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82C5D" w14:textId="3B1703BC" w:rsidR="00861A20" w:rsidRPr="00277565" w:rsidRDefault="00EE2AAC" w:rsidP="00861A20">
      <w:pPr>
        <w:spacing w:line="360" w:lineRule="auto"/>
        <w:jc w:val="center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F2C59" wp14:editId="4592F7BE">
                <wp:simplePos x="0" y="0"/>
                <wp:positionH relativeFrom="column">
                  <wp:posOffset>-1243965</wp:posOffset>
                </wp:positionH>
                <wp:positionV relativeFrom="paragraph">
                  <wp:posOffset>-786765</wp:posOffset>
                </wp:positionV>
                <wp:extent cx="8064500" cy="1095375"/>
                <wp:effectExtent l="0" t="0" r="1270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0" cy="1095375"/>
                        </a:xfrm>
                        <a:prstGeom prst="rect">
                          <a:avLst/>
                        </a:prstGeom>
                        <a:solidFill>
                          <a:srgbClr val="00A94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1646B7" w14:textId="4D103C0F" w:rsidR="00665BE2" w:rsidRDefault="00665BE2" w:rsidP="00DE2222">
                            <w:pPr>
                              <w:pStyle w:val="a7"/>
                              <w:spacing w:before="0" w:beforeAutospacing="0" w:after="0" w:afterAutospacing="0"/>
                              <w:ind w:left="2835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E2222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Всероссийск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ий</w:t>
                            </w:r>
                            <w:r w:rsidRPr="00DE2222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конкурс юных исследователей окружающей среды «Открытия 2030»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F2C59" id="Прямоугольник 33" o:spid="_x0000_s1026" style="position:absolute;left:0;text-align:left;margin-left:-97.95pt;margin-top:-61.95pt;width:63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" fillcolor="#00a94e" strokecolor="#41719c" strokeweight="1pt">
                <v:textbox>
                  <w:txbxContent>
                    <w:p w14:paraId="001646B7" w14:textId="4D103C0F" w:rsidR="00665BE2" w:rsidRDefault="00665BE2" w:rsidP="00DE2222">
                      <w:pPr>
                        <w:pStyle w:val="a7"/>
                        <w:spacing w:before="0" w:beforeAutospacing="0" w:after="0" w:afterAutospacing="0"/>
                        <w:ind w:left="2835"/>
                        <w:jc w:val="center"/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</w:pPr>
                      <w:r w:rsidRPr="00DE2222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Всероссийск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ий</w:t>
                      </w:r>
                      <w:r w:rsidRPr="00DE2222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 xml:space="preserve"> конкурс юных исследователей окружающей среды «Открытия 2030»</w:t>
                      </w:r>
                    </w:p>
                  </w:txbxContent>
                </v:textbox>
              </v:rect>
            </w:pict>
          </mc:Fallback>
        </mc:AlternateContent>
      </w:r>
      <w:r w:rsidR="00DE2222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B85125" wp14:editId="7CF70741">
            <wp:simplePos x="0" y="0"/>
            <wp:positionH relativeFrom="column">
              <wp:posOffset>-607695</wp:posOffset>
            </wp:positionH>
            <wp:positionV relativeFrom="paragraph">
              <wp:posOffset>-510540</wp:posOffset>
            </wp:positionV>
            <wp:extent cx="1402080" cy="679132"/>
            <wp:effectExtent l="0" t="0" r="762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67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0D" w:rsidRPr="00A2760D">
        <w:rPr>
          <w:noProof/>
        </w:rPr>
        <w:t xml:space="preserve"> </w:t>
      </w:r>
    </w:p>
    <w:p w14:paraId="6DFAB3CA" w14:textId="77777777" w:rsidR="00726D6A" w:rsidRDefault="00726D6A" w:rsidP="00AA5DC8">
      <w:pPr>
        <w:jc w:val="center"/>
        <w:rPr>
          <w:rFonts w:ascii="PT Astra Serif" w:hAnsi="PT Astra Serif"/>
          <w:sz w:val="28"/>
          <w:szCs w:val="28"/>
        </w:rPr>
      </w:pPr>
    </w:p>
    <w:p w14:paraId="45D03B94" w14:textId="77777777" w:rsidR="00456AE4" w:rsidRPr="00456AE4" w:rsidRDefault="00456AE4" w:rsidP="00456AE4">
      <w:pPr>
        <w:jc w:val="center"/>
        <w:rPr>
          <w:rFonts w:ascii="PT Astra Serif" w:hAnsi="PT Astra Serif"/>
          <w:sz w:val="28"/>
          <w:szCs w:val="28"/>
        </w:rPr>
      </w:pPr>
      <w:r w:rsidRPr="00456AE4">
        <w:rPr>
          <w:rFonts w:ascii="PT Astra Serif" w:hAnsi="PT Astra Serif"/>
          <w:sz w:val="28"/>
          <w:szCs w:val="28"/>
        </w:rPr>
        <w:t>Областная</w:t>
      </w:r>
      <w:r>
        <w:rPr>
          <w:rFonts w:ascii="PT Astra Serif" w:hAnsi="PT Astra Serif"/>
          <w:sz w:val="28"/>
          <w:szCs w:val="28"/>
        </w:rPr>
        <w:t xml:space="preserve"> </w:t>
      </w:r>
      <w:r w:rsidRPr="00456AE4">
        <w:rPr>
          <w:rFonts w:ascii="PT Astra Serif" w:hAnsi="PT Astra Serif"/>
          <w:sz w:val="28"/>
          <w:szCs w:val="28"/>
        </w:rPr>
        <w:t>государственная бюджетная нетиповая</w:t>
      </w:r>
    </w:p>
    <w:p w14:paraId="608A6585" w14:textId="77777777" w:rsidR="00456AE4" w:rsidRDefault="00456AE4" w:rsidP="00456AE4">
      <w:pPr>
        <w:jc w:val="center"/>
        <w:rPr>
          <w:rFonts w:ascii="PT Astra Serif" w:hAnsi="PT Astra Serif"/>
          <w:sz w:val="28"/>
          <w:szCs w:val="28"/>
        </w:rPr>
      </w:pPr>
      <w:r w:rsidRPr="00456AE4">
        <w:rPr>
          <w:rFonts w:ascii="PT Astra Serif" w:hAnsi="PT Astra Serif"/>
          <w:sz w:val="28"/>
          <w:szCs w:val="28"/>
        </w:rPr>
        <w:t>образовательная организация «Дворец творчества детей и молодёжи»</w:t>
      </w:r>
    </w:p>
    <w:p w14:paraId="38658778" w14:textId="77777777" w:rsidR="00456AE4" w:rsidRPr="00456AE4" w:rsidRDefault="00456AE4" w:rsidP="00456AE4">
      <w:pPr>
        <w:jc w:val="center"/>
        <w:rPr>
          <w:rFonts w:ascii="PT Astra Serif" w:hAnsi="PT Astra Serif"/>
          <w:sz w:val="28"/>
          <w:szCs w:val="28"/>
        </w:rPr>
      </w:pPr>
    </w:p>
    <w:p w14:paraId="2A0ACC81" w14:textId="77777777" w:rsidR="00456AE4" w:rsidRPr="00456AE4" w:rsidRDefault="00456AE4" w:rsidP="00456AE4">
      <w:pPr>
        <w:jc w:val="center"/>
        <w:rPr>
          <w:rFonts w:ascii="PT Astra Serif" w:hAnsi="PT Astra Serif"/>
          <w:sz w:val="28"/>
          <w:szCs w:val="28"/>
        </w:rPr>
      </w:pPr>
      <w:r w:rsidRPr="00456AE4">
        <w:rPr>
          <w:rFonts w:ascii="PT Astra Serif" w:hAnsi="PT Astra Serif"/>
          <w:sz w:val="28"/>
          <w:szCs w:val="28"/>
        </w:rPr>
        <w:t>Муниципальное бюджетное общеобразовательное учреждение</w:t>
      </w:r>
    </w:p>
    <w:p w14:paraId="7B543665" w14:textId="77777777" w:rsidR="00456AE4" w:rsidRPr="00456AE4" w:rsidRDefault="00456AE4" w:rsidP="00456AE4">
      <w:pPr>
        <w:jc w:val="center"/>
        <w:rPr>
          <w:rFonts w:ascii="PT Astra Serif" w:hAnsi="PT Astra Serif"/>
          <w:sz w:val="28"/>
          <w:szCs w:val="28"/>
        </w:rPr>
      </w:pPr>
      <w:r w:rsidRPr="00456AE4">
        <w:rPr>
          <w:rFonts w:ascii="PT Astra Serif" w:hAnsi="PT Astra Serif"/>
          <w:sz w:val="28"/>
          <w:szCs w:val="28"/>
        </w:rPr>
        <w:t>города Ульяновска</w:t>
      </w:r>
    </w:p>
    <w:p w14:paraId="68B7B01C" w14:textId="77777777" w:rsidR="0018114B" w:rsidRPr="00277565" w:rsidRDefault="00456AE4" w:rsidP="00456AE4">
      <w:pPr>
        <w:jc w:val="center"/>
        <w:rPr>
          <w:rFonts w:ascii="PT Astra Serif" w:hAnsi="PT Astra Serif"/>
          <w:sz w:val="28"/>
          <w:szCs w:val="28"/>
        </w:rPr>
      </w:pPr>
      <w:r w:rsidRPr="00456AE4">
        <w:rPr>
          <w:rFonts w:ascii="PT Astra Serif" w:hAnsi="PT Astra Serif"/>
          <w:sz w:val="28"/>
          <w:szCs w:val="28"/>
        </w:rPr>
        <w:t>«Средняя школа №48 имени Героя России Д.С. Кожемякина»</w:t>
      </w:r>
    </w:p>
    <w:p w14:paraId="69EBFFE8" w14:textId="77777777" w:rsidR="00A2760D" w:rsidRDefault="00A2760D" w:rsidP="00A2760D">
      <w:pPr>
        <w:spacing w:line="360" w:lineRule="auto"/>
        <w:jc w:val="center"/>
        <w:rPr>
          <w:rFonts w:ascii="PT Astra Serif" w:hAnsi="PT Astra Serif"/>
          <w:sz w:val="28"/>
          <w:szCs w:val="28"/>
        </w:rPr>
      </w:pPr>
    </w:p>
    <w:p w14:paraId="1DC54A0A" w14:textId="77777777" w:rsidR="00456AE4" w:rsidRDefault="00456AE4" w:rsidP="00A2760D">
      <w:pPr>
        <w:spacing w:line="360" w:lineRule="auto"/>
        <w:jc w:val="center"/>
        <w:rPr>
          <w:sz w:val="28"/>
          <w:szCs w:val="28"/>
        </w:rPr>
      </w:pPr>
    </w:p>
    <w:p w14:paraId="34B6248B" w14:textId="77777777" w:rsidR="00AA5DC8" w:rsidRPr="00277565" w:rsidRDefault="00AA5DC8" w:rsidP="00AA5DC8">
      <w:pPr>
        <w:jc w:val="center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Номинация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AC7384" w:rsidRPr="00AC7384">
        <w:rPr>
          <w:rFonts w:ascii="PT Astra Serif" w:hAnsi="PT Astra Serif"/>
          <w:sz w:val="28"/>
          <w:szCs w:val="28"/>
        </w:rPr>
        <w:t>«Ботаника и экология растений»</w:t>
      </w:r>
    </w:p>
    <w:p w14:paraId="4AA4CA34" w14:textId="77777777" w:rsidR="00AA5DC8" w:rsidRPr="00277565" w:rsidRDefault="00AA5DC8" w:rsidP="00AA5DC8">
      <w:pPr>
        <w:jc w:val="center"/>
        <w:rPr>
          <w:rFonts w:ascii="PT Astra Serif" w:hAnsi="PT Astra Serif"/>
          <w:sz w:val="32"/>
          <w:szCs w:val="32"/>
        </w:rPr>
      </w:pPr>
    </w:p>
    <w:p w14:paraId="2EEE0156" w14:textId="77777777" w:rsidR="00AA5DC8" w:rsidRPr="00277565" w:rsidRDefault="00AA5DC8" w:rsidP="00AA5DC8">
      <w:pPr>
        <w:spacing w:line="36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277565">
        <w:rPr>
          <w:rFonts w:ascii="PT Astra Serif" w:hAnsi="PT Astra Serif"/>
          <w:b/>
          <w:color w:val="000000" w:themeColor="text1"/>
          <w:sz w:val="28"/>
          <w:szCs w:val="28"/>
        </w:rPr>
        <w:t>Учебно-исследовательская</w:t>
      </w:r>
      <w:r w:rsidR="00BC6D83" w:rsidRPr="00277565"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color w:val="000000" w:themeColor="text1"/>
          <w:sz w:val="28"/>
          <w:szCs w:val="28"/>
        </w:rPr>
        <w:t>работа</w:t>
      </w:r>
    </w:p>
    <w:p w14:paraId="7A6B6188" w14:textId="77777777" w:rsidR="005B49B6" w:rsidRDefault="00456AE4" w:rsidP="00AA5DC8">
      <w:pPr>
        <w:jc w:val="center"/>
        <w:rPr>
          <w:rFonts w:ascii="PT Astra Serif" w:hAnsi="PT Astra Serif"/>
          <w:b/>
          <w:color w:val="00B050"/>
          <w:sz w:val="44"/>
          <w:szCs w:val="44"/>
        </w:rPr>
      </w:pPr>
      <w:r>
        <w:rPr>
          <w:rFonts w:ascii="PT Astra Serif" w:hAnsi="PT Astra Serif"/>
          <w:b/>
          <w:color w:val="00B050"/>
          <w:sz w:val="44"/>
          <w:szCs w:val="44"/>
        </w:rPr>
        <w:t xml:space="preserve">Аминокислотный состав </w:t>
      </w:r>
      <w:r w:rsidR="005B49B6">
        <w:rPr>
          <w:rFonts w:ascii="PT Astra Serif" w:hAnsi="PT Astra Serif"/>
          <w:b/>
          <w:color w:val="00B050"/>
          <w:sz w:val="44"/>
          <w:szCs w:val="44"/>
        </w:rPr>
        <w:t xml:space="preserve">некоторых </w:t>
      </w:r>
      <w:r>
        <w:rPr>
          <w:rFonts w:ascii="PT Astra Serif" w:hAnsi="PT Astra Serif"/>
          <w:b/>
          <w:color w:val="00B050"/>
          <w:sz w:val="44"/>
          <w:szCs w:val="44"/>
        </w:rPr>
        <w:t>лекарственных растений</w:t>
      </w:r>
      <w:r w:rsidR="005B49B6">
        <w:rPr>
          <w:rFonts w:ascii="PT Astra Serif" w:hAnsi="PT Astra Serif"/>
          <w:b/>
          <w:color w:val="00B050"/>
          <w:sz w:val="44"/>
          <w:szCs w:val="44"/>
        </w:rPr>
        <w:t>, произрастающих</w:t>
      </w:r>
    </w:p>
    <w:p w14:paraId="7BB60EEA" w14:textId="553B9EF4" w:rsidR="00AA5DC8" w:rsidRPr="00277565" w:rsidRDefault="004522B7" w:rsidP="00AA5DC8">
      <w:pPr>
        <w:jc w:val="center"/>
        <w:rPr>
          <w:rFonts w:ascii="PT Astra Serif" w:hAnsi="PT Astra Serif"/>
          <w:b/>
          <w:color w:val="00B050"/>
          <w:sz w:val="44"/>
          <w:szCs w:val="44"/>
        </w:rPr>
      </w:pPr>
      <w:r>
        <w:rPr>
          <w:rFonts w:ascii="PT Astra Serif" w:hAnsi="PT Astra Serif"/>
          <w:b/>
          <w:color w:val="00B050"/>
          <w:sz w:val="44"/>
          <w:szCs w:val="44"/>
        </w:rPr>
        <w:t>в окрестностях</w:t>
      </w:r>
      <w:r w:rsidR="005B49B6">
        <w:rPr>
          <w:rFonts w:ascii="PT Astra Serif" w:hAnsi="PT Astra Serif"/>
          <w:b/>
          <w:color w:val="00B050"/>
          <w:sz w:val="44"/>
          <w:szCs w:val="44"/>
        </w:rPr>
        <w:t xml:space="preserve"> посёлка Ломы Ульяновской области</w:t>
      </w:r>
    </w:p>
    <w:p w14:paraId="12671C93" w14:textId="77777777" w:rsidR="0018114B" w:rsidRPr="00277565" w:rsidRDefault="0018114B" w:rsidP="002A48F8">
      <w:pPr>
        <w:spacing w:line="360" w:lineRule="auto"/>
        <w:rPr>
          <w:rFonts w:ascii="PT Astra Serif" w:hAnsi="PT Astra Serif"/>
        </w:rPr>
      </w:pPr>
    </w:p>
    <w:p w14:paraId="18BFE6BB" w14:textId="77777777" w:rsidR="00AA5DC8" w:rsidRPr="00277565" w:rsidRDefault="00AA5DC8" w:rsidP="00AA5DC8">
      <w:pPr>
        <w:jc w:val="center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  <w:u w:val="single"/>
        </w:rPr>
        <w:t>Автор</w:t>
      </w:r>
      <w:r w:rsidRPr="00277565">
        <w:rPr>
          <w:rFonts w:ascii="PT Astra Serif" w:hAnsi="PT Astra Serif"/>
          <w:sz w:val="28"/>
          <w:szCs w:val="28"/>
        </w:rPr>
        <w:t>: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18114B" w:rsidRPr="00277565">
        <w:rPr>
          <w:rFonts w:ascii="PT Astra Serif" w:hAnsi="PT Astra Serif"/>
          <w:sz w:val="28"/>
          <w:szCs w:val="28"/>
        </w:rPr>
        <w:t>Яровова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18114B" w:rsidRPr="00277565">
        <w:rPr>
          <w:rFonts w:ascii="PT Astra Serif" w:hAnsi="PT Astra Serif"/>
          <w:sz w:val="28"/>
          <w:szCs w:val="28"/>
        </w:rPr>
        <w:t>Ирина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18114B" w:rsidRPr="00277565">
        <w:rPr>
          <w:rFonts w:ascii="PT Astra Serif" w:hAnsi="PT Astra Serif"/>
          <w:sz w:val="28"/>
          <w:szCs w:val="28"/>
        </w:rPr>
        <w:t>Павловна</w:t>
      </w:r>
      <w:r w:rsidRPr="00277565">
        <w:rPr>
          <w:rFonts w:ascii="PT Astra Serif" w:hAnsi="PT Astra Serif"/>
          <w:sz w:val="28"/>
          <w:szCs w:val="28"/>
        </w:rPr>
        <w:t>,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456AE4">
        <w:rPr>
          <w:rFonts w:ascii="PT Astra Serif" w:hAnsi="PT Astra Serif"/>
          <w:sz w:val="28"/>
          <w:szCs w:val="28"/>
        </w:rPr>
        <w:t>10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класс,</w:t>
      </w:r>
    </w:p>
    <w:p w14:paraId="150357AC" w14:textId="77777777" w:rsidR="00AA5DC8" w:rsidRPr="00277565" w:rsidRDefault="00AA5DC8" w:rsidP="00AA5DC8">
      <w:pPr>
        <w:spacing w:line="360" w:lineRule="auto"/>
        <w:jc w:val="center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обучающаяся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детского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объединения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«Дубравушка»</w:t>
      </w:r>
    </w:p>
    <w:p w14:paraId="0F26E598" w14:textId="32DEB72E" w:rsidR="00CC25CC" w:rsidRDefault="00CC25CC" w:rsidP="0087521B">
      <w:pPr>
        <w:spacing w:line="360" w:lineRule="auto"/>
        <w:rPr>
          <w:rFonts w:ascii="PT Astra Serif" w:hAnsi="PT Astra Serif"/>
          <w:sz w:val="28"/>
          <w:szCs w:val="28"/>
          <w:u w:val="single"/>
        </w:rPr>
      </w:pPr>
    </w:p>
    <w:p w14:paraId="25261EA7" w14:textId="77777777" w:rsidR="0087521B" w:rsidRPr="00277565" w:rsidRDefault="0087521B" w:rsidP="0087521B">
      <w:pPr>
        <w:spacing w:line="360" w:lineRule="auto"/>
        <w:rPr>
          <w:rFonts w:ascii="PT Astra Serif" w:hAnsi="PT Astra Serif"/>
          <w:sz w:val="28"/>
          <w:szCs w:val="28"/>
          <w:u w:val="single"/>
        </w:rPr>
      </w:pPr>
    </w:p>
    <w:p w14:paraId="6242A4A6" w14:textId="77777777" w:rsidR="00AA5DC8" w:rsidRPr="00277565" w:rsidRDefault="00AA5DC8" w:rsidP="00AA5DC8">
      <w:pPr>
        <w:jc w:val="center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  <w:u w:val="single"/>
        </w:rPr>
        <w:t>Руководител</w:t>
      </w:r>
      <w:r w:rsidR="00456AE4">
        <w:rPr>
          <w:rFonts w:ascii="PT Astra Serif" w:hAnsi="PT Astra Serif"/>
          <w:sz w:val="28"/>
          <w:szCs w:val="28"/>
          <w:u w:val="single"/>
        </w:rPr>
        <w:t>и</w:t>
      </w:r>
      <w:r w:rsidRPr="00277565">
        <w:rPr>
          <w:rFonts w:ascii="PT Astra Serif" w:hAnsi="PT Astra Serif"/>
          <w:sz w:val="28"/>
          <w:szCs w:val="28"/>
        </w:rPr>
        <w:t>: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Вихирева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Светлана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Владимировна,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педагог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ОГБ</w:t>
      </w:r>
      <w:r w:rsidR="00AC7384">
        <w:rPr>
          <w:rFonts w:ascii="PT Astra Serif" w:hAnsi="PT Astra Serif"/>
          <w:sz w:val="28"/>
          <w:szCs w:val="28"/>
        </w:rPr>
        <w:t>Н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AC7384">
        <w:rPr>
          <w:rFonts w:ascii="PT Astra Serif" w:hAnsi="PT Astra Serif"/>
          <w:sz w:val="28"/>
          <w:szCs w:val="28"/>
        </w:rPr>
        <w:t>О</w:t>
      </w:r>
      <w:r w:rsidRPr="00277565">
        <w:rPr>
          <w:rFonts w:ascii="PT Astra Serif" w:hAnsi="PT Astra Serif"/>
          <w:sz w:val="28"/>
          <w:szCs w:val="28"/>
        </w:rPr>
        <w:t>О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ДТДМ,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учитель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биологии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МБОУ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СШ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№48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им.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Героя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России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Д.С.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Кожемякина</w:t>
      </w:r>
      <w:r w:rsidR="00456AE4">
        <w:rPr>
          <w:rFonts w:ascii="PT Astra Serif" w:hAnsi="PT Astra Serif"/>
          <w:sz w:val="28"/>
          <w:szCs w:val="28"/>
        </w:rPr>
        <w:t xml:space="preserve">; Иванова Анастасия Валерьевна, заместитель директора по ВР </w:t>
      </w:r>
      <w:r w:rsidR="00456AE4" w:rsidRPr="00277565">
        <w:rPr>
          <w:rFonts w:ascii="PT Astra Serif" w:hAnsi="PT Astra Serif"/>
          <w:sz w:val="28"/>
          <w:szCs w:val="28"/>
        </w:rPr>
        <w:t>МБОУ СШ №48</w:t>
      </w:r>
    </w:p>
    <w:p w14:paraId="31B3697E" w14:textId="77777777" w:rsidR="0018114B" w:rsidRPr="00277565" w:rsidRDefault="0018114B" w:rsidP="00AA5DC8">
      <w:pPr>
        <w:jc w:val="center"/>
        <w:rPr>
          <w:rFonts w:ascii="PT Astra Serif" w:hAnsi="PT Astra Serif"/>
          <w:sz w:val="28"/>
          <w:szCs w:val="28"/>
        </w:rPr>
      </w:pPr>
    </w:p>
    <w:p w14:paraId="4AE2E3E9" w14:textId="77777777" w:rsidR="0018114B" w:rsidRPr="00277565" w:rsidRDefault="0018114B" w:rsidP="00AA5DC8">
      <w:pPr>
        <w:jc w:val="center"/>
        <w:rPr>
          <w:rFonts w:ascii="PT Astra Serif" w:hAnsi="PT Astra Serif"/>
          <w:sz w:val="28"/>
          <w:szCs w:val="28"/>
        </w:rPr>
      </w:pPr>
    </w:p>
    <w:p w14:paraId="7D4E3303" w14:textId="77777777" w:rsidR="00432EF9" w:rsidRPr="00277565" w:rsidRDefault="00432EF9" w:rsidP="00456AE4">
      <w:pPr>
        <w:jc w:val="center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  <w:u w:val="single"/>
        </w:rPr>
        <w:t>Научны</w:t>
      </w:r>
      <w:r w:rsidR="00456AE4">
        <w:rPr>
          <w:rFonts w:ascii="PT Astra Serif" w:hAnsi="PT Astra Serif"/>
          <w:sz w:val="28"/>
          <w:szCs w:val="28"/>
          <w:u w:val="single"/>
        </w:rPr>
        <w:t>й</w:t>
      </w:r>
      <w:r w:rsidR="00BC6D83" w:rsidRPr="00277565">
        <w:rPr>
          <w:rFonts w:ascii="PT Astra Serif" w:hAnsi="PT Astra Serif"/>
          <w:sz w:val="28"/>
          <w:szCs w:val="28"/>
          <w:u w:val="single"/>
        </w:rPr>
        <w:t xml:space="preserve"> </w:t>
      </w:r>
      <w:r w:rsidRPr="00277565">
        <w:rPr>
          <w:rFonts w:ascii="PT Astra Serif" w:hAnsi="PT Astra Serif"/>
          <w:sz w:val="28"/>
          <w:szCs w:val="28"/>
          <w:u w:val="single"/>
        </w:rPr>
        <w:t>консультант</w:t>
      </w:r>
      <w:r w:rsidRPr="00277565">
        <w:rPr>
          <w:rFonts w:ascii="PT Astra Serif" w:hAnsi="PT Astra Serif"/>
          <w:sz w:val="28"/>
          <w:szCs w:val="28"/>
        </w:rPr>
        <w:t>: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456AE4" w:rsidRPr="00456AE4">
        <w:rPr>
          <w:rFonts w:ascii="PT Astra Serif" w:hAnsi="PT Astra Serif"/>
          <w:sz w:val="28"/>
          <w:szCs w:val="28"/>
        </w:rPr>
        <w:t>Фролова Ольга Валентиновна, старший преподаватель кафедры общей и биологической химии Ульяновского государственного университета</w:t>
      </w:r>
    </w:p>
    <w:p w14:paraId="3C080455" w14:textId="77777777" w:rsidR="00432EF9" w:rsidRPr="00277565" w:rsidRDefault="00432EF9" w:rsidP="00AA5DC8">
      <w:pPr>
        <w:jc w:val="center"/>
        <w:rPr>
          <w:rFonts w:ascii="PT Astra Serif" w:hAnsi="PT Astra Serif"/>
          <w:sz w:val="28"/>
          <w:szCs w:val="28"/>
        </w:rPr>
      </w:pPr>
    </w:p>
    <w:p w14:paraId="1A9B0FAA" w14:textId="77777777" w:rsidR="0018114B" w:rsidRPr="00277565" w:rsidRDefault="0018114B" w:rsidP="0018114B">
      <w:pPr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277565">
        <w:rPr>
          <w:rFonts w:ascii="PT Astra Serif" w:hAnsi="PT Astra Serif"/>
          <w:color w:val="000000" w:themeColor="text1"/>
          <w:sz w:val="28"/>
          <w:szCs w:val="28"/>
        </w:rPr>
        <w:t>Место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проведения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исследования: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CC25CC">
        <w:rPr>
          <w:rFonts w:eastAsia="Calibri"/>
          <w:color w:val="000000"/>
          <w:sz w:val="28"/>
          <w:szCs w:val="28"/>
        </w:rPr>
        <w:t>город Ульяновск, лаборатория Ульяновского государственного университета, школьная лаборатория</w:t>
      </w:r>
    </w:p>
    <w:p w14:paraId="49B4BDFB" w14:textId="77777777" w:rsidR="0018114B" w:rsidRPr="00277565" w:rsidRDefault="0018114B" w:rsidP="0018114B">
      <w:pPr>
        <w:spacing w:before="120" w:line="360" w:lineRule="auto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 w:rsidRPr="00277565">
        <w:rPr>
          <w:rFonts w:ascii="PT Astra Serif" w:hAnsi="PT Astra Serif"/>
          <w:color w:val="000000" w:themeColor="text1"/>
          <w:sz w:val="28"/>
          <w:szCs w:val="28"/>
        </w:rPr>
        <w:t>Сроки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выполнения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исследования: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C21870">
        <w:rPr>
          <w:rFonts w:ascii="PT Astra Serif" w:hAnsi="PT Astra Serif"/>
          <w:color w:val="000000" w:themeColor="text1"/>
          <w:sz w:val="28"/>
          <w:szCs w:val="28"/>
        </w:rPr>
        <w:t>май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20</w:t>
      </w:r>
      <w:r w:rsidR="00456AE4">
        <w:rPr>
          <w:rFonts w:ascii="PT Astra Serif" w:hAnsi="PT Astra Serif"/>
          <w:color w:val="000000" w:themeColor="text1"/>
          <w:sz w:val="28"/>
          <w:szCs w:val="28"/>
        </w:rPr>
        <w:t>20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г.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77565">
        <w:rPr>
          <w:rFonts w:ascii="PT Astra Serif" w:hAnsi="PT Astra Serif"/>
          <w:color w:val="000000" w:themeColor="text1"/>
          <w:sz w:val="28"/>
          <w:szCs w:val="28"/>
        </w:rPr>
        <w:t>–</w:t>
      </w:r>
      <w:r w:rsidR="00BC6D83" w:rsidRPr="00277565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456AE4">
        <w:rPr>
          <w:rFonts w:ascii="PT Astra Serif" w:hAnsi="PT Astra Serif"/>
          <w:color w:val="000000" w:themeColor="text1"/>
          <w:sz w:val="28"/>
          <w:szCs w:val="28"/>
        </w:rPr>
        <w:t>по настоящее время</w:t>
      </w:r>
    </w:p>
    <w:p w14:paraId="4AE8DE93" w14:textId="77777777" w:rsidR="0018114B" w:rsidRPr="00277565" w:rsidRDefault="0018114B" w:rsidP="0087521B">
      <w:pPr>
        <w:rPr>
          <w:rFonts w:ascii="PT Astra Serif" w:hAnsi="PT Astra Serif"/>
          <w:sz w:val="28"/>
          <w:szCs w:val="28"/>
        </w:rPr>
      </w:pPr>
    </w:p>
    <w:p w14:paraId="62AF9D45" w14:textId="77777777" w:rsidR="00AA5DC8" w:rsidRPr="00277565" w:rsidRDefault="00AA5DC8" w:rsidP="00AA5DC8">
      <w:pPr>
        <w:spacing w:line="360" w:lineRule="auto"/>
        <w:jc w:val="right"/>
        <w:rPr>
          <w:rFonts w:ascii="PT Astra Serif" w:hAnsi="PT Astra Serif"/>
          <w:sz w:val="28"/>
          <w:szCs w:val="28"/>
        </w:rPr>
      </w:pPr>
    </w:p>
    <w:p w14:paraId="0631412D" w14:textId="77777777" w:rsidR="00083C01" w:rsidRPr="00277565" w:rsidRDefault="00AA5DC8" w:rsidP="00AA5DC8">
      <w:pPr>
        <w:spacing w:line="360" w:lineRule="auto"/>
        <w:jc w:val="center"/>
        <w:rPr>
          <w:rFonts w:ascii="PT Astra Serif" w:hAnsi="PT Astra Serif"/>
          <w:sz w:val="28"/>
          <w:szCs w:val="28"/>
        </w:rPr>
        <w:sectPr w:rsidR="00083C01" w:rsidRPr="00277565" w:rsidSect="00083C01">
          <w:headerReference w:type="default" r:id="rId9"/>
          <w:footerReference w:type="default" r:id="rId10"/>
          <w:headerReference w:type="firs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77565">
        <w:rPr>
          <w:rFonts w:ascii="PT Astra Serif" w:hAnsi="PT Astra Serif"/>
          <w:sz w:val="28"/>
          <w:szCs w:val="28"/>
        </w:rPr>
        <w:t>Ульяновск</w:t>
      </w:r>
      <w:r w:rsidR="00AA2B62">
        <w:rPr>
          <w:rFonts w:ascii="PT Astra Serif" w:hAnsi="PT Astra Serif"/>
          <w:sz w:val="28"/>
          <w:szCs w:val="28"/>
        </w:rPr>
        <w:t>ая область</w:t>
      </w:r>
      <w:r w:rsidRPr="00277565">
        <w:rPr>
          <w:rFonts w:ascii="PT Astra Serif" w:hAnsi="PT Astra Serif"/>
          <w:sz w:val="28"/>
          <w:szCs w:val="28"/>
        </w:rPr>
        <w:t>,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20</w:t>
      </w:r>
      <w:r w:rsidR="00FD2053" w:rsidRPr="00277565">
        <w:rPr>
          <w:rFonts w:ascii="PT Astra Serif" w:hAnsi="PT Astra Serif"/>
          <w:sz w:val="28"/>
          <w:szCs w:val="28"/>
        </w:rPr>
        <w:t>20</w:t>
      </w:r>
    </w:p>
    <w:p w14:paraId="2A9E1E69" w14:textId="77777777" w:rsidR="00053D87" w:rsidRDefault="00053D87" w:rsidP="00C466CE">
      <w:pPr>
        <w:spacing w:after="160"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lastRenderedPageBreak/>
        <w:t>Оглавление</w:t>
      </w:r>
    </w:p>
    <w:p w14:paraId="0F016B6D" w14:textId="77777777" w:rsidR="00BC354D" w:rsidRPr="00277565" w:rsidRDefault="00BC354D" w:rsidP="00F84E11">
      <w:pPr>
        <w:pStyle w:val="a5"/>
        <w:numPr>
          <w:ilvl w:val="0"/>
          <w:numId w:val="1"/>
        </w:numPr>
        <w:spacing w:line="240" w:lineRule="auto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Введение</w:t>
      </w:r>
    </w:p>
    <w:p w14:paraId="448300CD" w14:textId="22F4A83E" w:rsidR="00053D87" w:rsidRPr="00277565" w:rsidRDefault="00BC354D" w:rsidP="00FD2053">
      <w:pPr>
        <w:ind w:left="720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1.1.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B123BE" w:rsidRPr="00277565">
        <w:rPr>
          <w:rFonts w:ascii="PT Astra Serif" w:hAnsi="PT Astra Serif"/>
          <w:sz w:val="28"/>
          <w:szCs w:val="28"/>
        </w:rPr>
        <w:t>Проблема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B123BE" w:rsidRPr="00277565">
        <w:rPr>
          <w:rFonts w:ascii="PT Astra Serif" w:hAnsi="PT Astra Serif"/>
          <w:sz w:val="28"/>
          <w:szCs w:val="28"/>
        </w:rPr>
        <w:t>и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632B9F" w:rsidRPr="00277565">
        <w:rPr>
          <w:rFonts w:ascii="PT Astra Serif" w:hAnsi="PT Astra Serif"/>
          <w:sz w:val="28"/>
          <w:szCs w:val="28"/>
        </w:rPr>
        <w:t>ее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B123BE" w:rsidRPr="00277565">
        <w:rPr>
          <w:rFonts w:ascii="PT Astra Serif" w:hAnsi="PT Astra Serif"/>
          <w:sz w:val="28"/>
          <w:szCs w:val="28"/>
        </w:rPr>
        <w:t>анализ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053D87" w:rsidRPr="00277565">
        <w:rPr>
          <w:rFonts w:ascii="PT Astra Serif" w:hAnsi="PT Astra Serif"/>
          <w:sz w:val="28"/>
          <w:szCs w:val="28"/>
        </w:rPr>
        <w:t>…</w:t>
      </w:r>
      <w:r w:rsidRPr="00277565">
        <w:rPr>
          <w:rFonts w:ascii="PT Astra Serif" w:hAnsi="PT Astra Serif"/>
          <w:sz w:val="28"/>
          <w:szCs w:val="28"/>
        </w:rPr>
        <w:t>…</w:t>
      </w:r>
      <w:r w:rsidR="00632B9F" w:rsidRPr="00277565">
        <w:rPr>
          <w:rFonts w:ascii="PT Astra Serif" w:hAnsi="PT Astra Serif"/>
          <w:sz w:val="28"/>
          <w:szCs w:val="28"/>
        </w:rPr>
        <w:t>…</w:t>
      </w:r>
      <w:r w:rsidR="00053D87" w:rsidRPr="00277565">
        <w:rPr>
          <w:rFonts w:ascii="PT Astra Serif" w:hAnsi="PT Astra Serif"/>
          <w:sz w:val="28"/>
          <w:szCs w:val="28"/>
        </w:rPr>
        <w:t>………</w:t>
      </w:r>
      <w:proofErr w:type="gramStart"/>
      <w:r w:rsidR="00053D87" w:rsidRPr="00277565">
        <w:rPr>
          <w:rFonts w:ascii="PT Astra Serif" w:hAnsi="PT Astra Serif"/>
          <w:sz w:val="28"/>
          <w:szCs w:val="28"/>
        </w:rPr>
        <w:t>……</w:t>
      </w:r>
      <w:r w:rsidRPr="00277565">
        <w:rPr>
          <w:rFonts w:ascii="PT Astra Serif" w:hAnsi="PT Astra Serif"/>
          <w:sz w:val="28"/>
          <w:szCs w:val="28"/>
        </w:rPr>
        <w:t>.</w:t>
      </w:r>
      <w:proofErr w:type="gramEnd"/>
      <w:r w:rsidR="005B49B6">
        <w:rPr>
          <w:rFonts w:ascii="PT Astra Serif" w:hAnsi="PT Astra Serif"/>
          <w:sz w:val="28"/>
          <w:szCs w:val="28"/>
        </w:rPr>
        <w:t>…</w:t>
      </w:r>
      <w:r w:rsidR="002656F6" w:rsidRPr="00277565">
        <w:rPr>
          <w:rFonts w:ascii="PT Astra Serif" w:hAnsi="PT Astra Serif"/>
          <w:sz w:val="28"/>
          <w:szCs w:val="28"/>
        </w:rPr>
        <w:t>…….</w:t>
      </w:r>
      <w:r w:rsidR="00E57C66" w:rsidRPr="00277565">
        <w:rPr>
          <w:rFonts w:ascii="PT Astra Serif" w:hAnsi="PT Astra Serif"/>
          <w:sz w:val="28"/>
          <w:szCs w:val="28"/>
        </w:rPr>
        <w:t>……</w:t>
      </w:r>
      <w:r w:rsidR="00445E96">
        <w:rPr>
          <w:rFonts w:ascii="PT Astra Serif" w:hAnsi="PT Astra Serif"/>
          <w:sz w:val="28"/>
          <w:szCs w:val="28"/>
        </w:rPr>
        <w:t>………………..</w:t>
      </w:r>
      <w:r w:rsidR="00053D87" w:rsidRPr="00277565">
        <w:rPr>
          <w:rFonts w:ascii="PT Astra Serif" w:hAnsi="PT Astra Serif"/>
          <w:sz w:val="28"/>
          <w:szCs w:val="28"/>
        </w:rPr>
        <w:t>3</w:t>
      </w:r>
    </w:p>
    <w:p w14:paraId="70C287E5" w14:textId="200BFD9B" w:rsidR="002656F6" w:rsidRPr="00277565" w:rsidRDefault="002656F6" w:rsidP="00FD2053">
      <w:pPr>
        <w:ind w:left="720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1.2.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Обзор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литературы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по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теме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исследования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5B49B6">
        <w:rPr>
          <w:rFonts w:ascii="PT Astra Serif" w:hAnsi="PT Astra Serif"/>
          <w:sz w:val="28"/>
          <w:szCs w:val="28"/>
        </w:rPr>
        <w:t>………………</w:t>
      </w:r>
      <w:r w:rsidRPr="00277565">
        <w:rPr>
          <w:rFonts w:ascii="PT Astra Serif" w:hAnsi="PT Astra Serif"/>
          <w:sz w:val="28"/>
          <w:szCs w:val="28"/>
        </w:rPr>
        <w:t>...………</w:t>
      </w:r>
      <w:r w:rsidR="00445E96">
        <w:rPr>
          <w:rFonts w:ascii="PT Astra Serif" w:hAnsi="PT Astra Serif"/>
          <w:sz w:val="28"/>
          <w:szCs w:val="28"/>
        </w:rPr>
        <w:t>…......</w:t>
      </w:r>
      <w:r w:rsidR="0087521B">
        <w:rPr>
          <w:rFonts w:ascii="PT Astra Serif" w:hAnsi="PT Astra Serif"/>
          <w:sz w:val="28"/>
          <w:szCs w:val="28"/>
        </w:rPr>
        <w:t>5</w:t>
      </w:r>
    </w:p>
    <w:p w14:paraId="71E44AB5" w14:textId="763EFF00" w:rsidR="00053D87" w:rsidRPr="00277565" w:rsidRDefault="007E3D0B" w:rsidP="00F84E11">
      <w:pPr>
        <w:pStyle w:val="a5"/>
        <w:numPr>
          <w:ilvl w:val="0"/>
          <w:numId w:val="1"/>
        </w:numPr>
        <w:spacing w:after="160" w:line="240" w:lineRule="auto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Методика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исследований</w:t>
      </w:r>
      <w:r w:rsidR="005B49B6">
        <w:rPr>
          <w:rFonts w:ascii="PT Astra Serif" w:hAnsi="PT Astra Serif"/>
          <w:sz w:val="28"/>
          <w:szCs w:val="28"/>
        </w:rPr>
        <w:t>…………</w:t>
      </w:r>
      <w:proofErr w:type="gramStart"/>
      <w:r w:rsidR="005B49B6">
        <w:rPr>
          <w:rFonts w:ascii="PT Astra Serif" w:hAnsi="PT Astra Serif"/>
          <w:sz w:val="28"/>
          <w:szCs w:val="28"/>
        </w:rPr>
        <w:t>...</w:t>
      </w:r>
      <w:r w:rsidR="002656F6" w:rsidRPr="00277565">
        <w:rPr>
          <w:rFonts w:ascii="PT Astra Serif" w:hAnsi="PT Astra Serif"/>
          <w:sz w:val="28"/>
          <w:szCs w:val="28"/>
        </w:rPr>
        <w:t>….</w:t>
      </w:r>
      <w:proofErr w:type="gramEnd"/>
      <w:r w:rsidR="002656F6" w:rsidRPr="00277565">
        <w:rPr>
          <w:rFonts w:ascii="PT Astra Serif" w:hAnsi="PT Astra Serif"/>
          <w:sz w:val="28"/>
          <w:szCs w:val="28"/>
        </w:rPr>
        <w:t>.….…</w:t>
      </w:r>
      <w:r w:rsidR="00E57C66" w:rsidRPr="00277565">
        <w:rPr>
          <w:rFonts w:ascii="PT Astra Serif" w:hAnsi="PT Astra Serif"/>
          <w:sz w:val="28"/>
          <w:szCs w:val="28"/>
        </w:rPr>
        <w:t>………………………</w:t>
      </w:r>
      <w:r w:rsidR="00DE6216" w:rsidRPr="00277565">
        <w:rPr>
          <w:rFonts w:ascii="PT Astra Serif" w:hAnsi="PT Astra Serif"/>
          <w:sz w:val="28"/>
          <w:szCs w:val="28"/>
        </w:rPr>
        <w:t>..</w:t>
      </w:r>
      <w:r w:rsidR="00E57C66" w:rsidRPr="00277565">
        <w:rPr>
          <w:rFonts w:ascii="PT Astra Serif" w:hAnsi="PT Astra Serif"/>
          <w:sz w:val="28"/>
          <w:szCs w:val="28"/>
        </w:rPr>
        <w:t>…</w:t>
      </w:r>
      <w:r w:rsidR="00C56AEF">
        <w:rPr>
          <w:rFonts w:ascii="PT Astra Serif" w:hAnsi="PT Astra Serif"/>
          <w:sz w:val="28"/>
          <w:szCs w:val="28"/>
        </w:rPr>
        <w:t>..</w:t>
      </w:r>
      <w:r w:rsidR="00445E96">
        <w:rPr>
          <w:rFonts w:ascii="PT Astra Serif" w:hAnsi="PT Astra Serif"/>
          <w:sz w:val="28"/>
          <w:szCs w:val="28"/>
        </w:rPr>
        <w:t>….</w:t>
      </w:r>
      <w:r w:rsidR="00E96EBB">
        <w:rPr>
          <w:rFonts w:ascii="PT Astra Serif" w:hAnsi="PT Astra Serif"/>
          <w:sz w:val="28"/>
          <w:szCs w:val="28"/>
        </w:rPr>
        <w:t>7</w:t>
      </w:r>
    </w:p>
    <w:p w14:paraId="5E12FEF5" w14:textId="74DAB26A" w:rsidR="002656F6" w:rsidRPr="00277565" w:rsidRDefault="002656F6" w:rsidP="00F84E11">
      <w:pPr>
        <w:pStyle w:val="a5"/>
        <w:numPr>
          <w:ilvl w:val="0"/>
          <w:numId w:val="1"/>
        </w:numPr>
        <w:spacing w:line="240" w:lineRule="auto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Результаты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исследований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их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обсуждение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…..........</w:t>
      </w:r>
      <w:r w:rsidR="005B49B6">
        <w:rPr>
          <w:rFonts w:ascii="PT Astra Serif" w:hAnsi="PT Astra Serif"/>
          <w:sz w:val="28"/>
          <w:szCs w:val="28"/>
        </w:rPr>
        <w:t>.</w:t>
      </w:r>
      <w:r w:rsidRPr="00277565">
        <w:rPr>
          <w:rFonts w:ascii="PT Astra Serif" w:hAnsi="PT Astra Serif"/>
          <w:sz w:val="28"/>
          <w:szCs w:val="28"/>
        </w:rPr>
        <w:t>...........…</w:t>
      </w:r>
      <w:proofErr w:type="gramStart"/>
      <w:r w:rsidRPr="00277565">
        <w:rPr>
          <w:rFonts w:ascii="PT Astra Serif" w:hAnsi="PT Astra Serif"/>
          <w:sz w:val="28"/>
          <w:szCs w:val="28"/>
        </w:rPr>
        <w:t>……</w:t>
      </w:r>
      <w:r w:rsidR="00457E4C" w:rsidRPr="00277565">
        <w:rPr>
          <w:rFonts w:ascii="PT Astra Serif" w:hAnsi="PT Astra Serif"/>
          <w:sz w:val="28"/>
          <w:szCs w:val="28"/>
        </w:rPr>
        <w:t>.</w:t>
      </w:r>
      <w:proofErr w:type="gramEnd"/>
      <w:r w:rsidR="00457E4C" w:rsidRPr="00277565">
        <w:rPr>
          <w:rFonts w:ascii="PT Astra Serif" w:hAnsi="PT Astra Serif"/>
          <w:sz w:val="28"/>
          <w:szCs w:val="28"/>
        </w:rPr>
        <w:t>.</w:t>
      </w:r>
      <w:r w:rsidR="00766652" w:rsidRPr="00277565">
        <w:rPr>
          <w:rFonts w:ascii="PT Astra Serif" w:hAnsi="PT Astra Serif"/>
          <w:sz w:val="28"/>
          <w:szCs w:val="28"/>
        </w:rPr>
        <w:t>…</w:t>
      </w:r>
      <w:r w:rsidR="00445E96">
        <w:rPr>
          <w:rFonts w:ascii="PT Astra Serif" w:hAnsi="PT Astra Serif"/>
          <w:sz w:val="28"/>
          <w:szCs w:val="28"/>
        </w:rPr>
        <w:t>......</w:t>
      </w:r>
      <w:r w:rsidR="00E96EBB">
        <w:rPr>
          <w:rFonts w:ascii="PT Astra Serif" w:hAnsi="PT Astra Serif"/>
          <w:sz w:val="28"/>
          <w:szCs w:val="28"/>
        </w:rPr>
        <w:t>9</w:t>
      </w:r>
    </w:p>
    <w:p w14:paraId="19CBEAED" w14:textId="0EC8C90F" w:rsidR="00BC354D" w:rsidRDefault="007E3D0B" w:rsidP="00F84E11">
      <w:pPr>
        <w:pStyle w:val="a5"/>
        <w:numPr>
          <w:ilvl w:val="0"/>
          <w:numId w:val="1"/>
        </w:numPr>
        <w:spacing w:after="160" w:line="240" w:lineRule="auto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Выводы</w:t>
      </w:r>
      <w:r w:rsidR="005B49B6">
        <w:rPr>
          <w:rFonts w:ascii="PT Astra Serif" w:hAnsi="PT Astra Serif"/>
          <w:sz w:val="28"/>
          <w:szCs w:val="28"/>
        </w:rPr>
        <w:t>…...…………</w:t>
      </w:r>
      <w:r w:rsidR="002656F6" w:rsidRPr="00277565">
        <w:rPr>
          <w:rFonts w:ascii="PT Astra Serif" w:hAnsi="PT Astra Serif"/>
          <w:sz w:val="28"/>
          <w:szCs w:val="28"/>
        </w:rPr>
        <w:t>…</w:t>
      </w:r>
      <w:proofErr w:type="gramStart"/>
      <w:r w:rsidR="002656F6" w:rsidRPr="00277565">
        <w:rPr>
          <w:rFonts w:ascii="PT Astra Serif" w:hAnsi="PT Astra Serif"/>
          <w:sz w:val="28"/>
          <w:szCs w:val="28"/>
        </w:rPr>
        <w:t>…</w:t>
      </w:r>
      <w:r w:rsidR="00457E4C" w:rsidRPr="00277565">
        <w:rPr>
          <w:rFonts w:ascii="PT Astra Serif" w:hAnsi="PT Astra Serif"/>
          <w:sz w:val="28"/>
          <w:szCs w:val="28"/>
        </w:rPr>
        <w:t>….</w:t>
      </w:r>
      <w:proofErr w:type="gramEnd"/>
      <w:r w:rsidR="00457E4C" w:rsidRPr="00277565">
        <w:rPr>
          <w:rFonts w:ascii="PT Astra Serif" w:hAnsi="PT Astra Serif"/>
          <w:sz w:val="28"/>
          <w:szCs w:val="28"/>
        </w:rPr>
        <w:t>.</w:t>
      </w:r>
      <w:r w:rsidR="00C466CE" w:rsidRPr="00277565">
        <w:rPr>
          <w:rFonts w:ascii="PT Astra Serif" w:hAnsi="PT Astra Serif"/>
          <w:sz w:val="28"/>
          <w:szCs w:val="28"/>
        </w:rPr>
        <w:t>……</w:t>
      </w:r>
      <w:r w:rsidR="002656F6" w:rsidRPr="00277565">
        <w:rPr>
          <w:rFonts w:ascii="PT Astra Serif" w:hAnsi="PT Astra Serif"/>
          <w:sz w:val="28"/>
          <w:szCs w:val="28"/>
        </w:rPr>
        <w:t>.</w:t>
      </w:r>
      <w:r w:rsidR="00C466CE" w:rsidRPr="00277565">
        <w:rPr>
          <w:rFonts w:ascii="PT Astra Serif" w:hAnsi="PT Astra Serif"/>
          <w:sz w:val="28"/>
          <w:szCs w:val="28"/>
        </w:rPr>
        <w:t>………</w:t>
      </w:r>
      <w:r w:rsidR="00457E4C" w:rsidRPr="00277565">
        <w:rPr>
          <w:rFonts w:ascii="PT Astra Serif" w:hAnsi="PT Astra Serif"/>
          <w:sz w:val="28"/>
          <w:szCs w:val="28"/>
        </w:rPr>
        <w:t>..</w:t>
      </w:r>
      <w:r w:rsidR="00C466CE" w:rsidRPr="00277565">
        <w:rPr>
          <w:rFonts w:ascii="PT Astra Serif" w:hAnsi="PT Astra Serif"/>
          <w:sz w:val="28"/>
          <w:szCs w:val="28"/>
        </w:rPr>
        <w:t>…</w:t>
      </w:r>
      <w:r w:rsidR="00304762">
        <w:rPr>
          <w:rFonts w:ascii="PT Astra Serif" w:hAnsi="PT Astra Serif"/>
          <w:sz w:val="28"/>
          <w:szCs w:val="28"/>
        </w:rPr>
        <w:t>..</w:t>
      </w:r>
      <w:r w:rsidR="00C466CE" w:rsidRPr="00277565">
        <w:rPr>
          <w:rFonts w:ascii="PT Astra Serif" w:hAnsi="PT Astra Serif"/>
          <w:sz w:val="28"/>
          <w:szCs w:val="28"/>
        </w:rPr>
        <w:t>……</w:t>
      </w:r>
      <w:r w:rsidR="005B49B6">
        <w:rPr>
          <w:rFonts w:ascii="PT Astra Serif" w:hAnsi="PT Astra Serif"/>
          <w:sz w:val="28"/>
          <w:szCs w:val="28"/>
        </w:rPr>
        <w:t>..</w:t>
      </w:r>
      <w:r w:rsidR="00304762">
        <w:rPr>
          <w:rFonts w:ascii="PT Astra Serif" w:hAnsi="PT Astra Serif"/>
          <w:sz w:val="28"/>
          <w:szCs w:val="28"/>
        </w:rPr>
        <w:t>……………</w:t>
      </w:r>
      <w:r w:rsidR="00445E96">
        <w:rPr>
          <w:rFonts w:ascii="PT Astra Serif" w:hAnsi="PT Astra Serif"/>
          <w:sz w:val="28"/>
          <w:szCs w:val="28"/>
        </w:rPr>
        <w:t>……….</w:t>
      </w:r>
      <w:r w:rsidR="00304762">
        <w:rPr>
          <w:rFonts w:ascii="PT Astra Serif" w:hAnsi="PT Astra Serif"/>
          <w:sz w:val="28"/>
          <w:szCs w:val="28"/>
        </w:rPr>
        <w:t>16</w:t>
      </w:r>
    </w:p>
    <w:p w14:paraId="3F004B7B" w14:textId="77C5C30F" w:rsidR="00A5548F" w:rsidRDefault="005B49B6" w:rsidP="00F84E11">
      <w:pPr>
        <w:pStyle w:val="a5"/>
        <w:numPr>
          <w:ilvl w:val="0"/>
          <w:numId w:val="1"/>
        </w:numPr>
        <w:spacing w:after="16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Заключение…………</w:t>
      </w:r>
      <w:r w:rsidR="00A5548F">
        <w:rPr>
          <w:rFonts w:ascii="PT Astra Serif" w:hAnsi="PT Astra Serif"/>
          <w:sz w:val="28"/>
          <w:szCs w:val="28"/>
        </w:rPr>
        <w:t>……………………………..</w:t>
      </w:r>
      <w:r>
        <w:rPr>
          <w:rFonts w:ascii="PT Astra Serif" w:hAnsi="PT Astra Serif"/>
          <w:sz w:val="28"/>
          <w:szCs w:val="28"/>
        </w:rPr>
        <w:t>.</w:t>
      </w:r>
      <w:r w:rsidR="00A5548F">
        <w:rPr>
          <w:rFonts w:ascii="PT Astra Serif" w:hAnsi="PT Astra Serif"/>
          <w:sz w:val="28"/>
          <w:szCs w:val="28"/>
        </w:rPr>
        <w:t>……</w:t>
      </w:r>
      <w:r w:rsidR="00445E96">
        <w:rPr>
          <w:rFonts w:ascii="PT Astra Serif" w:hAnsi="PT Astra Serif"/>
          <w:sz w:val="28"/>
          <w:szCs w:val="28"/>
        </w:rPr>
        <w:t>…………………...</w:t>
      </w:r>
      <w:r w:rsidR="00A5548F">
        <w:rPr>
          <w:rFonts w:ascii="PT Astra Serif" w:hAnsi="PT Astra Serif"/>
          <w:sz w:val="28"/>
          <w:szCs w:val="28"/>
        </w:rPr>
        <w:t>1</w:t>
      </w:r>
      <w:r w:rsidR="00304762">
        <w:rPr>
          <w:rFonts w:ascii="PT Astra Serif" w:hAnsi="PT Astra Serif"/>
          <w:sz w:val="28"/>
          <w:szCs w:val="28"/>
        </w:rPr>
        <w:t>7</w:t>
      </w:r>
    </w:p>
    <w:p w14:paraId="095C8F2B" w14:textId="04FFE9E9" w:rsidR="007E3D0B" w:rsidRPr="00277565" w:rsidRDefault="007E3D0B" w:rsidP="00F84E11">
      <w:pPr>
        <w:pStyle w:val="a5"/>
        <w:numPr>
          <w:ilvl w:val="0"/>
          <w:numId w:val="1"/>
        </w:numPr>
        <w:spacing w:after="160" w:line="240" w:lineRule="auto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Список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использованной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литературы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2656F6" w:rsidRPr="00277565">
        <w:rPr>
          <w:rFonts w:ascii="PT Astra Serif" w:hAnsi="PT Astra Serif"/>
          <w:sz w:val="28"/>
          <w:szCs w:val="28"/>
        </w:rPr>
        <w:t>……………</w:t>
      </w:r>
      <w:r w:rsidR="00DE6216" w:rsidRPr="00277565">
        <w:rPr>
          <w:rFonts w:ascii="PT Astra Serif" w:hAnsi="PT Astra Serif"/>
          <w:sz w:val="28"/>
          <w:szCs w:val="28"/>
        </w:rPr>
        <w:t>………...</w:t>
      </w:r>
      <w:r w:rsidR="00457E4C" w:rsidRPr="00277565">
        <w:rPr>
          <w:rFonts w:ascii="PT Astra Serif" w:hAnsi="PT Astra Serif"/>
          <w:sz w:val="28"/>
          <w:szCs w:val="28"/>
        </w:rPr>
        <w:t>……...</w:t>
      </w:r>
      <w:r w:rsidR="00C466CE" w:rsidRPr="00277565">
        <w:rPr>
          <w:rFonts w:ascii="PT Astra Serif" w:hAnsi="PT Astra Serif"/>
          <w:sz w:val="28"/>
          <w:szCs w:val="28"/>
        </w:rPr>
        <w:t>.</w:t>
      </w:r>
      <w:r w:rsidR="00445E96">
        <w:rPr>
          <w:rFonts w:ascii="PT Astra Serif" w:hAnsi="PT Astra Serif"/>
          <w:sz w:val="28"/>
          <w:szCs w:val="28"/>
        </w:rPr>
        <w:t>............</w:t>
      </w:r>
      <w:r w:rsidR="00C466CE" w:rsidRPr="00277565">
        <w:rPr>
          <w:rFonts w:ascii="PT Astra Serif" w:hAnsi="PT Astra Serif"/>
          <w:sz w:val="28"/>
          <w:szCs w:val="28"/>
        </w:rPr>
        <w:t>.</w:t>
      </w:r>
      <w:r w:rsidR="00457E4C" w:rsidRPr="00277565">
        <w:rPr>
          <w:rFonts w:ascii="PT Astra Serif" w:hAnsi="PT Astra Serif"/>
          <w:sz w:val="28"/>
          <w:szCs w:val="28"/>
        </w:rPr>
        <w:t>1</w:t>
      </w:r>
      <w:r w:rsidR="0087521B">
        <w:rPr>
          <w:rFonts w:ascii="PT Astra Serif" w:hAnsi="PT Astra Serif"/>
          <w:sz w:val="28"/>
          <w:szCs w:val="28"/>
        </w:rPr>
        <w:t>8</w:t>
      </w:r>
    </w:p>
    <w:p w14:paraId="3EED2429" w14:textId="77777777" w:rsidR="0082641C" w:rsidRPr="00277565" w:rsidRDefault="0082641C" w:rsidP="0087521B">
      <w:pPr>
        <w:spacing w:after="160" w:line="259" w:lineRule="auto"/>
        <w:jc w:val="both"/>
        <w:rPr>
          <w:rStyle w:val="a3"/>
          <w:rFonts w:ascii="PT Astra Serif" w:hAnsi="PT Astra Serif"/>
          <w:color w:val="auto"/>
          <w:sz w:val="28"/>
          <w:szCs w:val="28"/>
          <w:u w:val="none"/>
        </w:rPr>
      </w:pPr>
      <w:r w:rsidRPr="00277565">
        <w:rPr>
          <w:rFonts w:ascii="PT Astra Serif" w:hAnsi="PT Astra Serif"/>
          <w:color w:val="0563C1" w:themeColor="hyperlink"/>
          <w:sz w:val="28"/>
          <w:szCs w:val="28"/>
          <w:u w:val="single"/>
        </w:rPr>
        <w:br w:type="page"/>
      </w:r>
    </w:p>
    <w:p w14:paraId="2A9113EF" w14:textId="77777777" w:rsidR="00EA57AB" w:rsidRPr="00277565" w:rsidRDefault="00EA57AB" w:rsidP="00FD2053">
      <w:pPr>
        <w:jc w:val="center"/>
        <w:rPr>
          <w:rFonts w:ascii="PT Astra Serif" w:hAnsi="PT Astra Serif"/>
          <w:b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lastRenderedPageBreak/>
        <w:t>1.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Введение</w:t>
      </w:r>
    </w:p>
    <w:p w14:paraId="1AB685E7" w14:textId="77777777" w:rsidR="00EA57AB" w:rsidRPr="00277565" w:rsidRDefault="00EA57AB" w:rsidP="00FD2053">
      <w:pPr>
        <w:spacing w:after="240"/>
        <w:jc w:val="center"/>
        <w:rPr>
          <w:rFonts w:ascii="PT Astra Serif" w:hAnsi="PT Astra Serif"/>
          <w:b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t>1.1.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Проблема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и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ее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анализ</w:t>
      </w:r>
    </w:p>
    <w:p w14:paraId="673BACBB" w14:textId="77777777" w:rsidR="00155120" w:rsidRPr="00512E75" w:rsidRDefault="00CC25CC" w:rsidP="00155120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t>Актуальность исследования.</w:t>
      </w:r>
      <w:r w:rsidR="00512E75">
        <w:rPr>
          <w:rFonts w:ascii="PT Astra Serif" w:hAnsi="PT Astra Serif"/>
          <w:b/>
          <w:sz w:val="28"/>
          <w:szCs w:val="28"/>
        </w:rPr>
        <w:t xml:space="preserve"> </w:t>
      </w:r>
      <w:r w:rsidR="00155120" w:rsidRPr="00155120">
        <w:rPr>
          <w:rFonts w:ascii="PT Astra Serif" w:hAnsi="PT Astra Serif"/>
          <w:sz w:val="28"/>
          <w:szCs w:val="28"/>
        </w:rPr>
        <w:t>В настоящее время в России</w:t>
      </w:r>
      <w:r w:rsidR="00155120">
        <w:rPr>
          <w:rFonts w:ascii="PT Astra Serif" w:hAnsi="PT Astra Serif"/>
          <w:sz w:val="28"/>
          <w:szCs w:val="28"/>
        </w:rPr>
        <w:t xml:space="preserve"> и</w:t>
      </w:r>
      <w:r w:rsidR="00155120" w:rsidRPr="00155120">
        <w:rPr>
          <w:rFonts w:ascii="PT Astra Serif" w:hAnsi="PT Astra Serif"/>
          <w:sz w:val="28"/>
          <w:szCs w:val="28"/>
        </w:rPr>
        <w:t>з лекарственного растительного сырья получают примерно одну треть всех разрешенных к медицинскому применению лекарственных средств.</w:t>
      </w:r>
      <w:r w:rsidR="00155120">
        <w:rPr>
          <w:rFonts w:ascii="PT Astra Serif" w:hAnsi="PT Astra Serif"/>
          <w:sz w:val="28"/>
          <w:szCs w:val="28"/>
        </w:rPr>
        <w:t xml:space="preserve"> </w:t>
      </w:r>
      <w:r w:rsidR="00155120" w:rsidRPr="00512E75">
        <w:rPr>
          <w:rFonts w:ascii="PT Astra Serif" w:hAnsi="PT Astra Serif"/>
          <w:sz w:val="28"/>
          <w:szCs w:val="28"/>
        </w:rPr>
        <w:t>[1</w:t>
      </w:r>
      <w:r w:rsidR="0018096A">
        <w:rPr>
          <w:rFonts w:ascii="PT Astra Serif" w:hAnsi="PT Astra Serif"/>
          <w:sz w:val="28"/>
          <w:szCs w:val="28"/>
        </w:rPr>
        <w:t>4</w:t>
      </w:r>
      <w:r w:rsidR="00155120" w:rsidRPr="00512E75">
        <w:rPr>
          <w:rFonts w:ascii="PT Astra Serif" w:hAnsi="PT Astra Serif"/>
          <w:sz w:val="28"/>
          <w:szCs w:val="28"/>
        </w:rPr>
        <w:t>]</w:t>
      </w:r>
    </w:p>
    <w:p w14:paraId="775E7C83" w14:textId="77777777" w:rsidR="00613EFB" w:rsidRDefault="00613EFB" w:rsidP="00155120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Значение растительного лекарственного сырья трудно переоценить. </w:t>
      </w:r>
      <w:r w:rsidR="00333639">
        <w:rPr>
          <w:rFonts w:ascii="PT Astra Serif" w:hAnsi="PT Astra Serif"/>
          <w:sz w:val="28"/>
          <w:szCs w:val="28"/>
        </w:rPr>
        <w:t>О</w:t>
      </w:r>
      <w:r w:rsidR="00333639" w:rsidRPr="00613EFB">
        <w:rPr>
          <w:rFonts w:ascii="PT Astra Serif" w:hAnsi="PT Astra Serif"/>
          <w:sz w:val="28"/>
          <w:szCs w:val="28"/>
        </w:rPr>
        <w:t>дна из фармацевтических наук</w:t>
      </w:r>
      <w:r w:rsidR="00333639">
        <w:rPr>
          <w:rFonts w:ascii="PT Astra Serif" w:hAnsi="PT Astra Serif"/>
          <w:sz w:val="28"/>
          <w:szCs w:val="28"/>
        </w:rPr>
        <w:t xml:space="preserve"> – </w:t>
      </w:r>
      <w:r w:rsidR="00333639" w:rsidRPr="00333639">
        <w:rPr>
          <w:rFonts w:ascii="PT Astra Serif" w:hAnsi="PT Astra Serif"/>
          <w:i/>
          <w:sz w:val="28"/>
          <w:szCs w:val="28"/>
        </w:rPr>
        <w:t>Фармакогнозия</w:t>
      </w:r>
      <w:r w:rsidR="00333639">
        <w:rPr>
          <w:rFonts w:ascii="PT Astra Serif" w:hAnsi="PT Astra Serif"/>
          <w:sz w:val="28"/>
          <w:szCs w:val="28"/>
        </w:rPr>
        <w:t xml:space="preserve"> – специализируется исключительно на изучении </w:t>
      </w:r>
      <w:r w:rsidR="00333639" w:rsidRPr="00613EFB">
        <w:rPr>
          <w:rFonts w:ascii="PT Astra Serif" w:hAnsi="PT Astra Serif"/>
          <w:sz w:val="28"/>
          <w:szCs w:val="28"/>
        </w:rPr>
        <w:t>лекарственны</w:t>
      </w:r>
      <w:r w:rsidR="00333639">
        <w:rPr>
          <w:rFonts w:ascii="PT Astra Serif" w:hAnsi="PT Astra Serif"/>
          <w:sz w:val="28"/>
          <w:szCs w:val="28"/>
        </w:rPr>
        <w:t>х</w:t>
      </w:r>
      <w:r w:rsidR="00333639" w:rsidRPr="00613EFB">
        <w:rPr>
          <w:rFonts w:ascii="PT Astra Serif" w:hAnsi="PT Astra Serif"/>
          <w:sz w:val="28"/>
          <w:szCs w:val="28"/>
        </w:rPr>
        <w:t xml:space="preserve"> растени</w:t>
      </w:r>
      <w:r w:rsidR="00333639">
        <w:rPr>
          <w:rFonts w:ascii="PT Astra Serif" w:hAnsi="PT Astra Serif"/>
          <w:sz w:val="28"/>
          <w:szCs w:val="28"/>
        </w:rPr>
        <w:t>й и</w:t>
      </w:r>
      <w:r w:rsidR="00333639" w:rsidRPr="00613EFB">
        <w:rPr>
          <w:rFonts w:ascii="PT Astra Serif" w:hAnsi="PT Astra Serif"/>
          <w:sz w:val="28"/>
          <w:szCs w:val="28"/>
        </w:rPr>
        <w:t xml:space="preserve"> лекарственно</w:t>
      </w:r>
      <w:r w:rsidR="00333639">
        <w:rPr>
          <w:rFonts w:ascii="PT Astra Serif" w:hAnsi="PT Astra Serif"/>
          <w:sz w:val="28"/>
          <w:szCs w:val="28"/>
        </w:rPr>
        <w:t>го</w:t>
      </w:r>
      <w:r w:rsidR="00333639" w:rsidRPr="00613EFB">
        <w:rPr>
          <w:rFonts w:ascii="PT Astra Serif" w:hAnsi="PT Astra Serif"/>
          <w:sz w:val="28"/>
          <w:szCs w:val="28"/>
        </w:rPr>
        <w:t xml:space="preserve"> растительно</w:t>
      </w:r>
      <w:r w:rsidR="00333639">
        <w:rPr>
          <w:rFonts w:ascii="PT Astra Serif" w:hAnsi="PT Astra Serif"/>
          <w:sz w:val="28"/>
          <w:szCs w:val="28"/>
        </w:rPr>
        <w:t xml:space="preserve">го </w:t>
      </w:r>
      <w:r w:rsidR="00333639" w:rsidRPr="00613EFB">
        <w:rPr>
          <w:rFonts w:ascii="PT Astra Serif" w:hAnsi="PT Astra Serif"/>
          <w:sz w:val="28"/>
          <w:szCs w:val="28"/>
        </w:rPr>
        <w:t>сырь</w:t>
      </w:r>
      <w:r w:rsidR="00333639">
        <w:rPr>
          <w:rFonts w:ascii="PT Astra Serif" w:hAnsi="PT Astra Serif"/>
          <w:sz w:val="28"/>
          <w:szCs w:val="28"/>
        </w:rPr>
        <w:t>я.</w:t>
      </w:r>
    </w:p>
    <w:p w14:paraId="7EDBB415" w14:textId="0630392B" w:rsidR="00DC2A04" w:rsidRDefault="00DC2A04" w:rsidP="00DC2A04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155120">
        <w:rPr>
          <w:rFonts w:ascii="PT Astra Serif" w:hAnsi="PT Astra Serif"/>
          <w:sz w:val="28"/>
          <w:szCs w:val="28"/>
        </w:rPr>
        <w:t>Лекарственные растения</w:t>
      </w:r>
      <w:r w:rsidR="00090A5D">
        <w:rPr>
          <w:rFonts w:ascii="PT Astra Serif" w:hAnsi="PT Astra Serif"/>
          <w:sz w:val="28"/>
          <w:szCs w:val="28"/>
        </w:rPr>
        <w:t>,</w:t>
      </w:r>
      <w:r w:rsidRPr="00155120">
        <w:rPr>
          <w:rFonts w:ascii="PT Astra Serif" w:hAnsi="PT Astra Serif"/>
          <w:sz w:val="28"/>
          <w:szCs w:val="28"/>
        </w:rPr>
        <w:t xml:space="preserve"> кроме прямого их назначения, одновременно доставляют человеческому организму </w:t>
      </w:r>
      <w:r>
        <w:rPr>
          <w:rFonts w:ascii="PT Astra Serif" w:hAnsi="PT Astra Serif"/>
          <w:sz w:val="28"/>
          <w:szCs w:val="28"/>
        </w:rPr>
        <w:t>биологически активные вещества</w:t>
      </w:r>
      <w:r w:rsidRPr="00155120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в том числе аминокислоты,</w:t>
      </w:r>
      <w:r w:rsidRPr="00155120">
        <w:rPr>
          <w:rFonts w:ascii="PT Astra Serif" w:hAnsi="PT Astra Serif"/>
          <w:sz w:val="28"/>
          <w:szCs w:val="28"/>
        </w:rPr>
        <w:t xml:space="preserve"> благоприятно воздействую</w:t>
      </w:r>
      <w:r>
        <w:rPr>
          <w:rFonts w:ascii="PT Astra Serif" w:hAnsi="PT Astra Serif"/>
          <w:sz w:val="28"/>
          <w:szCs w:val="28"/>
        </w:rPr>
        <w:t>щие</w:t>
      </w:r>
      <w:r w:rsidRPr="00155120">
        <w:rPr>
          <w:rFonts w:ascii="PT Astra Serif" w:hAnsi="PT Astra Serif"/>
          <w:sz w:val="28"/>
          <w:szCs w:val="28"/>
        </w:rPr>
        <w:t xml:space="preserve"> на обмен веществ</w:t>
      </w:r>
      <w:r>
        <w:rPr>
          <w:rFonts w:ascii="PT Astra Serif" w:hAnsi="PT Astra Serif"/>
          <w:sz w:val="28"/>
          <w:szCs w:val="28"/>
        </w:rPr>
        <w:t xml:space="preserve">. </w:t>
      </w:r>
      <w:r w:rsidRPr="00DC2A04">
        <w:rPr>
          <w:rFonts w:ascii="PT Astra Serif" w:hAnsi="PT Astra Serif"/>
          <w:sz w:val="28"/>
          <w:szCs w:val="28"/>
        </w:rPr>
        <w:t xml:space="preserve">Аминокислоты придают другим биологически активным веществам легко усваиваемую форму, одновременно </w:t>
      </w:r>
      <w:r>
        <w:rPr>
          <w:rFonts w:ascii="PT Astra Serif" w:hAnsi="PT Astra Serif"/>
          <w:sz w:val="28"/>
          <w:szCs w:val="28"/>
        </w:rPr>
        <w:t>усиливая</w:t>
      </w:r>
      <w:r w:rsidRPr="00DC2A04">
        <w:rPr>
          <w:rFonts w:ascii="PT Astra Serif" w:hAnsi="PT Astra Serif"/>
          <w:sz w:val="28"/>
          <w:szCs w:val="28"/>
        </w:rPr>
        <w:t xml:space="preserve"> их фармакологический эффект.</w:t>
      </w:r>
    </w:p>
    <w:p w14:paraId="4D988BA1" w14:textId="77777777" w:rsidR="00F81B59" w:rsidRDefault="00F81B59" w:rsidP="00F81B59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Таким образом, в</w:t>
      </w:r>
      <w:r w:rsidRPr="00155120">
        <w:rPr>
          <w:rFonts w:ascii="PT Astra Serif" w:hAnsi="PT Astra Serif"/>
          <w:sz w:val="28"/>
          <w:szCs w:val="28"/>
        </w:rPr>
        <w:t xml:space="preserve"> современной медицине лекарственные растения не только не утратили своих позиций, но привлекают к себе всё более пристальное внимание учёных.</w:t>
      </w:r>
    </w:p>
    <w:p w14:paraId="35E2D35C" w14:textId="77777777" w:rsidR="00F81B59" w:rsidRDefault="00F81B59" w:rsidP="00DC2A04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Pr="00F81B59">
        <w:rPr>
          <w:rFonts w:ascii="PT Astra Serif" w:hAnsi="PT Astra Serif"/>
          <w:sz w:val="28"/>
          <w:szCs w:val="28"/>
        </w:rPr>
        <w:t>о настоящего времени состав аминокислот многих растений отечественной флоры не изучен, что в современных условиях импортозамещения является актуальным.</w:t>
      </w:r>
    </w:p>
    <w:p w14:paraId="076EF2FE" w14:textId="77777777" w:rsidR="00480700" w:rsidRDefault="00563E72" w:rsidP="00DC2A04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563E72">
        <w:rPr>
          <w:rFonts w:ascii="PT Astra Serif" w:hAnsi="PT Astra Serif"/>
          <w:b/>
          <w:sz w:val="28"/>
          <w:szCs w:val="28"/>
        </w:rPr>
        <w:t>Проблема</w:t>
      </w:r>
      <w:r>
        <w:rPr>
          <w:rFonts w:ascii="PT Astra Serif" w:hAnsi="PT Astra Serif"/>
          <w:sz w:val="28"/>
          <w:szCs w:val="28"/>
        </w:rPr>
        <w:t xml:space="preserve">. </w:t>
      </w:r>
      <w:r w:rsidR="004522B7">
        <w:rPr>
          <w:rFonts w:ascii="PT Astra Serif" w:hAnsi="PT Astra Serif"/>
          <w:sz w:val="28"/>
          <w:szCs w:val="28"/>
        </w:rPr>
        <w:t>Когда мы говорим о лекарственном растении</w:t>
      </w:r>
      <w:r w:rsidR="00D55A14">
        <w:rPr>
          <w:rFonts w:ascii="PT Astra Serif" w:hAnsi="PT Astra Serif"/>
          <w:sz w:val="28"/>
          <w:szCs w:val="28"/>
        </w:rPr>
        <w:t xml:space="preserve"> в контексте фитотерапии</w:t>
      </w:r>
      <w:r w:rsidR="004522B7">
        <w:rPr>
          <w:rFonts w:ascii="PT Astra Serif" w:hAnsi="PT Astra Serif"/>
          <w:sz w:val="28"/>
          <w:szCs w:val="28"/>
        </w:rPr>
        <w:t>, в первую очередь имеем в виду</w:t>
      </w:r>
      <w:r w:rsidR="00D55A14">
        <w:rPr>
          <w:rFonts w:ascii="PT Astra Serif" w:hAnsi="PT Astra Serif"/>
          <w:sz w:val="28"/>
          <w:szCs w:val="28"/>
        </w:rPr>
        <w:t xml:space="preserve"> конкретный терапевтический эффект, на который направлено действие препарата на его основе.</w:t>
      </w:r>
      <w:r w:rsidR="00AF023E" w:rsidRPr="00AF023E">
        <w:t xml:space="preserve"> </w:t>
      </w:r>
      <w:r w:rsidR="00AF023E" w:rsidRPr="00AF023E">
        <w:rPr>
          <w:rFonts w:ascii="PT Astra Serif" w:hAnsi="PT Astra Serif"/>
          <w:sz w:val="28"/>
          <w:szCs w:val="28"/>
        </w:rPr>
        <w:t>Тем не менее растительные белки, цепочки аминокислот, а также небелковые аминокислоты</w:t>
      </w:r>
      <w:r w:rsidR="00AF023E">
        <w:rPr>
          <w:rFonts w:ascii="PT Astra Serif" w:hAnsi="PT Astra Serif"/>
          <w:sz w:val="28"/>
          <w:szCs w:val="28"/>
        </w:rPr>
        <w:t>,</w:t>
      </w:r>
      <w:r w:rsidR="00AF023E" w:rsidRPr="00AF023E">
        <w:rPr>
          <w:rFonts w:ascii="PT Astra Serif" w:hAnsi="PT Astra Serif"/>
          <w:sz w:val="28"/>
          <w:szCs w:val="28"/>
        </w:rPr>
        <w:t xml:space="preserve"> всегда присутствую</w:t>
      </w:r>
      <w:r w:rsidR="00AF023E">
        <w:rPr>
          <w:rFonts w:ascii="PT Astra Serif" w:hAnsi="PT Astra Serif"/>
          <w:sz w:val="28"/>
          <w:szCs w:val="28"/>
        </w:rPr>
        <w:t>щие</w:t>
      </w:r>
      <w:r w:rsidR="00AF023E" w:rsidRPr="00AF023E">
        <w:rPr>
          <w:rFonts w:ascii="PT Astra Serif" w:hAnsi="PT Astra Serif"/>
          <w:sz w:val="28"/>
          <w:szCs w:val="28"/>
        </w:rPr>
        <w:t xml:space="preserve"> в растительн</w:t>
      </w:r>
      <w:r w:rsidR="00AF023E">
        <w:rPr>
          <w:rFonts w:ascii="PT Astra Serif" w:hAnsi="PT Astra Serif"/>
          <w:sz w:val="28"/>
          <w:szCs w:val="28"/>
        </w:rPr>
        <w:t>ом</w:t>
      </w:r>
      <w:r w:rsidR="00AF023E" w:rsidRPr="00AF023E">
        <w:rPr>
          <w:rFonts w:ascii="PT Astra Serif" w:hAnsi="PT Astra Serif"/>
          <w:sz w:val="28"/>
          <w:szCs w:val="28"/>
        </w:rPr>
        <w:t xml:space="preserve"> </w:t>
      </w:r>
      <w:r w:rsidR="00AF023E">
        <w:rPr>
          <w:rFonts w:ascii="PT Astra Serif" w:hAnsi="PT Astra Serif"/>
          <w:sz w:val="28"/>
          <w:szCs w:val="28"/>
        </w:rPr>
        <w:t>лекарственном сырье, н</w:t>
      </w:r>
      <w:r w:rsidR="00AF023E" w:rsidRPr="00AF023E">
        <w:rPr>
          <w:rFonts w:ascii="PT Astra Serif" w:hAnsi="PT Astra Serif"/>
          <w:sz w:val="28"/>
          <w:szCs w:val="28"/>
        </w:rPr>
        <w:t xml:space="preserve">есомненно, </w:t>
      </w:r>
      <w:r w:rsidR="00AF023E">
        <w:rPr>
          <w:rFonts w:ascii="PT Astra Serif" w:hAnsi="PT Astra Serif"/>
          <w:sz w:val="28"/>
          <w:szCs w:val="28"/>
        </w:rPr>
        <w:t>также</w:t>
      </w:r>
      <w:r w:rsidR="00AF023E" w:rsidRPr="00AF023E">
        <w:rPr>
          <w:rFonts w:ascii="PT Astra Serif" w:hAnsi="PT Astra Serif"/>
          <w:sz w:val="28"/>
          <w:szCs w:val="28"/>
        </w:rPr>
        <w:t xml:space="preserve"> участвуют в комплексном терапевтическом эффекте</w:t>
      </w:r>
      <w:r w:rsidR="00480700">
        <w:rPr>
          <w:rFonts w:ascii="PT Astra Serif" w:hAnsi="PT Astra Serif"/>
          <w:sz w:val="28"/>
          <w:szCs w:val="28"/>
        </w:rPr>
        <w:t>.</w:t>
      </w:r>
    </w:p>
    <w:p w14:paraId="50080ACE" w14:textId="2048F559" w:rsidR="00480700" w:rsidRDefault="00480700" w:rsidP="00DC2A04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примеру, </w:t>
      </w:r>
      <w:r w:rsidRPr="00480700">
        <w:rPr>
          <w:rFonts w:ascii="PT Astra Serif" w:hAnsi="PT Astra Serif"/>
          <w:sz w:val="28"/>
          <w:szCs w:val="28"/>
        </w:rPr>
        <w:t xml:space="preserve">аминокислота лизин обладает выраженным антивирусным действием при простудных заболеваниях. Проявляет антиоксидантные, </w:t>
      </w:r>
      <w:proofErr w:type="spellStart"/>
      <w:r w:rsidRPr="00480700">
        <w:rPr>
          <w:rFonts w:ascii="PT Astra Serif" w:hAnsi="PT Astra Serif"/>
          <w:sz w:val="28"/>
          <w:szCs w:val="28"/>
        </w:rPr>
        <w:t>кардио</w:t>
      </w:r>
      <w:proofErr w:type="spellEnd"/>
      <w:r w:rsidRPr="00480700">
        <w:rPr>
          <w:rFonts w:ascii="PT Astra Serif" w:hAnsi="PT Astra Serif"/>
          <w:sz w:val="28"/>
          <w:szCs w:val="28"/>
        </w:rPr>
        <w:t xml:space="preserve">- и </w:t>
      </w:r>
      <w:proofErr w:type="spellStart"/>
      <w:r w:rsidRPr="00480700">
        <w:rPr>
          <w:rFonts w:ascii="PT Astra Serif" w:hAnsi="PT Astra Serif"/>
          <w:sz w:val="28"/>
          <w:szCs w:val="28"/>
        </w:rPr>
        <w:t>нефропротективные</w:t>
      </w:r>
      <w:proofErr w:type="spellEnd"/>
      <w:r w:rsidRPr="00480700">
        <w:rPr>
          <w:rFonts w:ascii="PT Astra Serif" w:hAnsi="PT Astra Serif"/>
          <w:sz w:val="28"/>
          <w:szCs w:val="28"/>
        </w:rPr>
        <w:t xml:space="preserve"> свойства</w:t>
      </w:r>
      <w:r w:rsidR="009018FC">
        <w:rPr>
          <w:rFonts w:ascii="PT Astra Serif" w:hAnsi="PT Astra Serif"/>
          <w:sz w:val="28"/>
          <w:szCs w:val="28"/>
        </w:rPr>
        <w:t xml:space="preserve">. </w:t>
      </w:r>
      <w:r w:rsidR="00A567BF" w:rsidRPr="00A567BF">
        <w:rPr>
          <w:rFonts w:ascii="PT Astra Serif" w:hAnsi="PT Astra Serif"/>
          <w:sz w:val="28"/>
          <w:szCs w:val="28"/>
        </w:rPr>
        <w:t>[</w:t>
      </w:r>
      <w:r w:rsidR="00A567BF">
        <w:rPr>
          <w:rFonts w:ascii="PT Astra Serif" w:hAnsi="PT Astra Serif"/>
          <w:sz w:val="28"/>
          <w:szCs w:val="28"/>
        </w:rPr>
        <w:t>16</w:t>
      </w:r>
      <w:r w:rsidR="00A567BF" w:rsidRPr="00A567BF">
        <w:rPr>
          <w:rFonts w:ascii="PT Astra Serif" w:hAnsi="PT Astra Serif"/>
          <w:sz w:val="28"/>
          <w:szCs w:val="28"/>
        </w:rPr>
        <w:t>]</w:t>
      </w:r>
      <w:r w:rsidR="00A567BF">
        <w:rPr>
          <w:rFonts w:ascii="PT Astra Serif" w:hAnsi="PT Astra Serif"/>
          <w:sz w:val="28"/>
          <w:szCs w:val="28"/>
        </w:rPr>
        <w:t xml:space="preserve"> </w:t>
      </w:r>
      <w:r w:rsidR="009018FC">
        <w:rPr>
          <w:rFonts w:ascii="PT Astra Serif" w:hAnsi="PT Astra Serif"/>
          <w:sz w:val="28"/>
          <w:szCs w:val="28"/>
        </w:rPr>
        <w:t>Лечение, назначенное без учета данных факторов, может привести</w:t>
      </w:r>
      <w:r w:rsidR="009018FC" w:rsidRPr="009018FC">
        <w:rPr>
          <w:rFonts w:ascii="PT Astra Serif" w:hAnsi="PT Astra Serif"/>
          <w:sz w:val="28"/>
          <w:szCs w:val="28"/>
        </w:rPr>
        <w:t xml:space="preserve"> к осложнениям различных патологий</w:t>
      </w:r>
      <w:r w:rsidR="009018FC">
        <w:rPr>
          <w:rFonts w:ascii="PT Astra Serif" w:hAnsi="PT Astra Serif"/>
          <w:sz w:val="28"/>
          <w:szCs w:val="28"/>
        </w:rPr>
        <w:t>.</w:t>
      </w:r>
    </w:p>
    <w:p w14:paraId="6E0435B8" w14:textId="466C9E77" w:rsidR="004522B7" w:rsidRDefault="00AF023E" w:rsidP="00DC2A04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AF023E">
        <w:rPr>
          <w:rFonts w:ascii="PT Astra Serif" w:hAnsi="PT Astra Serif"/>
          <w:sz w:val="28"/>
          <w:szCs w:val="28"/>
        </w:rPr>
        <w:t xml:space="preserve">Растения отличаются чрезвычайным разнообразием аминокислот, </w:t>
      </w:r>
      <w:r>
        <w:rPr>
          <w:rFonts w:ascii="PT Astra Serif" w:hAnsi="PT Astra Serif"/>
          <w:sz w:val="28"/>
          <w:szCs w:val="28"/>
        </w:rPr>
        <w:t xml:space="preserve">не только </w:t>
      </w:r>
      <w:r w:rsidRPr="00AF023E">
        <w:rPr>
          <w:rFonts w:ascii="PT Astra Serif" w:hAnsi="PT Astra Serif"/>
          <w:sz w:val="28"/>
          <w:szCs w:val="28"/>
        </w:rPr>
        <w:t xml:space="preserve">входящих в состав белков, но </w:t>
      </w:r>
      <w:r>
        <w:rPr>
          <w:rFonts w:ascii="PT Astra Serif" w:hAnsi="PT Astra Serif"/>
          <w:sz w:val="28"/>
          <w:szCs w:val="28"/>
        </w:rPr>
        <w:t xml:space="preserve">и </w:t>
      </w:r>
      <w:r w:rsidRPr="00AF023E">
        <w:rPr>
          <w:rFonts w:ascii="PT Astra Serif" w:hAnsi="PT Astra Serif"/>
          <w:sz w:val="28"/>
          <w:szCs w:val="28"/>
        </w:rPr>
        <w:t>содержащихся в клетках и тканях в свободном виде</w:t>
      </w:r>
      <w:r>
        <w:rPr>
          <w:rFonts w:ascii="PT Astra Serif" w:hAnsi="PT Astra Serif"/>
          <w:sz w:val="28"/>
          <w:szCs w:val="28"/>
        </w:rPr>
        <w:t>.</w:t>
      </w:r>
      <w:r w:rsidRPr="00AF023E">
        <w:t xml:space="preserve"> </w:t>
      </w:r>
      <w:r w:rsidRPr="00AF023E">
        <w:rPr>
          <w:rFonts w:ascii="PT Astra Serif" w:hAnsi="PT Astra Serif"/>
          <w:sz w:val="28"/>
          <w:szCs w:val="28"/>
        </w:rPr>
        <w:t>Данных по аминокислотному составу лекарственных растений немного</w:t>
      </w:r>
      <w:r>
        <w:rPr>
          <w:rFonts w:ascii="PT Astra Serif" w:hAnsi="PT Astra Serif"/>
          <w:sz w:val="28"/>
          <w:szCs w:val="28"/>
        </w:rPr>
        <w:t xml:space="preserve">, кроме того, </w:t>
      </w:r>
      <w:r w:rsidRPr="00AF023E">
        <w:rPr>
          <w:rFonts w:ascii="PT Astra Serif" w:hAnsi="PT Astra Serif"/>
          <w:sz w:val="28"/>
          <w:szCs w:val="28"/>
        </w:rPr>
        <w:t>изучена биологическая активность относительно небольшого количества аминокислот в лекарственных растительных объектах</w:t>
      </w:r>
      <w:r>
        <w:rPr>
          <w:rFonts w:ascii="PT Astra Serif" w:hAnsi="PT Astra Serif"/>
          <w:sz w:val="28"/>
          <w:szCs w:val="28"/>
        </w:rPr>
        <w:t>.</w:t>
      </w:r>
    </w:p>
    <w:p w14:paraId="59D343AA" w14:textId="59C0593D" w:rsidR="00563E72" w:rsidRPr="00155120" w:rsidRDefault="009018FC" w:rsidP="00DC2A04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9018FC">
        <w:rPr>
          <w:rFonts w:ascii="PT Astra Serif" w:hAnsi="PT Astra Serif"/>
          <w:sz w:val="28"/>
          <w:szCs w:val="28"/>
        </w:rPr>
        <w:t>Таким образом,</w:t>
      </w:r>
      <w:r>
        <w:rPr>
          <w:rFonts w:ascii="PT Astra Serif" w:hAnsi="PT Astra Serif"/>
          <w:sz w:val="28"/>
          <w:szCs w:val="28"/>
        </w:rPr>
        <w:t xml:space="preserve"> и</w:t>
      </w:r>
      <w:r w:rsidR="00563E72" w:rsidRPr="00563E72">
        <w:rPr>
          <w:rFonts w:ascii="PT Astra Serif" w:hAnsi="PT Astra Serif"/>
          <w:sz w:val="28"/>
          <w:szCs w:val="28"/>
        </w:rPr>
        <w:t xml:space="preserve">сследование аминокислотного состава растительного лекарственного сырья своего региона на наличие в их составе незаменимых АК является достаточно актуальным для перехода к высокотехнологичному здравоохранению и технологиям </w:t>
      </w:r>
      <w:proofErr w:type="spellStart"/>
      <w:r w:rsidR="00563E72" w:rsidRPr="00563E72">
        <w:rPr>
          <w:rFonts w:ascii="PT Astra Serif" w:hAnsi="PT Astra Serif"/>
          <w:sz w:val="28"/>
          <w:szCs w:val="28"/>
        </w:rPr>
        <w:t>здоровьесбережения</w:t>
      </w:r>
      <w:proofErr w:type="spellEnd"/>
      <w:r w:rsidR="00563E72" w:rsidRPr="00563E72">
        <w:rPr>
          <w:rFonts w:ascii="PT Astra Serif" w:hAnsi="PT Astra Serif"/>
          <w:sz w:val="28"/>
          <w:szCs w:val="28"/>
        </w:rPr>
        <w:t xml:space="preserve">, в том числе за счет рационального применения лекарственных препаратов. Широкое распространение аминокислот в растениях и их высокая биологическая активность </w:t>
      </w:r>
      <w:r w:rsidR="00AF023E">
        <w:rPr>
          <w:rFonts w:ascii="PT Astra Serif" w:hAnsi="PT Astra Serif"/>
          <w:sz w:val="28"/>
          <w:szCs w:val="28"/>
        </w:rPr>
        <w:t xml:space="preserve">только при </w:t>
      </w:r>
      <w:r w:rsidR="00AF023E" w:rsidRPr="009018FC">
        <w:rPr>
          <w:rFonts w:ascii="PT Astra Serif" w:hAnsi="PT Astra Serif"/>
          <w:sz w:val="28"/>
          <w:szCs w:val="28"/>
        </w:rPr>
        <w:t xml:space="preserve">грамотном </w:t>
      </w:r>
      <w:r w:rsidRPr="009018FC">
        <w:rPr>
          <w:rFonts w:ascii="PT Astra Serif" w:hAnsi="PT Astra Serif"/>
          <w:sz w:val="28"/>
          <w:szCs w:val="28"/>
        </w:rPr>
        <w:t xml:space="preserve">применении </w:t>
      </w:r>
      <w:r w:rsidR="00563E72" w:rsidRPr="00563E72">
        <w:rPr>
          <w:rFonts w:ascii="PT Astra Serif" w:hAnsi="PT Astra Serif"/>
          <w:sz w:val="28"/>
          <w:szCs w:val="28"/>
        </w:rPr>
        <w:t>способствуют эффективному действию на организм лекарственного сырья и полученных из него препаратов.</w:t>
      </w:r>
    </w:p>
    <w:p w14:paraId="18D7C965" w14:textId="2D438F78" w:rsidR="0066772D" w:rsidRPr="00277565" w:rsidRDefault="0066772D" w:rsidP="00FD2053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t>Цель</w:t>
      </w:r>
      <w:r w:rsidR="000C5ECD" w:rsidRPr="00277565">
        <w:rPr>
          <w:rFonts w:ascii="PT Astra Serif" w:hAnsi="PT Astra Serif"/>
          <w:b/>
          <w:sz w:val="28"/>
          <w:szCs w:val="28"/>
        </w:rPr>
        <w:t>: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8159F4">
        <w:rPr>
          <w:rFonts w:ascii="PT Astra Serif" w:hAnsi="PT Astra Serif"/>
          <w:sz w:val="28"/>
          <w:szCs w:val="28"/>
        </w:rPr>
        <w:t>определить</w:t>
      </w:r>
      <w:r w:rsidR="003D0475" w:rsidRPr="003D0475">
        <w:rPr>
          <w:rFonts w:ascii="PT Astra Serif" w:hAnsi="PT Astra Serif"/>
          <w:sz w:val="28"/>
          <w:szCs w:val="28"/>
        </w:rPr>
        <w:t xml:space="preserve"> аминокислотный состав </w:t>
      </w:r>
      <w:r w:rsidR="008159F4">
        <w:rPr>
          <w:rFonts w:ascii="PT Astra Serif" w:hAnsi="PT Astra Serif"/>
          <w:sz w:val="28"/>
          <w:szCs w:val="28"/>
        </w:rPr>
        <w:t xml:space="preserve">исследуемых образцов </w:t>
      </w:r>
      <w:r w:rsidR="00090A5D" w:rsidRPr="00090A5D">
        <w:rPr>
          <w:rFonts w:ascii="PT Astra Serif" w:hAnsi="PT Astra Serif"/>
          <w:sz w:val="28"/>
          <w:szCs w:val="28"/>
        </w:rPr>
        <w:t>растительного лекарственного сырья</w:t>
      </w:r>
      <w:r w:rsidR="00090A5D">
        <w:rPr>
          <w:rFonts w:ascii="PT Astra Serif" w:hAnsi="PT Astra Serif"/>
          <w:sz w:val="28"/>
          <w:szCs w:val="28"/>
        </w:rPr>
        <w:t>.</w:t>
      </w:r>
    </w:p>
    <w:p w14:paraId="2955EC1A" w14:textId="77777777" w:rsidR="0066772D" w:rsidRPr="00277565" w:rsidRDefault="0066772D" w:rsidP="00FD2053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lastRenderedPageBreak/>
        <w:t>Для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достижения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цели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поставлены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следующие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задачи</w:t>
      </w:r>
      <w:r w:rsidRPr="00277565">
        <w:rPr>
          <w:rFonts w:ascii="PT Astra Serif" w:hAnsi="PT Astra Serif"/>
          <w:sz w:val="28"/>
          <w:szCs w:val="28"/>
        </w:rPr>
        <w:t>:</w:t>
      </w:r>
    </w:p>
    <w:p w14:paraId="52C4C29E" w14:textId="528983B6" w:rsidR="00665BE2" w:rsidRPr="00665BE2" w:rsidRDefault="00665BE2" w:rsidP="00665BE2">
      <w:pPr>
        <w:pStyle w:val="a5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bookmarkStart w:id="0" w:name="_GoBack"/>
      <w:r w:rsidRPr="00665BE2">
        <w:rPr>
          <w:rFonts w:ascii="PT Astra Serif" w:hAnsi="PT Astra Serif"/>
          <w:sz w:val="28"/>
          <w:szCs w:val="28"/>
        </w:rPr>
        <w:t xml:space="preserve">Изучить информацию о </w:t>
      </w:r>
      <w:proofErr w:type="spellStart"/>
      <w:r w:rsidRPr="00665BE2">
        <w:rPr>
          <w:rFonts w:ascii="PT Astra Serif" w:hAnsi="PT Astra Serif"/>
          <w:sz w:val="28"/>
          <w:szCs w:val="28"/>
        </w:rPr>
        <w:t>фитоценотическом</w:t>
      </w:r>
      <w:proofErr w:type="spellEnd"/>
      <w:r w:rsidRPr="00665BE2">
        <w:rPr>
          <w:rFonts w:ascii="PT Astra Serif" w:hAnsi="PT Astra Serif"/>
          <w:sz w:val="28"/>
          <w:szCs w:val="28"/>
        </w:rPr>
        <w:t xml:space="preserve"> спектре и видовом составе лесных лекарственных растений Ульяновской области.</w:t>
      </w:r>
    </w:p>
    <w:p w14:paraId="6204285B" w14:textId="01FBB96A" w:rsidR="00665BE2" w:rsidRPr="00665BE2" w:rsidRDefault="00665BE2" w:rsidP="00665BE2">
      <w:pPr>
        <w:pStyle w:val="a5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665BE2">
        <w:rPr>
          <w:rFonts w:ascii="PT Astra Serif" w:hAnsi="PT Astra Serif"/>
          <w:sz w:val="28"/>
          <w:szCs w:val="28"/>
        </w:rPr>
        <w:t>Провести отбор образцов растительного сырья для исследования</w:t>
      </w:r>
      <w:r>
        <w:rPr>
          <w:rFonts w:ascii="PT Astra Serif" w:hAnsi="PT Astra Serif"/>
          <w:sz w:val="28"/>
          <w:szCs w:val="28"/>
        </w:rPr>
        <w:t>.</w:t>
      </w:r>
    </w:p>
    <w:p w14:paraId="42A84A37" w14:textId="7CFCF965" w:rsidR="00665BE2" w:rsidRPr="00665BE2" w:rsidRDefault="00665BE2" w:rsidP="00665BE2">
      <w:pPr>
        <w:pStyle w:val="a5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665BE2">
        <w:rPr>
          <w:rFonts w:ascii="PT Astra Serif" w:hAnsi="PT Astra Serif"/>
          <w:sz w:val="28"/>
          <w:szCs w:val="28"/>
        </w:rPr>
        <w:t>Изуч</w:t>
      </w:r>
      <w:r>
        <w:rPr>
          <w:rFonts w:ascii="PT Astra Serif" w:hAnsi="PT Astra Serif"/>
          <w:sz w:val="28"/>
          <w:szCs w:val="28"/>
        </w:rPr>
        <w:t>ить</w:t>
      </w:r>
      <w:r w:rsidRPr="00665BE2">
        <w:rPr>
          <w:rFonts w:ascii="PT Astra Serif" w:hAnsi="PT Astra Serif"/>
          <w:sz w:val="28"/>
          <w:szCs w:val="28"/>
        </w:rPr>
        <w:t xml:space="preserve"> условия </w:t>
      </w:r>
      <w:proofErr w:type="spellStart"/>
      <w:r w:rsidRPr="00665BE2">
        <w:rPr>
          <w:rFonts w:ascii="PT Astra Serif" w:hAnsi="PT Astra Serif"/>
          <w:sz w:val="28"/>
          <w:szCs w:val="28"/>
        </w:rPr>
        <w:t>пробоподготовки</w:t>
      </w:r>
      <w:proofErr w:type="spellEnd"/>
      <w:r w:rsidRPr="00665BE2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и п</w:t>
      </w:r>
      <w:r w:rsidRPr="00665BE2">
        <w:rPr>
          <w:rFonts w:ascii="PT Astra Serif" w:hAnsi="PT Astra Serif"/>
          <w:sz w:val="28"/>
          <w:szCs w:val="28"/>
        </w:rPr>
        <w:t>ровести качественный анализ аминокислот лекарственных растений методом тонкослойной хроматографии</w:t>
      </w:r>
      <w:r>
        <w:rPr>
          <w:rFonts w:ascii="PT Astra Serif" w:hAnsi="PT Astra Serif"/>
          <w:sz w:val="28"/>
          <w:szCs w:val="28"/>
        </w:rPr>
        <w:t>.</w:t>
      </w:r>
    </w:p>
    <w:p w14:paraId="6FC908D4" w14:textId="0FF8A3BC" w:rsidR="00665BE2" w:rsidRDefault="00665BE2" w:rsidP="00665BE2">
      <w:pPr>
        <w:pStyle w:val="a5"/>
        <w:numPr>
          <w:ilvl w:val="0"/>
          <w:numId w:val="3"/>
        </w:numPr>
        <w:spacing w:line="240" w:lineRule="auto"/>
        <w:jc w:val="both"/>
        <w:rPr>
          <w:rFonts w:ascii="PT Astra Serif" w:hAnsi="PT Astra Serif"/>
          <w:sz w:val="28"/>
          <w:szCs w:val="28"/>
        </w:rPr>
      </w:pPr>
      <w:r w:rsidRPr="00665BE2">
        <w:rPr>
          <w:rFonts w:ascii="PT Astra Serif" w:hAnsi="PT Astra Serif"/>
          <w:sz w:val="28"/>
          <w:szCs w:val="28"/>
        </w:rPr>
        <w:t>Проанализировать полученные данные по исследованию аминокислотного состава растительного лекарственного сырья Ульяновской области</w:t>
      </w:r>
      <w:r>
        <w:rPr>
          <w:rFonts w:ascii="PT Astra Serif" w:hAnsi="PT Astra Serif"/>
          <w:sz w:val="28"/>
          <w:szCs w:val="28"/>
        </w:rPr>
        <w:t>.</w:t>
      </w:r>
    </w:p>
    <w:bookmarkEnd w:id="0"/>
    <w:p w14:paraId="4B95CE28" w14:textId="492F065E" w:rsidR="00512E75" w:rsidRPr="00512E75" w:rsidRDefault="00512E75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512E75">
        <w:rPr>
          <w:rFonts w:ascii="PT Astra Serif" w:hAnsi="PT Astra Serif"/>
          <w:b/>
          <w:sz w:val="28"/>
          <w:szCs w:val="28"/>
        </w:rPr>
        <w:t xml:space="preserve">Объект исследования. </w:t>
      </w:r>
      <w:r w:rsidR="009018FC">
        <w:rPr>
          <w:rFonts w:ascii="PT Astra Serif" w:hAnsi="PT Astra Serif"/>
          <w:sz w:val="28"/>
          <w:szCs w:val="28"/>
        </w:rPr>
        <w:t>Лесные лекарственные растения, произрастающие в окрестностях поселка Ломы Ульяновского района Ульяновской области.</w:t>
      </w:r>
    </w:p>
    <w:p w14:paraId="4D12A3CE" w14:textId="54E78C08" w:rsidR="00512E75" w:rsidRDefault="00512E75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512E75">
        <w:rPr>
          <w:rFonts w:ascii="PT Astra Serif" w:hAnsi="PT Astra Serif"/>
          <w:b/>
          <w:sz w:val="28"/>
          <w:szCs w:val="28"/>
        </w:rPr>
        <w:t xml:space="preserve">Предмет исследования. </w:t>
      </w:r>
      <w:r w:rsidRPr="00512E75">
        <w:rPr>
          <w:rFonts w:ascii="PT Astra Serif" w:hAnsi="PT Astra Serif"/>
          <w:sz w:val="28"/>
          <w:szCs w:val="28"/>
        </w:rPr>
        <w:t xml:space="preserve">Аминокислотный состав </w:t>
      </w:r>
      <w:r w:rsidR="00A567BF">
        <w:rPr>
          <w:rFonts w:ascii="PT Astra Serif" w:hAnsi="PT Astra Serif"/>
          <w:sz w:val="28"/>
          <w:szCs w:val="28"/>
        </w:rPr>
        <w:t xml:space="preserve">исследуемого </w:t>
      </w:r>
      <w:r w:rsidRPr="00512E75">
        <w:rPr>
          <w:rFonts w:ascii="PT Astra Serif" w:hAnsi="PT Astra Serif"/>
          <w:sz w:val="28"/>
          <w:szCs w:val="28"/>
        </w:rPr>
        <w:t>лекарственного сырья.</w:t>
      </w:r>
    </w:p>
    <w:p w14:paraId="5F22F66B" w14:textId="77777777" w:rsidR="00512E75" w:rsidRPr="00512E75" w:rsidRDefault="00512E75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512E75">
        <w:rPr>
          <w:rFonts w:ascii="PT Astra Serif" w:hAnsi="PT Astra Serif"/>
          <w:b/>
          <w:sz w:val="28"/>
          <w:szCs w:val="28"/>
        </w:rPr>
        <w:t>Методы исследования.</w:t>
      </w:r>
      <w:r w:rsidRPr="00512E75">
        <w:rPr>
          <w:rFonts w:ascii="PT Astra Serif" w:hAnsi="PT Astra Serif"/>
          <w:sz w:val="28"/>
          <w:szCs w:val="28"/>
        </w:rPr>
        <w:t xml:space="preserve"> Анализ литературы по теме исследования, </w:t>
      </w:r>
      <w:r w:rsidR="00563E72">
        <w:rPr>
          <w:rFonts w:ascii="PT Astra Serif" w:hAnsi="PT Astra Serif"/>
          <w:sz w:val="28"/>
          <w:szCs w:val="28"/>
        </w:rPr>
        <w:t xml:space="preserve">определение растений, </w:t>
      </w:r>
      <w:r>
        <w:rPr>
          <w:rFonts w:ascii="PT Astra Serif" w:hAnsi="PT Astra Serif"/>
          <w:sz w:val="28"/>
          <w:szCs w:val="28"/>
        </w:rPr>
        <w:t>гербаризация</w:t>
      </w:r>
      <w:r w:rsidRPr="00512E75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>тонкослойная хроматография</w:t>
      </w:r>
      <w:r w:rsidRPr="00512E75">
        <w:rPr>
          <w:rFonts w:ascii="PT Astra Serif" w:hAnsi="PT Astra Serif"/>
          <w:sz w:val="28"/>
          <w:szCs w:val="28"/>
        </w:rPr>
        <w:t>.</w:t>
      </w:r>
    </w:p>
    <w:p w14:paraId="5B5445E1" w14:textId="77777777" w:rsidR="00512E75" w:rsidRPr="00512E75" w:rsidRDefault="00512E75" w:rsidP="00512E75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512E75">
        <w:rPr>
          <w:rFonts w:ascii="PT Astra Serif" w:hAnsi="PT Astra Serif"/>
          <w:b/>
          <w:sz w:val="28"/>
          <w:szCs w:val="28"/>
        </w:rPr>
        <w:t>Материалы и оборудование.</w:t>
      </w:r>
    </w:p>
    <w:p w14:paraId="4B09AEDD" w14:textId="77777777" w:rsidR="00512E75" w:rsidRDefault="00512E75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1) Гербаризация.</w:t>
      </w:r>
    </w:p>
    <w:p w14:paraId="4D86443A" w14:textId="77777777" w:rsidR="00512E75" w:rsidRDefault="00A9654D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</w:t>
      </w:r>
      <w:r w:rsidR="00512E75">
        <w:rPr>
          <w:rFonts w:ascii="PT Astra Serif" w:hAnsi="PT Astra Serif"/>
          <w:sz w:val="28"/>
          <w:szCs w:val="28"/>
        </w:rPr>
        <w:t>артонная папка (размер 40 х 50 см) с прорезями для лямки, гербарные рубашки - бумага (газетная, оберточная,) сложенная вдвое (размер листа 45 х 60 см), она помещается внутрь пап</w:t>
      </w:r>
      <w:r>
        <w:rPr>
          <w:rFonts w:ascii="PT Astra Serif" w:hAnsi="PT Astra Serif"/>
          <w:sz w:val="28"/>
          <w:szCs w:val="28"/>
        </w:rPr>
        <w:t>ки, полевые этикетки – отрывные, нож перочинный и лопатка для выкапывания растений.</w:t>
      </w:r>
    </w:p>
    <w:p w14:paraId="32F44D26" w14:textId="77777777" w:rsidR="00512E75" w:rsidRDefault="00A9654D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Тонкослойная хроматография.</w:t>
      </w:r>
    </w:p>
    <w:p w14:paraId="614069BE" w14:textId="77777777" w:rsidR="00A9654D" w:rsidRDefault="005A44C0" w:rsidP="005A44C0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5A44C0">
        <w:rPr>
          <w:rFonts w:ascii="PT Astra Serif" w:hAnsi="PT Astra Serif"/>
          <w:sz w:val="28"/>
          <w:szCs w:val="28"/>
        </w:rPr>
        <w:t>Рабочий раствор (</w:t>
      </w:r>
      <w:proofErr w:type="spellStart"/>
      <w:r w:rsidRPr="005A44C0">
        <w:rPr>
          <w:rFonts w:ascii="PT Astra Serif" w:hAnsi="PT Astra Serif"/>
          <w:sz w:val="28"/>
          <w:szCs w:val="28"/>
        </w:rPr>
        <w:t>н-бутанол+уксусная</w:t>
      </w:r>
      <w:proofErr w:type="spellEnd"/>
      <w:r w:rsidRPr="005A44C0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5A44C0">
        <w:rPr>
          <w:rFonts w:ascii="PT Astra Serif" w:hAnsi="PT Astra Serif"/>
          <w:sz w:val="28"/>
          <w:szCs w:val="28"/>
        </w:rPr>
        <w:t>кислота+вода</w:t>
      </w:r>
      <w:proofErr w:type="spellEnd"/>
      <w:r w:rsidRPr="005A44C0">
        <w:rPr>
          <w:rFonts w:ascii="PT Astra Serif" w:hAnsi="PT Astra Serif"/>
          <w:sz w:val="28"/>
          <w:szCs w:val="28"/>
        </w:rPr>
        <w:t xml:space="preserve"> в соотношении 15:3:7 с добавлением 50 мг </w:t>
      </w:r>
      <w:proofErr w:type="spellStart"/>
      <w:r w:rsidRPr="005A44C0">
        <w:rPr>
          <w:rFonts w:ascii="PT Astra Serif" w:hAnsi="PT Astra Serif"/>
          <w:sz w:val="28"/>
          <w:szCs w:val="28"/>
        </w:rPr>
        <w:t>нингидрина</w:t>
      </w:r>
      <w:proofErr w:type="spellEnd"/>
      <w:r w:rsidRPr="005A44C0">
        <w:rPr>
          <w:rFonts w:ascii="PT Astra Serif" w:hAnsi="PT Astra Serif"/>
          <w:sz w:val="28"/>
          <w:szCs w:val="28"/>
        </w:rPr>
        <w:t xml:space="preserve"> на каждые 100 мл раствора)</w:t>
      </w:r>
      <w:r>
        <w:rPr>
          <w:rFonts w:ascii="PT Astra Serif" w:hAnsi="PT Astra Serif"/>
          <w:sz w:val="28"/>
          <w:szCs w:val="28"/>
        </w:rPr>
        <w:t xml:space="preserve">; </w:t>
      </w:r>
      <w:r w:rsidRPr="005A44C0">
        <w:rPr>
          <w:rFonts w:ascii="PT Astra Serif" w:hAnsi="PT Astra Serif"/>
          <w:sz w:val="28"/>
          <w:szCs w:val="28"/>
        </w:rPr>
        <w:t>10%-</w:t>
      </w:r>
      <w:proofErr w:type="spellStart"/>
      <w:r w:rsidRPr="005A44C0">
        <w:rPr>
          <w:rFonts w:ascii="PT Astra Serif" w:hAnsi="PT Astra Serif"/>
          <w:sz w:val="28"/>
          <w:szCs w:val="28"/>
        </w:rPr>
        <w:t>н</w:t>
      </w:r>
      <w:r w:rsidR="004A7677">
        <w:rPr>
          <w:rFonts w:ascii="PT Astra Serif" w:hAnsi="PT Astra Serif"/>
          <w:sz w:val="28"/>
          <w:szCs w:val="28"/>
        </w:rPr>
        <w:t>ый</w:t>
      </w:r>
      <w:proofErr w:type="spellEnd"/>
      <w:r w:rsidRPr="005A44C0">
        <w:rPr>
          <w:rFonts w:ascii="PT Astra Serif" w:hAnsi="PT Astra Serif"/>
          <w:sz w:val="28"/>
          <w:szCs w:val="28"/>
        </w:rPr>
        <w:t xml:space="preserve"> изопропилов</w:t>
      </w:r>
      <w:r w:rsidR="004A7677">
        <w:rPr>
          <w:rFonts w:ascii="PT Astra Serif" w:hAnsi="PT Astra Serif"/>
          <w:sz w:val="28"/>
          <w:szCs w:val="28"/>
        </w:rPr>
        <w:t>ый</w:t>
      </w:r>
      <w:r>
        <w:rPr>
          <w:rFonts w:ascii="PT Astra Serif" w:hAnsi="PT Astra Serif"/>
          <w:sz w:val="28"/>
          <w:szCs w:val="28"/>
        </w:rPr>
        <w:t xml:space="preserve"> </w:t>
      </w:r>
      <w:r w:rsidR="004A7677">
        <w:rPr>
          <w:rFonts w:ascii="PT Astra Serif" w:hAnsi="PT Astra Serif"/>
          <w:sz w:val="28"/>
          <w:szCs w:val="28"/>
        </w:rPr>
        <w:t>спирт</w:t>
      </w:r>
      <w:r>
        <w:rPr>
          <w:rFonts w:ascii="PT Astra Serif" w:hAnsi="PT Astra Serif"/>
          <w:sz w:val="28"/>
          <w:szCs w:val="28"/>
        </w:rPr>
        <w:t xml:space="preserve">; </w:t>
      </w:r>
      <w:r w:rsidRPr="005A44C0">
        <w:rPr>
          <w:rFonts w:ascii="PT Astra Serif" w:hAnsi="PT Astra Serif"/>
          <w:sz w:val="28"/>
          <w:szCs w:val="28"/>
        </w:rPr>
        <w:t xml:space="preserve">бумажные фильтры, </w:t>
      </w:r>
      <w:r>
        <w:rPr>
          <w:rFonts w:ascii="PT Astra Serif" w:hAnsi="PT Astra Serif"/>
          <w:sz w:val="28"/>
          <w:szCs w:val="28"/>
        </w:rPr>
        <w:t>капилляры, чашки Петр</w:t>
      </w:r>
      <w:r w:rsidRPr="005A44C0">
        <w:rPr>
          <w:rFonts w:ascii="PT Astra Serif" w:hAnsi="PT Astra Serif"/>
          <w:sz w:val="28"/>
          <w:szCs w:val="28"/>
        </w:rPr>
        <w:t>и</w:t>
      </w:r>
      <w:r>
        <w:rPr>
          <w:rFonts w:ascii="PT Astra Serif" w:hAnsi="PT Astra Serif"/>
          <w:sz w:val="28"/>
          <w:szCs w:val="28"/>
        </w:rPr>
        <w:t>.</w:t>
      </w:r>
    </w:p>
    <w:p w14:paraId="7F258E0A" w14:textId="3B376B7C" w:rsidR="00265315" w:rsidRDefault="00265315" w:rsidP="00512E75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Аргументация выбора. </w:t>
      </w:r>
      <w:r>
        <w:rPr>
          <w:rFonts w:ascii="PT Astra Serif" w:hAnsi="PT Astra Serif"/>
          <w:sz w:val="28"/>
          <w:szCs w:val="28"/>
        </w:rPr>
        <w:t>В своем исследовании я отдала предпочтение лекарственным растениям лесного фитоценоза, так как считаю, что лекарственное сырье, полученное на основе лесных растений, в значительно меньшей степени подверженное антропогенной нагрузке, экологически чистое.</w:t>
      </w:r>
      <w:r w:rsidR="00445B85">
        <w:rPr>
          <w:rFonts w:ascii="PT Astra Serif" w:hAnsi="PT Astra Serif"/>
          <w:sz w:val="28"/>
          <w:szCs w:val="28"/>
        </w:rPr>
        <w:t xml:space="preserve"> Кроме того, выбор конкретных видов растений </w:t>
      </w:r>
      <w:r w:rsidR="00445B85" w:rsidRPr="00445B85">
        <w:rPr>
          <w:rFonts w:ascii="PT Astra Serif" w:hAnsi="PT Astra Serif"/>
          <w:sz w:val="28"/>
          <w:szCs w:val="28"/>
        </w:rPr>
        <w:t xml:space="preserve">не был случайным, т.к. эти растения характерны для </w:t>
      </w:r>
      <w:r w:rsidR="00445B85">
        <w:rPr>
          <w:rFonts w:ascii="PT Astra Serif" w:hAnsi="PT Astra Serif"/>
          <w:sz w:val="28"/>
          <w:szCs w:val="28"/>
        </w:rPr>
        <w:t>различных</w:t>
      </w:r>
      <w:r w:rsidR="00445B85" w:rsidRPr="00445B85">
        <w:rPr>
          <w:rFonts w:ascii="PT Astra Serif" w:hAnsi="PT Astra Serif"/>
          <w:sz w:val="28"/>
          <w:szCs w:val="28"/>
        </w:rPr>
        <w:t xml:space="preserve"> биотопов</w:t>
      </w:r>
      <w:r w:rsidR="00445B85">
        <w:rPr>
          <w:rFonts w:ascii="PT Astra Serif" w:hAnsi="PT Astra Serif"/>
          <w:sz w:val="28"/>
          <w:szCs w:val="28"/>
        </w:rPr>
        <w:t>.</w:t>
      </w:r>
    </w:p>
    <w:p w14:paraId="4D1AF00B" w14:textId="268624CF" w:rsidR="004522B7" w:rsidRDefault="0066772D" w:rsidP="00445B85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t>Практическая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значимость.</w:t>
      </w:r>
    </w:p>
    <w:p w14:paraId="033ECF3A" w14:textId="13348FC4" w:rsidR="006C2278" w:rsidRDefault="006C2278" w:rsidP="000D708C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1) </w:t>
      </w:r>
      <w:r w:rsidR="00445B85" w:rsidRPr="00445B85">
        <w:rPr>
          <w:rFonts w:ascii="PT Astra Serif" w:hAnsi="PT Astra Serif"/>
          <w:sz w:val="28"/>
          <w:szCs w:val="28"/>
        </w:rPr>
        <w:t xml:space="preserve">Результаты изучения аминокислотного состава лекарственных растений могут быть использованы при назначении комплексного лечении в сочетании с </w:t>
      </w:r>
      <w:proofErr w:type="spellStart"/>
      <w:r w:rsidR="00445B85" w:rsidRPr="00445B85">
        <w:rPr>
          <w:rFonts w:ascii="PT Astra Serif" w:hAnsi="PT Astra Serif"/>
          <w:sz w:val="28"/>
          <w:szCs w:val="28"/>
        </w:rPr>
        <w:t>фитопрепаратами</w:t>
      </w:r>
      <w:proofErr w:type="spellEnd"/>
      <w:r w:rsidR="00445B85" w:rsidRPr="00445B85">
        <w:rPr>
          <w:rFonts w:ascii="PT Astra Serif" w:hAnsi="PT Astra Serif"/>
          <w:sz w:val="28"/>
          <w:szCs w:val="28"/>
        </w:rPr>
        <w:t xml:space="preserve"> для достижения оптимального терапевтического эффекта.</w:t>
      </w:r>
    </w:p>
    <w:p w14:paraId="5EC704AD" w14:textId="56F2C0FE" w:rsidR="00665BE2" w:rsidRDefault="004522B7" w:rsidP="000D708C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2) </w:t>
      </w:r>
      <w:r w:rsidR="00FB2730">
        <w:rPr>
          <w:rFonts w:ascii="PT Astra Serif" w:hAnsi="PT Astra Serif"/>
          <w:sz w:val="28"/>
          <w:szCs w:val="28"/>
        </w:rPr>
        <w:t>Исследование выполнено в рамках реализации проекта</w:t>
      </w:r>
      <w:r w:rsidR="00180132">
        <w:rPr>
          <w:rFonts w:ascii="PT Astra Serif" w:hAnsi="PT Astra Serif"/>
          <w:sz w:val="28"/>
          <w:szCs w:val="28"/>
        </w:rPr>
        <w:t xml:space="preserve"> «А</w:t>
      </w:r>
      <w:r w:rsidR="00180132" w:rsidRPr="00180132">
        <w:rPr>
          <w:rFonts w:ascii="PT Astra Serif" w:hAnsi="PT Astra Serif"/>
          <w:sz w:val="28"/>
          <w:szCs w:val="28"/>
        </w:rPr>
        <w:t>минокислотн</w:t>
      </w:r>
      <w:r w:rsidR="00180132">
        <w:rPr>
          <w:rFonts w:ascii="PT Astra Serif" w:hAnsi="PT Astra Serif"/>
          <w:sz w:val="28"/>
          <w:szCs w:val="28"/>
        </w:rPr>
        <w:t>ый состав</w:t>
      </w:r>
      <w:r w:rsidR="00180132" w:rsidRPr="00180132">
        <w:rPr>
          <w:rFonts w:ascii="PT Astra Serif" w:hAnsi="PT Astra Serif"/>
          <w:sz w:val="28"/>
          <w:szCs w:val="28"/>
        </w:rPr>
        <w:t xml:space="preserve"> растительного лекарственного сырья своего региона</w:t>
      </w:r>
      <w:r w:rsidR="00180132">
        <w:rPr>
          <w:rFonts w:ascii="PT Astra Serif" w:hAnsi="PT Astra Serif"/>
          <w:sz w:val="28"/>
          <w:szCs w:val="28"/>
        </w:rPr>
        <w:t xml:space="preserve">» </w:t>
      </w:r>
      <w:r w:rsidR="00646E5E">
        <w:rPr>
          <w:rFonts w:ascii="PT Astra Serif" w:hAnsi="PT Astra Serif"/>
          <w:sz w:val="28"/>
          <w:szCs w:val="28"/>
        </w:rPr>
        <w:t>В</w:t>
      </w:r>
      <w:r w:rsidR="00180132" w:rsidRPr="00180132">
        <w:rPr>
          <w:rFonts w:ascii="PT Astra Serif" w:hAnsi="PT Astra Serif"/>
          <w:sz w:val="28"/>
          <w:szCs w:val="28"/>
        </w:rPr>
        <w:t>сероссийск</w:t>
      </w:r>
      <w:r w:rsidR="00180132">
        <w:rPr>
          <w:rFonts w:ascii="PT Astra Serif" w:hAnsi="PT Astra Serif"/>
          <w:sz w:val="28"/>
          <w:szCs w:val="28"/>
        </w:rPr>
        <w:t>ой</w:t>
      </w:r>
      <w:r w:rsidR="00180132" w:rsidRPr="00180132">
        <w:rPr>
          <w:rFonts w:ascii="PT Astra Serif" w:hAnsi="PT Astra Serif"/>
          <w:sz w:val="28"/>
          <w:szCs w:val="28"/>
        </w:rPr>
        <w:t xml:space="preserve"> программ</w:t>
      </w:r>
      <w:r w:rsidR="00180132">
        <w:rPr>
          <w:rFonts w:ascii="PT Astra Serif" w:hAnsi="PT Astra Serif"/>
          <w:sz w:val="28"/>
          <w:szCs w:val="28"/>
        </w:rPr>
        <w:t>ы</w:t>
      </w:r>
      <w:r w:rsidR="00180132" w:rsidRPr="00180132">
        <w:rPr>
          <w:rFonts w:ascii="PT Astra Serif" w:hAnsi="PT Astra Serif"/>
          <w:sz w:val="28"/>
          <w:szCs w:val="28"/>
        </w:rPr>
        <w:t xml:space="preserve"> «Сириус.</w:t>
      </w:r>
      <w:r w:rsidR="00180132">
        <w:rPr>
          <w:rFonts w:ascii="PT Astra Serif" w:hAnsi="PT Astra Serif"/>
          <w:sz w:val="28"/>
          <w:szCs w:val="28"/>
        </w:rPr>
        <w:t xml:space="preserve"> </w:t>
      </w:r>
      <w:r w:rsidR="00180132" w:rsidRPr="00180132">
        <w:rPr>
          <w:rFonts w:ascii="PT Astra Serif" w:hAnsi="PT Astra Serif"/>
          <w:sz w:val="28"/>
          <w:szCs w:val="28"/>
        </w:rPr>
        <w:t>Лето: начни свой проект»</w:t>
      </w:r>
      <w:r w:rsidR="00180132">
        <w:rPr>
          <w:rFonts w:ascii="PT Astra Serif" w:hAnsi="PT Astra Serif"/>
          <w:sz w:val="28"/>
          <w:szCs w:val="28"/>
        </w:rPr>
        <w:t xml:space="preserve"> по заказу ФГБУ</w:t>
      </w:r>
      <w:r w:rsidR="00180132" w:rsidRPr="00180132">
        <w:rPr>
          <w:rFonts w:ascii="PT Astra Serif" w:hAnsi="PT Astra Serif"/>
          <w:sz w:val="28"/>
          <w:szCs w:val="28"/>
        </w:rPr>
        <w:t xml:space="preserve"> </w:t>
      </w:r>
      <w:r w:rsidR="00180132">
        <w:rPr>
          <w:rFonts w:ascii="PT Astra Serif" w:hAnsi="PT Astra Serif"/>
          <w:sz w:val="28"/>
          <w:szCs w:val="28"/>
        </w:rPr>
        <w:t>«</w:t>
      </w:r>
      <w:r w:rsidR="00180132" w:rsidRPr="00180132">
        <w:rPr>
          <w:rFonts w:ascii="PT Astra Serif" w:hAnsi="PT Astra Serif"/>
          <w:sz w:val="28"/>
          <w:szCs w:val="28"/>
        </w:rPr>
        <w:t>Национальный медицинский исследовательский центр имени В.А. АЛМАЗОВА</w:t>
      </w:r>
      <w:r w:rsidR="00180132">
        <w:rPr>
          <w:rFonts w:ascii="PT Astra Serif" w:hAnsi="PT Astra Serif"/>
          <w:sz w:val="28"/>
          <w:szCs w:val="28"/>
        </w:rPr>
        <w:t>»</w:t>
      </w:r>
      <w:r w:rsidR="00180132" w:rsidRPr="00180132">
        <w:rPr>
          <w:rFonts w:ascii="PT Astra Serif" w:hAnsi="PT Astra Serif"/>
          <w:sz w:val="28"/>
          <w:szCs w:val="28"/>
        </w:rPr>
        <w:t xml:space="preserve"> Министерства </w:t>
      </w:r>
      <w:r w:rsidR="00180132">
        <w:rPr>
          <w:rFonts w:ascii="PT Astra Serif" w:hAnsi="PT Astra Serif"/>
          <w:sz w:val="28"/>
          <w:szCs w:val="28"/>
        </w:rPr>
        <w:t>з</w:t>
      </w:r>
      <w:r w:rsidR="00180132" w:rsidRPr="00180132">
        <w:rPr>
          <w:rFonts w:ascii="PT Astra Serif" w:hAnsi="PT Astra Serif"/>
          <w:sz w:val="28"/>
          <w:szCs w:val="28"/>
        </w:rPr>
        <w:t>дравоохранения Российской Федерации</w:t>
      </w:r>
      <w:r w:rsidR="00180132">
        <w:rPr>
          <w:rFonts w:ascii="PT Astra Serif" w:hAnsi="PT Astra Serif"/>
          <w:sz w:val="28"/>
          <w:szCs w:val="28"/>
        </w:rPr>
        <w:t>.</w:t>
      </w:r>
      <w:r w:rsidR="00665BE2">
        <w:rPr>
          <w:rFonts w:ascii="PT Astra Serif" w:hAnsi="PT Astra Serif"/>
          <w:sz w:val="28"/>
          <w:szCs w:val="28"/>
        </w:rPr>
        <w:br w:type="page"/>
      </w:r>
    </w:p>
    <w:p w14:paraId="140B422F" w14:textId="77777777" w:rsidR="0066772D" w:rsidRPr="00277565" w:rsidRDefault="002656F6" w:rsidP="000735C0">
      <w:pPr>
        <w:spacing w:before="240" w:after="240"/>
        <w:jc w:val="center"/>
        <w:rPr>
          <w:rFonts w:ascii="PT Astra Serif" w:hAnsi="PT Astra Serif"/>
          <w:b/>
          <w:noProof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lastRenderedPageBreak/>
        <w:t>1.2.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66772D" w:rsidRPr="00277565">
        <w:rPr>
          <w:rFonts w:ascii="PT Astra Serif" w:hAnsi="PT Astra Serif"/>
          <w:b/>
          <w:sz w:val="28"/>
          <w:szCs w:val="28"/>
        </w:rPr>
        <w:t>Обзор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66772D" w:rsidRPr="00277565">
        <w:rPr>
          <w:rFonts w:ascii="PT Astra Serif" w:hAnsi="PT Astra Serif"/>
          <w:b/>
          <w:sz w:val="28"/>
          <w:szCs w:val="28"/>
        </w:rPr>
        <w:t>литературы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66772D" w:rsidRPr="00277565">
        <w:rPr>
          <w:rFonts w:ascii="PT Astra Serif" w:hAnsi="PT Astra Serif"/>
          <w:b/>
          <w:sz w:val="28"/>
          <w:szCs w:val="28"/>
        </w:rPr>
        <w:t>по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E63ABC">
        <w:rPr>
          <w:rFonts w:ascii="PT Astra Serif" w:hAnsi="PT Astra Serif"/>
          <w:b/>
          <w:sz w:val="28"/>
          <w:szCs w:val="28"/>
        </w:rPr>
        <w:t>проблеме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66772D" w:rsidRPr="00277565">
        <w:rPr>
          <w:rFonts w:ascii="PT Astra Serif" w:hAnsi="PT Astra Serif"/>
          <w:b/>
          <w:sz w:val="28"/>
          <w:szCs w:val="28"/>
        </w:rPr>
        <w:t>исследования</w:t>
      </w:r>
    </w:p>
    <w:p w14:paraId="0EF6B6AE" w14:textId="77777777" w:rsidR="00E63ABC" w:rsidRPr="0018096A" w:rsidRDefault="00E63ABC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63ABC">
        <w:rPr>
          <w:rFonts w:ascii="PT Astra Serif" w:hAnsi="PT Astra Serif"/>
          <w:b/>
          <w:sz w:val="28"/>
          <w:szCs w:val="28"/>
        </w:rPr>
        <w:t>Термины, используемые в тексте работы</w:t>
      </w:r>
      <w:r w:rsidR="0018096A">
        <w:rPr>
          <w:rFonts w:ascii="PT Astra Serif" w:hAnsi="PT Astra Serif"/>
          <w:b/>
          <w:sz w:val="28"/>
          <w:szCs w:val="28"/>
        </w:rPr>
        <w:t xml:space="preserve"> </w:t>
      </w:r>
      <w:r w:rsidR="0018096A" w:rsidRPr="0018096A">
        <w:rPr>
          <w:rFonts w:ascii="PT Astra Serif" w:hAnsi="PT Astra Serif"/>
          <w:sz w:val="28"/>
          <w:szCs w:val="28"/>
        </w:rPr>
        <w:t>[</w:t>
      </w:r>
      <w:r w:rsidR="0018096A">
        <w:rPr>
          <w:rFonts w:ascii="PT Astra Serif" w:hAnsi="PT Astra Serif"/>
          <w:sz w:val="28"/>
          <w:szCs w:val="28"/>
        </w:rPr>
        <w:t>14</w:t>
      </w:r>
      <w:r w:rsidR="0018096A" w:rsidRPr="0018096A">
        <w:rPr>
          <w:rFonts w:ascii="PT Astra Serif" w:hAnsi="PT Astra Serif"/>
          <w:sz w:val="28"/>
          <w:szCs w:val="28"/>
        </w:rPr>
        <w:t>]</w:t>
      </w:r>
    </w:p>
    <w:p w14:paraId="29CAEE21" w14:textId="0A9731C3" w:rsidR="00E63ABC" w:rsidRDefault="00E63ABC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63ABC">
        <w:rPr>
          <w:rFonts w:ascii="PT Astra Serif" w:hAnsi="PT Astra Serif"/>
          <w:i/>
          <w:sz w:val="28"/>
          <w:szCs w:val="28"/>
        </w:rPr>
        <w:t>Лекарственное растение</w:t>
      </w:r>
      <w:r w:rsidRPr="00E63ABC">
        <w:rPr>
          <w:rFonts w:ascii="PT Astra Serif" w:hAnsi="PT Astra Serif"/>
          <w:sz w:val="28"/>
          <w:szCs w:val="28"/>
        </w:rPr>
        <w:t xml:space="preserve"> — это растение, содержащее биологически активные вещества (БАВ), действующие на</w:t>
      </w:r>
      <w:r>
        <w:rPr>
          <w:rFonts w:ascii="PT Astra Serif" w:hAnsi="PT Astra Serif"/>
          <w:sz w:val="28"/>
          <w:szCs w:val="28"/>
        </w:rPr>
        <w:t xml:space="preserve"> </w:t>
      </w:r>
      <w:r w:rsidRPr="00E63ABC">
        <w:rPr>
          <w:rFonts w:ascii="PT Astra Serif" w:hAnsi="PT Astra Serif"/>
          <w:sz w:val="28"/>
          <w:szCs w:val="28"/>
        </w:rPr>
        <w:t xml:space="preserve">организм человека и животных, используемые для заготовки </w:t>
      </w:r>
      <w:r w:rsidR="00536BFF">
        <w:rPr>
          <w:rFonts w:ascii="PT Astra Serif" w:hAnsi="PT Astra Serif"/>
          <w:sz w:val="28"/>
          <w:szCs w:val="28"/>
        </w:rPr>
        <w:t>лекарственного растительного сырья</w:t>
      </w:r>
      <w:r w:rsidRPr="00E63ABC">
        <w:rPr>
          <w:rFonts w:ascii="PT Astra Serif" w:hAnsi="PT Astra Serif"/>
          <w:sz w:val="28"/>
          <w:szCs w:val="28"/>
        </w:rPr>
        <w:t>, применяемого с лечебной целью.</w:t>
      </w:r>
    </w:p>
    <w:p w14:paraId="691E3550" w14:textId="77777777" w:rsidR="00E63ABC" w:rsidRDefault="00E63ABC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63ABC">
        <w:rPr>
          <w:rFonts w:ascii="PT Astra Serif" w:hAnsi="PT Astra Serif"/>
          <w:i/>
          <w:sz w:val="28"/>
          <w:szCs w:val="28"/>
        </w:rPr>
        <w:t>Растительное лекарственное сырьё</w:t>
      </w:r>
      <w:r w:rsidRPr="00E63ABC">
        <w:rPr>
          <w:rFonts w:ascii="PT Astra Serif" w:hAnsi="PT Astra Serif"/>
          <w:sz w:val="28"/>
          <w:szCs w:val="28"/>
        </w:rPr>
        <w:t xml:space="preserve"> — это цельные лекарственные растения или их части, используемые в</w:t>
      </w:r>
      <w:r>
        <w:rPr>
          <w:rFonts w:ascii="PT Astra Serif" w:hAnsi="PT Astra Serif"/>
          <w:sz w:val="28"/>
          <w:szCs w:val="28"/>
        </w:rPr>
        <w:t xml:space="preserve"> </w:t>
      </w:r>
      <w:r w:rsidRPr="00E63ABC">
        <w:rPr>
          <w:rFonts w:ascii="PT Astra Serif" w:hAnsi="PT Astra Serif"/>
          <w:sz w:val="28"/>
          <w:szCs w:val="28"/>
        </w:rPr>
        <w:t>высушенном, реже в свежем виде, в качестве лекарственного средства или для получения лекарственных веществ,</w:t>
      </w:r>
      <w:r>
        <w:rPr>
          <w:rFonts w:ascii="PT Astra Serif" w:hAnsi="PT Astra Serif"/>
          <w:sz w:val="28"/>
          <w:szCs w:val="28"/>
        </w:rPr>
        <w:t xml:space="preserve"> </w:t>
      </w:r>
      <w:r w:rsidRPr="00E63ABC">
        <w:rPr>
          <w:rFonts w:ascii="PT Astra Serif" w:hAnsi="PT Astra Serif"/>
          <w:sz w:val="28"/>
          <w:szCs w:val="28"/>
        </w:rPr>
        <w:t>фитопрепаратов, лекарственных форм и разрешенные для использования в установленном порядке.</w:t>
      </w:r>
    </w:p>
    <w:p w14:paraId="46F02949" w14:textId="77777777" w:rsidR="00E63ABC" w:rsidRPr="00E63ABC" w:rsidRDefault="00E63ABC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63ABC">
        <w:rPr>
          <w:rFonts w:ascii="PT Astra Serif" w:hAnsi="PT Astra Serif"/>
          <w:i/>
          <w:sz w:val="28"/>
          <w:szCs w:val="28"/>
        </w:rPr>
        <w:t>Фитопрепарат</w:t>
      </w:r>
      <w:r w:rsidRPr="00E63ABC">
        <w:rPr>
          <w:rFonts w:ascii="PT Astra Serif" w:hAnsi="PT Astra Serif"/>
          <w:sz w:val="28"/>
          <w:szCs w:val="28"/>
        </w:rPr>
        <w:t xml:space="preserve"> - лекарственное средство растительного происхождения в определенной лекарственной форме.</w:t>
      </w:r>
    </w:p>
    <w:p w14:paraId="066CAC97" w14:textId="77777777" w:rsidR="00E63ABC" w:rsidRPr="00E63ABC" w:rsidRDefault="00E63ABC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63ABC">
        <w:rPr>
          <w:rFonts w:ascii="PT Astra Serif" w:hAnsi="PT Astra Serif"/>
          <w:i/>
          <w:sz w:val="28"/>
          <w:szCs w:val="28"/>
        </w:rPr>
        <w:t>Производящее растение</w:t>
      </w:r>
      <w:r w:rsidRPr="00E63ABC">
        <w:rPr>
          <w:rFonts w:ascii="PT Astra Serif" w:hAnsi="PT Astra Serif"/>
          <w:sz w:val="28"/>
          <w:szCs w:val="28"/>
        </w:rPr>
        <w:t xml:space="preserve"> — это лекарственные растения, являющиеся источником ЛРС, отвечающего требованиям</w:t>
      </w:r>
      <w:r>
        <w:rPr>
          <w:rFonts w:ascii="PT Astra Serif" w:hAnsi="PT Astra Serif"/>
          <w:sz w:val="28"/>
          <w:szCs w:val="28"/>
        </w:rPr>
        <w:t xml:space="preserve"> </w:t>
      </w:r>
      <w:r w:rsidRPr="00E63ABC">
        <w:rPr>
          <w:rFonts w:ascii="PT Astra Serif" w:hAnsi="PT Astra Serif"/>
          <w:sz w:val="28"/>
          <w:szCs w:val="28"/>
        </w:rPr>
        <w:t>нормативной документации (НД).</w:t>
      </w:r>
    </w:p>
    <w:p w14:paraId="1225D2E2" w14:textId="77777777" w:rsidR="00E63ABC" w:rsidRDefault="00E63ABC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63ABC">
        <w:rPr>
          <w:rFonts w:ascii="PT Astra Serif" w:hAnsi="PT Astra Serif"/>
          <w:i/>
          <w:sz w:val="28"/>
          <w:szCs w:val="28"/>
        </w:rPr>
        <w:t>Биологически активные вещества</w:t>
      </w:r>
      <w:r w:rsidRPr="00E63AB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(БАВ)</w:t>
      </w:r>
      <w:r w:rsidRPr="00E63ABC">
        <w:rPr>
          <w:rFonts w:ascii="PT Astra Serif" w:hAnsi="PT Astra Serif"/>
          <w:sz w:val="28"/>
          <w:szCs w:val="28"/>
        </w:rPr>
        <w:t>— вещества способные оказывать влияние на биологические процессы в живом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E63ABC">
        <w:rPr>
          <w:rFonts w:ascii="PT Astra Serif" w:hAnsi="PT Astra Serif"/>
          <w:sz w:val="28"/>
          <w:szCs w:val="28"/>
        </w:rPr>
        <w:t>организме.</w:t>
      </w:r>
    </w:p>
    <w:p w14:paraId="5017DA27" w14:textId="77777777" w:rsidR="00045D8E" w:rsidRDefault="00045D8E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045D8E">
        <w:rPr>
          <w:rFonts w:ascii="PT Astra Serif" w:hAnsi="PT Astra Serif"/>
          <w:i/>
          <w:sz w:val="28"/>
          <w:szCs w:val="28"/>
        </w:rPr>
        <w:t>Экстракты</w:t>
      </w:r>
      <w:r w:rsidRPr="00045D8E">
        <w:rPr>
          <w:rFonts w:ascii="PT Astra Serif" w:hAnsi="PT Astra Serif"/>
          <w:sz w:val="28"/>
          <w:szCs w:val="28"/>
        </w:rPr>
        <w:t>- концентрированные извлечения из растительного сырья.</w:t>
      </w:r>
    </w:p>
    <w:p w14:paraId="3E18F0E5" w14:textId="77777777" w:rsidR="00FE1B81" w:rsidRDefault="00FE1B81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E1B81">
        <w:rPr>
          <w:rFonts w:ascii="PT Astra Serif" w:hAnsi="PT Astra Serif"/>
          <w:i/>
          <w:sz w:val="28"/>
          <w:szCs w:val="28"/>
        </w:rPr>
        <w:t>Незаменимые аминокислоты</w:t>
      </w:r>
      <w:r w:rsidRPr="00FE1B81">
        <w:rPr>
          <w:rFonts w:ascii="PT Astra Serif" w:hAnsi="PT Astra Serif"/>
          <w:sz w:val="28"/>
          <w:szCs w:val="28"/>
        </w:rPr>
        <w:t xml:space="preserve"> — необходимые аминокислоты, которые не могут быть синтезированы в том или ином организме. Для разных видов организмов список незаменимых аминокислот различен. Незаменимыми для взрослого здорового человека являются 8 аминокислот: валин, изолейцин, лейцин, лизин, метионин, треонин, триптофан и фенилаланин</w:t>
      </w:r>
      <w:r w:rsidR="00C14585">
        <w:rPr>
          <w:rFonts w:ascii="PT Astra Serif" w:hAnsi="PT Astra Serif"/>
          <w:sz w:val="28"/>
          <w:szCs w:val="28"/>
        </w:rPr>
        <w:t>.</w:t>
      </w:r>
    </w:p>
    <w:p w14:paraId="5DDE5C27" w14:textId="77777777" w:rsidR="00D34EE3" w:rsidRDefault="00D34EE3" w:rsidP="00E63A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536BFF">
        <w:rPr>
          <w:rFonts w:ascii="PT Astra Serif" w:hAnsi="PT Astra Serif"/>
          <w:i/>
          <w:sz w:val="28"/>
          <w:szCs w:val="28"/>
        </w:rPr>
        <w:t>ОФС</w:t>
      </w:r>
      <w:r>
        <w:rPr>
          <w:rFonts w:ascii="PT Astra Serif" w:hAnsi="PT Astra Serif"/>
          <w:sz w:val="28"/>
          <w:szCs w:val="28"/>
        </w:rPr>
        <w:t xml:space="preserve"> – общие </w:t>
      </w:r>
      <w:proofErr w:type="spellStart"/>
      <w:r>
        <w:rPr>
          <w:rFonts w:ascii="PT Astra Serif" w:hAnsi="PT Astra Serif"/>
          <w:sz w:val="28"/>
          <w:szCs w:val="28"/>
        </w:rPr>
        <w:t>фармокопейные</w:t>
      </w:r>
      <w:proofErr w:type="spellEnd"/>
      <w:r>
        <w:rPr>
          <w:rFonts w:ascii="PT Astra Serif" w:hAnsi="PT Astra Serif"/>
          <w:sz w:val="28"/>
          <w:szCs w:val="28"/>
        </w:rPr>
        <w:t xml:space="preserve"> статьи, утверждены приказом Мин</w:t>
      </w:r>
      <w:r w:rsidR="00C14585">
        <w:rPr>
          <w:rFonts w:ascii="PT Astra Serif" w:hAnsi="PT Astra Serif"/>
          <w:sz w:val="28"/>
          <w:szCs w:val="28"/>
        </w:rPr>
        <w:t>истерства здравоохранения</w:t>
      </w:r>
      <w:r>
        <w:rPr>
          <w:rFonts w:ascii="PT Astra Serif" w:hAnsi="PT Astra Serif"/>
          <w:sz w:val="28"/>
          <w:szCs w:val="28"/>
        </w:rPr>
        <w:t xml:space="preserve"> РФ </w:t>
      </w:r>
      <w:r w:rsidR="00613EFB">
        <w:rPr>
          <w:rFonts w:ascii="PT Astra Serif" w:hAnsi="PT Astra Serif"/>
          <w:sz w:val="28"/>
          <w:szCs w:val="28"/>
        </w:rPr>
        <w:t>от 31.10.2018 №749.</w:t>
      </w:r>
    </w:p>
    <w:p w14:paraId="049E2AE4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t>Лесные ресурсы Ульяновской области</w:t>
      </w:r>
    </w:p>
    <w:p w14:paraId="2D1B8CCD" w14:textId="77777777" w:rsidR="00CD77A1" w:rsidRPr="00CD77A1" w:rsidRDefault="00CD77A1" w:rsidP="00CD77A1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D942726" wp14:editId="2C40C000">
            <wp:extent cx="3797941" cy="2609471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83" cy="26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55630" w14:textId="77777777" w:rsidR="00CD77A1" w:rsidRPr="00CD77A1" w:rsidRDefault="00CD77A1" w:rsidP="00CD77A1">
      <w:pPr>
        <w:jc w:val="both"/>
        <w:rPr>
          <w:rFonts w:ascii="PT Astra Serif" w:hAnsi="PT Astra Serif"/>
        </w:rPr>
      </w:pPr>
      <w:r w:rsidRPr="00CD77A1">
        <w:rPr>
          <w:rFonts w:ascii="PT Astra Serif" w:hAnsi="PT Astra Serif"/>
        </w:rPr>
        <w:t>Рис. 1. Распределение земельного фонда Ульяновской области по категориям земель</w:t>
      </w:r>
    </w:p>
    <w:p w14:paraId="1CDCBADE" w14:textId="77777777" w:rsid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Ульяновская область располагается в лесостепной зоне. Площадь земель лесного фонда Ульяновской области - 1026,3 тыс. га, что составляет 27% её территории.</w:t>
      </w:r>
    </w:p>
    <w:p w14:paraId="22F82E61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lastRenderedPageBreak/>
        <w:t xml:space="preserve">Особенности </w:t>
      </w:r>
      <w:proofErr w:type="spellStart"/>
      <w:r w:rsidRPr="00CD77A1">
        <w:rPr>
          <w:rFonts w:ascii="PT Astra Serif" w:hAnsi="PT Astra Serif"/>
          <w:b/>
          <w:sz w:val="28"/>
          <w:szCs w:val="28"/>
        </w:rPr>
        <w:t>фитоценотического</w:t>
      </w:r>
      <w:proofErr w:type="spellEnd"/>
      <w:r w:rsidRPr="00CD77A1">
        <w:rPr>
          <w:rFonts w:ascii="PT Astra Serif" w:hAnsi="PT Astra Serif"/>
          <w:b/>
          <w:sz w:val="28"/>
          <w:szCs w:val="28"/>
        </w:rPr>
        <w:t xml:space="preserve"> спектра флоры лекарственных растений Ульяновской области</w:t>
      </w:r>
    </w:p>
    <w:p w14:paraId="261808E5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Последний анализ флоры лекарственных растений Ульяновской области был проведён доцентом кафедры биологии и химии Ульяновского государственного педагогического университета Кузнецовой Марией Николаевной. В статье «Состав флоры лекарственных растений Ульяновской области и её анализ» предложен обновлённый список лекарственных растений Ульяновской области на 2020 год; представлен систематический, </w:t>
      </w:r>
      <w:proofErr w:type="spellStart"/>
      <w:r w:rsidRPr="00CD77A1">
        <w:rPr>
          <w:rFonts w:ascii="PT Astra Serif" w:hAnsi="PT Astra Serif"/>
          <w:sz w:val="28"/>
          <w:szCs w:val="28"/>
        </w:rPr>
        <w:t>биомoрфологический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и </w:t>
      </w:r>
      <w:proofErr w:type="spellStart"/>
      <w:r w:rsidRPr="00CD77A1">
        <w:rPr>
          <w:rFonts w:ascii="PT Astra Serif" w:hAnsi="PT Astra Serif"/>
          <w:sz w:val="28"/>
          <w:szCs w:val="28"/>
        </w:rPr>
        <w:t>фитoценотический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анализ этой группы. [1]</w:t>
      </w:r>
    </w:p>
    <w:p w14:paraId="031A01E0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Обновлённый список включает в себя 297 видов лекарственных растений, относящихся к 71 семейству.</w:t>
      </w:r>
    </w:p>
    <w:p w14:paraId="17C6A932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CD77A1">
        <w:rPr>
          <w:rFonts w:ascii="PT Astra Serif" w:hAnsi="PT Astra Serif"/>
          <w:sz w:val="28"/>
          <w:szCs w:val="28"/>
        </w:rPr>
        <w:t>Фитоценотический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анализ показывает распределение видов по эколого-</w:t>
      </w:r>
      <w:proofErr w:type="spellStart"/>
      <w:r w:rsidRPr="00CD77A1">
        <w:rPr>
          <w:rFonts w:ascii="PT Astra Serif" w:hAnsi="PT Astra Serif"/>
          <w:sz w:val="28"/>
          <w:szCs w:val="28"/>
        </w:rPr>
        <w:t>фитоценотическим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группам. Эти группы выделяются по местообитаниям видов, их количественный состав отражён в таблице.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2268"/>
        <w:gridCol w:w="2262"/>
      </w:tblGrid>
      <w:tr w:rsidR="00AE4739" w14:paraId="7852B443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917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14:paraId="5425573A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3EB6" w14:textId="77777777" w:rsidR="00AE4739" w:rsidRDefault="00AE473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Фитоценотическая</w:t>
            </w:r>
            <w:proofErr w:type="spellEnd"/>
            <w:r>
              <w:rPr>
                <w:lang w:eastAsia="en-US"/>
              </w:rPr>
              <w:t xml:space="preserve">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A283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видов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3FA0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% от общего числа видов</w:t>
            </w:r>
          </w:p>
        </w:tc>
      </w:tr>
      <w:tr w:rsidR="00AE4739" w14:paraId="6B65F372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7810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ABE5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Водно-болотная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3EDE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99DA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</w:tr>
      <w:tr w:rsidR="00AE4739" w14:paraId="1EB262CD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3F8B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79D53" w14:textId="77777777" w:rsidR="00AE4739" w:rsidRDefault="00AE4739">
            <w:pPr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Лесо</w:t>
            </w:r>
            <w:proofErr w:type="spellEnd"/>
            <w:r>
              <w:rPr>
                <w:lang w:eastAsia="en-US"/>
              </w:rPr>
              <w:t>-болотная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4D38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55E8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4,4</w:t>
            </w:r>
          </w:p>
        </w:tc>
      </w:tr>
      <w:tr w:rsidR="00AE4739" w14:paraId="3D099E12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0AD2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E48B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Прибрежно-болотная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828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58E87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1,3</w:t>
            </w:r>
          </w:p>
        </w:tc>
      </w:tr>
      <w:tr w:rsidR="00AE4739" w14:paraId="241A6F3B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1E7E4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D705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Прибрежно-водная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A8F57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E31B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4,4</w:t>
            </w:r>
          </w:p>
        </w:tc>
      </w:tr>
      <w:tr w:rsidR="00AE4739" w14:paraId="67B2738E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9FDE8" w14:textId="77777777" w:rsidR="00AE4739" w:rsidRDefault="00AE4739">
            <w:pPr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6E18" w14:textId="77777777" w:rsidR="00AE4739" w:rsidRDefault="00AE4739">
            <w:pPr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Лесная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6D20" w14:textId="77777777" w:rsidR="00AE4739" w:rsidRDefault="00AE4739">
            <w:pPr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55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5FBC" w14:textId="77777777" w:rsidR="00AE4739" w:rsidRDefault="00AE4739">
            <w:pPr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18,5</w:t>
            </w:r>
          </w:p>
        </w:tc>
      </w:tr>
      <w:tr w:rsidR="00AE4739" w14:paraId="201964D1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FAA2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EFD9" w14:textId="77777777" w:rsidR="00AE4739" w:rsidRDefault="00AE473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Опушечно</w:t>
            </w:r>
            <w:proofErr w:type="spellEnd"/>
            <w:r>
              <w:rPr>
                <w:lang w:eastAsia="en-US"/>
              </w:rPr>
              <w:t>-луговая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06E3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0F01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8,1</w:t>
            </w:r>
          </w:p>
        </w:tc>
      </w:tr>
      <w:tr w:rsidR="00AE4739" w14:paraId="7A2B9E1B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D7C66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9F9B3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F4A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C14D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5,7</w:t>
            </w:r>
          </w:p>
        </w:tc>
      </w:tr>
      <w:tr w:rsidR="00AE4739" w14:paraId="5AA26EB0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D6AD1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BB40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Сорно-луговая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72AD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0407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4,7</w:t>
            </w:r>
          </w:p>
        </w:tc>
      </w:tr>
      <w:tr w:rsidR="00AE4739" w14:paraId="022AFBFD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3061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5B5ED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Сорно-рудеральная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14A3E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2430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16,8</w:t>
            </w:r>
          </w:p>
        </w:tc>
      </w:tr>
      <w:tr w:rsidR="00AE4739" w14:paraId="5DCDF13C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D561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3B41F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Сорно-степной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D77D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A22A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</w:tr>
      <w:tr w:rsidR="00AE4739" w14:paraId="667F2175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C6BAE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C6BB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Лесостепная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3C994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FDD9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6,4</w:t>
            </w:r>
          </w:p>
        </w:tc>
      </w:tr>
      <w:tr w:rsidR="00AE4739" w14:paraId="610814B2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3651D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DAAE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Степная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3A8C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F815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5,4</w:t>
            </w:r>
          </w:p>
        </w:tc>
      </w:tr>
      <w:tr w:rsidR="00AE4739" w14:paraId="17DE2390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CD0E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4423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Лугово-болотная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D972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9F04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4,4</w:t>
            </w:r>
          </w:p>
        </w:tc>
      </w:tr>
      <w:tr w:rsidR="00AE4739" w14:paraId="640FF5E7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0D40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2418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Лугово-степная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905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7CA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</w:tr>
      <w:tr w:rsidR="00AE4739" w14:paraId="629E4637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7ED4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368AD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Лесолуговая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390A3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843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7,4</w:t>
            </w:r>
          </w:p>
        </w:tc>
      </w:tr>
      <w:tr w:rsidR="00AE4739" w14:paraId="72912BBB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8AA4F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7BFB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Пойменно-луговая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1996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95B53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AE4739" w14:paraId="5B3CA511" w14:textId="77777777" w:rsidTr="00AE4739">
        <w:trPr>
          <w:trHeight w:val="34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A80F" w14:textId="77777777" w:rsidR="00AE4739" w:rsidRDefault="00AE4739">
            <w:pPr>
              <w:jc w:val="center"/>
              <w:rPr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1C7E" w14:textId="77777777" w:rsidR="00AE4739" w:rsidRDefault="00AE4739">
            <w:pPr>
              <w:rPr>
                <w:lang w:eastAsia="en-US"/>
              </w:rPr>
            </w:pPr>
            <w:r>
              <w:rPr>
                <w:lang w:eastAsia="en-US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CEDD6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D8F9" w14:textId="77777777" w:rsidR="00AE4739" w:rsidRDefault="00AE473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</w:tr>
    </w:tbl>
    <w:p w14:paraId="499DB184" w14:textId="77777777" w:rsidR="00CD77A1" w:rsidRPr="00CD77A1" w:rsidRDefault="00CD77A1" w:rsidP="00CD77A1">
      <w:pPr>
        <w:jc w:val="center"/>
        <w:rPr>
          <w:rFonts w:ascii="PT Astra Serif" w:hAnsi="PT Astra Serif"/>
        </w:rPr>
      </w:pPr>
      <w:r w:rsidRPr="00CD77A1">
        <w:rPr>
          <w:rFonts w:ascii="PT Astra Serif" w:hAnsi="PT Astra Serif"/>
        </w:rPr>
        <w:t xml:space="preserve">Таблица 1. </w:t>
      </w:r>
      <w:proofErr w:type="spellStart"/>
      <w:r w:rsidRPr="00CD77A1">
        <w:rPr>
          <w:rFonts w:ascii="PT Astra Serif" w:hAnsi="PT Astra Serif"/>
        </w:rPr>
        <w:t>Фитоценотический</w:t>
      </w:r>
      <w:proofErr w:type="spellEnd"/>
      <w:r w:rsidRPr="00CD77A1">
        <w:rPr>
          <w:rFonts w:ascii="PT Astra Serif" w:hAnsi="PT Astra Serif"/>
        </w:rPr>
        <w:t xml:space="preserve"> спектр флоры лекарственных растений Ульяновской области</w:t>
      </w:r>
    </w:p>
    <w:p w14:paraId="74A9357B" w14:textId="77777777" w:rsid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41AFE0DB" w14:textId="77777777" w:rsid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Анализ позволяет выделить 16 основных </w:t>
      </w:r>
      <w:proofErr w:type="spellStart"/>
      <w:r w:rsidRPr="00CD77A1">
        <w:rPr>
          <w:rFonts w:ascii="PT Astra Serif" w:hAnsi="PT Astra Serif"/>
          <w:sz w:val="28"/>
          <w:szCs w:val="28"/>
        </w:rPr>
        <w:t>фитоценотических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групп, к которым относятся изучаемые виды. Среди них преобладают две группы: лесная (18,5%) и сорно-рудеральная (16,8%). Высокое число видов сорно-рудеральной группы связано с достаточно сильным антропогенным воздействием на флору.</w:t>
      </w:r>
    </w:p>
    <w:p w14:paraId="40956A7F" w14:textId="77777777" w:rsidR="00AE4739" w:rsidRDefault="00AE4739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3F236480" w14:textId="77777777" w:rsidR="00AE4739" w:rsidRPr="00CD77A1" w:rsidRDefault="00AE4739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13520B7A" w14:textId="77777777" w:rsidR="00CD77A1" w:rsidRPr="00CD77A1" w:rsidRDefault="00CD77A1" w:rsidP="006A27C6">
      <w:pPr>
        <w:jc w:val="center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t>2. Методика проведенных исследований</w:t>
      </w:r>
    </w:p>
    <w:p w14:paraId="4D8EF999" w14:textId="77777777" w:rsidR="00CD77A1" w:rsidRPr="00CD77A1" w:rsidRDefault="00CD77A1" w:rsidP="006A27C6">
      <w:pPr>
        <w:spacing w:after="240"/>
        <w:jc w:val="center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t>2.1. Методика гербаризации</w:t>
      </w:r>
    </w:p>
    <w:p w14:paraId="010A37DB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lastRenderedPageBreak/>
        <w:t xml:space="preserve">Гербарий (от лат. </w:t>
      </w:r>
      <w:proofErr w:type="spellStart"/>
      <w:r w:rsidRPr="00CD77A1">
        <w:rPr>
          <w:rFonts w:ascii="PT Astra Serif" w:hAnsi="PT Astra Serif"/>
          <w:sz w:val="28"/>
          <w:szCs w:val="28"/>
        </w:rPr>
        <w:t>herba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- трава) - коллекция специально собранных и засушенных (обычно в бумаге под прессом) растений. Гербарий имеет важное значение для изучения систематики растений, для ознакомления с флорой того или иного региона и проведения научных исследований.</w:t>
      </w:r>
    </w:p>
    <w:p w14:paraId="000D74CD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Гербаризация проведена по методике А.С. Боголюбова, Н.С. Лазаревой. [3; 13]</w:t>
      </w:r>
    </w:p>
    <w:p w14:paraId="1F467E58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Растения для гербария собирают только в сухую погоду, собранные в сырую погоду растения быстро темнеют (для наземных растений). Время сбора: в любое время дня. Выбирают типичные здоровые не поврежденные со всеми вегетативными органами, а также цветками и по возможности плодами. Желательно отбирать растения в периоды вегетативного роста, цветения и плодоношения. Травянистые растения, подлежащие гербаризации, выкапывают с небольшой частью корневой системы, осторожно стряхивая почву (при необходимости промывая корни). Выкопанные и подготовленные растения закладывают в гербарную папку. В один лист гербарной бумаги (рубашку) помещают только одно растение.</w:t>
      </w:r>
    </w:p>
    <w:p w14:paraId="6E69B8D6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i/>
          <w:sz w:val="28"/>
          <w:szCs w:val="28"/>
        </w:rPr>
      </w:pPr>
      <w:r w:rsidRPr="00CD77A1">
        <w:rPr>
          <w:rFonts w:ascii="PT Astra Serif" w:hAnsi="PT Astra Serif"/>
          <w:i/>
          <w:sz w:val="28"/>
          <w:szCs w:val="28"/>
        </w:rPr>
        <w:t>Правила сбора лекарственных растений.</w:t>
      </w:r>
    </w:p>
    <w:p w14:paraId="68E4ECAD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1. Нельзя собирать растения вблизи дорог, железнодорожных трасс, в черте города.</w:t>
      </w:r>
    </w:p>
    <w:p w14:paraId="3158A5E7" w14:textId="2B9C7AAC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2. </w:t>
      </w:r>
      <w:r>
        <w:rPr>
          <w:rFonts w:ascii="PT Astra Serif" w:hAnsi="PT Astra Serif"/>
          <w:sz w:val="28"/>
          <w:szCs w:val="28"/>
        </w:rPr>
        <w:t>Л</w:t>
      </w:r>
      <w:r w:rsidRPr="00CD77A1">
        <w:rPr>
          <w:rFonts w:ascii="PT Astra Serif" w:hAnsi="PT Astra Serif"/>
          <w:sz w:val="28"/>
          <w:szCs w:val="28"/>
        </w:rPr>
        <w:t>учшее время для сбора трав и листьев – сразу после высыхания утренней росы.</w:t>
      </w:r>
    </w:p>
    <w:p w14:paraId="30E16ED4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3. Сушить растительное сырье можно только в тени, разложив тонким слоем на чистой поверхности или развесив на бечевке в небольших пучках.</w:t>
      </w:r>
    </w:p>
    <w:p w14:paraId="536581AC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4. Хранить высушенные травы лучше всего в глиняных ёмкостях или холщовых мешочках. Высушенное сырье легко крошится при разминании его пальцами.</w:t>
      </w:r>
    </w:p>
    <w:p w14:paraId="782C8856" w14:textId="77777777" w:rsidR="00CD77A1" w:rsidRPr="00CD77A1" w:rsidRDefault="00CD77A1" w:rsidP="006A27C6">
      <w:pPr>
        <w:jc w:val="center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t>2.2. Метод тонкослойной хроматографии</w:t>
      </w:r>
    </w:p>
    <w:p w14:paraId="5F7737D0" w14:textId="77777777" w:rsidR="00CD77A1" w:rsidRPr="00CD77A1" w:rsidRDefault="00CD77A1" w:rsidP="00AE4739">
      <w:pPr>
        <w:spacing w:after="240"/>
        <w:jc w:val="center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t xml:space="preserve">(ОФС.1.2.1.2.0003.15 Тонкослойная хроматография) </w:t>
      </w:r>
      <w:r w:rsidRPr="00CD77A1">
        <w:rPr>
          <w:rFonts w:ascii="PT Astra Serif" w:hAnsi="PT Astra Serif"/>
          <w:sz w:val="28"/>
          <w:szCs w:val="28"/>
        </w:rPr>
        <w:t>[9]</w:t>
      </w:r>
    </w:p>
    <w:p w14:paraId="7BA5080A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Метод разделительной (тонкослойной) хроматографии на бумаге является одной из модификаций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хроматографического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метода, предложенного русским ученым М.С. Цветом в 1903 году. [15]</w:t>
      </w:r>
    </w:p>
    <w:p w14:paraId="053273E7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С помощью разделительной хроматографии легко осуществляется разделение аминокислот и определение их в смеси. Метод заключается в том, что каплю смеси аминокислот или </w:t>
      </w:r>
      <w:proofErr w:type="spellStart"/>
      <w:r w:rsidRPr="00CD77A1">
        <w:rPr>
          <w:rFonts w:ascii="PT Astra Serif" w:hAnsi="PT Astra Serif"/>
          <w:sz w:val="28"/>
          <w:szCs w:val="28"/>
        </w:rPr>
        <w:t>гидролизата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белка наносят на фильтровальную бумагу, по которой пропускают органический растворитель. При движении он увлекает за собой нанесенные на бумагу аминокислоты. Скорость перемещения аминокислот зависит от их химического строения и от способности растворяться в подвижном и неподвижном растворителе. Первым является, как правило, органические растворители, а неподвижным - вода, пары которой насыщают фильтровальную бумагу. Чем меньше растворимость аминокислот в воде и чем больше их растворимость в органическом растворителе, тем быстрее они движутся за его фронтом.</w:t>
      </w:r>
    </w:p>
    <w:p w14:paraId="7B951997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Положение аминокислот на бумаге можно обнаружить при помощи реакции с </w:t>
      </w:r>
      <w:proofErr w:type="spellStart"/>
      <w:r w:rsidRPr="00CD77A1">
        <w:rPr>
          <w:rFonts w:ascii="PT Astra Serif" w:hAnsi="PT Astra Serif"/>
          <w:sz w:val="28"/>
          <w:szCs w:val="28"/>
        </w:rPr>
        <w:t>нингидрином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. Отдельные аминокислоты обнаруживаются в виде </w:t>
      </w:r>
      <w:r w:rsidRPr="00CD77A1">
        <w:rPr>
          <w:rFonts w:ascii="PT Astra Serif" w:hAnsi="PT Astra Serif"/>
          <w:sz w:val="28"/>
          <w:szCs w:val="28"/>
        </w:rPr>
        <w:lastRenderedPageBreak/>
        <w:t>пятен, окрашенных в голубой, фиолетовый или оранжевый цвет. Скорость перемещения аминокислот может быть выражена посредством коэффициента распределения:</w:t>
      </w:r>
    </w:p>
    <w:p w14:paraId="2203AA4C" w14:textId="0707D8A5" w:rsidR="00CD77A1" w:rsidRPr="00CD77A1" w:rsidRDefault="00CD77A1" w:rsidP="00AE4739">
      <w:pPr>
        <w:spacing w:after="240"/>
        <w:ind w:firstLine="709"/>
        <w:jc w:val="both"/>
        <w:rPr>
          <w:rFonts w:ascii="PT Astra Serif" w:hAnsi="PT Astra Serif"/>
          <w:b/>
          <w:sz w:val="28"/>
          <w:szCs w:val="28"/>
          <w:lang w:val="en-US"/>
        </w:rPr>
      </w:pPr>
      <w:r w:rsidRPr="00CD77A1">
        <w:rPr>
          <w:rFonts w:ascii="PT Astra Serif" w:hAnsi="PT Astra Serif"/>
          <w:b/>
          <w:bCs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расстояние, пройденное аминокислотой (в мм)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расстояние, пройденное растворителем </m:t>
            </m:r>
            <m:d>
              <m:dPr>
                <m:ctrlPr>
                  <w:rPr>
                    <w:rFonts w:ascii="Cambria Math" w:hAnsi="Cambria Math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в мм</m:t>
                </m:r>
              </m:e>
            </m:d>
          </m:den>
        </m:f>
      </m:oMath>
    </w:p>
    <w:p w14:paraId="01A8E394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Значение R</w:t>
      </w:r>
      <w:r w:rsidRPr="00CD77A1">
        <w:rPr>
          <w:rFonts w:ascii="PT Astra Serif" w:hAnsi="PT Astra Serif"/>
          <w:sz w:val="28"/>
          <w:szCs w:val="28"/>
          <w:vertAlign w:val="subscript"/>
          <w:lang w:val="en-US"/>
        </w:rPr>
        <w:t>f</w:t>
      </w:r>
      <w:r w:rsidRPr="00CD77A1">
        <w:rPr>
          <w:rFonts w:ascii="PT Astra Serif" w:hAnsi="PT Astra Serif"/>
          <w:sz w:val="28"/>
          <w:szCs w:val="28"/>
        </w:rPr>
        <w:t xml:space="preserve"> является характерной величиной для каждой аминокислоты и постоянно при данных условиях опыта (растворитель, температура, сорт бумаги и т.д.).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289"/>
        <w:gridCol w:w="4290"/>
      </w:tblGrid>
      <w:tr w:rsidR="00AE4739" w14:paraId="4AAD6CC6" w14:textId="77777777" w:rsidTr="00AE4739">
        <w:trPr>
          <w:trHeight w:val="397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8C4EF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Аминокислота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E15C" w14:textId="77777777" w:rsidR="00AE4739" w:rsidRDefault="00AE4739">
            <w:pPr>
              <w:spacing w:after="120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Растворитель бутанол-уксусная кислота: вода /15:3:7/</w:t>
            </w:r>
          </w:p>
        </w:tc>
      </w:tr>
      <w:tr w:rsidR="00AE4739" w14:paraId="60C5C6C5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C669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>
              <w:rPr>
                <w:rFonts w:ascii="PT Astra Serif" w:hAnsi="PT Astra Serif"/>
                <w:lang w:eastAsia="en-US"/>
              </w:rPr>
              <w:t>Цистин</w:t>
            </w:r>
            <w:proofErr w:type="spellEnd"/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AC39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0,04</w:t>
            </w:r>
          </w:p>
        </w:tc>
      </w:tr>
      <w:tr w:rsidR="00AE4739" w14:paraId="06503896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75906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Цистеин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EEC67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0,05</w:t>
            </w:r>
          </w:p>
        </w:tc>
      </w:tr>
      <w:tr w:rsidR="00AE4739" w14:paraId="3A7180C9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8E0F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Аспарагиновая кислота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BECD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0,24</w:t>
            </w:r>
          </w:p>
        </w:tc>
      </w:tr>
      <w:tr w:rsidR="00AE4739" w14:paraId="77B9557E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66F58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>
              <w:rPr>
                <w:rFonts w:ascii="PT Astra Serif" w:hAnsi="PT Astra Serif"/>
                <w:lang w:eastAsia="en-US"/>
              </w:rPr>
              <w:t>Глутаминовая</w:t>
            </w:r>
            <w:proofErr w:type="spellEnd"/>
            <w:r>
              <w:rPr>
                <w:rFonts w:ascii="PT Astra Serif" w:hAnsi="PT Astra Serif"/>
                <w:lang w:eastAsia="en-US"/>
              </w:rPr>
              <w:t xml:space="preserve"> кислота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A5206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0,28</w:t>
            </w:r>
          </w:p>
        </w:tc>
      </w:tr>
      <w:tr w:rsidR="00AE4739" w14:paraId="16CB176F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AE26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Серии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2A684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0,22</w:t>
            </w:r>
          </w:p>
        </w:tc>
      </w:tr>
      <w:tr w:rsidR="00AE4739" w14:paraId="4C7D3DD4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EAC02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Лизин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9826C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0,14</w:t>
            </w:r>
          </w:p>
        </w:tc>
      </w:tr>
      <w:tr w:rsidR="00AE4739" w14:paraId="76D174D9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CAA0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Глицин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4973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0,25</w:t>
            </w:r>
          </w:p>
        </w:tc>
      </w:tr>
      <w:tr w:rsidR="00AE4739" w14:paraId="43128A3C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B240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>
              <w:rPr>
                <w:rFonts w:ascii="PT Astra Serif" w:hAnsi="PT Astra Serif"/>
                <w:lang w:eastAsia="en-US"/>
              </w:rPr>
              <w:t>Треонин</w:t>
            </w:r>
            <w:proofErr w:type="spellEnd"/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202F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0,29</w:t>
            </w:r>
          </w:p>
        </w:tc>
      </w:tr>
      <w:tr w:rsidR="00AE4739" w14:paraId="0C68E292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DED80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Гистидин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08D6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0,16</w:t>
            </w:r>
          </w:p>
        </w:tc>
      </w:tr>
      <w:tr w:rsidR="00AE4739" w14:paraId="5B39D7F4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8B303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>
              <w:rPr>
                <w:rFonts w:ascii="PT Astra Serif" w:hAnsi="PT Astra Serif"/>
                <w:lang w:eastAsia="en-US"/>
              </w:rPr>
              <w:t>Аланин</w:t>
            </w:r>
            <w:proofErr w:type="spellEnd"/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47DD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0,36</w:t>
            </w:r>
          </w:p>
        </w:tc>
      </w:tr>
      <w:tr w:rsidR="00AE4739" w14:paraId="26FE2399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E9058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Тирозин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5E9B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0,45</w:t>
            </w:r>
          </w:p>
        </w:tc>
      </w:tr>
      <w:tr w:rsidR="00AE4739" w14:paraId="0B29C150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5C66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Валин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DC19F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0,50</w:t>
            </w:r>
          </w:p>
        </w:tc>
      </w:tr>
      <w:tr w:rsidR="00AE4739" w14:paraId="503DA777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D7A7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Метионин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30759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0,50</w:t>
            </w:r>
          </w:p>
        </w:tc>
      </w:tr>
      <w:tr w:rsidR="00AE4739" w14:paraId="1379DE23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E5AAB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Лейцин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352E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0,69</w:t>
            </w:r>
          </w:p>
        </w:tc>
      </w:tr>
      <w:tr w:rsidR="00AE4739" w14:paraId="0578A6ED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8F93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>
              <w:rPr>
                <w:rFonts w:ascii="PT Astra Serif" w:hAnsi="PT Astra Serif"/>
                <w:lang w:eastAsia="en-US"/>
              </w:rPr>
              <w:t>Фенилаланин</w:t>
            </w:r>
            <w:proofErr w:type="spellEnd"/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D057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0,66</w:t>
            </w:r>
          </w:p>
        </w:tc>
      </w:tr>
      <w:tr w:rsidR="00AE4739" w14:paraId="41069BE9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87565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Изолейцин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4602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0,68</w:t>
            </w:r>
          </w:p>
        </w:tc>
      </w:tr>
      <w:tr w:rsidR="00AE4739" w14:paraId="2A2E6794" w14:textId="77777777" w:rsidTr="00AE4739">
        <w:trPr>
          <w:trHeight w:val="340"/>
          <w:jc w:val="center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80F24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Аргинин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9539" w14:textId="77777777" w:rsidR="00AE4739" w:rsidRDefault="00AE4739">
            <w:pPr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0,18</w:t>
            </w:r>
          </w:p>
        </w:tc>
      </w:tr>
    </w:tbl>
    <w:p w14:paraId="06ECB721" w14:textId="77777777" w:rsidR="00CD77A1" w:rsidRPr="006A27C6" w:rsidRDefault="00CD77A1" w:rsidP="006A27C6">
      <w:pPr>
        <w:spacing w:after="240"/>
        <w:jc w:val="center"/>
        <w:rPr>
          <w:rFonts w:ascii="PT Astra Serif" w:hAnsi="PT Astra Serif"/>
        </w:rPr>
      </w:pPr>
      <w:r w:rsidRPr="006A27C6">
        <w:rPr>
          <w:rFonts w:ascii="PT Astra Serif" w:hAnsi="PT Astra Serif"/>
        </w:rPr>
        <w:t xml:space="preserve">Таблица 2. Значения </w:t>
      </w:r>
      <w:proofErr w:type="spellStart"/>
      <w:r w:rsidRPr="006A27C6">
        <w:rPr>
          <w:rFonts w:ascii="PT Astra Serif" w:hAnsi="PT Astra Serif"/>
          <w:lang w:val="en-US"/>
        </w:rPr>
        <w:t>Rf</w:t>
      </w:r>
      <w:proofErr w:type="spellEnd"/>
      <w:r w:rsidRPr="006A27C6">
        <w:rPr>
          <w:rFonts w:ascii="PT Astra Serif" w:hAnsi="PT Astra Serif"/>
        </w:rPr>
        <w:t xml:space="preserve"> аминокислот (при температуре 20</w:t>
      </w:r>
      <w:r w:rsidRPr="006A27C6">
        <w:rPr>
          <w:rFonts w:ascii="PT Astra Serif" w:hAnsi="PT Astra Serif"/>
          <w:vertAlign w:val="superscript"/>
        </w:rPr>
        <w:t>о</w:t>
      </w:r>
      <w:r w:rsidRPr="006A27C6">
        <w:rPr>
          <w:rFonts w:ascii="PT Astra Serif" w:hAnsi="PT Astra Serif"/>
        </w:rPr>
        <w:t xml:space="preserve"> С)</w:t>
      </w:r>
    </w:p>
    <w:p w14:paraId="423A28EE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1. Подготовка экстракта (вытяжки) растительного сырья. В химический стакан помещают мелко измельченное сырье, заливают 10%-</w:t>
      </w:r>
      <w:proofErr w:type="spellStart"/>
      <w:r w:rsidRPr="00CD77A1">
        <w:rPr>
          <w:rFonts w:ascii="PT Astra Serif" w:hAnsi="PT Astra Serif"/>
          <w:sz w:val="28"/>
          <w:szCs w:val="28"/>
        </w:rPr>
        <w:t>ным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изопропиловым спиртом и оставляют на 1-1,5 часа.</w:t>
      </w:r>
    </w:p>
    <w:p w14:paraId="4C41184A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2. Подготовка бумаги. На фильтр диаметром 12,5 см помещают кружочек картона диаметром 2 см и обводят его простым карандашом. Окружность делят на 4 части и наносят карандашом точки. По часовой стрелке обозначают точки цифрами 1,2,3,4. В центре фильтра прокалывают отверстие. Кроме того, готовят фитилек, скручивая его из полоски фильтровальной бумаги размером 3х4 см.</w:t>
      </w:r>
    </w:p>
    <w:p w14:paraId="784DA2F3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3. Нанесение на бумагу экстракта растительного сырья. В каждую точку на фильтре, который называют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хроматограммой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, наносят небольшую каплю спиртовой вытяжки. Просушив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хроматограмму</w:t>
      </w:r>
      <w:proofErr w:type="spellEnd"/>
      <w:r w:rsidRPr="00CD77A1">
        <w:rPr>
          <w:rFonts w:ascii="PT Astra Serif" w:hAnsi="PT Astra Serif"/>
          <w:sz w:val="28"/>
          <w:szCs w:val="28"/>
        </w:rPr>
        <w:t>, операцию нанесения растворов повторяют еще 2 раза. Записывают в тетради, какие растворы аминокислот нанесены в какие точки.</w:t>
      </w:r>
    </w:p>
    <w:p w14:paraId="55713CD6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lastRenderedPageBreak/>
        <w:t xml:space="preserve">4. Проявление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. Вставляют в отверстие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хроматограммы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фитилек и помещают ее между двумя одинаковыми по размеру чашками Петри. Предварительно фитилек подрезают так, чтобы он касался дна нижней чашки, а верхнюю часть его почти нацело срезают. В нижнюю чашку наливают органический растворитель - смесь н-бутанола, уксусной кислоты и воды в соотношении 15:3:7 с добавлением 50 мг </w:t>
      </w:r>
      <w:proofErr w:type="spellStart"/>
      <w:r w:rsidRPr="00CD77A1">
        <w:rPr>
          <w:rFonts w:ascii="PT Astra Serif" w:hAnsi="PT Astra Serif"/>
          <w:sz w:val="28"/>
          <w:szCs w:val="28"/>
        </w:rPr>
        <w:t>нингидрина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на каждые 100 мл раствора. Растворитель поднимается по фитильку и распределяется радиально по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хроматограмме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. Через 30-40 мин, когда пятно растворителя на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хроматограмме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достигнет края крышки (верхняя часть чашки Петри),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хроматограмму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снимают, выдергивают фитилек и отмечают карандашом в нескольких местах границу фронта растворителя.</w:t>
      </w:r>
    </w:p>
    <w:p w14:paraId="7437C19E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5. Обнаружение аминокислот. Сушат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хроматограмму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над плиткой до тех пор, пока появятся окрашенные пятна.</w:t>
      </w:r>
    </w:p>
    <w:p w14:paraId="1A0BCF79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6. Определение R</w:t>
      </w:r>
      <w:r w:rsidRPr="00CD77A1">
        <w:rPr>
          <w:rFonts w:ascii="PT Astra Serif" w:hAnsi="PT Astra Serif"/>
          <w:sz w:val="28"/>
          <w:szCs w:val="28"/>
          <w:vertAlign w:val="subscript"/>
          <w:lang w:val="en-US"/>
        </w:rPr>
        <w:t>f</w:t>
      </w:r>
      <w:r w:rsidRPr="00CD77A1">
        <w:rPr>
          <w:rFonts w:ascii="PT Astra Serif" w:hAnsi="PT Astra Serif"/>
          <w:sz w:val="28"/>
          <w:szCs w:val="28"/>
          <w:vertAlign w:val="subscript"/>
        </w:rPr>
        <w:t xml:space="preserve"> </w:t>
      </w:r>
      <w:r w:rsidRPr="00CD77A1">
        <w:rPr>
          <w:rFonts w:ascii="PT Astra Serif" w:hAnsi="PT Astra Serif"/>
          <w:sz w:val="28"/>
          <w:szCs w:val="28"/>
        </w:rPr>
        <w:t>аминокислот. Измеряют в мм расстояние от старта до центра пятна и границы фронта растворителя. Находят R</w:t>
      </w:r>
      <w:r w:rsidRPr="00CD77A1">
        <w:rPr>
          <w:rFonts w:ascii="PT Astra Serif" w:hAnsi="PT Astra Serif"/>
          <w:sz w:val="28"/>
          <w:szCs w:val="28"/>
          <w:vertAlign w:val="subscript"/>
          <w:lang w:val="en-US"/>
        </w:rPr>
        <w:t>f</w:t>
      </w:r>
      <w:r w:rsidRPr="00CD77A1">
        <w:rPr>
          <w:rFonts w:ascii="PT Astra Serif" w:hAnsi="PT Astra Serif"/>
          <w:sz w:val="28"/>
          <w:szCs w:val="28"/>
        </w:rPr>
        <w:t xml:space="preserve"> по выше приведенной формуле.</w:t>
      </w:r>
    </w:p>
    <w:p w14:paraId="52231F36" w14:textId="77777777" w:rsidR="00CD77A1" w:rsidRPr="00CD77A1" w:rsidRDefault="00CD77A1" w:rsidP="00AE4739">
      <w:pPr>
        <w:spacing w:after="240"/>
        <w:jc w:val="center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b/>
          <w:sz w:val="28"/>
          <w:szCs w:val="28"/>
        </w:rPr>
        <w:t>3. Результаты исследований и их обсуждение</w:t>
      </w:r>
    </w:p>
    <w:p w14:paraId="287134AF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1. Сбор</w:t>
      </w:r>
      <w:r w:rsidRPr="00CD77A1">
        <w:rPr>
          <w:rFonts w:ascii="PT Astra Serif" w:hAnsi="PT Astra Serif"/>
          <w:b/>
          <w:sz w:val="28"/>
          <w:szCs w:val="28"/>
        </w:rPr>
        <w:t xml:space="preserve"> </w:t>
      </w:r>
      <w:r w:rsidRPr="00CD77A1">
        <w:rPr>
          <w:rFonts w:ascii="PT Astra Serif" w:hAnsi="PT Astra Serif"/>
          <w:sz w:val="28"/>
          <w:szCs w:val="28"/>
        </w:rPr>
        <w:t>лекарственных растений.</w:t>
      </w:r>
    </w:p>
    <w:p w14:paraId="19FEDDCA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Сбор лекарственных растений для гербаризации и подготовки образцов лекарственного сырья для проведения исследований я проводила в лесном фитоценозе.</w:t>
      </w:r>
    </w:p>
    <w:p w14:paraId="618F5B68" w14:textId="77777777" w:rsidR="00CD77A1" w:rsidRPr="00CD77A1" w:rsidRDefault="00CD77A1" w:rsidP="006A27C6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91116AE" wp14:editId="6141E290">
            <wp:extent cx="4009390" cy="3990975"/>
            <wp:effectExtent l="0" t="0" r="0" b="9525"/>
            <wp:docPr id="58" name="Рисунок 58" descr="E:\E\Мои документы\МО естествознания\Региональный конкурс_Подрост\2020\Исследовательская работа Лекарственные растения\Фото\_1kmsKyS6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\Мои документы\МО естествознания\Региональный конкурс_Подрост\2020\Исследовательская работа Лекарственные растения\Фото\_1kmsKyS6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" b="23186"/>
                    <a:stretch/>
                  </pic:blipFill>
                  <pic:spPr bwMode="auto">
                    <a:xfrm>
                      <a:off x="0" y="0"/>
                      <a:ext cx="4021957" cy="40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29A7E" w14:textId="77777777" w:rsidR="00CD77A1" w:rsidRPr="006A27C6" w:rsidRDefault="00CD77A1" w:rsidP="006A27C6">
      <w:pPr>
        <w:jc w:val="center"/>
        <w:rPr>
          <w:rFonts w:ascii="PT Astra Serif" w:hAnsi="PT Astra Serif"/>
        </w:rPr>
      </w:pPr>
      <w:r w:rsidRPr="006A27C6">
        <w:rPr>
          <w:rFonts w:ascii="PT Astra Serif" w:hAnsi="PT Astra Serif"/>
        </w:rPr>
        <w:t>Рис. 2. Сбор растений</w:t>
      </w:r>
    </w:p>
    <w:p w14:paraId="05DDBB54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Создала в ГИС-среде проект с отображением фрагмента плана лесонасаждений.</w:t>
      </w:r>
    </w:p>
    <w:p w14:paraId="26683A0B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i/>
          <w:sz w:val="28"/>
          <w:szCs w:val="28"/>
        </w:rPr>
      </w:pPr>
      <w:r w:rsidRPr="00CD77A1">
        <w:rPr>
          <w:rFonts w:ascii="PT Astra Serif" w:hAnsi="PT Astra Serif"/>
          <w:i/>
          <w:sz w:val="28"/>
          <w:szCs w:val="28"/>
        </w:rPr>
        <w:t>Координаты места сбора: 54.118484, 48.350081</w:t>
      </w:r>
    </w:p>
    <w:p w14:paraId="07877823" w14:textId="77777777" w:rsidR="00CD77A1" w:rsidRPr="00CD77A1" w:rsidRDefault="00CD77A1" w:rsidP="006A27C6">
      <w:pPr>
        <w:jc w:val="both"/>
        <w:rPr>
          <w:rFonts w:ascii="PT Astra Serif" w:hAnsi="PT Astra Serif"/>
          <w:i/>
          <w:sz w:val="28"/>
          <w:szCs w:val="28"/>
        </w:rPr>
      </w:pPr>
      <w:r w:rsidRPr="00CD77A1">
        <w:rPr>
          <w:rFonts w:ascii="PT Astra Serif" w:hAnsi="PT Astra Serif"/>
          <w:i/>
          <w:noProof/>
          <w:sz w:val="28"/>
          <w:szCs w:val="28"/>
        </w:rPr>
        <w:lastRenderedPageBreak/>
        <w:drawing>
          <wp:inline distT="0" distB="0" distL="0" distR="0" wp14:anchorId="249348B3" wp14:editId="4158BD90">
            <wp:extent cx="6108309" cy="2971800"/>
            <wp:effectExtent l="0" t="0" r="6985" b="0"/>
            <wp:docPr id="59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1E6D4AC-F38E-4B0A-9C26-9145098E7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1E6D4AC-F38E-4B0A-9C26-9145098E7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3093" t="17203" b="7610"/>
                    <a:stretch/>
                  </pic:blipFill>
                  <pic:spPr bwMode="auto">
                    <a:xfrm>
                      <a:off x="0" y="0"/>
                      <a:ext cx="6114823" cy="297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89CC5" w14:textId="77777777" w:rsidR="00CD77A1" w:rsidRPr="006A27C6" w:rsidRDefault="00CD77A1" w:rsidP="006A27C6">
      <w:pPr>
        <w:spacing w:after="240"/>
        <w:jc w:val="center"/>
        <w:rPr>
          <w:rFonts w:ascii="PT Astra Serif" w:hAnsi="PT Astra Serif"/>
        </w:rPr>
      </w:pPr>
      <w:r w:rsidRPr="006A27C6">
        <w:rPr>
          <w:rFonts w:ascii="PT Astra Serif" w:hAnsi="PT Astra Serif"/>
        </w:rPr>
        <w:t xml:space="preserve">Рис. 3. </w:t>
      </w:r>
      <w:proofErr w:type="spellStart"/>
      <w:r w:rsidRPr="006A27C6">
        <w:rPr>
          <w:rFonts w:ascii="PT Astra Serif" w:hAnsi="PT Astra Serif"/>
        </w:rPr>
        <w:t>Геолокация</w:t>
      </w:r>
      <w:proofErr w:type="spellEnd"/>
      <w:r w:rsidRPr="006A27C6">
        <w:rPr>
          <w:rFonts w:ascii="PT Astra Serif" w:hAnsi="PT Astra Serif"/>
        </w:rPr>
        <w:t xml:space="preserve"> места сбора образцов для исследования</w:t>
      </w:r>
    </w:p>
    <w:p w14:paraId="12432B67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Созданный проект перенесла на мобильную ГИС в смартфон, имеющий приемник сигналов спутниковой навигации GPS.</w:t>
      </w:r>
    </w:p>
    <w:p w14:paraId="35E4CF62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2. Отбор лекарственных растений для проведения исследований.</w:t>
      </w:r>
    </w:p>
    <w:p w14:paraId="25F4A896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Для исследования я отобрала следующие растения:</w:t>
      </w:r>
    </w:p>
    <w:p w14:paraId="35F44EFF" w14:textId="77777777" w:rsidR="00CD77A1" w:rsidRPr="00CD77A1" w:rsidRDefault="00CD77A1" w:rsidP="00CD77A1">
      <w:pPr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крапива двудомная</w:t>
      </w:r>
      <w:r w:rsidRPr="00CD77A1">
        <w:rPr>
          <w:rFonts w:ascii="PT Astra Serif" w:hAnsi="PT Astra Serif"/>
          <w:i/>
          <w:iCs/>
          <w:sz w:val="28"/>
          <w:szCs w:val="28"/>
        </w:rPr>
        <w:t xml:space="preserve"> </w:t>
      </w:r>
      <w:r w:rsidRPr="00CD77A1">
        <w:rPr>
          <w:rFonts w:ascii="PT Astra Serif" w:hAnsi="PT Astra Serif"/>
          <w:sz w:val="28"/>
          <w:szCs w:val="28"/>
        </w:rPr>
        <w:t xml:space="preserve">(лат. </w:t>
      </w:r>
      <w:proofErr w:type="spellStart"/>
      <w:r w:rsidRPr="00536BFF">
        <w:rPr>
          <w:rFonts w:ascii="PT Astra Serif" w:hAnsi="PT Astra Serif"/>
          <w:i/>
          <w:iCs/>
          <w:sz w:val="28"/>
          <w:szCs w:val="28"/>
        </w:rPr>
        <w:t>Urtíca</w:t>
      </w:r>
      <w:proofErr w:type="spellEnd"/>
      <w:r w:rsidRPr="00536BFF">
        <w:rPr>
          <w:rFonts w:ascii="PT Astra Serif" w:hAnsi="PT Astra Serif"/>
          <w:i/>
          <w:iCs/>
          <w:sz w:val="28"/>
          <w:szCs w:val="28"/>
        </w:rPr>
        <w:t xml:space="preserve"> </w:t>
      </w:r>
      <w:proofErr w:type="spellStart"/>
      <w:r w:rsidRPr="00536BFF">
        <w:rPr>
          <w:rFonts w:ascii="PT Astra Serif" w:hAnsi="PT Astra Serif"/>
          <w:i/>
          <w:iCs/>
          <w:sz w:val="28"/>
          <w:szCs w:val="28"/>
        </w:rPr>
        <w:t>dióica</w:t>
      </w:r>
      <w:proofErr w:type="spellEnd"/>
      <w:r w:rsidRPr="00CD77A1">
        <w:rPr>
          <w:rFonts w:ascii="PT Astra Serif" w:hAnsi="PT Astra Serif"/>
          <w:sz w:val="28"/>
          <w:szCs w:val="28"/>
        </w:rPr>
        <w:t>);</w:t>
      </w:r>
    </w:p>
    <w:p w14:paraId="78875191" w14:textId="4A55D483" w:rsidR="00CD77A1" w:rsidRPr="00CD77A1" w:rsidRDefault="00CD77A1" w:rsidP="00CD77A1">
      <w:pPr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ромашка лекарственная (лат. </w:t>
      </w:r>
      <w:proofErr w:type="spellStart"/>
      <w:r w:rsidRPr="00536BFF">
        <w:rPr>
          <w:rFonts w:ascii="PT Astra Serif" w:hAnsi="PT Astra Serif"/>
          <w:i/>
          <w:iCs/>
          <w:sz w:val="28"/>
          <w:szCs w:val="28"/>
        </w:rPr>
        <w:t>Matric</w:t>
      </w:r>
      <w:r w:rsidR="00536BFF" w:rsidRPr="00536BFF">
        <w:rPr>
          <w:rFonts w:ascii="PT Astra Serif" w:hAnsi="PT Astra Serif"/>
          <w:i/>
          <w:sz w:val="28"/>
          <w:szCs w:val="28"/>
        </w:rPr>
        <w:t>á</w:t>
      </w:r>
      <w:r w:rsidRPr="00536BFF">
        <w:rPr>
          <w:rFonts w:ascii="PT Astra Serif" w:hAnsi="PT Astra Serif"/>
          <w:i/>
          <w:iCs/>
          <w:sz w:val="28"/>
          <w:szCs w:val="28"/>
        </w:rPr>
        <w:t>ria</w:t>
      </w:r>
      <w:proofErr w:type="spellEnd"/>
      <w:r w:rsidRPr="00536BFF">
        <w:rPr>
          <w:rFonts w:ascii="PT Astra Serif" w:hAnsi="PT Astra Serif"/>
          <w:i/>
          <w:iCs/>
          <w:sz w:val="28"/>
          <w:szCs w:val="28"/>
        </w:rPr>
        <w:t xml:space="preserve"> </w:t>
      </w:r>
      <w:proofErr w:type="spellStart"/>
      <w:r w:rsidRPr="00536BFF">
        <w:rPr>
          <w:rFonts w:ascii="PT Astra Serif" w:hAnsi="PT Astra Serif"/>
          <w:i/>
          <w:iCs/>
          <w:sz w:val="28"/>
          <w:szCs w:val="28"/>
        </w:rPr>
        <w:t>chamom</w:t>
      </w:r>
      <w:r w:rsidR="00536BFF" w:rsidRPr="00536BFF">
        <w:rPr>
          <w:rFonts w:ascii="PT Astra Serif" w:hAnsi="PT Astra Serif"/>
          <w:i/>
          <w:iCs/>
          <w:sz w:val="28"/>
          <w:szCs w:val="28"/>
        </w:rPr>
        <w:t>í</w:t>
      </w:r>
      <w:r w:rsidRPr="00536BFF">
        <w:rPr>
          <w:rFonts w:ascii="PT Astra Serif" w:hAnsi="PT Astra Serif"/>
          <w:i/>
          <w:iCs/>
          <w:sz w:val="28"/>
          <w:szCs w:val="28"/>
        </w:rPr>
        <w:t>lla</w:t>
      </w:r>
      <w:proofErr w:type="spellEnd"/>
      <w:r w:rsidRPr="00CD77A1">
        <w:rPr>
          <w:rFonts w:ascii="PT Astra Serif" w:hAnsi="PT Astra Serif"/>
          <w:sz w:val="28"/>
          <w:szCs w:val="28"/>
        </w:rPr>
        <w:t>)</w:t>
      </w:r>
      <w:r w:rsidR="00536BFF">
        <w:rPr>
          <w:rFonts w:ascii="PT Astra Serif" w:hAnsi="PT Astra Serif"/>
          <w:sz w:val="28"/>
          <w:szCs w:val="28"/>
        </w:rPr>
        <w:t>;</w:t>
      </w:r>
    </w:p>
    <w:p w14:paraId="7A512C12" w14:textId="77777777" w:rsidR="00CD77A1" w:rsidRPr="00CD77A1" w:rsidRDefault="00CD77A1" w:rsidP="00CD77A1">
      <w:pPr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лопух большой (лат. </w:t>
      </w:r>
      <w:proofErr w:type="spellStart"/>
      <w:r w:rsidRPr="00536BFF">
        <w:rPr>
          <w:rFonts w:ascii="PT Astra Serif" w:hAnsi="PT Astra Serif"/>
          <w:i/>
          <w:sz w:val="28"/>
          <w:szCs w:val="28"/>
        </w:rPr>
        <w:t>Arctium</w:t>
      </w:r>
      <w:proofErr w:type="spellEnd"/>
      <w:r w:rsidRPr="00536BFF">
        <w:rPr>
          <w:rFonts w:ascii="PT Astra Serif" w:hAnsi="PT Astra Serif"/>
          <w:i/>
          <w:sz w:val="28"/>
          <w:szCs w:val="28"/>
        </w:rPr>
        <w:t xml:space="preserve"> </w:t>
      </w:r>
      <w:proofErr w:type="spellStart"/>
      <w:r w:rsidRPr="00536BFF">
        <w:rPr>
          <w:rFonts w:ascii="PT Astra Serif" w:hAnsi="PT Astra Serif"/>
          <w:i/>
          <w:sz w:val="28"/>
          <w:szCs w:val="28"/>
        </w:rPr>
        <w:t>láppa</w:t>
      </w:r>
      <w:proofErr w:type="spellEnd"/>
      <w:r w:rsidRPr="00CD77A1">
        <w:rPr>
          <w:rFonts w:ascii="PT Astra Serif" w:hAnsi="PT Astra Serif"/>
          <w:sz w:val="28"/>
          <w:szCs w:val="28"/>
        </w:rPr>
        <w:t>);</w:t>
      </w:r>
    </w:p>
    <w:p w14:paraId="1714AD3F" w14:textId="77777777" w:rsidR="00CD77A1" w:rsidRPr="00CD77A1" w:rsidRDefault="00CD77A1" w:rsidP="00CD77A1">
      <w:pPr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чистотел большой (лат. </w:t>
      </w:r>
      <w:proofErr w:type="spellStart"/>
      <w:r w:rsidRPr="00536BFF">
        <w:rPr>
          <w:rFonts w:ascii="PT Astra Serif" w:hAnsi="PT Astra Serif"/>
          <w:i/>
          <w:sz w:val="28"/>
          <w:szCs w:val="28"/>
        </w:rPr>
        <w:t>Chelidónium</w:t>
      </w:r>
      <w:proofErr w:type="spellEnd"/>
      <w:r w:rsidRPr="00536BFF">
        <w:rPr>
          <w:rFonts w:ascii="PT Astra Serif" w:hAnsi="PT Astra Serif"/>
          <w:i/>
          <w:sz w:val="28"/>
          <w:szCs w:val="28"/>
        </w:rPr>
        <w:t xml:space="preserve"> </w:t>
      </w:r>
      <w:proofErr w:type="spellStart"/>
      <w:r w:rsidRPr="00536BFF">
        <w:rPr>
          <w:rFonts w:ascii="PT Astra Serif" w:hAnsi="PT Astra Serif"/>
          <w:i/>
          <w:sz w:val="28"/>
          <w:szCs w:val="28"/>
        </w:rPr>
        <w:t>május</w:t>
      </w:r>
      <w:proofErr w:type="spellEnd"/>
      <w:r w:rsidRPr="00CD77A1">
        <w:rPr>
          <w:rFonts w:ascii="PT Astra Serif" w:hAnsi="PT Astra Serif"/>
          <w:sz w:val="28"/>
          <w:szCs w:val="28"/>
        </w:rPr>
        <w:t>).</w:t>
      </w:r>
    </w:p>
    <w:p w14:paraId="0F47035C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3. Определение видовой принадлежности растений я проводила на месте сбора с использованием программы </w:t>
      </w:r>
      <w:proofErr w:type="spellStart"/>
      <w:r w:rsidRPr="00CD77A1">
        <w:rPr>
          <w:rFonts w:ascii="PT Astra Serif" w:hAnsi="PT Astra Serif"/>
          <w:sz w:val="28"/>
          <w:szCs w:val="28"/>
        </w:rPr>
        <w:t>Flora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CD77A1">
        <w:rPr>
          <w:rFonts w:ascii="PT Astra Serif" w:hAnsi="PT Astra Serif"/>
          <w:sz w:val="28"/>
          <w:szCs w:val="28"/>
        </w:rPr>
        <w:t>Incognita</w:t>
      </w:r>
      <w:proofErr w:type="spellEnd"/>
      <w:r w:rsidRPr="00CD77A1">
        <w:rPr>
          <w:rFonts w:ascii="PT Astra Serif" w:hAnsi="PT Astra Serif"/>
          <w:sz w:val="28"/>
          <w:szCs w:val="28"/>
        </w:rPr>
        <w:t>.</w:t>
      </w:r>
    </w:p>
    <w:p w14:paraId="3258A01D" w14:textId="77777777" w:rsidR="00CD77A1" w:rsidRPr="00CD77A1" w:rsidRDefault="00CD77A1" w:rsidP="006A27C6">
      <w:pPr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46D228B" wp14:editId="340C0708">
            <wp:extent cx="1490371" cy="2412000"/>
            <wp:effectExtent l="0" t="0" r="0" b="7620"/>
            <wp:docPr id="21" name="Рисунок 21" descr="E:\E\Мои документы\МО естествознания\Региональный конкурс_Подрост\2020\Исследовательская работа Лекарственные растения\QmEXwoN5k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\Мои документы\МО естествознания\Региональный конкурс_Подрост\2020\Исследовательская работа Лекарственные растения\QmEXwoN5k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0"/>
                    <a:stretch/>
                  </pic:blipFill>
                  <pic:spPr bwMode="auto">
                    <a:xfrm>
                      <a:off x="0" y="0"/>
                      <a:ext cx="149037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5C7B64E0" wp14:editId="723533C8">
            <wp:extent cx="1474772" cy="241200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72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194C6A0" wp14:editId="4125104D">
            <wp:extent cx="1489930" cy="241200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30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CDF1287" wp14:editId="4CD3D55C">
            <wp:extent cx="1488708" cy="241200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08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33B26" w14:textId="77777777" w:rsidR="00CD77A1" w:rsidRPr="006A27C6" w:rsidRDefault="00CD77A1" w:rsidP="006A27C6">
      <w:pPr>
        <w:spacing w:after="240"/>
        <w:jc w:val="center"/>
        <w:rPr>
          <w:rFonts w:ascii="PT Astra Serif" w:hAnsi="PT Astra Serif"/>
        </w:rPr>
      </w:pPr>
      <w:r w:rsidRPr="006A27C6">
        <w:rPr>
          <w:rFonts w:ascii="PT Astra Serif" w:hAnsi="PT Astra Serif"/>
        </w:rPr>
        <w:t xml:space="preserve">Рис. 4. Определитель растений </w:t>
      </w:r>
      <w:proofErr w:type="spellStart"/>
      <w:r w:rsidRPr="006A27C6">
        <w:rPr>
          <w:rFonts w:ascii="PT Astra Serif" w:hAnsi="PT Astra Serif"/>
        </w:rPr>
        <w:t>Flora</w:t>
      </w:r>
      <w:proofErr w:type="spellEnd"/>
      <w:r w:rsidRPr="006A27C6">
        <w:rPr>
          <w:rFonts w:ascii="PT Astra Serif" w:hAnsi="PT Astra Serif"/>
        </w:rPr>
        <w:t xml:space="preserve"> </w:t>
      </w:r>
      <w:proofErr w:type="spellStart"/>
      <w:r w:rsidRPr="006A27C6">
        <w:rPr>
          <w:rFonts w:ascii="PT Astra Serif" w:hAnsi="PT Astra Serif"/>
        </w:rPr>
        <w:t>Incognita</w:t>
      </w:r>
      <w:proofErr w:type="spellEnd"/>
    </w:p>
    <w:p w14:paraId="5000E6A3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Полученные данные подтвердила с помощью определителя высших растений [6].</w:t>
      </w:r>
    </w:p>
    <w:p w14:paraId="4D9CE025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4. Гербаризация.</w:t>
      </w:r>
    </w:p>
    <w:p w14:paraId="164FB89F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 w:rsidRPr="00CD77A1">
        <w:rPr>
          <w:rFonts w:ascii="PT Astra Serif" w:hAnsi="PT Astra Serif"/>
          <w:sz w:val="28"/>
          <w:szCs w:val="28"/>
        </w:rPr>
        <w:t xml:space="preserve">В соответствии с методикой я провела гербаризацию растений. </w:t>
      </w:r>
      <w:r w:rsidRPr="00CD77A1">
        <w:rPr>
          <w:rFonts w:ascii="PT Astra Serif" w:hAnsi="PT Astra Serif"/>
          <w:sz w:val="28"/>
          <w:szCs w:val="28"/>
          <w:lang w:val="en-US"/>
        </w:rPr>
        <w:t>[3</w:t>
      </w:r>
      <w:r w:rsidRPr="00CD77A1">
        <w:rPr>
          <w:rFonts w:ascii="PT Astra Serif" w:hAnsi="PT Astra Serif"/>
          <w:sz w:val="28"/>
          <w:szCs w:val="28"/>
        </w:rPr>
        <w:t>;</w:t>
      </w:r>
      <w:r w:rsidRPr="00CD77A1">
        <w:rPr>
          <w:rFonts w:ascii="PT Astra Serif" w:hAnsi="PT Astra Serif"/>
          <w:sz w:val="28"/>
          <w:szCs w:val="28"/>
          <w:lang w:val="en-US"/>
        </w:rPr>
        <w:t xml:space="preserve"> 13]</w:t>
      </w:r>
    </w:p>
    <w:p w14:paraId="0B6A62B0" w14:textId="77777777" w:rsidR="00CD77A1" w:rsidRPr="00CD77A1" w:rsidRDefault="00CD77A1" w:rsidP="006A27C6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7EE6AD38" wp14:editId="729032FA">
            <wp:extent cx="3251685" cy="3503364"/>
            <wp:effectExtent l="0" t="0" r="6350" b="1905"/>
            <wp:docPr id="60" name="Рисунок 60" descr="E:\E\Мои документы\МО естествознания\Региональный конкурс_Подрост\2020\Исследовательская работа Лекарственные растения\Фото\zGoMikDk7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E\Мои документы\МО естествознания\Региональный конкурс_Подрост\2020\Исследовательская работа Лекарственные растения\Фото\zGoMikDk7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5"/>
                    <a:stretch/>
                  </pic:blipFill>
                  <pic:spPr bwMode="auto">
                    <a:xfrm>
                      <a:off x="0" y="0"/>
                      <a:ext cx="3259380" cy="35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8B2E3" w14:textId="77777777" w:rsidR="00CD77A1" w:rsidRPr="006A27C6" w:rsidRDefault="00CD77A1" w:rsidP="006A27C6">
      <w:pPr>
        <w:spacing w:after="240"/>
        <w:jc w:val="center"/>
        <w:rPr>
          <w:rFonts w:ascii="PT Astra Serif" w:hAnsi="PT Astra Serif"/>
          <w:b/>
          <w:bCs/>
          <w:u w:val="single"/>
        </w:rPr>
      </w:pPr>
      <w:r w:rsidRPr="006A27C6">
        <w:rPr>
          <w:rFonts w:ascii="PT Astra Serif" w:hAnsi="PT Astra Serif"/>
        </w:rPr>
        <w:t>Рис. 5. Гербаризация</w:t>
      </w:r>
    </w:p>
    <w:p w14:paraId="64D363BD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5. Определение аминокислотного состава методом тонкослойной хроматографии. Исследование проводилось в лаборатории Ульяновского государственного университета.</w:t>
      </w:r>
    </w:p>
    <w:p w14:paraId="1CA6291F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2D844D79" w14:textId="77777777" w:rsidR="00CD77A1" w:rsidRPr="00CD77A1" w:rsidRDefault="00CD77A1" w:rsidP="006A27C6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100A7EB" wp14:editId="3136A908">
            <wp:extent cx="3514381" cy="3419475"/>
            <wp:effectExtent l="0" t="0" r="0" b="0"/>
            <wp:docPr id="37" name="Рисунок 37" descr="E:\E\Мои документы\МО естествознания\Региональный конкурс_Подрост\2020\Исследовательская работа Лекарственные растения\Фото\bMFOKdWG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E\Мои документы\МО естествознания\Региональный конкурс_Подрост\2020\Исследовательская работа Лекарственные растения\Фото\bMFOKdWG5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8"/>
                    <a:stretch/>
                  </pic:blipFill>
                  <pic:spPr bwMode="auto">
                    <a:xfrm>
                      <a:off x="0" y="0"/>
                      <a:ext cx="351492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8FF5666" wp14:editId="16A24D44">
            <wp:extent cx="1901182" cy="3420000"/>
            <wp:effectExtent l="0" t="0" r="4445" b="0"/>
            <wp:docPr id="40" name="Рисунок 40" descr="E:\E\Мои документы\МО естествознания\Региональный конкурс_Подрост\2020\Исследовательская работа Лекарственные растения\Фото\KEr7YLkA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E\Мои документы\МО естествознания\Региональный конкурс_Подрост\2020\Исследовательская работа Лекарственные растения\Фото\KEr7YLkAE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98"/>
                    <a:stretch/>
                  </pic:blipFill>
                  <pic:spPr bwMode="auto">
                    <a:xfrm>
                      <a:off x="0" y="0"/>
                      <a:ext cx="190118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CF22C" w14:textId="77777777" w:rsidR="00CD77A1" w:rsidRPr="00AE4739" w:rsidRDefault="00CD77A1" w:rsidP="006A27C6">
      <w:pPr>
        <w:jc w:val="center"/>
        <w:rPr>
          <w:rFonts w:ascii="PT Astra Serif" w:hAnsi="PT Astra Serif"/>
        </w:rPr>
      </w:pPr>
      <w:r w:rsidRPr="00AE4739">
        <w:rPr>
          <w:rFonts w:ascii="PT Astra Serif" w:hAnsi="PT Astra Serif"/>
        </w:rPr>
        <w:t>Рис. 6. Подготовка вытяжки растительного сырья (экстрагирование)</w:t>
      </w:r>
    </w:p>
    <w:p w14:paraId="6B036C4E" w14:textId="77777777" w:rsidR="00CD77A1" w:rsidRPr="00CD77A1" w:rsidRDefault="00CD77A1" w:rsidP="006A27C6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6B7AE4BF" wp14:editId="64A65252">
            <wp:extent cx="6048000" cy="4535966"/>
            <wp:effectExtent l="0" t="0" r="0" b="0"/>
            <wp:docPr id="38" name="Рисунок 38" descr="E:\E\Мои документы\МО естествознания\Региональный конкурс_Подрост\2020\Исследовательская работа Лекарственные растения\Фото\gzsz3If-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E\Мои документы\МО естествознания\Региональный конкурс_Подрост\2020\Исследовательская работа Лекарственные растения\Фото\gzsz3If-T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1"/>
                    <a:stretch/>
                  </pic:blipFill>
                  <pic:spPr bwMode="auto">
                    <a:xfrm>
                      <a:off x="0" y="0"/>
                      <a:ext cx="6048000" cy="45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EE2DE" w14:textId="77777777" w:rsidR="00CD77A1" w:rsidRPr="006A27C6" w:rsidRDefault="00CD77A1" w:rsidP="00E96EBB">
      <w:pPr>
        <w:spacing w:after="240"/>
        <w:jc w:val="center"/>
        <w:rPr>
          <w:rFonts w:ascii="PT Astra Serif" w:hAnsi="PT Astra Serif"/>
          <w:szCs w:val="28"/>
        </w:rPr>
      </w:pPr>
      <w:r w:rsidRPr="006A27C6">
        <w:rPr>
          <w:rFonts w:ascii="PT Astra Serif" w:hAnsi="PT Astra Serif"/>
          <w:bCs/>
          <w:szCs w:val="28"/>
        </w:rPr>
        <w:t>Рис. 7.</w:t>
      </w:r>
      <w:r w:rsidRPr="006A27C6">
        <w:rPr>
          <w:rFonts w:ascii="PT Astra Serif" w:hAnsi="PT Astra Serif"/>
          <w:szCs w:val="28"/>
        </w:rPr>
        <w:t xml:space="preserve"> Подготовка бумаги</w:t>
      </w:r>
    </w:p>
    <w:p w14:paraId="3C326CA3" w14:textId="77777777" w:rsidR="00CD77A1" w:rsidRPr="00CD77A1" w:rsidRDefault="00CD77A1" w:rsidP="006A27C6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5BB0F306" wp14:editId="2E6801DA">
            <wp:extent cx="4360996" cy="3419475"/>
            <wp:effectExtent l="0" t="0" r="1905" b="0"/>
            <wp:docPr id="41" name="Рисунок 41" descr="E:\E\Мои документы\МО естествознания\Региональный конкурс_Подрост\2020\Исследовательская работа Лекарственные растения\Фото\M7UkaRGZ5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E\Мои документы\МО естествознания\Региональный конкурс_Подрост\2020\Исследовательская работа Лекарственные растения\Фото\M7UkaRGZ5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/>
                    <a:stretch/>
                  </pic:blipFill>
                  <pic:spPr bwMode="auto">
                    <a:xfrm>
                      <a:off x="0" y="0"/>
                      <a:ext cx="436166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7A1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71BC569" wp14:editId="2F713658">
            <wp:extent cx="1685369" cy="3418840"/>
            <wp:effectExtent l="0" t="0" r="0" b="0"/>
            <wp:docPr id="44" name="Рисунок 44" descr="E:\E\Мои документы\МО естествознания\Региональный конкурс_Подрост\2020\Исследовательская работа Лекарственные растения\Фото\WfqofZsm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E\Мои документы\МО естествознания\Региональный конкурс_Подрост\2020\Исследовательская работа Лекарственные растения\Фото\WfqofZsmT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r="17968"/>
                    <a:stretch/>
                  </pic:blipFill>
                  <pic:spPr bwMode="auto">
                    <a:xfrm>
                      <a:off x="0" y="0"/>
                      <a:ext cx="168594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E8B25" w14:textId="77777777" w:rsidR="00CD77A1" w:rsidRPr="006A27C6" w:rsidRDefault="00CD77A1" w:rsidP="006A27C6">
      <w:pPr>
        <w:jc w:val="center"/>
        <w:rPr>
          <w:rFonts w:ascii="PT Astra Serif" w:hAnsi="PT Astra Serif"/>
          <w:szCs w:val="28"/>
        </w:rPr>
      </w:pPr>
      <w:r w:rsidRPr="006A27C6">
        <w:rPr>
          <w:rFonts w:ascii="PT Astra Serif" w:hAnsi="PT Astra Serif"/>
          <w:szCs w:val="28"/>
        </w:rPr>
        <w:t>Рис.8. Нанесение на бумагу экстракта растительного сырья</w:t>
      </w:r>
    </w:p>
    <w:p w14:paraId="12ACF3CB" w14:textId="77777777" w:rsidR="00CD77A1" w:rsidRPr="00CD77A1" w:rsidRDefault="00CD77A1" w:rsidP="006A27C6">
      <w:pPr>
        <w:jc w:val="center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253EA8B5" wp14:editId="6FDB0051">
            <wp:extent cx="3420000" cy="4558874"/>
            <wp:effectExtent l="0" t="0" r="9525" b="0"/>
            <wp:docPr id="43" name="Рисунок 43" descr="E:\E\Мои документы\МО естествознания\Региональный конкурс_Подрост\2020\Исследовательская работа Лекарственные растения\Фото\g2c7tXbGw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E\Мои документы\МО естествознания\Региональный конкурс_Подрост\2020\Исследовательская работа Лекарственные растения\Фото\g2c7tXbGwF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7536" w14:textId="77777777" w:rsidR="00CD77A1" w:rsidRPr="006A27C6" w:rsidRDefault="00CD77A1" w:rsidP="00E96EBB">
      <w:pPr>
        <w:spacing w:after="240"/>
        <w:jc w:val="center"/>
        <w:rPr>
          <w:rFonts w:ascii="PT Astra Serif" w:hAnsi="PT Astra Serif"/>
          <w:szCs w:val="28"/>
        </w:rPr>
      </w:pPr>
      <w:r w:rsidRPr="006A27C6">
        <w:rPr>
          <w:rFonts w:ascii="PT Astra Serif" w:hAnsi="PT Astra Serif"/>
          <w:szCs w:val="28"/>
        </w:rPr>
        <w:t xml:space="preserve">Рис. 9. Проявление </w:t>
      </w:r>
      <w:proofErr w:type="spellStart"/>
      <w:r w:rsidRPr="006A27C6">
        <w:rPr>
          <w:rFonts w:ascii="PT Astra Serif" w:hAnsi="PT Astra Serif"/>
          <w:szCs w:val="28"/>
        </w:rPr>
        <w:t>хроматограмм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D77A1" w:rsidRPr="00CD77A1" w14:paraId="3EFA6B44" w14:textId="77777777" w:rsidTr="00CD77A1">
        <w:tc>
          <w:tcPr>
            <w:tcW w:w="4814" w:type="dxa"/>
          </w:tcPr>
          <w:p w14:paraId="08CA5084" w14:textId="77777777" w:rsidR="00CD77A1" w:rsidRPr="00CD77A1" w:rsidRDefault="00CD77A1" w:rsidP="00AE473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D77A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3FA81817" wp14:editId="2EB0FD27">
                  <wp:extent cx="2699913" cy="3600000"/>
                  <wp:effectExtent l="0" t="0" r="5715" b="635"/>
                  <wp:docPr id="45" name="Рисунок 45" descr="E:\E\Мои документы\МО естествознания\Региональный конкурс_Подрост\2020\Исследовательская работа Лекарственные растен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E\Мои документы\МО естествознания\Региональный конкурс_Подрост\2020\Исследовательская работа Лекарственные растен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1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47F9EC2" w14:textId="77777777" w:rsidR="00CD77A1" w:rsidRPr="00CD77A1" w:rsidRDefault="00CD77A1" w:rsidP="00AE473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D77A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56EC8FFE" wp14:editId="4C5CE069">
                  <wp:extent cx="2699930" cy="3600000"/>
                  <wp:effectExtent l="0" t="0" r="5715" b="635"/>
                  <wp:docPr id="46" name="Рисунок 46" descr="E:\E\Мои документы\МО естествознания\Региональный конкурс_Подрост\2020\Исследовательская работа Лекарственные растен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E\Мои документы\МО естествознания\Региональный конкурс_Подрост\2020\Исследовательская работа Лекарственные растен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3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A1" w:rsidRPr="00CD77A1" w14:paraId="106772B5" w14:textId="77777777" w:rsidTr="00CD77A1">
        <w:tc>
          <w:tcPr>
            <w:tcW w:w="4814" w:type="dxa"/>
          </w:tcPr>
          <w:p w14:paraId="27F1F409" w14:textId="77777777" w:rsidR="00CD77A1" w:rsidRPr="00CD77A1" w:rsidRDefault="00CD77A1" w:rsidP="00C74844">
            <w:pPr>
              <w:ind w:firstLine="709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74844">
              <w:rPr>
                <w:rFonts w:ascii="PT Astra Serif" w:hAnsi="PT Astra Serif"/>
                <w:szCs w:val="28"/>
              </w:rPr>
              <w:t xml:space="preserve">Рис. 10. </w:t>
            </w:r>
            <w:proofErr w:type="spellStart"/>
            <w:r w:rsidRPr="00C74844">
              <w:rPr>
                <w:rFonts w:ascii="PT Astra Serif" w:hAnsi="PT Astra Serif"/>
                <w:szCs w:val="28"/>
              </w:rPr>
              <w:t>Хроматограмма</w:t>
            </w:r>
            <w:proofErr w:type="spellEnd"/>
            <w:r w:rsidRPr="00C74844">
              <w:rPr>
                <w:rFonts w:ascii="PT Astra Serif" w:hAnsi="PT Astra Serif"/>
                <w:szCs w:val="28"/>
              </w:rPr>
              <w:t xml:space="preserve"> ромашки лекарственной</w:t>
            </w:r>
          </w:p>
        </w:tc>
        <w:tc>
          <w:tcPr>
            <w:tcW w:w="4814" w:type="dxa"/>
          </w:tcPr>
          <w:p w14:paraId="082BB911" w14:textId="77777777" w:rsidR="00CD77A1" w:rsidRPr="00CD77A1" w:rsidRDefault="00CD77A1" w:rsidP="00C74844">
            <w:pPr>
              <w:ind w:firstLine="709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74844">
              <w:rPr>
                <w:rFonts w:ascii="PT Astra Serif" w:hAnsi="PT Astra Serif"/>
                <w:szCs w:val="28"/>
              </w:rPr>
              <w:t xml:space="preserve">Рис. 11. </w:t>
            </w:r>
            <w:proofErr w:type="spellStart"/>
            <w:r w:rsidRPr="00C74844">
              <w:rPr>
                <w:rFonts w:ascii="PT Astra Serif" w:hAnsi="PT Astra Serif"/>
                <w:szCs w:val="28"/>
              </w:rPr>
              <w:t>Хроматограмма</w:t>
            </w:r>
            <w:proofErr w:type="spellEnd"/>
            <w:r w:rsidRPr="00C74844">
              <w:rPr>
                <w:rFonts w:ascii="PT Astra Serif" w:hAnsi="PT Astra Serif"/>
                <w:szCs w:val="28"/>
              </w:rPr>
              <w:t xml:space="preserve"> лопуха большого</w:t>
            </w:r>
          </w:p>
        </w:tc>
      </w:tr>
      <w:tr w:rsidR="00CD77A1" w:rsidRPr="00CD77A1" w14:paraId="1F39D5AB" w14:textId="77777777" w:rsidTr="00CD77A1">
        <w:tc>
          <w:tcPr>
            <w:tcW w:w="4814" w:type="dxa"/>
          </w:tcPr>
          <w:p w14:paraId="6BA83FB3" w14:textId="77777777" w:rsidR="00CD77A1" w:rsidRPr="00CD77A1" w:rsidRDefault="00CD77A1" w:rsidP="00AE473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D77A1">
              <w:rPr>
                <w:rFonts w:ascii="PT Astra Serif" w:hAnsi="PT Astra Serif"/>
                <w:noProof/>
                <w:sz w:val="28"/>
                <w:szCs w:val="28"/>
              </w:rPr>
              <w:lastRenderedPageBreak/>
              <w:drawing>
                <wp:inline distT="0" distB="0" distL="0" distR="0" wp14:anchorId="2219ED85" wp14:editId="57B9C4D5">
                  <wp:extent cx="2699930" cy="3600000"/>
                  <wp:effectExtent l="0" t="0" r="5715" b="635"/>
                  <wp:docPr id="47" name="Рисунок 47" descr="E:\E\Мои документы\МО естествознания\Региональный конкурс_Подрост\2020\Исследовательская работа Лекарственные растен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E\Мои документы\МО естествознания\Региональный конкурс_Подрост\2020\Исследовательская работа Лекарственные растени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3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0A0ADD7" w14:textId="77777777" w:rsidR="00CD77A1" w:rsidRPr="00CD77A1" w:rsidRDefault="00CD77A1" w:rsidP="00AE4739">
            <w:pPr>
              <w:ind w:firstLine="3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D77A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0CC0FE17" wp14:editId="62E0829C">
                  <wp:extent cx="2699930" cy="3600000"/>
                  <wp:effectExtent l="0" t="0" r="5715" b="635"/>
                  <wp:docPr id="48" name="Рисунок 48" descr="E:\E\Мои документы\МО естествознания\Региональный конкурс_Подрост\2020\Исследовательская работа Лекарственные растени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E\Мои документы\МО естествознания\Региональный конкурс_Подрост\2020\Исследовательская работа Лекарственные растени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3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A1" w:rsidRPr="00CD77A1" w14:paraId="06A8E8BF" w14:textId="77777777" w:rsidTr="00CD77A1">
        <w:tc>
          <w:tcPr>
            <w:tcW w:w="4814" w:type="dxa"/>
          </w:tcPr>
          <w:p w14:paraId="08C6BC51" w14:textId="77777777" w:rsidR="00CD77A1" w:rsidRPr="00CD77A1" w:rsidRDefault="00CD77A1" w:rsidP="00C74844">
            <w:pPr>
              <w:ind w:firstLine="709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74844">
              <w:rPr>
                <w:rFonts w:ascii="PT Astra Serif" w:hAnsi="PT Astra Serif"/>
                <w:szCs w:val="28"/>
              </w:rPr>
              <w:t xml:space="preserve">Рис. 12. </w:t>
            </w:r>
            <w:proofErr w:type="spellStart"/>
            <w:r w:rsidRPr="00C74844">
              <w:rPr>
                <w:rFonts w:ascii="PT Astra Serif" w:hAnsi="PT Astra Serif"/>
                <w:szCs w:val="28"/>
              </w:rPr>
              <w:t>Хроматограмма</w:t>
            </w:r>
            <w:proofErr w:type="spellEnd"/>
            <w:r w:rsidRPr="00C74844">
              <w:rPr>
                <w:rFonts w:ascii="PT Astra Serif" w:hAnsi="PT Astra Serif"/>
                <w:szCs w:val="28"/>
              </w:rPr>
              <w:t xml:space="preserve"> крапивы двудомной</w:t>
            </w:r>
          </w:p>
        </w:tc>
        <w:tc>
          <w:tcPr>
            <w:tcW w:w="4814" w:type="dxa"/>
          </w:tcPr>
          <w:p w14:paraId="4B3335EF" w14:textId="77777777" w:rsidR="00CD77A1" w:rsidRPr="00CD77A1" w:rsidRDefault="00CD77A1" w:rsidP="00C74844">
            <w:pPr>
              <w:ind w:firstLine="709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74844">
              <w:rPr>
                <w:rFonts w:ascii="PT Astra Serif" w:hAnsi="PT Astra Serif"/>
                <w:szCs w:val="28"/>
              </w:rPr>
              <w:t xml:space="preserve">Рис. 13. </w:t>
            </w:r>
            <w:proofErr w:type="spellStart"/>
            <w:r w:rsidRPr="00C74844">
              <w:rPr>
                <w:rFonts w:ascii="PT Astra Serif" w:hAnsi="PT Astra Serif"/>
                <w:szCs w:val="28"/>
              </w:rPr>
              <w:t>Хроматограмма</w:t>
            </w:r>
            <w:proofErr w:type="spellEnd"/>
            <w:r w:rsidRPr="00C74844">
              <w:rPr>
                <w:rFonts w:ascii="PT Astra Serif" w:hAnsi="PT Astra Serif"/>
                <w:szCs w:val="28"/>
              </w:rPr>
              <w:t xml:space="preserve"> чистотела большого</w:t>
            </w:r>
          </w:p>
        </w:tc>
      </w:tr>
    </w:tbl>
    <w:p w14:paraId="18F58F7A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1F8DF59E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Определение R</w:t>
      </w:r>
      <w:r w:rsidRPr="00CD77A1">
        <w:rPr>
          <w:rFonts w:ascii="PT Astra Serif" w:hAnsi="PT Astra Serif"/>
          <w:sz w:val="28"/>
          <w:szCs w:val="28"/>
          <w:vertAlign w:val="subscript"/>
          <w:lang w:val="en-US"/>
        </w:rPr>
        <w:t>f</w:t>
      </w:r>
      <w:r w:rsidRPr="00CD77A1">
        <w:rPr>
          <w:rFonts w:ascii="PT Astra Serif" w:hAnsi="PT Astra Serif"/>
          <w:sz w:val="28"/>
          <w:szCs w:val="28"/>
          <w:vertAlign w:val="subscript"/>
        </w:rPr>
        <w:t xml:space="preserve"> </w:t>
      </w:r>
      <w:r w:rsidRPr="00CD77A1">
        <w:rPr>
          <w:rFonts w:ascii="PT Astra Serif" w:hAnsi="PT Astra Serif"/>
          <w:sz w:val="28"/>
          <w:szCs w:val="28"/>
        </w:rPr>
        <w:t>аминокислот.</w:t>
      </w:r>
    </w:p>
    <w:p w14:paraId="24146E04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Разделив расстояние от старта (мм) до центра пятна на расстояние от старта до границы фронта растворителя вычислила коэффициент и по таблице 2 определила наличие аминокислот. В экстракте крапивы двудомной я обнаружила 5 аминокислот, из которых 2 (лейцин и </w:t>
      </w:r>
      <w:proofErr w:type="spellStart"/>
      <w:r w:rsidRPr="00CD77A1">
        <w:rPr>
          <w:rFonts w:ascii="PT Astra Serif" w:hAnsi="PT Astra Serif"/>
          <w:sz w:val="28"/>
          <w:szCs w:val="28"/>
        </w:rPr>
        <w:t>фенилаланин</w:t>
      </w:r>
      <w:proofErr w:type="spellEnd"/>
      <w:r w:rsidRPr="00CD77A1">
        <w:rPr>
          <w:rFonts w:ascii="PT Astra Serif" w:hAnsi="PT Astra Serif"/>
          <w:sz w:val="28"/>
          <w:szCs w:val="28"/>
        </w:rPr>
        <w:t>) являются незаменимыми.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69"/>
        <w:gridCol w:w="2581"/>
        <w:gridCol w:w="2693"/>
        <w:gridCol w:w="2859"/>
      </w:tblGrid>
      <w:tr w:rsidR="00AE4739" w14:paraId="7445CC06" w14:textId="77777777" w:rsidTr="00AE4739">
        <w:trPr>
          <w:trHeight w:hRule="exact" w:val="562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57912" w14:textId="77777777" w:rsidR="00AE4739" w:rsidRDefault="00AE4739">
            <w:pPr>
              <w:ind w:left="229" w:right="119" w:firstLine="156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  <w:r>
              <w:rPr>
                <w:w w:val="99"/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зоны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8269DA" w14:textId="77777777" w:rsidR="00AE4739" w:rsidRDefault="00AE4739">
            <w:pPr>
              <w:spacing w:before="127"/>
              <w:ind w:left="33"/>
              <w:jc w:val="center"/>
              <w:rPr>
                <w:lang w:eastAsia="en-US"/>
              </w:rPr>
            </w:pPr>
            <w:r>
              <w:rPr>
                <w:rFonts w:eastAsia="Calibri" w:hAnsi="Calibri"/>
                <w:szCs w:val="22"/>
                <w:lang w:eastAsia="en-US"/>
              </w:rPr>
              <w:t>R</w:t>
            </w:r>
            <w:r>
              <w:rPr>
                <w:rFonts w:eastAsia="Calibri" w:hAnsi="Calibri"/>
                <w:position w:val="-2"/>
                <w:sz w:val="16"/>
                <w:szCs w:val="22"/>
                <w:lang w:eastAsia="en-US"/>
              </w:rPr>
              <w:t>f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3A085" w14:textId="77777777" w:rsidR="00AE4739" w:rsidRDefault="00AE4739">
            <w:pPr>
              <w:spacing w:line="267" w:lineRule="exact"/>
              <w:ind w:left="144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Окраска</w:t>
            </w:r>
            <w:proofErr w:type="spellEnd"/>
          </w:p>
          <w:p w14:paraId="33D1DD5E" w14:textId="77777777" w:rsidR="00AE4739" w:rsidRDefault="00AE4739">
            <w:pPr>
              <w:ind w:left="144"/>
              <w:jc w:val="center"/>
              <w:rPr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</w:t>
            </w:r>
            <w:r>
              <w:rPr>
                <w:rFonts w:eastAsia="Calibri"/>
                <w:spacing w:val="-9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Cs w:val="22"/>
                <w:lang w:eastAsia="en-US"/>
              </w:rPr>
              <w:t>видимом</w:t>
            </w:r>
            <w:proofErr w:type="spellEnd"/>
            <w:r>
              <w:rPr>
                <w:rFonts w:eastAsia="Calibri"/>
                <w:spacing w:val="-9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свете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62AD4" w14:textId="77777777" w:rsidR="00AE4739" w:rsidRDefault="00AE4739">
            <w:pPr>
              <w:ind w:left="903" w:right="518" w:hanging="351"/>
              <w:rPr>
                <w:lang w:eastAsia="en-US"/>
              </w:rPr>
            </w:pPr>
            <w:proofErr w:type="spellStart"/>
            <w:r>
              <w:rPr>
                <w:rFonts w:eastAsia="Calibri"/>
                <w:w w:val="95"/>
                <w:szCs w:val="22"/>
                <w:lang w:eastAsia="en-US"/>
              </w:rPr>
              <w:t>Идентификация</w:t>
            </w:r>
            <w:proofErr w:type="spellEnd"/>
            <w:r>
              <w:rPr>
                <w:rFonts w:eastAsia="Calibri"/>
                <w:w w:val="99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вещества</w:t>
            </w:r>
            <w:proofErr w:type="spellEnd"/>
          </w:p>
        </w:tc>
      </w:tr>
      <w:tr w:rsidR="00AE4739" w14:paraId="01A1CA39" w14:textId="77777777" w:rsidTr="00AE4739">
        <w:trPr>
          <w:trHeight w:val="286"/>
          <w:jc w:val="center"/>
        </w:trPr>
        <w:tc>
          <w:tcPr>
            <w:tcW w:w="90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0E72F" w14:textId="77777777" w:rsidR="00AE4739" w:rsidRPr="00AE4739" w:rsidRDefault="00AE4739">
            <w:pPr>
              <w:spacing w:line="267" w:lineRule="exact"/>
              <w:ind w:left="2286"/>
              <w:rPr>
                <w:lang w:val="ru-RU" w:eastAsia="en-US"/>
              </w:rPr>
            </w:pPr>
            <w:r w:rsidRPr="00AE4739">
              <w:rPr>
                <w:rFonts w:eastAsia="Calibri"/>
                <w:spacing w:val="-1"/>
                <w:szCs w:val="22"/>
                <w:lang w:val="ru-RU" w:eastAsia="en-US"/>
              </w:rPr>
              <w:t>Извлечение</w:t>
            </w:r>
            <w:r w:rsidRPr="00AE4739">
              <w:rPr>
                <w:rFonts w:eastAsia="Calibri"/>
                <w:spacing w:val="-12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из</w:t>
            </w:r>
            <w:r w:rsidRPr="00AE4739">
              <w:rPr>
                <w:rFonts w:eastAsia="Calibri"/>
                <w:spacing w:val="-10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листьев</w:t>
            </w:r>
            <w:r w:rsidRPr="00AE4739">
              <w:rPr>
                <w:rFonts w:eastAsia="Calibri"/>
                <w:spacing w:val="-13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ромашки лекарственной</w:t>
            </w:r>
          </w:p>
        </w:tc>
      </w:tr>
      <w:tr w:rsidR="00AE4739" w14:paraId="599EB505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79F82" w14:textId="77777777" w:rsidR="00AE4739" w:rsidRPr="00AE4739" w:rsidRDefault="00AE4739" w:rsidP="00AE4739">
            <w:pPr>
              <w:pStyle w:val="a5"/>
              <w:numPr>
                <w:ilvl w:val="0"/>
                <w:numId w:val="13"/>
              </w:numPr>
              <w:spacing w:line="267" w:lineRule="exact"/>
              <w:jc w:val="center"/>
              <w:rPr>
                <w:lang w:val="ru-RU"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F1DEA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0.28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B573A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розово-фиолетовый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E0EE7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Глутаминовая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rислота</w:t>
            </w:r>
            <w:proofErr w:type="spellEnd"/>
          </w:p>
        </w:tc>
      </w:tr>
      <w:tr w:rsidR="00AE4739" w14:paraId="190D73F4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35975" w14:textId="77777777" w:rsidR="00AE4739" w:rsidRDefault="00AE4739" w:rsidP="00AE4739">
            <w:pPr>
              <w:pStyle w:val="a5"/>
              <w:numPr>
                <w:ilvl w:val="0"/>
                <w:numId w:val="13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BB2C7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0.69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62488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43DA2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Лейцин</w:t>
            </w:r>
            <w:proofErr w:type="spellEnd"/>
          </w:p>
        </w:tc>
      </w:tr>
      <w:tr w:rsidR="00AE4739" w14:paraId="60016878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6141C" w14:textId="77777777" w:rsidR="00AE4739" w:rsidRDefault="00AE4739" w:rsidP="00AE4739">
            <w:pPr>
              <w:pStyle w:val="a5"/>
              <w:numPr>
                <w:ilvl w:val="0"/>
                <w:numId w:val="13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E400D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0.44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C104E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оранжево-розовая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A7B85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Пролин</w:t>
            </w:r>
            <w:proofErr w:type="spellEnd"/>
          </w:p>
        </w:tc>
      </w:tr>
      <w:tr w:rsidR="00AE4739" w14:paraId="091D6B74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1A48D" w14:textId="77777777" w:rsidR="00AE4739" w:rsidRDefault="00AE4739" w:rsidP="00AE4739">
            <w:pPr>
              <w:pStyle w:val="a5"/>
              <w:numPr>
                <w:ilvl w:val="0"/>
                <w:numId w:val="13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290B7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667A3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2CA08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Фенилаланин</w:t>
            </w:r>
            <w:proofErr w:type="spellEnd"/>
          </w:p>
        </w:tc>
      </w:tr>
      <w:tr w:rsidR="00AE4739" w14:paraId="201A50A7" w14:textId="77777777" w:rsidTr="00AE4739">
        <w:trPr>
          <w:trHeight w:val="286"/>
          <w:jc w:val="center"/>
        </w:trPr>
        <w:tc>
          <w:tcPr>
            <w:tcW w:w="90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FECC0" w14:textId="77777777" w:rsidR="00AE4739" w:rsidRPr="00AE4739" w:rsidRDefault="00AE4739">
            <w:pPr>
              <w:spacing w:line="267" w:lineRule="exact"/>
              <w:ind w:left="126"/>
              <w:jc w:val="center"/>
              <w:rPr>
                <w:lang w:val="ru-RU" w:eastAsia="en-US"/>
              </w:rPr>
            </w:pPr>
            <w:r w:rsidRPr="00AE4739">
              <w:rPr>
                <w:rFonts w:eastAsia="Calibri"/>
                <w:spacing w:val="-1"/>
                <w:szCs w:val="22"/>
                <w:lang w:val="ru-RU" w:eastAsia="en-US"/>
              </w:rPr>
              <w:t>Извлечение</w:t>
            </w:r>
            <w:r w:rsidRPr="00AE4739">
              <w:rPr>
                <w:rFonts w:eastAsia="Calibri"/>
                <w:spacing w:val="-12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из</w:t>
            </w:r>
            <w:r w:rsidRPr="00AE4739">
              <w:rPr>
                <w:rFonts w:eastAsia="Calibri"/>
                <w:spacing w:val="-10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листьев</w:t>
            </w:r>
            <w:r w:rsidRPr="00AE4739">
              <w:rPr>
                <w:rFonts w:eastAsia="Calibri"/>
                <w:spacing w:val="-13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лопуха большого</w:t>
            </w:r>
          </w:p>
        </w:tc>
      </w:tr>
      <w:tr w:rsidR="00AE4739" w14:paraId="3E557B75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4D469" w14:textId="77777777" w:rsidR="00AE4739" w:rsidRPr="00AE4739" w:rsidRDefault="00AE4739" w:rsidP="00AE4739">
            <w:pPr>
              <w:pStyle w:val="a5"/>
              <w:numPr>
                <w:ilvl w:val="0"/>
                <w:numId w:val="14"/>
              </w:numPr>
              <w:spacing w:line="267" w:lineRule="exact"/>
              <w:jc w:val="center"/>
              <w:rPr>
                <w:lang w:val="ru-RU"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58D65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E3FF2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серо-фиолетовая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8021B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Аспарагиновая</w:t>
            </w:r>
            <w:proofErr w:type="spellEnd"/>
            <w:r>
              <w:rPr>
                <w:rFonts w:eastAsia="Calibri"/>
                <w:spacing w:val="-1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кислота</w:t>
            </w:r>
            <w:proofErr w:type="spellEnd"/>
          </w:p>
        </w:tc>
      </w:tr>
      <w:tr w:rsidR="00AE4739" w14:paraId="604F41A7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E1370" w14:textId="77777777" w:rsidR="00AE4739" w:rsidRDefault="00AE4739" w:rsidP="00AE4739">
            <w:pPr>
              <w:pStyle w:val="a5"/>
              <w:numPr>
                <w:ilvl w:val="0"/>
                <w:numId w:val="14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CAB05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0.28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9B80F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розово-фиолетовый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6D7BD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Глутаминовая</w:t>
            </w:r>
            <w:proofErr w:type="spellEnd"/>
            <w:r>
              <w:rPr>
                <w:rFonts w:eastAsia="Calibri"/>
                <w:spacing w:val="-1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кислота</w:t>
            </w:r>
            <w:proofErr w:type="spellEnd"/>
          </w:p>
        </w:tc>
      </w:tr>
      <w:tr w:rsidR="00AE4739" w14:paraId="491AC3CD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69542" w14:textId="77777777" w:rsidR="00AE4739" w:rsidRDefault="00AE4739" w:rsidP="00AE4739">
            <w:pPr>
              <w:pStyle w:val="a5"/>
              <w:numPr>
                <w:ilvl w:val="0"/>
                <w:numId w:val="14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8ECE7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0.69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5314A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08F6A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Лейцин</w:t>
            </w:r>
            <w:proofErr w:type="spellEnd"/>
          </w:p>
        </w:tc>
      </w:tr>
      <w:tr w:rsidR="00AE4739" w14:paraId="2060FFDC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677B3" w14:textId="77777777" w:rsidR="00AE4739" w:rsidRDefault="00AE4739" w:rsidP="00AE4739">
            <w:pPr>
              <w:pStyle w:val="a5"/>
              <w:numPr>
                <w:ilvl w:val="0"/>
                <w:numId w:val="14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ADAE8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0.44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CB7B1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оранжево-розовая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CFF119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Пролин</w:t>
            </w:r>
            <w:proofErr w:type="spellEnd"/>
          </w:p>
        </w:tc>
      </w:tr>
      <w:tr w:rsidR="00AE4739" w14:paraId="0E746EB8" w14:textId="77777777" w:rsidTr="00AE4739">
        <w:trPr>
          <w:trHeight w:val="286"/>
          <w:jc w:val="center"/>
        </w:trPr>
        <w:tc>
          <w:tcPr>
            <w:tcW w:w="90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4621B" w14:textId="77777777" w:rsidR="00AE4739" w:rsidRP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zCs w:val="22"/>
                <w:lang w:val="ru-RU" w:eastAsia="en-US"/>
              </w:rPr>
            </w:pPr>
            <w:r w:rsidRPr="00AE4739">
              <w:rPr>
                <w:rFonts w:eastAsia="Calibri"/>
                <w:spacing w:val="-1"/>
                <w:szCs w:val="22"/>
                <w:lang w:val="ru-RU" w:eastAsia="en-US"/>
              </w:rPr>
              <w:t>Извлечение</w:t>
            </w:r>
            <w:r w:rsidRPr="00AE4739">
              <w:rPr>
                <w:rFonts w:eastAsia="Calibri"/>
                <w:spacing w:val="-12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из</w:t>
            </w:r>
            <w:r w:rsidRPr="00AE4739">
              <w:rPr>
                <w:rFonts w:eastAsia="Calibri"/>
                <w:spacing w:val="-10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листьев</w:t>
            </w:r>
            <w:r w:rsidRPr="00AE4739">
              <w:rPr>
                <w:rFonts w:eastAsia="Calibri"/>
                <w:spacing w:val="-13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крапивы</w:t>
            </w:r>
            <w:r w:rsidRPr="00AE4739">
              <w:rPr>
                <w:rFonts w:eastAsia="Calibri"/>
                <w:spacing w:val="-12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pacing w:val="-1"/>
                <w:szCs w:val="22"/>
                <w:lang w:val="ru-RU" w:eastAsia="en-US"/>
              </w:rPr>
              <w:t>двудомной</w:t>
            </w:r>
          </w:p>
        </w:tc>
      </w:tr>
      <w:tr w:rsidR="00AE4739" w14:paraId="4B80F8D4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83235" w14:textId="77777777" w:rsidR="00AE4739" w:rsidRPr="00AE4739" w:rsidRDefault="00AE4739" w:rsidP="00AE4739">
            <w:pPr>
              <w:pStyle w:val="a5"/>
              <w:numPr>
                <w:ilvl w:val="0"/>
                <w:numId w:val="15"/>
              </w:numPr>
              <w:spacing w:line="267" w:lineRule="exact"/>
              <w:jc w:val="center"/>
              <w:rPr>
                <w:lang w:val="ru-RU"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AD8EB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0.18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09C05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E2DD4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Аргинин</w:t>
            </w:r>
            <w:proofErr w:type="spellEnd"/>
          </w:p>
        </w:tc>
      </w:tr>
      <w:tr w:rsidR="00AE4739" w14:paraId="38D1A489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BC8D" w14:textId="77777777" w:rsidR="00AE4739" w:rsidRDefault="00AE4739" w:rsidP="00AE4739">
            <w:pPr>
              <w:pStyle w:val="a5"/>
              <w:numPr>
                <w:ilvl w:val="0"/>
                <w:numId w:val="15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C3767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63D83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малиновая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2B549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Глицин</w:t>
            </w:r>
            <w:proofErr w:type="spellEnd"/>
          </w:p>
        </w:tc>
      </w:tr>
      <w:tr w:rsidR="00AE4739" w14:paraId="7B12311B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1EEB7" w14:textId="77777777" w:rsidR="00AE4739" w:rsidRDefault="00AE4739" w:rsidP="00AE4739">
            <w:pPr>
              <w:pStyle w:val="a5"/>
              <w:numPr>
                <w:ilvl w:val="0"/>
                <w:numId w:val="15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4FBF3E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0.69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8826C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014FE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Лейцин</w:t>
            </w:r>
            <w:proofErr w:type="spellEnd"/>
          </w:p>
        </w:tc>
      </w:tr>
      <w:tr w:rsidR="00AE4739" w14:paraId="32570684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2DB0A" w14:textId="77777777" w:rsidR="00AE4739" w:rsidRDefault="00AE4739" w:rsidP="00AE4739">
            <w:pPr>
              <w:pStyle w:val="a5"/>
              <w:numPr>
                <w:ilvl w:val="0"/>
                <w:numId w:val="15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C9B66C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0.27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81205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оранжево-розовая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819EA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Пролин</w:t>
            </w:r>
            <w:proofErr w:type="spellEnd"/>
          </w:p>
        </w:tc>
      </w:tr>
      <w:tr w:rsidR="00AE4739" w14:paraId="05D56F94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1CDFE" w14:textId="77777777" w:rsidR="00AE4739" w:rsidRDefault="00AE4739" w:rsidP="00AE4739">
            <w:pPr>
              <w:pStyle w:val="a5"/>
              <w:numPr>
                <w:ilvl w:val="0"/>
                <w:numId w:val="15"/>
              </w:numPr>
              <w:spacing w:line="267" w:lineRule="exact"/>
              <w:jc w:val="center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687386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4A4E2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65DB3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Фенилаланин</w:t>
            </w:r>
            <w:proofErr w:type="spellEnd"/>
          </w:p>
        </w:tc>
      </w:tr>
      <w:tr w:rsidR="00AE4739" w14:paraId="19FA3F5E" w14:textId="77777777" w:rsidTr="00AE4739">
        <w:trPr>
          <w:trHeight w:val="286"/>
          <w:jc w:val="center"/>
        </w:trPr>
        <w:tc>
          <w:tcPr>
            <w:tcW w:w="90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6222E" w14:textId="77777777" w:rsidR="00AE4739" w:rsidRP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zCs w:val="22"/>
                <w:lang w:val="ru-RU" w:eastAsia="en-US"/>
              </w:rPr>
            </w:pPr>
            <w:r w:rsidRPr="00AE4739">
              <w:rPr>
                <w:rFonts w:eastAsia="Calibri"/>
                <w:spacing w:val="-1"/>
                <w:szCs w:val="22"/>
                <w:lang w:val="ru-RU" w:eastAsia="en-US"/>
              </w:rPr>
              <w:t>Извлечение</w:t>
            </w:r>
            <w:r w:rsidRPr="00AE4739">
              <w:rPr>
                <w:rFonts w:eastAsia="Calibri"/>
                <w:spacing w:val="-12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из</w:t>
            </w:r>
            <w:r w:rsidRPr="00AE4739">
              <w:rPr>
                <w:rFonts w:eastAsia="Calibri"/>
                <w:spacing w:val="-10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листьев</w:t>
            </w:r>
            <w:r w:rsidRPr="00AE4739">
              <w:rPr>
                <w:rFonts w:eastAsia="Calibri"/>
                <w:spacing w:val="-13"/>
                <w:szCs w:val="22"/>
                <w:lang w:val="ru-RU" w:eastAsia="en-US"/>
              </w:rPr>
              <w:t xml:space="preserve"> </w:t>
            </w:r>
            <w:r w:rsidRPr="00AE4739">
              <w:rPr>
                <w:rFonts w:eastAsia="Calibri"/>
                <w:szCs w:val="22"/>
                <w:lang w:val="ru-RU" w:eastAsia="en-US"/>
              </w:rPr>
              <w:t>чистотела большого</w:t>
            </w:r>
          </w:p>
        </w:tc>
      </w:tr>
      <w:tr w:rsidR="00AE4739" w14:paraId="0FAD9D14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DA7E8" w14:textId="77777777" w:rsidR="00AE4739" w:rsidRPr="00AE4739" w:rsidRDefault="00AE4739">
            <w:pPr>
              <w:pStyle w:val="a5"/>
              <w:spacing w:line="267" w:lineRule="exact"/>
              <w:ind w:left="502"/>
              <w:rPr>
                <w:lang w:val="ru-RU"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F2FF3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0.18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F2763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6DDF3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Аргинин</w:t>
            </w:r>
            <w:proofErr w:type="spellEnd"/>
          </w:p>
        </w:tc>
      </w:tr>
      <w:tr w:rsidR="00AE4739" w14:paraId="1A234CDA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FCE07" w14:textId="77777777" w:rsidR="00AE4739" w:rsidRDefault="00AE4739">
            <w:pPr>
              <w:pStyle w:val="a5"/>
              <w:spacing w:line="267" w:lineRule="exact"/>
              <w:ind w:left="502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F9A23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92860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серо-фиолетовая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EC7C9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Аспарагиновая</w:t>
            </w:r>
            <w:proofErr w:type="spellEnd"/>
            <w:r>
              <w:rPr>
                <w:rFonts w:eastAsia="Calibri"/>
                <w:spacing w:val="-1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кислота</w:t>
            </w:r>
            <w:proofErr w:type="spellEnd"/>
          </w:p>
        </w:tc>
      </w:tr>
      <w:tr w:rsidR="00AE4739" w14:paraId="614ECB73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81113" w14:textId="77777777" w:rsidR="00AE4739" w:rsidRDefault="00AE4739">
            <w:pPr>
              <w:pStyle w:val="a5"/>
              <w:spacing w:line="267" w:lineRule="exact"/>
              <w:ind w:left="502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C3E37E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0.28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FB073B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розово-фиолетовый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12D97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Глутаминовая</w:t>
            </w:r>
            <w:proofErr w:type="spellEnd"/>
            <w:r>
              <w:rPr>
                <w:rFonts w:eastAsia="Calibri"/>
                <w:spacing w:val="-1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кислота</w:t>
            </w:r>
            <w:proofErr w:type="spellEnd"/>
          </w:p>
        </w:tc>
      </w:tr>
      <w:tr w:rsidR="00AE4739" w14:paraId="4FDDA8D3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F390" w14:textId="77777777" w:rsidR="00AE4739" w:rsidRDefault="00AE4739">
            <w:pPr>
              <w:pStyle w:val="a5"/>
              <w:spacing w:line="267" w:lineRule="exact"/>
              <w:ind w:left="502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FADA8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0.69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5F7C6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F3693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Лейцин</w:t>
            </w:r>
            <w:proofErr w:type="spellEnd"/>
          </w:p>
        </w:tc>
      </w:tr>
      <w:tr w:rsidR="00AE4739" w14:paraId="33F50537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29793" w14:textId="77777777" w:rsidR="00AE4739" w:rsidRDefault="00AE4739">
            <w:pPr>
              <w:pStyle w:val="a5"/>
              <w:spacing w:line="267" w:lineRule="exact"/>
              <w:ind w:left="502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D8B9D" w14:textId="77777777" w:rsidR="00AE4739" w:rsidRDefault="00AE4739">
            <w:pPr>
              <w:spacing w:line="267" w:lineRule="exact"/>
              <w:ind w:left="155"/>
              <w:jc w:val="center"/>
              <w:rPr>
                <w:spacing w:val="-1"/>
                <w:lang w:eastAsia="en-US"/>
              </w:rPr>
            </w:pPr>
            <w:r>
              <w:rPr>
                <w:spacing w:val="-1"/>
                <w:lang w:eastAsia="en-US"/>
              </w:rPr>
              <w:t>0.22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1DC21" w14:textId="77777777" w:rsidR="00AE4739" w:rsidRDefault="00AE4739">
            <w:pPr>
              <w:spacing w:line="267" w:lineRule="exact"/>
              <w:jc w:val="center"/>
              <w:rPr>
                <w:rFonts w:eastAsia="Calibri"/>
                <w:spacing w:val="-1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6AC84" w14:textId="77777777" w:rsidR="00AE4739" w:rsidRDefault="00AE4739">
            <w:pPr>
              <w:spacing w:line="267" w:lineRule="exact"/>
              <w:ind w:left="126"/>
              <w:jc w:val="center"/>
              <w:rPr>
                <w:rFonts w:eastAsia="Calibri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Серин</w:t>
            </w:r>
            <w:proofErr w:type="spellEnd"/>
          </w:p>
        </w:tc>
      </w:tr>
      <w:tr w:rsidR="00AE4739" w14:paraId="011DE4A1" w14:textId="77777777" w:rsidTr="00AE4739">
        <w:trPr>
          <w:trHeight w:hRule="exact" w:val="286"/>
          <w:jc w:val="center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5F0D6" w14:textId="77777777" w:rsidR="00AE4739" w:rsidRDefault="00AE4739">
            <w:pPr>
              <w:pStyle w:val="a5"/>
              <w:spacing w:line="267" w:lineRule="exact"/>
              <w:ind w:left="502"/>
              <w:rPr>
                <w:lang w:eastAsia="en-US"/>
              </w:rPr>
            </w:pP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5241F" w14:textId="77777777" w:rsidR="00AE4739" w:rsidRDefault="00AE4739">
            <w:pPr>
              <w:spacing w:line="267" w:lineRule="exact"/>
              <w:ind w:left="155"/>
              <w:jc w:val="center"/>
              <w:rPr>
                <w:lang w:eastAsia="en-US"/>
              </w:rPr>
            </w:pPr>
            <w:r>
              <w:rPr>
                <w:spacing w:val="-1"/>
                <w:lang w:eastAsia="en-US"/>
              </w:rPr>
              <w:t>0.66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7A60F" w14:textId="77777777" w:rsidR="00AE4739" w:rsidRDefault="00AE4739">
            <w:pPr>
              <w:spacing w:line="267" w:lineRule="exact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pacing w:val="-1"/>
                <w:szCs w:val="22"/>
                <w:lang w:eastAsia="en-US"/>
              </w:rPr>
              <w:t>розовая</w:t>
            </w:r>
            <w:proofErr w:type="spellEnd"/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A5D66" w14:textId="77777777" w:rsidR="00AE4739" w:rsidRDefault="00AE4739">
            <w:pPr>
              <w:spacing w:line="267" w:lineRule="exact"/>
              <w:ind w:left="126"/>
              <w:jc w:val="center"/>
              <w:rPr>
                <w:lang w:eastAsia="en-US"/>
              </w:rPr>
            </w:pPr>
            <w:proofErr w:type="spellStart"/>
            <w:r>
              <w:rPr>
                <w:rFonts w:eastAsia="Calibri"/>
                <w:szCs w:val="22"/>
                <w:lang w:eastAsia="en-US"/>
              </w:rPr>
              <w:t>Фенилаланин</w:t>
            </w:r>
            <w:proofErr w:type="spellEnd"/>
          </w:p>
        </w:tc>
      </w:tr>
    </w:tbl>
    <w:p w14:paraId="75BC6601" w14:textId="77777777" w:rsidR="00CD77A1" w:rsidRPr="00C74844" w:rsidRDefault="00CD77A1" w:rsidP="00E96EBB">
      <w:pPr>
        <w:spacing w:after="240"/>
        <w:jc w:val="center"/>
        <w:rPr>
          <w:rFonts w:ascii="PT Astra Serif" w:hAnsi="PT Astra Serif"/>
          <w:szCs w:val="28"/>
        </w:rPr>
      </w:pPr>
      <w:r w:rsidRPr="00C74844">
        <w:rPr>
          <w:rFonts w:ascii="PT Astra Serif" w:hAnsi="PT Astra Serif"/>
          <w:szCs w:val="28"/>
        </w:rPr>
        <w:t xml:space="preserve">Таблица 3. Идентификация </w:t>
      </w:r>
      <w:proofErr w:type="spellStart"/>
      <w:r w:rsidRPr="00C74844">
        <w:rPr>
          <w:rFonts w:ascii="PT Astra Serif" w:hAnsi="PT Astra Serif"/>
          <w:szCs w:val="28"/>
        </w:rPr>
        <w:t>хроматографических</w:t>
      </w:r>
      <w:proofErr w:type="spellEnd"/>
      <w:r w:rsidRPr="00C74844">
        <w:rPr>
          <w:rFonts w:ascii="PT Astra Serif" w:hAnsi="PT Astra Serif"/>
          <w:szCs w:val="28"/>
        </w:rPr>
        <w:t xml:space="preserve"> зон на </w:t>
      </w:r>
      <w:proofErr w:type="spellStart"/>
      <w:r w:rsidRPr="00C74844">
        <w:rPr>
          <w:rFonts w:ascii="PT Astra Serif" w:hAnsi="PT Astra Serif"/>
          <w:szCs w:val="28"/>
        </w:rPr>
        <w:t>хроматограммах</w:t>
      </w:r>
      <w:proofErr w:type="spellEnd"/>
    </w:p>
    <w:p w14:paraId="1DAC8F1B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b/>
          <w:sz w:val="28"/>
          <w:szCs w:val="28"/>
        </w:rPr>
        <w:t>Аргинин</w:t>
      </w:r>
      <w:r w:rsidRPr="00E96EBB">
        <w:rPr>
          <w:rFonts w:ascii="PT Astra Serif" w:hAnsi="PT Astra Serif"/>
          <w:sz w:val="28"/>
          <w:szCs w:val="28"/>
        </w:rPr>
        <w:t xml:space="preserve"> стимулирует выброс гормона роста, который, в свою очередь, влияет на омоложение всего </w:t>
      </w:r>
      <w:r w:rsidRPr="00E96EBB">
        <w:rPr>
          <w:rFonts w:ascii="PT Astra Serif" w:hAnsi="PT Astra Serif"/>
          <w:bCs/>
          <w:sz w:val="28"/>
          <w:szCs w:val="28"/>
        </w:rPr>
        <w:t>организма</w:t>
      </w:r>
      <w:r w:rsidRPr="00E96EBB">
        <w:rPr>
          <w:rFonts w:ascii="PT Astra Serif" w:hAnsi="PT Astra Serif"/>
          <w:sz w:val="28"/>
          <w:szCs w:val="28"/>
        </w:rPr>
        <w:t>, уменьшает количество подкожного жира, увеличивает анаболизм.</w:t>
      </w:r>
    </w:p>
    <w:p w14:paraId="7FFAC071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 xml:space="preserve">В моём исследовании аргинин был выявлен в крапиве двудомной и чистотеле большом. </w:t>
      </w:r>
    </w:p>
    <w:p w14:paraId="51B5B3BF" w14:textId="2FDF8774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b/>
          <w:sz w:val="28"/>
          <w:szCs w:val="28"/>
        </w:rPr>
        <w:t>Аспарагиновая кислота</w:t>
      </w:r>
      <w:r w:rsidRPr="00E96EBB">
        <w:rPr>
          <w:rFonts w:ascii="PT Astra Serif" w:hAnsi="PT Astra Serif"/>
          <w:sz w:val="28"/>
          <w:szCs w:val="28"/>
        </w:rPr>
        <w:t xml:space="preserve"> способствует увеличению тестостерона</w:t>
      </w:r>
      <w:proofErr w:type="gramStart"/>
      <w:r w:rsidR="00536BFF">
        <w:rPr>
          <w:rFonts w:ascii="PT Astra Serif" w:hAnsi="PT Astra Serif"/>
          <w:sz w:val="28"/>
          <w:szCs w:val="28"/>
        </w:rPr>
        <w:t>.</w:t>
      </w:r>
      <w:proofErr w:type="gramEnd"/>
      <w:r w:rsidRPr="00E96EBB">
        <w:rPr>
          <w:rFonts w:ascii="PT Astra Serif" w:hAnsi="PT Astra Serif"/>
          <w:sz w:val="28"/>
          <w:szCs w:val="28"/>
        </w:rPr>
        <w:t xml:space="preserve"> Улучшает способность </w:t>
      </w:r>
      <w:r w:rsidRPr="00E96EBB">
        <w:rPr>
          <w:rFonts w:ascii="PT Astra Serif" w:hAnsi="PT Astra Serif"/>
          <w:bCs/>
          <w:sz w:val="28"/>
          <w:szCs w:val="28"/>
        </w:rPr>
        <w:t>организма</w:t>
      </w:r>
      <w:r w:rsidRPr="00E96EBB">
        <w:rPr>
          <w:rFonts w:ascii="PT Astra Serif" w:hAnsi="PT Astra Serif"/>
          <w:sz w:val="28"/>
          <w:szCs w:val="28"/>
        </w:rPr>
        <w:t xml:space="preserve"> восстанавливать поврежденные мышечные ткани. Нормальный уровень тестостерона влияет на синтез протеина. Наращивает чистую мышечную массу.</w:t>
      </w:r>
    </w:p>
    <w:p w14:paraId="42BD9A9A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>В моём исследовании аспарагиновая кислота была выявлена в лопухе большом и чистотеле большом.</w:t>
      </w:r>
    </w:p>
    <w:p w14:paraId="7EE0D537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b/>
          <w:sz w:val="28"/>
          <w:szCs w:val="28"/>
        </w:rPr>
        <w:t>Глицин</w:t>
      </w:r>
      <w:r w:rsidRPr="00E96EBB">
        <w:rPr>
          <w:rFonts w:ascii="PT Astra Serif" w:hAnsi="PT Astra Serif"/>
          <w:sz w:val="28"/>
          <w:szCs w:val="28"/>
        </w:rPr>
        <w:t xml:space="preserve"> является регулятором обмена веществ, нормализует и активирует процессы защитного торможения в центральной нервной системе, уменьшает психоэмоциональное напряжение, повышает умственную работоспособность.</w:t>
      </w:r>
    </w:p>
    <w:p w14:paraId="1260A5EE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>В моём исследовании глицин был выявлен в крапиве двудомной.</w:t>
      </w:r>
    </w:p>
    <w:p w14:paraId="20CA542F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E96EBB">
        <w:rPr>
          <w:rFonts w:ascii="PT Astra Serif" w:hAnsi="PT Astra Serif"/>
          <w:b/>
          <w:sz w:val="28"/>
          <w:szCs w:val="28"/>
        </w:rPr>
        <w:t>Глутаминовая</w:t>
      </w:r>
      <w:proofErr w:type="spellEnd"/>
      <w:r w:rsidRPr="00E96EBB">
        <w:rPr>
          <w:rFonts w:ascii="PT Astra Serif" w:hAnsi="PT Astra Serif"/>
          <w:b/>
          <w:sz w:val="28"/>
          <w:szCs w:val="28"/>
        </w:rPr>
        <w:t xml:space="preserve"> кислота</w:t>
      </w:r>
      <w:r w:rsidRPr="00E96EBB">
        <w:rPr>
          <w:rFonts w:ascii="PT Astra Serif" w:hAnsi="PT Astra Serif"/>
          <w:sz w:val="28"/>
          <w:szCs w:val="28"/>
        </w:rPr>
        <w:t xml:space="preserve"> способствует обезвреживанию и выведению из </w:t>
      </w:r>
      <w:r w:rsidRPr="00E96EBB">
        <w:rPr>
          <w:rFonts w:ascii="PT Astra Serif" w:hAnsi="PT Astra Serif"/>
          <w:bCs/>
          <w:sz w:val="28"/>
          <w:szCs w:val="28"/>
        </w:rPr>
        <w:t>организма</w:t>
      </w:r>
      <w:r w:rsidRPr="00E96EBB">
        <w:rPr>
          <w:rFonts w:ascii="PT Astra Serif" w:hAnsi="PT Astra Serif"/>
          <w:sz w:val="28"/>
          <w:szCs w:val="28"/>
        </w:rPr>
        <w:t xml:space="preserve"> аммиака, повышает устойчивость </w:t>
      </w:r>
      <w:r w:rsidRPr="00E96EBB">
        <w:rPr>
          <w:rFonts w:ascii="PT Astra Serif" w:hAnsi="PT Astra Serif"/>
          <w:bCs/>
          <w:sz w:val="28"/>
          <w:szCs w:val="28"/>
        </w:rPr>
        <w:t>организма</w:t>
      </w:r>
      <w:r w:rsidRPr="00E96EBB">
        <w:rPr>
          <w:rFonts w:ascii="PT Astra Serif" w:hAnsi="PT Astra Serif"/>
          <w:sz w:val="28"/>
          <w:szCs w:val="28"/>
        </w:rPr>
        <w:t xml:space="preserve"> к гипоксии. Способствует синтезу ацетилхолина и АТФ, переносу ионов калия, играет важную роль в деятельности скелетных мышц.</w:t>
      </w:r>
    </w:p>
    <w:p w14:paraId="0D0C55CF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 xml:space="preserve">В моём исследовании </w:t>
      </w:r>
      <w:proofErr w:type="spellStart"/>
      <w:r w:rsidRPr="00E96EBB">
        <w:rPr>
          <w:rFonts w:ascii="PT Astra Serif" w:hAnsi="PT Astra Serif"/>
          <w:sz w:val="28"/>
          <w:szCs w:val="28"/>
        </w:rPr>
        <w:t>глутаминовая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кислота была выявлена в ромашке лекарственной, лопухе большом и чистотеле большом. </w:t>
      </w:r>
    </w:p>
    <w:p w14:paraId="2D44ABA9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b/>
          <w:sz w:val="28"/>
          <w:szCs w:val="28"/>
        </w:rPr>
        <w:t>Лейцин</w:t>
      </w:r>
      <w:r w:rsidRPr="00E96EBB">
        <w:rPr>
          <w:rFonts w:ascii="PT Astra Serif" w:hAnsi="PT Astra Serif"/>
          <w:sz w:val="28"/>
          <w:szCs w:val="28"/>
        </w:rPr>
        <w:t xml:space="preserve"> снижает уровень сахара в крови; обеспечивает азотистый баланс, необходимый для процесса обмена белков и углеводов; предотвращает появление усталости, связанное с перепроизводством серотонина; необходим для построения и нормального развития мышечных тканей; защищает клетки и ткани мышц от постоянного распада; является специфическим источником энергии на клеточном уровне; участвует в синтезе протеина; укрепляет иммунную систему; способствует быстрому заживлению ран.</w:t>
      </w:r>
    </w:p>
    <w:p w14:paraId="3E7A347B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>В моём исследовании лейцин был выявлен в таких лекарственных растениях, как ромашка лекарственная, лопух большой, чистотел большой и крапива двудомная</w:t>
      </w:r>
    </w:p>
    <w:p w14:paraId="713C3476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E96EBB">
        <w:rPr>
          <w:rFonts w:ascii="PT Astra Serif" w:hAnsi="PT Astra Serif"/>
          <w:b/>
          <w:sz w:val="28"/>
          <w:szCs w:val="28"/>
        </w:rPr>
        <w:t>Пролин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способствует производству коллагена; улучшает структуру кожи; укрепляет суставные соединения, связки и сердечную мышцу; поддерживает в нормальном состоянии соединительные ткани (печень, почки, склера глаза, сосуды).</w:t>
      </w:r>
    </w:p>
    <w:p w14:paraId="2DB594A5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 xml:space="preserve">В моём исследовании </w:t>
      </w:r>
      <w:proofErr w:type="spellStart"/>
      <w:r w:rsidRPr="00E96EBB">
        <w:rPr>
          <w:rFonts w:ascii="PT Astra Serif" w:hAnsi="PT Astra Serif"/>
          <w:sz w:val="28"/>
          <w:szCs w:val="28"/>
        </w:rPr>
        <w:t>пролин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был выявлен в ромашке лекарственной, крапиве двудомной и лопухе большом.</w:t>
      </w:r>
    </w:p>
    <w:p w14:paraId="2A14487F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E96EBB">
        <w:rPr>
          <w:rFonts w:ascii="PT Astra Serif" w:hAnsi="PT Astra Serif"/>
          <w:b/>
          <w:sz w:val="28"/>
          <w:szCs w:val="28"/>
        </w:rPr>
        <w:lastRenderedPageBreak/>
        <w:t>Серин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стимулирует функции памяти и нервной системы, укрепляет иммунную систему; участвует в образовании активных центров ряда ферментов, обеспечивая их функцию.</w:t>
      </w:r>
    </w:p>
    <w:p w14:paraId="672DFFB5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 xml:space="preserve">В моём исследовании </w:t>
      </w:r>
      <w:proofErr w:type="spellStart"/>
      <w:r w:rsidRPr="00E96EBB">
        <w:rPr>
          <w:rFonts w:ascii="PT Astra Serif" w:hAnsi="PT Astra Serif"/>
          <w:sz w:val="28"/>
          <w:szCs w:val="28"/>
        </w:rPr>
        <w:t>серин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был выявлен в чистотеле большом.</w:t>
      </w:r>
    </w:p>
    <w:p w14:paraId="6AB7BF35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E96EBB">
        <w:rPr>
          <w:rFonts w:ascii="PT Astra Serif" w:hAnsi="PT Astra Serif"/>
          <w:b/>
          <w:sz w:val="28"/>
          <w:szCs w:val="28"/>
        </w:rPr>
        <w:t>Фенилаланин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выработка гормона инсулина для расщепления глюкозы; синтез меланина, который отвечает за окрас кожи, волос, ресниц; функционирование почек, печени, щитовидной железы, нервной системы. </w:t>
      </w:r>
    </w:p>
    <w:p w14:paraId="262F4925" w14:textId="77777777" w:rsidR="00E96EBB" w:rsidRPr="00E96EBB" w:rsidRDefault="00E96EBB" w:rsidP="00E96EB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96EBB">
        <w:rPr>
          <w:rFonts w:ascii="PT Astra Serif" w:hAnsi="PT Astra Serif"/>
          <w:sz w:val="28"/>
          <w:szCs w:val="28"/>
        </w:rPr>
        <w:t xml:space="preserve">В моём исследовании </w:t>
      </w:r>
      <w:proofErr w:type="spellStart"/>
      <w:r w:rsidRPr="00E96EBB">
        <w:rPr>
          <w:rFonts w:ascii="PT Astra Serif" w:hAnsi="PT Astra Serif"/>
          <w:sz w:val="28"/>
          <w:szCs w:val="28"/>
        </w:rPr>
        <w:t>фенилаланин</w:t>
      </w:r>
      <w:proofErr w:type="spellEnd"/>
      <w:r w:rsidRPr="00E96EBB">
        <w:rPr>
          <w:rFonts w:ascii="PT Astra Serif" w:hAnsi="PT Astra Serif"/>
          <w:sz w:val="28"/>
          <w:szCs w:val="28"/>
        </w:rPr>
        <w:t xml:space="preserve"> был выявлен в ромашке лекарственной, чистотеле большом и крапиве двудомной.</w:t>
      </w:r>
    </w:p>
    <w:p w14:paraId="57A2237B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Результаты исследования аминокислотного состава ромашки лекарственной я сравнила с результатами </w:t>
      </w:r>
      <w:proofErr w:type="spellStart"/>
      <w:r w:rsidRPr="00CD77A1">
        <w:rPr>
          <w:rFonts w:ascii="PT Astra Serif" w:hAnsi="PT Astra Serif"/>
          <w:sz w:val="28"/>
          <w:szCs w:val="28"/>
        </w:rPr>
        <w:t>Озиминой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И.И. и Фроловой О.О. (Волгоградский государственный медицинский университет, 2013). Авторы отмечают, что преобладающими в </w:t>
      </w:r>
      <w:r w:rsidRPr="00536BFF">
        <w:rPr>
          <w:rFonts w:ascii="PT Astra Serif" w:hAnsi="PT Astra Serif"/>
          <w:i/>
          <w:sz w:val="28"/>
          <w:szCs w:val="28"/>
        </w:rPr>
        <w:t xml:space="preserve">M. </w:t>
      </w:r>
      <w:proofErr w:type="spellStart"/>
      <w:r w:rsidRPr="00536BFF">
        <w:rPr>
          <w:rFonts w:ascii="PT Astra Serif" w:hAnsi="PT Astra Serif"/>
          <w:i/>
          <w:sz w:val="28"/>
          <w:szCs w:val="28"/>
        </w:rPr>
        <w:t>recutita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оказались </w:t>
      </w:r>
      <w:proofErr w:type="spellStart"/>
      <w:r w:rsidRPr="00CD77A1">
        <w:rPr>
          <w:rFonts w:ascii="PT Astra Serif" w:hAnsi="PT Astra Serif"/>
          <w:sz w:val="28"/>
          <w:szCs w:val="28"/>
        </w:rPr>
        <w:t>глутаминовая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кислота, лейцин, </w:t>
      </w:r>
      <w:proofErr w:type="spellStart"/>
      <w:r w:rsidRPr="00CD77A1">
        <w:rPr>
          <w:rFonts w:ascii="PT Astra Serif" w:hAnsi="PT Astra Serif"/>
          <w:sz w:val="28"/>
          <w:szCs w:val="28"/>
        </w:rPr>
        <w:t>фенилаланин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, что подтверждает мои результаты. [7] Из незаменимых аминокислот я идентифицировала лейцин и </w:t>
      </w:r>
      <w:proofErr w:type="spellStart"/>
      <w:r w:rsidRPr="00CD77A1">
        <w:rPr>
          <w:rFonts w:ascii="PT Astra Serif" w:hAnsi="PT Astra Serif"/>
          <w:sz w:val="28"/>
          <w:szCs w:val="28"/>
        </w:rPr>
        <w:t>фенилаланин</w:t>
      </w:r>
      <w:proofErr w:type="spellEnd"/>
      <w:r w:rsidRPr="00CD77A1">
        <w:rPr>
          <w:rFonts w:ascii="PT Astra Serif" w:hAnsi="PT Astra Serif"/>
          <w:sz w:val="28"/>
          <w:szCs w:val="28"/>
        </w:rPr>
        <w:t>.</w:t>
      </w:r>
    </w:p>
    <w:p w14:paraId="02380DEA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Исследование аминокислотного состава лопуха большого показало совпадение по всем позициям с исследованием, проведенным </w:t>
      </w:r>
      <w:proofErr w:type="spellStart"/>
      <w:r w:rsidRPr="00CD77A1">
        <w:rPr>
          <w:rFonts w:ascii="PT Astra Serif" w:hAnsi="PT Astra Serif"/>
          <w:sz w:val="28"/>
          <w:szCs w:val="28"/>
        </w:rPr>
        <w:t>Дерюшевой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О.В. (Сибирский университет потребительской кооперации, 2011). Из незаменимых мною идентифицирована аминокислота лейцин. Не идентифицирована незаменимая аминокислота метионин, в связи с тем, что она является лимитирующей. [4]</w:t>
      </w:r>
    </w:p>
    <w:p w14:paraId="3B7A7086" w14:textId="0BC26BBA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>Проведя сравнительный анализ проведенного исследования аминокислотного состава с полученными ранее данными Воронежского государственного университета (</w:t>
      </w:r>
      <w:proofErr w:type="spellStart"/>
      <w:r w:rsidRPr="00CD77A1">
        <w:rPr>
          <w:rFonts w:ascii="PT Astra Serif" w:hAnsi="PT Astra Serif"/>
          <w:sz w:val="28"/>
          <w:szCs w:val="28"/>
        </w:rPr>
        <w:t>Тринева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О.В., 2014) [12], я установила, что аминокислотный состав крапивы двудомной совпадает по по</w:t>
      </w:r>
      <w:r w:rsidR="00390F4A">
        <w:rPr>
          <w:rFonts w:ascii="PT Astra Serif" w:hAnsi="PT Astra Serif"/>
          <w:sz w:val="28"/>
          <w:szCs w:val="28"/>
        </w:rPr>
        <w:t>з</w:t>
      </w:r>
      <w:r w:rsidRPr="00CD77A1">
        <w:rPr>
          <w:rFonts w:ascii="PT Astra Serif" w:hAnsi="PT Astra Serif"/>
          <w:sz w:val="28"/>
          <w:szCs w:val="28"/>
        </w:rPr>
        <w:t xml:space="preserve">ициям 1-5. В моем исследовании не были идентифицированы: </w:t>
      </w:r>
      <w:proofErr w:type="spellStart"/>
      <w:r w:rsidRPr="00CD77A1">
        <w:rPr>
          <w:rFonts w:ascii="PT Astra Serif" w:hAnsi="PT Astra Serif"/>
          <w:sz w:val="28"/>
          <w:szCs w:val="28"/>
        </w:rPr>
        <w:t>пролин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CD77A1">
        <w:rPr>
          <w:rFonts w:ascii="PT Astra Serif" w:hAnsi="PT Astra Serif"/>
          <w:sz w:val="28"/>
          <w:szCs w:val="28"/>
        </w:rPr>
        <w:t>глутаминовая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кислота, </w:t>
      </w:r>
      <w:proofErr w:type="spellStart"/>
      <w:r w:rsidRPr="00CD77A1">
        <w:rPr>
          <w:rFonts w:ascii="PT Astra Serif" w:hAnsi="PT Astra Serif"/>
          <w:sz w:val="28"/>
          <w:szCs w:val="28"/>
        </w:rPr>
        <w:t>валин</w:t>
      </w:r>
      <w:proofErr w:type="spellEnd"/>
      <w:r w:rsidRPr="00CD77A1">
        <w:rPr>
          <w:rFonts w:ascii="PT Astra Serif" w:hAnsi="PT Astra Serif"/>
          <w:sz w:val="28"/>
          <w:szCs w:val="28"/>
        </w:rPr>
        <w:t>. Данное расхождение можно объяснить использованием различных методик при проведении исследования.</w:t>
      </w:r>
    </w:p>
    <w:p w14:paraId="633B8618" w14:textId="77777777" w:rsidR="00CD77A1" w:rsidRPr="00CD77A1" w:rsidRDefault="00CD77A1" w:rsidP="00CD77A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D77A1">
        <w:rPr>
          <w:rFonts w:ascii="PT Astra Serif" w:hAnsi="PT Astra Serif"/>
          <w:sz w:val="28"/>
          <w:szCs w:val="28"/>
        </w:rPr>
        <w:t xml:space="preserve">Анализ полученной </w:t>
      </w:r>
      <w:proofErr w:type="spellStart"/>
      <w:r w:rsidRPr="00CD77A1">
        <w:rPr>
          <w:rFonts w:ascii="PT Astra Serif" w:hAnsi="PT Astra Serif"/>
          <w:sz w:val="28"/>
          <w:szCs w:val="28"/>
        </w:rPr>
        <w:t>хроматограммы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чистотела большого (рисунок 13) позволяет идентифицировать шесть аминокислот, из которых две – лейцин и </w:t>
      </w:r>
      <w:proofErr w:type="spellStart"/>
      <w:r w:rsidRPr="00CD77A1">
        <w:rPr>
          <w:rFonts w:ascii="PT Astra Serif" w:hAnsi="PT Astra Serif"/>
          <w:sz w:val="28"/>
          <w:szCs w:val="28"/>
        </w:rPr>
        <w:t>фенилаланин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– являются незаменимыми. Данные моего исследования подтверждаются исследованием </w:t>
      </w:r>
      <w:proofErr w:type="spellStart"/>
      <w:r w:rsidRPr="00CD77A1">
        <w:rPr>
          <w:rFonts w:ascii="PT Astra Serif" w:hAnsi="PT Astra Serif"/>
          <w:sz w:val="28"/>
          <w:szCs w:val="28"/>
        </w:rPr>
        <w:t>Бурдашкиной</w:t>
      </w:r>
      <w:proofErr w:type="spellEnd"/>
      <w:r w:rsidRPr="00CD77A1">
        <w:rPr>
          <w:rFonts w:ascii="PT Astra Serif" w:hAnsi="PT Astra Serif"/>
          <w:sz w:val="28"/>
          <w:szCs w:val="28"/>
        </w:rPr>
        <w:t xml:space="preserve"> К.Г. и др. (Белорусский государственный медицинский университет, 2017). [2]</w:t>
      </w:r>
    </w:p>
    <w:p w14:paraId="4EB5AC5E" w14:textId="77777777" w:rsidR="00374E6E" w:rsidRPr="00277565" w:rsidRDefault="008157EA" w:rsidP="002E6E47">
      <w:pPr>
        <w:spacing w:before="240" w:after="240"/>
        <w:jc w:val="center"/>
        <w:rPr>
          <w:rFonts w:ascii="PT Astra Serif" w:hAnsi="PT Astra Serif"/>
          <w:b/>
          <w:sz w:val="28"/>
          <w:szCs w:val="28"/>
        </w:rPr>
      </w:pPr>
      <w:r w:rsidRPr="00277565">
        <w:rPr>
          <w:rFonts w:ascii="PT Astra Serif" w:hAnsi="PT Astra Serif"/>
          <w:b/>
          <w:sz w:val="28"/>
          <w:szCs w:val="28"/>
        </w:rPr>
        <w:t>4.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Pr="00277565">
        <w:rPr>
          <w:rFonts w:ascii="PT Astra Serif" w:hAnsi="PT Astra Serif"/>
          <w:b/>
          <w:sz w:val="28"/>
          <w:szCs w:val="28"/>
        </w:rPr>
        <w:t>Выводы</w:t>
      </w:r>
    </w:p>
    <w:p w14:paraId="2AA27BF3" w14:textId="07314C68" w:rsidR="008157EA" w:rsidRDefault="008157EA" w:rsidP="003D047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sz w:val="28"/>
          <w:szCs w:val="28"/>
        </w:rPr>
        <w:t>В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результате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проведенного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исследования</w:t>
      </w:r>
      <w:r w:rsidR="00BC6D83" w:rsidRPr="00277565">
        <w:rPr>
          <w:rFonts w:ascii="PT Astra Serif" w:hAnsi="PT Astra Serif"/>
          <w:b/>
          <w:color w:val="C00000"/>
          <w:sz w:val="28"/>
          <w:szCs w:val="28"/>
        </w:rPr>
        <w:t xml:space="preserve"> </w:t>
      </w:r>
      <w:r w:rsidRPr="00277565">
        <w:rPr>
          <w:rFonts w:ascii="PT Astra Serif" w:hAnsi="PT Astra Serif"/>
          <w:sz w:val="28"/>
          <w:szCs w:val="28"/>
        </w:rPr>
        <w:t>цель</w:t>
      </w:r>
      <w:r w:rsidR="00BC6D83" w:rsidRPr="00277565">
        <w:rPr>
          <w:rFonts w:ascii="PT Astra Serif" w:hAnsi="PT Astra Serif"/>
          <w:color w:val="C00000"/>
          <w:sz w:val="28"/>
          <w:szCs w:val="28"/>
        </w:rPr>
        <w:t xml:space="preserve"> </w:t>
      </w:r>
      <w:r w:rsidR="00822406" w:rsidRPr="00277565">
        <w:rPr>
          <w:rFonts w:ascii="PT Astra Serif" w:hAnsi="PT Astra Serif"/>
          <w:sz w:val="28"/>
          <w:szCs w:val="28"/>
        </w:rPr>
        <w:t>данной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822406" w:rsidRPr="00277565">
        <w:rPr>
          <w:rFonts w:ascii="PT Astra Serif" w:hAnsi="PT Astra Serif"/>
          <w:sz w:val="28"/>
          <w:szCs w:val="28"/>
        </w:rPr>
        <w:t>работы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3F4A7A" w:rsidRPr="00277565">
        <w:rPr>
          <w:rFonts w:ascii="PT Astra Serif" w:hAnsi="PT Astra Serif"/>
          <w:sz w:val="28"/>
          <w:szCs w:val="28"/>
        </w:rPr>
        <w:t>«</w:t>
      </w:r>
      <w:r w:rsidR="00B11C34">
        <w:rPr>
          <w:rFonts w:ascii="PT Astra Serif" w:hAnsi="PT Astra Serif"/>
          <w:sz w:val="28"/>
          <w:szCs w:val="28"/>
        </w:rPr>
        <w:t>О</w:t>
      </w:r>
      <w:r w:rsidR="00B11C34" w:rsidRPr="00B11C34">
        <w:rPr>
          <w:rFonts w:ascii="PT Astra Serif" w:hAnsi="PT Astra Serif"/>
          <w:sz w:val="28"/>
          <w:szCs w:val="28"/>
        </w:rPr>
        <w:t>пределить аминокислотный состав исследуемых образцов растительного лекарственного сырья</w:t>
      </w:r>
      <w:r w:rsidR="003F4A7A" w:rsidRPr="00277565">
        <w:rPr>
          <w:rFonts w:ascii="PT Astra Serif" w:hAnsi="PT Astra Serif"/>
          <w:sz w:val="28"/>
          <w:szCs w:val="28"/>
        </w:rPr>
        <w:t>»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822406" w:rsidRPr="00277565">
        <w:rPr>
          <w:rFonts w:ascii="PT Astra Serif" w:hAnsi="PT Astra Serif"/>
          <w:sz w:val="28"/>
          <w:szCs w:val="28"/>
        </w:rPr>
        <w:t>была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822406" w:rsidRPr="00277565">
        <w:rPr>
          <w:rFonts w:ascii="PT Astra Serif" w:hAnsi="PT Astra Serif"/>
          <w:sz w:val="28"/>
          <w:szCs w:val="28"/>
        </w:rPr>
        <w:t>достигнута</w:t>
      </w:r>
      <w:r w:rsidRPr="00277565">
        <w:rPr>
          <w:rFonts w:ascii="PT Astra Serif" w:hAnsi="PT Astra Serif"/>
          <w:sz w:val="28"/>
          <w:szCs w:val="28"/>
        </w:rPr>
        <w:t>.</w:t>
      </w:r>
      <w:r w:rsidR="00CE4484" w:rsidRPr="00277565">
        <w:rPr>
          <w:rFonts w:ascii="PT Astra Serif" w:hAnsi="PT Astra Serif"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sz w:val="28"/>
          <w:szCs w:val="28"/>
        </w:rPr>
        <w:t>За</w:t>
      </w:r>
      <w:r w:rsidRPr="00277565">
        <w:rPr>
          <w:rFonts w:ascii="PT Astra Serif" w:hAnsi="PT Astra Serif"/>
          <w:sz w:val="28"/>
          <w:szCs w:val="28"/>
        </w:rPr>
        <w:t>дачи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sz w:val="28"/>
          <w:szCs w:val="28"/>
        </w:rPr>
        <w:t>решены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sz w:val="28"/>
          <w:szCs w:val="28"/>
        </w:rPr>
        <w:t>в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sz w:val="28"/>
          <w:szCs w:val="28"/>
        </w:rPr>
        <w:t>полном</w:t>
      </w:r>
      <w:r w:rsidR="00BC6D83" w:rsidRPr="00277565">
        <w:rPr>
          <w:rFonts w:ascii="PT Astra Serif" w:hAnsi="PT Astra Serif"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sz w:val="28"/>
          <w:szCs w:val="28"/>
        </w:rPr>
        <w:t>объеме.</w:t>
      </w:r>
    </w:p>
    <w:p w14:paraId="56EEF57A" w14:textId="61B854EE" w:rsidR="00665BE2" w:rsidRDefault="00665BE2" w:rsidP="00665BE2">
      <w:pPr>
        <w:pStyle w:val="a5"/>
        <w:numPr>
          <w:ilvl w:val="0"/>
          <w:numId w:val="4"/>
        </w:numPr>
        <w:spacing w:line="252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Изучена информация о </w:t>
      </w:r>
      <w:proofErr w:type="spellStart"/>
      <w:r>
        <w:rPr>
          <w:rFonts w:ascii="PT Astra Serif" w:hAnsi="PT Astra Serif"/>
          <w:sz w:val="28"/>
          <w:szCs w:val="28"/>
        </w:rPr>
        <w:t>фитоценотическом</w:t>
      </w:r>
      <w:proofErr w:type="spellEnd"/>
      <w:r>
        <w:rPr>
          <w:rFonts w:ascii="PT Astra Serif" w:hAnsi="PT Astra Serif"/>
          <w:sz w:val="28"/>
          <w:szCs w:val="28"/>
        </w:rPr>
        <w:t xml:space="preserve"> спектре и видовом составе лесных лекарственных растений Ульяновской области.</w:t>
      </w:r>
    </w:p>
    <w:p w14:paraId="284C396A" w14:textId="056FE003" w:rsidR="00665BE2" w:rsidRDefault="00665BE2" w:rsidP="00665BE2">
      <w:pPr>
        <w:pStyle w:val="a5"/>
        <w:numPr>
          <w:ilvl w:val="0"/>
          <w:numId w:val="4"/>
        </w:numPr>
        <w:spacing w:line="252" w:lineRule="auto"/>
        <w:jc w:val="both"/>
        <w:rPr>
          <w:rFonts w:ascii="PT Astra Serif" w:hAnsi="PT Astra Serif"/>
          <w:sz w:val="28"/>
          <w:szCs w:val="28"/>
        </w:rPr>
      </w:pPr>
      <w:r w:rsidRPr="00665BE2">
        <w:rPr>
          <w:rFonts w:ascii="PT Astra Serif" w:hAnsi="PT Astra Serif"/>
          <w:sz w:val="28"/>
          <w:szCs w:val="28"/>
        </w:rPr>
        <w:t>Выбраны 4 образца растительного сырья для проведения исследования, отобранные образцы лекарственных растений гербаризированы.</w:t>
      </w:r>
    </w:p>
    <w:p w14:paraId="0F436729" w14:textId="7FB1916B" w:rsidR="00665BE2" w:rsidRDefault="00665BE2" w:rsidP="00665BE2">
      <w:pPr>
        <w:pStyle w:val="a5"/>
        <w:numPr>
          <w:ilvl w:val="0"/>
          <w:numId w:val="4"/>
        </w:numPr>
        <w:spacing w:line="252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Изучены условия </w:t>
      </w:r>
      <w:proofErr w:type="spellStart"/>
      <w:r>
        <w:rPr>
          <w:rFonts w:ascii="PT Astra Serif" w:hAnsi="PT Astra Serif"/>
          <w:sz w:val="28"/>
          <w:szCs w:val="28"/>
        </w:rPr>
        <w:t>пробоподготовки</w:t>
      </w:r>
      <w:proofErr w:type="spellEnd"/>
      <w:r>
        <w:rPr>
          <w:rFonts w:ascii="PT Astra Serif" w:hAnsi="PT Astra Serif"/>
          <w:sz w:val="28"/>
          <w:szCs w:val="28"/>
        </w:rPr>
        <w:t xml:space="preserve"> и проведен качественный анализ аминокислот лекарственных растений методом тонкослойной хроматографии.</w:t>
      </w:r>
    </w:p>
    <w:p w14:paraId="27D94698" w14:textId="50AE2981" w:rsidR="00665BE2" w:rsidRDefault="00665BE2" w:rsidP="00665BE2">
      <w:pPr>
        <w:pStyle w:val="a5"/>
        <w:numPr>
          <w:ilvl w:val="0"/>
          <w:numId w:val="4"/>
        </w:numPr>
        <w:spacing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Проанализированы полученные данные по исследованию аминокислотного состава растительного лекарственного сырья Ульяновской области.</w:t>
      </w:r>
    </w:p>
    <w:p w14:paraId="42E2A7D0" w14:textId="77777777" w:rsidR="00803EA5" w:rsidRDefault="003D0475" w:rsidP="003D047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исследованных образцах лекарственных растительных средств обнаружено</w:t>
      </w:r>
      <w:r w:rsidR="00803EA5">
        <w:rPr>
          <w:rFonts w:ascii="PT Astra Serif" w:hAnsi="PT Astra Serif"/>
          <w:sz w:val="28"/>
          <w:szCs w:val="28"/>
        </w:rPr>
        <w:t xml:space="preserve"> 8 аминокислот, из которых 2 (лейцин и фенилаланин) являются незаменимыми. Содержание обнаруженных аминокислот в исследуемых образцах достаточно высокое, что подтверждается качественной </w:t>
      </w:r>
      <w:proofErr w:type="spellStart"/>
      <w:r w:rsidR="00803EA5">
        <w:rPr>
          <w:rFonts w:ascii="PT Astra Serif" w:hAnsi="PT Astra Serif"/>
          <w:sz w:val="28"/>
          <w:szCs w:val="28"/>
        </w:rPr>
        <w:t>нингидриновой</w:t>
      </w:r>
      <w:proofErr w:type="spellEnd"/>
      <w:r w:rsidR="00803EA5">
        <w:rPr>
          <w:rFonts w:ascii="PT Astra Serif" w:hAnsi="PT Astra Serif"/>
          <w:sz w:val="28"/>
          <w:szCs w:val="28"/>
        </w:rPr>
        <w:t xml:space="preserve"> (цветной) реакцией, представленной на рисунках 10-13.</w:t>
      </w:r>
    </w:p>
    <w:p w14:paraId="0C4CB952" w14:textId="77777777" w:rsidR="00803EA5" w:rsidRDefault="00803EA5" w:rsidP="00803EA5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Я провела сравнительный анализ полученных результатов с результатами исследований Белорусского государственного медицинского университета, Волгоградского государственного медицинского университета, Воронежского государственного университета, Сибирского университета потребительской кооперации. </w:t>
      </w:r>
      <w:r w:rsidR="00D87DE4">
        <w:rPr>
          <w:rFonts w:ascii="PT Astra Serif" w:hAnsi="PT Astra Serif"/>
          <w:sz w:val="28"/>
          <w:szCs w:val="28"/>
        </w:rPr>
        <w:t>Таким образом я подтвердила достоверность полученных результатов.</w:t>
      </w:r>
    </w:p>
    <w:p w14:paraId="766E41B2" w14:textId="77777777" w:rsidR="00D87DE4" w:rsidRDefault="00D87DE4" w:rsidP="00803EA5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Следует добавить, анализ информационных источников показал, что всестороннего систематического исследования по данной проблеме не проводилось. Это, в свою очередь, подтверждает новизну и актуальность проведенных исследований.</w:t>
      </w:r>
    </w:p>
    <w:p w14:paraId="2A7C2260" w14:textId="1B95E1C1" w:rsidR="00AC2C48" w:rsidRDefault="00AC2C48" w:rsidP="00AC2C48">
      <w:pPr>
        <w:spacing w:after="160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Результаты данного исследования опубликованы в </w:t>
      </w:r>
      <w:r w:rsidR="00390F4A">
        <w:rPr>
          <w:rFonts w:ascii="PT Astra Serif" w:hAnsi="PT Astra Serif"/>
          <w:sz w:val="28"/>
          <w:szCs w:val="28"/>
        </w:rPr>
        <w:t xml:space="preserve">международном научном </w:t>
      </w:r>
      <w:r>
        <w:rPr>
          <w:rFonts w:ascii="PT Astra Serif" w:hAnsi="PT Astra Serif"/>
          <w:sz w:val="28"/>
          <w:szCs w:val="28"/>
        </w:rPr>
        <w:t xml:space="preserve">журнале </w:t>
      </w:r>
      <w:r w:rsidR="00390F4A">
        <w:rPr>
          <w:rFonts w:ascii="PT Astra Serif" w:hAnsi="PT Astra Serif"/>
          <w:sz w:val="28"/>
          <w:szCs w:val="28"/>
        </w:rPr>
        <w:t xml:space="preserve">для школьников </w:t>
      </w:r>
      <w:r>
        <w:rPr>
          <w:rFonts w:ascii="PT Astra Serif" w:hAnsi="PT Astra Serif"/>
          <w:sz w:val="28"/>
          <w:szCs w:val="28"/>
        </w:rPr>
        <w:t>«Юный ученый» №2 (43).</w:t>
      </w:r>
    </w:p>
    <w:p w14:paraId="7EDB51BB" w14:textId="77777777" w:rsidR="000735C0" w:rsidRPr="00277565" w:rsidRDefault="000735C0" w:rsidP="002E6E47">
      <w:pPr>
        <w:pStyle w:val="a7"/>
        <w:shd w:val="clear" w:color="auto" w:fill="FFFFFF"/>
        <w:spacing w:before="240" w:beforeAutospacing="0" w:after="0" w:afterAutospacing="0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277565">
        <w:rPr>
          <w:rFonts w:ascii="PT Astra Serif" w:hAnsi="PT Astra Serif"/>
          <w:b/>
          <w:color w:val="000000"/>
          <w:sz w:val="28"/>
          <w:szCs w:val="28"/>
        </w:rPr>
        <w:t>5. Заключение</w:t>
      </w:r>
    </w:p>
    <w:p w14:paraId="3EDB6DBE" w14:textId="77777777" w:rsidR="00D87DE4" w:rsidRDefault="00D87DE4" w:rsidP="00262925">
      <w:pPr>
        <w:pStyle w:val="a7"/>
        <w:shd w:val="clear" w:color="auto" w:fill="FFFFFF"/>
        <w:spacing w:before="24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277565">
        <w:rPr>
          <w:rFonts w:ascii="PT Astra Serif" w:hAnsi="PT Astra Serif"/>
          <w:color w:val="000000"/>
          <w:sz w:val="28"/>
          <w:szCs w:val="28"/>
        </w:rPr>
        <w:t xml:space="preserve">Полученные результаты доказывают эффективность </w:t>
      </w:r>
      <w:r>
        <w:rPr>
          <w:rFonts w:ascii="PT Astra Serif" w:hAnsi="PT Astra Serif"/>
          <w:sz w:val="28"/>
          <w:szCs w:val="28"/>
        </w:rPr>
        <w:t xml:space="preserve">исследования аминокислотного состава растительного лекарственного сырья своего региона на наличие в их составе незаменимых АК на этапе перехода к высокотехнологичному здравоохранению и технологиям </w:t>
      </w:r>
      <w:proofErr w:type="spellStart"/>
      <w:r>
        <w:rPr>
          <w:rFonts w:ascii="PT Astra Serif" w:hAnsi="PT Astra Serif"/>
          <w:sz w:val="28"/>
          <w:szCs w:val="28"/>
        </w:rPr>
        <w:t>здоровьесбережения</w:t>
      </w:r>
      <w:proofErr w:type="spellEnd"/>
      <w:r>
        <w:rPr>
          <w:rFonts w:ascii="PT Astra Serif" w:hAnsi="PT Astra Serif"/>
          <w:sz w:val="28"/>
          <w:szCs w:val="28"/>
        </w:rPr>
        <w:t>.</w:t>
      </w:r>
    </w:p>
    <w:p w14:paraId="030DE0C7" w14:textId="77777777" w:rsidR="00D87DE4" w:rsidRDefault="00C21870" w:rsidP="00D87DE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21870">
        <w:rPr>
          <w:rFonts w:ascii="PT Astra Serif" w:hAnsi="PT Astra Serif"/>
          <w:color w:val="000000"/>
          <w:sz w:val="28"/>
          <w:szCs w:val="28"/>
        </w:rPr>
        <w:t>Использование средств растительного происхождения, в первую очередь, обусловлено их высокой биологической активностью, комплексным воздействием на организм больного и безопасностью при лечении различных хронических заболеваний или в целях профилактики.</w:t>
      </w:r>
    </w:p>
    <w:p w14:paraId="4674E219" w14:textId="77777777" w:rsidR="00C21870" w:rsidRPr="00C21870" w:rsidRDefault="00C21870" w:rsidP="00C218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21870">
        <w:rPr>
          <w:rFonts w:ascii="PT Astra Serif" w:hAnsi="PT Astra Serif"/>
          <w:color w:val="000000"/>
          <w:sz w:val="28"/>
          <w:szCs w:val="28"/>
        </w:rPr>
        <w:t>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действия. Лекарственные растения действуют гораздо мягче, не являются допингами. Травы можно применять длительно, к ним медленнее привыкает организм.</w:t>
      </w:r>
    </w:p>
    <w:p w14:paraId="0D12AE95" w14:textId="77777777" w:rsidR="00C21870" w:rsidRPr="00C21870" w:rsidRDefault="00C21870" w:rsidP="00C218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21870">
        <w:rPr>
          <w:rFonts w:ascii="PT Astra Serif" w:hAnsi="PT Astra Serif"/>
          <w:color w:val="000000"/>
          <w:sz w:val="28"/>
          <w:szCs w:val="28"/>
        </w:rPr>
        <w:t>Лекарственные растения произрастают в лесах, посадках, среди кустарников, на лугах, в степи.</w:t>
      </w:r>
    </w:p>
    <w:p w14:paraId="20C037EA" w14:textId="77777777" w:rsidR="00C21870" w:rsidRPr="00C21870" w:rsidRDefault="00C21870" w:rsidP="00C218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21870">
        <w:rPr>
          <w:rFonts w:ascii="PT Astra Serif" w:hAnsi="PT Astra Serif"/>
          <w:color w:val="000000"/>
          <w:sz w:val="28"/>
          <w:szCs w:val="28"/>
        </w:rPr>
        <w:lastRenderedPageBreak/>
        <w:t>Лекарственные растения собирать не трудно, но необходимо хорошо знать их и соблюдать правила сбора, сушки и хранения. С этими правилами можно ознакомиться из справочной литературы</w:t>
      </w:r>
      <w:r>
        <w:rPr>
          <w:rFonts w:ascii="PT Astra Serif" w:hAnsi="PT Astra Serif"/>
          <w:color w:val="000000"/>
          <w:sz w:val="28"/>
          <w:szCs w:val="28"/>
        </w:rPr>
        <w:t>.</w:t>
      </w:r>
    </w:p>
    <w:p w14:paraId="092DBED0" w14:textId="7E0CA166" w:rsidR="00C21870" w:rsidRPr="00C21870" w:rsidRDefault="00C21870" w:rsidP="00C218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21870">
        <w:rPr>
          <w:rFonts w:ascii="PT Astra Serif" w:hAnsi="PT Astra Serif"/>
          <w:color w:val="000000"/>
          <w:sz w:val="28"/>
          <w:szCs w:val="28"/>
        </w:rPr>
        <w:t>При научно обоснованном планировании, организованном проведении заготовок и рациональном использовании природных богатств запасы сырья дикорастущих лекарственных растений длительное время могут оставаться по</w:t>
      </w:r>
      <w:r w:rsidR="00981E5E">
        <w:rPr>
          <w:rFonts w:ascii="PT Astra Serif" w:hAnsi="PT Astra Serif"/>
          <w:color w:val="000000"/>
          <w:sz w:val="28"/>
          <w:szCs w:val="28"/>
        </w:rPr>
        <w:t>чти не</w:t>
      </w:r>
      <w:r w:rsidRPr="00C21870">
        <w:rPr>
          <w:rFonts w:ascii="PT Astra Serif" w:hAnsi="PT Astra Serif"/>
          <w:color w:val="000000"/>
          <w:sz w:val="28"/>
          <w:szCs w:val="28"/>
        </w:rPr>
        <w:t>и</w:t>
      </w:r>
      <w:r w:rsidR="00981E5E">
        <w:rPr>
          <w:rFonts w:ascii="PT Astra Serif" w:hAnsi="PT Astra Serif"/>
          <w:color w:val="000000"/>
          <w:sz w:val="28"/>
          <w:szCs w:val="28"/>
        </w:rPr>
        <w:t>з</w:t>
      </w:r>
      <w:r w:rsidRPr="00C21870">
        <w:rPr>
          <w:rFonts w:ascii="PT Astra Serif" w:hAnsi="PT Astra Serif"/>
          <w:color w:val="000000"/>
          <w:sz w:val="28"/>
          <w:szCs w:val="28"/>
        </w:rPr>
        <w:t xml:space="preserve">менными. </w:t>
      </w:r>
    </w:p>
    <w:p w14:paraId="3AFDEAE2" w14:textId="77777777" w:rsidR="00C21870" w:rsidRDefault="00C21870" w:rsidP="00C218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Лекарственные растения</w:t>
      </w:r>
      <w:r w:rsidRPr="00C21870">
        <w:rPr>
          <w:rFonts w:ascii="PT Astra Serif" w:hAnsi="PT Astra Serif"/>
          <w:color w:val="000000"/>
          <w:sz w:val="28"/>
          <w:szCs w:val="28"/>
        </w:rPr>
        <w:t xml:space="preserve"> издавна применялись нашими предками в терапевтических целях, а со временем их свойства подтвердили ученые. Многие такие растения с</w:t>
      </w:r>
      <w:r>
        <w:rPr>
          <w:rFonts w:ascii="PT Astra Serif" w:hAnsi="PT Astra Serif"/>
          <w:color w:val="000000"/>
          <w:sz w:val="28"/>
          <w:szCs w:val="28"/>
        </w:rPr>
        <w:t>ейчас культивируются специально</w:t>
      </w:r>
      <w:r w:rsidRPr="00C21870">
        <w:rPr>
          <w:rFonts w:ascii="PT Astra Serif" w:hAnsi="PT Astra Serif"/>
          <w:color w:val="000000"/>
          <w:sz w:val="28"/>
          <w:szCs w:val="28"/>
        </w:rPr>
        <w:t xml:space="preserve"> и использу</w:t>
      </w:r>
      <w:r>
        <w:rPr>
          <w:rFonts w:ascii="PT Astra Serif" w:hAnsi="PT Astra Serif"/>
          <w:color w:val="000000"/>
          <w:sz w:val="28"/>
          <w:szCs w:val="28"/>
        </w:rPr>
        <w:t>ются в фармакологии.</w:t>
      </w:r>
    </w:p>
    <w:p w14:paraId="3A28B838" w14:textId="7C0A71C7" w:rsidR="00C21870" w:rsidRDefault="00C21870" w:rsidP="00C218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В дальнейшем я планирую продолжить свою работу, изучить и апробировать альтернативные методики опре</w:t>
      </w:r>
      <w:r w:rsidR="00720546">
        <w:rPr>
          <w:rFonts w:ascii="PT Astra Serif" w:hAnsi="PT Astra Serif"/>
          <w:color w:val="000000"/>
          <w:sz w:val="28"/>
          <w:szCs w:val="28"/>
        </w:rPr>
        <w:t>деления аминокислотного состава, исследовать зависимость аминокислотного состава от конкретного биотопа.</w:t>
      </w:r>
    </w:p>
    <w:p w14:paraId="76ACB979" w14:textId="722ACED8" w:rsidR="00C21870" w:rsidRPr="00445E96" w:rsidRDefault="00C21870" w:rsidP="00445E9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21870">
        <w:rPr>
          <w:rFonts w:ascii="PT Astra Serif" w:hAnsi="PT Astra Serif"/>
          <w:color w:val="000000"/>
          <w:sz w:val="28"/>
          <w:szCs w:val="28"/>
        </w:rPr>
        <w:t>Планируемый результат</w:t>
      </w:r>
      <w:r w:rsidR="00720546">
        <w:rPr>
          <w:rFonts w:ascii="PT Astra Serif" w:hAnsi="PT Astra Serif"/>
          <w:color w:val="000000"/>
          <w:sz w:val="28"/>
          <w:szCs w:val="28"/>
        </w:rPr>
        <w:t>.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11C34">
        <w:rPr>
          <w:rFonts w:ascii="PT Astra Serif" w:hAnsi="PT Astra Serif"/>
          <w:color w:val="000000"/>
          <w:sz w:val="28"/>
          <w:szCs w:val="28"/>
        </w:rPr>
        <w:t>В</w:t>
      </w:r>
      <w:r w:rsidR="00B11C34" w:rsidRPr="00B11C34">
        <w:rPr>
          <w:rFonts w:ascii="PT Astra Serif" w:hAnsi="PT Astra Serif"/>
          <w:color w:val="000000"/>
          <w:sz w:val="28"/>
          <w:szCs w:val="28"/>
        </w:rPr>
        <w:t xml:space="preserve">ыявление </w:t>
      </w:r>
      <w:r w:rsidR="00720546">
        <w:rPr>
          <w:rFonts w:ascii="PT Astra Serif" w:hAnsi="PT Astra Serif"/>
          <w:color w:val="000000"/>
          <w:sz w:val="28"/>
          <w:szCs w:val="28"/>
        </w:rPr>
        <w:t>взаимо</w:t>
      </w:r>
      <w:r w:rsidR="00B11C34" w:rsidRPr="00B11C34">
        <w:rPr>
          <w:rFonts w:ascii="PT Astra Serif" w:hAnsi="PT Astra Serif"/>
          <w:color w:val="000000"/>
          <w:sz w:val="28"/>
          <w:szCs w:val="28"/>
        </w:rPr>
        <w:t xml:space="preserve">связи между содержанием аминокислот в </w:t>
      </w:r>
      <w:r w:rsidR="00720546">
        <w:rPr>
          <w:rFonts w:ascii="PT Astra Serif" w:hAnsi="PT Astra Serif"/>
          <w:color w:val="000000"/>
          <w:sz w:val="28"/>
          <w:szCs w:val="28"/>
        </w:rPr>
        <w:t>лекарственных</w:t>
      </w:r>
      <w:r w:rsidR="00B11C34" w:rsidRPr="00B11C34">
        <w:rPr>
          <w:rFonts w:ascii="PT Astra Serif" w:hAnsi="PT Astra Serif"/>
          <w:color w:val="000000"/>
          <w:sz w:val="28"/>
          <w:szCs w:val="28"/>
        </w:rPr>
        <w:t xml:space="preserve"> растениях и их возможным влиянием на комплексный терапевтический эффект.</w:t>
      </w:r>
    </w:p>
    <w:p w14:paraId="1890F49D" w14:textId="742DD3C3" w:rsidR="00C466CE" w:rsidRPr="00277565" w:rsidRDefault="00E96EBB" w:rsidP="00C74844">
      <w:pPr>
        <w:spacing w:before="240" w:after="160" w:line="259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DB559A" w:rsidRPr="00277565">
        <w:rPr>
          <w:rFonts w:ascii="PT Astra Serif" w:hAnsi="PT Astra Serif"/>
          <w:b/>
          <w:sz w:val="28"/>
          <w:szCs w:val="28"/>
        </w:rPr>
        <w:t>.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b/>
          <w:sz w:val="28"/>
          <w:szCs w:val="28"/>
        </w:rPr>
        <w:t>Список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b/>
          <w:sz w:val="28"/>
          <w:szCs w:val="28"/>
        </w:rPr>
        <w:t>использованной</w:t>
      </w:r>
      <w:r w:rsidR="00BC6D83" w:rsidRPr="00277565">
        <w:rPr>
          <w:rFonts w:ascii="PT Astra Serif" w:hAnsi="PT Astra Serif"/>
          <w:b/>
          <w:sz w:val="28"/>
          <w:szCs w:val="28"/>
        </w:rPr>
        <w:t xml:space="preserve"> </w:t>
      </w:r>
      <w:r w:rsidR="00DB559A" w:rsidRPr="00277565">
        <w:rPr>
          <w:rFonts w:ascii="PT Astra Serif" w:hAnsi="PT Astra Serif"/>
          <w:b/>
          <w:sz w:val="28"/>
          <w:szCs w:val="28"/>
        </w:rPr>
        <w:t>литературы</w:t>
      </w:r>
    </w:p>
    <w:p w14:paraId="0C04F0A6" w14:textId="77777777" w:rsidR="0018096A" w:rsidRPr="0018096A" w:rsidRDefault="0018096A" w:rsidP="00934830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  <w:lang w:val="en-US"/>
        </w:rPr>
      </w:pPr>
      <w:r w:rsidRPr="0018096A">
        <w:rPr>
          <w:rFonts w:ascii="PT Astra Serif" w:hAnsi="PT Astra Serif"/>
          <w:bCs/>
          <w:sz w:val="28"/>
          <w:szCs w:val="28"/>
        </w:rPr>
        <w:t xml:space="preserve">Бондарева Л. Н., Кузнецова М. Н. Состав флоры лекарственных растений ульяновской области и её анализ </w:t>
      </w:r>
      <w:r>
        <w:rPr>
          <w:rFonts w:ascii="PT Astra Serif" w:hAnsi="PT Astra Serif"/>
          <w:sz w:val="28"/>
          <w:szCs w:val="28"/>
        </w:rPr>
        <w:t>[Электронный ресурс]</w:t>
      </w:r>
      <w:r w:rsidRPr="0018096A">
        <w:rPr>
          <w:rFonts w:ascii="PT Astra Serif" w:hAnsi="PT Astra Serif"/>
          <w:bCs/>
          <w:sz w:val="28"/>
          <w:szCs w:val="28"/>
        </w:rPr>
        <w:t xml:space="preserve"> // Фундаментальные научные исследования как фактор обеспечения конкурентоспособности общества и </w:t>
      </w:r>
      <w:proofErr w:type="gramStart"/>
      <w:r w:rsidRPr="0018096A">
        <w:rPr>
          <w:rFonts w:ascii="PT Astra Serif" w:hAnsi="PT Astra Serif"/>
          <w:bCs/>
          <w:sz w:val="28"/>
          <w:szCs w:val="28"/>
        </w:rPr>
        <w:t>государства :</w:t>
      </w:r>
      <w:proofErr w:type="gramEnd"/>
      <w:r w:rsidRPr="0018096A">
        <w:rPr>
          <w:rFonts w:ascii="PT Astra Serif" w:hAnsi="PT Astra Serif"/>
          <w:bCs/>
          <w:sz w:val="28"/>
          <w:szCs w:val="28"/>
        </w:rPr>
        <w:t xml:space="preserve"> сборник научных трудов по материалам Международной научно-практической конференции 10 апреля 2020г. : Белгород : ООО Агентство перспективных научных исследований (АПНИ), 2020. С</w:t>
      </w:r>
      <w:r w:rsidRPr="0018096A">
        <w:rPr>
          <w:rFonts w:ascii="PT Astra Serif" w:hAnsi="PT Astra Serif"/>
          <w:bCs/>
          <w:sz w:val="28"/>
          <w:szCs w:val="28"/>
          <w:lang w:val="en-US"/>
        </w:rPr>
        <w:t xml:space="preserve">. 10-14. URL: </w:t>
      </w:r>
      <w:hyperlink r:id="rId30" w:history="1">
        <w:r w:rsidRPr="00CC019D">
          <w:rPr>
            <w:rStyle w:val="a3"/>
            <w:rFonts w:ascii="PT Astra Serif" w:hAnsi="PT Astra Serif"/>
            <w:bCs/>
            <w:sz w:val="28"/>
            <w:szCs w:val="28"/>
            <w:lang w:val="en-US"/>
          </w:rPr>
          <w:t>https://apni.ru/article/588-sostav-flori-lekarstvennikh-rastenij-ulyanovsk</w:t>
        </w:r>
      </w:hyperlink>
      <w:r w:rsidRPr="0018096A">
        <w:rPr>
          <w:rFonts w:ascii="PT Astra Serif" w:hAnsi="PT Astra Serif"/>
          <w:bCs/>
          <w:sz w:val="28"/>
          <w:szCs w:val="28"/>
          <w:lang w:val="en-US"/>
        </w:rPr>
        <w:t>.</w:t>
      </w:r>
    </w:p>
    <w:p w14:paraId="3490B9F7" w14:textId="77777777" w:rsidR="008036D3" w:rsidRDefault="008036D3" w:rsidP="00934830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proofErr w:type="spellStart"/>
      <w:r w:rsidRPr="008036D3">
        <w:rPr>
          <w:rFonts w:ascii="PT Astra Serif" w:hAnsi="PT Astra Serif"/>
          <w:sz w:val="28"/>
          <w:szCs w:val="28"/>
        </w:rPr>
        <w:t>Бурдашкина</w:t>
      </w:r>
      <w:proofErr w:type="spellEnd"/>
      <w:r w:rsidRPr="008036D3">
        <w:rPr>
          <w:rFonts w:ascii="PT Astra Serif" w:hAnsi="PT Astra Serif"/>
          <w:sz w:val="28"/>
          <w:szCs w:val="28"/>
        </w:rPr>
        <w:t xml:space="preserve"> К.Г., Борисевич С.Н., </w:t>
      </w:r>
      <w:proofErr w:type="spellStart"/>
      <w:r w:rsidRPr="008036D3">
        <w:rPr>
          <w:rFonts w:ascii="PT Astra Serif" w:hAnsi="PT Astra Serif"/>
          <w:sz w:val="28"/>
          <w:szCs w:val="28"/>
        </w:rPr>
        <w:t>Ринейская</w:t>
      </w:r>
      <w:proofErr w:type="spellEnd"/>
      <w:r w:rsidRPr="008036D3">
        <w:rPr>
          <w:rFonts w:ascii="PT Astra Serif" w:hAnsi="PT Astra Serif"/>
          <w:sz w:val="28"/>
          <w:szCs w:val="28"/>
        </w:rPr>
        <w:t xml:space="preserve"> О.Н., Романовский И.В. Анализ свободных аминокислот в настое травы чистотела [Электронный ресурс] // Инновационные технологии в фармации. URL: </w:t>
      </w:r>
      <w:hyperlink r:id="rId31" w:history="1">
        <w:r w:rsidRPr="00CC019D">
          <w:rPr>
            <w:rStyle w:val="a3"/>
            <w:rFonts w:ascii="PT Astra Serif" w:hAnsi="PT Astra Serif"/>
            <w:sz w:val="28"/>
            <w:szCs w:val="28"/>
          </w:rPr>
          <w:t>https://www.bsmu.by/files/category6/31/</w:t>
        </w:r>
      </w:hyperlink>
      <w:r>
        <w:rPr>
          <w:rFonts w:ascii="PT Astra Serif" w:hAnsi="PT Astra Serif"/>
          <w:sz w:val="28"/>
          <w:szCs w:val="28"/>
        </w:rPr>
        <w:t>.</w:t>
      </w:r>
    </w:p>
    <w:p w14:paraId="2F3B1245" w14:textId="77777777" w:rsidR="003E0ACF" w:rsidRDefault="003E0ACF" w:rsidP="003E0ACF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r w:rsidRPr="00F81B59">
        <w:rPr>
          <w:rFonts w:ascii="PT Astra Serif" w:hAnsi="PT Astra Serif"/>
          <w:sz w:val="28"/>
          <w:szCs w:val="28"/>
        </w:rPr>
        <w:t xml:space="preserve">Демина М.И. Гербаризация растений (сбор, техника и методика заготовки растительного материала) [Электронный ресурс]: учебное </w:t>
      </w:r>
      <w:proofErr w:type="gramStart"/>
      <w:r w:rsidRPr="00F81B59">
        <w:rPr>
          <w:rFonts w:ascii="PT Astra Serif" w:hAnsi="PT Astra Serif"/>
          <w:sz w:val="28"/>
          <w:szCs w:val="28"/>
        </w:rPr>
        <w:t>пособие.—</w:t>
      </w:r>
      <w:proofErr w:type="gramEnd"/>
      <w:r w:rsidRPr="00F81B59">
        <w:rPr>
          <w:rFonts w:ascii="PT Astra Serif" w:hAnsi="PT Astra Serif"/>
          <w:sz w:val="28"/>
          <w:szCs w:val="28"/>
        </w:rPr>
        <w:t xml:space="preserve"> М.: Российский государственный аграрный заочный университет, 2012.— 177 c. </w:t>
      </w:r>
      <w:r>
        <w:rPr>
          <w:rFonts w:ascii="PT Astra Serif" w:hAnsi="PT Astra Serif"/>
          <w:sz w:val="28"/>
          <w:szCs w:val="28"/>
        </w:rPr>
        <w:t xml:space="preserve">URL: </w:t>
      </w:r>
      <w:hyperlink r:id="rId32" w:history="1">
        <w:r w:rsidRPr="00B11F94">
          <w:rPr>
            <w:rStyle w:val="a3"/>
            <w:rFonts w:ascii="PT Astra Serif" w:hAnsi="PT Astra Serif"/>
            <w:sz w:val="28"/>
            <w:szCs w:val="28"/>
          </w:rPr>
          <w:t>http://www.iprbookshop.ru</w:t>
        </w:r>
      </w:hyperlink>
      <w:r>
        <w:rPr>
          <w:rFonts w:ascii="PT Astra Serif" w:hAnsi="PT Astra Serif"/>
          <w:sz w:val="28"/>
          <w:szCs w:val="28"/>
        </w:rPr>
        <w:t>.</w:t>
      </w:r>
    </w:p>
    <w:p w14:paraId="0838BD3B" w14:textId="77777777" w:rsidR="003E0ACF" w:rsidRPr="008036D3" w:rsidRDefault="003E0ACF" w:rsidP="00F84E11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  <w:lang w:val="en-US"/>
        </w:rPr>
      </w:pPr>
      <w:proofErr w:type="spellStart"/>
      <w:r>
        <w:rPr>
          <w:rFonts w:ascii="PT Astra Serif" w:hAnsi="PT Astra Serif"/>
          <w:sz w:val="28"/>
          <w:szCs w:val="28"/>
        </w:rPr>
        <w:t>Дерюшева</w:t>
      </w:r>
      <w:proofErr w:type="spellEnd"/>
      <w:r>
        <w:rPr>
          <w:rFonts w:ascii="PT Astra Serif" w:hAnsi="PT Astra Serif"/>
          <w:sz w:val="28"/>
          <w:szCs w:val="28"/>
        </w:rPr>
        <w:t xml:space="preserve"> О.В. </w:t>
      </w:r>
      <w:proofErr w:type="spellStart"/>
      <w:r>
        <w:rPr>
          <w:rFonts w:ascii="PT Astra Serif" w:hAnsi="PT Astra Serif"/>
          <w:sz w:val="28"/>
          <w:szCs w:val="28"/>
        </w:rPr>
        <w:t>Бакайтис</w:t>
      </w:r>
      <w:proofErr w:type="spellEnd"/>
      <w:r>
        <w:rPr>
          <w:rFonts w:ascii="PT Astra Serif" w:hAnsi="PT Astra Serif"/>
          <w:sz w:val="28"/>
          <w:szCs w:val="28"/>
        </w:rPr>
        <w:t xml:space="preserve"> В.И., </w:t>
      </w:r>
      <w:proofErr w:type="spellStart"/>
      <w:r>
        <w:rPr>
          <w:rFonts w:ascii="PT Astra Serif" w:hAnsi="PT Astra Serif"/>
          <w:sz w:val="28"/>
          <w:szCs w:val="28"/>
        </w:rPr>
        <w:t>Дерюшева</w:t>
      </w:r>
      <w:proofErr w:type="spellEnd"/>
      <w:r>
        <w:rPr>
          <w:rFonts w:ascii="PT Astra Serif" w:hAnsi="PT Astra Serif"/>
          <w:sz w:val="28"/>
          <w:szCs w:val="28"/>
        </w:rPr>
        <w:t xml:space="preserve"> Т.В. Пищевые и биологически активные вещества свежих черешков лопуха </w:t>
      </w:r>
      <w:r w:rsidRPr="00F81B59">
        <w:rPr>
          <w:rFonts w:ascii="PT Astra Serif" w:hAnsi="PT Astra Serif"/>
          <w:sz w:val="28"/>
          <w:szCs w:val="28"/>
        </w:rPr>
        <w:t>[Электронный ресурс]</w:t>
      </w:r>
      <w:r>
        <w:rPr>
          <w:rFonts w:ascii="PT Astra Serif" w:hAnsi="PT Astra Serif"/>
          <w:sz w:val="28"/>
          <w:szCs w:val="28"/>
        </w:rPr>
        <w:t xml:space="preserve"> // Техника и технология пищевых производств, 2011. </w:t>
      </w:r>
      <w:r w:rsidRPr="008036D3">
        <w:rPr>
          <w:rFonts w:ascii="PT Astra Serif" w:hAnsi="PT Astra Serif"/>
          <w:sz w:val="28"/>
          <w:szCs w:val="28"/>
          <w:lang w:val="en-US"/>
        </w:rPr>
        <w:t xml:space="preserve">URL: </w:t>
      </w:r>
      <w:hyperlink r:id="rId33" w:history="1">
        <w:r w:rsidR="008036D3" w:rsidRPr="008036D3">
          <w:rPr>
            <w:rStyle w:val="a3"/>
            <w:rFonts w:ascii="PT Astra Serif" w:hAnsi="PT Astra Serif"/>
            <w:sz w:val="28"/>
            <w:szCs w:val="28"/>
            <w:lang w:val="en-US"/>
          </w:rPr>
          <w:t>https://cyberleninka.ru/article/n/pischevye-i-biologicheski-aktivnye-veschestva-svezhih-chereshkov-lopuha</w:t>
        </w:r>
      </w:hyperlink>
    </w:p>
    <w:p w14:paraId="03C043F3" w14:textId="77777777" w:rsidR="00E6468E" w:rsidRPr="00CC25CC" w:rsidRDefault="00E6468E" w:rsidP="00E6468E">
      <w:pPr>
        <w:pStyle w:val="a5"/>
        <w:numPr>
          <w:ilvl w:val="0"/>
          <w:numId w:val="2"/>
        </w:numPr>
        <w:ind w:left="426"/>
        <w:rPr>
          <w:rFonts w:ascii="PT Astra Serif" w:hAnsi="PT Astra Serif"/>
          <w:sz w:val="28"/>
          <w:szCs w:val="28"/>
        </w:rPr>
      </w:pPr>
      <w:r w:rsidRPr="00CC25CC">
        <w:rPr>
          <w:rFonts w:ascii="PT Astra Serif" w:hAnsi="PT Astra Serif"/>
          <w:sz w:val="28"/>
          <w:szCs w:val="28"/>
        </w:rPr>
        <w:t>Костин В.И., Корнилов С.П. Лекарственные растения Ульяновской области. Ульяновск, Симбирская книга, 1993, 224 с</w:t>
      </w:r>
    </w:p>
    <w:p w14:paraId="01FB67A5" w14:textId="77777777" w:rsidR="00E6468E" w:rsidRDefault="00E6468E" w:rsidP="00E6468E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r w:rsidRPr="00F81B59">
        <w:rPr>
          <w:rFonts w:ascii="PT Astra Serif" w:hAnsi="PT Astra Serif"/>
          <w:sz w:val="28"/>
          <w:szCs w:val="28"/>
        </w:rPr>
        <w:t>Новиков В.С.</w:t>
      </w:r>
      <w:r>
        <w:rPr>
          <w:rFonts w:ascii="PT Astra Serif" w:hAnsi="PT Astra Serif"/>
          <w:sz w:val="28"/>
          <w:szCs w:val="28"/>
        </w:rPr>
        <w:t xml:space="preserve">, </w:t>
      </w:r>
      <w:r w:rsidRPr="00F81B59">
        <w:rPr>
          <w:rFonts w:ascii="PT Astra Serif" w:hAnsi="PT Astra Serif"/>
          <w:sz w:val="28"/>
          <w:szCs w:val="28"/>
        </w:rPr>
        <w:t>Губанов И.А.</w:t>
      </w:r>
      <w:r>
        <w:rPr>
          <w:rFonts w:ascii="PT Astra Serif" w:hAnsi="PT Astra Serif"/>
          <w:sz w:val="28"/>
          <w:szCs w:val="28"/>
        </w:rPr>
        <w:t xml:space="preserve"> Школьный атлас-определитель высших растений</w:t>
      </w:r>
      <w:r w:rsidRPr="00F81B59">
        <w:rPr>
          <w:rFonts w:ascii="PT Astra Serif" w:hAnsi="PT Astra Serif"/>
          <w:sz w:val="28"/>
          <w:szCs w:val="28"/>
        </w:rPr>
        <w:t xml:space="preserve">: </w:t>
      </w:r>
      <w:r>
        <w:rPr>
          <w:rFonts w:ascii="PT Astra Serif" w:hAnsi="PT Astra Serif"/>
          <w:sz w:val="28"/>
          <w:szCs w:val="28"/>
        </w:rPr>
        <w:t>Кн. для учащихся</w:t>
      </w:r>
      <w:r w:rsidRPr="00F81B59">
        <w:rPr>
          <w:rFonts w:ascii="PT Astra Serif" w:hAnsi="PT Astra Serif"/>
          <w:sz w:val="28"/>
          <w:szCs w:val="28"/>
        </w:rPr>
        <w:t xml:space="preserve">. </w:t>
      </w:r>
      <w:r>
        <w:rPr>
          <w:rFonts w:ascii="PT Astra Serif" w:hAnsi="PT Astra Serif"/>
          <w:sz w:val="28"/>
          <w:szCs w:val="28"/>
        </w:rPr>
        <w:t>М.</w:t>
      </w:r>
      <w:r w:rsidRPr="00F81B59">
        <w:rPr>
          <w:rFonts w:ascii="PT Astra Serif" w:hAnsi="PT Astra Serif"/>
          <w:sz w:val="28"/>
          <w:szCs w:val="28"/>
        </w:rPr>
        <w:t xml:space="preserve">: </w:t>
      </w:r>
      <w:r>
        <w:rPr>
          <w:rFonts w:ascii="PT Astra Serif" w:hAnsi="PT Astra Serif"/>
          <w:sz w:val="28"/>
          <w:szCs w:val="28"/>
        </w:rPr>
        <w:t>Просвещение, 1985</w:t>
      </w:r>
      <w:r w:rsidRPr="00F81B59">
        <w:rPr>
          <w:rFonts w:ascii="PT Astra Serif" w:hAnsi="PT Astra Serif"/>
          <w:sz w:val="28"/>
          <w:szCs w:val="28"/>
        </w:rPr>
        <w:t xml:space="preserve">. </w:t>
      </w:r>
      <w:r>
        <w:rPr>
          <w:rFonts w:ascii="PT Astra Serif" w:hAnsi="PT Astra Serif"/>
          <w:sz w:val="28"/>
          <w:szCs w:val="28"/>
        </w:rPr>
        <w:t>239</w:t>
      </w:r>
      <w:r w:rsidRPr="00F81B59">
        <w:rPr>
          <w:rFonts w:ascii="PT Astra Serif" w:hAnsi="PT Astra Serif"/>
          <w:sz w:val="28"/>
          <w:szCs w:val="28"/>
        </w:rPr>
        <w:t xml:space="preserve"> с.</w:t>
      </w:r>
    </w:p>
    <w:p w14:paraId="24C3D86B" w14:textId="77777777" w:rsidR="00E6468E" w:rsidRPr="008036D3" w:rsidRDefault="00E6468E" w:rsidP="00E6468E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  <w:lang w:val="en-US"/>
        </w:rPr>
      </w:pPr>
      <w:proofErr w:type="spellStart"/>
      <w:r w:rsidRPr="003E0ACF">
        <w:rPr>
          <w:rFonts w:ascii="PT Astra Serif" w:hAnsi="PT Astra Serif"/>
          <w:sz w:val="28"/>
          <w:szCs w:val="28"/>
        </w:rPr>
        <w:lastRenderedPageBreak/>
        <w:t>Озимина</w:t>
      </w:r>
      <w:proofErr w:type="spellEnd"/>
      <w:r w:rsidRPr="003E0ACF">
        <w:rPr>
          <w:rFonts w:ascii="PT Astra Serif" w:hAnsi="PT Astra Serif"/>
          <w:sz w:val="28"/>
          <w:szCs w:val="28"/>
        </w:rPr>
        <w:t xml:space="preserve"> И.И., Фролова О.О. </w:t>
      </w:r>
      <w:r>
        <w:rPr>
          <w:rFonts w:ascii="PT Astra Serif" w:hAnsi="PT Astra Serif"/>
          <w:sz w:val="28"/>
          <w:szCs w:val="28"/>
        </w:rPr>
        <w:t>Ц</w:t>
      </w:r>
      <w:r w:rsidRPr="003E0ACF">
        <w:rPr>
          <w:rFonts w:ascii="PT Astra Serif" w:hAnsi="PT Astra Serif"/>
          <w:sz w:val="28"/>
          <w:szCs w:val="28"/>
        </w:rPr>
        <w:t>еленаправленный поиск биологически активных веществ в растениях // Современные проблемы наук</w:t>
      </w:r>
      <w:r>
        <w:rPr>
          <w:rFonts w:ascii="PT Astra Serif" w:hAnsi="PT Astra Serif"/>
          <w:sz w:val="28"/>
          <w:szCs w:val="28"/>
        </w:rPr>
        <w:t>и и образования. – 2013. – № 1.</w:t>
      </w:r>
      <w:r w:rsidRPr="003E0ACF">
        <w:rPr>
          <w:rFonts w:ascii="PT Astra Serif" w:hAnsi="PT Astra Serif"/>
          <w:sz w:val="28"/>
          <w:szCs w:val="28"/>
        </w:rPr>
        <w:t xml:space="preserve"> </w:t>
      </w:r>
      <w:r w:rsidRPr="008036D3">
        <w:rPr>
          <w:rFonts w:ascii="PT Astra Serif" w:hAnsi="PT Astra Serif"/>
          <w:sz w:val="28"/>
          <w:szCs w:val="28"/>
          <w:lang w:val="en-US"/>
        </w:rPr>
        <w:t xml:space="preserve">URL: </w:t>
      </w:r>
      <w:hyperlink r:id="rId34" w:history="1">
        <w:r w:rsidRPr="008036D3">
          <w:rPr>
            <w:rStyle w:val="a3"/>
            <w:rFonts w:ascii="PT Astra Serif" w:hAnsi="PT Astra Serif"/>
            <w:sz w:val="28"/>
            <w:szCs w:val="28"/>
            <w:lang w:val="en-US"/>
          </w:rPr>
          <w:t>http://www.science-education.ru/ru/article/view?id=8334</w:t>
        </w:r>
      </w:hyperlink>
      <w:r w:rsidRPr="008036D3">
        <w:rPr>
          <w:rFonts w:ascii="PT Astra Serif" w:hAnsi="PT Astra Serif"/>
          <w:sz w:val="28"/>
          <w:szCs w:val="28"/>
          <w:lang w:val="en-US"/>
        </w:rPr>
        <w:t>.</w:t>
      </w:r>
    </w:p>
    <w:p w14:paraId="0852528D" w14:textId="77777777" w:rsidR="00E6468E" w:rsidRPr="00D34EE3" w:rsidRDefault="00E6468E" w:rsidP="00E6468E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</w:rPr>
      </w:pPr>
      <w:r w:rsidRPr="00D34EE3">
        <w:rPr>
          <w:rFonts w:ascii="PT Astra Serif" w:hAnsi="PT Astra Serif"/>
          <w:sz w:val="28"/>
          <w:szCs w:val="28"/>
        </w:rPr>
        <w:t>ОФС.1.1.0005.15 Отбор проб лекарственного растительного сырья</w:t>
      </w:r>
      <w:r>
        <w:rPr>
          <w:rFonts w:ascii="PT Astra Serif" w:hAnsi="PT Astra Serif"/>
          <w:sz w:val="28"/>
          <w:szCs w:val="28"/>
        </w:rPr>
        <w:t xml:space="preserve"> [Электронный ресурс]: URL:</w:t>
      </w:r>
      <w:r w:rsidRPr="00AB3EC9">
        <w:rPr>
          <w:rFonts w:ascii="PT Astra Serif" w:hAnsi="PT Astra Serif"/>
          <w:sz w:val="28"/>
          <w:szCs w:val="28"/>
        </w:rPr>
        <w:t xml:space="preserve"> </w:t>
      </w:r>
      <w:hyperlink r:id="rId35" w:history="1">
        <w:r w:rsidRPr="00B11F94">
          <w:rPr>
            <w:rStyle w:val="a3"/>
            <w:rFonts w:ascii="PT Astra Serif" w:hAnsi="PT Astra Serif"/>
            <w:sz w:val="28"/>
            <w:szCs w:val="28"/>
          </w:rPr>
          <w:t>https://pharmacopoeia.ru/ofs-1-1-0005-15/</w:t>
        </w:r>
      </w:hyperlink>
      <w:r>
        <w:rPr>
          <w:rFonts w:ascii="PT Astra Serif" w:hAnsi="PT Astra Serif"/>
          <w:sz w:val="28"/>
          <w:szCs w:val="28"/>
        </w:rPr>
        <w:t>.</w:t>
      </w:r>
    </w:p>
    <w:p w14:paraId="59358EE3" w14:textId="77777777" w:rsidR="00E6468E" w:rsidRDefault="00E6468E" w:rsidP="00E6468E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r w:rsidRPr="00AB3EC9">
        <w:rPr>
          <w:rFonts w:ascii="PT Astra Serif" w:hAnsi="PT Astra Serif"/>
          <w:sz w:val="28"/>
          <w:szCs w:val="28"/>
        </w:rPr>
        <w:t xml:space="preserve">ОФС.1.2.1.2.0003.15 Тонкослойная хроматография </w:t>
      </w:r>
      <w:r>
        <w:rPr>
          <w:rFonts w:ascii="PT Astra Serif" w:hAnsi="PT Astra Serif"/>
          <w:sz w:val="28"/>
          <w:szCs w:val="28"/>
        </w:rPr>
        <w:t xml:space="preserve">[Электронный ресурс]: URL: </w:t>
      </w:r>
      <w:hyperlink r:id="rId36" w:history="1">
        <w:r w:rsidRPr="00AB3EC9">
          <w:rPr>
            <w:rStyle w:val="a3"/>
            <w:rFonts w:ascii="PT Astra Serif" w:hAnsi="PT Astra Serif"/>
            <w:sz w:val="28"/>
            <w:szCs w:val="28"/>
          </w:rPr>
          <w:t>https://pharmacopoeia.ru/ofs-1-2-1-2-0003-15/</w:t>
        </w:r>
      </w:hyperlink>
      <w:r>
        <w:rPr>
          <w:rFonts w:ascii="PT Astra Serif" w:hAnsi="PT Astra Serif"/>
          <w:sz w:val="28"/>
          <w:szCs w:val="28"/>
        </w:rPr>
        <w:t>.</w:t>
      </w:r>
    </w:p>
    <w:p w14:paraId="76B785FC" w14:textId="77777777" w:rsidR="00CC25CC" w:rsidRPr="00CC25CC" w:rsidRDefault="00CC25CC" w:rsidP="00F84E11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</w:rPr>
      </w:pPr>
      <w:r w:rsidRPr="00CC25CC">
        <w:rPr>
          <w:rFonts w:ascii="PT Astra Serif" w:hAnsi="PT Astra Serif"/>
          <w:sz w:val="28"/>
          <w:szCs w:val="28"/>
        </w:rPr>
        <w:t>Прохоров В. Н. Лекарственные растения: энциклопедия. Минск: Книжный дом, 2005. 655 с.</w:t>
      </w:r>
    </w:p>
    <w:p w14:paraId="799C077C" w14:textId="77777777" w:rsidR="00CC25CC" w:rsidRPr="00CC25CC" w:rsidRDefault="00CC25CC" w:rsidP="00F84E11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</w:rPr>
      </w:pPr>
      <w:r w:rsidRPr="00CC25CC">
        <w:rPr>
          <w:rFonts w:ascii="PT Astra Serif" w:hAnsi="PT Astra Serif"/>
          <w:sz w:val="28"/>
          <w:szCs w:val="28"/>
        </w:rPr>
        <w:t>Раков Н.С. Флора города Ульяновска и его окрестностей. Ульяновск: Корпорация технологий продвижения, 2003. 216 с.</w:t>
      </w:r>
    </w:p>
    <w:p w14:paraId="71D81276" w14:textId="77777777" w:rsidR="00E6468E" w:rsidRPr="00DE2222" w:rsidRDefault="00E6468E" w:rsidP="00E6468E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</w:rPr>
      </w:pPr>
      <w:proofErr w:type="spellStart"/>
      <w:r w:rsidRPr="008036D3">
        <w:rPr>
          <w:rFonts w:ascii="PT Astra Serif" w:hAnsi="PT Astra Serif"/>
          <w:sz w:val="28"/>
          <w:szCs w:val="28"/>
        </w:rPr>
        <w:t>Тринеева</w:t>
      </w:r>
      <w:proofErr w:type="spellEnd"/>
      <w:r w:rsidRPr="008036D3">
        <w:rPr>
          <w:rFonts w:ascii="PT Astra Serif" w:hAnsi="PT Astra Serif"/>
          <w:sz w:val="28"/>
          <w:szCs w:val="28"/>
        </w:rPr>
        <w:t xml:space="preserve"> О.В. Исследование аминокислотного состава извлечений из растительных объектов методом двумерной ТСХ [Электронный ресурс] // Сорбционные и хроматографические процессы. 2014. Т. 14. </w:t>
      </w:r>
      <w:proofErr w:type="spellStart"/>
      <w:r w:rsidRPr="008036D3">
        <w:rPr>
          <w:rFonts w:ascii="PT Astra Serif" w:hAnsi="PT Astra Serif"/>
          <w:sz w:val="28"/>
          <w:szCs w:val="28"/>
        </w:rPr>
        <w:t>Вып</w:t>
      </w:r>
      <w:proofErr w:type="spellEnd"/>
      <w:r w:rsidRPr="008036D3">
        <w:rPr>
          <w:rFonts w:ascii="PT Astra Serif" w:hAnsi="PT Astra Serif"/>
          <w:sz w:val="28"/>
          <w:szCs w:val="28"/>
        </w:rPr>
        <w:t>. 3</w:t>
      </w:r>
      <w:r>
        <w:rPr>
          <w:rFonts w:ascii="PT Astra Serif" w:hAnsi="PT Astra Serif"/>
          <w:sz w:val="28"/>
          <w:szCs w:val="28"/>
        </w:rPr>
        <w:t xml:space="preserve">. </w:t>
      </w:r>
      <w:r w:rsidRPr="00E6468E">
        <w:rPr>
          <w:rFonts w:ascii="PT Astra Serif" w:hAnsi="PT Astra Serif"/>
          <w:sz w:val="28"/>
          <w:szCs w:val="28"/>
          <w:lang w:val="en-US"/>
        </w:rPr>
        <w:t>URL</w:t>
      </w:r>
      <w:r w:rsidRPr="00DE2222">
        <w:rPr>
          <w:rFonts w:ascii="PT Astra Serif" w:hAnsi="PT Astra Serif"/>
          <w:sz w:val="28"/>
          <w:szCs w:val="28"/>
        </w:rPr>
        <w:t xml:space="preserve">: </w:t>
      </w:r>
      <w:hyperlink r:id="rId37" w:history="1"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https</w:t>
        </w:r>
        <w:r w:rsidRPr="00DE2222">
          <w:rPr>
            <w:rStyle w:val="a3"/>
            <w:rFonts w:ascii="PT Astra Serif" w:hAnsi="PT Astra Serif"/>
            <w:sz w:val="28"/>
            <w:szCs w:val="28"/>
          </w:rPr>
          <w:t>://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cyberleninka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.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/</w:t>
        </w:r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article</w:t>
        </w:r>
        <w:r w:rsidRPr="00DE2222">
          <w:rPr>
            <w:rStyle w:val="a3"/>
            <w:rFonts w:ascii="PT Astra Serif" w:hAnsi="PT Astra Serif"/>
            <w:sz w:val="28"/>
            <w:szCs w:val="28"/>
          </w:rPr>
          <w:t>/</w:t>
        </w:r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n</w:t>
        </w:r>
        <w:r w:rsidRPr="00DE2222">
          <w:rPr>
            <w:rStyle w:val="a3"/>
            <w:rFonts w:ascii="PT Astra Serif" w:hAnsi="PT Astra Serif"/>
            <w:sz w:val="28"/>
            <w:szCs w:val="28"/>
          </w:rPr>
          <w:t>/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issledovanie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-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aminokislotnogo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-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sostava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-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izvlecheniy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-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iz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-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rastitelnyh</w:t>
        </w:r>
        <w:proofErr w:type="spellEnd"/>
        <w:r w:rsidRPr="00DE2222">
          <w:rPr>
            <w:rStyle w:val="a3"/>
            <w:rFonts w:ascii="PT Astra Serif" w:hAnsi="PT Astra Serif"/>
            <w:sz w:val="28"/>
            <w:szCs w:val="28"/>
          </w:rPr>
          <w:t>-</w:t>
        </w:r>
        <w:proofErr w:type="spellStart"/>
        <w:r w:rsidRPr="00E6468E">
          <w:rPr>
            <w:rStyle w:val="a3"/>
            <w:rFonts w:ascii="PT Astra Serif" w:hAnsi="PT Astra Serif"/>
            <w:sz w:val="28"/>
            <w:szCs w:val="28"/>
            <w:lang w:val="en-US"/>
          </w:rPr>
          <w:t>obektov</w:t>
        </w:r>
        <w:proofErr w:type="spellEnd"/>
      </w:hyperlink>
      <w:r w:rsidRPr="00DE2222">
        <w:rPr>
          <w:rFonts w:ascii="PT Astra Serif" w:hAnsi="PT Astra Serif"/>
          <w:sz w:val="28"/>
          <w:szCs w:val="28"/>
        </w:rPr>
        <w:t>.</w:t>
      </w:r>
    </w:p>
    <w:p w14:paraId="094920CC" w14:textId="77777777" w:rsidR="00E6468E" w:rsidRDefault="00E6468E" w:rsidP="00E6468E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proofErr w:type="spellStart"/>
      <w:r w:rsidRPr="00F81B59">
        <w:rPr>
          <w:rFonts w:ascii="PT Astra Serif" w:hAnsi="PT Astra Serif"/>
          <w:sz w:val="28"/>
          <w:szCs w:val="28"/>
        </w:rPr>
        <w:t>Фардеева</w:t>
      </w:r>
      <w:proofErr w:type="spellEnd"/>
      <w:r w:rsidRPr="00F81B59">
        <w:rPr>
          <w:rFonts w:ascii="PT Astra Serif" w:hAnsi="PT Astra Serif"/>
          <w:sz w:val="28"/>
          <w:szCs w:val="28"/>
        </w:rPr>
        <w:t xml:space="preserve"> М. Б., Прохоров В. Е. Полевая практика по ботанике: Учебно</w:t>
      </w:r>
      <w:r>
        <w:rPr>
          <w:rFonts w:ascii="PT Astra Serif" w:hAnsi="PT Astra Serif"/>
          <w:sz w:val="28"/>
          <w:szCs w:val="28"/>
        </w:rPr>
        <w:t>-</w:t>
      </w:r>
      <w:r w:rsidRPr="00F81B59">
        <w:rPr>
          <w:rFonts w:ascii="PT Astra Serif" w:hAnsi="PT Astra Serif"/>
          <w:sz w:val="28"/>
          <w:szCs w:val="28"/>
        </w:rPr>
        <w:t>методическое пособие для проведения комплексной экологической учебно-полевой практики, раздел: Ботаника. – Казань, 2009. – 167 с.</w:t>
      </w:r>
    </w:p>
    <w:p w14:paraId="557BE330" w14:textId="77777777" w:rsidR="00E6468E" w:rsidRPr="00090A5D" w:rsidRDefault="00E6468E" w:rsidP="00E6468E">
      <w:pPr>
        <w:pStyle w:val="a5"/>
        <w:numPr>
          <w:ilvl w:val="0"/>
          <w:numId w:val="2"/>
        </w:numPr>
        <w:ind w:left="426"/>
        <w:jc w:val="both"/>
        <w:rPr>
          <w:rFonts w:ascii="PT Astra Serif" w:hAnsi="PT Astra Serif"/>
          <w:sz w:val="28"/>
          <w:szCs w:val="28"/>
        </w:rPr>
      </w:pPr>
      <w:r w:rsidRPr="00090A5D">
        <w:rPr>
          <w:rFonts w:ascii="PT Astra Serif" w:hAnsi="PT Astra Serif"/>
          <w:sz w:val="28"/>
          <w:szCs w:val="28"/>
        </w:rPr>
        <w:t>Фармакогнозия и ее место в современной фармации</w:t>
      </w:r>
      <w:r>
        <w:rPr>
          <w:rFonts w:ascii="PT Astra Serif" w:hAnsi="PT Astra Serif"/>
          <w:sz w:val="28"/>
          <w:szCs w:val="28"/>
        </w:rPr>
        <w:t xml:space="preserve"> </w:t>
      </w:r>
      <w:r w:rsidRPr="003E0ACF">
        <w:rPr>
          <w:rFonts w:ascii="PT Astra Serif" w:hAnsi="PT Astra Serif"/>
          <w:sz w:val="28"/>
          <w:szCs w:val="28"/>
        </w:rPr>
        <w:t>[Электронный ресурс]</w:t>
      </w:r>
      <w:r>
        <w:rPr>
          <w:rFonts w:ascii="PT Astra Serif" w:hAnsi="PT Astra Serif"/>
          <w:sz w:val="28"/>
          <w:szCs w:val="28"/>
        </w:rPr>
        <w:t>:</w:t>
      </w:r>
      <w:r w:rsidRPr="00090A5D">
        <w:rPr>
          <w:rFonts w:ascii="PT Astra Serif" w:hAnsi="PT Astra Serif"/>
          <w:sz w:val="28"/>
          <w:szCs w:val="28"/>
        </w:rPr>
        <w:t xml:space="preserve"> </w:t>
      </w:r>
      <w:r w:rsidRPr="003E0ACF">
        <w:rPr>
          <w:rFonts w:ascii="PT Astra Serif" w:hAnsi="PT Astra Serif"/>
          <w:sz w:val="28"/>
          <w:szCs w:val="28"/>
        </w:rPr>
        <w:t>URL:</w:t>
      </w:r>
      <w:r>
        <w:rPr>
          <w:rFonts w:ascii="PT Astra Serif" w:hAnsi="PT Astra Serif"/>
          <w:sz w:val="28"/>
          <w:szCs w:val="28"/>
        </w:rPr>
        <w:t xml:space="preserve"> </w:t>
      </w:r>
      <w:hyperlink r:id="rId38" w:history="1"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http</w:t>
        </w:r>
        <w:r w:rsidRPr="00090A5D">
          <w:rPr>
            <w:rStyle w:val="a3"/>
            <w:rFonts w:ascii="PT Astra Serif" w:hAnsi="PT Astra Serif"/>
            <w:sz w:val="28"/>
            <w:szCs w:val="28"/>
          </w:rPr>
          <w:t>://</w:t>
        </w:r>
        <w:proofErr w:type="spellStart"/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astgmu</w:t>
        </w:r>
        <w:proofErr w:type="spellEnd"/>
        <w:r w:rsidRPr="00090A5D">
          <w:rPr>
            <w:rStyle w:val="a3"/>
            <w:rFonts w:ascii="PT Astra Serif" w:hAnsi="PT Astra Serif"/>
            <w:sz w:val="28"/>
            <w:szCs w:val="28"/>
          </w:rPr>
          <w:t>.</w:t>
        </w:r>
        <w:proofErr w:type="spellStart"/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  <w:r w:rsidRPr="00090A5D">
          <w:rPr>
            <w:rStyle w:val="a3"/>
            <w:rFonts w:ascii="PT Astra Serif" w:hAnsi="PT Astra Serif"/>
            <w:sz w:val="28"/>
            <w:szCs w:val="28"/>
          </w:rPr>
          <w:t>/</w:t>
        </w:r>
        <w:proofErr w:type="spellStart"/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wp</w:t>
        </w:r>
        <w:proofErr w:type="spellEnd"/>
        <w:r w:rsidRPr="00090A5D">
          <w:rPr>
            <w:rStyle w:val="a3"/>
            <w:rFonts w:ascii="PT Astra Serif" w:hAnsi="PT Astra Serif"/>
            <w:sz w:val="28"/>
            <w:szCs w:val="28"/>
          </w:rPr>
          <w:t>-</w:t>
        </w:r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content</w:t>
        </w:r>
        <w:r w:rsidRPr="00090A5D">
          <w:rPr>
            <w:rStyle w:val="a3"/>
            <w:rFonts w:ascii="PT Astra Serif" w:hAnsi="PT Astra Serif"/>
            <w:sz w:val="28"/>
            <w:szCs w:val="28"/>
          </w:rPr>
          <w:t>/</w:t>
        </w:r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uploads</w:t>
        </w:r>
        <w:r w:rsidRPr="00090A5D">
          <w:rPr>
            <w:rStyle w:val="a3"/>
            <w:rFonts w:ascii="PT Astra Serif" w:hAnsi="PT Astra Serif"/>
            <w:sz w:val="28"/>
            <w:szCs w:val="28"/>
          </w:rPr>
          <w:t>/2016/04/</w:t>
        </w:r>
        <w:proofErr w:type="spellStart"/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FarmacognoziaLekcii</w:t>
        </w:r>
        <w:proofErr w:type="spellEnd"/>
        <w:r w:rsidRPr="00090A5D">
          <w:rPr>
            <w:rStyle w:val="a3"/>
            <w:rFonts w:ascii="PT Astra Serif" w:hAnsi="PT Astra Serif"/>
            <w:sz w:val="28"/>
            <w:szCs w:val="28"/>
          </w:rPr>
          <w:t>.</w:t>
        </w:r>
        <w:r w:rsidRPr="00090A5D">
          <w:rPr>
            <w:rStyle w:val="a3"/>
            <w:rFonts w:ascii="PT Astra Serif" w:hAnsi="PT Astra Serif"/>
            <w:sz w:val="28"/>
            <w:szCs w:val="28"/>
            <w:lang w:val="en-US"/>
          </w:rPr>
          <w:t>pdf</w:t>
        </w:r>
      </w:hyperlink>
      <w:r>
        <w:rPr>
          <w:rStyle w:val="a3"/>
          <w:rFonts w:ascii="PT Astra Serif" w:hAnsi="PT Astra Serif"/>
          <w:sz w:val="28"/>
          <w:szCs w:val="28"/>
        </w:rPr>
        <w:t>.</w:t>
      </w:r>
    </w:p>
    <w:p w14:paraId="0CC7814E" w14:textId="77777777" w:rsidR="00E6468E" w:rsidRDefault="00E6468E" w:rsidP="00E6468E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r w:rsidRPr="00D34EE3">
        <w:rPr>
          <w:rFonts w:ascii="PT Astra Serif" w:hAnsi="PT Astra Serif"/>
          <w:sz w:val="28"/>
          <w:szCs w:val="28"/>
        </w:rPr>
        <w:t xml:space="preserve">Фитохимический анализ и стандартизация лекарственного растительного </w:t>
      </w:r>
      <w:proofErr w:type="gramStart"/>
      <w:r w:rsidRPr="00D34EE3">
        <w:rPr>
          <w:rFonts w:ascii="PT Astra Serif" w:hAnsi="PT Astra Serif"/>
          <w:sz w:val="28"/>
          <w:szCs w:val="28"/>
        </w:rPr>
        <w:t xml:space="preserve">сырья </w:t>
      </w:r>
      <w:r>
        <w:rPr>
          <w:rFonts w:ascii="PT Astra Serif" w:hAnsi="PT Astra Serif"/>
          <w:sz w:val="28"/>
          <w:szCs w:val="28"/>
        </w:rPr>
        <w:t>:</w:t>
      </w:r>
      <w:proofErr w:type="gramEnd"/>
      <w:r>
        <w:rPr>
          <w:rFonts w:ascii="PT Astra Serif" w:hAnsi="PT Astra Serif"/>
          <w:sz w:val="28"/>
          <w:szCs w:val="28"/>
        </w:rPr>
        <w:t xml:space="preserve"> у</w:t>
      </w:r>
      <w:r w:rsidRPr="00D34EE3">
        <w:rPr>
          <w:rFonts w:ascii="PT Astra Serif" w:hAnsi="PT Astra Serif"/>
          <w:sz w:val="28"/>
          <w:szCs w:val="28"/>
        </w:rPr>
        <w:t>чебно-методическое пособие</w:t>
      </w:r>
      <w:r>
        <w:rPr>
          <w:rFonts w:ascii="PT Astra Serif" w:hAnsi="PT Astra Serif"/>
          <w:sz w:val="28"/>
          <w:szCs w:val="28"/>
        </w:rPr>
        <w:t xml:space="preserve"> </w:t>
      </w:r>
      <w:r w:rsidRPr="00D34EE3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 xml:space="preserve"> </w:t>
      </w:r>
      <w:r w:rsidRPr="00D34EE3">
        <w:rPr>
          <w:rFonts w:ascii="PT Astra Serif" w:hAnsi="PT Astra Serif"/>
          <w:sz w:val="28"/>
          <w:szCs w:val="28"/>
        </w:rPr>
        <w:t>Сост</w:t>
      </w:r>
      <w:r>
        <w:rPr>
          <w:rFonts w:ascii="PT Astra Serif" w:hAnsi="PT Astra Serif"/>
          <w:sz w:val="28"/>
          <w:szCs w:val="28"/>
        </w:rPr>
        <w:t xml:space="preserve">. </w:t>
      </w:r>
      <w:proofErr w:type="spellStart"/>
      <w:r w:rsidRPr="00D34EE3">
        <w:rPr>
          <w:rFonts w:ascii="PT Astra Serif" w:hAnsi="PT Astra Serif"/>
          <w:sz w:val="28"/>
          <w:szCs w:val="28"/>
        </w:rPr>
        <w:t>Коренская</w:t>
      </w:r>
      <w:proofErr w:type="spellEnd"/>
      <w:r w:rsidRPr="00D34EE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И.М.</w:t>
      </w:r>
      <w:r w:rsidRPr="00D34EE3">
        <w:rPr>
          <w:rFonts w:ascii="PT Astra Serif" w:hAnsi="PT Astra Serif"/>
          <w:sz w:val="28"/>
          <w:szCs w:val="28"/>
        </w:rPr>
        <w:t xml:space="preserve">, Ивановская </w:t>
      </w:r>
      <w:r>
        <w:rPr>
          <w:rFonts w:ascii="PT Astra Serif" w:hAnsi="PT Astra Serif"/>
          <w:sz w:val="28"/>
          <w:szCs w:val="28"/>
        </w:rPr>
        <w:t>Н.П.</w:t>
      </w:r>
      <w:r w:rsidRPr="00D34EE3">
        <w:rPr>
          <w:rFonts w:ascii="PT Astra Serif" w:hAnsi="PT Astra Serif"/>
          <w:sz w:val="28"/>
          <w:szCs w:val="28"/>
        </w:rPr>
        <w:t xml:space="preserve">, Колосова </w:t>
      </w:r>
      <w:r>
        <w:rPr>
          <w:rFonts w:ascii="PT Astra Serif" w:hAnsi="PT Astra Serif"/>
          <w:sz w:val="28"/>
          <w:szCs w:val="28"/>
        </w:rPr>
        <w:t>О.А.</w:t>
      </w:r>
      <w:r w:rsidRPr="00D34EE3">
        <w:rPr>
          <w:rFonts w:ascii="PT Astra Serif" w:hAnsi="PT Astra Serif"/>
          <w:sz w:val="28"/>
          <w:szCs w:val="28"/>
        </w:rPr>
        <w:t xml:space="preserve">, Мальцева </w:t>
      </w:r>
      <w:r>
        <w:rPr>
          <w:rFonts w:ascii="PT Astra Serif" w:hAnsi="PT Astra Serif"/>
          <w:sz w:val="28"/>
          <w:szCs w:val="28"/>
        </w:rPr>
        <w:t xml:space="preserve">А.А. – Воронеж: </w:t>
      </w:r>
      <w:r w:rsidRPr="00D34EE3">
        <w:rPr>
          <w:rFonts w:ascii="PT Astra Serif" w:hAnsi="PT Astra Serif"/>
          <w:sz w:val="28"/>
          <w:szCs w:val="28"/>
        </w:rPr>
        <w:t>Издательский дом ВГУ</w:t>
      </w:r>
      <w:r>
        <w:rPr>
          <w:rFonts w:ascii="PT Astra Serif" w:hAnsi="PT Astra Serif"/>
          <w:sz w:val="28"/>
          <w:szCs w:val="28"/>
        </w:rPr>
        <w:t>, 2017.</w:t>
      </w:r>
    </w:p>
    <w:p w14:paraId="5513F5B0" w14:textId="448A2B55" w:rsidR="00480700" w:rsidRPr="00480700" w:rsidRDefault="00480700" w:rsidP="00CD77A1">
      <w:pPr>
        <w:pStyle w:val="a5"/>
        <w:numPr>
          <w:ilvl w:val="0"/>
          <w:numId w:val="2"/>
        </w:numPr>
        <w:spacing w:line="240" w:lineRule="auto"/>
        <w:ind w:left="426"/>
        <w:jc w:val="both"/>
        <w:rPr>
          <w:rFonts w:ascii="PT Astra Serif" w:hAnsi="PT Astra Serif"/>
          <w:sz w:val="28"/>
          <w:szCs w:val="28"/>
        </w:rPr>
      </w:pPr>
      <w:proofErr w:type="spellStart"/>
      <w:r w:rsidRPr="00480700">
        <w:rPr>
          <w:rFonts w:ascii="PT Astra Serif" w:hAnsi="PT Astra Serif"/>
          <w:sz w:val="28"/>
          <w:szCs w:val="28"/>
        </w:rPr>
        <w:t>Флодин</w:t>
      </w:r>
      <w:proofErr w:type="spellEnd"/>
      <w:r w:rsidRPr="00480700">
        <w:rPr>
          <w:rFonts w:ascii="PT Astra Serif" w:hAnsi="PT Astra Serif"/>
          <w:sz w:val="28"/>
          <w:szCs w:val="28"/>
        </w:rPr>
        <w:t xml:space="preserve"> Н.В. Метаболическое действие, фармакология и токсикология лизина. 1997</w:t>
      </w:r>
      <w:r>
        <w:rPr>
          <w:rFonts w:ascii="PT Astra Serif" w:hAnsi="PT Astra Serif"/>
          <w:sz w:val="28"/>
          <w:szCs w:val="28"/>
        </w:rPr>
        <w:t>.</w:t>
      </w:r>
    </w:p>
    <w:sectPr w:rsidR="00480700" w:rsidRPr="00480700" w:rsidSect="0087521B">
      <w:pgSz w:w="11906" w:h="16838"/>
      <w:pgMar w:top="1134" w:right="567" w:bottom="1134" w:left="1701" w:header="567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1A5A7" w14:textId="77777777" w:rsidR="00665BE2" w:rsidRDefault="00665BE2" w:rsidP="00F90919">
      <w:r>
        <w:separator/>
      </w:r>
    </w:p>
  </w:endnote>
  <w:endnote w:type="continuationSeparator" w:id="0">
    <w:p w14:paraId="60994BA8" w14:textId="77777777" w:rsidR="00665BE2" w:rsidRDefault="00665BE2" w:rsidP="00F90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37D9F" w14:textId="0E3D2D47" w:rsidR="00665BE2" w:rsidRDefault="00665BE2">
    <w:pPr>
      <w:pStyle w:val="af1"/>
      <w:jc w:val="right"/>
    </w:pPr>
  </w:p>
  <w:p w14:paraId="79A7133A" w14:textId="77777777" w:rsidR="00665BE2" w:rsidRDefault="00665BE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CF6FB" w14:textId="77777777" w:rsidR="00665BE2" w:rsidRDefault="00665BE2" w:rsidP="00F90919">
      <w:r>
        <w:separator/>
      </w:r>
    </w:p>
  </w:footnote>
  <w:footnote w:type="continuationSeparator" w:id="0">
    <w:p w14:paraId="097A2113" w14:textId="77777777" w:rsidR="00665BE2" w:rsidRDefault="00665BE2" w:rsidP="00F90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6630622"/>
      <w:docPartObj>
        <w:docPartGallery w:val="Page Numbers (Top of Page)"/>
        <w:docPartUnique/>
      </w:docPartObj>
    </w:sdtPr>
    <w:sdtContent>
      <w:p w14:paraId="29F219B8" w14:textId="4AFBC42A" w:rsidR="00665BE2" w:rsidRDefault="00665BE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3C2">
          <w:rPr>
            <w:noProof/>
          </w:rPr>
          <w:t>19</w:t>
        </w:r>
        <w:r>
          <w:fldChar w:fldCharType="end"/>
        </w:r>
      </w:p>
    </w:sdtContent>
  </w:sdt>
  <w:p w14:paraId="14C9FE49" w14:textId="77777777" w:rsidR="00665BE2" w:rsidRDefault="00665BE2" w:rsidP="0087521B">
    <w:pPr>
      <w:pStyle w:val="af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6158165"/>
      <w:docPartObj>
        <w:docPartGallery w:val="Page Numbers (Top of Page)"/>
        <w:docPartUnique/>
      </w:docPartObj>
    </w:sdtPr>
    <w:sdtContent>
      <w:p w14:paraId="03091930" w14:textId="22D8FA58" w:rsidR="00665BE2" w:rsidRDefault="00665BE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3C2">
          <w:rPr>
            <w:noProof/>
          </w:rPr>
          <w:t>1</w:t>
        </w:r>
        <w:r>
          <w:fldChar w:fldCharType="end"/>
        </w:r>
      </w:p>
    </w:sdtContent>
  </w:sdt>
  <w:p w14:paraId="36213D91" w14:textId="77777777" w:rsidR="00665BE2" w:rsidRDefault="00665BE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111DD"/>
    <w:multiLevelType w:val="hybridMultilevel"/>
    <w:tmpl w:val="532AF590"/>
    <w:lvl w:ilvl="0" w:tplc="412CB2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643F5"/>
    <w:multiLevelType w:val="hybridMultilevel"/>
    <w:tmpl w:val="C0027E68"/>
    <w:lvl w:ilvl="0" w:tplc="F56E3DC6">
      <w:start w:val="1"/>
      <w:numFmt w:val="decimal"/>
      <w:lvlText w:val="%1."/>
      <w:lvlJc w:val="left"/>
      <w:pPr>
        <w:ind w:left="502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>
    <w:nsid w:val="0EE81D06"/>
    <w:multiLevelType w:val="hybridMultilevel"/>
    <w:tmpl w:val="45205350"/>
    <w:lvl w:ilvl="0" w:tplc="6342541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9003F53"/>
    <w:multiLevelType w:val="hybridMultilevel"/>
    <w:tmpl w:val="0B588E8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00E4B67"/>
    <w:multiLevelType w:val="hybridMultilevel"/>
    <w:tmpl w:val="105E4912"/>
    <w:lvl w:ilvl="0" w:tplc="0419000F">
      <w:start w:val="1"/>
      <w:numFmt w:val="decimal"/>
      <w:lvlText w:val="%1."/>
      <w:lvlJc w:val="left"/>
      <w:pPr>
        <w:ind w:left="2204" w:hanging="360"/>
      </w:pPr>
      <w:rPr>
        <w:b w:val="0"/>
        <w:color w:val="auto"/>
      </w:rPr>
    </w:lvl>
    <w:lvl w:ilvl="1" w:tplc="0419000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3644" w:hanging="180"/>
      </w:pPr>
    </w:lvl>
    <w:lvl w:ilvl="3" w:tplc="0419000F">
      <w:start w:val="1"/>
      <w:numFmt w:val="decimal"/>
      <w:lvlText w:val="%4."/>
      <w:lvlJc w:val="left"/>
      <w:pPr>
        <w:ind w:left="4364" w:hanging="360"/>
      </w:pPr>
    </w:lvl>
    <w:lvl w:ilvl="4" w:tplc="04190019">
      <w:start w:val="1"/>
      <w:numFmt w:val="lowerLetter"/>
      <w:lvlText w:val="%5."/>
      <w:lvlJc w:val="left"/>
      <w:pPr>
        <w:ind w:left="5084" w:hanging="360"/>
      </w:pPr>
    </w:lvl>
    <w:lvl w:ilvl="5" w:tplc="0419001B">
      <w:start w:val="1"/>
      <w:numFmt w:val="lowerRoman"/>
      <w:lvlText w:val="%6."/>
      <w:lvlJc w:val="right"/>
      <w:pPr>
        <w:ind w:left="5804" w:hanging="180"/>
      </w:pPr>
    </w:lvl>
    <w:lvl w:ilvl="6" w:tplc="0419000F">
      <w:start w:val="1"/>
      <w:numFmt w:val="decimal"/>
      <w:lvlText w:val="%7."/>
      <w:lvlJc w:val="left"/>
      <w:pPr>
        <w:ind w:left="6524" w:hanging="360"/>
      </w:pPr>
    </w:lvl>
    <w:lvl w:ilvl="7" w:tplc="04190019">
      <w:start w:val="1"/>
      <w:numFmt w:val="lowerLetter"/>
      <w:lvlText w:val="%8."/>
      <w:lvlJc w:val="left"/>
      <w:pPr>
        <w:ind w:left="7244" w:hanging="360"/>
      </w:pPr>
    </w:lvl>
    <w:lvl w:ilvl="8" w:tplc="0419001B">
      <w:start w:val="1"/>
      <w:numFmt w:val="lowerRoman"/>
      <w:lvlText w:val="%9."/>
      <w:lvlJc w:val="right"/>
      <w:pPr>
        <w:ind w:left="7964" w:hanging="180"/>
      </w:pPr>
    </w:lvl>
  </w:abstractNum>
  <w:abstractNum w:abstractNumId="5">
    <w:nsid w:val="53B921EF"/>
    <w:multiLevelType w:val="hybridMultilevel"/>
    <w:tmpl w:val="8E62C186"/>
    <w:lvl w:ilvl="0" w:tplc="B4162DFC">
      <w:start w:val="6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56C51B7"/>
    <w:multiLevelType w:val="hybridMultilevel"/>
    <w:tmpl w:val="11E85486"/>
    <w:lvl w:ilvl="0" w:tplc="34588F48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>
    <w:nsid w:val="5DD5770D"/>
    <w:multiLevelType w:val="hybridMultilevel"/>
    <w:tmpl w:val="14D6A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E27C3"/>
    <w:multiLevelType w:val="hybridMultilevel"/>
    <w:tmpl w:val="55C6E6A2"/>
    <w:lvl w:ilvl="0" w:tplc="34588F48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9">
    <w:nsid w:val="78E81C04"/>
    <w:multiLevelType w:val="hybridMultilevel"/>
    <w:tmpl w:val="000ABF2E"/>
    <w:lvl w:ilvl="0" w:tplc="C1C64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C6624FA"/>
    <w:multiLevelType w:val="hybridMultilevel"/>
    <w:tmpl w:val="11E85486"/>
    <w:lvl w:ilvl="0" w:tplc="34588F48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6"/>
  </w:num>
  <w:num w:numId="11">
    <w:abstractNumId w:val="2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6F"/>
    <w:rsid w:val="000058C8"/>
    <w:rsid w:val="000113C9"/>
    <w:rsid w:val="0001762D"/>
    <w:rsid w:val="0002467F"/>
    <w:rsid w:val="00031422"/>
    <w:rsid w:val="00042F8D"/>
    <w:rsid w:val="00044261"/>
    <w:rsid w:val="00044633"/>
    <w:rsid w:val="00045D8E"/>
    <w:rsid w:val="00050BA1"/>
    <w:rsid w:val="000533C9"/>
    <w:rsid w:val="00053D87"/>
    <w:rsid w:val="00054856"/>
    <w:rsid w:val="00056368"/>
    <w:rsid w:val="00072184"/>
    <w:rsid w:val="000735C0"/>
    <w:rsid w:val="00083C01"/>
    <w:rsid w:val="00090A5D"/>
    <w:rsid w:val="0009424F"/>
    <w:rsid w:val="000A3153"/>
    <w:rsid w:val="000B2D08"/>
    <w:rsid w:val="000B3D4A"/>
    <w:rsid w:val="000C5ECD"/>
    <w:rsid w:val="000C7310"/>
    <w:rsid w:val="000C7927"/>
    <w:rsid w:val="000C7A62"/>
    <w:rsid w:val="000D66C6"/>
    <w:rsid w:val="000D708C"/>
    <w:rsid w:val="000F2490"/>
    <w:rsid w:val="001149C5"/>
    <w:rsid w:val="00115988"/>
    <w:rsid w:val="00117171"/>
    <w:rsid w:val="00126B1C"/>
    <w:rsid w:val="00127DEC"/>
    <w:rsid w:val="001302C4"/>
    <w:rsid w:val="00130979"/>
    <w:rsid w:val="001318CB"/>
    <w:rsid w:val="001343FC"/>
    <w:rsid w:val="00136FFF"/>
    <w:rsid w:val="001370EE"/>
    <w:rsid w:val="001452B4"/>
    <w:rsid w:val="00147C99"/>
    <w:rsid w:val="001502A8"/>
    <w:rsid w:val="00153669"/>
    <w:rsid w:val="00154783"/>
    <w:rsid w:val="00155120"/>
    <w:rsid w:val="00161D75"/>
    <w:rsid w:val="00170FE2"/>
    <w:rsid w:val="001764BD"/>
    <w:rsid w:val="00176AEF"/>
    <w:rsid w:val="00180132"/>
    <w:rsid w:val="0018096A"/>
    <w:rsid w:val="00180BB7"/>
    <w:rsid w:val="0018114B"/>
    <w:rsid w:val="0018567B"/>
    <w:rsid w:val="001B131E"/>
    <w:rsid w:val="001C3529"/>
    <w:rsid w:val="001D1C29"/>
    <w:rsid w:val="001D5766"/>
    <w:rsid w:val="001E4D18"/>
    <w:rsid w:val="001F68BE"/>
    <w:rsid w:val="00202949"/>
    <w:rsid w:val="002029F9"/>
    <w:rsid w:val="00204362"/>
    <w:rsid w:val="00205CA3"/>
    <w:rsid w:val="00206790"/>
    <w:rsid w:val="0021405F"/>
    <w:rsid w:val="0021671F"/>
    <w:rsid w:val="00226746"/>
    <w:rsid w:val="00234867"/>
    <w:rsid w:val="00242A46"/>
    <w:rsid w:val="00254337"/>
    <w:rsid w:val="00256826"/>
    <w:rsid w:val="0025717E"/>
    <w:rsid w:val="00257BAB"/>
    <w:rsid w:val="00262925"/>
    <w:rsid w:val="00265315"/>
    <w:rsid w:val="002656F6"/>
    <w:rsid w:val="002660A8"/>
    <w:rsid w:val="00266815"/>
    <w:rsid w:val="00267106"/>
    <w:rsid w:val="002702E7"/>
    <w:rsid w:val="00277565"/>
    <w:rsid w:val="0029700D"/>
    <w:rsid w:val="002A48F8"/>
    <w:rsid w:val="002A7119"/>
    <w:rsid w:val="002B040A"/>
    <w:rsid w:val="002B479E"/>
    <w:rsid w:val="002B4C5D"/>
    <w:rsid w:val="002B57B7"/>
    <w:rsid w:val="002D728A"/>
    <w:rsid w:val="002E0362"/>
    <w:rsid w:val="002E2F24"/>
    <w:rsid w:val="002E55EB"/>
    <w:rsid w:val="002E6E47"/>
    <w:rsid w:val="002F1123"/>
    <w:rsid w:val="002F638F"/>
    <w:rsid w:val="002F7F88"/>
    <w:rsid w:val="00300DB3"/>
    <w:rsid w:val="00301A89"/>
    <w:rsid w:val="00304762"/>
    <w:rsid w:val="00304D2B"/>
    <w:rsid w:val="0031468F"/>
    <w:rsid w:val="00314B40"/>
    <w:rsid w:val="00315D96"/>
    <w:rsid w:val="00325E34"/>
    <w:rsid w:val="00326A1F"/>
    <w:rsid w:val="00333639"/>
    <w:rsid w:val="00335432"/>
    <w:rsid w:val="00341AC7"/>
    <w:rsid w:val="00343685"/>
    <w:rsid w:val="00356FAE"/>
    <w:rsid w:val="00360EF0"/>
    <w:rsid w:val="00361208"/>
    <w:rsid w:val="00363D45"/>
    <w:rsid w:val="00365651"/>
    <w:rsid w:val="00371658"/>
    <w:rsid w:val="003719EE"/>
    <w:rsid w:val="00374E6E"/>
    <w:rsid w:val="00374E73"/>
    <w:rsid w:val="00385251"/>
    <w:rsid w:val="0038692D"/>
    <w:rsid w:val="00390F4A"/>
    <w:rsid w:val="003917AC"/>
    <w:rsid w:val="00395313"/>
    <w:rsid w:val="003A2865"/>
    <w:rsid w:val="003A6565"/>
    <w:rsid w:val="003B58AA"/>
    <w:rsid w:val="003B71FC"/>
    <w:rsid w:val="003B7778"/>
    <w:rsid w:val="003B7C62"/>
    <w:rsid w:val="003D0475"/>
    <w:rsid w:val="003D18FF"/>
    <w:rsid w:val="003D2500"/>
    <w:rsid w:val="003D4EBE"/>
    <w:rsid w:val="003D531E"/>
    <w:rsid w:val="003E0ACF"/>
    <w:rsid w:val="003F4A7A"/>
    <w:rsid w:val="003F5D98"/>
    <w:rsid w:val="003F62E2"/>
    <w:rsid w:val="00405194"/>
    <w:rsid w:val="00405C7C"/>
    <w:rsid w:val="004079E7"/>
    <w:rsid w:val="004125C4"/>
    <w:rsid w:val="004156D1"/>
    <w:rsid w:val="00432EF9"/>
    <w:rsid w:val="004365D0"/>
    <w:rsid w:val="00440E2C"/>
    <w:rsid w:val="0044513A"/>
    <w:rsid w:val="00445B85"/>
    <w:rsid w:val="00445E96"/>
    <w:rsid w:val="004522B7"/>
    <w:rsid w:val="00456AE4"/>
    <w:rsid w:val="00456F61"/>
    <w:rsid w:val="00457E4C"/>
    <w:rsid w:val="00463005"/>
    <w:rsid w:val="004702C4"/>
    <w:rsid w:val="00473258"/>
    <w:rsid w:val="00475F5C"/>
    <w:rsid w:val="00480700"/>
    <w:rsid w:val="004A72D8"/>
    <w:rsid w:val="004A7677"/>
    <w:rsid w:val="004B2C5C"/>
    <w:rsid w:val="004B2CCA"/>
    <w:rsid w:val="004C0F5C"/>
    <w:rsid w:val="004C3EA9"/>
    <w:rsid w:val="004C4B01"/>
    <w:rsid w:val="004C77EE"/>
    <w:rsid w:val="004D49F3"/>
    <w:rsid w:val="004E1C83"/>
    <w:rsid w:val="004F3CAF"/>
    <w:rsid w:val="004F46B0"/>
    <w:rsid w:val="005119C0"/>
    <w:rsid w:val="00512638"/>
    <w:rsid w:val="00512E75"/>
    <w:rsid w:val="005231CE"/>
    <w:rsid w:val="00523BC3"/>
    <w:rsid w:val="00523EDA"/>
    <w:rsid w:val="00530EFC"/>
    <w:rsid w:val="00531F2C"/>
    <w:rsid w:val="00536BFF"/>
    <w:rsid w:val="005400CE"/>
    <w:rsid w:val="0054732F"/>
    <w:rsid w:val="00552D6E"/>
    <w:rsid w:val="0055700B"/>
    <w:rsid w:val="00557C6F"/>
    <w:rsid w:val="00562EF9"/>
    <w:rsid w:val="00563E72"/>
    <w:rsid w:val="005656EA"/>
    <w:rsid w:val="005736BC"/>
    <w:rsid w:val="00574880"/>
    <w:rsid w:val="005778EC"/>
    <w:rsid w:val="00582E43"/>
    <w:rsid w:val="00584BF6"/>
    <w:rsid w:val="005928FB"/>
    <w:rsid w:val="005A081C"/>
    <w:rsid w:val="005A44C0"/>
    <w:rsid w:val="005B34FD"/>
    <w:rsid w:val="005B49B6"/>
    <w:rsid w:val="005C44C0"/>
    <w:rsid w:val="005D0852"/>
    <w:rsid w:val="005D4F40"/>
    <w:rsid w:val="005D77B6"/>
    <w:rsid w:val="005D7E4B"/>
    <w:rsid w:val="005E29B1"/>
    <w:rsid w:val="005E61DA"/>
    <w:rsid w:val="005F3749"/>
    <w:rsid w:val="006010B1"/>
    <w:rsid w:val="006054EC"/>
    <w:rsid w:val="00611264"/>
    <w:rsid w:val="00613120"/>
    <w:rsid w:val="00613EFB"/>
    <w:rsid w:val="00623C3E"/>
    <w:rsid w:val="0062575E"/>
    <w:rsid w:val="006327F8"/>
    <w:rsid w:val="00632B9F"/>
    <w:rsid w:val="006340A5"/>
    <w:rsid w:val="00634BEA"/>
    <w:rsid w:val="006364D3"/>
    <w:rsid w:val="00644A6A"/>
    <w:rsid w:val="00646E5E"/>
    <w:rsid w:val="00665BE2"/>
    <w:rsid w:val="0066772D"/>
    <w:rsid w:val="00667DEF"/>
    <w:rsid w:val="0067287D"/>
    <w:rsid w:val="0068157B"/>
    <w:rsid w:val="00686C82"/>
    <w:rsid w:val="00694821"/>
    <w:rsid w:val="006A27C6"/>
    <w:rsid w:val="006A2AA1"/>
    <w:rsid w:val="006A32DE"/>
    <w:rsid w:val="006A4F86"/>
    <w:rsid w:val="006A7FCC"/>
    <w:rsid w:val="006B35B4"/>
    <w:rsid w:val="006B3FCD"/>
    <w:rsid w:val="006C1955"/>
    <w:rsid w:val="006C2278"/>
    <w:rsid w:val="006C5C66"/>
    <w:rsid w:val="006C5FD4"/>
    <w:rsid w:val="006D457A"/>
    <w:rsid w:val="006D60F3"/>
    <w:rsid w:val="00700706"/>
    <w:rsid w:val="00715164"/>
    <w:rsid w:val="00720546"/>
    <w:rsid w:val="00724E3D"/>
    <w:rsid w:val="00726D6A"/>
    <w:rsid w:val="00734FBB"/>
    <w:rsid w:val="00740248"/>
    <w:rsid w:val="007416E4"/>
    <w:rsid w:val="00742D3C"/>
    <w:rsid w:val="00747814"/>
    <w:rsid w:val="00752C54"/>
    <w:rsid w:val="00755D74"/>
    <w:rsid w:val="00764860"/>
    <w:rsid w:val="00764A75"/>
    <w:rsid w:val="00766652"/>
    <w:rsid w:val="0077241E"/>
    <w:rsid w:val="007733B3"/>
    <w:rsid w:val="007773B8"/>
    <w:rsid w:val="00791C27"/>
    <w:rsid w:val="00791F87"/>
    <w:rsid w:val="00797389"/>
    <w:rsid w:val="007A4F75"/>
    <w:rsid w:val="007B1F1D"/>
    <w:rsid w:val="007B56C5"/>
    <w:rsid w:val="007B7314"/>
    <w:rsid w:val="007C44F6"/>
    <w:rsid w:val="007C4CA4"/>
    <w:rsid w:val="007C64E1"/>
    <w:rsid w:val="007D0C24"/>
    <w:rsid w:val="007D5C07"/>
    <w:rsid w:val="007D6F28"/>
    <w:rsid w:val="007E38C0"/>
    <w:rsid w:val="007E3D0B"/>
    <w:rsid w:val="007E6607"/>
    <w:rsid w:val="00800543"/>
    <w:rsid w:val="008036D3"/>
    <w:rsid w:val="00803EA5"/>
    <w:rsid w:val="00804A59"/>
    <w:rsid w:val="00814814"/>
    <w:rsid w:val="008157EA"/>
    <w:rsid w:val="008159F4"/>
    <w:rsid w:val="00816942"/>
    <w:rsid w:val="00822406"/>
    <w:rsid w:val="0082641C"/>
    <w:rsid w:val="00827E09"/>
    <w:rsid w:val="00833A25"/>
    <w:rsid w:val="00836EDF"/>
    <w:rsid w:val="0085557B"/>
    <w:rsid w:val="00855691"/>
    <w:rsid w:val="008604EC"/>
    <w:rsid w:val="00861A20"/>
    <w:rsid w:val="00863226"/>
    <w:rsid w:val="00866764"/>
    <w:rsid w:val="00866DB3"/>
    <w:rsid w:val="008716DA"/>
    <w:rsid w:val="0087521B"/>
    <w:rsid w:val="0088105B"/>
    <w:rsid w:val="00883AB1"/>
    <w:rsid w:val="00883EB3"/>
    <w:rsid w:val="008A591E"/>
    <w:rsid w:val="008A6FD9"/>
    <w:rsid w:val="008B196A"/>
    <w:rsid w:val="008C5DDE"/>
    <w:rsid w:val="008D09A4"/>
    <w:rsid w:val="008D6575"/>
    <w:rsid w:val="008E7345"/>
    <w:rsid w:val="008F6347"/>
    <w:rsid w:val="009018FC"/>
    <w:rsid w:val="00902E71"/>
    <w:rsid w:val="00906C06"/>
    <w:rsid w:val="00915A50"/>
    <w:rsid w:val="00916E58"/>
    <w:rsid w:val="00917118"/>
    <w:rsid w:val="00922A92"/>
    <w:rsid w:val="00924B0E"/>
    <w:rsid w:val="00934830"/>
    <w:rsid w:val="00937B5F"/>
    <w:rsid w:val="00940415"/>
    <w:rsid w:val="009418BF"/>
    <w:rsid w:val="00942935"/>
    <w:rsid w:val="0094422B"/>
    <w:rsid w:val="009520A0"/>
    <w:rsid w:val="00956667"/>
    <w:rsid w:val="009719B4"/>
    <w:rsid w:val="0098110A"/>
    <w:rsid w:val="00981E5E"/>
    <w:rsid w:val="009A7500"/>
    <w:rsid w:val="009A7F84"/>
    <w:rsid w:val="009C1E5A"/>
    <w:rsid w:val="009C3054"/>
    <w:rsid w:val="009C7F56"/>
    <w:rsid w:val="009E0E8A"/>
    <w:rsid w:val="009E22C9"/>
    <w:rsid w:val="009E2337"/>
    <w:rsid w:val="009E2803"/>
    <w:rsid w:val="009E31E8"/>
    <w:rsid w:val="009F317A"/>
    <w:rsid w:val="009F5642"/>
    <w:rsid w:val="00A00922"/>
    <w:rsid w:val="00A017EC"/>
    <w:rsid w:val="00A01CE3"/>
    <w:rsid w:val="00A04AB3"/>
    <w:rsid w:val="00A06DAB"/>
    <w:rsid w:val="00A11AF7"/>
    <w:rsid w:val="00A139E5"/>
    <w:rsid w:val="00A14B2F"/>
    <w:rsid w:val="00A2259B"/>
    <w:rsid w:val="00A22E89"/>
    <w:rsid w:val="00A25B2F"/>
    <w:rsid w:val="00A264B4"/>
    <w:rsid w:val="00A2760D"/>
    <w:rsid w:val="00A31141"/>
    <w:rsid w:val="00A45576"/>
    <w:rsid w:val="00A47E23"/>
    <w:rsid w:val="00A50189"/>
    <w:rsid w:val="00A5133C"/>
    <w:rsid w:val="00A54A79"/>
    <w:rsid w:val="00A5548F"/>
    <w:rsid w:val="00A567BF"/>
    <w:rsid w:val="00A569C1"/>
    <w:rsid w:val="00A7149C"/>
    <w:rsid w:val="00A76A89"/>
    <w:rsid w:val="00A8773B"/>
    <w:rsid w:val="00A91A5F"/>
    <w:rsid w:val="00A9654D"/>
    <w:rsid w:val="00AA2B62"/>
    <w:rsid w:val="00AA3276"/>
    <w:rsid w:val="00AA5DC8"/>
    <w:rsid w:val="00AB3EC9"/>
    <w:rsid w:val="00AC0F9D"/>
    <w:rsid w:val="00AC2C48"/>
    <w:rsid w:val="00AC39F7"/>
    <w:rsid w:val="00AC6F3B"/>
    <w:rsid w:val="00AC7384"/>
    <w:rsid w:val="00AD0ABA"/>
    <w:rsid w:val="00AE2E6F"/>
    <w:rsid w:val="00AE3C92"/>
    <w:rsid w:val="00AE4739"/>
    <w:rsid w:val="00AF023E"/>
    <w:rsid w:val="00AF2D3E"/>
    <w:rsid w:val="00AF4508"/>
    <w:rsid w:val="00AF7D0A"/>
    <w:rsid w:val="00B01687"/>
    <w:rsid w:val="00B108CA"/>
    <w:rsid w:val="00B11C34"/>
    <w:rsid w:val="00B123BE"/>
    <w:rsid w:val="00B2086F"/>
    <w:rsid w:val="00B279F9"/>
    <w:rsid w:val="00B30AC6"/>
    <w:rsid w:val="00B312F2"/>
    <w:rsid w:val="00B40358"/>
    <w:rsid w:val="00B4359A"/>
    <w:rsid w:val="00B52424"/>
    <w:rsid w:val="00B67B6F"/>
    <w:rsid w:val="00B714E8"/>
    <w:rsid w:val="00B76ED1"/>
    <w:rsid w:val="00B77070"/>
    <w:rsid w:val="00B808A1"/>
    <w:rsid w:val="00B8342D"/>
    <w:rsid w:val="00B935CB"/>
    <w:rsid w:val="00B96B5D"/>
    <w:rsid w:val="00B96EF6"/>
    <w:rsid w:val="00BA6CFA"/>
    <w:rsid w:val="00BA72FD"/>
    <w:rsid w:val="00BB354D"/>
    <w:rsid w:val="00BB46BE"/>
    <w:rsid w:val="00BB7CA4"/>
    <w:rsid w:val="00BC354D"/>
    <w:rsid w:val="00BC61AB"/>
    <w:rsid w:val="00BC6D83"/>
    <w:rsid w:val="00BD49F3"/>
    <w:rsid w:val="00BD7157"/>
    <w:rsid w:val="00BD79F3"/>
    <w:rsid w:val="00BE1379"/>
    <w:rsid w:val="00BE7371"/>
    <w:rsid w:val="00BF261D"/>
    <w:rsid w:val="00C0003F"/>
    <w:rsid w:val="00C011BB"/>
    <w:rsid w:val="00C122D9"/>
    <w:rsid w:val="00C124F8"/>
    <w:rsid w:val="00C14585"/>
    <w:rsid w:val="00C21870"/>
    <w:rsid w:val="00C2400B"/>
    <w:rsid w:val="00C260F0"/>
    <w:rsid w:val="00C335C6"/>
    <w:rsid w:val="00C36A61"/>
    <w:rsid w:val="00C41086"/>
    <w:rsid w:val="00C466CE"/>
    <w:rsid w:val="00C54705"/>
    <w:rsid w:val="00C56AEF"/>
    <w:rsid w:val="00C612FC"/>
    <w:rsid w:val="00C63F62"/>
    <w:rsid w:val="00C654D6"/>
    <w:rsid w:val="00C74844"/>
    <w:rsid w:val="00C74F46"/>
    <w:rsid w:val="00C919E4"/>
    <w:rsid w:val="00CA2966"/>
    <w:rsid w:val="00CA33F3"/>
    <w:rsid w:val="00CA52CC"/>
    <w:rsid w:val="00CA5ABF"/>
    <w:rsid w:val="00CA70BE"/>
    <w:rsid w:val="00CB0E6E"/>
    <w:rsid w:val="00CB7036"/>
    <w:rsid w:val="00CC143A"/>
    <w:rsid w:val="00CC15CF"/>
    <w:rsid w:val="00CC25CC"/>
    <w:rsid w:val="00CC61BF"/>
    <w:rsid w:val="00CD07FA"/>
    <w:rsid w:val="00CD5605"/>
    <w:rsid w:val="00CD77A1"/>
    <w:rsid w:val="00CD7B2F"/>
    <w:rsid w:val="00CE0053"/>
    <w:rsid w:val="00CE4204"/>
    <w:rsid w:val="00CE4484"/>
    <w:rsid w:val="00D02557"/>
    <w:rsid w:val="00D07C49"/>
    <w:rsid w:val="00D11498"/>
    <w:rsid w:val="00D16B48"/>
    <w:rsid w:val="00D2077E"/>
    <w:rsid w:val="00D27D51"/>
    <w:rsid w:val="00D31A28"/>
    <w:rsid w:val="00D336EA"/>
    <w:rsid w:val="00D34EE3"/>
    <w:rsid w:val="00D36EB7"/>
    <w:rsid w:val="00D37EE5"/>
    <w:rsid w:val="00D50486"/>
    <w:rsid w:val="00D548BE"/>
    <w:rsid w:val="00D55A14"/>
    <w:rsid w:val="00D668F7"/>
    <w:rsid w:val="00D7657C"/>
    <w:rsid w:val="00D87DE4"/>
    <w:rsid w:val="00D94282"/>
    <w:rsid w:val="00D97A52"/>
    <w:rsid w:val="00DA2439"/>
    <w:rsid w:val="00DA363C"/>
    <w:rsid w:val="00DA3A7F"/>
    <w:rsid w:val="00DB1CD0"/>
    <w:rsid w:val="00DB20F6"/>
    <w:rsid w:val="00DB3A7A"/>
    <w:rsid w:val="00DB559A"/>
    <w:rsid w:val="00DC1A88"/>
    <w:rsid w:val="00DC2590"/>
    <w:rsid w:val="00DC2A04"/>
    <w:rsid w:val="00DC3FD7"/>
    <w:rsid w:val="00DD5484"/>
    <w:rsid w:val="00DD5ED7"/>
    <w:rsid w:val="00DD6F8E"/>
    <w:rsid w:val="00DE2222"/>
    <w:rsid w:val="00DE3D66"/>
    <w:rsid w:val="00DE6216"/>
    <w:rsid w:val="00DE7420"/>
    <w:rsid w:val="00DF22EA"/>
    <w:rsid w:val="00E01131"/>
    <w:rsid w:val="00E01BAE"/>
    <w:rsid w:val="00E02FD6"/>
    <w:rsid w:val="00E104BD"/>
    <w:rsid w:val="00E114E6"/>
    <w:rsid w:val="00E1157A"/>
    <w:rsid w:val="00E145C2"/>
    <w:rsid w:val="00E17765"/>
    <w:rsid w:val="00E17E29"/>
    <w:rsid w:val="00E218C8"/>
    <w:rsid w:val="00E31C9A"/>
    <w:rsid w:val="00E43386"/>
    <w:rsid w:val="00E57C66"/>
    <w:rsid w:val="00E63ABC"/>
    <w:rsid w:val="00E6468E"/>
    <w:rsid w:val="00E713C2"/>
    <w:rsid w:val="00E802FA"/>
    <w:rsid w:val="00E80AFB"/>
    <w:rsid w:val="00E81A63"/>
    <w:rsid w:val="00E851CB"/>
    <w:rsid w:val="00E85C82"/>
    <w:rsid w:val="00E87733"/>
    <w:rsid w:val="00E87943"/>
    <w:rsid w:val="00E8798B"/>
    <w:rsid w:val="00E9494A"/>
    <w:rsid w:val="00E96EBB"/>
    <w:rsid w:val="00EA333B"/>
    <w:rsid w:val="00EA57AB"/>
    <w:rsid w:val="00EA57B0"/>
    <w:rsid w:val="00EA5C34"/>
    <w:rsid w:val="00EB06B6"/>
    <w:rsid w:val="00EB2346"/>
    <w:rsid w:val="00EB2DF7"/>
    <w:rsid w:val="00EC51C5"/>
    <w:rsid w:val="00EC55DE"/>
    <w:rsid w:val="00EC5790"/>
    <w:rsid w:val="00ED07B5"/>
    <w:rsid w:val="00ED1661"/>
    <w:rsid w:val="00ED3689"/>
    <w:rsid w:val="00ED41A8"/>
    <w:rsid w:val="00ED5B2B"/>
    <w:rsid w:val="00ED7242"/>
    <w:rsid w:val="00ED73B4"/>
    <w:rsid w:val="00EE2AAC"/>
    <w:rsid w:val="00EF458E"/>
    <w:rsid w:val="00F028D2"/>
    <w:rsid w:val="00F06AC8"/>
    <w:rsid w:val="00F2299A"/>
    <w:rsid w:val="00F2377C"/>
    <w:rsid w:val="00F2498C"/>
    <w:rsid w:val="00F25960"/>
    <w:rsid w:val="00F31608"/>
    <w:rsid w:val="00F32DEB"/>
    <w:rsid w:val="00F44E27"/>
    <w:rsid w:val="00F4717A"/>
    <w:rsid w:val="00F476C8"/>
    <w:rsid w:val="00F505EA"/>
    <w:rsid w:val="00F60EB4"/>
    <w:rsid w:val="00F63154"/>
    <w:rsid w:val="00F7715F"/>
    <w:rsid w:val="00F81B59"/>
    <w:rsid w:val="00F84E11"/>
    <w:rsid w:val="00F90919"/>
    <w:rsid w:val="00F9335F"/>
    <w:rsid w:val="00F9643F"/>
    <w:rsid w:val="00FA05E1"/>
    <w:rsid w:val="00FA2410"/>
    <w:rsid w:val="00FA53D1"/>
    <w:rsid w:val="00FB1114"/>
    <w:rsid w:val="00FB1A29"/>
    <w:rsid w:val="00FB2730"/>
    <w:rsid w:val="00FB5386"/>
    <w:rsid w:val="00FB6D40"/>
    <w:rsid w:val="00FD15CE"/>
    <w:rsid w:val="00FD2053"/>
    <w:rsid w:val="00FE1B81"/>
    <w:rsid w:val="00FF15C1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8A4EDD"/>
  <w15:docId w15:val="{02634B6E-A75F-4D98-8FBF-27E85C43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F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7C6F"/>
    <w:rPr>
      <w:color w:val="0000FF"/>
      <w:u w:val="single"/>
    </w:rPr>
  </w:style>
  <w:style w:type="character" w:customStyle="1" w:styleId="a4">
    <w:name w:val="Основной текст_"/>
    <w:link w:val="9"/>
    <w:locked/>
    <w:rsid w:val="00557C6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9">
    <w:name w:val="Основной текст9"/>
    <w:basedOn w:val="a"/>
    <w:link w:val="a4"/>
    <w:rsid w:val="00557C6F"/>
    <w:pPr>
      <w:shd w:val="clear" w:color="auto" w:fill="FFFFFF"/>
      <w:spacing w:after="60" w:line="322" w:lineRule="exact"/>
      <w:ind w:hanging="320"/>
    </w:pPr>
    <w:rPr>
      <w:sz w:val="27"/>
      <w:szCs w:val="27"/>
      <w:lang w:eastAsia="en-US"/>
    </w:rPr>
  </w:style>
  <w:style w:type="paragraph" w:styleId="a5">
    <w:name w:val="List Paragraph"/>
    <w:basedOn w:val="a"/>
    <w:uiPriority w:val="34"/>
    <w:qFormat/>
    <w:rsid w:val="00BD49F3"/>
    <w:pPr>
      <w:spacing w:line="254" w:lineRule="auto"/>
      <w:ind w:left="720"/>
      <w:contextualSpacing/>
    </w:pPr>
  </w:style>
  <w:style w:type="table" w:customStyle="1" w:styleId="-611">
    <w:name w:val="Таблица-сетка 6 цветная — акцент 11"/>
    <w:basedOn w:val="a1"/>
    <w:uiPriority w:val="51"/>
    <w:rsid w:val="00BB354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21">
    <w:name w:val="Таблица-сетка 1 светлая — акцент 21"/>
    <w:basedOn w:val="a1"/>
    <w:uiPriority w:val="46"/>
    <w:rsid w:val="00BB354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651">
    <w:name w:val="Таблица-сетка 6 цветная — акцент 51"/>
    <w:basedOn w:val="a1"/>
    <w:uiPriority w:val="51"/>
    <w:rsid w:val="00E802FA"/>
    <w:pPr>
      <w:spacing w:after="0" w:line="240" w:lineRule="auto"/>
    </w:pPr>
    <w:rPr>
      <w:rFonts w:ascii="Calibri" w:eastAsia="Calibri" w:hAnsi="Calibri" w:cs="Times New Roman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21">
    <w:name w:val="Таблица-сетка 6 цветная — акцент 21"/>
    <w:basedOn w:val="a1"/>
    <w:uiPriority w:val="51"/>
    <w:rsid w:val="007D5C0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a6">
    <w:name w:val="Table Grid"/>
    <w:basedOn w:val="a1"/>
    <w:uiPriority w:val="39"/>
    <w:rsid w:val="00E87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2B4C5D"/>
    <w:pPr>
      <w:spacing w:before="100" w:beforeAutospacing="1" w:after="100" w:afterAutospacing="1"/>
    </w:pPr>
    <w:rPr>
      <w:rFonts w:eastAsiaTheme="minorEastAsia"/>
    </w:rPr>
  </w:style>
  <w:style w:type="character" w:styleId="a8">
    <w:name w:val="annotation reference"/>
    <w:basedOn w:val="a0"/>
    <w:uiPriority w:val="99"/>
    <w:semiHidden/>
    <w:unhideWhenUsed/>
    <w:rsid w:val="00F9091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0919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09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091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09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9091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90919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unhideWhenUsed/>
    <w:rsid w:val="00F9091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909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F9091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909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BC35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C354D"/>
    <w:pPr>
      <w:widowControl w:val="0"/>
      <w:shd w:val="clear" w:color="auto" w:fill="FFFFFF"/>
      <w:spacing w:before="300" w:line="322" w:lineRule="exact"/>
      <w:jc w:val="both"/>
    </w:pPr>
    <w:rPr>
      <w:sz w:val="28"/>
      <w:szCs w:val="28"/>
      <w:lang w:eastAsia="en-US"/>
    </w:rPr>
  </w:style>
  <w:style w:type="character" w:customStyle="1" w:styleId="21">
    <w:name w:val="Основной текст (2) + Курсив"/>
    <w:basedOn w:val="2"/>
    <w:rsid w:val="00BC35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18114B"/>
  </w:style>
  <w:style w:type="character" w:styleId="af3">
    <w:name w:val="Placeholder Text"/>
    <w:basedOn w:val="a0"/>
    <w:uiPriority w:val="99"/>
    <w:semiHidden/>
    <w:rsid w:val="00044633"/>
    <w:rPr>
      <w:color w:val="808080"/>
    </w:rPr>
  </w:style>
  <w:style w:type="character" w:styleId="af4">
    <w:name w:val="FollowedHyperlink"/>
    <w:basedOn w:val="a0"/>
    <w:uiPriority w:val="99"/>
    <w:semiHidden/>
    <w:unhideWhenUsed/>
    <w:rsid w:val="00E01131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91C2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l">
    <w:name w:val="hl"/>
    <w:basedOn w:val="a0"/>
    <w:rsid w:val="00BB7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6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4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11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10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822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90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61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119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8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72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3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88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1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61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101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70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616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68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46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511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22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788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947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8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1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hyperlink" Target="http://www.science-education.ru/ru/article/view?id=833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s://cyberleninka.ru/article/n/pischevye-i-biologicheski-aktivnye-veschestva-svezhih-chereshkov-lopuha" TargetMode="External"/><Relationship Id="rId38" Type="http://schemas.openxmlformats.org/officeDocument/2006/relationships/hyperlink" Target="http://astgmu.ru/wp-content/uploads/2016/04/FarmacognoziaLekcii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hyperlink" Target="http://www.iprbookshop.ru" TargetMode="External"/><Relationship Id="rId37" Type="http://schemas.openxmlformats.org/officeDocument/2006/relationships/hyperlink" Target="https://cyberleninka.ru/article/n/issledovanie-aminokislotnogo-sostava-izvlecheniy-iz-rastitelnyh-obektov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pharmacopoeia.ru/ofs-1-2-1-2-0003-15-tonkoslojnaya-hromatografiya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https://www.bsmu.by/files/category6/31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apni.ru/article/588-sostav-flori-lekarstvennikh-rastenij-ulyanovsk" TargetMode="External"/><Relationship Id="rId35" Type="http://schemas.openxmlformats.org/officeDocument/2006/relationships/hyperlink" Target="https://pharmacopoeia.ru/ofs-1-1-0005-15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FF706-4AB8-43ED-B656-73760E11E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19</Pages>
  <Words>4469</Words>
  <Characters>25475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21</cp:revision>
  <cp:lastPrinted>2021-01-18T05:39:00Z</cp:lastPrinted>
  <dcterms:created xsi:type="dcterms:W3CDTF">2020-12-06T11:48:00Z</dcterms:created>
  <dcterms:modified xsi:type="dcterms:W3CDTF">2021-01-18T15:40:00Z</dcterms:modified>
</cp:coreProperties>
</file>