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89" w:rsidRDefault="00582E89" w:rsidP="00EB50A0">
      <w:pPr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c"/>
        <w:tblpPr w:leftFromText="180" w:rightFromText="180" w:vertAnchor="page" w:horzAnchor="margin" w:tblpY="30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336"/>
      </w:tblGrid>
      <w:tr w:rsidR="00582E89" w:rsidTr="00163E67">
        <w:tc>
          <w:tcPr>
            <w:tcW w:w="3085" w:type="dxa"/>
          </w:tcPr>
          <w:p w:rsidR="00492DE8" w:rsidRDefault="00492DE8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Название</w:t>
            </w:r>
          </w:p>
          <w:p w:rsidR="00582E89" w:rsidRPr="00582E89" w:rsidRDefault="00582E89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2DE8">
              <w:rPr>
                <w:rFonts w:ascii="Times New Roman" w:eastAsia="Calibri" w:hAnsi="Times New Roman" w:cs="Times New Roman"/>
                <w:sz w:val="24"/>
                <w:szCs w:val="28"/>
              </w:rPr>
              <w:t>образовательной организации</w:t>
            </w:r>
          </w:p>
        </w:tc>
        <w:tc>
          <w:tcPr>
            <w:tcW w:w="7336" w:type="dxa"/>
          </w:tcPr>
          <w:p w:rsidR="00582E89" w:rsidRPr="00582E89" w:rsidRDefault="00582E89" w:rsidP="00163E67">
            <w:pPr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E89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Государственное общеобразовательное учреждение</w:t>
            </w:r>
          </w:p>
          <w:p w:rsidR="00582E89" w:rsidRPr="00582E89" w:rsidRDefault="00582E89" w:rsidP="00163E67">
            <w:pPr>
              <w:ind w:right="-143" w:firstLine="2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E89">
              <w:rPr>
                <w:rFonts w:ascii="Times New Roman" w:eastAsia="Calibri" w:hAnsi="Times New Roman" w:cs="Times New Roman"/>
                <w:sz w:val="28"/>
                <w:szCs w:val="28"/>
              </w:rPr>
              <w:t>Луганской Народной Республики</w:t>
            </w:r>
          </w:p>
          <w:p w:rsidR="00582E89" w:rsidRPr="00582E89" w:rsidRDefault="00582E89" w:rsidP="00163E67">
            <w:pPr>
              <w:ind w:right="-143" w:firstLine="2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E89">
              <w:rPr>
                <w:rFonts w:ascii="Times New Roman" w:eastAsia="Calibri" w:hAnsi="Times New Roman" w:cs="Times New Roman"/>
                <w:sz w:val="28"/>
                <w:szCs w:val="28"/>
              </w:rPr>
              <w:t>«Стахановская  средняя  школа №</w:t>
            </w:r>
            <w:r w:rsidR="00163E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</w:t>
            </w:r>
            <w:r w:rsidRPr="00582E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имени П. Л. Дрёмова»</w:t>
            </w:r>
          </w:p>
          <w:p w:rsidR="00582E89" w:rsidRDefault="00582E89" w:rsidP="00163E67">
            <w:pPr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63E67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82E89" w:rsidTr="00163E67">
        <w:tc>
          <w:tcPr>
            <w:tcW w:w="3085" w:type="dxa"/>
          </w:tcPr>
          <w:p w:rsidR="00582E89" w:rsidRPr="00582E89" w:rsidRDefault="00582E89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2DE8">
              <w:rPr>
                <w:rFonts w:ascii="Times New Roman" w:eastAsia="Calibri" w:hAnsi="Times New Roman" w:cs="Times New Roman"/>
                <w:sz w:val="24"/>
                <w:szCs w:val="28"/>
              </w:rPr>
              <w:t>Населенный пункт</w:t>
            </w:r>
          </w:p>
        </w:tc>
        <w:tc>
          <w:tcPr>
            <w:tcW w:w="7336" w:type="dxa"/>
          </w:tcPr>
          <w:p w:rsidR="00582E89" w:rsidRDefault="00582E89" w:rsidP="00163E67">
            <w:pPr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E89">
              <w:rPr>
                <w:rFonts w:ascii="Times New Roman" w:eastAsia="Calibri" w:hAnsi="Times New Roman" w:cs="Times New Roman"/>
                <w:sz w:val="28"/>
                <w:szCs w:val="28"/>
              </w:rPr>
              <w:t>Луганская Народная Республика, г. Стаханов</w:t>
            </w:r>
          </w:p>
          <w:p w:rsidR="00163E67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3E67" w:rsidRPr="00582E89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E89" w:rsidTr="00163E67">
        <w:tc>
          <w:tcPr>
            <w:tcW w:w="3085" w:type="dxa"/>
          </w:tcPr>
          <w:p w:rsidR="00582E89" w:rsidRPr="00582E89" w:rsidRDefault="00582E89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2DE8">
              <w:rPr>
                <w:rFonts w:ascii="Times New Roman" w:eastAsia="Calibri" w:hAnsi="Times New Roman" w:cs="Times New Roman"/>
                <w:sz w:val="24"/>
                <w:szCs w:val="28"/>
              </w:rPr>
              <w:t>Тема работы</w:t>
            </w:r>
          </w:p>
        </w:tc>
        <w:tc>
          <w:tcPr>
            <w:tcW w:w="7336" w:type="dxa"/>
          </w:tcPr>
          <w:p w:rsidR="00582E89" w:rsidRPr="00163E67" w:rsidRDefault="00582E89" w:rsidP="00163E67">
            <w:pPr>
              <w:pStyle w:val="a4"/>
              <w:tabs>
                <w:tab w:val="left" w:pos="284"/>
              </w:tabs>
              <w:spacing w:before="0" w:beforeAutospacing="0" w:after="0" w:afterAutospacing="0"/>
              <w:ind w:firstLine="43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ИССЛЕДОВАНИЕ УСТОЙЧИВОСТИ</w:t>
            </w:r>
            <w:r w:rsidR="00163E67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Н</w:t>
            </w:r>
            <w:r w:rsidRPr="00EB50A0">
              <w:rPr>
                <w:b/>
                <w:bCs/>
                <w:sz w:val="28"/>
                <w:szCs w:val="28"/>
              </w:rPr>
              <w:t>ЕКОТОРЫХ ВИДОВ РАСТЕНИЙ</w:t>
            </w:r>
            <w:r w:rsidR="00163E67">
              <w:rPr>
                <w:b/>
                <w:bCs/>
                <w:sz w:val="28"/>
                <w:szCs w:val="28"/>
              </w:rPr>
              <w:t xml:space="preserve"> </w:t>
            </w:r>
            <w:r w:rsidRPr="00EB50A0">
              <w:rPr>
                <w:b/>
                <w:bCs/>
                <w:sz w:val="28"/>
                <w:szCs w:val="28"/>
              </w:rPr>
              <w:t>К</w:t>
            </w:r>
            <w:r w:rsidR="00163E67">
              <w:rPr>
                <w:b/>
                <w:bCs/>
                <w:sz w:val="28"/>
                <w:szCs w:val="28"/>
              </w:rPr>
              <w:t xml:space="preserve"> </w:t>
            </w:r>
            <w:r w:rsidRPr="00EB50A0">
              <w:rPr>
                <w:b/>
                <w:bCs/>
                <w:sz w:val="28"/>
                <w:szCs w:val="28"/>
              </w:rPr>
              <w:t>ДЕЙСТВИЮ РАСТВОРОВ СОЛЕЙ ТЯЖ</w:t>
            </w:r>
            <w:r w:rsidR="00163E67">
              <w:rPr>
                <w:b/>
                <w:bCs/>
                <w:sz w:val="28"/>
                <w:szCs w:val="28"/>
              </w:rPr>
              <w:t>Е</w:t>
            </w:r>
            <w:r w:rsidRPr="00EB50A0">
              <w:rPr>
                <w:b/>
                <w:bCs/>
                <w:sz w:val="28"/>
                <w:szCs w:val="28"/>
              </w:rPr>
              <w:t xml:space="preserve">ЛЫХ МЕТАЛЛОВ </w:t>
            </w:r>
            <w:r w:rsidRPr="00EB50A0">
              <w:rPr>
                <w:b/>
                <w:sz w:val="28"/>
                <w:szCs w:val="28"/>
              </w:rPr>
              <w:t>РАЗЛИЧНОЙ КОНЦЕНТРАЦИИ</w:t>
            </w:r>
          </w:p>
          <w:p w:rsidR="00582E89" w:rsidRDefault="00582E89" w:rsidP="00163E67">
            <w:pPr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63E67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82E89" w:rsidTr="00163E67">
        <w:tc>
          <w:tcPr>
            <w:tcW w:w="3085" w:type="dxa"/>
          </w:tcPr>
          <w:p w:rsidR="00582E89" w:rsidRPr="00492DE8" w:rsidRDefault="00163E67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92DE8">
              <w:rPr>
                <w:rFonts w:ascii="Times New Roman" w:eastAsia="Calibri" w:hAnsi="Times New Roman" w:cs="Times New Roman"/>
                <w:sz w:val="24"/>
                <w:szCs w:val="28"/>
              </w:rPr>
              <w:t>Фамилия, имя, отчество автора, класс</w:t>
            </w:r>
          </w:p>
          <w:p w:rsidR="00163E67" w:rsidRDefault="00163E67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3E67" w:rsidRPr="00163E67" w:rsidRDefault="00163E67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36" w:type="dxa"/>
          </w:tcPr>
          <w:p w:rsidR="00582E89" w:rsidRPr="00163E67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E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Стрельцов Владислав Александрович</w:t>
            </w:r>
            <w:r w:rsidRPr="00163E67">
              <w:rPr>
                <w:rFonts w:ascii="Times New Roman" w:eastAsia="Calibri" w:hAnsi="Times New Roman" w:cs="Times New Roman"/>
                <w:sz w:val="28"/>
                <w:szCs w:val="28"/>
              </w:rPr>
              <w:t>, 10 класс</w:t>
            </w:r>
          </w:p>
        </w:tc>
      </w:tr>
      <w:tr w:rsidR="00582E89" w:rsidTr="00163E67">
        <w:tc>
          <w:tcPr>
            <w:tcW w:w="3085" w:type="dxa"/>
          </w:tcPr>
          <w:p w:rsidR="00582E89" w:rsidRPr="00163E67" w:rsidRDefault="00163E67" w:rsidP="00163E67">
            <w:pPr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2DE8">
              <w:rPr>
                <w:rFonts w:ascii="Times New Roman" w:eastAsia="Calibri" w:hAnsi="Times New Roman" w:cs="Times New Roman"/>
                <w:sz w:val="24"/>
                <w:szCs w:val="28"/>
              </w:rPr>
              <w:t>Фамилия, имя, отчество, должность, место работы руководителя конкурсной работы</w:t>
            </w:r>
          </w:p>
        </w:tc>
        <w:tc>
          <w:tcPr>
            <w:tcW w:w="7336" w:type="dxa"/>
          </w:tcPr>
          <w:p w:rsidR="00163E67" w:rsidRPr="00163E67" w:rsidRDefault="00163E67" w:rsidP="00163E67">
            <w:pPr>
              <w:tabs>
                <w:tab w:val="left" w:pos="1050"/>
                <w:tab w:val="left" w:pos="1305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3E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Чинякова Анна Петровна, </w:t>
            </w:r>
          </w:p>
          <w:p w:rsidR="00163E67" w:rsidRPr="00163E67" w:rsidRDefault="00163E67" w:rsidP="00163E67">
            <w:pPr>
              <w:ind w:hanging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учитель химии </w:t>
            </w:r>
            <w:r w:rsidRPr="00163E67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163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общеобразовательно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163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163E67">
              <w:rPr>
                <w:rFonts w:ascii="Times New Roman" w:eastAsia="Times New Roman" w:hAnsi="Times New Roman" w:cs="Times New Roman"/>
                <w:sz w:val="28"/>
                <w:szCs w:val="28"/>
              </w:rPr>
              <w:t>Луганской Народной Республики</w:t>
            </w:r>
          </w:p>
          <w:p w:rsidR="00582E89" w:rsidRDefault="00163E67" w:rsidP="00163E67">
            <w:pPr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E67">
              <w:rPr>
                <w:rFonts w:ascii="Times New Roman" w:eastAsia="Times New Roman" w:hAnsi="Times New Roman" w:cs="Times New Roman"/>
                <w:sz w:val="28"/>
                <w:szCs w:val="28"/>
              </w:rPr>
              <w:t>«Стахановская  средняя  школа № 3 имени П. Л. Дрёмова»</w:t>
            </w:r>
          </w:p>
        </w:tc>
      </w:tr>
    </w:tbl>
    <w:p w:rsidR="00EB2FE2" w:rsidRPr="00EB50A0" w:rsidRDefault="00EB2FE2" w:rsidP="00EB50A0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FE2" w:rsidRPr="00EB50A0" w:rsidRDefault="00EB2FE2" w:rsidP="00EB50A0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FE2" w:rsidRPr="00EB50A0" w:rsidRDefault="00EB2FE2" w:rsidP="00EB50A0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FE2" w:rsidRPr="00EB50A0" w:rsidRDefault="00EB2FE2" w:rsidP="00EB50A0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FE2" w:rsidRPr="00EB50A0" w:rsidRDefault="00EB2FE2" w:rsidP="00EB50A0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71" w:type="pct"/>
        <w:tblInd w:w="-8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312"/>
        <w:gridCol w:w="4953"/>
      </w:tblGrid>
      <w:tr w:rsidR="009F050F" w:rsidRPr="00EB50A0" w:rsidTr="009C6F53">
        <w:tc>
          <w:tcPr>
            <w:tcW w:w="5312" w:type="dxa"/>
          </w:tcPr>
          <w:p w:rsidR="00EB2FE2" w:rsidRPr="00EB50A0" w:rsidRDefault="00EB2FE2" w:rsidP="00EB50A0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3" w:type="dxa"/>
          </w:tcPr>
          <w:p w:rsidR="002E7198" w:rsidRPr="00EB50A0" w:rsidRDefault="002E7198" w:rsidP="00EB50A0">
            <w:pPr>
              <w:tabs>
                <w:tab w:val="left" w:pos="249"/>
              </w:tabs>
              <w:ind w:right="-276" w:hanging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050F" w:rsidRPr="00EB50A0" w:rsidTr="009C6F53">
        <w:tc>
          <w:tcPr>
            <w:tcW w:w="5312" w:type="dxa"/>
          </w:tcPr>
          <w:p w:rsidR="00EB2FE2" w:rsidRPr="00EB50A0" w:rsidRDefault="00EB2FE2" w:rsidP="00EB50A0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3" w:type="dxa"/>
            <w:hideMark/>
          </w:tcPr>
          <w:p w:rsidR="00EB2FE2" w:rsidRPr="00EB50A0" w:rsidRDefault="00A62D7C" w:rsidP="00EB50A0">
            <w:pPr>
              <w:tabs>
                <w:tab w:val="left" w:pos="1291"/>
                <w:tab w:val="left" w:pos="135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B2FE2" w:rsidRPr="00EB50A0" w:rsidRDefault="00EB2FE2" w:rsidP="00EB50A0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98" w:rsidRPr="00EB50A0" w:rsidRDefault="002E7198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98" w:rsidRPr="00EB50A0" w:rsidRDefault="002E7198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98" w:rsidRDefault="002E7198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DE8" w:rsidRDefault="00492DE8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67" w:rsidRPr="00EB50A0" w:rsidRDefault="00163E67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75A" w:rsidRPr="00EB50A0" w:rsidRDefault="00EB2FE2" w:rsidP="00EB50A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Стаханов 2021</w:t>
      </w:r>
    </w:p>
    <w:p w:rsidR="00C0675A" w:rsidRDefault="009F050F" w:rsidP="00EB50A0">
      <w:pPr>
        <w:tabs>
          <w:tab w:val="left" w:pos="9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br w:type="page"/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7B126D" w:rsidRDefault="007B126D" w:rsidP="00EB50A0">
      <w:pPr>
        <w:tabs>
          <w:tab w:val="left" w:pos="9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  <w:gridCol w:w="985"/>
      </w:tblGrid>
      <w:tr w:rsidR="007B126D" w:rsidTr="002A48A1">
        <w:tc>
          <w:tcPr>
            <w:tcW w:w="9436" w:type="dxa"/>
          </w:tcPr>
          <w:p w:rsidR="007B126D" w:rsidRP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985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</w:t>
            </w:r>
          </w:p>
          <w:p w:rsidR="002A48A1" w:rsidRDefault="002A48A1" w:rsidP="007B126D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I. ТЕОРЕТИЧЕСКИЕ ОСНОВЫ ИССЛЕДУЕМОЙ ТЕМЫ………..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1.1.Краткая характеристика тяжелых металлов……………………………...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с. 5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1.2.</w:t>
            </w:r>
            <w:r w:rsidRPr="00EB50A0">
              <w:rPr>
                <w:rFonts w:ascii="Times New Roman" w:hAnsi="Times New Roman" w:cs="Times New Roman"/>
                <w:sz w:val="28"/>
                <w:szCs w:val="28"/>
              </w:rPr>
              <w:t xml:space="preserve"> Анализ научных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. 5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1.3. </w:t>
            </w:r>
            <w:r w:rsidRPr="00EB50A0">
              <w:rPr>
                <w:rFonts w:ascii="Times New Roman" w:hAnsi="Times New Roman" w:cs="Times New Roman"/>
                <w:sz w:val="28"/>
                <w:szCs w:val="28"/>
              </w:rPr>
              <w:t>Устойчивость и адаптация  растений к тяжелым металлам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Pr="007B126D" w:rsidRDefault="007B126D" w:rsidP="007B126D">
            <w:p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РАЗДЕЛ II.</w:t>
            </w:r>
            <w:r w:rsidRPr="007B1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  И  РЕЗУЛЬТАТЫ ИССЛЕДОВАНИЙ ……………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7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2.1. 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Исследование влияния 1% , 5%, 10%, 15% растворов солей MnSO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CuSO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CdSO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Pb(NO3)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 xml:space="preserve">  на рост  и развитие лука в почве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с. 7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26D" w:rsidTr="002A48A1">
        <w:tc>
          <w:tcPr>
            <w:tcW w:w="9436" w:type="dxa"/>
          </w:tcPr>
          <w:p w:rsidR="007B126D" w:rsidRDefault="007B126D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2.2. 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влияния 1%, 5%, 10%, 15% растворов солей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MnSO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CuSO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CdSO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, Pb(NO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B12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B126D">
              <w:rPr>
                <w:rFonts w:ascii="Times New Roman" w:hAnsi="Times New Roman" w:cs="Times New Roman"/>
                <w:sz w:val="28"/>
                <w:szCs w:val="28"/>
              </w:rPr>
              <w:t xml:space="preserve">  на рост  и развитие лука в водных растворах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………………………………………………………………………….</w:t>
            </w:r>
          </w:p>
        </w:tc>
        <w:tc>
          <w:tcPr>
            <w:tcW w:w="985" w:type="dxa"/>
          </w:tcPr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26D" w:rsidRDefault="007B126D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2.3.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 xml:space="preserve">  Исследование влияния  1% , 5%, 10%,  растворов  солей   MnSO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CuSO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 CdSO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 Pb(NO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 xml:space="preserve">  на рост  и развитие фасоли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………………………..</w:t>
            </w:r>
          </w:p>
        </w:tc>
        <w:tc>
          <w:tcPr>
            <w:tcW w:w="985" w:type="dxa"/>
          </w:tcPr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13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2.4. 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Исследование  влияния 1%, 5%, 10%, растворов солей MnSO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CuSO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CdSO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, Pb(NO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A48A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 xml:space="preserve"> на рост и развитие пшеницы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985" w:type="dxa"/>
          </w:tcPr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2.5. 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Итог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985" w:type="dxa"/>
          </w:tcPr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с.18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…………………………………………………………………………</w:t>
            </w:r>
          </w:p>
        </w:tc>
        <w:tc>
          <w:tcPr>
            <w:tcW w:w="985" w:type="dxa"/>
          </w:tcPr>
          <w:p w:rsid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  <w:p w:rsid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…………………………………………………………………..</w:t>
            </w:r>
          </w:p>
        </w:tc>
        <w:tc>
          <w:tcPr>
            <w:tcW w:w="985" w:type="dxa"/>
          </w:tcPr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с. 20</w:t>
            </w:r>
          </w:p>
          <w:p w:rsidR="002A48A1" w:rsidRDefault="002A48A1" w:rsidP="00EB50A0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ЛИТЕРАТУРА……………………………………………………………………..</w:t>
            </w:r>
          </w:p>
        </w:tc>
        <w:tc>
          <w:tcPr>
            <w:tcW w:w="985" w:type="dxa"/>
          </w:tcPr>
          <w:p w:rsid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A1" w:rsidTr="002A48A1">
        <w:tc>
          <w:tcPr>
            <w:tcW w:w="9436" w:type="dxa"/>
          </w:tcPr>
          <w:p w:rsidR="002A48A1" w:rsidRDefault="002A48A1" w:rsidP="007B126D">
            <w:pPr>
              <w:tabs>
                <w:tab w:val="left" w:pos="9923"/>
              </w:tabs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Приложение………………………………………………………………………..</w:t>
            </w:r>
          </w:p>
        </w:tc>
        <w:tc>
          <w:tcPr>
            <w:tcW w:w="985" w:type="dxa"/>
          </w:tcPr>
          <w:p w:rsid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8A1">
              <w:rPr>
                <w:rFonts w:ascii="Times New Roman" w:hAnsi="Times New Roman" w:cs="Times New Roman"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A48A1" w:rsidRPr="002A48A1" w:rsidRDefault="002A48A1" w:rsidP="002A48A1">
            <w:pPr>
              <w:tabs>
                <w:tab w:val="left" w:pos="992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26D" w:rsidRPr="00EB50A0" w:rsidRDefault="007B126D" w:rsidP="00EB50A0">
      <w:pPr>
        <w:tabs>
          <w:tab w:val="left" w:pos="992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39753A" w:rsidRDefault="0039753A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2A48A1" w:rsidRDefault="002A48A1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</w:p>
    <w:p w:rsidR="0039753A" w:rsidRDefault="00C0675A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b/>
          <w:sz w:val="28"/>
          <w:szCs w:val="28"/>
        </w:rPr>
      </w:pPr>
      <w:r w:rsidRPr="00EB50A0">
        <w:rPr>
          <w:b/>
          <w:sz w:val="28"/>
          <w:szCs w:val="28"/>
        </w:rPr>
        <w:lastRenderedPageBreak/>
        <w:t>ВВЕДЕНИЕ</w:t>
      </w:r>
    </w:p>
    <w:p w:rsidR="00916332" w:rsidRDefault="00F53540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/>
        <w:jc w:val="center"/>
        <w:rPr>
          <w:color w:val="FF0000"/>
          <w:sz w:val="28"/>
          <w:szCs w:val="28"/>
        </w:rPr>
      </w:pPr>
      <w:r w:rsidRPr="00EB50A0">
        <w:rPr>
          <w:b/>
          <w:sz w:val="28"/>
          <w:szCs w:val="28"/>
        </w:rPr>
        <w:t xml:space="preserve"> </w:t>
      </w:r>
    </w:p>
    <w:p w:rsidR="00916332" w:rsidRDefault="007915DE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EB50A0">
        <w:rPr>
          <w:sz w:val="28"/>
          <w:szCs w:val="28"/>
        </w:rPr>
        <w:t>В конце XX-</w:t>
      </w:r>
      <w:proofErr w:type="spellStart"/>
      <w:r w:rsidRPr="00EB50A0">
        <w:rPr>
          <w:sz w:val="28"/>
          <w:szCs w:val="28"/>
        </w:rPr>
        <w:t>го</w:t>
      </w:r>
      <w:proofErr w:type="spellEnd"/>
      <w:r w:rsidRPr="00EB50A0">
        <w:rPr>
          <w:sz w:val="28"/>
          <w:szCs w:val="28"/>
        </w:rPr>
        <w:t xml:space="preserve"> века численность населения мира достигло 6 миллиардов человек, а </w:t>
      </w:r>
      <w:r w:rsidR="00EB50A0">
        <w:rPr>
          <w:sz w:val="28"/>
          <w:szCs w:val="28"/>
        </w:rPr>
        <w:t>к</w:t>
      </w:r>
      <w:r w:rsidRPr="00EB50A0">
        <w:rPr>
          <w:sz w:val="28"/>
          <w:szCs w:val="28"/>
        </w:rPr>
        <w:t xml:space="preserve"> 2011 году</w:t>
      </w:r>
      <w:r w:rsidR="00EB50A0">
        <w:rPr>
          <w:sz w:val="28"/>
          <w:szCs w:val="28"/>
        </w:rPr>
        <w:t xml:space="preserve"> </w:t>
      </w:r>
      <w:r w:rsidRPr="00EB50A0">
        <w:rPr>
          <w:sz w:val="28"/>
          <w:szCs w:val="28"/>
        </w:rPr>
        <w:t>–</w:t>
      </w:r>
      <w:r w:rsidR="00EB50A0">
        <w:rPr>
          <w:sz w:val="28"/>
          <w:szCs w:val="28"/>
        </w:rPr>
        <w:t xml:space="preserve"> </w:t>
      </w:r>
      <w:r w:rsidRPr="00EB50A0">
        <w:rPr>
          <w:sz w:val="28"/>
          <w:szCs w:val="28"/>
        </w:rPr>
        <w:t>7 миллиардов. Это привело во многих странах и рег</w:t>
      </w:r>
      <w:r w:rsidR="00916332">
        <w:rPr>
          <w:sz w:val="28"/>
          <w:szCs w:val="28"/>
        </w:rPr>
        <w:t xml:space="preserve">ионах мира к быстрому развитию </w:t>
      </w:r>
      <w:r w:rsidRPr="00EB50A0">
        <w:rPr>
          <w:sz w:val="28"/>
          <w:szCs w:val="28"/>
        </w:rPr>
        <w:t xml:space="preserve">производства. Возникшая ситуация состояния окружающей среды поставила мир на грань экологического кризиса. К числу основных факторов деградации природной среды относится ее загрязнение </w:t>
      </w:r>
      <w:proofErr w:type="gramStart"/>
      <w:r w:rsidRPr="00EB50A0">
        <w:rPr>
          <w:sz w:val="28"/>
          <w:szCs w:val="28"/>
        </w:rPr>
        <w:t>различными</w:t>
      </w:r>
      <w:proofErr w:type="gramEnd"/>
      <w:r w:rsidRPr="00EB50A0">
        <w:rPr>
          <w:sz w:val="28"/>
          <w:szCs w:val="28"/>
        </w:rPr>
        <w:t xml:space="preserve">  поллютантами, среди которых одно из главных мест занимают тяжелые металлы. Из словаря терминов по экологии и охране природы я узнал, что «</w:t>
      </w:r>
      <w:r w:rsidRPr="00EB50A0">
        <w:rPr>
          <w:b/>
          <w:sz w:val="28"/>
          <w:szCs w:val="28"/>
        </w:rPr>
        <w:t>поллютант</w:t>
      </w:r>
      <w:r w:rsidRPr="00EB50A0">
        <w:rPr>
          <w:sz w:val="28"/>
          <w:szCs w:val="28"/>
        </w:rPr>
        <w:t xml:space="preserve"> </w:t>
      </w:r>
      <w:r w:rsidR="00916332">
        <w:rPr>
          <w:sz w:val="28"/>
          <w:szCs w:val="28"/>
        </w:rPr>
        <w:t xml:space="preserve">– </w:t>
      </w:r>
      <w:r w:rsidRPr="00EB50A0">
        <w:rPr>
          <w:sz w:val="28"/>
          <w:szCs w:val="28"/>
        </w:rPr>
        <w:t>вещ</w:t>
      </w:r>
      <w:r w:rsidR="00916332">
        <w:rPr>
          <w:sz w:val="28"/>
          <w:szCs w:val="28"/>
        </w:rPr>
        <w:t>ество, загрязняющее среду жизни» [1, с.78].</w:t>
      </w:r>
    </w:p>
    <w:p w:rsidR="00916332" w:rsidRDefault="007915DE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EB50A0">
        <w:rPr>
          <w:sz w:val="28"/>
          <w:szCs w:val="28"/>
        </w:rPr>
        <w:t xml:space="preserve">По данным Всемирной организации здравоохранения среди поллютантов, </w:t>
      </w:r>
      <w:r w:rsidR="009C6F53" w:rsidRPr="00EB50A0">
        <w:rPr>
          <w:sz w:val="28"/>
          <w:szCs w:val="28"/>
        </w:rPr>
        <w:t xml:space="preserve">      </w:t>
      </w:r>
      <w:proofErr w:type="gramStart"/>
      <w:r w:rsidRPr="00EB50A0">
        <w:rPr>
          <w:sz w:val="28"/>
          <w:szCs w:val="28"/>
        </w:rPr>
        <w:t>оказывающи</w:t>
      </w:r>
      <w:r w:rsidR="00916332">
        <w:rPr>
          <w:sz w:val="28"/>
          <w:szCs w:val="28"/>
        </w:rPr>
        <w:t>х</w:t>
      </w:r>
      <w:proofErr w:type="gramEnd"/>
      <w:r w:rsidR="00916332">
        <w:rPr>
          <w:sz w:val="28"/>
          <w:szCs w:val="28"/>
        </w:rPr>
        <w:t xml:space="preserve"> </w:t>
      </w:r>
      <w:r w:rsidRPr="00EB50A0">
        <w:rPr>
          <w:sz w:val="28"/>
          <w:szCs w:val="28"/>
        </w:rPr>
        <w:t xml:space="preserve">негативное влияние на человека, тяжелые металлы занимают второе место, уступая лишь пестицидам и значительно опережая такие хорошо известные загрязнители окружающей среды, как углекислый газ и сера. Тяжелые металлы – </w:t>
      </w:r>
      <w:r w:rsidR="00916332">
        <w:rPr>
          <w:sz w:val="28"/>
          <w:szCs w:val="28"/>
        </w:rPr>
        <w:t xml:space="preserve">это </w:t>
      </w:r>
      <w:r w:rsidRPr="00EB50A0">
        <w:rPr>
          <w:sz w:val="28"/>
          <w:szCs w:val="28"/>
        </w:rPr>
        <w:t>химические элементы, отличающиеся высокой токсичностью для всех живых организмов. Из курса биологии мне известно, что они способны по пищевым цепям</w:t>
      </w:r>
      <w:r w:rsidR="00916332">
        <w:rPr>
          <w:sz w:val="28"/>
          <w:szCs w:val="28"/>
        </w:rPr>
        <w:t xml:space="preserve"> поступать в организм человека </w:t>
      </w:r>
      <w:r w:rsidRPr="00EB50A0">
        <w:rPr>
          <w:sz w:val="28"/>
          <w:szCs w:val="28"/>
        </w:rPr>
        <w:t>и животных, а это представляет серьезную угрозу для их жизнедеятельности. Исследования уч</w:t>
      </w:r>
      <w:r w:rsidR="00916332">
        <w:rPr>
          <w:sz w:val="28"/>
          <w:szCs w:val="28"/>
        </w:rPr>
        <w:t>е</w:t>
      </w:r>
      <w:r w:rsidRPr="00EB50A0">
        <w:rPr>
          <w:sz w:val="28"/>
          <w:szCs w:val="28"/>
        </w:rPr>
        <w:t>ных показали, что на протяжении последних десятилетий содержание тяжелых металлов в окружающей среде – в воздухе, воде и почве – неуклонно повышается. Это связано с быстрым развитием и активной работой промышленных предприятий, резким увеличением количества автотранспорта, ежегодным внесением в почву высоких доз минеральных удобрений, широким применением пестицидов и гербицидов.</w:t>
      </w:r>
    </w:p>
    <w:p w:rsidR="00916332" w:rsidRDefault="007915DE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>Усиление загрязнения атмосферного воздуха, почв и растений тяж</w:t>
      </w:r>
      <w:r w:rsidR="00916332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лыми металлами в крупных промышленных городах и их окрестностях стало одной из наиболее </w:t>
      </w:r>
      <w:r w:rsidRPr="00EB50A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актуальных экологических проблем современности</w:t>
      </w:r>
      <w:r w:rsidR="009163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, </w:t>
      </w:r>
      <w:r w:rsidRPr="00EB50A0">
        <w:rPr>
          <w:rFonts w:eastAsiaTheme="minorEastAsia"/>
          <w:bCs/>
          <w:color w:val="000000" w:themeColor="text1"/>
          <w:kern w:val="24"/>
          <w:sz w:val="28"/>
          <w:szCs w:val="28"/>
        </w:rPr>
        <w:t>но в каждом регионе с развитой промышленностью она становится ещ</w:t>
      </w:r>
      <w:r w:rsidR="00916332">
        <w:rPr>
          <w:rFonts w:eastAsiaTheme="minorEastAsia"/>
          <w:bCs/>
          <w:color w:val="000000" w:themeColor="text1"/>
          <w:kern w:val="24"/>
          <w:sz w:val="28"/>
          <w:szCs w:val="28"/>
        </w:rPr>
        <w:t>е</w:t>
      </w:r>
      <w:r w:rsidRPr="00EB50A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более актуальной. Особенность нашего региона состоит в том, что здесь расположены наиболее  «грязные» виды промышленности – горнодобывающая, металлургическая, химическая. В связи с этим проблема охраны окружающе</w:t>
      </w:r>
      <w:r w:rsidR="00916332">
        <w:rPr>
          <w:rFonts w:eastAsiaTheme="minorEastAsia"/>
          <w:bCs/>
          <w:color w:val="000000" w:themeColor="text1"/>
          <w:kern w:val="24"/>
          <w:sz w:val="28"/>
          <w:szCs w:val="28"/>
        </w:rPr>
        <w:t>й среды становится сверхважной.</w:t>
      </w:r>
    </w:p>
    <w:p w:rsidR="00916332" w:rsidRDefault="007915DE" w:rsidP="0091633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/>
          <w:sz w:val="28"/>
          <w:szCs w:val="28"/>
        </w:rPr>
      </w:pPr>
      <w:r w:rsidRPr="00EB50A0">
        <w:rPr>
          <w:sz w:val="28"/>
          <w:szCs w:val="28"/>
          <w:shd w:val="clear" w:color="auto" w:fill="FFFFFF"/>
        </w:rPr>
        <w:t xml:space="preserve">Окружающая среда для растений является тем источником, откуда растения черпают необходимые для нормальной жизнедеятельности всевозможные вещества. Следовательно, по их состоянию можно судить об экологической обстановке. А поскольку растения являются биоиндикаторами, т. е многие изменения имеют специфические проявления, они идеально подходят для исследовательской работы. Поэтому, </w:t>
      </w:r>
      <w:r w:rsidR="00916332">
        <w:rPr>
          <w:bCs/>
          <w:sz w:val="28"/>
          <w:szCs w:val="28"/>
        </w:rPr>
        <w:t xml:space="preserve">я поставил перед собой </w:t>
      </w:r>
      <w:r w:rsidR="00916332" w:rsidRPr="00F14159">
        <w:rPr>
          <w:b/>
          <w:bCs/>
          <w:sz w:val="28"/>
          <w:szCs w:val="28"/>
        </w:rPr>
        <w:t>цель:</w:t>
      </w:r>
      <w:r w:rsidR="00916332">
        <w:rPr>
          <w:bCs/>
          <w:sz w:val="28"/>
          <w:szCs w:val="28"/>
        </w:rPr>
        <w:t xml:space="preserve"> </w:t>
      </w:r>
      <w:r w:rsidR="00916332">
        <w:rPr>
          <w:rFonts w:eastAsiaTheme="minorEastAsia"/>
          <w:color w:val="000000" w:themeColor="text1"/>
          <w:kern w:val="24"/>
          <w:sz w:val="28"/>
          <w:szCs w:val="28"/>
        </w:rPr>
        <w:t xml:space="preserve">исследовать </w:t>
      </w:r>
      <w:r w:rsidR="00916332" w:rsidRPr="00EB50A0">
        <w:rPr>
          <w:rFonts w:eastAsiaTheme="minorEastAsia"/>
          <w:color w:val="000000" w:themeColor="text1"/>
          <w:kern w:val="24"/>
          <w:sz w:val="28"/>
          <w:szCs w:val="28"/>
        </w:rPr>
        <w:t>влияние растворов солей тяж</w:t>
      </w:r>
      <w:r w:rsidR="00916332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="00916332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лых металлов различной концентрации на устойчивость растений, их рост и развитие. </w:t>
      </w:r>
    </w:p>
    <w:p w:rsidR="00F14159" w:rsidRDefault="007915D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rFonts w:eastAsiaTheme="minorEastAsia"/>
          <w:color w:val="000000" w:themeColor="text1"/>
          <w:kern w:val="24"/>
          <w:sz w:val="28"/>
          <w:szCs w:val="28"/>
        </w:rPr>
      </w:pP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>Для д</w:t>
      </w:r>
      <w:r w:rsidR="00F14159">
        <w:rPr>
          <w:rFonts w:eastAsiaTheme="minorEastAsia"/>
          <w:color w:val="000000" w:themeColor="text1"/>
          <w:kern w:val="24"/>
          <w:sz w:val="28"/>
          <w:szCs w:val="28"/>
        </w:rPr>
        <w:t xml:space="preserve">остижения цели, мне необходимо </w:t>
      </w: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выполнить </w:t>
      </w:r>
      <w:r w:rsidRPr="00EB50A0">
        <w:rPr>
          <w:rFonts w:eastAsiaTheme="minorEastAsia"/>
          <w:b/>
          <w:color w:val="000000" w:themeColor="text1"/>
          <w:kern w:val="24"/>
          <w:sz w:val="28"/>
          <w:szCs w:val="28"/>
        </w:rPr>
        <w:t>задачи:</w:t>
      </w:r>
    </w:p>
    <w:p w:rsidR="00F14159" w:rsidRDefault="007915D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rFonts w:eastAsiaTheme="minorEastAsia"/>
          <w:color w:val="000000" w:themeColor="text1"/>
          <w:kern w:val="24"/>
          <w:sz w:val="28"/>
          <w:szCs w:val="28"/>
        </w:rPr>
      </w:pP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>1. Изучить литературу по данной теме.</w:t>
      </w:r>
    </w:p>
    <w:p w:rsidR="00F14159" w:rsidRDefault="00F14159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2. Сформировать навыки </w:t>
      </w:r>
      <w:proofErr w:type="gramStart"/>
      <w:r>
        <w:rPr>
          <w:sz w:val="28"/>
          <w:szCs w:val="28"/>
        </w:rPr>
        <w:t>приготовления</w:t>
      </w:r>
      <w:r w:rsidR="007915DE" w:rsidRPr="00EB50A0">
        <w:rPr>
          <w:sz w:val="28"/>
          <w:szCs w:val="28"/>
        </w:rPr>
        <w:t xml:space="preserve"> раствор</w:t>
      </w:r>
      <w:r>
        <w:rPr>
          <w:sz w:val="28"/>
          <w:szCs w:val="28"/>
        </w:rPr>
        <w:t>ов</w:t>
      </w:r>
      <w:r w:rsidR="007915DE" w:rsidRPr="00EB50A0">
        <w:rPr>
          <w:sz w:val="28"/>
          <w:szCs w:val="28"/>
        </w:rPr>
        <w:t xml:space="preserve"> солей тяж</w:t>
      </w:r>
      <w:r>
        <w:rPr>
          <w:sz w:val="28"/>
          <w:szCs w:val="28"/>
        </w:rPr>
        <w:t>е</w:t>
      </w:r>
      <w:r w:rsidR="007915DE" w:rsidRPr="00EB50A0">
        <w:rPr>
          <w:sz w:val="28"/>
          <w:szCs w:val="28"/>
        </w:rPr>
        <w:t>лых металлов различной концентрации</w:t>
      </w:r>
      <w:proofErr w:type="gramEnd"/>
      <w:r w:rsidR="007915DE" w:rsidRPr="00EB50A0">
        <w:rPr>
          <w:sz w:val="28"/>
          <w:szCs w:val="28"/>
        </w:rPr>
        <w:t>.</w:t>
      </w:r>
    </w:p>
    <w:p w:rsidR="00F14159" w:rsidRDefault="00F14159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Провести</w:t>
      </w:r>
      <w:r w:rsidR="007915DE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эксперимент и </w:t>
      </w:r>
      <w:r w:rsidR="007915DE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наблюдение за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ростом и развитием растений</w:t>
      </w:r>
      <w:r w:rsidR="007915DE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при поливе растворами тяжелых металлов разной концентрации.</w:t>
      </w:r>
    </w:p>
    <w:p w:rsidR="00F14159" w:rsidRDefault="00F14159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4. Сделать необход</w:t>
      </w:r>
      <m:oMath>
        <m: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 xml:space="preserve">имые </m:t>
        </m:r>
      </m:oMath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расчеты, анализ и </w:t>
      </w:r>
      <w:r w:rsidR="007915DE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выводы по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результатам</w:t>
      </w:r>
      <w:r w:rsidR="007915DE"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 эксперимента.</w:t>
      </w:r>
    </w:p>
    <w:p w:rsidR="00F14159" w:rsidRDefault="007915D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EB50A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Объектом</w:t>
      </w:r>
      <w:r w:rsidRPr="00EB50A0">
        <w:rPr>
          <w:rFonts w:eastAsiaTheme="minorEastAsia"/>
          <w:color w:val="000000" w:themeColor="text1"/>
          <w:kern w:val="24"/>
          <w:sz w:val="28"/>
          <w:szCs w:val="28"/>
        </w:rPr>
        <w:t xml:space="preserve"> исследования стали растения разных видов, а </w:t>
      </w:r>
      <w:r w:rsidRPr="00EB50A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предметом </w:t>
      </w:r>
      <w:r w:rsidRPr="00EB50A0">
        <w:rPr>
          <w:sz w:val="28"/>
          <w:szCs w:val="28"/>
        </w:rPr>
        <w:t xml:space="preserve">исследования </w:t>
      </w:r>
      <w:r w:rsidR="00F14159">
        <w:rPr>
          <w:sz w:val="28"/>
          <w:szCs w:val="28"/>
        </w:rPr>
        <w:t>–</w:t>
      </w:r>
      <w:r w:rsidRPr="00EB50A0">
        <w:rPr>
          <w:sz w:val="28"/>
          <w:szCs w:val="28"/>
        </w:rPr>
        <w:t xml:space="preserve"> действие</w:t>
      </w:r>
      <w:r w:rsidR="00F14159">
        <w:rPr>
          <w:sz w:val="28"/>
          <w:szCs w:val="28"/>
        </w:rPr>
        <w:t xml:space="preserve"> </w:t>
      </w:r>
      <w:r w:rsidRPr="00EB50A0">
        <w:rPr>
          <w:sz w:val="28"/>
          <w:szCs w:val="28"/>
        </w:rPr>
        <w:t>растворов солей тяж</w:t>
      </w:r>
      <w:r w:rsidR="00F14159">
        <w:rPr>
          <w:sz w:val="28"/>
          <w:szCs w:val="28"/>
        </w:rPr>
        <w:t>е</w:t>
      </w:r>
      <w:r w:rsidRPr="00EB50A0">
        <w:rPr>
          <w:sz w:val="28"/>
          <w:szCs w:val="28"/>
        </w:rPr>
        <w:t>лых м</w:t>
      </w:r>
      <w:r w:rsidR="00F14159">
        <w:rPr>
          <w:sz w:val="28"/>
          <w:szCs w:val="28"/>
        </w:rPr>
        <w:t>еталлов различной концентрации.</w:t>
      </w:r>
    </w:p>
    <w:p w:rsidR="00F14159" w:rsidRDefault="00F14159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</w:t>
      </w:r>
      <w:r w:rsidR="007915DE" w:rsidRPr="00EB50A0">
        <w:rPr>
          <w:b/>
          <w:sz w:val="28"/>
          <w:szCs w:val="28"/>
        </w:rPr>
        <w:t>етоды</w:t>
      </w:r>
      <w:r w:rsidR="007915DE" w:rsidRPr="00EB50A0">
        <w:rPr>
          <w:sz w:val="28"/>
          <w:szCs w:val="28"/>
        </w:rPr>
        <w:t xml:space="preserve"> </w:t>
      </w:r>
      <w:r w:rsidR="007915DE" w:rsidRPr="00F14159">
        <w:rPr>
          <w:b/>
          <w:bCs/>
          <w:sz w:val="28"/>
          <w:szCs w:val="28"/>
        </w:rPr>
        <w:t>исследования:</w:t>
      </w:r>
    </w:p>
    <w:p w:rsidR="00F14159" w:rsidRDefault="00C66FF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- </w:t>
      </w:r>
      <w:r>
        <w:rPr>
          <w:bCs/>
          <w:sz w:val="28"/>
          <w:szCs w:val="28"/>
        </w:rPr>
        <w:t>отбор и анализ информации (работа с литературными источниками и Интернет-ресурсами)</w:t>
      </w:r>
      <w:r w:rsidR="00F14159" w:rsidRPr="00F14159">
        <w:rPr>
          <w:bCs/>
          <w:sz w:val="28"/>
          <w:szCs w:val="28"/>
        </w:rPr>
        <w:t>;</w:t>
      </w:r>
    </w:p>
    <w:p w:rsidR="00C66FFE" w:rsidRDefault="00C66FF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Pr="00EB50A0">
        <w:rPr>
          <w:bCs/>
          <w:sz w:val="28"/>
          <w:szCs w:val="28"/>
        </w:rPr>
        <w:t>эксперимент</w:t>
      </w:r>
      <w:r>
        <w:rPr>
          <w:bCs/>
          <w:sz w:val="28"/>
          <w:szCs w:val="28"/>
        </w:rPr>
        <w:t xml:space="preserve"> и н</w:t>
      </w:r>
      <w:r w:rsidR="007915DE" w:rsidRPr="00EB50A0">
        <w:rPr>
          <w:bCs/>
          <w:sz w:val="28"/>
          <w:szCs w:val="28"/>
        </w:rPr>
        <w:t>аблюдение</w:t>
      </w:r>
      <w:r>
        <w:rPr>
          <w:bCs/>
          <w:sz w:val="28"/>
          <w:szCs w:val="28"/>
        </w:rPr>
        <w:t xml:space="preserve"> за ростом и развитием растений;</w:t>
      </w:r>
    </w:p>
    <w:p w:rsidR="00C66FFE" w:rsidRDefault="00C66FF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– описательный метод;</w:t>
      </w:r>
    </w:p>
    <w:p w:rsidR="00C66FFE" w:rsidRDefault="00C66FF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7915DE" w:rsidRPr="00EB50A0">
        <w:rPr>
          <w:bCs/>
          <w:sz w:val="28"/>
          <w:szCs w:val="28"/>
        </w:rPr>
        <w:t>измерение и математическая обработка данных;</w:t>
      </w:r>
    </w:p>
    <w:p w:rsidR="00C66FFE" w:rsidRDefault="00C66FFE" w:rsidP="00F14159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7915DE" w:rsidRPr="00EB50A0">
        <w:rPr>
          <w:bCs/>
          <w:sz w:val="28"/>
          <w:szCs w:val="28"/>
        </w:rPr>
        <w:t>сравне</w:t>
      </w:r>
      <w:r>
        <w:rPr>
          <w:bCs/>
          <w:sz w:val="28"/>
          <w:szCs w:val="28"/>
        </w:rPr>
        <w:t>ние и анализ полученных данных;</w:t>
      </w:r>
    </w:p>
    <w:p w:rsidR="00C66FFE" w:rsidRDefault="00C66FFE" w:rsidP="00C66FFE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color w:val="FF0000"/>
          <w:sz w:val="28"/>
          <w:szCs w:val="28"/>
        </w:rPr>
      </w:pPr>
      <w:r>
        <w:rPr>
          <w:bCs/>
          <w:sz w:val="28"/>
          <w:szCs w:val="28"/>
        </w:rPr>
        <w:t>– </w:t>
      </w:r>
      <w:r w:rsidR="007915DE" w:rsidRPr="00EB50A0">
        <w:rPr>
          <w:bCs/>
          <w:sz w:val="28"/>
          <w:szCs w:val="28"/>
        </w:rPr>
        <w:t>таблично-графический метод.</w:t>
      </w:r>
    </w:p>
    <w:p w:rsidR="00CA4381" w:rsidRDefault="007915DE" w:rsidP="00CA4381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EB50A0">
        <w:rPr>
          <w:sz w:val="28"/>
          <w:szCs w:val="28"/>
        </w:rPr>
        <w:t xml:space="preserve">Влияние тяжелых металлов на растения активно изучается исследователями разных стран на протяжении уже нескольких десятилетий, в том числе и в России. Ученые Карельского научного центра Российской Академии Наук Петрозаводска </w:t>
      </w:r>
      <w:r w:rsidR="00C66FFE">
        <w:rPr>
          <w:sz w:val="28"/>
          <w:szCs w:val="28"/>
        </w:rPr>
        <w:t xml:space="preserve">                  Г. </w:t>
      </w:r>
      <w:r w:rsidRPr="00EB50A0">
        <w:rPr>
          <w:sz w:val="28"/>
          <w:szCs w:val="28"/>
        </w:rPr>
        <w:t>Ф. Лайдинен, Ю.</w:t>
      </w:r>
      <w:r w:rsidR="00C66FFE">
        <w:rPr>
          <w:sz w:val="28"/>
          <w:szCs w:val="28"/>
        </w:rPr>
        <w:t> </w:t>
      </w:r>
      <w:r w:rsidRPr="00EB50A0">
        <w:rPr>
          <w:sz w:val="28"/>
          <w:szCs w:val="28"/>
        </w:rPr>
        <w:t>Ф. Батова, Л.</w:t>
      </w:r>
      <w:r w:rsidR="00CA4381">
        <w:rPr>
          <w:sz w:val="28"/>
          <w:szCs w:val="28"/>
        </w:rPr>
        <w:t> </w:t>
      </w:r>
      <w:r w:rsidR="0078688A">
        <w:rPr>
          <w:sz w:val="28"/>
          <w:szCs w:val="28"/>
        </w:rPr>
        <w:t xml:space="preserve">В. Топчиева </w:t>
      </w:r>
      <w:r w:rsidRPr="00EB50A0">
        <w:rPr>
          <w:sz w:val="28"/>
          <w:szCs w:val="28"/>
        </w:rPr>
        <w:t>[</w:t>
      </w:r>
      <w:r w:rsidR="004B0F8D" w:rsidRPr="00EB50A0">
        <w:rPr>
          <w:sz w:val="28"/>
          <w:szCs w:val="28"/>
        </w:rPr>
        <w:t>2</w:t>
      </w:r>
      <w:r w:rsidRPr="00EB50A0">
        <w:rPr>
          <w:sz w:val="28"/>
          <w:szCs w:val="28"/>
        </w:rPr>
        <w:t>] провели многочисленные исследования по влиянию тяжелых металлов на растения и выявили, что они накапливаются, главным образом, в корневой системе. Группа ученых этого же научного центра Ф. Титов, В. В. Таланова, Н. М. Казнина [</w:t>
      </w:r>
      <w:r w:rsidR="004B0F8D" w:rsidRPr="00EB50A0">
        <w:rPr>
          <w:sz w:val="28"/>
          <w:szCs w:val="28"/>
        </w:rPr>
        <w:t>3</w:t>
      </w:r>
      <w:r w:rsidRPr="00EB50A0">
        <w:rPr>
          <w:sz w:val="28"/>
          <w:szCs w:val="28"/>
        </w:rPr>
        <w:t>] изучили поступление тяжелых металлов из окружающей среды в растения, их транспорт, накопление и механизм</w:t>
      </w:r>
      <w:r w:rsidR="00CA4381">
        <w:rPr>
          <w:sz w:val="28"/>
          <w:szCs w:val="28"/>
        </w:rPr>
        <w:t xml:space="preserve"> металлоустойчивости. Работы В. </w:t>
      </w:r>
      <w:r w:rsidRPr="00EB50A0">
        <w:rPr>
          <w:sz w:val="28"/>
          <w:szCs w:val="28"/>
        </w:rPr>
        <w:t>Б Ильина [</w:t>
      </w:r>
      <w:r w:rsidR="004B0F8D" w:rsidRPr="00EB50A0">
        <w:rPr>
          <w:sz w:val="28"/>
          <w:szCs w:val="28"/>
        </w:rPr>
        <w:t>4</w:t>
      </w:r>
      <w:r w:rsidRPr="00EB50A0">
        <w:rPr>
          <w:sz w:val="28"/>
          <w:szCs w:val="28"/>
        </w:rPr>
        <w:t>] (Сибирское отделение, Институт почвоведения и агрохимии Новосибирска) подтвердили, что большинство видов растений накапливает тяжелые металлы (кадмий, свинец, ц</w:t>
      </w:r>
      <w:r w:rsidR="00CA4381">
        <w:rPr>
          <w:sz w:val="28"/>
          <w:szCs w:val="28"/>
        </w:rPr>
        <w:t>инк) преимущественно в корнях.</w:t>
      </w:r>
    </w:p>
    <w:p w:rsidR="00CA4381" w:rsidRDefault="007915DE" w:rsidP="00CA4381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b/>
          <w:sz w:val="28"/>
          <w:szCs w:val="28"/>
          <w:shd w:val="clear" w:color="auto" w:fill="FFFFFF"/>
        </w:rPr>
      </w:pPr>
      <w:r w:rsidRPr="00EB50A0">
        <w:rPr>
          <w:sz w:val="28"/>
          <w:szCs w:val="28"/>
          <w:shd w:val="clear" w:color="auto" w:fill="FFFFFF"/>
        </w:rPr>
        <w:t xml:space="preserve">В самом начале исследования я выдвинул несколько </w:t>
      </w:r>
      <w:r w:rsidRPr="00EB50A0">
        <w:rPr>
          <w:b/>
          <w:sz w:val="28"/>
          <w:szCs w:val="28"/>
          <w:shd w:val="clear" w:color="auto" w:fill="FFFFFF"/>
        </w:rPr>
        <w:t>гипотез</w:t>
      </w:r>
      <w:r w:rsidRPr="00EB50A0">
        <w:rPr>
          <w:sz w:val="28"/>
          <w:szCs w:val="28"/>
          <w:shd w:val="clear" w:color="auto" w:fill="FFFFFF"/>
        </w:rPr>
        <w:t>:</w:t>
      </w:r>
    </w:p>
    <w:p w:rsidR="006941A0" w:rsidRDefault="007915DE" w:rsidP="006941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  <w:shd w:val="clear" w:color="auto" w:fill="FFFFFF"/>
        </w:rPr>
      </w:pPr>
      <w:r w:rsidRPr="00EB50A0">
        <w:rPr>
          <w:sz w:val="28"/>
          <w:szCs w:val="28"/>
          <w:shd w:val="clear" w:color="auto" w:fill="FFFFFF"/>
        </w:rPr>
        <w:t>1)</w:t>
      </w:r>
      <w:r w:rsidR="006941A0">
        <w:rPr>
          <w:b/>
          <w:sz w:val="28"/>
          <w:szCs w:val="28"/>
          <w:shd w:val="clear" w:color="auto" w:fill="FFFFFF"/>
        </w:rPr>
        <w:t xml:space="preserve"> </w:t>
      </w:r>
      <w:r w:rsidRPr="00EB50A0">
        <w:rPr>
          <w:sz w:val="28"/>
          <w:szCs w:val="28"/>
          <w:shd w:val="clear" w:color="auto" w:fill="FFFFFF"/>
        </w:rPr>
        <w:t>с увеличением концентрации растворов  солей тяж</w:t>
      </w:r>
      <w:r w:rsidR="00CA4381">
        <w:rPr>
          <w:sz w:val="28"/>
          <w:szCs w:val="28"/>
          <w:shd w:val="clear" w:color="auto" w:fill="FFFFFF"/>
        </w:rPr>
        <w:t>е</w:t>
      </w:r>
      <w:r w:rsidRPr="00EB50A0">
        <w:rPr>
          <w:sz w:val="28"/>
          <w:szCs w:val="28"/>
          <w:shd w:val="clear" w:color="auto" w:fill="FFFFFF"/>
        </w:rPr>
        <w:t>лых металлов устойчиво</w:t>
      </w:r>
      <w:r w:rsidR="006941A0">
        <w:rPr>
          <w:sz w:val="28"/>
          <w:szCs w:val="28"/>
          <w:shd w:val="clear" w:color="auto" w:fill="FFFFFF"/>
        </w:rPr>
        <w:t>сть растений к ним уменьшается;</w:t>
      </w:r>
    </w:p>
    <w:p w:rsidR="00006B8D" w:rsidRPr="00006B8D" w:rsidRDefault="006941A0" w:rsidP="006941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 у</w:t>
      </w:r>
      <w:r w:rsidR="00006B8D" w:rsidRPr="00006B8D">
        <w:rPr>
          <w:sz w:val="28"/>
          <w:szCs w:val="28"/>
          <w:shd w:val="clear" w:color="auto" w:fill="FFFFFF"/>
        </w:rPr>
        <w:t xml:space="preserve"> растений разных видов устойчивость к действию растворов солей тяжёлых металлов должна быть неодинакова</w:t>
      </w:r>
    </w:p>
    <w:p w:rsidR="00CA4381" w:rsidRDefault="00006B8D" w:rsidP="00006B8D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  <w:shd w:val="clear" w:color="auto" w:fill="FFFFFF"/>
        </w:rPr>
      </w:pPr>
      <w:r w:rsidRPr="00006B8D">
        <w:rPr>
          <w:sz w:val="28"/>
          <w:szCs w:val="28"/>
          <w:shd w:val="clear" w:color="auto" w:fill="FFFFFF"/>
        </w:rPr>
        <w:t>3</w:t>
      </w:r>
      <w:r w:rsidR="006941A0">
        <w:rPr>
          <w:sz w:val="28"/>
          <w:szCs w:val="28"/>
          <w:shd w:val="clear" w:color="auto" w:fill="FFFFFF"/>
        </w:rPr>
        <w:t>)</w:t>
      </w:r>
      <w:r w:rsidRPr="00006B8D">
        <w:rPr>
          <w:sz w:val="28"/>
          <w:szCs w:val="28"/>
          <w:shd w:val="clear" w:color="auto" w:fill="FFFFFF"/>
        </w:rPr>
        <w:t xml:space="preserve"> </w:t>
      </w:r>
      <w:r w:rsidR="006941A0">
        <w:rPr>
          <w:sz w:val="28"/>
          <w:szCs w:val="28"/>
          <w:shd w:val="clear" w:color="auto" w:fill="FFFFFF"/>
        </w:rPr>
        <w:t>у</w:t>
      </w:r>
      <w:r w:rsidRPr="00006B8D">
        <w:rPr>
          <w:sz w:val="28"/>
          <w:szCs w:val="28"/>
          <w:shd w:val="clear" w:color="auto" w:fill="FFFFFF"/>
        </w:rPr>
        <w:t xml:space="preserve">стойчивость лука в почве и лука в водном растворе солей тяжёлых металлов  должна быть различной. </w:t>
      </w:r>
      <w:r w:rsidR="007915DE" w:rsidRPr="00EB50A0">
        <w:rPr>
          <w:sz w:val="28"/>
          <w:szCs w:val="28"/>
          <w:shd w:val="clear" w:color="auto" w:fill="FFFFFF"/>
        </w:rPr>
        <w:t xml:space="preserve"> </w:t>
      </w:r>
    </w:p>
    <w:p w:rsidR="00CA4381" w:rsidRDefault="007915DE" w:rsidP="00CA4381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sz w:val="28"/>
          <w:szCs w:val="28"/>
          <w:shd w:val="clear" w:color="auto" w:fill="FFFFFF"/>
        </w:rPr>
      </w:pPr>
      <w:r w:rsidRPr="00EB50A0">
        <w:rPr>
          <w:sz w:val="28"/>
          <w:szCs w:val="28"/>
          <w:shd w:val="clear" w:color="auto" w:fill="FFFFFF"/>
        </w:rPr>
        <w:t>Исследование я проводил в школьной лаборатории в 20</w:t>
      </w:r>
      <w:r w:rsidR="00CA4381">
        <w:rPr>
          <w:sz w:val="28"/>
          <w:szCs w:val="28"/>
          <w:shd w:val="clear" w:color="auto" w:fill="FFFFFF"/>
        </w:rPr>
        <w:t>20–</w:t>
      </w:r>
      <w:r w:rsidRPr="00EB50A0">
        <w:rPr>
          <w:sz w:val="28"/>
          <w:szCs w:val="28"/>
          <w:shd w:val="clear" w:color="auto" w:fill="FFFFFF"/>
        </w:rPr>
        <w:t>202</w:t>
      </w:r>
      <w:r w:rsidR="00CA4381">
        <w:rPr>
          <w:sz w:val="28"/>
          <w:szCs w:val="28"/>
          <w:shd w:val="clear" w:color="auto" w:fill="FFFFFF"/>
        </w:rPr>
        <w:t>1</w:t>
      </w:r>
      <w:r w:rsidRPr="00EB50A0">
        <w:rPr>
          <w:sz w:val="28"/>
          <w:szCs w:val="28"/>
          <w:shd w:val="clear" w:color="auto" w:fill="FFFFFF"/>
        </w:rPr>
        <w:t xml:space="preserve"> учебном году.</w:t>
      </w:r>
    </w:p>
    <w:p w:rsidR="007915DE" w:rsidRPr="00CA4381" w:rsidRDefault="007915DE" w:rsidP="00CA4381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rPr>
          <w:color w:val="FF0000"/>
          <w:sz w:val="28"/>
          <w:szCs w:val="28"/>
        </w:rPr>
      </w:pPr>
      <w:r w:rsidRPr="00EB50A0">
        <w:rPr>
          <w:b/>
          <w:color w:val="333333"/>
          <w:sz w:val="28"/>
          <w:szCs w:val="28"/>
          <w:shd w:val="clear" w:color="auto" w:fill="FFFFFF"/>
        </w:rPr>
        <w:t>Практическая значимость</w:t>
      </w:r>
      <w:r w:rsidRPr="00EB50A0">
        <w:rPr>
          <w:color w:val="333333"/>
          <w:sz w:val="28"/>
          <w:szCs w:val="28"/>
          <w:shd w:val="clear" w:color="auto" w:fill="FFFFFF"/>
        </w:rPr>
        <w:t xml:space="preserve"> работы заключается в том, что е</w:t>
      </w:r>
      <w:r w:rsidR="00CA4381">
        <w:rPr>
          <w:color w:val="333333"/>
          <w:sz w:val="28"/>
          <w:szCs w:val="28"/>
          <w:shd w:val="clear" w:color="auto" w:fill="FFFFFF"/>
        </w:rPr>
        <w:t>е</w:t>
      </w:r>
      <w:r w:rsidRPr="00EB50A0">
        <w:rPr>
          <w:color w:val="333333"/>
          <w:sz w:val="28"/>
          <w:szCs w:val="28"/>
          <w:shd w:val="clear" w:color="auto" w:fill="FFFFFF"/>
        </w:rPr>
        <w:t xml:space="preserve"> материалы можно</w:t>
      </w:r>
      <w:r w:rsidR="000B14FF" w:rsidRPr="00EB50A0">
        <w:rPr>
          <w:sz w:val="28"/>
          <w:szCs w:val="28"/>
          <w:shd w:val="clear" w:color="auto" w:fill="FFFFFF"/>
        </w:rPr>
        <w:t xml:space="preserve"> </w:t>
      </w:r>
      <w:r w:rsidRPr="00EB50A0">
        <w:rPr>
          <w:color w:val="333333"/>
          <w:sz w:val="28"/>
          <w:szCs w:val="28"/>
          <w:shd w:val="clear" w:color="auto" w:fill="FFFFFF"/>
        </w:rPr>
        <w:t>применять на уроках экологии, экологических конференциях.</w:t>
      </w:r>
      <w:r w:rsidR="00DE2232" w:rsidRPr="00EB50A0">
        <w:rPr>
          <w:color w:val="333333"/>
          <w:sz w:val="28"/>
          <w:szCs w:val="28"/>
          <w:shd w:val="clear" w:color="auto" w:fill="FFFFFF"/>
        </w:rPr>
        <w:t xml:space="preserve"> Знания о реакции исследуемых растений на ионы тяжелых металлов и загрязнения почв (водоемов) тяжелыми металлами позволяет разрабатывать методы защиты растений.</w:t>
      </w:r>
    </w:p>
    <w:p w:rsidR="000B14FF" w:rsidRDefault="000B14FF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CA4381" w:rsidRDefault="00CA4381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39753A" w:rsidRPr="00EB50A0" w:rsidRDefault="0039753A" w:rsidP="00EB50A0">
      <w:pPr>
        <w:pStyle w:val="a4"/>
        <w:tabs>
          <w:tab w:val="left" w:pos="284"/>
        </w:tabs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</w:p>
    <w:p w:rsidR="00754EED" w:rsidRPr="00EB50A0" w:rsidRDefault="00F471A9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39753A">
        <w:rPr>
          <w:rFonts w:ascii="Times New Roman" w:hAnsi="Times New Roman" w:cs="Times New Roman"/>
          <w:b/>
          <w:sz w:val="28"/>
          <w:szCs w:val="28"/>
        </w:rPr>
        <w:t>I</w:t>
      </w:r>
      <w:r w:rsidRPr="00EB50A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962C1" w:rsidRDefault="00F471A9" w:rsidP="005962C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>ТЕОРЕТ</w:t>
      </w:r>
      <w:r w:rsidR="005962C1">
        <w:rPr>
          <w:rFonts w:ascii="Times New Roman" w:hAnsi="Times New Roman" w:cs="Times New Roman"/>
          <w:b/>
          <w:sz w:val="28"/>
          <w:szCs w:val="28"/>
        </w:rPr>
        <w:t>ИЧЕСКИЕ ОСНОВЫ ИССЛЕДУЕМОЙ ТЕМЫ</w:t>
      </w:r>
    </w:p>
    <w:p w:rsidR="005962C1" w:rsidRDefault="005962C1" w:rsidP="005962C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2C1" w:rsidRDefault="00F94210" w:rsidP="005962C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>1.</w:t>
      </w:r>
      <w:r w:rsidR="00B064C6" w:rsidRPr="00EB50A0">
        <w:rPr>
          <w:rFonts w:ascii="Times New Roman" w:hAnsi="Times New Roman" w:cs="Times New Roman"/>
          <w:b/>
          <w:sz w:val="28"/>
          <w:szCs w:val="28"/>
        </w:rPr>
        <w:t>1</w:t>
      </w:r>
      <w:r w:rsidR="005962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51DA" w:rsidRPr="00EB50A0">
        <w:rPr>
          <w:rFonts w:ascii="Times New Roman" w:hAnsi="Times New Roman" w:cs="Times New Roman"/>
          <w:b/>
          <w:sz w:val="28"/>
          <w:szCs w:val="28"/>
        </w:rPr>
        <w:t>Краткая характеристика тяж</w:t>
      </w:r>
      <w:r w:rsidR="005962C1">
        <w:rPr>
          <w:rFonts w:ascii="Times New Roman" w:hAnsi="Times New Roman" w:cs="Times New Roman"/>
          <w:b/>
          <w:sz w:val="28"/>
          <w:szCs w:val="28"/>
        </w:rPr>
        <w:t>е</w:t>
      </w:r>
      <w:r w:rsidR="00A351DA" w:rsidRPr="00EB50A0">
        <w:rPr>
          <w:rFonts w:ascii="Times New Roman" w:hAnsi="Times New Roman" w:cs="Times New Roman"/>
          <w:b/>
          <w:sz w:val="28"/>
          <w:szCs w:val="28"/>
        </w:rPr>
        <w:t>лых металлов</w:t>
      </w:r>
    </w:p>
    <w:p w:rsidR="005962C1" w:rsidRDefault="00B547AD" w:rsidP="005962C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В 1817 г. немецкий химик Леопольд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 разделил известные в то время химические элементы на три группы: неметаллы, лег</w:t>
      </w:r>
      <w:r w:rsidR="005962C1">
        <w:rPr>
          <w:rFonts w:ascii="Times New Roman" w:hAnsi="Times New Roman" w:cs="Times New Roman"/>
          <w:sz w:val="28"/>
          <w:szCs w:val="28"/>
        </w:rPr>
        <w:t xml:space="preserve">кие металлы и тяжелые металлы. </w:t>
      </w:r>
      <w:r w:rsidRPr="00EB50A0">
        <w:rPr>
          <w:rFonts w:ascii="Times New Roman" w:hAnsi="Times New Roman" w:cs="Times New Roman"/>
          <w:sz w:val="28"/>
          <w:szCs w:val="28"/>
        </w:rPr>
        <w:t>К тяжелым металлам было отнесено 25 элементов с плотностью от 5,31 до 22,00 г/см</w:t>
      </w:r>
      <w:r w:rsidRPr="005962C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B50A0">
        <w:rPr>
          <w:rFonts w:ascii="Times New Roman" w:hAnsi="Times New Roman" w:cs="Times New Roman"/>
          <w:sz w:val="28"/>
          <w:szCs w:val="28"/>
        </w:rPr>
        <w:t xml:space="preserve">. </w:t>
      </w:r>
      <w:r w:rsidR="005962C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E2232" w:rsidRPr="00EB50A0">
        <w:rPr>
          <w:rFonts w:ascii="Times New Roman" w:hAnsi="Times New Roman" w:cs="Times New Roman"/>
          <w:sz w:val="28"/>
          <w:szCs w:val="28"/>
        </w:rPr>
        <w:t xml:space="preserve">До </w:t>
      </w:r>
      <w:r w:rsidRPr="00EB50A0">
        <w:rPr>
          <w:rFonts w:ascii="Times New Roman" w:hAnsi="Times New Roman" w:cs="Times New Roman"/>
          <w:sz w:val="28"/>
          <w:szCs w:val="28"/>
        </w:rPr>
        <w:t>сегодняшнего времени</w:t>
      </w:r>
      <w:r w:rsidR="00DE2232" w:rsidRPr="00EB50A0">
        <w:rPr>
          <w:rFonts w:ascii="Times New Roman" w:hAnsi="Times New Roman" w:cs="Times New Roman"/>
          <w:sz w:val="28"/>
          <w:szCs w:val="28"/>
        </w:rPr>
        <w:t xml:space="preserve"> не существует единого понимания, </w:t>
      </w:r>
      <w:r w:rsidR="005962C1">
        <w:rPr>
          <w:rFonts w:ascii="Times New Roman" w:hAnsi="Times New Roman" w:cs="Times New Roman"/>
          <w:sz w:val="28"/>
          <w:szCs w:val="28"/>
        </w:rPr>
        <w:t>что же такое «тяжелые металлы».</w:t>
      </w:r>
    </w:p>
    <w:p w:rsidR="0035383F" w:rsidRDefault="00B547AD" w:rsidP="0035383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В своей работе я использовал словосочетание «тяжелые металлы» с природоохранной точки зрения</w:t>
      </w:r>
      <w:r w:rsidR="005962C1">
        <w:rPr>
          <w:rFonts w:ascii="Times New Roman" w:hAnsi="Times New Roman" w:cs="Times New Roman"/>
          <w:sz w:val="28"/>
          <w:szCs w:val="28"/>
        </w:rPr>
        <w:t>:</w:t>
      </w:r>
      <w:r w:rsidRPr="00EB50A0">
        <w:rPr>
          <w:rFonts w:ascii="Times New Roman" w:hAnsi="Times New Roman" w:cs="Times New Roman"/>
          <w:sz w:val="28"/>
          <w:szCs w:val="28"/>
        </w:rPr>
        <w:t xml:space="preserve"> при включении элемента в эту группу учитываются не столько его физические и химические свойства, сколько биологическая активность, токсичность для живых организмов, распространенность в природной среде, степень вовлеченности в природные и техногенные циклы. </w:t>
      </w:r>
      <w:r w:rsidR="0035383F">
        <w:rPr>
          <w:rFonts w:ascii="Times New Roman" w:hAnsi="Times New Roman" w:cs="Times New Roman"/>
          <w:sz w:val="28"/>
          <w:szCs w:val="28"/>
        </w:rPr>
        <w:t>Э</w:t>
      </w:r>
      <w:r w:rsidRPr="00EB50A0">
        <w:rPr>
          <w:rFonts w:ascii="Times New Roman" w:hAnsi="Times New Roman" w:cs="Times New Roman"/>
          <w:sz w:val="28"/>
          <w:szCs w:val="28"/>
        </w:rPr>
        <w:t>то элементы, обладающие свойствами металлов или металлоидов, имеющие плотность более 5 г/см</w:t>
      </w:r>
      <w:r w:rsidRPr="0035383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B50A0">
        <w:rPr>
          <w:rFonts w:ascii="Times New Roman" w:hAnsi="Times New Roman" w:cs="Times New Roman"/>
          <w:sz w:val="28"/>
          <w:szCs w:val="28"/>
        </w:rPr>
        <w:t xml:space="preserve"> , атомную массу свыше 40, атомное число 23 и выше. Среди тяжелых металлов имеются элементы, необходимые для жизнедеятельности растений (микроэлементы), а также элементы, функциональная роль которых в настоящее время неизвестна. Из курса биологии мне известно, что микроэлементы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B50A0">
        <w:rPr>
          <w:rFonts w:ascii="Times New Roman" w:hAnsi="Times New Roman" w:cs="Times New Roman"/>
          <w:sz w:val="28"/>
          <w:szCs w:val="28"/>
        </w:rPr>
        <w:t>u</w:t>
      </w:r>
      <w:proofErr w:type="spellEnd"/>
      <w:proofErr w:type="gramEnd"/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 участвуют практически во всех процессах, происходящих в растительной клетке: энергетическом обмене, первичном и вторичном метаболизме, гормональной </w:t>
      </w:r>
      <w:r w:rsidR="0035383F">
        <w:rPr>
          <w:rFonts w:ascii="Times New Roman" w:hAnsi="Times New Roman" w:cs="Times New Roman"/>
          <w:sz w:val="28"/>
          <w:szCs w:val="28"/>
        </w:rPr>
        <w:t>регуляции.</w:t>
      </w:r>
    </w:p>
    <w:p w:rsidR="00117217" w:rsidRDefault="00C41FF2" w:rsidP="0011721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Коварство тяж</w:t>
      </w:r>
      <w:r w:rsidR="0035383F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>лых металлов заключается в том, что они загрязняют экосистему не только быстро, но и незаметно, так как не имеют цвета, запаха, вкуса</w:t>
      </w:r>
      <w:r w:rsidR="0035383F">
        <w:rPr>
          <w:rFonts w:ascii="Times New Roman" w:hAnsi="Times New Roman" w:cs="Times New Roman"/>
          <w:bCs/>
          <w:sz w:val="28"/>
          <w:szCs w:val="28"/>
        </w:rPr>
        <w:t>;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не деградируют и устойчивы в среде, поэтому их невозможно удалить из окружающей среды путем естественной химической или биологической трансформации. Тяжелые металлы имеют длительный период полураспада с сохранением своих токсических свойств, а также обладают кумулятивным действием, накапл</w:t>
      </w:r>
      <w:r w:rsidR="00117217">
        <w:rPr>
          <w:rFonts w:ascii="Times New Roman" w:hAnsi="Times New Roman" w:cs="Times New Roman"/>
          <w:bCs/>
          <w:sz w:val="28"/>
          <w:szCs w:val="28"/>
        </w:rPr>
        <w:t>иваясь в живых организмах.</w:t>
      </w:r>
    </w:p>
    <w:p w:rsidR="00117217" w:rsidRDefault="00C41FF2" w:rsidP="0011721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Тяжелые металлы относятся преимущественно к рассеянным химическим элементам</w:t>
      </w:r>
      <w:r w:rsidR="007F04FC" w:rsidRPr="00EB50A0">
        <w:rPr>
          <w:rFonts w:ascii="Times New Roman" w:hAnsi="Times New Roman" w:cs="Times New Roman"/>
          <w:bCs/>
          <w:sz w:val="28"/>
          <w:szCs w:val="28"/>
        </w:rPr>
        <w:t>.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04FC" w:rsidRPr="00EB50A0">
        <w:rPr>
          <w:rFonts w:ascii="Times New Roman" w:hAnsi="Times New Roman" w:cs="Times New Roman"/>
          <w:bCs/>
          <w:sz w:val="28"/>
          <w:szCs w:val="28"/>
        </w:rPr>
        <w:t>З</w:t>
      </w:r>
      <w:r w:rsidRPr="00EB50A0">
        <w:rPr>
          <w:rFonts w:ascii="Times New Roman" w:hAnsi="Times New Roman" w:cs="Times New Roman"/>
          <w:bCs/>
          <w:sz w:val="28"/>
          <w:szCs w:val="28"/>
        </w:rPr>
        <w:t>агрязнению ими подвергается земная поверхность, в частности, почвенный покров и гидросфера, а также атмосфера. Естественное (фоновое) содержание тяжелых металлов в окружающей среде, как правило, незначительное.</w:t>
      </w:r>
      <w:r w:rsidR="007F04FC" w:rsidRPr="00EB50A0">
        <w:rPr>
          <w:rFonts w:ascii="Times New Roman" w:hAnsi="Times New Roman" w:cs="Times New Roman"/>
          <w:bCs/>
          <w:sz w:val="28"/>
          <w:szCs w:val="28"/>
        </w:rPr>
        <w:t xml:space="preserve"> Оно увеличивается с интенсивной хозяйственной деятельностью человека.</w:t>
      </w:r>
    </w:p>
    <w:p w:rsidR="00117217" w:rsidRDefault="00117217" w:rsidP="0011721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17217" w:rsidRDefault="00B064C6" w:rsidP="0011721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>1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.2 Анализ научных источников</w:t>
      </w:r>
    </w:p>
    <w:p w:rsidR="00117217" w:rsidRDefault="00F94210" w:rsidP="001172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Из биологического энциклопедического словаря я узнал, что под биологической</w:t>
      </w:r>
      <w:r w:rsidR="00117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CD4" w:rsidRPr="00EB50A0">
        <w:rPr>
          <w:rFonts w:ascii="Times New Roman" w:hAnsi="Times New Roman" w:cs="Times New Roman"/>
          <w:sz w:val="28"/>
          <w:szCs w:val="28"/>
        </w:rPr>
        <w:t>устойчивостью понимается способность организмов сохранять свою структуру, функциональные особенности и давать потомство при воздействии в</w:t>
      </w:r>
      <w:r w:rsidR="00F23BDC" w:rsidRPr="00EB50A0">
        <w:rPr>
          <w:rFonts w:ascii="Times New Roman" w:hAnsi="Times New Roman" w:cs="Times New Roman"/>
          <w:sz w:val="28"/>
          <w:szCs w:val="28"/>
        </w:rPr>
        <w:t>нешних неблагоприятных</w:t>
      </w:r>
      <w:r w:rsidR="00117217">
        <w:rPr>
          <w:rFonts w:ascii="Times New Roman" w:hAnsi="Times New Roman" w:cs="Times New Roman"/>
          <w:sz w:val="28"/>
          <w:szCs w:val="28"/>
        </w:rPr>
        <w:t xml:space="preserve"> факторов </w:t>
      </w:r>
      <w:r w:rsidR="00F23BDC" w:rsidRPr="00EB50A0">
        <w:rPr>
          <w:rFonts w:ascii="Times New Roman" w:hAnsi="Times New Roman" w:cs="Times New Roman"/>
          <w:sz w:val="28"/>
          <w:szCs w:val="28"/>
        </w:rPr>
        <w:t>[5]</w:t>
      </w:r>
      <w:r w:rsidR="00117217">
        <w:rPr>
          <w:rFonts w:ascii="Times New Roman" w:hAnsi="Times New Roman" w:cs="Times New Roman"/>
          <w:sz w:val="28"/>
          <w:szCs w:val="28"/>
        </w:rPr>
        <w:t>.</w:t>
      </w:r>
    </w:p>
    <w:p w:rsidR="00117217" w:rsidRDefault="00911965" w:rsidP="0011721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В нашей стране исследования проблем устойчивости </w:t>
      </w:r>
      <w:r w:rsidR="00117217">
        <w:rPr>
          <w:rFonts w:ascii="Times New Roman" w:hAnsi="Times New Roman" w:cs="Times New Roman"/>
          <w:sz w:val="28"/>
          <w:szCs w:val="28"/>
        </w:rPr>
        <w:t xml:space="preserve">растений к </w:t>
      </w:r>
      <w:proofErr w:type="spellStart"/>
      <w:r w:rsidR="00117217">
        <w:rPr>
          <w:rFonts w:ascii="Times New Roman" w:hAnsi="Times New Roman" w:cs="Times New Roman"/>
          <w:sz w:val="28"/>
          <w:szCs w:val="28"/>
        </w:rPr>
        <w:t>поллютантам</w:t>
      </w:r>
      <w:proofErr w:type="spellEnd"/>
      <w:r w:rsidR="00117217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 xml:space="preserve">начали развиваться с начала 30-х гг. по инициативе Н. И. Вавилова. Большое внимание этим вопросам уделено в трудах Н. А. Максимова, А. А. Рихтера, И. И. Туманова, </w:t>
      </w:r>
      <w:r w:rsidR="0011721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B50A0">
        <w:rPr>
          <w:rFonts w:ascii="Times New Roman" w:hAnsi="Times New Roman" w:cs="Times New Roman"/>
          <w:sz w:val="28"/>
          <w:szCs w:val="28"/>
        </w:rPr>
        <w:t>Б. П. Строгонова</w:t>
      </w:r>
      <w:r w:rsidR="00E66CD4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 xml:space="preserve">и др. </w:t>
      </w:r>
      <w:r w:rsidR="00E50030" w:rsidRPr="00EB50A0">
        <w:rPr>
          <w:rFonts w:ascii="Times New Roman" w:hAnsi="Times New Roman" w:cs="Times New Roman"/>
          <w:sz w:val="28"/>
          <w:szCs w:val="28"/>
        </w:rPr>
        <w:t xml:space="preserve">Начало исследований механизмов устойчивости растений к тяжелым металлам относится к 50-м годам прошлого века. </w:t>
      </w:r>
      <w:r w:rsidRPr="00EB50A0">
        <w:rPr>
          <w:rFonts w:ascii="Times New Roman" w:hAnsi="Times New Roman" w:cs="Times New Roman"/>
          <w:sz w:val="28"/>
          <w:szCs w:val="28"/>
        </w:rPr>
        <w:t xml:space="preserve">За последние два-три десятилетия биология обогатилась огромным количеством новых фактов и </w:t>
      </w:r>
      <w:r w:rsidRPr="00EB50A0">
        <w:rPr>
          <w:rFonts w:ascii="Times New Roman" w:hAnsi="Times New Roman" w:cs="Times New Roman"/>
          <w:sz w:val="28"/>
          <w:szCs w:val="28"/>
        </w:rPr>
        <w:lastRenderedPageBreak/>
        <w:t>представлений, относящихся к процессам устойчивости растительных организмов</w:t>
      </w:r>
      <w:r w:rsidR="00E66CD4" w:rsidRPr="00EB50A0">
        <w:rPr>
          <w:rFonts w:ascii="Times New Roman" w:hAnsi="Times New Roman" w:cs="Times New Roman"/>
          <w:sz w:val="28"/>
          <w:szCs w:val="28"/>
        </w:rPr>
        <w:t>, которые</w:t>
      </w:r>
      <w:r w:rsidRPr="00EB50A0">
        <w:rPr>
          <w:rFonts w:ascii="Times New Roman" w:hAnsi="Times New Roman" w:cs="Times New Roman"/>
          <w:sz w:val="28"/>
          <w:szCs w:val="28"/>
        </w:rPr>
        <w:t xml:space="preserve"> зависят от устойчивости всех </w:t>
      </w:r>
      <w:r w:rsidR="00117217">
        <w:rPr>
          <w:rFonts w:ascii="Times New Roman" w:hAnsi="Times New Roman" w:cs="Times New Roman"/>
          <w:sz w:val="28"/>
          <w:szCs w:val="28"/>
        </w:rPr>
        <w:t>молекулярных и клеточных систем [</w:t>
      </w:r>
      <w:r w:rsidR="00F23BDC" w:rsidRPr="00EB50A0">
        <w:rPr>
          <w:rFonts w:ascii="Times New Roman" w:hAnsi="Times New Roman" w:cs="Times New Roman"/>
          <w:sz w:val="28"/>
          <w:szCs w:val="28"/>
        </w:rPr>
        <w:t>6]</w:t>
      </w:r>
      <w:r w:rsidR="00117217">
        <w:rPr>
          <w:rFonts w:ascii="Times New Roman" w:hAnsi="Times New Roman" w:cs="Times New Roman"/>
          <w:sz w:val="28"/>
          <w:szCs w:val="28"/>
        </w:rPr>
        <w:t>.</w:t>
      </w:r>
    </w:p>
    <w:p w:rsidR="00117217" w:rsidRDefault="007E09DA" w:rsidP="0011721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Из литературных источников я </w:t>
      </w:r>
      <w:r w:rsidR="00117217">
        <w:rPr>
          <w:rFonts w:ascii="Times New Roman" w:hAnsi="Times New Roman" w:cs="Times New Roman"/>
          <w:sz w:val="28"/>
          <w:szCs w:val="28"/>
        </w:rPr>
        <w:t>выяснил</w:t>
      </w:r>
      <w:r w:rsidRPr="00EB50A0">
        <w:rPr>
          <w:rFonts w:ascii="Times New Roman" w:hAnsi="Times New Roman" w:cs="Times New Roman"/>
          <w:sz w:val="28"/>
          <w:szCs w:val="28"/>
        </w:rPr>
        <w:t>, что под влиянием тяжелых металлов у растений уменьшается длина главного корня</w:t>
      </w:r>
      <w:r w:rsidR="00117217">
        <w:rPr>
          <w:rFonts w:ascii="Times New Roman" w:hAnsi="Times New Roman" w:cs="Times New Roman"/>
          <w:sz w:val="28"/>
          <w:szCs w:val="28"/>
        </w:rPr>
        <w:t>, боковых корней и количество побегов;</w:t>
      </w:r>
      <w:r w:rsidRPr="00EB50A0">
        <w:rPr>
          <w:rFonts w:ascii="Times New Roman" w:hAnsi="Times New Roman" w:cs="Times New Roman"/>
          <w:sz w:val="28"/>
          <w:szCs w:val="28"/>
        </w:rPr>
        <w:t xml:space="preserve"> снижается биомасса корней. Это связано с тем, что корни являются первым барьером на пути поступления металлов из почвы. Наибольшее число исследований в этом направлении посвящено действию на растения кадмия, как одного из наиболее токсичных тяжелых металлов, в несколько меньшей степени изучены </w:t>
      </w:r>
      <w:r w:rsidR="0011721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B50A0">
        <w:rPr>
          <w:rFonts w:ascii="Times New Roman" w:hAnsi="Times New Roman" w:cs="Times New Roman"/>
          <w:sz w:val="28"/>
          <w:szCs w:val="28"/>
        </w:rPr>
        <w:t xml:space="preserve">металлы-микроэлементы (медь, никель, цинк), а также свинец. Влияние других тяжелых металлов на рост и развитие растений почти не изучается. Анализ имеющихся литературных данных и результаты собственных исследований позволяют сформулировать ряд выводов общего характера: большинство видов растений накапливает тяжелые металлы (кадмий, свинец, цинк) преимущественно в </w:t>
      </w:r>
      <w:r w:rsidR="00117217">
        <w:rPr>
          <w:rFonts w:ascii="Times New Roman" w:hAnsi="Times New Roman" w:cs="Times New Roman"/>
          <w:sz w:val="28"/>
          <w:szCs w:val="28"/>
        </w:rPr>
        <w:t>корнях.</w:t>
      </w:r>
    </w:p>
    <w:p w:rsidR="00117217" w:rsidRDefault="00117217" w:rsidP="0011721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17217" w:rsidRDefault="00B064C6" w:rsidP="001172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F94210" w:rsidRPr="00EB50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EB50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163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F94210" w:rsidRPr="00EB50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94210" w:rsidRPr="00EB50A0">
        <w:rPr>
          <w:rFonts w:ascii="Times New Roman" w:hAnsi="Times New Roman" w:cs="Times New Roman"/>
          <w:b/>
          <w:sz w:val="28"/>
          <w:szCs w:val="28"/>
        </w:rPr>
        <w:t xml:space="preserve">Устойчивость и </w:t>
      </w:r>
      <w:r w:rsidR="00F94210" w:rsidRPr="00EB50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F94210" w:rsidRPr="00EB50A0">
        <w:rPr>
          <w:rFonts w:ascii="Times New Roman" w:hAnsi="Times New Roman" w:cs="Times New Roman"/>
          <w:b/>
          <w:sz w:val="28"/>
          <w:szCs w:val="28"/>
        </w:rPr>
        <w:t xml:space="preserve">даптация </w:t>
      </w:r>
      <w:r w:rsidR="0079730A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210" w:rsidRPr="00EB50A0">
        <w:rPr>
          <w:rFonts w:ascii="Times New Roman" w:hAnsi="Times New Roman" w:cs="Times New Roman"/>
          <w:b/>
          <w:sz w:val="28"/>
          <w:szCs w:val="28"/>
        </w:rPr>
        <w:t>растений к тяжелым металлам</w:t>
      </w:r>
    </w:p>
    <w:p w:rsidR="008E21BA" w:rsidRDefault="00E50030" w:rsidP="008E21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Устойчивость растений к химическому загрязнению можно определить как способность переносить воздействие повышенной кон</w:t>
      </w:r>
      <w:r w:rsidR="008E21BA">
        <w:rPr>
          <w:rFonts w:ascii="Times New Roman" w:hAnsi="Times New Roman" w:cs="Times New Roman"/>
          <w:sz w:val="28"/>
          <w:szCs w:val="28"/>
        </w:rPr>
        <w:t xml:space="preserve">центрации загрязняющих веществ </w:t>
      </w:r>
      <w:r w:rsidR="008E21BA" w:rsidRPr="00EB50A0">
        <w:rPr>
          <w:rFonts w:ascii="Times New Roman" w:hAnsi="Times New Roman" w:cs="Times New Roman"/>
          <w:sz w:val="28"/>
          <w:szCs w:val="28"/>
        </w:rPr>
        <w:t>[</w:t>
      </w:r>
      <w:r w:rsidR="008E21BA">
        <w:rPr>
          <w:rFonts w:ascii="Times New Roman" w:hAnsi="Times New Roman" w:cs="Times New Roman"/>
          <w:sz w:val="28"/>
          <w:szCs w:val="28"/>
        </w:rPr>
        <w:t>7</w:t>
      </w:r>
      <w:r w:rsidR="008E21BA" w:rsidRPr="00EB50A0">
        <w:rPr>
          <w:rFonts w:ascii="Times New Roman" w:hAnsi="Times New Roman" w:cs="Times New Roman"/>
          <w:sz w:val="28"/>
          <w:szCs w:val="28"/>
        </w:rPr>
        <w:t>]</w:t>
      </w:r>
      <w:r w:rsidR="008E21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1BA" w:rsidRDefault="00314098" w:rsidP="008E21B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Многие виды растений способны накапливать тяжелые металлы. По способности к аккумуляции тяжелых металлов выделяют две контрастные группы растений: </w:t>
      </w:r>
      <w:r w:rsidRPr="00EB50A0">
        <w:rPr>
          <w:rFonts w:ascii="Times New Roman" w:hAnsi="Times New Roman" w:cs="Times New Roman"/>
          <w:b/>
          <w:sz w:val="28"/>
          <w:szCs w:val="28"/>
        </w:rPr>
        <w:t>исключатели</w:t>
      </w:r>
      <w:r w:rsidRPr="00EB50A0">
        <w:rPr>
          <w:rFonts w:ascii="Times New Roman" w:hAnsi="Times New Roman" w:cs="Times New Roman"/>
          <w:sz w:val="28"/>
          <w:szCs w:val="28"/>
        </w:rPr>
        <w:t xml:space="preserve">, у которых тяжелые металлы накапливаются, главным образом, в корневой системе, и </w:t>
      </w:r>
      <w:r w:rsidRPr="00EB50A0">
        <w:rPr>
          <w:rFonts w:ascii="Times New Roman" w:hAnsi="Times New Roman" w:cs="Times New Roman"/>
          <w:b/>
          <w:sz w:val="28"/>
          <w:szCs w:val="28"/>
        </w:rPr>
        <w:t>аккумуляторы</w:t>
      </w:r>
      <w:r w:rsidRPr="00EB50A0">
        <w:rPr>
          <w:rFonts w:ascii="Times New Roman" w:hAnsi="Times New Roman" w:cs="Times New Roman"/>
          <w:sz w:val="28"/>
          <w:szCs w:val="28"/>
        </w:rPr>
        <w:t>, у которых они накапливаются в больших количествах в надземных органах. Растения-аккумуляторы накапливают в надземных органах значительное количество тяжелых металлов, многократно превышающее их концентрации в почве. Произрастая на почвах геохимических аномалий,  в процессе эволюции они  выработали сложную систему механизмов для торможения поступления избыточных количеств тяжелых металлов в растения, а также для снижения их токсического воздействия</w:t>
      </w:r>
      <w:r w:rsidR="00773C95" w:rsidRPr="00EB50A0">
        <w:rPr>
          <w:rFonts w:ascii="Times New Roman" w:hAnsi="Times New Roman" w:cs="Times New Roman"/>
          <w:sz w:val="28"/>
          <w:szCs w:val="28"/>
        </w:rPr>
        <w:t xml:space="preserve">. Растения сформировали механизмы устойчивости, позволяющие им аккумулировать токсичные элементы в метаболически инертных органах и органеллах или включать их в хелаты и тем самым переводить в физиологически безопасные формы, что обеспечивает их выживание в неблагоприятных для роста условиях. Среди аккумуляторов выделяют растения </w:t>
      </w:r>
      <w:r w:rsidR="00773C95" w:rsidRPr="00EB50A0">
        <w:rPr>
          <w:rFonts w:ascii="Times New Roman" w:hAnsi="Times New Roman" w:cs="Times New Roman"/>
          <w:b/>
          <w:sz w:val="28"/>
          <w:szCs w:val="28"/>
        </w:rPr>
        <w:t>гипераккумуляторы</w:t>
      </w:r>
      <w:r w:rsidR="00773C95" w:rsidRPr="00EB50A0">
        <w:rPr>
          <w:rFonts w:ascii="Times New Roman" w:hAnsi="Times New Roman" w:cs="Times New Roman"/>
          <w:sz w:val="28"/>
          <w:szCs w:val="28"/>
        </w:rPr>
        <w:t xml:space="preserve"> (сверхнакопители), способные накапливать в надземной биомассе чрезвычайно высокие концентрации тяжелых металлов без каких-либо отрицательных по</w:t>
      </w:r>
      <w:r w:rsidR="008E21BA">
        <w:rPr>
          <w:rFonts w:ascii="Times New Roman" w:hAnsi="Times New Roman" w:cs="Times New Roman"/>
          <w:sz w:val="28"/>
          <w:szCs w:val="28"/>
        </w:rPr>
        <w:t>следствий для жизнедеятельности.</w:t>
      </w:r>
    </w:p>
    <w:p w:rsidR="008E21BA" w:rsidRDefault="00773C95" w:rsidP="008E21B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В настоящее время многие исследователи отводят заметную роль в повышении устойчивости растений к тяжелым металлам </w:t>
      </w:r>
      <w:r w:rsidRPr="00EB50A0">
        <w:rPr>
          <w:rFonts w:ascii="Times New Roman" w:hAnsi="Times New Roman" w:cs="Times New Roman"/>
          <w:b/>
          <w:sz w:val="28"/>
          <w:szCs w:val="28"/>
        </w:rPr>
        <w:t xml:space="preserve">ризосфере </w:t>
      </w:r>
      <w:r w:rsidRPr="00EB50A0">
        <w:rPr>
          <w:rFonts w:ascii="Times New Roman" w:hAnsi="Times New Roman" w:cs="Times New Roman"/>
          <w:sz w:val="28"/>
          <w:szCs w:val="28"/>
        </w:rPr>
        <w:t>– слою почвы, непосредственно прилегающему к корням. В этом слое осуществляется корневое дыхание растений, выделение ионов H</w:t>
      </w:r>
      <w:r w:rsidRPr="008E21B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B50A0">
        <w:rPr>
          <w:rFonts w:ascii="Times New Roman" w:hAnsi="Times New Roman" w:cs="Times New Roman"/>
          <w:sz w:val="28"/>
          <w:szCs w:val="28"/>
        </w:rPr>
        <w:t xml:space="preserve">, потребление воды и элементов минерального питания. При этом химические процессы, происходящие на границе </w:t>
      </w:r>
      <w:r w:rsidR="008E21BA">
        <w:rPr>
          <w:rFonts w:ascii="Times New Roman" w:hAnsi="Times New Roman" w:cs="Times New Roman"/>
          <w:sz w:val="28"/>
          <w:szCs w:val="28"/>
        </w:rPr>
        <w:t>«</w:t>
      </w:r>
      <w:r w:rsidRPr="00EB50A0">
        <w:rPr>
          <w:rFonts w:ascii="Times New Roman" w:hAnsi="Times New Roman" w:cs="Times New Roman"/>
          <w:sz w:val="28"/>
          <w:szCs w:val="28"/>
        </w:rPr>
        <w:t>почв</w:t>
      </w:r>
      <w:proofErr w:type="gramStart"/>
      <w:r w:rsidRPr="00EB50A0">
        <w:rPr>
          <w:rFonts w:ascii="Times New Roman" w:hAnsi="Times New Roman" w:cs="Times New Roman"/>
          <w:sz w:val="28"/>
          <w:szCs w:val="28"/>
        </w:rPr>
        <w:t>а</w:t>
      </w:r>
      <w:r w:rsidR="008E21B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 xml:space="preserve"> корень</w:t>
      </w:r>
      <w:r w:rsidR="008E21BA">
        <w:rPr>
          <w:rFonts w:ascii="Times New Roman" w:hAnsi="Times New Roman" w:cs="Times New Roman"/>
          <w:sz w:val="28"/>
          <w:szCs w:val="28"/>
        </w:rPr>
        <w:t>»</w:t>
      </w:r>
      <w:r w:rsidRPr="00EB50A0">
        <w:rPr>
          <w:rFonts w:ascii="Times New Roman" w:hAnsi="Times New Roman" w:cs="Times New Roman"/>
          <w:sz w:val="28"/>
          <w:szCs w:val="28"/>
        </w:rPr>
        <w:t xml:space="preserve">, оказывают заметное влияние на доступность и поступление тяжелых металлов в растения. </w:t>
      </w:r>
      <w:r w:rsidRPr="00EB50A0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Концентрация химических элементов в растениях различается в разных его частях и зависит от возраста фазы и развития.</w:t>
      </w:r>
      <w:r w:rsidRPr="00EB50A0">
        <w:rPr>
          <w:rFonts w:ascii="Times New Roman" w:hAnsi="Times New Roman" w:cs="Times New Roman"/>
          <w:sz w:val="28"/>
          <w:szCs w:val="28"/>
        </w:rPr>
        <w:t xml:space="preserve"> Распределение тяжелых металлов в клетке неравномерно.</w:t>
      </w:r>
    </w:p>
    <w:p w:rsidR="00B064C6" w:rsidRDefault="00B064C6" w:rsidP="00EB50A0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FC5" w:rsidRPr="00EB50A0" w:rsidRDefault="00813FC5" w:rsidP="00EB50A0">
      <w:pPr>
        <w:ind w:left="0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064C6" w:rsidRPr="00EB50A0" w:rsidRDefault="00B064C6" w:rsidP="00EB50A0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2 </w:t>
      </w:r>
    </w:p>
    <w:p w:rsidR="00813FC5" w:rsidRDefault="00813FC5" w:rsidP="00813FC5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И РЕЗУЛЬТАТЫ ИССЛЕДОВАНИЙ</w:t>
      </w:r>
    </w:p>
    <w:p w:rsidR="00813FC5" w:rsidRDefault="00813FC5" w:rsidP="00813FC5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4C6" w:rsidRPr="00813FC5" w:rsidRDefault="00B064C6" w:rsidP="00813FC5">
      <w:p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B50A0">
        <w:rPr>
          <w:rFonts w:ascii="Times New Roman" w:hAnsi="Times New Roman" w:cs="Times New Roman"/>
          <w:sz w:val="28"/>
          <w:szCs w:val="28"/>
        </w:rPr>
        <w:t>В качестве объектов исследования я использовал луковицы Лука р</w:t>
      </w:r>
      <w:r w:rsidR="00813FC5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>пчатого (лат.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13FC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>llium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c</w:t>
      </w:r>
      <w:r w:rsidR="00813FC5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>pa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>), семена Фас</w:t>
      </w:r>
      <w:r w:rsidR="00813FC5">
        <w:rPr>
          <w:rFonts w:ascii="Times New Roman" w:hAnsi="Times New Roman" w:cs="Times New Roman"/>
          <w:sz w:val="28"/>
          <w:szCs w:val="28"/>
        </w:rPr>
        <w:t>о</w:t>
      </w:r>
      <w:r w:rsidRPr="00EB50A0">
        <w:rPr>
          <w:rFonts w:ascii="Times New Roman" w:hAnsi="Times New Roman" w:cs="Times New Roman"/>
          <w:sz w:val="28"/>
          <w:szCs w:val="28"/>
        </w:rPr>
        <w:t>ли обыкнов</w:t>
      </w:r>
      <w:r w:rsidR="00813FC5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 xml:space="preserve">нной (лат.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Phas</w:t>
      </w:r>
      <w:proofErr w:type="gramStart"/>
      <w:r w:rsidR="00813FC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>olus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0A0">
        <w:rPr>
          <w:rFonts w:ascii="Times New Roman" w:hAnsi="Times New Roman" w:cs="Times New Roman"/>
          <w:sz w:val="28"/>
          <w:szCs w:val="28"/>
        </w:rPr>
        <w:t>vulg</w:t>
      </w:r>
      <w:r w:rsidR="00813FC5">
        <w:rPr>
          <w:rFonts w:ascii="Times New Roman" w:hAnsi="Times New Roman" w:cs="Times New Roman"/>
          <w:sz w:val="28"/>
          <w:szCs w:val="28"/>
        </w:rPr>
        <w:t>а</w:t>
      </w:r>
      <w:r w:rsidRPr="00EB50A0">
        <w:rPr>
          <w:rFonts w:ascii="Times New Roman" w:hAnsi="Times New Roman" w:cs="Times New Roman"/>
          <w:sz w:val="28"/>
          <w:szCs w:val="28"/>
        </w:rPr>
        <w:t>ris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>), семена Пшен</w:t>
      </w:r>
      <w:r w:rsidR="00813FC5">
        <w:rPr>
          <w:rFonts w:ascii="Times New Roman" w:hAnsi="Times New Roman" w:cs="Times New Roman"/>
          <w:sz w:val="28"/>
          <w:szCs w:val="28"/>
        </w:rPr>
        <w:t xml:space="preserve">ицы (лат. </w:t>
      </w:r>
      <w:proofErr w:type="spellStart"/>
      <w:proofErr w:type="gramStart"/>
      <w:r w:rsidR="00813FC5">
        <w:rPr>
          <w:rFonts w:ascii="Times New Roman" w:hAnsi="Times New Roman" w:cs="Times New Roman"/>
          <w:sz w:val="28"/>
          <w:szCs w:val="28"/>
        </w:rPr>
        <w:t>Tr</w:t>
      </w:r>
      <w:r w:rsidR="00813F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50A0">
        <w:rPr>
          <w:rFonts w:ascii="Times New Roman" w:hAnsi="Times New Roman" w:cs="Times New Roman"/>
          <w:sz w:val="28"/>
          <w:szCs w:val="28"/>
        </w:rPr>
        <w:t>ticum</w:t>
      </w:r>
      <w:proofErr w:type="spellEnd"/>
      <w:r w:rsidRPr="00EB50A0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0A0">
        <w:rPr>
          <w:rFonts w:ascii="Times New Roman" w:hAnsi="Times New Roman" w:cs="Times New Roman"/>
          <w:sz w:val="28"/>
          <w:szCs w:val="28"/>
        </w:rPr>
        <w:t>Они относятся к разным семействам: лук р</w:t>
      </w:r>
      <w:r w:rsidR="00464FCD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>пчатый – к семейству луковых, фас</w:t>
      </w:r>
      <w:r w:rsidR="00813FC5">
        <w:rPr>
          <w:rFonts w:ascii="Times New Roman" w:hAnsi="Times New Roman" w:cs="Times New Roman"/>
          <w:sz w:val="28"/>
          <w:szCs w:val="28"/>
        </w:rPr>
        <w:t>о</w:t>
      </w:r>
      <w:r w:rsidRPr="00EB50A0">
        <w:rPr>
          <w:rFonts w:ascii="Times New Roman" w:hAnsi="Times New Roman" w:cs="Times New Roman"/>
          <w:sz w:val="28"/>
          <w:szCs w:val="28"/>
        </w:rPr>
        <w:t>л</w:t>
      </w:r>
      <w:r w:rsidR="00813FC5">
        <w:rPr>
          <w:rFonts w:ascii="Times New Roman" w:hAnsi="Times New Roman" w:cs="Times New Roman"/>
          <w:sz w:val="28"/>
          <w:szCs w:val="28"/>
        </w:rPr>
        <w:t xml:space="preserve">ь обыкновенная – к семейству бобовых, </w:t>
      </w:r>
      <w:r w:rsidR="006961CD">
        <w:rPr>
          <w:rFonts w:ascii="Times New Roman" w:hAnsi="Times New Roman" w:cs="Times New Roman"/>
          <w:sz w:val="28"/>
          <w:szCs w:val="28"/>
        </w:rPr>
        <w:t>пшени</w:t>
      </w:r>
      <w:r w:rsidRPr="00EB50A0">
        <w:rPr>
          <w:rFonts w:ascii="Times New Roman" w:hAnsi="Times New Roman" w:cs="Times New Roman"/>
          <w:sz w:val="28"/>
          <w:szCs w:val="28"/>
        </w:rPr>
        <w:t>ц</w:t>
      </w:r>
      <w:r w:rsidR="00813FC5">
        <w:rPr>
          <w:rFonts w:ascii="Times New Roman" w:hAnsi="Times New Roman" w:cs="Times New Roman"/>
          <w:sz w:val="28"/>
          <w:szCs w:val="28"/>
        </w:rPr>
        <w:t>а</w:t>
      </w:r>
      <w:r w:rsidRPr="00EB50A0">
        <w:rPr>
          <w:rFonts w:ascii="Times New Roman" w:hAnsi="Times New Roman" w:cs="Times New Roman"/>
          <w:sz w:val="28"/>
          <w:szCs w:val="28"/>
        </w:rPr>
        <w:t xml:space="preserve"> –</w:t>
      </w:r>
      <w:r w:rsidR="006961CD">
        <w:rPr>
          <w:rFonts w:ascii="Times New Roman" w:hAnsi="Times New Roman" w:cs="Times New Roman"/>
          <w:sz w:val="28"/>
          <w:szCs w:val="28"/>
        </w:rPr>
        <w:t xml:space="preserve"> </w:t>
      </w:r>
      <w:r w:rsidR="00464FC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B50A0">
        <w:rPr>
          <w:rFonts w:ascii="Times New Roman" w:hAnsi="Times New Roman" w:cs="Times New Roman"/>
          <w:sz w:val="28"/>
          <w:szCs w:val="28"/>
        </w:rPr>
        <w:t>к семейству злаковых.</w:t>
      </w:r>
      <w:proofErr w:type="gramEnd"/>
    </w:p>
    <w:p w:rsidR="006961CD" w:rsidRDefault="00B064C6" w:rsidP="00EB50A0">
      <w:pPr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Эти растения взяты для </w:t>
      </w:r>
      <w:r w:rsidR="00813FC5">
        <w:rPr>
          <w:rFonts w:ascii="Times New Roman" w:hAnsi="Times New Roman" w:cs="Times New Roman"/>
          <w:sz w:val="28"/>
          <w:szCs w:val="28"/>
        </w:rPr>
        <w:t>проведения</w:t>
      </w:r>
      <w:r w:rsidRPr="00EB50A0">
        <w:rPr>
          <w:rFonts w:ascii="Times New Roman" w:hAnsi="Times New Roman" w:cs="Times New Roman"/>
          <w:sz w:val="28"/>
          <w:szCs w:val="28"/>
        </w:rPr>
        <w:t xml:space="preserve"> опытов потому, что они всегда есть в нашем рационе питания, не являются дефицитом, на них удобно проследить динамику роста и развития. Раз</w:t>
      </w:r>
      <w:r w:rsidR="00813FC5">
        <w:rPr>
          <w:rFonts w:ascii="Times New Roman" w:hAnsi="Times New Roman" w:cs="Times New Roman"/>
          <w:sz w:val="28"/>
          <w:szCs w:val="28"/>
        </w:rPr>
        <w:t xml:space="preserve">ные семейства дадут интересные </w:t>
      </w:r>
      <w:r w:rsidRPr="00EB50A0">
        <w:rPr>
          <w:rFonts w:ascii="Times New Roman" w:hAnsi="Times New Roman" w:cs="Times New Roman"/>
          <w:sz w:val="28"/>
          <w:szCs w:val="28"/>
        </w:rPr>
        <w:t>результаты исследования, их легко можно сопоставить.</w:t>
      </w:r>
    </w:p>
    <w:p w:rsidR="00B064C6" w:rsidRPr="00EB50A0" w:rsidRDefault="000D7142" w:rsidP="00EB50A0">
      <w:pPr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должен установить, как влияют </w:t>
      </w:r>
      <w:r w:rsidRPr="00EB5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1% , 5%, 10%, 15% растворы солей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сульфата марганца (II)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сульфата меди (II)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4, </w:t>
      </w:r>
      <w:r w:rsidRPr="00EB50A0">
        <w:rPr>
          <w:rFonts w:ascii="Times New Roman" w:hAnsi="Times New Roman" w:cs="Times New Roman"/>
          <w:bCs/>
          <w:sz w:val="28"/>
          <w:szCs w:val="28"/>
        </w:rPr>
        <w:t>сульфата кадмия (II)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4,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нитрата свинца (II) </w:t>
      </w:r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r w:rsidRPr="00EB50A0">
        <w:rPr>
          <w:rFonts w:ascii="Times New Roman" w:hAnsi="Times New Roman" w:cs="Times New Roman"/>
          <w:bCs/>
          <w:sz w:val="28"/>
          <w:szCs w:val="28"/>
        </w:rPr>
        <w:t>(</w:t>
      </w:r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EB50A0">
        <w:rPr>
          <w:rFonts w:ascii="Times New Roman" w:hAnsi="Times New Roman" w:cs="Times New Roman"/>
          <w:bCs/>
          <w:sz w:val="28"/>
          <w:szCs w:val="28"/>
        </w:rPr>
        <w:t>)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="006961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рост </w:t>
      </w:r>
      <w:r w:rsidRPr="00EB5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развитие этих растений</w:t>
      </w:r>
      <w:r w:rsidR="002A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(приложение)</w:t>
      </w:r>
      <w:r w:rsidRPr="00EB5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064C6" w:rsidRPr="00EB50A0" w:rsidRDefault="00B064C6" w:rsidP="00EB50A0">
      <w:pPr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961CD" w:rsidRDefault="00385233" w:rsidP="006961CD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B064C6" w:rsidRPr="00EB5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CD4FCF" w:rsidRPr="00EB5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B1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9753A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Исследование влияния 1%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, 5%, 10%, 15% растворов солей </w:t>
      </w:r>
      <w:proofErr w:type="spellStart"/>
      <w:r w:rsidR="000D7142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A65B2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0D7142" w:rsidRPr="00A65B2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142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CuSO</w:t>
      </w:r>
      <w:proofErr w:type="spellEnd"/>
      <w:r w:rsidR="000D7142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0D7142" w:rsidRPr="00A65B2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0D7142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0D7142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4,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на </w:t>
      </w:r>
      <w:r w:rsidR="006961CD">
        <w:rPr>
          <w:rFonts w:ascii="Times New Roman" w:hAnsi="Times New Roman" w:cs="Times New Roman"/>
          <w:b/>
          <w:bCs/>
          <w:sz w:val="28"/>
          <w:szCs w:val="28"/>
        </w:rPr>
        <w:t>рост  и развитие лука в почве</w:t>
      </w:r>
    </w:p>
    <w:p w:rsidR="00C0675A" w:rsidRPr="006961CD" w:rsidRDefault="006961CD" w:rsidP="006961CD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Для исследования я взял 5 луковиц лука репчатого,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посадил его в почву и поливал </w:t>
      </w:r>
      <w:r w:rsidR="002F48F2">
        <w:rPr>
          <w:rFonts w:ascii="Times New Roman" w:hAnsi="Times New Roman" w:cs="Times New Roman"/>
          <w:sz w:val="28"/>
          <w:szCs w:val="28"/>
        </w:rPr>
        <w:t xml:space="preserve">очищенной питьевой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водой, пока он не дал ростки. Тогда я выделил контрольный стаканчик, который поливал </w:t>
      </w:r>
      <w:r w:rsidR="006941A0">
        <w:rPr>
          <w:rFonts w:ascii="Times New Roman" w:hAnsi="Times New Roman" w:cs="Times New Roman"/>
          <w:sz w:val="28"/>
          <w:szCs w:val="28"/>
        </w:rPr>
        <w:t>очищенной питьевой водой</w:t>
      </w:r>
      <w:r w:rsidR="00C0675A" w:rsidRPr="00EB50A0">
        <w:rPr>
          <w:rFonts w:ascii="Times New Roman" w:hAnsi="Times New Roman" w:cs="Times New Roman"/>
          <w:sz w:val="28"/>
          <w:szCs w:val="28"/>
        </w:rPr>
        <w:t>, и четыре стаканчика с луком, которые поливал через 2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4 дня 1% раствором солей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4,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2.</w:t>
      </w:r>
      <w:r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Полив проводил 47 дней. После каждого полива измерял длину стебля лука.</w:t>
      </w:r>
      <w:r w:rsidR="00385233" w:rsidRPr="00EB50A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Результаты наблюдений </w:t>
      </w:r>
      <w:r>
        <w:rPr>
          <w:rFonts w:ascii="Times New Roman" w:hAnsi="Times New Roman" w:cs="Times New Roman"/>
          <w:bCs/>
          <w:sz w:val="28"/>
          <w:szCs w:val="28"/>
        </w:rPr>
        <w:t>представлены в таблице 1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:</w:t>
      </w:r>
    </w:p>
    <w:p w:rsidR="00C0675A" w:rsidRPr="00746F27" w:rsidRDefault="006961CD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746F27">
        <w:rPr>
          <w:rFonts w:ascii="Times New Roman" w:hAnsi="Times New Roman" w:cs="Times New Roman"/>
          <w:b/>
          <w:sz w:val="20"/>
          <w:szCs w:val="28"/>
        </w:rPr>
        <w:t xml:space="preserve">Таблица </w:t>
      </w:r>
      <w:r w:rsidR="00C0675A" w:rsidRPr="00746F27">
        <w:rPr>
          <w:rFonts w:ascii="Times New Roman" w:hAnsi="Times New Roman" w:cs="Times New Roman"/>
          <w:b/>
          <w:sz w:val="20"/>
          <w:szCs w:val="28"/>
        </w:rPr>
        <w:t>1.</w:t>
      </w:r>
    </w:p>
    <w:p w:rsidR="00C0675A" w:rsidRPr="006961CD" w:rsidRDefault="00A704B5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961CD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="00990A6A" w:rsidRPr="006961CD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6961CD">
        <w:rPr>
          <w:rFonts w:ascii="Times New Roman" w:hAnsi="Times New Roman" w:cs="Times New Roman"/>
          <w:b/>
          <w:bCs/>
          <w:sz w:val="24"/>
          <w:szCs w:val="28"/>
        </w:rPr>
        <w:t>стебля лука</w:t>
      </w:r>
      <w:r w:rsidR="006961CD">
        <w:rPr>
          <w:rFonts w:ascii="Times New Roman" w:hAnsi="Times New Roman" w:cs="Times New Roman"/>
          <w:b/>
          <w:bCs/>
          <w:sz w:val="24"/>
          <w:szCs w:val="28"/>
        </w:rPr>
        <w:t xml:space="preserve"> в почве при поливе 1% </w:t>
      </w:r>
      <w:r w:rsidR="00C0675A" w:rsidRPr="006961CD">
        <w:rPr>
          <w:rFonts w:ascii="Times New Roman" w:hAnsi="Times New Roman" w:cs="Times New Roman"/>
          <w:b/>
          <w:bCs/>
          <w:sz w:val="24"/>
          <w:szCs w:val="28"/>
        </w:rPr>
        <w:t>раствором солей тяж</w:t>
      </w:r>
      <w:r w:rsidR="006961CD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="00C0675A" w:rsidRPr="006961CD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tbl>
      <w:tblPr>
        <w:tblStyle w:val="ac"/>
        <w:tblW w:w="0" w:type="auto"/>
        <w:jc w:val="center"/>
        <w:tblInd w:w="-287" w:type="dxa"/>
        <w:tblLook w:val="04A0" w:firstRow="1" w:lastRow="0" w:firstColumn="1" w:lastColumn="0" w:noHBand="0" w:noVBand="1"/>
      </w:tblPr>
      <w:tblGrid>
        <w:gridCol w:w="1530"/>
        <w:gridCol w:w="1645"/>
        <w:gridCol w:w="1661"/>
        <w:gridCol w:w="1701"/>
        <w:gridCol w:w="1701"/>
        <w:gridCol w:w="1795"/>
      </w:tblGrid>
      <w:tr w:rsidR="009F050F" w:rsidRPr="006961CD" w:rsidTr="006961CD">
        <w:trPr>
          <w:jc w:val="center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Длина стебля  (</w:t>
            </w:r>
            <w:proofErr w:type="gramStart"/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7A50" w:rsidRPr="006961CD" w:rsidTr="006961CD">
        <w:trPr>
          <w:jc w:val="center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75A" w:rsidRPr="006961CD" w:rsidRDefault="00C0675A" w:rsidP="00EB5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27A50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961CD" w:rsidRPr="006961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04B5" w:rsidRPr="006961CD">
              <w:rPr>
                <w:rFonts w:ascii="Times New Roman" w:hAnsi="Times New Roman" w:cs="Times New Roman"/>
                <w:sz w:val="24"/>
                <w:szCs w:val="24"/>
              </w:rPr>
              <w:t>онтрольный</w:t>
            </w:r>
            <w:r w:rsidR="006961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4B5" w:rsidRPr="006961CD" w:rsidRDefault="00A704B5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4B5" w:rsidRPr="006961CD" w:rsidRDefault="00746F2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961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704B5" w:rsidRPr="006961CD">
              <w:rPr>
                <w:rFonts w:ascii="Times New Roman" w:hAnsi="Times New Roman" w:cs="Times New Roman"/>
                <w:sz w:val="24"/>
                <w:szCs w:val="24"/>
              </w:rPr>
              <w:t>аство</w:t>
            </w:r>
            <w:r w:rsidR="006961CD">
              <w:rPr>
                <w:rFonts w:ascii="Times New Roman" w:hAnsi="Times New Roman" w:cs="Times New Roman"/>
                <w:sz w:val="24"/>
                <w:szCs w:val="24"/>
              </w:rPr>
              <w:t>р (</w:t>
            </w:r>
            <w:r w:rsidR="00A704B5" w:rsidRPr="006961CD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  <w:r w:rsidR="006961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Pr="006961C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A6A" w:rsidRPr="006961CD" w:rsidRDefault="00C27A50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6F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1CD" w:rsidRPr="006961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90A6A" w:rsidRPr="006961CD">
              <w:rPr>
                <w:rFonts w:ascii="Times New Roman" w:hAnsi="Times New Roman" w:cs="Times New Roman"/>
                <w:sz w:val="24"/>
                <w:szCs w:val="24"/>
              </w:rPr>
              <w:t>аствор</w:t>
            </w:r>
            <w:r w:rsidR="006961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7C2" w:rsidRPr="006961CD">
              <w:rPr>
                <w:rFonts w:ascii="Times New Roman" w:hAnsi="Times New Roman" w:cs="Times New Roman"/>
                <w:sz w:val="24"/>
                <w:szCs w:val="24"/>
              </w:rPr>
              <w:t>(1%)</w:t>
            </w:r>
          </w:p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Pr="006961C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990A6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gramStart"/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46F27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аствор </w:t>
            </w:r>
            <w:r w:rsidR="00E747C2" w:rsidRPr="006961CD">
              <w:rPr>
                <w:rFonts w:ascii="Times New Roman" w:hAnsi="Times New Roman" w:cs="Times New Roman"/>
                <w:sz w:val="24"/>
                <w:szCs w:val="24"/>
              </w:rPr>
              <w:t>(1%)</w:t>
            </w:r>
            <w:r w:rsidR="00C27A50"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747C2"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27A50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6F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90A6A"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аствор </w:t>
            </w:r>
            <w:r w:rsidR="00E747C2"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(1%) </w:t>
            </w: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Pb(NO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0675A" w:rsidRPr="006961C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C27A50" w:rsidRPr="006961CD" w:rsidTr="006961CD">
        <w:trPr>
          <w:trHeight w:val="30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12. 11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27A50" w:rsidRPr="006961CD" w:rsidTr="006961CD">
        <w:trPr>
          <w:trHeight w:val="229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14. 11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C27A50" w:rsidRPr="006961CD" w:rsidTr="006961CD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17. 11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C27A50" w:rsidRPr="006961CD" w:rsidTr="006961CD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21. 11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C27A50" w:rsidRPr="006961CD" w:rsidTr="006961CD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26. 11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C27A50" w:rsidRPr="006961CD" w:rsidTr="006961CD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C27A50" w:rsidRPr="006961CD" w:rsidTr="006961CD">
        <w:trPr>
          <w:trHeight w:val="195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C27A50" w:rsidRPr="006961CD" w:rsidTr="006961CD">
        <w:trPr>
          <w:trHeight w:val="195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6961CD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CD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</w:tr>
    </w:tbl>
    <w:p w:rsidR="000D7142" w:rsidRPr="006961CD" w:rsidRDefault="005E6FFE" w:rsidP="00EB50A0">
      <w:pPr>
        <w:ind w:left="0"/>
        <w:rPr>
          <w:rFonts w:ascii="Times New Roman" w:hAnsi="Times New Roman" w:cs="Times New Roman"/>
          <w:sz w:val="16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40A" w:rsidRDefault="00C0675A" w:rsidP="006961CD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По данны</w:t>
      </w:r>
      <w:r w:rsidR="006961CD">
        <w:rPr>
          <w:rFonts w:ascii="Times New Roman" w:hAnsi="Times New Roman" w:cs="Times New Roman"/>
          <w:sz w:val="28"/>
          <w:szCs w:val="28"/>
        </w:rPr>
        <w:t>м таблицы я построил диаграмму:</w:t>
      </w:r>
    </w:p>
    <w:p w:rsidR="006961CD" w:rsidRPr="006961CD" w:rsidRDefault="006961CD" w:rsidP="006961CD">
      <w:pPr>
        <w:ind w:left="0"/>
        <w:rPr>
          <w:rFonts w:ascii="Times New Roman" w:hAnsi="Times New Roman" w:cs="Times New Roman"/>
          <w:sz w:val="18"/>
          <w:szCs w:val="28"/>
        </w:rPr>
      </w:pPr>
    </w:p>
    <w:p w:rsidR="00C0675A" w:rsidRPr="006961CD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961CD">
        <w:rPr>
          <w:rFonts w:ascii="Times New Roman" w:hAnsi="Times New Roman" w:cs="Times New Roman"/>
          <w:b/>
          <w:sz w:val="24"/>
          <w:szCs w:val="28"/>
        </w:rPr>
        <w:t>Диаграмма роста лука в почве при поливе 1% раствором солей тяж</w:t>
      </w:r>
      <w:r w:rsidR="006961CD">
        <w:rPr>
          <w:rFonts w:ascii="Times New Roman" w:hAnsi="Times New Roman" w:cs="Times New Roman"/>
          <w:b/>
          <w:sz w:val="24"/>
          <w:szCs w:val="28"/>
        </w:rPr>
        <w:t>е</w:t>
      </w:r>
      <w:r w:rsidRPr="006961CD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A4540A" w:rsidRPr="00746F27" w:rsidRDefault="00A4540A" w:rsidP="00EB50A0">
      <w:pPr>
        <w:ind w:firstLine="709"/>
        <w:jc w:val="center"/>
        <w:rPr>
          <w:rFonts w:ascii="Times New Roman" w:hAnsi="Times New Roman" w:cs="Times New Roman"/>
          <w:sz w:val="4"/>
          <w:szCs w:val="28"/>
        </w:rPr>
      </w:pPr>
    </w:p>
    <w:p w:rsidR="006961CD" w:rsidRDefault="00C0675A" w:rsidP="006961C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487A4" wp14:editId="24144D56">
            <wp:extent cx="4597880" cy="1190446"/>
            <wp:effectExtent l="0" t="0" r="12700" b="1016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4540A" w:rsidRPr="006961CD" w:rsidRDefault="00C0675A" w:rsidP="006961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lastRenderedPageBreak/>
        <w:t>Из диаграммы видно, что все растворы тяж</w:t>
      </w:r>
      <w:r w:rsidR="006961CD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>лых металлов действуют на лук как</w:t>
      </w:r>
      <w:r w:rsidR="00D3192B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>микроэлементы, вызывая прекрасный рост растения. Однако по длине стебля растения</w:t>
      </w:r>
      <w:r w:rsidR="00E34A05" w:rsidRPr="00EB50A0">
        <w:rPr>
          <w:rFonts w:ascii="Times New Roman" w:hAnsi="Times New Roman" w:cs="Times New Roman"/>
          <w:sz w:val="28"/>
          <w:szCs w:val="28"/>
        </w:rPr>
        <w:t>, политые 1% раствором солей тяж</w:t>
      </w:r>
      <w:r w:rsidR="006961CD">
        <w:rPr>
          <w:rFonts w:ascii="Times New Roman" w:hAnsi="Times New Roman" w:cs="Times New Roman"/>
          <w:sz w:val="28"/>
          <w:szCs w:val="28"/>
        </w:rPr>
        <w:t>е</w:t>
      </w:r>
      <w:r w:rsidR="00E34A05" w:rsidRPr="00EB50A0">
        <w:rPr>
          <w:rFonts w:ascii="Times New Roman" w:hAnsi="Times New Roman" w:cs="Times New Roman"/>
          <w:sz w:val="28"/>
          <w:szCs w:val="28"/>
        </w:rPr>
        <w:t>лых металлов,</w:t>
      </w:r>
      <w:r w:rsidRPr="00EB50A0">
        <w:rPr>
          <w:rFonts w:ascii="Times New Roman" w:hAnsi="Times New Roman" w:cs="Times New Roman"/>
          <w:sz w:val="28"/>
          <w:szCs w:val="28"/>
        </w:rPr>
        <w:t xml:space="preserve"> расположились в </w:t>
      </w:r>
      <w:r w:rsidR="00E34A05" w:rsidRPr="00EB50A0">
        <w:rPr>
          <w:rFonts w:ascii="Times New Roman" w:hAnsi="Times New Roman" w:cs="Times New Roman"/>
          <w:sz w:val="28"/>
          <w:szCs w:val="28"/>
        </w:rPr>
        <w:t>таком порядке:</w:t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6961C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A4540A" w:rsidRPr="006961CD">
        <w:rPr>
          <w:rFonts w:ascii="Times New Roman" w:hAnsi="Times New Roman" w:cs="Times New Roman"/>
          <w:bCs/>
          <w:sz w:val="28"/>
          <w:szCs w:val="28"/>
        </w:rPr>
        <w:t>(1)</w:t>
      </w:r>
      <w:proofErr w:type="gramStart"/>
      <w:r w:rsidRPr="006961CD">
        <w:rPr>
          <w:rFonts w:ascii="Times New Roman" w:hAnsi="Times New Roman" w:cs="Times New Roman"/>
          <w:bCs/>
          <w:sz w:val="28"/>
          <w:szCs w:val="28"/>
        </w:rPr>
        <w:t>,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proofErr w:type="spell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proofErr w:type="spellEnd"/>
      <w:proofErr w:type="gramEnd"/>
      <w:r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A4540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A4540A" w:rsidRPr="006961CD">
        <w:rPr>
          <w:rFonts w:ascii="Times New Roman" w:hAnsi="Times New Roman" w:cs="Times New Roman"/>
          <w:bCs/>
          <w:sz w:val="28"/>
          <w:szCs w:val="28"/>
        </w:rPr>
        <w:t>(2)</w:t>
      </w:r>
      <w:r w:rsidRPr="006961C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CuSO</w:t>
      </w:r>
      <w:proofErr w:type="spellEnd"/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4 </w:t>
      </w:r>
      <w:r w:rsidR="006961C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A4540A" w:rsidRPr="006961CD">
        <w:rPr>
          <w:rFonts w:ascii="Times New Roman" w:hAnsi="Times New Roman" w:cs="Times New Roman"/>
          <w:bCs/>
          <w:sz w:val="28"/>
          <w:szCs w:val="28"/>
        </w:rPr>
        <w:t>(3)</w:t>
      </w:r>
      <w:r w:rsidRPr="006961CD">
        <w:rPr>
          <w:rFonts w:ascii="Times New Roman" w:hAnsi="Times New Roman" w:cs="Times New Roman"/>
          <w:bCs/>
          <w:sz w:val="28"/>
          <w:szCs w:val="28"/>
        </w:rPr>
        <w:t>,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6961C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="00A4540A" w:rsidRPr="006961CD">
        <w:rPr>
          <w:rFonts w:ascii="Times New Roman" w:hAnsi="Times New Roman" w:cs="Times New Roman"/>
          <w:bCs/>
          <w:sz w:val="28"/>
          <w:szCs w:val="28"/>
        </w:rPr>
        <w:t>(4)</w:t>
      </w:r>
      <w:r w:rsidRPr="006961CD">
        <w:rPr>
          <w:rFonts w:ascii="Times New Roman" w:hAnsi="Times New Roman" w:cs="Times New Roman"/>
          <w:bCs/>
          <w:sz w:val="28"/>
          <w:szCs w:val="28"/>
          <w:vertAlign w:val="subscript"/>
        </w:rPr>
        <w:t>.</w:t>
      </w:r>
      <w:r w:rsidR="00990A6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</w:p>
    <w:p w:rsidR="00A4540A" w:rsidRPr="006961CD" w:rsidRDefault="00A4540A" w:rsidP="00EB50A0">
      <w:pPr>
        <w:ind w:left="0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p w:rsidR="00286F0C" w:rsidRDefault="00A4540A" w:rsidP="00EB50A0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961CD">
        <w:rPr>
          <w:rFonts w:ascii="Times New Roman" w:hAnsi="Times New Roman" w:cs="Times New Roman"/>
          <w:b/>
          <w:bCs/>
          <w:sz w:val="24"/>
          <w:szCs w:val="28"/>
        </w:rPr>
        <w:t xml:space="preserve">Влияние 1% раствора </w:t>
      </w:r>
      <w:r w:rsidRPr="006961CD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MnSO</w:t>
      </w:r>
      <w:r w:rsidRPr="006961CD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829EE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Pr="006961CD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CuSO</w:t>
      </w:r>
      <w:r w:rsid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829EE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Pr="006961CD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CdSO</w:t>
      </w:r>
      <w:r w:rsidRPr="006961CD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829EE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Pr="006961CD">
        <w:rPr>
          <w:rFonts w:ascii="Times New Roman" w:hAnsi="Times New Roman" w:cs="Times New Roman"/>
          <w:b/>
          <w:bCs/>
          <w:sz w:val="24"/>
          <w:szCs w:val="28"/>
          <w:lang w:val="en-US"/>
        </w:rPr>
        <w:t>Pb</w:t>
      </w:r>
      <w:r w:rsidRPr="006961CD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Pr="006961CD">
        <w:rPr>
          <w:rFonts w:ascii="Times New Roman" w:hAnsi="Times New Roman" w:cs="Times New Roman"/>
          <w:b/>
          <w:bCs/>
          <w:sz w:val="24"/>
          <w:szCs w:val="28"/>
          <w:lang w:val="en-US"/>
        </w:rPr>
        <w:t>NO</w:t>
      </w:r>
      <w:r w:rsidRPr="006961CD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6961CD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6961CD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2 </w:t>
      </w:r>
      <w:r w:rsidRPr="006961CD">
        <w:rPr>
          <w:rFonts w:ascii="Times New Roman" w:hAnsi="Times New Roman" w:cs="Times New Roman"/>
          <w:b/>
          <w:bCs/>
          <w:sz w:val="24"/>
          <w:szCs w:val="28"/>
        </w:rPr>
        <w:t xml:space="preserve"> на рост и развитие лука в почве</w:t>
      </w:r>
    </w:p>
    <w:p w:rsidR="00A4540A" w:rsidRDefault="00286F0C" w:rsidP="00EB50A0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86F0C">
        <w:rPr>
          <w:rFonts w:ascii="Times New Roman" w:hAnsi="Times New Roman" w:cs="Times New Roman"/>
          <w:bCs/>
          <w:sz w:val="24"/>
          <w:szCs w:val="28"/>
        </w:rPr>
        <w:t>(на этом и остальных фото расположение стаканчиков соответствует расположению данных в таблицах)</w:t>
      </w:r>
    </w:p>
    <w:p w:rsidR="006961CD" w:rsidRPr="00286F0C" w:rsidRDefault="006961CD" w:rsidP="00EB50A0">
      <w:pPr>
        <w:ind w:left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C27A50" w:rsidRPr="00EB50A0" w:rsidRDefault="00C27A50" w:rsidP="00EB50A0">
      <w:pPr>
        <w:tabs>
          <w:tab w:val="left" w:pos="284"/>
        </w:tabs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7508F" wp14:editId="3C6A4BCD">
            <wp:extent cx="1954038" cy="1147313"/>
            <wp:effectExtent l="0" t="0" r="8255" b="0"/>
            <wp:docPr id="3" name="Picture 2" descr="C:\Users\Админ\тяжёлые металлы\тяжёлые металлы 15 декабря 2016\14 11 2006 тяжёлые металлы\Фото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Админ\тяжёлые металлы\тяжёлые металлы 15 декабря 2016\14 11 2006 тяжёлые металлы\Фото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98" cy="1150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AC6BF" wp14:editId="4DD76DF8">
            <wp:extent cx="1875691" cy="1138687"/>
            <wp:effectExtent l="0" t="0" r="0" b="4445"/>
            <wp:docPr id="5" name="Picture 3" descr="C:\Users\Админ\Documents\тяжёлые металлы 15 декабря 2016\Фото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дмин\Documents\тяжёлые металлы 15 декабря 2016\Фото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91" cy="11386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2A21A" wp14:editId="6631A592">
            <wp:extent cx="1733909" cy="1145111"/>
            <wp:effectExtent l="0" t="0" r="0" b="0"/>
            <wp:docPr id="4" name="Picture 2" descr="C:\Users\Админ\Documents\тяж мет 26 11\Фото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Documents\тяж мет 26 11\Фото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7" cy="1151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46F27" w:rsidRDefault="007C5436" w:rsidP="00746F27">
      <w:pPr>
        <w:tabs>
          <w:tab w:val="left" w:pos="284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961CD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14.11 2016                                   26.11 2016                                     29.12 2016</w:t>
      </w:r>
    </w:p>
    <w:p w:rsidR="00746F27" w:rsidRPr="00286F0C" w:rsidRDefault="00746F27" w:rsidP="00746F27">
      <w:pPr>
        <w:tabs>
          <w:tab w:val="left" w:pos="284"/>
        </w:tabs>
        <w:ind w:firstLine="709"/>
        <w:rPr>
          <w:rFonts w:ascii="Times New Roman" w:hAnsi="Times New Roman" w:cs="Times New Roman"/>
          <w:b/>
          <w:sz w:val="8"/>
          <w:szCs w:val="28"/>
        </w:rPr>
      </w:pPr>
    </w:p>
    <w:p w:rsidR="00C0675A" w:rsidRPr="00746F27" w:rsidRDefault="00C0675A" w:rsidP="00746F27">
      <w:pPr>
        <w:tabs>
          <w:tab w:val="left" w:pos="284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Аналогичный эксперимент я пров</w:t>
      </w:r>
      <w:r w:rsidR="00746F27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л для лука, поливая </w:t>
      </w:r>
      <w:r w:rsidR="00746F27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Pr="00EB50A0">
        <w:rPr>
          <w:rFonts w:ascii="Times New Roman" w:hAnsi="Times New Roman" w:cs="Times New Roman"/>
          <w:bCs/>
          <w:sz w:val="28"/>
          <w:szCs w:val="28"/>
        </w:rPr>
        <w:t>5% раствором солей тяж</w:t>
      </w:r>
      <w:r w:rsidR="00746F27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металлов. Полив проводил 15 дней. Измерял длину стебля лука, результаты наблюдений </w:t>
      </w:r>
      <w:r w:rsidR="00746F27">
        <w:rPr>
          <w:rFonts w:ascii="Times New Roman" w:hAnsi="Times New Roman" w:cs="Times New Roman"/>
          <w:bCs/>
          <w:sz w:val="28"/>
          <w:szCs w:val="28"/>
        </w:rPr>
        <w:t>представлены в таблице 2.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0675A" w:rsidRPr="00746F27" w:rsidRDefault="00C0675A" w:rsidP="00EB50A0">
      <w:pPr>
        <w:ind w:firstLine="709"/>
        <w:jc w:val="right"/>
        <w:rPr>
          <w:rFonts w:ascii="Times New Roman" w:hAnsi="Times New Roman" w:cs="Times New Roman"/>
          <w:b/>
          <w:bCs/>
          <w:sz w:val="20"/>
          <w:szCs w:val="28"/>
        </w:rPr>
      </w:pPr>
      <w:r w:rsidRPr="00746F27">
        <w:rPr>
          <w:rFonts w:ascii="Times New Roman" w:hAnsi="Times New Roman" w:cs="Times New Roman"/>
          <w:b/>
          <w:sz w:val="20"/>
          <w:szCs w:val="28"/>
        </w:rPr>
        <w:t xml:space="preserve">Таблица </w:t>
      </w:r>
      <w:r w:rsidR="00A4540A" w:rsidRPr="00746F27">
        <w:rPr>
          <w:rFonts w:ascii="Times New Roman" w:hAnsi="Times New Roman" w:cs="Times New Roman"/>
          <w:b/>
          <w:sz w:val="20"/>
          <w:szCs w:val="28"/>
        </w:rPr>
        <w:t>2</w:t>
      </w:r>
    </w:p>
    <w:p w:rsidR="00C0675A" w:rsidRPr="00746F27" w:rsidRDefault="005E6FFE" w:rsidP="00746F27">
      <w:pPr>
        <w:tabs>
          <w:tab w:val="left" w:pos="284"/>
        </w:tabs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46F27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746F27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746F27">
        <w:rPr>
          <w:rFonts w:ascii="Times New Roman" w:hAnsi="Times New Roman" w:cs="Times New Roman"/>
          <w:b/>
          <w:sz w:val="24"/>
          <w:szCs w:val="28"/>
        </w:rPr>
        <w:t>сте</w:t>
      </w:r>
      <w:r w:rsidR="00746F27">
        <w:rPr>
          <w:rFonts w:ascii="Times New Roman" w:hAnsi="Times New Roman" w:cs="Times New Roman"/>
          <w:b/>
          <w:sz w:val="24"/>
          <w:szCs w:val="28"/>
        </w:rPr>
        <w:t xml:space="preserve">бля лука в почве при поливе 5% </w:t>
      </w:r>
      <w:r w:rsidR="00C0675A" w:rsidRPr="00746F27">
        <w:rPr>
          <w:rFonts w:ascii="Times New Roman" w:hAnsi="Times New Roman" w:cs="Times New Roman"/>
          <w:b/>
          <w:sz w:val="24"/>
          <w:szCs w:val="28"/>
        </w:rPr>
        <w:t>раствором солей тяж</w:t>
      </w:r>
      <w:r w:rsidR="00746F27">
        <w:rPr>
          <w:rFonts w:ascii="Times New Roman" w:hAnsi="Times New Roman" w:cs="Times New Roman"/>
          <w:b/>
          <w:sz w:val="24"/>
          <w:szCs w:val="28"/>
        </w:rPr>
        <w:t>елых металлов</w:t>
      </w:r>
    </w:p>
    <w:tbl>
      <w:tblPr>
        <w:tblStyle w:val="ac"/>
        <w:tblW w:w="0" w:type="auto"/>
        <w:tblInd w:w="-176" w:type="dxa"/>
        <w:tblLook w:val="04A0" w:firstRow="1" w:lastRow="0" w:firstColumn="1" w:lastColumn="0" w:noHBand="0" w:noVBand="1"/>
      </w:tblPr>
      <w:tblGrid>
        <w:gridCol w:w="1418"/>
        <w:gridCol w:w="1843"/>
        <w:gridCol w:w="1985"/>
        <w:gridCol w:w="1559"/>
        <w:gridCol w:w="1843"/>
        <w:gridCol w:w="1842"/>
      </w:tblGrid>
      <w:tr w:rsidR="009F050F" w:rsidRPr="00746F27" w:rsidTr="00746F2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746F2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стебля 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C0675A" w:rsidRPr="00746F2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C0675A" w:rsidRPr="00746F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50F" w:rsidRPr="00746F27" w:rsidTr="00746F2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746F27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К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</w:rPr>
              <w:t>онтрольный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F27" w:rsidRDefault="00746F27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 (5%)</w:t>
            </w:r>
          </w:p>
          <w:p w:rsidR="00C0675A" w:rsidRPr="00746F27" w:rsidRDefault="00C0675A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Pr="00746F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746F27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(5%) 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746F27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(5%) 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="00C0675A" w:rsidRPr="00746F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F27" w:rsidRDefault="00746F27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(5%)</w:t>
            </w:r>
          </w:p>
          <w:p w:rsidR="00C0675A" w:rsidRPr="00746F27" w:rsidRDefault="00C0675A" w:rsidP="00746F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Pb(NO</w:t>
            </w:r>
            <w:r w:rsidRPr="00746F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46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746F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F050F" w:rsidRPr="00746F27" w:rsidTr="00746F27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</w:tr>
      <w:tr w:rsidR="009F050F" w:rsidRPr="00746F27" w:rsidTr="00746F27">
        <w:trPr>
          <w:trHeight w:val="22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9F050F" w:rsidRPr="00746F27" w:rsidTr="00746F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 xml:space="preserve">24,6  </w:t>
            </w:r>
          </w:p>
        </w:tc>
      </w:tr>
      <w:tr w:rsidR="009F050F" w:rsidRPr="00746F27" w:rsidTr="00746F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</w:tr>
      <w:tr w:rsidR="009F050F" w:rsidRPr="00746F27" w:rsidTr="00746F27">
        <w:trPr>
          <w:trHeight w:val="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</w:tr>
      <w:tr w:rsidR="009F050F" w:rsidRPr="00746F27" w:rsidTr="00746F27">
        <w:trPr>
          <w:trHeight w:val="1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5E6FF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</w:tr>
      <w:tr w:rsidR="009F050F" w:rsidRPr="00746F27" w:rsidTr="00746F27">
        <w:trPr>
          <w:trHeight w:val="1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5E6FF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 xml:space="preserve">     не увеличив.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</w:tr>
      <w:tr w:rsidR="00D3192B" w:rsidRPr="00746F27" w:rsidTr="00746F27">
        <w:trPr>
          <w:trHeight w:val="1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304866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Н   не увеличив.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5A" w:rsidRPr="00746F2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F27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</w:tr>
    </w:tbl>
    <w:p w:rsidR="00C0675A" w:rsidRPr="00EB50A0" w:rsidRDefault="00C0675A" w:rsidP="00EB50A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0675A" w:rsidRPr="00EB50A0" w:rsidRDefault="00C0675A" w:rsidP="00746F2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По данным таблицы я построил диаграмму:</w:t>
      </w:r>
    </w:p>
    <w:p w:rsidR="00C0675A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46F27">
        <w:rPr>
          <w:rFonts w:ascii="Times New Roman" w:hAnsi="Times New Roman" w:cs="Times New Roman"/>
          <w:b/>
          <w:sz w:val="24"/>
          <w:szCs w:val="28"/>
        </w:rPr>
        <w:t>Диаграмма роста лука в почве при поливе 5% раствором солей тяж</w:t>
      </w:r>
      <w:r w:rsidR="00746F27">
        <w:rPr>
          <w:rFonts w:ascii="Times New Roman" w:hAnsi="Times New Roman" w:cs="Times New Roman"/>
          <w:b/>
          <w:sz w:val="24"/>
          <w:szCs w:val="28"/>
        </w:rPr>
        <w:t>е</w:t>
      </w:r>
      <w:r w:rsidRPr="00746F27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746F27" w:rsidRPr="00746F27" w:rsidRDefault="00746F27" w:rsidP="00EB50A0">
      <w:pPr>
        <w:ind w:firstLine="709"/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746F27" w:rsidRDefault="00746F27" w:rsidP="00746F27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BB405" wp14:editId="6726042C">
            <wp:extent cx="5865962" cy="1871932"/>
            <wp:effectExtent l="0" t="0" r="20955" b="146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829EE" w:rsidRPr="00A829EE" w:rsidRDefault="00746F27" w:rsidP="00746F27">
      <w:pPr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675A" w:rsidRPr="00746F27" w:rsidRDefault="00A829EE" w:rsidP="00746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Анализ диаграммы показал, что 5% раствор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="00D3192B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78688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отрицательно подействовал на лук, растение погибло после 10 дней полива. 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8E3760" w:rsidRPr="00EB50A0">
        <w:rPr>
          <w:rFonts w:ascii="Times New Roman" w:hAnsi="Times New Roman" w:cs="Times New Roman"/>
          <w:sz w:val="28"/>
          <w:szCs w:val="28"/>
        </w:rPr>
        <w:t>следующем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304866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="00304866" w:rsidRPr="00A829EE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304866" w:rsidRPr="00A829EE">
        <w:rPr>
          <w:rFonts w:ascii="Times New Roman" w:hAnsi="Times New Roman" w:cs="Times New Roman"/>
          <w:bCs/>
          <w:sz w:val="28"/>
          <w:szCs w:val="28"/>
        </w:rPr>
        <w:t>1)</w:t>
      </w:r>
      <w:r w:rsidR="00C0675A" w:rsidRPr="00A829EE">
        <w:rPr>
          <w:rFonts w:ascii="Times New Roman" w:hAnsi="Times New Roman" w:cs="Times New Roman"/>
          <w:bCs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4866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304866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="00304866" w:rsidRPr="00A829EE">
        <w:rPr>
          <w:rFonts w:ascii="Times New Roman" w:hAnsi="Times New Roman" w:cs="Times New Roman"/>
          <w:bCs/>
          <w:sz w:val="28"/>
          <w:szCs w:val="28"/>
        </w:rPr>
        <w:t>(2)</w:t>
      </w:r>
      <w:r w:rsidR="00C0675A" w:rsidRPr="00A829EE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C0675A" w:rsidRPr="00A829EE">
        <w:rPr>
          <w:rFonts w:ascii="Times New Roman" w:hAnsi="Times New Roman" w:cs="Times New Roman"/>
          <w:bCs/>
          <w:sz w:val="28"/>
          <w:szCs w:val="28"/>
        </w:rPr>
        <w:t>,</w:t>
      </w:r>
      <w:r w:rsidR="00304866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304866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="00304866" w:rsidRPr="00A829EE">
        <w:rPr>
          <w:rFonts w:ascii="Times New Roman" w:hAnsi="Times New Roman" w:cs="Times New Roman"/>
          <w:bCs/>
          <w:sz w:val="28"/>
          <w:szCs w:val="28"/>
        </w:rPr>
        <w:t>(3)</w:t>
      </w:r>
      <w:r w:rsidR="00C0675A" w:rsidRPr="00A829EE">
        <w:rPr>
          <w:rFonts w:ascii="Times New Roman" w:hAnsi="Times New Roman" w:cs="Times New Roman"/>
          <w:bCs/>
          <w:sz w:val="28"/>
          <w:szCs w:val="28"/>
          <w:vertAlign w:val="subscript"/>
        </w:rPr>
        <w:t>.</w:t>
      </w:r>
      <w:r w:rsidR="00990A6A" w:rsidRPr="00A829EE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</w:p>
    <w:p w:rsidR="00982CBF" w:rsidRDefault="00982CBF" w:rsidP="00EB50A0">
      <w:pPr>
        <w:tabs>
          <w:tab w:val="left" w:pos="9781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829EE" w:rsidRPr="00286F0C" w:rsidRDefault="00A829EE" w:rsidP="00EB50A0">
      <w:pPr>
        <w:tabs>
          <w:tab w:val="left" w:pos="9781"/>
        </w:tabs>
        <w:jc w:val="center"/>
        <w:rPr>
          <w:rFonts w:ascii="Times New Roman" w:hAnsi="Times New Roman" w:cs="Times New Roman"/>
          <w:b/>
          <w:bCs/>
          <w:noProof/>
          <w:sz w:val="2"/>
          <w:szCs w:val="28"/>
        </w:rPr>
      </w:pPr>
    </w:p>
    <w:p w:rsidR="00982CBF" w:rsidRPr="00A829EE" w:rsidRDefault="00A829EE" w:rsidP="00EB50A0">
      <w:pPr>
        <w:tabs>
          <w:tab w:val="left" w:pos="9781"/>
        </w:tabs>
        <w:ind w:left="0"/>
        <w:jc w:val="center"/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t xml:space="preserve">Влияние 5% раствора 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MnSO</w:t>
      </w:r>
      <w:r w:rsidRP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,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CuSO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 xml:space="preserve">, 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CdSO</w:t>
      </w:r>
      <w:r w:rsidRP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Pb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>(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NO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3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>)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 xml:space="preserve">2 </w:t>
      </w:r>
      <w:r w:rsidR="00982CBF" w:rsidRPr="00A829EE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на рост и развитие лука в почве</w:t>
      </w:r>
    </w:p>
    <w:p w:rsidR="0044474C" w:rsidRPr="00A829EE" w:rsidRDefault="0044474C" w:rsidP="00EB50A0">
      <w:pPr>
        <w:tabs>
          <w:tab w:val="left" w:pos="9781"/>
        </w:tabs>
        <w:jc w:val="center"/>
        <w:rPr>
          <w:rFonts w:ascii="Times New Roman" w:hAnsi="Times New Roman" w:cs="Times New Roman"/>
          <w:bCs/>
          <w:noProof/>
          <w:sz w:val="16"/>
          <w:szCs w:val="28"/>
        </w:rPr>
      </w:pPr>
    </w:p>
    <w:p w:rsidR="007C5436" w:rsidRPr="00EB50A0" w:rsidRDefault="007C5436" w:rsidP="00EB50A0">
      <w:pPr>
        <w:tabs>
          <w:tab w:val="left" w:pos="978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4A347" wp14:editId="6828CACF">
            <wp:extent cx="1857375" cy="1312073"/>
            <wp:effectExtent l="0" t="0" r="0" b="2540"/>
            <wp:docPr id="1041" name="Picture 2" descr="C:\Users\Админ\Desktop\лук в земле ман\лук в земле 5% 07.12.2017\Фото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лук в земле ман\лук в земле 5% 07.12.2017\Фото8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95" cy="1317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95650" wp14:editId="1B714994">
            <wp:extent cx="2260121" cy="1311215"/>
            <wp:effectExtent l="0" t="0" r="6985" b="3810"/>
            <wp:docPr id="1042" name="Picture 5" descr="C:\Users\Админ\Desktop\лук в земле\лук в в земле 21.12 .2017\Фото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дмин\Desktop\лук в земле\лук в в земле 21.12 .2017\Фото8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41" cy="1315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96C37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078AC" wp14:editId="4CC24A61">
            <wp:extent cx="1121183" cy="1319841"/>
            <wp:effectExtent l="0" t="0" r="3175" b="0"/>
            <wp:docPr id="1043" name="Рисунок 1043" descr="C:\Users\Админ\08.02 2020 кадмий 5%\Фото1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08.02 2020 кадмий 5%\Фото11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A829EE" w:rsidRDefault="007C5436" w:rsidP="00A829EE">
      <w:pPr>
        <w:tabs>
          <w:tab w:val="left" w:pos="9781"/>
        </w:tabs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A829E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07.12 2017                                                       </w:t>
      </w:r>
      <w:r w:rsidR="00A829E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20.12 2017</w:t>
      </w:r>
    </w:p>
    <w:p w:rsidR="00C0675A" w:rsidRPr="00A829EE" w:rsidRDefault="00A829EE" w:rsidP="00A829EE">
      <w:pPr>
        <w:tabs>
          <w:tab w:val="left" w:pos="9781"/>
        </w:tabs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ab/>
        <w:t xml:space="preserve">                   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3) </w:t>
      </w:r>
      <w:r>
        <w:rPr>
          <w:rFonts w:ascii="Times New Roman" w:hAnsi="Times New Roman" w:cs="Times New Roman"/>
          <w:bCs/>
          <w:sz w:val="28"/>
          <w:szCs w:val="28"/>
        </w:rPr>
        <w:t xml:space="preserve">Следующий эксперимент -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посади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лук в почву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огда появились ростки лука, стал поливать их 10 % раствором солей тяж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лых металлов, а контрольный –</w:t>
      </w:r>
      <w:r w:rsidR="002F48F2" w:rsidRPr="002F48F2">
        <w:rPr>
          <w:rFonts w:ascii="Times New Roman" w:hAnsi="Times New Roman" w:cs="Times New Roman"/>
          <w:sz w:val="28"/>
          <w:szCs w:val="28"/>
        </w:rPr>
        <w:t xml:space="preserve"> </w:t>
      </w:r>
      <w:r w:rsidR="002F48F2">
        <w:rPr>
          <w:rFonts w:ascii="Times New Roman" w:hAnsi="Times New Roman" w:cs="Times New Roman"/>
          <w:sz w:val="28"/>
          <w:szCs w:val="28"/>
        </w:rPr>
        <w:t xml:space="preserve">очищенной питьевой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водой. Полив проводил 20 дней. Измеря</w:t>
      </w:r>
      <w:r w:rsidR="009F57C3" w:rsidRPr="00EB50A0">
        <w:rPr>
          <w:rFonts w:ascii="Times New Roman" w:hAnsi="Times New Roman" w:cs="Times New Roman"/>
          <w:bCs/>
          <w:sz w:val="28"/>
          <w:szCs w:val="28"/>
        </w:rPr>
        <w:t>л длину стебля лука, результат</w:t>
      </w:r>
      <w:r w:rsidR="004A3CAA" w:rsidRPr="00EB50A0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измерения вн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с в таблицу</w:t>
      </w:r>
      <w:r>
        <w:rPr>
          <w:rFonts w:ascii="Times New Roman" w:hAnsi="Times New Roman" w:cs="Times New Roman"/>
          <w:bCs/>
          <w:sz w:val="28"/>
          <w:szCs w:val="28"/>
        </w:rPr>
        <w:t xml:space="preserve"> 3.</w:t>
      </w:r>
    </w:p>
    <w:p w:rsidR="00C0675A" w:rsidRPr="00A829EE" w:rsidRDefault="00C0675A" w:rsidP="00EB50A0">
      <w:pPr>
        <w:ind w:left="0" w:firstLine="397"/>
        <w:jc w:val="right"/>
        <w:rPr>
          <w:rFonts w:ascii="Times New Roman" w:hAnsi="Times New Roman" w:cs="Times New Roman"/>
          <w:b/>
          <w:szCs w:val="28"/>
        </w:rPr>
      </w:pPr>
      <w:r w:rsidRPr="00A829EE">
        <w:rPr>
          <w:rFonts w:ascii="Times New Roman" w:hAnsi="Times New Roman" w:cs="Times New Roman"/>
          <w:b/>
          <w:szCs w:val="28"/>
        </w:rPr>
        <w:t>Таблица 3</w:t>
      </w:r>
      <w:r w:rsidR="00A829EE" w:rsidRPr="00A829EE">
        <w:rPr>
          <w:rFonts w:ascii="Times New Roman" w:hAnsi="Times New Roman" w:cs="Times New Roman"/>
          <w:b/>
          <w:szCs w:val="28"/>
        </w:rPr>
        <w:t>.</w:t>
      </w:r>
    </w:p>
    <w:p w:rsidR="00304866" w:rsidRPr="00A829EE" w:rsidRDefault="007C5436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829EE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A829EE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A829EE">
        <w:rPr>
          <w:rFonts w:ascii="Times New Roman" w:hAnsi="Times New Roman" w:cs="Times New Roman"/>
          <w:b/>
          <w:bCs/>
          <w:sz w:val="24"/>
          <w:szCs w:val="28"/>
        </w:rPr>
        <w:t>стеб</w:t>
      </w:r>
      <w:r w:rsidR="00A829EE">
        <w:rPr>
          <w:rFonts w:ascii="Times New Roman" w:hAnsi="Times New Roman" w:cs="Times New Roman"/>
          <w:b/>
          <w:bCs/>
          <w:sz w:val="24"/>
          <w:szCs w:val="28"/>
        </w:rPr>
        <w:t xml:space="preserve">ля лука в почве при поливе 10% </w:t>
      </w:r>
      <w:r w:rsidR="00C0675A" w:rsidRPr="00A829EE">
        <w:rPr>
          <w:rFonts w:ascii="Times New Roman" w:hAnsi="Times New Roman" w:cs="Times New Roman"/>
          <w:b/>
          <w:bCs/>
          <w:sz w:val="24"/>
          <w:szCs w:val="28"/>
        </w:rPr>
        <w:t>раствором солей тяжёлых металлов</w:t>
      </w:r>
      <w:r w:rsidR="00304866" w:rsidRPr="00A829E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tbl>
      <w:tblPr>
        <w:tblStyle w:val="ac"/>
        <w:tblW w:w="0" w:type="auto"/>
        <w:tblInd w:w="-176" w:type="dxa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843"/>
        <w:gridCol w:w="1842"/>
      </w:tblGrid>
      <w:tr w:rsidR="009F050F" w:rsidRPr="00A829EE" w:rsidTr="00A829EE">
        <w:tc>
          <w:tcPr>
            <w:tcW w:w="1702" w:type="dxa"/>
            <w:vMerge w:val="restart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788" w:type="dxa"/>
            <w:gridSpan w:val="5"/>
          </w:tcPr>
          <w:p w:rsidR="00C0675A" w:rsidRPr="00A829EE" w:rsidRDefault="00A829E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стебля 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C0675A" w:rsidRPr="00A829E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C0675A" w:rsidRPr="00A82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50F" w:rsidRPr="00A829EE" w:rsidTr="00A829EE">
        <w:tc>
          <w:tcPr>
            <w:tcW w:w="1702" w:type="dxa"/>
            <w:vMerge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675A" w:rsidRPr="00A829EE" w:rsidRDefault="00982CBF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7C5436" w:rsidRPr="00A82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9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</w:rPr>
              <w:t>онтрольный</w:t>
            </w:r>
          </w:p>
        </w:tc>
        <w:tc>
          <w:tcPr>
            <w:tcW w:w="1701" w:type="dxa"/>
          </w:tcPr>
          <w:p w:rsidR="00C0675A" w:rsidRPr="00A829EE" w:rsidRDefault="00A829E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(10%) 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A829EE" w:rsidRDefault="00A829E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(10%) 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43" w:type="dxa"/>
          </w:tcPr>
          <w:p w:rsidR="00C0675A" w:rsidRPr="00A829EE" w:rsidRDefault="00A829E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(10%) 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42" w:type="dxa"/>
          </w:tcPr>
          <w:p w:rsidR="00C0675A" w:rsidRPr="00A829EE" w:rsidRDefault="00A829E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(10%) </w:t>
            </w:r>
            <w:proofErr w:type="spellStart"/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(NO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0675A" w:rsidRPr="00A829E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F050F" w:rsidRPr="00A829EE" w:rsidTr="00A829EE">
        <w:trPr>
          <w:trHeight w:val="90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F050F" w:rsidRPr="00A829EE" w:rsidTr="00A829EE">
        <w:trPr>
          <w:trHeight w:val="195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9F050F" w:rsidRPr="00A829EE" w:rsidTr="00A829EE">
        <w:trPr>
          <w:trHeight w:val="229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9F050F" w:rsidRPr="00A829EE" w:rsidTr="00A829EE"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9F050F" w:rsidRPr="00A829EE" w:rsidTr="00A829EE"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9F050F" w:rsidRPr="00A829EE" w:rsidTr="00A829EE">
        <w:trPr>
          <w:trHeight w:val="135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9F050F" w:rsidRPr="00A829EE" w:rsidTr="00A829EE">
        <w:trPr>
          <w:trHeight w:val="105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1701" w:type="dxa"/>
          </w:tcPr>
          <w:p w:rsidR="00C0675A" w:rsidRPr="00A829EE" w:rsidRDefault="005E6FF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</w:tr>
      <w:tr w:rsidR="009F050F" w:rsidRPr="00A829EE" w:rsidTr="00A829EE">
        <w:trPr>
          <w:trHeight w:val="95"/>
        </w:trPr>
        <w:tc>
          <w:tcPr>
            <w:tcW w:w="170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701" w:type="dxa"/>
          </w:tcPr>
          <w:p w:rsidR="00C0675A" w:rsidRPr="00A829EE" w:rsidRDefault="005E6FF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 xml:space="preserve">      не увеличив.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D3192B" w:rsidRPr="00A829EE" w:rsidTr="00A829EE">
        <w:trPr>
          <w:trHeight w:val="120"/>
        </w:trPr>
        <w:tc>
          <w:tcPr>
            <w:tcW w:w="1702" w:type="dxa"/>
            <w:tcBorders>
              <w:bottom w:val="single" w:sz="4" w:space="0" w:color="auto"/>
            </w:tcBorders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701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701" w:type="dxa"/>
          </w:tcPr>
          <w:p w:rsidR="00C0675A" w:rsidRPr="00A829EE" w:rsidRDefault="005E6FFE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 xml:space="preserve">     не увеличив</w:t>
            </w:r>
          </w:p>
        </w:tc>
        <w:tc>
          <w:tcPr>
            <w:tcW w:w="1843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842" w:type="dxa"/>
          </w:tcPr>
          <w:p w:rsidR="00C0675A" w:rsidRPr="00A829EE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9EE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</w:tr>
    </w:tbl>
    <w:p w:rsidR="00C0675A" w:rsidRPr="00A829EE" w:rsidRDefault="00C0675A" w:rsidP="00EB50A0">
      <w:pPr>
        <w:ind w:firstLine="709"/>
        <w:jc w:val="center"/>
        <w:rPr>
          <w:rFonts w:ascii="Times New Roman" w:hAnsi="Times New Roman" w:cs="Times New Roman"/>
          <w:sz w:val="16"/>
          <w:szCs w:val="28"/>
        </w:rPr>
      </w:pPr>
    </w:p>
    <w:p w:rsidR="00C0675A" w:rsidRPr="00EB50A0" w:rsidRDefault="00C0675A" w:rsidP="00EB50A0">
      <w:pPr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По данным таблицы я построил диаграмму:</w:t>
      </w:r>
    </w:p>
    <w:p w:rsidR="00982CBF" w:rsidRPr="00A829EE" w:rsidRDefault="00C0675A" w:rsidP="00EB50A0">
      <w:pPr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829EE">
        <w:rPr>
          <w:rFonts w:ascii="Times New Roman" w:hAnsi="Times New Roman" w:cs="Times New Roman"/>
          <w:b/>
          <w:sz w:val="24"/>
          <w:szCs w:val="28"/>
        </w:rPr>
        <w:t>Диаграмма роста лука в почве при поливе 10% раствором солей тяжёлых металлов</w:t>
      </w:r>
    </w:p>
    <w:p w:rsidR="00456379" w:rsidRPr="00A829EE" w:rsidRDefault="00456379" w:rsidP="00EB50A0">
      <w:pPr>
        <w:ind w:left="0"/>
        <w:jc w:val="center"/>
        <w:rPr>
          <w:rFonts w:ascii="Times New Roman" w:hAnsi="Times New Roman" w:cs="Times New Roman"/>
          <w:sz w:val="8"/>
          <w:szCs w:val="28"/>
        </w:rPr>
      </w:pPr>
    </w:p>
    <w:p w:rsidR="007C5436" w:rsidRPr="00EB50A0" w:rsidRDefault="00456379" w:rsidP="00A829EE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A3620" wp14:editId="111B3142">
            <wp:extent cx="5391510" cy="1104181"/>
            <wp:effectExtent l="0" t="0" r="19050" b="20320"/>
            <wp:docPr id="2053" name="Диаграмма 20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675A" w:rsidRPr="00EB50A0" w:rsidRDefault="007C5436" w:rsidP="00EB50A0">
      <w:pPr>
        <w:tabs>
          <w:tab w:val="left" w:pos="284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982CBF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Анализ диаграммы показал, что лук погибает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после 15 дней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полива 10% раствором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. 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8E3760" w:rsidRPr="00EB50A0">
        <w:rPr>
          <w:rFonts w:ascii="Times New Roman" w:hAnsi="Times New Roman" w:cs="Times New Roman"/>
          <w:sz w:val="28"/>
          <w:szCs w:val="28"/>
        </w:rPr>
        <w:t>таком порядке: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A829EE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982CBF" w:rsidRPr="00A829EE">
        <w:rPr>
          <w:rFonts w:ascii="Times New Roman" w:hAnsi="Times New Roman" w:cs="Times New Roman"/>
          <w:bCs/>
          <w:sz w:val="28"/>
          <w:szCs w:val="28"/>
        </w:rPr>
        <w:t>(1)</w:t>
      </w:r>
      <w:r w:rsidR="00C0675A" w:rsidRPr="00A829EE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C0675A" w:rsidRPr="00A829EE">
        <w:rPr>
          <w:rFonts w:ascii="Times New Roman" w:hAnsi="Times New Roman" w:cs="Times New Roman"/>
          <w:bCs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A829EE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982CBF" w:rsidRPr="00A829EE">
        <w:rPr>
          <w:rFonts w:ascii="Times New Roman" w:hAnsi="Times New Roman" w:cs="Times New Roman"/>
          <w:bCs/>
          <w:sz w:val="28"/>
          <w:szCs w:val="28"/>
        </w:rPr>
        <w:t>(2),</w:t>
      </w:r>
      <w:r w:rsidR="00982CBF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A829EE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982CBF" w:rsidRPr="00A829EE">
        <w:rPr>
          <w:rFonts w:ascii="Times New Roman" w:hAnsi="Times New Roman" w:cs="Times New Roman"/>
          <w:bCs/>
          <w:sz w:val="28"/>
          <w:szCs w:val="28"/>
        </w:rPr>
        <w:t>(3).</w:t>
      </w:r>
    </w:p>
    <w:p w:rsidR="00982CBF" w:rsidRPr="006F121E" w:rsidRDefault="00982CBF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b/>
          <w:bCs/>
          <w:noProof/>
          <w:sz w:val="8"/>
          <w:szCs w:val="28"/>
        </w:rPr>
      </w:pPr>
    </w:p>
    <w:p w:rsidR="00982CBF" w:rsidRPr="006F121E" w:rsidRDefault="006F121E" w:rsidP="00EB50A0">
      <w:pPr>
        <w:tabs>
          <w:tab w:val="left" w:pos="9781"/>
          <w:tab w:val="left" w:pos="9923"/>
        </w:tabs>
        <w:ind w:left="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Влияние 10 % раствора 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MnSO</w:t>
      </w:r>
      <w:r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CuSO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CdSO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Pb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</w:rPr>
        <w:t>(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NO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3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</w:rPr>
        <w:t>)</w:t>
      </w:r>
      <w:r w:rsidRPr="006F121E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</w:t>
      </w:r>
      <w:r w:rsidR="00982CBF" w:rsidRPr="006F121E">
        <w:rPr>
          <w:rFonts w:ascii="Times New Roman" w:hAnsi="Times New Roman" w:cs="Times New Roman"/>
          <w:b/>
          <w:bCs/>
          <w:noProof/>
          <w:sz w:val="24"/>
          <w:szCs w:val="28"/>
        </w:rPr>
        <w:t>на рост и развитие лука в почве</w:t>
      </w:r>
    </w:p>
    <w:p w:rsidR="00982CBF" w:rsidRDefault="00CC1EC7" w:rsidP="00EB50A0">
      <w:pPr>
        <w:tabs>
          <w:tab w:val="left" w:pos="9781"/>
          <w:tab w:val="left" w:pos="9923"/>
        </w:tabs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82CBF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9AE16" wp14:editId="28D86F77">
            <wp:extent cx="1837426" cy="1210571"/>
            <wp:effectExtent l="0" t="0" r="0" b="8890"/>
            <wp:docPr id="9" name="Picture 2" descr="C:\Users\Админ\лук в эемле 11.12 2017\Фото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дмин\лук в эемле 11.12 2017\Фото8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24" cy="1212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 </w:t>
      </w:r>
      <w:r w:rsidR="00982CBF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982CBF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8EA3F" wp14:editId="2C7F2757">
            <wp:extent cx="1777041" cy="1220066"/>
            <wp:effectExtent l="0" t="0" r="0" b="0"/>
            <wp:docPr id="10" name="Picture 5" descr="C:\Users\Админ\лук в земле 18.12.2017\Фото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\лук в земле 18.12.2017\Фото8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87" cy="12333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82CBF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82CBF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82CBF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4EDC7" wp14:editId="2EF2B579">
            <wp:extent cx="1820174" cy="1267319"/>
            <wp:effectExtent l="0" t="0" r="8890" b="9525"/>
            <wp:docPr id="11" name="Picture 10" descr="C:\Users\Админ\Desktop\лук в земле\лук в земле 25.12. 2017\Фото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Админ\Desktop\лук в земле\лук в земле 25.12. 2017\Фото8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90" cy="12719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2CBF" w:rsidRPr="006F121E" w:rsidRDefault="002F48F2" w:rsidP="002F48F2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F121E">
        <w:rPr>
          <w:rFonts w:ascii="Times New Roman" w:hAnsi="Times New Roman" w:cs="Times New Roman"/>
          <w:b/>
          <w:szCs w:val="28"/>
        </w:rPr>
        <w:t xml:space="preserve"> </w:t>
      </w:r>
      <w:r w:rsidR="00982CBF" w:rsidRPr="006F121E">
        <w:rPr>
          <w:rFonts w:ascii="Times New Roman" w:hAnsi="Times New Roman" w:cs="Times New Roman"/>
          <w:b/>
          <w:szCs w:val="28"/>
        </w:rPr>
        <w:t>11.12 2017                                               18.12 2017                                  25.12 2017</w:t>
      </w:r>
    </w:p>
    <w:p w:rsidR="00C0675A" w:rsidRPr="00EB50A0" w:rsidRDefault="00CC1EC7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0675A" w:rsidRPr="00EB50A0">
        <w:rPr>
          <w:rFonts w:ascii="Times New Roman" w:hAnsi="Times New Roman" w:cs="Times New Roman"/>
          <w:sz w:val="28"/>
          <w:szCs w:val="28"/>
        </w:rPr>
        <w:t>Теперь мне осталось провести эксперимент полива лука 15% раствором солей тяж</w:t>
      </w:r>
      <w:r w:rsidR="006F121E"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>лых металлов. Полив проводил 16 дней. Изм</w:t>
      </w:r>
      <w:r w:rsidR="009F57C3" w:rsidRPr="00EB50A0">
        <w:rPr>
          <w:rFonts w:ascii="Times New Roman" w:hAnsi="Times New Roman" w:cs="Times New Roman"/>
          <w:sz w:val="28"/>
          <w:szCs w:val="28"/>
        </w:rPr>
        <w:t>ерение длины стебля лука вн</w:t>
      </w:r>
      <w:r w:rsidR="006F121E">
        <w:rPr>
          <w:rFonts w:ascii="Times New Roman" w:hAnsi="Times New Roman" w:cs="Times New Roman"/>
          <w:sz w:val="28"/>
          <w:szCs w:val="28"/>
        </w:rPr>
        <w:t>е</w:t>
      </w:r>
      <w:r w:rsidR="009F57C3" w:rsidRPr="00EB50A0">
        <w:rPr>
          <w:rFonts w:ascii="Times New Roman" w:hAnsi="Times New Roman" w:cs="Times New Roman"/>
          <w:sz w:val="28"/>
          <w:szCs w:val="28"/>
        </w:rPr>
        <w:t xml:space="preserve">с в </w:t>
      </w:r>
      <w:r w:rsidR="00C0675A" w:rsidRPr="00EB50A0">
        <w:rPr>
          <w:rFonts w:ascii="Times New Roman" w:hAnsi="Times New Roman" w:cs="Times New Roman"/>
          <w:sz w:val="28"/>
          <w:szCs w:val="28"/>
        </w:rPr>
        <w:t>таблицу</w:t>
      </w:r>
      <w:r w:rsidR="006F121E">
        <w:rPr>
          <w:rFonts w:ascii="Times New Roman" w:hAnsi="Times New Roman" w:cs="Times New Roman"/>
          <w:sz w:val="28"/>
          <w:szCs w:val="28"/>
        </w:rPr>
        <w:t xml:space="preserve"> 4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и по ней построил диаграмму:</w:t>
      </w:r>
    </w:p>
    <w:p w:rsidR="00C0675A" w:rsidRPr="006F121E" w:rsidRDefault="00C0675A" w:rsidP="00EB50A0">
      <w:pPr>
        <w:ind w:firstLine="709"/>
        <w:jc w:val="right"/>
        <w:rPr>
          <w:rFonts w:ascii="Times New Roman" w:hAnsi="Times New Roman" w:cs="Times New Roman"/>
          <w:b/>
          <w:szCs w:val="28"/>
        </w:rPr>
      </w:pPr>
      <w:r w:rsidRPr="006F121E">
        <w:rPr>
          <w:rFonts w:ascii="Times New Roman" w:hAnsi="Times New Roman" w:cs="Times New Roman"/>
          <w:b/>
          <w:szCs w:val="28"/>
        </w:rPr>
        <w:t>Таблица 4</w:t>
      </w:r>
    </w:p>
    <w:p w:rsidR="00C0675A" w:rsidRPr="006F121E" w:rsidRDefault="0044474C" w:rsidP="00EB50A0">
      <w:pPr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F121E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6F121E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6F121E">
        <w:rPr>
          <w:rFonts w:ascii="Times New Roman" w:hAnsi="Times New Roman" w:cs="Times New Roman"/>
          <w:b/>
          <w:bCs/>
          <w:sz w:val="24"/>
          <w:szCs w:val="28"/>
        </w:rPr>
        <w:t>стебля лука в почве при поливе 15%  раствором солей тяж</w:t>
      </w:r>
      <w:r w:rsidR="00A65B2A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="00C0675A" w:rsidRPr="006F121E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2268"/>
        <w:gridCol w:w="1842"/>
        <w:gridCol w:w="1701"/>
      </w:tblGrid>
      <w:tr w:rsidR="009F050F" w:rsidRPr="00DE40B6" w:rsidTr="00A65B2A">
        <w:tc>
          <w:tcPr>
            <w:tcW w:w="1101" w:type="dxa"/>
            <w:vMerge w:val="restart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213" w:type="dxa"/>
            <w:gridSpan w:val="5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Длина стебля  (</w:t>
            </w:r>
            <w:proofErr w:type="gramStart"/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50F" w:rsidRPr="00DE40B6" w:rsidTr="00A65B2A">
        <w:tc>
          <w:tcPr>
            <w:tcW w:w="1101" w:type="dxa"/>
            <w:vMerge/>
          </w:tcPr>
          <w:p w:rsidR="00C0675A" w:rsidRPr="00DE40B6" w:rsidRDefault="00C0675A" w:rsidP="00EB5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675A" w:rsidRPr="00DE40B6" w:rsidRDefault="00CC1EC7" w:rsidP="00DE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E40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онтрольный</w:t>
            </w:r>
          </w:p>
        </w:tc>
        <w:tc>
          <w:tcPr>
            <w:tcW w:w="1701" w:type="dxa"/>
          </w:tcPr>
          <w:p w:rsidR="00DE40B6" w:rsidRDefault="00A65B2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Р</w:t>
            </w:r>
            <w:r w:rsidR="00DE40B6">
              <w:rPr>
                <w:rFonts w:ascii="Times New Roman" w:hAnsi="Times New Roman" w:cs="Times New Roman"/>
                <w:sz w:val="24"/>
                <w:szCs w:val="24"/>
              </w:rPr>
              <w:t>аствор (15%)</w:t>
            </w:r>
          </w:p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Pr="00DE40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268" w:type="dxa"/>
          </w:tcPr>
          <w:p w:rsidR="00DE40B6" w:rsidRDefault="00DE40B6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(15%)</w:t>
            </w:r>
          </w:p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Pr="00DE40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42" w:type="dxa"/>
          </w:tcPr>
          <w:p w:rsidR="00DE40B6" w:rsidRDefault="00DE40B6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Раствор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Pr="00DE40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DE40B6" w:rsidRDefault="00DE40B6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Раствор (15%)     </w:t>
            </w:r>
            <w:r w:rsidR="00C0675A" w:rsidRPr="00DE4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Pb(NO</w:t>
            </w:r>
            <w:r w:rsidR="00C0675A" w:rsidRPr="00DE40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C0675A" w:rsidRPr="00DE4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0675A" w:rsidRPr="00DE40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F050F" w:rsidRPr="00DE40B6" w:rsidTr="00A65B2A">
        <w:trPr>
          <w:trHeight w:val="300"/>
        </w:trPr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268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9F050F" w:rsidRPr="00DE40B6" w:rsidTr="00A65B2A">
        <w:trPr>
          <w:trHeight w:val="292"/>
        </w:trPr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2268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9F050F" w:rsidRPr="00DE40B6" w:rsidTr="00A65B2A"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268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9F050F" w:rsidRPr="00DE40B6" w:rsidTr="00A65B2A"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2268" w:type="dxa"/>
          </w:tcPr>
          <w:p w:rsidR="00C0675A" w:rsidRPr="00DE40B6" w:rsidRDefault="00CC1EC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9F050F" w:rsidRPr="00DE40B6" w:rsidTr="00A65B2A">
        <w:trPr>
          <w:trHeight w:val="120"/>
        </w:trPr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2268" w:type="dxa"/>
          </w:tcPr>
          <w:p w:rsidR="00C0675A" w:rsidRPr="00DE40B6" w:rsidRDefault="00CC1EC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 xml:space="preserve">     не увеличив.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9F050F" w:rsidRPr="00DE40B6" w:rsidTr="00A65B2A">
        <w:trPr>
          <w:trHeight w:val="80"/>
        </w:trPr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268" w:type="dxa"/>
          </w:tcPr>
          <w:p w:rsidR="00C0675A" w:rsidRPr="00DE40B6" w:rsidRDefault="00CC1EC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 xml:space="preserve">     не увеличив.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D3192B" w:rsidRPr="00DE40B6" w:rsidTr="00A65B2A">
        <w:trPr>
          <w:trHeight w:val="105"/>
        </w:trPr>
        <w:tc>
          <w:tcPr>
            <w:tcW w:w="11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2268" w:type="dxa"/>
          </w:tcPr>
          <w:p w:rsidR="00C0675A" w:rsidRPr="00DE40B6" w:rsidRDefault="00CC1EC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 xml:space="preserve">     не увеличив.</w:t>
            </w:r>
          </w:p>
        </w:tc>
        <w:tc>
          <w:tcPr>
            <w:tcW w:w="1842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701" w:type="dxa"/>
          </w:tcPr>
          <w:p w:rsidR="00C0675A" w:rsidRPr="00DE40B6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B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</w:tr>
    </w:tbl>
    <w:p w:rsidR="00C0675A" w:rsidRPr="00EB50A0" w:rsidRDefault="00C0675A" w:rsidP="00EB50A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4474C" w:rsidRDefault="00C0675A" w:rsidP="006941A0">
      <w:pPr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65B2A">
        <w:rPr>
          <w:rFonts w:ascii="Times New Roman" w:hAnsi="Times New Roman" w:cs="Times New Roman"/>
          <w:b/>
          <w:bCs/>
          <w:sz w:val="24"/>
          <w:szCs w:val="28"/>
        </w:rPr>
        <w:t xml:space="preserve">Диаграмма роста  лука в почве при поливе 15 % </w:t>
      </w:r>
      <w:r w:rsidR="009F43EA" w:rsidRPr="00A65B2A">
        <w:rPr>
          <w:rFonts w:ascii="Times New Roman" w:hAnsi="Times New Roman" w:cs="Times New Roman"/>
          <w:b/>
          <w:sz w:val="24"/>
          <w:szCs w:val="28"/>
        </w:rPr>
        <w:t>раствором солей тяжёлых металлов</w:t>
      </w:r>
    </w:p>
    <w:p w:rsidR="006941A0" w:rsidRPr="006941A0" w:rsidRDefault="006941A0" w:rsidP="006941A0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6941A0" w:rsidRPr="00EB50A0" w:rsidRDefault="0044474C" w:rsidP="006941A0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4BEF4" wp14:editId="559E78F2">
            <wp:extent cx="5348378" cy="1552755"/>
            <wp:effectExtent l="0" t="0" r="24130" b="9525"/>
            <wp:docPr id="1054" name="Диаграмма 10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0675A" w:rsidRPr="00A65B2A" w:rsidRDefault="009F43EA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</w:t>
      </w:r>
      <w:r w:rsidR="004A3CAA" w:rsidRPr="00EB50A0">
        <w:rPr>
          <w:rFonts w:ascii="Times New Roman" w:hAnsi="Times New Roman" w:cs="Times New Roman"/>
          <w:sz w:val="28"/>
          <w:szCs w:val="28"/>
        </w:rPr>
        <w:t xml:space="preserve">Из диаграммы следует, что через 6 дней после полива </w:t>
      </w:r>
      <w:r w:rsidR="008E3760" w:rsidRPr="00EB50A0">
        <w:rPr>
          <w:rFonts w:ascii="Times New Roman" w:hAnsi="Times New Roman" w:cs="Times New Roman"/>
          <w:sz w:val="28"/>
          <w:szCs w:val="28"/>
        </w:rPr>
        <w:t xml:space="preserve">15% раствором </w:t>
      </w:r>
      <w:proofErr w:type="spellStart"/>
      <w:r w:rsidR="008E3760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="008E3760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="00A65B2A">
        <w:rPr>
          <w:rFonts w:ascii="Times New Roman" w:hAnsi="Times New Roman" w:cs="Times New Roman"/>
          <w:sz w:val="28"/>
          <w:szCs w:val="28"/>
        </w:rPr>
        <w:t>погибает лук</w:t>
      </w:r>
      <w:proofErr w:type="gramStart"/>
      <w:r w:rsidR="008E3760" w:rsidRPr="00EB50A0">
        <w:rPr>
          <w:rFonts w:ascii="Times New Roman" w:hAnsi="Times New Roman" w:cs="Times New Roman"/>
          <w:sz w:val="28"/>
          <w:szCs w:val="28"/>
        </w:rPr>
        <w:t>.</w:t>
      </w:r>
      <w:r w:rsidR="004A3CA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.</w:t>
      </w:r>
      <w:r w:rsidR="004A3CAA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A3CAA" w:rsidRPr="00EB50A0">
        <w:rPr>
          <w:rFonts w:ascii="Times New Roman" w:hAnsi="Times New Roman" w:cs="Times New Roman"/>
          <w:bCs/>
          <w:sz w:val="28"/>
          <w:szCs w:val="28"/>
        </w:rPr>
        <w:t>По</w:t>
      </w:r>
      <w:r w:rsidR="00D3192B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CD5E2A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>:</w:t>
      </w:r>
      <w:r w:rsidR="00A65B2A">
        <w:rPr>
          <w:rFonts w:ascii="Times New Roman" w:hAnsi="Times New Roman" w:cs="Times New Roman"/>
          <w:sz w:val="28"/>
          <w:szCs w:val="28"/>
        </w:rPr>
        <w:t xml:space="preserve"> </w:t>
      </w:r>
      <w:r w:rsidR="008E3760" w:rsidRPr="00EB50A0">
        <w:rPr>
          <w:rFonts w:ascii="Times New Roman" w:hAnsi="Times New Roman" w:cs="Times New Roman"/>
          <w:sz w:val="28"/>
          <w:szCs w:val="28"/>
        </w:rPr>
        <w:t>на первом месте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Pr="00A65B2A">
        <w:rPr>
          <w:rFonts w:ascii="Times New Roman" w:hAnsi="Times New Roman" w:cs="Times New Roman"/>
          <w:bCs/>
          <w:sz w:val="28"/>
          <w:szCs w:val="28"/>
        </w:rPr>
        <w:t>(1)</w:t>
      </w:r>
      <w:r w:rsidR="00C0675A" w:rsidRPr="00A65B2A">
        <w:rPr>
          <w:rFonts w:ascii="Times New Roman" w:hAnsi="Times New Roman" w:cs="Times New Roman"/>
          <w:bCs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3760" w:rsidRPr="00EB50A0">
        <w:rPr>
          <w:rFonts w:ascii="Times New Roman" w:hAnsi="Times New Roman" w:cs="Times New Roman"/>
          <w:b/>
          <w:bCs/>
          <w:sz w:val="28"/>
          <w:szCs w:val="28"/>
        </w:rPr>
        <w:t>на втором -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8E3760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.</w:t>
      </w:r>
      <w:r w:rsidR="008E3760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Pr="00A65B2A">
        <w:rPr>
          <w:rFonts w:ascii="Times New Roman" w:hAnsi="Times New Roman" w:cs="Times New Roman"/>
          <w:bCs/>
          <w:sz w:val="28"/>
          <w:szCs w:val="28"/>
        </w:rPr>
        <w:t>(2)</w:t>
      </w:r>
      <w:r w:rsidRPr="00A65B2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C0675A" w:rsidRPr="00A65B2A">
        <w:rPr>
          <w:rFonts w:ascii="Times New Roman" w:hAnsi="Times New Roman" w:cs="Times New Roman"/>
          <w:bCs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3760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на третьем -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8E3760" w:rsidRPr="00A65B2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A65B2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A65B2A">
        <w:rPr>
          <w:rFonts w:ascii="Times New Roman" w:hAnsi="Times New Roman" w:cs="Times New Roman"/>
          <w:bCs/>
          <w:sz w:val="28"/>
          <w:szCs w:val="28"/>
        </w:rPr>
        <w:t>(3).</w:t>
      </w:r>
    </w:p>
    <w:p w:rsidR="00D718B5" w:rsidRPr="00A65B2A" w:rsidRDefault="00D718B5" w:rsidP="00EB50A0">
      <w:pPr>
        <w:ind w:left="0"/>
        <w:rPr>
          <w:rFonts w:ascii="Times New Roman" w:hAnsi="Times New Roman" w:cs="Times New Roman"/>
          <w:b/>
          <w:bCs/>
          <w:sz w:val="12"/>
          <w:szCs w:val="28"/>
        </w:rPr>
      </w:pPr>
    </w:p>
    <w:p w:rsidR="00D718B5" w:rsidRPr="00A65B2A" w:rsidRDefault="00D718B5" w:rsidP="00EB50A0">
      <w:pPr>
        <w:tabs>
          <w:tab w:val="left" w:pos="9781"/>
          <w:tab w:val="left" w:pos="9923"/>
        </w:tabs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65B2A">
        <w:rPr>
          <w:rFonts w:ascii="Times New Roman" w:hAnsi="Times New Roman" w:cs="Times New Roman"/>
          <w:b/>
          <w:bCs/>
          <w:sz w:val="24"/>
          <w:szCs w:val="28"/>
        </w:rPr>
        <w:t xml:space="preserve">        Влияние 15 % раствора 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MnSO</w:t>
      </w:r>
      <w:r w:rsidR="00A65B2A" w:rsidRPr="00A65B2A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65B2A" w:rsidRPr="00A65B2A">
        <w:rPr>
          <w:rFonts w:ascii="Times New Roman" w:hAnsi="Times New Roman" w:cs="Times New Roman"/>
          <w:b/>
          <w:bCs/>
          <w:noProof/>
          <w:sz w:val="24"/>
          <w:szCs w:val="28"/>
        </w:rPr>
        <w:t>,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 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CuSO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65B2A" w:rsidRPr="00A65B2A">
        <w:rPr>
          <w:rFonts w:ascii="Times New Roman" w:hAnsi="Times New Roman" w:cs="Times New Roman"/>
          <w:b/>
          <w:bCs/>
          <w:noProof/>
          <w:sz w:val="24"/>
          <w:szCs w:val="28"/>
        </w:rPr>
        <w:t>,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  <w:lang w:val="en-US"/>
        </w:rPr>
        <w:t>CdSO</w:t>
      </w:r>
      <w:r w:rsidRPr="00A65B2A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A65B2A" w:rsidRPr="00A65B2A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, </w:t>
      </w:r>
      <w:r w:rsidRPr="00A65B2A">
        <w:rPr>
          <w:rFonts w:ascii="Times New Roman" w:hAnsi="Times New Roman" w:cs="Times New Roman"/>
          <w:b/>
          <w:bCs/>
          <w:sz w:val="24"/>
          <w:szCs w:val="28"/>
          <w:lang w:val="en-US"/>
        </w:rPr>
        <w:t>Pb</w:t>
      </w:r>
      <w:r w:rsidRPr="00A65B2A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Pr="00A65B2A">
        <w:rPr>
          <w:rFonts w:ascii="Times New Roman" w:hAnsi="Times New Roman" w:cs="Times New Roman"/>
          <w:b/>
          <w:bCs/>
          <w:sz w:val="24"/>
          <w:szCs w:val="28"/>
          <w:lang w:val="en-US"/>
        </w:rPr>
        <w:t>NO</w:t>
      </w:r>
      <w:r w:rsidRPr="00A65B2A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A65B2A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A65B2A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2 </w:t>
      </w:r>
      <w:r w:rsidRPr="00A65B2A">
        <w:rPr>
          <w:rFonts w:ascii="Times New Roman" w:hAnsi="Times New Roman" w:cs="Times New Roman"/>
          <w:b/>
          <w:bCs/>
          <w:sz w:val="24"/>
          <w:szCs w:val="28"/>
        </w:rPr>
        <w:t xml:space="preserve"> на рост и развитие лука в почве</w:t>
      </w:r>
      <w:r w:rsidRPr="00A65B2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</w:t>
      </w:r>
      <w:r w:rsidRPr="00A65B2A">
        <w:rPr>
          <w:rFonts w:ascii="Times New Roman" w:eastAsia="Times New Roman" w:hAnsi="Times New Roman" w:cs="Times New Roman"/>
          <w:b/>
          <w:sz w:val="24"/>
          <w:szCs w:val="28"/>
        </w:rPr>
        <w:t xml:space="preserve">  </w:t>
      </w:r>
    </w:p>
    <w:p w:rsidR="00D718B5" w:rsidRPr="00EB50A0" w:rsidRDefault="00A65B2A" w:rsidP="00EB50A0">
      <w:pPr>
        <w:tabs>
          <w:tab w:val="left" w:pos="9781"/>
          <w:tab w:val="left" w:pos="992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1" locked="0" layoutInCell="1" allowOverlap="1" wp14:anchorId="0B665506" wp14:editId="6FD88D29">
            <wp:simplePos x="0" y="0"/>
            <wp:positionH relativeFrom="column">
              <wp:posOffset>4032885</wp:posOffset>
            </wp:positionH>
            <wp:positionV relativeFrom="paragraph">
              <wp:posOffset>8890</wp:posOffset>
            </wp:positionV>
            <wp:extent cx="1616710" cy="1371600"/>
            <wp:effectExtent l="0" t="0" r="2540" b="0"/>
            <wp:wrapTight wrapText="bothSides">
              <wp:wrapPolygon edited="0">
                <wp:start x="0" y="0"/>
                <wp:lineTo x="0" y="21300"/>
                <wp:lineTo x="21379" y="21300"/>
                <wp:lineTo x="21379" y="0"/>
                <wp:lineTo x="0" y="0"/>
              </wp:wrapPolygon>
            </wp:wrapTight>
            <wp:docPr id="1032" name="Picture 4" descr="C:\Users\Админ\Desktop\лук в земле ман\лук в земле 25.12. 2017\Фото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Админ\Desktop\лук в земле ман\лук в земле 25.12. 2017\Фото8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7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3043F433" wp14:editId="39FC2763">
            <wp:simplePos x="0" y="0"/>
            <wp:positionH relativeFrom="column">
              <wp:posOffset>1971040</wp:posOffset>
            </wp:positionH>
            <wp:positionV relativeFrom="paragraph">
              <wp:posOffset>17145</wp:posOffset>
            </wp:positionV>
            <wp:extent cx="1509395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264" y="21439"/>
                <wp:lineTo x="21264" y="0"/>
                <wp:lineTo x="0" y="0"/>
              </wp:wrapPolygon>
            </wp:wrapTight>
            <wp:docPr id="1033" name="Picture 5" descr="C:\Users\Админ\Desktop\лук в земле\лук в земле 15.12.2017\Фото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\Desktop\лук в земле\лук в земле 15.12.2017\Фото8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362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1" locked="0" layoutInCell="1" allowOverlap="1" wp14:anchorId="197FD928" wp14:editId="58BAA55A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1630045" cy="1371600"/>
            <wp:effectExtent l="0" t="0" r="8255" b="0"/>
            <wp:wrapTight wrapText="bothSides">
              <wp:wrapPolygon edited="0">
                <wp:start x="0" y="0"/>
                <wp:lineTo x="0" y="21300"/>
                <wp:lineTo x="21457" y="21300"/>
                <wp:lineTo x="21457" y="0"/>
                <wp:lineTo x="0" y="0"/>
              </wp:wrapPolygon>
            </wp:wrapTight>
            <wp:docPr id="1035" name="Picture 3" descr="C:\Users\Админ\Desktop\лук в земле\лук в эемле 11.12 2017\Фото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лук в земле\лук в эемле 11.12 2017\Фото85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37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8B5" w:rsidRPr="00EB50A0" w:rsidRDefault="00D718B5" w:rsidP="00EB50A0">
      <w:pPr>
        <w:tabs>
          <w:tab w:val="left" w:pos="9781"/>
          <w:tab w:val="left" w:pos="992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18B5" w:rsidRPr="00EB50A0" w:rsidRDefault="00D718B5" w:rsidP="00EB50A0">
      <w:pPr>
        <w:tabs>
          <w:tab w:val="left" w:pos="9781"/>
          <w:tab w:val="left" w:pos="992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18B5" w:rsidRPr="00EB50A0" w:rsidRDefault="00D718B5" w:rsidP="00EB50A0">
      <w:pPr>
        <w:tabs>
          <w:tab w:val="left" w:pos="9781"/>
          <w:tab w:val="left" w:pos="992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43EA" w:rsidRPr="00EB50A0" w:rsidRDefault="00D718B5" w:rsidP="00EB50A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18B5" w:rsidRPr="00EB50A0" w:rsidRDefault="00D3192B" w:rsidP="00EB50A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18B5" w:rsidRPr="00EB50A0" w:rsidRDefault="00D718B5" w:rsidP="00EB50A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65B2A" w:rsidRDefault="00A65B2A" w:rsidP="00A65B2A">
      <w:pPr>
        <w:ind w:firstLine="709"/>
        <w:rPr>
          <w:rFonts w:ascii="Times New Roman" w:hAnsi="Times New Roman" w:cs="Times New Roman"/>
          <w:b/>
          <w:bCs/>
          <w:sz w:val="20"/>
          <w:szCs w:val="28"/>
        </w:rPr>
      </w:pPr>
      <w:r w:rsidRPr="00A65B2A">
        <w:rPr>
          <w:rFonts w:ascii="Times New Roman" w:hAnsi="Times New Roman" w:cs="Times New Roman"/>
          <w:b/>
          <w:bCs/>
          <w:sz w:val="20"/>
          <w:szCs w:val="28"/>
        </w:rPr>
        <w:t xml:space="preserve">12 2017                             </w:t>
      </w:r>
      <w:r>
        <w:rPr>
          <w:rFonts w:ascii="Times New Roman" w:hAnsi="Times New Roman" w:cs="Times New Roman"/>
          <w:b/>
          <w:bCs/>
          <w:sz w:val="20"/>
          <w:szCs w:val="28"/>
        </w:rPr>
        <w:t xml:space="preserve">  </w:t>
      </w:r>
      <w:r w:rsidRPr="00A65B2A">
        <w:rPr>
          <w:rFonts w:ascii="Times New Roman" w:hAnsi="Times New Roman" w:cs="Times New Roman"/>
          <w:b/>
          <w:bCs/>
          <w:sz w:val="20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0"/>
          <w:szCs w:val="28"/>
        </w:rPr>
        <w:t xml:space="preserve">      </w:t>
      </w:r>
      <w:r w:rsidRPr="00A65B2A">
        <w:rPr>
          <w:rFonts w:ascii="Times New Roman" w:hAnsi="Times New Roman" w:cs="Times New Roman"/>
          <w:b/>
          <w:bCs/>
          <w:sz w:val="20"/>
          <w:szCs w:val="28"/>
        </w:rPr>
        <w:t>15.12 2017                                           25.12 2017</w:t>
      </w:r>
    </w:p>
    <w:p w:rsidR="00A65B2A" w:rsidRPr="00A65B2A" w:rsidRDefault="00A65B2A" w:rsidP="00A65B2A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65B2A" w:rsidRDefault="007C5436" w:rsidP="00A65B2A">
      <w:pPr>
        <w:ind w:firstLine="709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EB50A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D7142" w:rsidRPr="00EB50A0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="00A65B2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192B" w:rsidRPr="00EB50A0">
        <w:rPr>
          <w:rFonts w:ascii="Times New Roman" w:hAnsi="Times New Roman" w:cs="Times New Roman"/>
          <w:b/>
          <w:bCs/>
          <w:sz w:val="28"/>
          <w:szCs w:val="28"/>
        </w:rPr>
        <w:t>Исследование влияния</w:t>
      </w:r>
      <w:r w:rsidR="00A65B2A">
        <w:rPr>
          <w:rFonts w:ascii="Times New Roman" w:hAnsi="Times New Roman" w:cs="Times New Roman"/>
          <w:b/>
          <w:bCs/>
          <w:sz w:val="28"/>
          <w:szCs w:val="28"/>
        </w:rPr>
        <w:t xml:space="preserve"> 1%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65B2A">
        <w:rPr>
          <w:rFonts w:ascii="Times New Roman" w:hAnsi="Times New Roman" w:cs="Times New Roman"/>
          <w:b/>
          <w:bCs/>
          <w:sz w:val="28"/>
          <w:szCs w:val="28"/>
        </w:rPr>
        <w:t xml:space="preserve"> 5%, 10%, 15% растворов солей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A65B2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CuSO</w:t>
      </w:r>
      <w:proofErr w:type="spellEnd"/>
      <w:r w:rsidR="009F57C3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4,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4,</w:t>
      </w:r>
      <w:r w:rsidR="00D3192B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на рост  и развитие лука в водных растворах</w:t>
      </w:r>
    </w:p>
    <w:p w:rsidR="00A65B2A" w:rsidRDefault="00C0675A" w:rsidP="00A65B2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Эксперимент я проводил в водном растворе солей тяж</w:t>
      </w:r>
      <w:r w:rsidR="00A65B2A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металлов: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MnSO</w:t>
      </w:r>
      <w:proofErr w:type="spellEnd"/>
      <w:r w:rsidR="00D3192B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A65B2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A65B2A">
        <w:rPr>
          <w:rFonts w:ascii="Times New Roman" w:hAnsi="Times New Roman" w:cs="Times New Roman"/>
          <w:bCs/>
          <w:sz w:val="28"/>
          <w:szCs w:val="28"/>
        </w:rPr>
        <w:t>,</w:t>
      </w:r>
      <w:r w:rsidR="00A65B2A" w:rsidRPr="00A65B2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r w:rsidRPr="00EB50A0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EB50A0">
        <w:rPr>
          <w:rFonts w:ascii="Times New Roman" w:hAnsi="Times New Roman" w:cs="Times New Roman"/>
          <w:bCs/>
          <w:sz w:val="28"/>
          <w:szCs w:val="28"/>
        </w:rPr>
        <w:t>)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="00A65B2A">
        <w:rPr>
          <w:rFonts w:ascii="Times New Roman" w:hAnsi="Times New Roman" w:cs="Times New Roman"/>
          <w:bCs/>
          <w:sz w:val="28"/>
          <w:szCs w:val="28"/>
        </w:rPr>
        <w:t xml:space="preserve"> с концентрацией  солей 1%, 5%, 10%, 15%.</w:t>
      </w:r>
    </w:p>
    <w:p w:rsidR="00A65B2A" w:rsidRDefault="00C0675A" w:rsidP="00A65B2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B50A0">
        <w:rPr>
          <w:rFonts w:ascii="Times New Roman" w:hAnsi="Times New Roman" w:cs="Times New Roman"/>
          <w:bCs/>
          <w:sz w:val="28"/>
          <w:szCs w:val="28"/>
        </w:rPr>
        <w:t xml:space="preserve">Я проводил </w:t>
      </w:r>
      <w:r w:rsidRPr="00EB50A0">
        <w:rPr>
          <w:rFonts w:ascii="Times New Roman" w:hAnsi="Times New Roman" w:cs="Times New Roman"/>
          <w:sz w:val="28"/>
          <w:szCs w:val="28"/>
        </w:rPr>
        <w:t>наблюдение за ростом, развитием лука в водном 1% растворе, измеряя длину стебля лука в контрольном и в опытных стаканчиках.</w:t>
      </w:r>
      <w:proofErr w:type="gramEnd"/>
      <w:r w:rsidRPr="00EB50A0">
        <w:rPr>
          <w:rFonts w:ascii="Times New Roman" w:hAnsi="Times New Roman" w:cs="Times New Roman"/>
          <w:sz w:val="28"/>
          <w:szCs w:val="28"/>
        </w:rPr>
        <w:t xml:space="preserve"> Результаты измерений вносил в таблицу</w:t>
      </w:r>
      <w:r w:rsidR="00A65B2A">
        <w:rPr>
          <w:rFonts w:ascii="Times New Roman" w:hAnsi="Times New Roman" w:cs="Times New Roman"/>
          <w:sz w:val="28"/>
          <w:szCs w:val="28"/>
        </w:rPr>
        <w:t xml:space="preserve"> 5</w:t>
      </w:r>
      <w:r w:rsidRPr="00EB50A0">
        <w:rPr>
          <w:rFonts w:ascii="Times New Roman" w:hAnsi="Times New Roman" w:cs="Times New Roman"/>
          <w:sz w:val="28"/>
          <w:szCs w:val="28"/>
        </w:rPr>
        <w:t>,</w:t>
      </w:r>
      <w:r w:rsidR="00A65B2A">
        <w:rPr>
          <w:rFonts w:ascii="Times New Roman" w:hAnsi="Times New Roman" w:cs="Times New Roman"/>
          <w:sz w:val="28"/>
          <w:szCs w:val="28"/>
        </w:rPr>
        <w:t xml:space="preserve"> затем по ней строил диаграмму.</w:t>
      </w:r>
    </w:p>
    <w:p w:rsidR="00C0675A" w:rsidRPr="00A65B2A" w:rsidRDefault="00C0675A" w:rsidP="00A65B2A">
      <w:pPr>
        <w:ind w:firstLine="709"/>
        <w:rPr>
          <w:rFonts w:ascii="Times New Roman" w:hAnsi="Times New Roman" w:cs="Times New Roman"/>
          <w:b/>
          <w:bCs/>
          <w:sz w:val="20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lastRenderedPageBreak/>
        <w:t>Аналогично я пров</w:t>
      </w:r>
      <w:r w:rsidR="00A65B2A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 xml:space="preserve">л эксперимент для </w:t>
      </w:r>
      <w:r w:rsidRPr="00EB50A0">
        <w:rPr>
          <w:rFonts w:ascii="Times New Roman" w:hAnsi="Times New Roman" w:cs="Times New Roman"/>
          <w:bCs/>
          <w:sz w:val="28"/>
          <w:szCs w:val="28"/>
        </w:rPr>
        <w:t>5%, 10%, 15% растворов солей тяж</w:t>
      </w:r>
      <w:r w:rsidR="00A65B2A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>лых мет</w:t>
      </w:r>
      <w:r w:rsidR="00D3192B" w:rsidRPr="00EB50A0">
        <w:rPr>
          <w:rFonts w:ascii="Times New Roman" w:hAnsi="Times New Roman" w:cs="Times New Roman"/>
          <w:bCs/>
          <w:sz w:val="28"/>
          <w:szCs w:val="28"/>
        </w:rPr>
        <w:t>аллов. Все результаты измерений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>вносил</w:t>
      </w:r>
      <w:r w:rsidR="009F57C3" w:rsidRPr="00EB50A0">
        <w:rPr>
          <w:rFonts w:ascii="Times New Roman" w:hAnsi="Times New Roman" w:cs="Times New Roman"/>
          <w:sz w:val="28"/>
          <w:szCs w:val="28"/>
        </w:rPr>
        <w:t xml:space="preserve"> в таблиц</w:t>
      </w:r>
      <w:r w:rsidR="00A65B2A">
        <w:rPr>
          <w:rFonts w:ascii="Times New Roman" w:hAnsi="Times New Roman" w:cs="Times New Roman"/>
          <w:sz w:val="28"/>
          <w:szCs w:val="28"/>
        </w:rPr>
        <w:t>ы (6,</w:t>
      </w:r>
      <w:r w:rsidR="00361AE4">
        <w:rPr>
          <w:rFonts w:ascii="Times New Roman" w:hAnsi="Times New Roman" w:cs="Times New Roman"/>
          <w:sz w:val="28"/>
          <w:szCs w:val="28"/>
        </w:rPr>
        <w:t xml:space="preserve"> </w:t>
      </w:r>
      <w:r w:rsidR="00A65B2A">
        <w:rPr>
          <w:rFonts w:ascii="Times New Roman" w:hAnsi="Times New Roman" w:cs="Times New Roman"/>
          <w:sz w:val="28"/>
          <w:szCs w:val="28"/>
        </w:rPr>
        <w:t>7</w:t>
      </w:r>
      <w:r w:rsidR="00361AE4">
        <w:rPr>
          <w:rFonts w:ascii="Times New Roman" w:hAnsi="Times New Roman" w:cs="Times New Roman"/>
          <w:sz w:val="28"/>
          <w:szCs w:val="28"/>
        </w:rPr>
        <w:t>),</w:t>
      </w:r>
      <w:r w:rsidR="009F57C3" w:rsidRPr="00EB50A0">
        <w:rPr>
          <w:rFonts w:ascii="Times New Roman" w:hAnsi="Times New Roman" w:cs="Times New Roman"/>
          <w:sz w:val="28"/>
          <w:szCs w:val="28"/>
        </w:rPr>
        <w:t xml:space="preserve"> затем по н</w:t>
      </w:r>
      <w:r w:rsidR="00A65B2A">
        <w:rPr>
          <w:rFonts w:ascii="Times New Roman" w:hAnsi="Times New Roman" w:cs="Times New Roman"/>
          <w:sz w:val="28"/>
          <w:szCs w:val="28"/>
        </w:rPr>
        <w:t>им</w:t>
      </w:r>
      <w:r w:rsidR="009F57C3" w:rsidRPr="00EB50A0">
        <w:rPr>
          <w:rFonts w:ascii="Times New Roman" w:hAnsi="Times New Roman" w:cs="Times New Roman"/>
          <w:sz w:val="28"/>
          <w:szCs w:val="28"/>
        </w:rPr>
        <w:t xml:space="preserve"> строил </w:t>
      </w:r>
      <w:r w:rsidRPr="00EB50A0">
        <w:rPr>
          <w:rFonts w:ascii="Times New Roman" w:hAnsi="Times New Roman" w:cs="Times New Roman"/>
          <w:sz w:val="28"/>
          <w:szCs w:val="28"/>
        </w:rPr>
        <w:t>диаграмм</w:t>
      </w:r>
      <w:r w:rsidR="00A65B2A">
        <w:rPr>
          <w:rFonts w:ascii="Times New Roman" w:hAnsi="Times New Roman" w:cs="Times New Roman"/>
          <w:sz w:val="28"/>
          <w:szCs w:val="28"/>
        </w:rPr>
        <w:t>ы</w:t>
      </w:r>
      <w:r w:rsidR="007C5436" w:rsidRPr="00EB50A0">
        <w:rPr>
          <w:rFonts w:ascii="Times New Roman" w:hAnsi="Times New Roman" w:cs="Times New Roman"/>
          <w:sz w:val="28"/>
          <w:szCs w:val="28"/>
        </w:rPr>
        <w:t>.</w:t>
      </w:r>
    </w:p>
    <w:p w:rsidR="00C0675A" w:rsidRPr="00361AE4" w:rsidRDefault="00C0675A" w:rsidP="00EB50A0">
      <w:pPr>
        <w:ind w:firstLine="709"/>
        <w:jc w:val="right"/>
        <w:rPr>
          <w:rFonts w:ascii="Times New Roman" w:hAnsi="Times New Roman" w:cs="Times New Roman"/>
          <w:b/>
          <w:bCs/>
          <w:sz w:val="20"/>
          <w:szCs w:val="28"/>
        </w:rPr>
      </w:pPr>
      <w:r w:rsidRPr="00361AE4">
        <w:rPr>
          <w:rFonts w:ascii="Times New Roman" w:hAnsi="Times New Roman" w:cs="Times New Roman"/>
          <w:b/>
          <w:bCs/>
          <w:sz w:val="20"/>
          <w:szCs w:val="28"/>
        </w:rPr>
        <w:t>Таблица 5</w:t>
      </w:r>
    </w:p>
    <w:p w:rsidR="00C0675A" w:rsidRPr="00361AE4" w:rsidRDefault="0044474C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61AE4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361AE4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361AE4">
        <w:rPr>
          <w:rFonts w:ascii="Times New Roman" w:hAnsi="Times New Roman" w:cs="Times New Roman"/>
          <w:b/>
          <w:bCs/>
          <w:sz w:val="24"/>
          <w:szCs w:val="28"/>
        </w:rPr>
        <w:t xml:space="preserve">стебля лука в водных 1% </w:t>
      </w:r>
      <w:r w:rsidR="00C0675A" w:rsidRPr="00361AE4">
        <w:rPr>
          <w:rFonts w:ascii="Times New Roman" w:hAnsi="Times New Roman" w:cs="Times New Roman"/>
          <w:b/>
          <w:bCs/>
          <w:sz w:val="24"/>
          <w:szCs w:val="28"/>
        </w:rPr>
        <w:t>рас</w:t>
      </w:r>
      <w:r w:rsidR="00361AE4">
        <w:rPr>
          <w:rFonts w:ascii="Times New Roman" w:hAnsi="Times New Roman" w:cs="Times New Roman"/>
          <w:b/>
          <w:bCs/>
          <w:sz w:val="24"/>
          <w:szCs w:val="28"/>
        </w:rPr>
        <w:t>творах солей тяже</w:t>
      </w:r>
      <w:r w:rsidR="00C0675A" w:rsidRPr="00361AE4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1806"/>
        <w:gridCol w:w="1880"/>
        <w:gridCol w:w="1701"/>
        <w:gridCol w:w="1842"/>
        <w:gridCol w:w="1701"/>
      </w:tblGrid>
      <w:tr w:rsidR="009F050F" w:rsidRPr="00361AE4" w:rsidTr="00361AE4">
        <w:tc>
          <w:tcPr>
            <w:tcW w:w="1384" w:type="dxa"/>
            <w:vMerge w:val="restart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8930" w:type="dxa"/>
            <w:gridSpan w:val="5"/>
          </w:tcPr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Длина стебля 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="00C0675A" w:rsidRPr="00361AE4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="00C0675A" w:rsidRPr="00361AE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361AE4" w:rsidTr="00361AE4">
        <w:tc>
          <w:tcPr>
            <w:tcW w:w="1384" w:type="dxa"/>
            <w:vMerge/>
          </w:tcPr>
          <w:p w:rsidR="00C0675A" w:rsidRPr="00361AE4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06" w:type="dxa"/>
          </w:tcPr>
          <w:p w:rsidR="0044474C" w:rsidRPr="00361AE4" w:rsidRDefault="00361AE4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К</w:t>
            </w:r>
            <w:r w:rsidR="0044474C" w:rsidRPr="00361AE4">
              <w:rPr>
                <w:rFonts w:ascii="Times New Roman" w:hAnsi="Times New Roman" w:cs="Times New Roman"/>
                <w:sz w:val="24"/>
                <w:szCs w:val="28"/>
              </w:rPr>
              <w:t>онтрольный</w:t>
            </w:r>
          </w:p>
        </w:tc>
        <w:tc>
          <w:tcPr>
            <w:tcW w:w="1880" w:type="dxa"/>
          </w:tcPr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</w:t>
            </w:r>
            <w:proofErr w:type="gramEnd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1%)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C0675A"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MnSO</w:t>
            </w:r>
            <w:proofErr w:type="spellEnd"/>
            <w:r w:rsidR="00C0675A" w:rsidRPr="00361AE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</w:p>
        </w:tc>
        <w:tc>
          <w:tcPr>
            <w:tcW w:w="1701" w:type="dxa"/>
          </w:tcPr>
          <w:p w:rsid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(1%)</w:t>
            </w:r>
          </w:p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CuSO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842" w:type="dxa"/>
          </w:tcPr>
          <w:p w:rsid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(1%)</w:t>
            </w:r>
          </w:p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CdSO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Раствор (1%)</w:t>
            </w:r>
          </w:p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Pb(NO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="00C0675A" w:rsidRPr="00361AE4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361AE4" w:rsidTr="00361AE4">
        <w:trPr>
          <w:trHeight w:val="300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8,1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6,6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1842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4,7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</w:tr>
      <w:tr w:rsidR="009F050F" w:rsidRPr="00361AE4" w:rsidTr="00361AE4">
        <w:trPr>
          <w:trHeight w:val="229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07. 11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13</w:t>
            </w: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361AE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9,2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6,6</w:t>
            </w:r>
          </w:p>
        </w:tc>
        <w:tc>
          <w:tcPr>
            <w:tcW w:w="1842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11. 11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17,2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17,5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7,3</w:t>
            </w:r>
          </w:p>
        </w:tc>
        <w:tc>
          <w:tcPr>
            <w:tcW w:w="1842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14. 11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22,8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21,4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7,6</w:t>
            </w:r>
          </w:p>
        </w:tc>
        <w:tc>
          <w:tcPr>
            <w:tcW w:w="1842" w:type="dxa"/>
          </w:tcPr>
          <w:p w:rsidR="00C0675A" w:rsidRPr="00361AE4" w:rsidRDefault="0044474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7,3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17. 11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31,0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25,8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7,8</w:t>
            </w:r>
          </w:p>
        </w:tc>
        <w:tc>
          <w:tcPr>
            <w:tcW w:w="1842" w:type="dxa"/>
          </w:tcPr>
          <w:p w:rsidR="00C0675A" w:rsidRPr="00361AE4" w:rsidRDefault="00CF48F5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7,9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21. 11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35,0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27,8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7,9</w:t>
            </w:r>
          </w:p>
        </w:tc>
        <w:tc>
          <w:tcPr>
            <w:tcW w:w="1842" w:type="dxa"/>
          </w:tcPr>
          <w:p w:rsidR="00C0675A" w:rsidRPr="00361AE4" w:rsidRDefault="00CF48F5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8,1</w:t>
            </w:r>
          </w:p>
        </w:tc>
      </w:tr>
      <w:tr w:rsidR="009F050F" w:rsidRPr="00361AE4" w:rsidTr="00361AE4">
        <w:trPr>
          <w:trHeight w:val="195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26. 11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38,0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29,5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8,0</w:t>
            </w:r>
          </w:p>
        </w:tc>
        <w:tc>
          <w:tcPr>
            <w:tcW w:w="1842" w:type="dxa"/>
          </w:tcPr>
          <w:p w:rsidR="00C0675A" w:rsidRPr="00361AE4" w:rsidRDefault="00CF48F5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8,3</w:t>
            </w:r>
          </w:p>
        </w:tc>
      </w:tr>
      <w:tr w:rsidR="009F050F" w:rsidRPr="00361AE4" w:rsidTr="00361AE4">
        <w:trPr>
          <w:trHeight w:val="195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10. 12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42,2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33,8</w:t>
            </w:r>
          </w:p>
        </w:tc>
        <w:tc>
          <w:tcPr>
            <w:tcW w:w="1701" w:type="dxa"/>
          </w:tcPr>
          <w:p w:rsidR="00C0675A" w:rsidRPr="00361AE4" w:rsidRDefault="0044474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8,0</w:t>
            </w:r>
          </w:p>
        </w:tc>
        <w:tc>
          <w:tcPr>
            <w:tcW w:w="1842" w:type="dxa"/>
          </w:tcPr>
          <w:p w:rsidR="00C0675A" w:rsidRPr="00361AE4" w:rsidRDefault="00CF48F5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8,3</w:t>
            </w:r>
          </w:p>
        </w:tc>
      </w:tr>
      <w:tr w:rsidR="00D3192B" w:rsidRPr="00361AE4" w:rsidTr="00361AE4">
        <w:trPr>
          <w:trHeight w:val="112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29.12</w:t>
            </w:r>
          </w:p>
        </w:tc>
        <w:tc>
          <w:tcPr>
            <w:tcW w:w="1806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46,0</w:t>
            </w:r>
          </w:p>
        </w:tc>
        <w:tc>
          <w:tcPr>
            <w:tcW w:w="1880" w:type="dxa"/>
          </w:tcPr>
          <w:p w:rsidR="00C0675A" w:rsidRPr="00361AE4" w:rsidRDefault="00C0675A" w:rsidP="00EB50A0">
            <w:pPr>
              <w:tabs>
                <w:tab w:val="left" w:pos="335"/>
                <w:tab w:val="left" w:pos="48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35,3</w:t>
            </w:r>
          </w:p>
        </w:tc>
        <w:tc>
          <w:tcPr>
            <w:tcW w:w="1701" w:type="dxa"/>
          </w:tcPr>
          <w:p w:rsidR="00C0675A" w:rsidRPr="00361AE4" w:rsidRDefault="0044474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842" w:type="dxa"/>
          </w:tcPr>
          <w:p w:rsidR="00C0675A" w:rsidRPr="00361AE4" w:rsidRDefault="00CF48F5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 xml:space="preserve">  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61AE4">
              <w:rPr>
                <w:rFonts w:ascii="Times New Roman" w:hAnsi="Times New Roman" w:cs="Times New Roman"/>
                <w:sz w:val="24"/>
                <w:szCs w:val="28"/>
              </w:rPr>
              <w:t>8,3</w:t>
            </w:r>
          </w:p>
        </w:tc>
      </w:tr>
    </w:tbl>
    <w:p w:rsidR="00C0675A" w:rsidRPr="00361AE4" w:rsidRDefault="00C0675A" w:rsidP="00EB50A0">
      <w:pPr>
        <w:ind w:firstLine="709"/>
        <w:rPr>
          <w:rFonts w:ascii="Times New Roman" w:hAnsi="Times New Roman" w:cs="Times New Roman"/>
          <w:bCs/>
          <w:sz w:val="18"/>
          <w:szCs w:val="28"/>
        </w:rPr>
      </w:pPr>
    </w:p>
    <w:p w:rsidR="00C0675A" w:rsidRPr="00EB50A0" w:rsidRDefault="00C0675A" w:rsidP="00EB50A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Эксперимент проходил 54 дня.</w:t>
      </w:r>
    </w:p>
    <w:p w:rsidR="00C0675A" w:rsidRDefault="00C0675A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61AE4">
        <w:rPr>
          <w:rFonts w:ascii="Times New Roman" w:hAnsi="Times New Roman" w:cs="Times New Roman"/>
          <w:b/>
          <w:bCs/>
          <w:sz w:val="24"/>
          <w:szCs w:val="28"/>
        </w:rPr>
        <w:t>Диаграмма роста лука в 1% растворе солей тяж</w:t>
      </w:r>
      <w:r w:rsidR="00361AE4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Pr="00361AE4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2F48F2" w:rsidRPr="00361AE4" w:rsidRDefault="002F48F2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C0675A" w:rsidRPr="00EB50A0" w:rsidRDefault="00C0675A" w:rsidP="00EB50A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DA113F4" wp14:editId="57876A48">
            <wp:extent cx="6153150" cy="1685925"/>
            <wp:effectExtent l="0" t="0" r="19050" b="9525"/>
            <wp:docPr id="2074" name="Диаграмма 20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61AE4" w:rsidRPr="00361AE4" w:rsidRDefault="00CF48F5" w:rsidP="00EB50A0">
      <w:pPr>
        <w:tabs>
          <w:tab w:val="left" w:pos="284"/>
        </w:tabs>
        <w:ind w:left="0"/>
        <w:rPr>
          <w:rFonts w:ascii="Times New Roman" w:hAnsi="Times New Roman" w:cs="Times New Roman"/>
          <w:sz w:val="1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61AE4" w:rsidRDefault="00361AE4" w:rsidP="00361AE4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Анализ диаграммы показал, что через 8 дней погибает лук в растворе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4,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через 35 дней  гибнет лук в растворе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4. 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54173F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CF48F5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CF48F5" w:rsidRPr="00361AE4">
        <w:rPr>
          <w:rFonts w:ascii="Times New Roman" w:hAnsi="Times New Roman" w:cs="Times New Roman"/>
          <w:sz w:val="28"/>
          <w:szCs w:val="28"/>
        </w:rPr>
        <w:t>(1)</w:t>
      </w:r>
      <w:proofErr w:type="gramStart"/>
      <w:r w:rsidRPr="00361AE4">
        <w:rPr>
          <w:rFonts w:ascii="Times New Roman" w:hAnsi="Times New Roman" w:cs="Times New Roman"/>
          <w:sz w:val="28"/>
          <w:szCs w:val="28"/>
        </w:rPr>
        <w:t>,</w:t>
      </w:r>
      <w:r w:rsidR="00C0675A" w:rsidRPr="00361A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48F5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Pb</w:t>
      </w:r>
      <w:proofErr w:type="gramEnd"/>
      <w:r w:rsidR="00C0675A" w:rsidRPr="00EB50A0">
        <w:rPr>
          <w:rFonts w:ascii="Times New Roman" w:hAnsi="Times New Roman" w:cs="Times New Roman"/>
          <w:b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CF48F5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="00CF48F5" w:rsidRPr="00361AE4">
        <w:rPr>
          <w:rFonts w:ascii="Times New Roman" w:hAnsi="Times New Roman" w:cs="Times New Roman"/>
          <w:sz w:val="28"/>
          <w:szCs w:val="28"/>
        </w:rPr>
        <w:t>(2)</w:t>
      </w:r>
      <w:r w:rsidR="00C0675A" w:rsidRPr="00361AE4">
        <w:rPr>
          <w:rFonts w:ascii="Times New Roman" w:hAnsi="Times New Roman" w:cs="Times New Roman"/>
          <w:sz w:val="28"/>
          <w:szCs w:val="28"/>
        </w:rPr>
        <w:t>.</w:t>
      </w:r>
    </w:p>
    <w:p w:rsidR="00CF48F5" w:rsidRPr="00361AE4" w:rsidRDefault="00CF48F5" w:rsidP="00361AE4">
      <w:pPr>
        <w:tabs>
          <w:tab w:val="left" w:pos="284"/>
        </w:tabs>
        <w:ind w:left="0"/>
        <w:rPr>
          <w:rFonts w:ascii="Times New Roman" w:hAnsi="Times New Roman" w:cs="Times New Roman"/>
          <w:sz w:val="10"/>
          <w:szCs w:val="28"/>
        </w:rPr>
      </w:pPr>
      <w:r w:rsidRPr="00361AE4">
        <w:rPr>
          <w:rFonts w:ascii="Times New Roman" w:hAnsi="Times New Roman" w:cs="Times New Roman"/>
          <w:b/>
          <w:sz w:val="24"/>
          <w:szCs w:val="28"/>
        </w:rPr>
        <w:t xml:space="preserve">      </w:t>
      </w:r>
    </w:p>
    <w:p w:rsidR="00CF48F5" w:rsidRPr="00361AE4" w:rsidRDefault="00CF48F5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61AE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61AE4">
        <w:rPr>
          <w:rFonts w:ascii="Times New Roman" w:hAnsi="Times New Roman" w:cs="Times New Roman"/>
          <w:b/>
          <w:bCs/>
          <w:sz w:val="24"/>
          <w:szCs w:val="28"/>
        </w:rPr>
        <w:t>Рост и развитие лука в 1% растворе солей тяж</w:t>
      </w:r>
      <w:r w:rsidR="00361AE4" w:rsidRPr="00361AE4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Pr="00361AE4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CF48F5" w:rsidRDefault="00CF48F5" w:rsidP="006941A0">
      <w:pPr>
        <w:tabs>
          <w:tab w:val="left" w:pos="9781"/>
          <w:tab w:val="left" w:pos="9923"/>
        </w:tabs>
        <w:jc w:val="left"/>
        <w:rPr>
          <w:rFonts w:ascii="Times New Roman" w:hAnsi="Times New Roman" w:cs="Times New Roman"/>
          <w:noProof/>
          <w:sz w:val="6"/>
          <w:szCs w:val="28"/>
          <w:lang w:eastAsia="ru-RU"/>
        </w:rPr>
      </w:pPr>
    </w:p>
    <w:p w:rsidR="006941A0" w:rsidRDefault="006941A0" w:rsidP="006941A0">
      <w:pPr>
        <w:tabs>
          <w:tab w:val="left" w:pos="9781"/>
          <w:tab w:val="left" w:pos="9923"/>
        </w:tabs>
        <w:jc w:val="left"/>
        <w:rPr>
          <w:rFonts w:ascii="Times New Roman" w:hAnsi="Times New Roman" w:cs="Times New Roman"/>
          <w:b/>
          <w:szCs w:val="28"/>
        </w:rPr>
      </w:pPr>
    </w:p>
    <w:p w:rsidR="006941A0" w:rsidRDefault="00CF3D25" w:rsidP="006941A0">
      <w:pPr>
        <w:tabs>
          <w:tab w:val="left" w:pos="9781"/>
          <w:tab w:val="left" w:pos="9923"/>
        </w:tabs>
        <w:jc w:val="left"/>
        <w:rPr>
          <w:rFonts w:ascii="Times New Roman" w:hAnsi="Times New Roman" w:cs="Times New Roman"/>
          <w:noProof/>
          <w:sz w:val="6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941A0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E6933" wp14:editId="18A6BCEB">
            <wp:extent cx="2838091" cy="1647645"/>
            <wp:effectExtent l="0" t="0" r="635" b="0"/>
            <wp:docPr id="1" name="Picture 2" descr="C:\Users\Админ\Desktop\тяжмет\тяжёлые металлы 7 ноября 2016\Фото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тяжмет\тяжёлые металлы 7 ноября 2016\Фото55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56" cy="1662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941A0">
        <w:rPr>
          <w:rFonts w:ascii="Times New Roman" w:hAnsi="Times New Roman" w:cs="Times New Roman"/>
          <w:noProof/>
          <w:sz w:val="6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41A0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4157D" wp14:editId="41F91B20">
            <wp:extent cx="1629199" cy="1647645"/>
            <wp:effectExtent l="0" t="0" r="0" b="0"/>
            <wp:docPr id="13" name="Picture 2" descr="C:\Users\Админ\тяжёлые металлы\тяж мет 26 11\Фото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тяжёлые металлы\тяж мет 26 11\Фото57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86" cy="1656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6"/>
          <w:szCs w:val="28"/>
          <w:lang w:eastAsia="ru-RU"/>
        </w:rPr>
        <w:t xml:space="preserve">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59370" wp14:editId="237619B7">
            <wp:extent cx="1699403" cy="1644613"/>
            <wp:effectExtent l="0" t="0" r="0" b="0"/>
            <wp:docPr id="15" name="Picture 6" descr="C:\Users\Админ\Desktop\тяжмет\тяжёлые металлы 7 ноября 2016\29 декабря 2016 тяжмет\Фото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Админ\Desktop\тяжмет\тяжёлые металлы 7 ноября 2016\29 декабря 2016 тяжмет\Фото57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49" cy="1657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3D25" w:rsidRDefault="006941A0" w:rsidP="00CF3D25">
      <w:pPr>
        <w:tabs>
          <w:tab w:val="left" w:pos="9781"/>
          <w:tab w:val="left" w:pos="9923"/>
        </w:tabs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</w:t>
      </w:r>
      <w:r w:rsidRPr="00361AE4">
        <w:rPr>
          <w:rFonts w:ascii="Times New Roman" w:hAnsi="Times New Roman" w:cs="Times New Roman"/>
          <w:b/>
          <w:szCs w:val="28"/>
        </w:rPr>
        <w:t>07.11 2016</w:t>
      </w:r>
      <w:r w:rsidR="00CF3D25">
        <w:rPr>
          <w:rFonts w:ascii="Times New Roman" w:hAnsi="Times New Roman" w:cs="Times New Roman"/>
          <w:b/>
          <w:szCs w:val="28"/>
        </w:rPr>
        <w:t xml:space="preserve">                                                     </w:t>
      </w:r>
      <w:r w:rsidR="00CF3D25" w:rsidRPr="00361AE4">
        <w:rPr>
          <w:rFonts w:ascii="Times New Roman" w:hAnsi="Times New Roman" w:cs="Times New Roman"/>
          <w:b/>
          <w:szCs w:val="28"/>
        </w:rPr>
        <w:t xml:space="preserve">26.11 2016                     </w:t>
      </w:r>
      <w:r w:rsidR="00CF3D25">
        <w:rPr>
          <w:rFonts w:ascii="Times New Roman" w:hAnsi="Times New Roman" w:cs="Times New Roman"/>
          <w:b/>
          <w:szCs w:val="28"/>
        </w:rPr>
        <w:t xml:space="preserve">        </w:t>
      </w:r>
      <w:r w:rsidR="00CF3D25" w:rsidRPr="00361AE4">
        <w:rPr>
          <w:rFonts w:ascii="Times New Roman" w:hAnsi="Times New Roman" w:cs="Times New Roman"/>
          <w:b/>
          <w:szCs w:val="28"/>
        </w:rPr>
        <w:t xml:space="preserve"> </w:t>
      </w:r>
      <w:r w:rsidR="00CF3D25">
        <w:rPr>
          <w:rFonts w:ascii="Times New Roman" w:hAnsi="Times New Roman" w:cs="Times New Roman"/>
          <w:b/>
          <w:szCs w:val="28"/>
        </w:rPr>
        <w:t xml:space="preserve">           29.12 2016</w:t>
      </w:r>
    </w:p>
    <w:p w:rsidR="006941A0" w:rsidRPr="00361AE4" w:rsidRDefault="006941A0" w:rsidP="006941A0">
      <w:pPr>
        <w:tabs>
          <w:tab w:val="left" w:pos="9781"/>
          <w:tab w:val="left" w:pos="9923"/>
        </w:tabs>
        <w:jc w:val="left"/>
        <w:rPr>
          <w:rFonts w:ascii="Times New Roman" w:hAnsi="Times New Roman" w:cs="Times New Roman"/>
          <w:noProof/>
          <w:sz w:val="6"/>
          <w:szCs w:val="28"/>
          <w:lang w:eastAsia="ru-RU"/>
        </w:rPr>
      </w:pPr>
    </w:p>
    <w:p w:rsidR="00CF48F5" w:rsidRPr="00EB50A0" w:rsidRDefault="00CF48F5" w:rsidP="00EB50A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EB50A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361AE4" w:rsidRPr="00361AE4" w:rsidRDefault="00CF48F5" w:rsidP="00361AE4">
      <w:pPr>
        <w:tabs>
          <w:tab w:val="left" w:pos="9781"/>
          <w:tab w:val="left" w:pos="9923"/>
        </w:tabs>
        <w:rPr>
          <w:rFonts w:ascii="Times New Roman" w:hAnsi="Times New Roman" w:cs="Times New Roman"/>
          <w:b/>
          <w:sz w:val="8"/>
          <w:szCs w:val="28"/>
        </w:rPr>
      </w:pPr>
      <w:r w:rsidRPr="00361AE4">
        <w:rPr>
          <w:rFonts w:ascii="Times New Roman" w:hAnsi="Times New Roman" w:cs="Times New Roman"/>
          <w:b/>
          <w:szCs w:val="28"/>
        </w:rPr>
        <w:t xml:space="preserve">                 </w:t>
      </w:r>
    </w:p>
    <w:p w:rsidR="00361AE4" w:rsidRDefault="00361AE4" w:rsidP="00361AE4">
      <w:pPr>
        <w:tabs>
          <w:tab w:val="left" w:pos="9781"/>
          <w:tab w:val="left" w:pos="9923"/>
        </w:tabs>
        <w:jc w:val="left"/>
        <w:rPr>
          <w:rFonts w:ascii="Times New Roman" w:hAnsi="Times New Roman" w:cs="Times New Roman"/>
          <w:b/>
          <w:szCs w:val="28"/>
        </w:rPr>
      </w:pPr>
    </w:p>
    <w:p w:rsidR="00C0675A" w:rsidRPr="00361AE4" w:rsidRDefault="002F48F2" w:rsidP="002F48F2">
      <w:pPr>
        <w:tabs>
          <w:tab w:val="left" w:pos="9781"/>
          <w:tab w:val="left" w:pos="9923"/>
        </w:tabs>
        <w:ind w:left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Для 5% раствора солей тяжёлых металлов:</w:t>
      </w:r>
    </w:p>
    <w:p w:rsidR="00C0675A" w:rsidRPr="00361AE4" w:rsidRDefault="00C0675A" w:rsidP="00EB50A0">
      <w:pPr>
        <w:ind w:left="0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361AE4">
        <w:rPr>
          <w:rFonts w:ascii="Times New Roman" w:hAnsi="Times New Roman" w:cs="Times New Roman"/>
          <w:b/>
          <w:sz w:val="20"/>
          <w:szCs w:val="28"/>
        </w:rPr>
        <w:lastRenderedPageBreak/>
        <w:t>Таблица 6</w:t>
      </w:r>
    </w:p>
    <w:p w:rsidR="00C0675A" w:rsidRPr="00361AE4" w:rsidRDefault="00B94FB2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61AE4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361AE4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361AE4">
        <w:rPr>
          <w:rFonts w:ascii="Times New Roman" w:hAnsi="Times New Roman" w:cs="Times New Roman"/>
          <w:b/>
          <w:sz w:val="24"/>
          <w:szCs w:val="28"/>
        </w:rPr>
        <w:t>стебля лука в</w:t>
      </w:r>
      <w:r w:rsidR="00361AE4">
        <w:rPr>
          <w:rFonts w:ascii="Times New Roman" w:hAnsi="Times New Roman" w:cs="Times New Roman"/>
          <w:b/>
          <w:sz w:val="24"/>
          <w:szCs w:val="28"/>
        </w:rPr>
        <w:t xml:space="preserve"> водных 5%  растворах солей тяжелых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1559"/>
        <w:gridCol w:w="1701"/>
        <w:gridCol w:w="1630"/>
        <w:gridCol w:w="2198"/>
      </w:tblGrid>
      <w:tr w:rsidR="009F050F" w:rsidRPr="00361AE4" w:rsidTr="00361AE4">
        <w:tc>
          <w:tcPr>
            <w:tcW w:w="1384" w:type="dxa"/>
            <w:vMerge w:val="restart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789" w:type="dxa"/>
            <w:gridSpan w:val="5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Длина стебля  (</w:t>
            </w:r>
            <w:proofErr w:type="gram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50F" w:rsidRPr="00361AE4" w:rsidTr="00361AE4">
        <w:trPr>
          <w:trHeight w:val="255"/>
        </w:trPr>
        <w:tc>
          <w:tcPr>
            <w:tcW w:w="1384" w:type="dxa"/>
            <w:vMerge/>
          </w:tcPr>
          <w:p w:rsidR="00C0675A" w:rsidRPr="00361AE4" w:rsidRDefault="00C0675A" w:rsidP="00EB5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675A" w:rsidRPr="00361AE4" w:rsidRDefault="00CF48F5" w:rsidP="00361AE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AE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онтрольный      </w:t>
            </w:r>
          </w:p>
        </w:tc>
        <w:tc>
          <w:tcPr>
            <w:tcW w:w="1559" w:type="dxa"/>
          </w:tcPr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Раствор (5%) 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(5%)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30" w:type="dxa"/>
          </w:tcPr>
          <w:p w:rsidR="00C0675A" w:rsidRP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Раствор</w:t>
            </w: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(5%)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="00C0675A" w:rsidRPr="00361A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98" w:type="dxa"/>
          </w:tcPr>
          <w:p w:rsidR="00361AE4" w:rsidRDefault="00361AE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(5%)</w:t>
            </w:r>
          </w:p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Pb(NO</w:t>
            </w:r>
            <w:r w:rsidRPr="00361A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61A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F050F" w:rsidRPr="00361AE4" w:rsidTr="00361AE4">
        <w:trPr>
          <w:trHeight w:val="135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63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F050F" w:rsidRPr="00361AE4" w:rsidTr="00361AE4">
        <w:trPr>
          <w:trHeight w:val="242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3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9F050F" w:rsidRPr="00361AE4" w:rsidTr="00361AE4">
        <w:trPr>
          <w:trHeight w:val="195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3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9F050F" w:rsidRPr="00361AE4" w:rsidTr="00361AE4">
        <w:trPr>
          <w:trHeight w:val="229"/>
        </w:trPr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63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630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630" w:type="dxa"/>
          </w:tcPr>
          <w:p w:rsidR="00C0675A" w:rsidRPr="00361AE4" w:rsidRDefault="00096C3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9F050F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701" w:type="dxa"/>
          </w:tcPr>
          <w:p w:rsidR="00C0675A" w:rsidRPr="00361AE4" w:rsidRDefault="00096C3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0" w:type="dxa"/>
          </w:tcPr>
          <w:p w:rsidR="00C0675A" w:rsidRPr="00361AE4" w:rsidRDefault="00096C3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D3192B" w:rsidRPr="00361AE4" w:rsidTr="00361AE4">
        <w:tc>
          <w:tcPr>
            <w:tcW w:w="1384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701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559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701" w:type="dxa"/>
          </w:tcPr>
          <w:p w:rsidR="00C0675A" w:rsidRPr="00361AE4" w:rsidRDefault="00096C3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0" w:type="dxa"/>
          </w:tcPr>
          <w:p w:rsidR="00C0675A" w:rsidRPr="00361AE4" w:rsidRDefault="00096C3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 xml:space="preserve">    не </w:t>
            </w:r>
            <w:proofErr w:type="spellStart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8" w:type="dxa"/>
          </w:tcPr>
          <w:p w:rsidR="00C0675A" w:rsidRPr="00361AE4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AE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</w:tbl>
    <w:p w:rsidR="00B94FB2" w:rsidRPr="00361AE4" w:rsidRDefault="00B94FB2" w:rsidP="00EB50A0">
      <w:pPr>
        <w:ind w:left="0"/>
        <w:rPr>
          <w:rFonts w:ascii="Times New Roman" w:hAnsi="Times New Roman" w:cs="Times New Roman"/>
          <w:bCs/>
          <w:sz w:val="14"/>
          <w:szCs w:val="28"/>
        </w:rPr>
      </w:pPr>
    </w:p>
    <w:p w:rsidR="00C0675A" w:rsidRPr="00EB50A0" w:rsidRDefault="00C0675A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Эксперимент я проводил 35 дней.</w:t>
      </w:r>
    </w:p>
    <w:p w:rsidR="00B94FB2" w:rsidRPr="00361AE4" w:rsidRDefault="00B94FB2" w:rsidP="00EB50A0">
      <w:pPr>
        <w:ind w:firstLine="709"/>
        <w:jc w:val="center"/>
        <w:rPr>
          <w:rFonts w:ascii="Times New Roman" w:hAnsi="Times New Roman" w:cs="Times New Roman"/>
          <w:sz w:val="12"/>
          <w:szCs w:val="28"/>
        </w:rPr>
      </w:pPr>
    </w:p>
    <w:p w:rsidR="00456379" w:rsidRPr="00361AE4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61AE4">
        <w:rPr>
          <w:rFonts w:ascii="Times New Roman" w:hAnsi="Times New Roman" w:cs="Times New Roman"/>
          <w:b/>
          <w:sz w:val="24"/>
          <w:szCs w:val="28"/>
        </w:rPr>
        <w:t>Диаграмма рос</w:t>
      </w:r>
      <w:r w:rsidR="00361AE4">
        <w:rPr>
          <w:rFonts w:ascii="Times New Roman" w:hAnsi="Times New Roman" w:cs="Times New Roman"/>
          <w:b/>
          <w:sz w:val="24"/>
          <w:szCs w:val="28"/>
        </w:rPr>
        <w:t>та лука в 5% растворе солей тяже</w:t>
      </w:r>
      <w:r w:rsidRPr="00361AE4">
        <w:rPr>
          <w:rFonts w:ascii="Times New Roman" w:hAnsi="Times New Roman" w:cs="Times New Roman"/>
          <w:b/>
          <w:sz w:val="24"/>
          <w:szCs w:val="28"/>
        </w:rPr>
        <w:t xml:space="preserve">лых </w:t>
      </w:r>
      <w:r w:rsidR="00456379" w:rsidRPr="00361AE4">
        <w:rPr>
          <w:rFonts w:ascii="Times New Roman" w:hAnsi="Times New Roman" w:cs="Times New Roman"/>
          <w:b/>
          <w:sz w:val="24"/>
          <w:szCs w:val="28"/>
        </w:rPr>
        <w:t>металлов солей тяж</w:t>
      </w:r>
      <w:r w:rsidR="00361AE4">
        <w:rPr>
          <w:rFonts w:ascii="Times New Roman" w:hAnsi="Times New Roman" w:cs="Times New Roman"/>
          <w:b/>
          <w:sz w:val="24"/>
          <w:szCs w:val="28"/>
        </w:rPr>
        <w:t>е</w:t>
      </w:r>
      <w:r w:rsidR="00456379" w:rsidRPr="00361AE4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456379" w:rsidRPr="00EB50A0" w:rsidRDefault="00456379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5BFF6" wp14:editId="5931FF5D">
            <wp:extent cx="6305910" cy="1466491"/>
            <wp:effectExtent l="0" t="0" r="19050" b="19685"/>
            <wp:docPr id="2075" name="Диаграмма 20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56379" w:rsidRPr="000B373C" w:rsidRDefault="00456379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0675A" w:rsidRPr="00EB50A0" w:rsidRDefault="00361AE4" w:rsidP="00EB50A0">
      <w:pPr>
        <w:tabs>
          <w:tab w:val="lef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56379" w:rsidRPr="00EB50A0">
        <w:rPr>
          <w:rFonts w:ascii="Times New Roman" w:hAnsi="Times New Roman" w:cs="Times New Roman"/>
          <w:sz w:val="28"/>
          <w:szCs w:val="28"/>
        </w:rPr>
        <w:t xml:space="preserve">Анализ диаграммы показал, что через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16 дней погибает лук в растворе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4,</w:t>
      </w:r>
      <w:r w:rsidR="009F57C3" w:rsidRPr="00EB50A0">
        <w:rPr>
          <w:rFonts w:ascii="Times New Roman" w:hAnsi="Times New Roman" w:cs="Times New Roman"/>
          <w:sz w:val="28"/>
          <w:szCs w:val="28"/>
        </w:rPr>
        <w:t xml:space="preserve"> а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через 21 день погибает лук в растворе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4.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54173F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B94FB2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="00B94FB2" w:rsidRPr="000B37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4FB2" w:rsidRPr="000B373C">
        <w:rPr>
          <w:rFonts w:ascii="Times New Roman" w:hAnsi="Times New Roman" w:cs="Times New Roman"/>
          <w:sz w:val="28"/>
          <w:szCs w:val="28"/>
        </w:rPr>
        <w:t>1)</w:t>
      </w:r>
      <w:r w:rsidR="00D3192B" w:rsidRPr="000B373C">
        <w:rPr>
          <w:rFonts w:ascii="Times New Roman" w:hAnsi="Times New Roman" w:cs="Times New Roman"/>
          <w:sz w:val="28"/>
          <w:szCs w:val="28"/>
        </w:rPr>
        <w:t>,</w:t>
      </w:r>
      <w:r w:rsidR="00D3192B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B94FB2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="00B94FB2" w:rsidRPr="000B373C">
        <w:rPr>
          <w:rFonts w:ascii="Times New Roman" w:hAnsi="Times New Roman" w:cs="Times New Roman"/>
          <w:sz w:val="28"/>
          <w:szCs w:val="28"/>
        </w:rPr>
        <w:t>(2).</w:t>
      </w:r>
    </w:p>
    <w:p w:rsidR="00B94FB2" w:rsidRPr="000B373C" w:rsidRDefault="00B94FB2" w:rsidP="00EB50A0">
      <w:pPr>
        <w:jc w:val="center"/>
        <w:rPr>
          <w:rFonts w:ascii="Times New Roman" w:hAnsi="Times New Roman" w:cs="Times New Roman"/>
          <w:bCs/>
          <w:sz w:val="8"/>
          <w:szCs w:val="28"/>
        </w:rPr>
      </w:pPr>
    </w:p>
    <w:p w:rsidR="00B94FB2" w:rsidRPr="000B373C" w:rsidRDefault="00B94FB2" w:rsidP="00EB50A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B373C">
        <w:rPr>
          <w:rFonts w:ascii="Times New Roman" w:hAnsi="Times New Roman" w:cs="Times New Roman"/>
          <w:b/>
          <w:bCs/>
          <w:sz w:val="24"/>
          <w:szCs w:val="28"/>
        </w:rPr>
        <w:t xml:space="preserve">Рост и развитие лука в 5% </w:t>
      </w:r>
      <w:r w:rsidR="000B373C">
        <w:rPr>
          <w:rFonts w:ascii="Times New Roman" w:hAnsi="Times New Roman" w:cs="Times New Roman"/>
          <w:b/>
          <w:bCs/>
          <w:sz w:val="24"/>
          <w:szCs w:val="28"/>
        </w:rPr>
        <w:t>растворе солей тяжелых металлов</w:t>
      </w:r>
    </w:p>
    <w:p w:rsidR="00B94FB2" w:rsidRPr="00EB50A0" w:rsidRDefault="00B94FB2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E6B46" wp14:editId="20064A21">
            <wp:extent cx="1984075" cy="1414654"/>
            <wp:effectExtent l="0" t="0" r="0" b="0"/>
            <wp:docPr id="3076" name="Picture 5" descr="C:\Users\Админ\Desktop\тяжмет\тяжёлые металлы 7 ноября 2016\Фото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\Desktop\тяжмет\тяжёлые металлы 7 ноября 2016\Фото5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90" cy="14175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68478" wp14:editId="0E24B714">
            <wp:extent cx="1863306" cy="1411790"/>
            <wp:effectExtent l="0" t="0" r="3810" b="0"/>
            <wp:docPr id="3077" name="Picture 4" descr="C:\Users\Админ\тяжёлые металлы\тяжёлые металлы 15 декабря 2016\Фото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Админ\тяжёлые металлы\тяжёлые металлы 15 декабря 2016\Фото56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62" cy="1423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038AF" wp14:editId="04DB50D1">
            <wp:extent cx="2040101" cy="1406105"/>
            <wp:effectExtent l="0" t="0" r="0" b="3810"/>
            <wp:docPr id="3078" name="Picture 6" descr="C:\Users\Админ\Desktop\тяжмет\10-17 декабря 2016\Фото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Админ\Desktop\тяжмет\10-17 декабря 2016\Фото57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95" cy="1414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4FB2" w:rsidRPr="000B373C" w:rsidRDefault="00B94FB2" w:rsidP="00EB50A0">
      <w:pPr>
        <w:pStyle w:val="a4"/>
        <w:spacing w:before="0" w:beforeAutospacing="0" w:after="0" w:afterAutospacing="0"/>
        <w:rPr>
          <w:b/>
          <w:sz w:val="22"/>
          <w:szCs w:val="28"/>
        </w:rPr>
      </w:pPr>
      <w:r w:rsidRPr="000B373C">
        <w:rPr>
          <w:b/>
          <w:sz w:val="22"/>
          <w:szCs w:val="28"/>
        </w:rPr>
        <w:t xml:space="preserve">            </w:t>
      </w:r>
      <w:r w:rsidR="00096C37" w:rsidRPr="000B373C">
        <w:rPr>
          <w:b/>
          <w:sz w:val="22"/>
          <w:szCs w:val="28"/>
        </w:rPr>
        <w:t xml:space="preserve">      </w:t>
      </w:r>
      <w:r w:rsidRPr="000B373C">
        <w:rPr>
          <w:b/>
          <w:sz w:val="22"/>
          <w:szCs w:val="28"/>
        </w:rPr>
        <w:t xml:space="preserve"> </w:t>
      </w:r>
      <w:r w:rsidRPr="000B373C">
        <w:rPr>
          <w:rFonts w:eastAsiaTheme="minorEastAsia"/>
          <w:b/>
          <w:sz w:val="22"/>
          <w:szCs w:val="28"/>
        </w:rPr>
        <w:t xml:space="preserve">07.11 2016                             </w:t>
      </w:r>
      <w:r w:rsidR="000B373C">
        <w:rPr>
          <w:rFonts w:eastAsiaTheme="minorEastAsia"/>
          <w:b/>
          <w:sz w:val="22"/>
          <w:szCs w:val="28"/>
        </w:rPr>
        <w:t xml:space="preserve">    </w:t>
      </w:r>
      <w:r w:rsidRPr="000B373C">
        <w:rPr>
          <w:rFonts w:eastAsiaTheme="minorEastAsia"/>
          <w:b/>
          <w:sz w:val="22"/>
          <w:szCs w:val="28"/>
        </w:rPr>
        <w:t xml:space="preserve">    </w:t>
      </w:r>
      <w:r w:rsidR="00096C37" w:rsidRPr="000B373C">
        <w:rPr>
          <w:rFonts w:eastAsiaTheme="minorEastAsia"/>
          <w:b/>
          <w:sz w:val="22"/>
          <w:szCs w:val="28"/>
        </w:rPr>
        <w:t xml:space="preserve">  </w:t>
      </w:r>
      <w:r w:rsidRPr="000B373C">
        <w:rPr>
          <w:rFonts w:eastAsiaTheme="minorEastAsia"/>
          <w:b/>
          <w:sz w:val="22"/>
          <w:szCs w:val="28"/>
        </w:rPr>
        <w:t xml:space="preserve">21.11 2016              </w:t>
      </w:r>
      <w:r w:rsidRPr="000B373C">
        <w:rPr>
          <w:b/>
          <w:sz w:val="22"/>
          <w:szCs w:val="28"/>
        </w:rPr>
        <w:t xml:space="preserve">    </w:t>
      </w:r>
      <w:r w:rsidR="00096C37" w:rsidRPr="000B373C">
        <w:rPr>
          <w:b/>
          <w:sz w:val="22"/>
          <w:szCs w:val="28"/>
        </w:rPr>
        <w:t xml:space="preserve">             </w:t>
      </w:r>
      <w:r w:rsidR="000B373C">
        <w:rPr>
          <w:b/>
          <w:sz w:val="22"/>
          <w:szCs w:val="28"/>
        </w:rPr>
        <w:t xml:space="preserve">    </w:t>
      </w:r>
      <w:r w:rsidR="00096C37" w:rsidRPr="000B373C">
        <w:rPr>
          <w:b/>
          <w:sz w:val="22"/>
          <w:szCs w:val="28"/>
        </w:rPr>
        <w:t xml:space="preserve">  </w:t>
      </w:r>
      <w:r w:rsidRPr="000B373C">
        <w:rPr>
          <w:b/>
          <w:sz w:val="22"/>
          <w:szCs w:val="28"/>
        </w:rPr>
        <w:t xml:space="preserve">10.12 2016      </w:t>
      </w:r>
      <w:r w:rsidRPr="000B373C">
        <w:rPr>
          <w:rFonts w:eastAsiaTheme="minorEastAsia"/>
          <w:b/>
          <w:sz w:val="22"/>
          <w:szCs w:val="28"/>
        </w:rPr>
        <w:t xml:space="preserve"> </w:t>
      </w:r>
    </w:p>
    <w:p w:rsidR="000B373C" w:rsidRPr="00C70E57" w:rsidRDefault="000B373C" w:rsidP="00EB50A0">
      <w:pPr>
        <w:tabs>
          <w:tab w:val="left" w:pos="284"/>
        </w:tabs>
        <w:ind w:left="0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75A" w:rsidRPr="00EB50A0" w:rsidRDefault="000B373C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Для 10%  раствора солей тяж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лых металлов:</w:t>
      </w:r>
    </w:p>
    <w:p w:rsidR="00C0675A" w:rsidRPr="000B373C" w:rsidRDefault="00C0675A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0B373C">
        <w:rPr>
          <w:rFonts w:ascii="Times New Roman" w:hAnsi="Times New Roman" w:cs="Times New Roman"/>
          <w:b/>
          <w:sz w:val="20"/>
          <w:szCs w:val="28"/>
        </w:rPr>
        <w:t>Таблица 7</w:t>
      </w:r>
    </w:p>
    <w:p w:rsidR="00C0675A" w:rsidRPr="000B373C" w:rsidRDefault="00B94FB2" w:rsidP="00EB50A0">
      <w:pPr>
        <w:tabs>
          <w:tab w:val="left" w:pos="284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B373C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0B373C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0B373C">
        <w:rPr>
          <w:rFonts w:ascii="Times New Roman" w:hAnsi="Times New Roman" w:cs="Times New Roman"/>
          <w:b/>
          <w:bCs/>
          <w:sz w:val="24"/>
          <w:szCs w:val="28"/>
        </w:rPr>
        <w:t xml:space="preserve">стебля лука в водных 10 % </w:t>
      </w:r>
      <w:r w:rsidR="00C0675A" w:rsidRPr="000B373C">
        <w:rPr>
          <w:rFonts w:ascii="Times New Roman" w:hAnsi="Times New Roman" w:cs="Times New Roman"/>
          <w:b/>
          <w:bCs/>
          <w:sz w:val="24"/>
          <w:szCs w:val="28"/>
        </w:rPr>
        <w:t>рас</w:t>
      </w:r>
      <w:r w:rsidR="000B373C">
        <w:rPr>
          <w:rFonts w:ascii="Times New Roman" w:hAnsi="Times New Roman" w:cs="Times New Roman"/>
          <w:b/>
          <w:bCs/>
          <w:sz w:val="24"/>
          <w:szCs w:val="28"/>
        </w:rPr>
        <w:t xml:space="preserve">творах солей </w:t>
      </w:r>
      <w:r w:rsidR="00570544" w:rsidRPr="000B373C">
        <w:rPr>
          <w:rFonts w:ascii="Times New Roman" w:hAnsi="Times New Roman" w:cs="Times New Roman"/>
          <w:b/>
          <w:bCs/>
          <w:sz w:val="24"/>
          <w:szCs w:val="28"/>
        </w:rPr>
        <w:t>тяж</w:t>
      </w:r>
      <w:r w:rsidR="000B373C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="00570544" w:rsidRPr="000B373C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tbl>
      <w:tblPr>
        <w:tblW w:w="10063" w:type="dxa"/>
        <w:jc w:val="center"/>
        <w:tblInd w:w="-49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1701"/>
        <w:gridCol w:w="2023"/>
        <w:gridCol w:w="1804"/>
        <w:gridCol w:w="1560"/>
        <w:gridCol w:w="1749"/>
        <w:gridCol w:w="21"/>
      </w:tblGrid>
      <w:tr w:rsidR="0069165E" w:rsidRPr="000B373C" w:rsidTr="00C70E57">
        <w:trPr>
          <w:gridAfter w:val="1"/>
          <w:wAfter w:w="21" w:type="dxa"/>
          <w:trHeight w:val="322"/>
          <w:jc w:val="center"/>
        </w:trPr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</w:pPr>
          </w:p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Дата</w:t>
            </w:r>
          </w:p>
        </w:tc>
        <w:tc>
          <w:tcPr>
            <w:tcW w:w="88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0B373C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 xml:space="preserve">Длина стебля </w:t>
            </w:r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(</w:t>
            </w:r>
            <w:proofErr w:type="gramStart"/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см</w:t>
            </w:r>
            <w:proofErr w:type="gramEnd"/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)</w:t>
            </w:r>
          </w:p>
        </w:tc>
      </w:tr>
      <w:tr w:rsidR="0069165E" w:rsidRPr="000B373C" w:rsidTr="00C70E57">
        <w:trPr>
          <w:trHeight w:val="498"/>
          <w:jc w:val="center"/>
        </w:trPr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0B373C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 xml:space="preserve">   К</w:t>
            </w:r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онтрольный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373C" w:rsidRDefault="000B373C" w:rsidP="00EB50A0">
            <w:pPr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 xml:space="preserve">   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Раствор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10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%)</w:t>
            </w:r>
          </w:p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MnSO</w:t>
            </w:r>
            <w:proofErr w:type="spellEnd"/>
            <w:r w:rsidRPr="000B373C">
              <w:rPr>
                <w:rFonts w:ascii="Times New Roman" w:eastAsia="Calibri" w:hAnsi="Times New Roman" w:cs="Times New Roman"/>
                <w:kern w:val="24"/>
                <w:position w:val="-8"/>
                <w:sz w:val="24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0B373C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 xml:space="preserve">      </w:t>
            </w:r>
            <w:proofErr w:type="spellStart"/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Раствор</w:t>
            </w:r>
            <w:proofErr w:type="spellEnd"/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 xml:space="preserve"> (5%) </w:t>
            </w:r>
            <w:proofErr w:type="spellStart"/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CuSO</w:t>
            </w:r>
            <w:proofErr w:type="spellEnd"/>
            <w:r w:rsidR="0069165E" w:rsidRPr="000B373C">
              <w:rPr>
                <w:rFonts w:ascii="Times New Roman" w:eastAsia="Calibri" w:hAnsi="Times New Roman" w:cs="Times New Roman"/>
                <w:kern w:val="24"/>
                <w:position w:val="-8"/>
                <w:sz w:val="24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0B373C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 xml:space="preserve">     </w:t>
            </w:r>
            <w:proofErr w:type="spellStart"/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Раствор</w:t>
            </w:r>
            <w:proofErr w:type="spellEnd"/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 xml:space="preserve"> (5%) </w:t>
            </w:r>
            <w:proofErr w:type="spellStart"/>
            <w:r w:rsidR="0069165E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CdSO</w:t>
            </w:r>
            <w:proofErr w:type="spellEnd"/>
            <w:r w:rsidR="0069165E" w:rsidRPr="000B373C">
              <w:rPr>
                <w:rFonts w:ascii="Times New Roman" w:eastAsia="Calibri" w:hAnsi="Times New Roman" w:cs="Times New Roman"/>
                <w:kern w:val="24"/>
                <w:position w:val="-8"/>
                <w:sz w:val="24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9165E" w:rsidRPr="000B373C" w:rsidRDefault="00C70E57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proofErr w:type="spellStart"/>
            <w:r w:rsidRPr="00C70E5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C70E5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(5%) </w:t>
            </w:r>
            <w:proofErr w:type="spellStart"/>
            <w:r w:rsidR="0069165E" w:rsidRPr="000B373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</w:t>
            </w:r>
            <w:proofErr w:type="spellEnd"/>
            <w:r w:rsidR="0069165E" w:rsidRPr="000B373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(NO</w:t>
            </w:r>
            <w:r w:rsidR="0069165E" w:rsidRPr="000B373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="0069165E" w:rsidRPr="000B373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="0069165E" w:rsidRPr="000B373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" w:type="dxa"/>
            <w:vMerge w:val="restar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9165E" w:rsidRPr="000B373C" w:rsidTr="00C70E57">
        <w:trPr>
          <w:trHeight w:val="315"/>
          <w:jc w:val="center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07. 11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C70E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3,0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9165E" w:rsidRPr="000B373C" w:rsidTr="00C70E57">
        <w:trPr>
          <w:trHeight w:val="268"/>
          <w:jc w:val="center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11.11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8,0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1,3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C70E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3,3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9165E" w:rsidRPr="000B373C" w:rsidTr="00C70E57">
        <w:trPr>
          <w:trHeight w:val="366"/>
          <w:jc w:val="center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14. 11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val="en-US" w:eastAsia="ru-RU"/>
              </w:rPr>
              <w:t>13</w:t>
            </w: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,5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1,3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C70E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1,2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2,7</w:t>
            </w:r>
          </w:p>
        </w:tc>
        <w:tc>
          <w:tcPr>
            <w:tcW w:w="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9165E" w:rsidRPr="000B373C" w:rsidTr="00C70E57">
        <w:trPr>
          <w:trHeight w:val="264"/>
          <w:jc w:val="center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17. 11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18,0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1,2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0</w:t>
            </w:r>
            <w:r w:rsidR="00096C37"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,8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9165E" w:rsidRPr="000B373C" w:rsidRDefault="00096C37" w:rsidP="00C70E57">
            <w:p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Calibri" w:hAnsi="Times New Roman" w:cs="Times New Roman"/>
                <w:kern w:val="24"/>
                <w:sz w:val="24"/>
                <w:szCs w:val="28"/>
                <w:lang w:eastAsia="ru-RU"/>
              </w:rPr>
              <w:t>1,2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37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2,7</w:t>
            </w:r>
          </w:p>
        </w:tc>
        <w:tc>
          <w:tcPr>
            <w:tcW w:w="21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</w:tcPr>
          <w:p w:rsidR="0069165E" w:rsidRPr="000B373C" w:rsidRDefault="0069165E" w:rsidP="00EB50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456379" w:rsidRPr="00C70E57" w:rsidRDefault="00456379" w:rsidP="00EB50A0">
      <w:pPr>
        <w:tabs>
          <w:tab w:val="left" w:pos="0"/>
        </w:tabs>
        <w:ind w:left="142" w:firstLine="709"/>
        <w:rPr>
          <w:rFonts w:ascii="Times New Roman" w:hAnsi="Times New Roman" w:cs="Times New Roman"/>
          <w:sz w:val="4"/>
          <w:szCs w:val="28"/>
        </w:rPr>
      </w:pPr>
    </w:p>
    <w:p w:rsidR="00B64A12" w:rsidRDefault="00C0675A" w:rsidP="00EB50A0">
      <w:pPr>
        <w:tabs>
          <w:tab w:val="left" w:pos="0"/>
        </w:tabs>
        <w:ind w:left="142"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Эксперимент я проводил 10 дней.</w:t>
      </w:r>
    </w:p>
    <w:p w:rsidR="0039753A" w:rsidRPr="0039753A" w:rsidRDefault="0039753A" w:rsidP="00EB50A0">
      <w:pPr>
        <w:tabs>
          <w:tab w:val="left" w:pos="0"/>
        </w:tabs>
        <w:ind w:left="142" w:firstLine="709"/>
        <w:rPr>
          <w:rFonts w:ascii="Times New Roman" w:hAnsi="Times New Roman" w:cs="Times New Roman"/>
          <w:sz w:val="16"/>
          <w:szCs w:val="28"/>
        </w:rPr>
      </w:pPr>
    </w:p>
    <w:p w:rsidR="00C0675A" w:rsidRPr="00C70E57" w:rsidRDefault="00C0675A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C70E57">
        <w:rPr>
          <w:rFonts w:ascii="Times New Roman" w:hAnsi="Times New Roman" w:cs="Times New Roman"/>
          <w:b/>
          <w:bCs/>
          <w:sz w:val="24"/>
          <w:szCs w:val="28"/>
        </w:rPr>
        <w:t>Диаграмма роста лука в 10 %</w:t>
      </w:r>
      <w:r w:rsidR="00C70E57">
        <w:rPr>
          <w:rFonts w:ascii="Times New Roman" w:hAnsi="Times New Roman" w:cs="Times New Roman"/>
          <w:b/>
          <w:bCs/>
          <w:sz w:val="24"/>
          <w:szCs w:val="28"/>
        </w:rPr>
        <w:t xml:space="preserve"> растворе солей тяже</w:t>
      </w:r>
      <w:r w:rsidRPr="00C70E57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C0675A" w:rsidRPr="00EB50A0" w:rsidRDefault="00C0675A" w:rsidP="00EB5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82117" wp14:editId="6EDA4DEA">
            <wp:extent cx="6038490" cy="1544129"/>
            <wp:effectExtent l="0" t="0" r="19685" b="18415"/>
            <wp:docPr id="2076" name="Диаграмма 20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0675A" w:rsidRPr="00EB50A0" w:rsidRDefault="00570544" w:rsidP="00EB50A0">
      <w:pPr>
        <w:tabs>
          <w:tab w:val="left" w:pos="284"/>
        </w:tabs>
        <w:ind w:left="0"/>
        <w:rPr>
          <w:rFonts w:ascii="Times New Roman" w:eastAsia="Calibri" w:hAnsi="Times New Roman" w:cs="Times New Roman"/>
          <w:b/>
          <w:kern w:val="24"/>
          <w:position w:val="-8"/>
          <w:sz w:val="28"/>
          <w:szCs w:val="28"/>
          <w:lang w:eastAsia="ru-RU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Из диаграммы видно, что через 10 дней гибнет лук в растворе </w:t>
      </w:r>
      <w:proofErr w:type="spellStart"/>
      <w:r w:rsidRPr="00EB50A0">
        <w:rPr>
          <w:rFonts w:ascii="Times New Roman" w:eastAsia="Calibri" w:hAnsi="Times New Roman" w:cs="Times New Roman"/>
          <w:kern w:val="24"/>
          <w:sz w:val="28"/>
          <w:szCs w:val="28"/>
          <w:lang w:val="en-US" w:eastAsia="ru-RU"/>
        </w:rPr>
        <w:t>CuSO</w:t>
      </w:r>
      <w:proofErr w:type="spellEnd"/>
      <w:r w:rsidRPr="00EB50A0">
        <w:rPr>
          <w:rFonts w:ascii="Times New Roman" w:eastAsia="Calibri" w:hAnsi="Times New Roman" w:cs="Times New Roman"/>
          <w:kern w:val="24"/>
          <w:sz w:val="28"/>
          <w:szCs w:val="28"/>
          <w:vertAlign w:val="subscript"/>
          <w:lang w:eastAsia="ru-RU"/>
        </w:rPr>
        <w:t>4</w:t>
      </w:r>
      <w:r w:rsidR="00C70E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и </w:t>
      </w:r>
      <w:r w:rsidRPr="00EB50A0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в растворе </w:t>
      </w:r>
      <w:proofErr w:type="spellStart"/>
      <w:r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4 . </w:t>
      </w:r>
      <w:r w:rsidRPr="00EB50A0">
        <w:rPr>
          <w:rFonts w:ascii="Times New Roman" w:hAnsi="Times New Roman" w:cs="Times New Roman"/>
          <w:sz w:val="28"/>
          <w:szCs w:val="28"/>
        </w:rPr>
        <w:t xml:space="preserve">По длине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стебля растения расположились в </w:t>
      </w:r>
      <w:r w:rsidR="0054173F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: </w:t>
      </w:r>
      <w:r w:rsidR="00C0675A" w:rsidRPr="00EB50A0">
        <w:rPr>
          <w:rFonts w:ascii="Times New Roman" w:eastAsia="Calibri" w:hAnsi="Times New Roman" w:cs="Times New Roman"/>
          <w:kern w:val="24"/>
          <w:position w:val="-8"/>
          <w:sz w:val="28"/>
          <w:szCs w:val="28"/>
          <w:vertAlign w:val="subscript"/>
          <w:lang w:eastAsia="ru-RU"/>
        </w:rPr>
        <w:t xml:space="preserve">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Pb</w:t>
      </w:r>
      <w:proofErr w:type="spellEnd"/>
      <w:r w:rsidR="00C0675A" w:rsidRPr="00EB50A0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Pr="00C70E57">
        <w:rPr>
          <w:rFonts w:ascii="Times New Roman" w:hAnsi="Times New Roman" w:cs="Times New Roman"/>
          <w:sz w:val="28"/>
          <w:szCs w:val="28"/>
        </w:rPr>
        <w:t>(1)</w:t>
      </w:r>
      <w:r w:rsidR="00C0675A" w:rsidRPr="00C70E57">
        <w:rPr>
          <w:rFonts w:ascii="Times New Roman" w:hAnsi="Times New Roman" w:cs="Times New Roman"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eastAsia="Calibri" w:hAnsi="Times New Roman" w:cs="Times New Roman"/>
          <w:b/>
          <w:kern w:val="24"/>
          <w:sz w:val="28"/>
          <w:szCs w:val="28"/>
          <w:lang w:val="en-US" w:eastAsia="ru-RU"/>
        </w:rPr>
        <w:t>MnSO</w:t>
      </w:r>
      <w:proofErr w:type="spellEnd"/>
      <w:r w:rsidR="00C0675A" w:rsidRPr="00C70E57">
        <w:rPr>
          <w:rFonts w:ascii="Times New Roman" w:eastAsia="Calibri" w:hAnsi="Times New Roman" w:cs="Times New Roman"/>
          <w:b/>
          <w:kern w:val="24"/>
          <w:position w:val="-8"/>
          <w:sz w:val="28"/>
          <w:szCs w:val="28"/>
          <w:vertAlign w:val="subscript"/>
          <w:lang w:eastAsia="ru-RU"/>
        </w:rPr>
        <w:t>4</w:t>
      </w:r>
      <w:r w:rsidR="00C70E57">
        <w:rPr>
          <w:rFonts w:ascii="Times New Roman" w:eastAsia="Calibri" w:hAnsi="Times New Roman" w:cs="Times New Roman"/>
          <w:b/>
          <w:kern w:val="24"/>
          <w:position w:val="-8"/>
          <w:sz w:val="28"/>
          <w:szCs w:val="28"/>
          <w:lang w:eastAsia="ru-RU"/>
        </w:rPr>
        <w:t xml:space="preserve"> </w:t>
      </w:r>
      <w:r w:rsidR="00C70E57" w:rsidRPr="00C70E57">
        <w:rPr>
          <w:rFonts w:ascii="Times New Roman" w:eastAsia="Calibri" w:hAnsi="Times New Roman" w:cs="Times New Roman"/>
          <w:kern w:val="24"/>
          <w:position w:val="-8"/>
          <w:sz w:val="28"/>
          <w:szCs w:val="28"/>
          <w:lang w:eastAsia="ru-RU"/>
        </w:rPr>
        <w:t>(2).</w:t>
      </w:r>
    </w:p>
    <w:p w:rsidR="00456379" w:rsidRPr="00C70E57" w:rsidRDefault="00456379" w:rsidP="00EB50A0">
      <w:pPr>
        <w:jc w:val="center"/>
        <w:rPr>
          <w:rFonts w:ascii="Times New Roman" w:hAnsi="Times New Roman" w:cs="Times New Roman"/>
          <w:bCs/>
          <w:sz w:val="8"/>
          <w:szCs w:val="28"/>
        </w:rPr>
      </w:pPr>
    </w:p>
    <w:p w:rsidR="004447F6" w:rsidRPr="00C70E57" w:rsidRDefault="004447F6" w:rsidP="00EB50A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C70E57">
        <w:rPr>
          <w:rFonts w:ascii="Times New Roman" w:hAnsi="Times New Roman" w:cs="Times New Roman"/>
          <w:b/>
          <w:bCs/>
          <w:sz w:val="24"/>
          <w:szCs w:val="28"/>
        </w:rPr>
        <w:t>Рост и развитие лука в 10% растворе солей тяж</w:t>
      </w:r>
      <w:r w:rsidR="00C70E57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Pr="00C70E57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4447F6" w:rsidRPr="00C70E57" w:rsidRDefault="004447F6" w:rsidP="00EB50A0">
      <w:pPr>
        <w:jc w:val="center"/>
        <w:rPr>
          <w:rFonts w:ascii="Times New Roman" w:hAnsi="Times New Roman" w:cs="Times New Roman"/>
          <w:bCs/>
          <w:sz w:val="10"/>
          <w:szCs w:val="28"/>
        </w:rPr>
      </w:pPr>
    </w:p>
    <w:p w:rsidR="004447F6" w:rsidRPr="00EB50A0" w:rsidRDefault="004447F6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BECB0" wp14:editId="40E3FE52">
            <wp:extent cx="2238375" cy="1362075"/>
            <wp:effectExtent l="0" t="0" r="9525" b="9525"/>
            <wp:docPr id="3080" name="Picture 3" descr="C:\Users\Админ\Desktop\тяжмет\тяжёлые металлы 7 ноября 2016\Фото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дмин\Desktop\тяжмет\тяжёлые металлы 7 ноября 2016\Фото5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59" cy="13640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0563A" wp14:editId="731898A7">
            <wp:extent cx="2114550" cy="1371600"/>
            <wp:effectExtent l="0" t="0" r="0" b="0"/>
            <wp:docPr id="3081" name="Picture 2" descr="C:\Users\Админ\тяжёлые металлы\тяжёлые металлы 15 декабря 2016\14 11 2006 тяжёлые металлы\Фото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тяжёлые металлы\тяжёлые металлы 15 декабря 2016\14 11 2006 тяжёлые металлы\Фото5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52" cy="13736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570544" w:rsidRPr="00C70E57" w:rsidRDefault="004447F6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b/>
          <w:sz w:val="20"/>
          <w:szCs w:val="28"/>
        </w:rPr>
      </w:pPr>
      <w:r w:rsidRPr="00C70E57">
        <w:rPr>
          <w:rFonts w:ascii="Times New Roman" w:hAnsi="Times New Roman" w:cs="Times New Roman"/>
          <w:b/>
          <w:sz w:val="20"/>
          <w:szCs w:val="28"/>
        </w:rPr>
        <w:t xml:space="preserve">                                      07.11  2016                        </w:t>
      </w:r>
      <w:r w:rsidR="00F0196D" w:rsidRPr="00C70E57">
        <w:rPr>
          <w:rFonts w:ascii="Times New Roman" w:hAnsi="Times New Roman" w:cs="Times New Roman"/>
          <w:b/>
          <w:sz w:val="20"/>
          <w:szCs w:val="28"/>
        </w:rPr>
        <w:t xml:space="preserve">                  </w:t>
      </w:r>
      <w:r w:rsidR="00C70E57">
        <w:rPr>
          <w:rFonts w:ascii="Times New Roman" w:hAnsi="Times New Roman" w:cs="Times New Roman"/>
          <w:b/>
          <w:sz w:val="20"/>
          <w:szCs w:val="28"/>
        </w:rPr>
        <w:t xml:space="preserve">               </w:t>
      </w:r>
      <w:r w:rsidR="00F0196D" w:rsidRPr="00C70E57">
        <w:rPr>
          <w:rFonts w:ascii="Times New Roman" w:hAnsi="Times New Roman" w:cs="Times New Roman"/>
          <w:b/>
          <w:sz w:val="20"/>
          <w:szCs w:val="28"/>
        </w:rPr>
        <w:t xml:space="preserve"> 14.11 2016  </w:t>
      </w:r>
    </w:p>
    <w:p w:rsidR="00C70E57" w:rsidRDefault="004447F6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0675A" w:rsidRPr="00EB50A0" w:rsidRDefault="00C70E57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Эксперимент с 15% водным раствором проводился с 17.01 по </w:t>
      </w:r>
      <w:proofErr w:type="gramStart"/>
      <w:r w:rsidR="00C0675A" w:rsidRPr="00EB50A0">
        <w:rPr>
          <w:rFonts w:ascii="Times New Roman" w:hAnsi="Times New Roman" w:cs="Times New Roman"/>
          <w:sz w:val="28"/>
          <w:szCs w:val="28"/>
        </w:rPr>
        <w:t>12.02</w:t>
      </w:r>
      <w:proofErr w:type="gramEnd"/>
      <w:r w:rsidR="00C0675A" w:rsidRPr="00EB50A0">
        <w:rPr>
          <w:rFonts w:ascii="Times New Roman" w:hAnsi="Times New Roman" w:cs="Times New Roman"/>
          <w:sz w:val="28"/>
          <w:szCs w:val="28"/>
        </w:rPr>
        <w:t xml:space="preserve"> то есть 26 дней. Однако, ни в одном из опытных стаканчиков</w:t>
      </w:r>
      <w:r w:rsidR="001B5532" w:rsidRPr="00EB50A0">
        <w:rPr>
          <w:rFonts w:ascii="Times New Roman" w:hAnsi="Times New Roman" w:cs="Times New Roman"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лук не пророс.</w:t>
      </w:r>
      <w:r w:rsidR="00C22542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6379" w:rsidRPr="00C70E57" w:rsidRDefault="00456379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bCs/>
          <w:sz w:val="18"/>
          <w:szCs w:val="28"/>
        </w:rPr>
      </w:pPr>
    </w:p>
    <w:p w:rsidR="004447F6" w:rsidRPr="00C70E57" w:rsidRDefault="004447F6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C70E57">
        <w:rPr>
          <w:rFonts w:ascii="Times New Roman" w:hAnsi="Times New Roman" w:cs="Times New Roman"/>
          <w:b/>
          <w:bCs/>
          <w:sz w:val="24"/>
          <w:szCs w:val="28"/>
        </w:rPr>
        <w:t>Рост и развитие лука в 15% растворе солей тяжёлых металлов</w:t>
      </w:r>
    </w:p>
    <w:p w:rsidR="004447F6" w:rsidRPr="00C70E57" w:rsidRDefault="004447F6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sz w:val="6"/>
          <w:szCs w:val="28"/>
        </w:rPr>
      </w:pPr>
    </w:p>
    <w:p w:rsidR="004447F6" w:rsidRPr="00EB50A0" w:rsidRDefault="004447F6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5379B" wp14:editId="0A52EF3B">
            <wp:extent cx="1716657" cy="1526876"/>
            <wp:effectExtent l="0" t="0" r="0" b="0"/>
            <wp:docPr id="3082" name="Picture 3" descr="C:\Users\Админ\Desktop\тяжмет\лук в воде 17-29 01 2019\Фото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тяжмет\лук в воде 17-29 01 2019\Фото104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88" cy="15358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C22542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06D92" wp14:editId="4D684A49">
            <wp:extent cx="1896008" cy="1526876"/>
            <wp:effectExtent l="0" t="0" r="9525" b="0"/>
            <wp:docPr id="3083" name="Picture 2" descr="C:\Users\Админ\Desktop\тяжмет\лук в воде 17-29 01 2019\Фото1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тяжмет\лук в воде 17-29 01 2019\Фото104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59" cy="15269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22542" w:rsidRPr="00EB50A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F6C0F7" wp14:editId="79559387">
            <wp:extent cx="1871932" cy="1526874"/>
            <wp:effectExtent l="0" t="0" r="0" b="0"/>
            <wp:docPr id="14" name="Рисунок 14" descr="C:\Users\Админ\лук в воде 12.02 2019\Фото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лук в воде 12.02 2019\Фото104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20" cy="15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F6" w:rsidRPr="00C70E57" w:rsidRDefault="004447F6" w:rsidP="00EB50A0">
      <w:pPr>
        <w:tabs>
          <w:tab w:val="left" w:pos="9781"/>
          <w:tab w:val="left" w:pos="9923"/>
        </w:tabs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EB50A0">
        <w:rPr>
          <w:rFonts w:ascii="Times New Roman" w:eastAsia="+mn-ea" w:hAnsi="Times New Roman" w:cs="Times New Roman"/>
          <w:kern w:val="24"/>
          <w:sz w:val="28"/>
          <w:szCs w:val="28"/>
        </w:rPr>
        <w:t xml:space="preserve">                 </w:t>
      </w:r>
      <w:r w:rsidRPr="00C70E57">
        <w:rPr>
          <w:rFonts w:ascii="Times New Roman" w:eastAsia="+mn-ea" w:hAnsi="Times New Roman" w:cs="Times New Roman"/>
          <w:b/>
          <w:kern w:val="24"/>
          <w:sz w:val="20"/>
          <w:szCs w:val="28"/>
        </w:rPr>
        <w:t xml:space="preserve">17.01  2019                                </w:t>
      </w:r>
      <w:r w:rsidR="00C70E57">
        <w:rPr>
          <w:rFonts w:ascii="Times New Roman" w:eastAsia="+mn-ea" w:hAnsi="Times New Roman" w:cs="Times New Roman"/>
          <w:b/>
          <w:kern w:val="24"/>
          <w:sz w:val="20"/>
          <w:szCs w:val="28"/>
        </w:rPr>
        <w:t xml:space="preserve">  </w:t>
      </w:r>
      <w:r w:rsidRPr="00C70E57">
        <w:rPr>
          <w:rFonts w:ascii="Times New Roman" w:eastAsia="+mn-ea" w:hAnsi="Times New Roman" w:cs="Times New Roman"/>
          <w:b/>
          <w:kern w:val="24"/>
          <w:sz w:val="20"/>
          <w:szCs w:val="28"/>
        </w:rPr>
        <w:t xml:space="preserve">       29.01 2019                                 </w:t>
      </w:r>
      <w:r w:rsidR="00C70E57">
        <w:rPr>
          <w:rFonts w:ascii="Times New Roman" w:eastAsia="+mn-ea" w:hAnsi="Times New Roman" w:cs="Times New Roman"/>
          <w:b/>
          <w:kern w:val="24"/>
          <w:sz w:val="20"/>
          <w:szCs w:val="28"/>
        </w:rPr>
        <w:t xml:space="preserve">       </w:t>
      </w:r>
      <w:r w:rsidRPr="00C70E57">
        <w:rPr>
          <w:rFonts w:ascii="Times New Roman" w:eastAsia="+mn-ea" w:hAnsi="Times New Roman" w:cs="Times New Roman"/>
          <w:b/>
          <w:kern w:val="24"/>
          <w:sz w:val="20"/>
          <w:szCs w:val="28"/>
        </w:rPr>
        <w:t>12.02 2019</w:t>
      </w:r>
    </w:p>
    <w:p w:rsidR="004447F6" w:rsidRPr="00C70E57" w:rsidRDefault="004447F6" w:rsidP="00EB50A0">
      <w:pPr>
        <w:ind w:left="0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456379" w:rsidRPr="00C70E57" w:rsidRDefault="000D7142" w:rsidP="00C70E57">
      <w:p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>2.3</w:t>
      </w:r>
      <w:r w:rsidR="00351C43">
        <w:rPr>
          <w:rFonts w:ascii="Times New Roman" w:hAnsi="Times New Roman" w:cs="Times New Roman"/>
          <w:b/>
          <w:sz w:val="28"/>
          <w:szCs w:val="28"/>
        </w:rPr>
        <w:t>.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влияния  1% , 5%, 10%,  растворов  солей  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4 </w:t>
      </w:r>
      <w:r w:rsidR="00712FC9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, 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на рост  и развитие фасоли</w:t>
      </w:r>
    </w:p>
    <w:p w:rsidR="00C0675A" w:rsidRPr="00EB50A0" w:rsidRDefault="0069165E" w:rsidP="00EB50A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Семена фасоли </w:t>
      </w:r>
      <w:r w:rsidR="00355F74" w:rsidRPr="00EB50A0">
        <w:rPr>
          <w:rFonts w:ascii="Times New Roman" w:hAnsi="Times New Roman" w:cs="Times New Roman"/>
          <w:bCs/>
          <w:sz w:val="28"/>
          <w:szCs w:val="28"/>
        </w:rPr>
        <w:t>(по одному семени в стаканчике</w:t>
      </w:r>
      <w:r w:rsidR="00355F74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посадил в 4 стаканчика</w:t>
      </w:r>
      <w:r w:rsidR="00947386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7386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947386" w:rsidRPr="00EB50A0">
        <w:rPr>
          <w:rFonts w:ascii="Times New Roman" w:hAnsi="Times New Roman" w:cs="Times New Roman"/>
          <w:bCs/>
          <w:sz w:val="28"/>
          <w:szCs w:val="28"/>
        </w:rPr>
        <w:t>почвой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поливал </w:t>
      </w:r>
      <w:r w:rsidR="00CF3D25">
        <w:rPr>
          <w:rFonts w:ascii="Times New Roman" w:hAnsi="Times New Roman" w:cs="Times New Roman"/>
          <w:bCs/>
          <w:sz w:val="28"/>
          <w:szCs w:val="28"/>
        </w:rPr>
        <w:t xml:space="preserve">очищенной питьевой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водой, а когда они взошли, стал поливать 1% раствором тяж</w:t>
      </w:r>
      <w:r w:rsidR="00C70E57"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металлов. После каждого полива измерял длину стебля фасоли. </w:t>
      </w:r>
      <w:r w:rsidR="00C0675A" w:rsidRPr="00EB50A0">
        <w:rPr>
          <w:rFonts w:ascii="Times New Roman" w:hAnsi="Times New Roman" w:cs="Times New Roman"/>
          <w:sz w:val="28"/>
          <w:szCs w:val="28"/>
        </w:rPr>
        <w:t>Эксперимент проводил 35 дней.</w:t>
      </w:r>
    </w:p>
    <w:p w:rsidR="00C70E57" w:rsidRDefault="00C0675A" w:rsidP="00EB50A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Все измерения вносил в таблицу</w:t>
      </w:r>
      <w:r w:rsidR="00C70E57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по данным которой строил диаграмму.  </w:t>
      </w:r>
    </w:p>
    <w:p w:rsidR="00C70E57" w:rsidRDefault="00C70E57" w:rsidP="00EB50A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C70E57" w:rsidRDefault="00C70E57" w:rsidP="00EB50A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C0675A" w:rsidRPr="00EB50A0" w:rsidRDefault="00C0675A" w:rsidP="00EB50A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0675A" w:rsidRPr="00C70E57" w:rsidRDefault="00C0675A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C70E57">
        <w:rPr>
          <w:rFonts w:ascii="Times New Roman" w:hAnsi="Times New Roman" w:cs="Times New Roman"/>
          <w:b/>
          <w:sz w:val="20"/>
          <w:szCs w:val="28"/>
        </w:rPr>
        <w:lastRenderedPageBreak/>
        <w:t>Таблица 8</w:t>
      </w:r>
    </w:p>
    <w:p w:rsidR="00C0675A" w:rsidRPr="00C70E57" w:rsidRDefault="00F0196D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70E57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C70E57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C70E57">
        <w:rPr>
          <w:rFonts w:ascii="Times New Roman" w:hAnsi="Times New Roman" w:cs="Times New Roman"/>
          <w:b/>
          <w:sz w:val="24"/>
          <w:szCs w:val="28"/>
        </w:rPr>
        <w:t xml:space="preserve">стебля фасоли при поливе  </w:t>
      </w:r>
      <w:r w:rsidR="00C70E57">
        <w:rPr>
          <w:rFonts w:ascii="Times New Roman" w:hAnsi="Times New Roman" w:cs="Times New Roman"/>
          <w:b/>
          <w:sz w:val="24"/>
          <w:szCs w:val="28"/>
        </w:rPr>
        <w:t>1% раствором солей тяже</w:t>
      </w:r>
      <w:r w:rsidR="00C0675A" w:rsidRPr="00C70E57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1701"/>
        <w:gridCol w:w="1771"/>
        <w:gridCol w:w="2198"/>
      </w:tblGrid>
      <w:tr w:rsidR="009F050F" w:rsidRPr="00C70E57" w:rsidTr="00C70E57">
        <w:tc>
          <w:tcPr>
            <w:tcW w:w="1101" w:type="dxa"/>
            <w:vMerge w:val="restart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072" w:type="dxa"/>
            <w:gridSpan w:val="5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Длина стебля  (</w:t>
            </w:r>
            <w:proofErr w:type="gramStart"/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50F" w:rsidRPr="00C70E57" w:rsidTr="00C70E57">
        <w:tc>
          <w:tcPr>
            <w:tcW w:w="1101" w:type="dxa"/>
            <w:vMerge/>
          </w:tcPr>
          <w:p w:rsidR="00C0675A" w:rsidRPr="00C70E57" w:rsidRDefault="00C0675A" w:rsidP="00EB5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675A" w:rsidRPr="00C70E57" w:rsidRDefault="00C70E57" w:rsidP="00C70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</w:t>
            </w:r>
            <w:r w:rsidR="00C0675A" w:rsidRPr="00C70E57">
              <w:rPr>
                <w:rFonts w:ascii="Times New Roman" w:hAnsi="Times New Roman" w:cs="Times New Roman"/>
                <w:sz w:val="24"/>
                <w:szCs w:val="24"/>
              </w:rPr>
              <w:t>онтрольный</w:t>
            </w:r>
          </w:p>
        </w:tc>
        <w:tc>
          <w:tcPr>
            <w:tcW w:w="1701" w:type="dxa"/>
          </w:tcPr>
          <w:p w:rsidR="00C70E57" w:rsidRDefault="00C70E5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 (1%)</w:t>
            </w:r>
          </w:p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MnSO</w:t>
            </w:r>
            <w:r w:rsidRPr="00C70E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C70E57" w:rsidRDefault="00C70E5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Р</w:t>
            </w:r>
            <w:proofErr w:type="spellStart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аствор</w:t>
            </w:r>
            <w:proofErr w:type="spellEnd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5A"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="00C0675A" w:rsidRPr="00C70E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71" w:type="dxa"/>
          </w:tcPr>
          <w:p w:rsidR="00C0675A" w:rsidRPr="00C70E57" w:rsidRDefault="00C70E5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5A"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CdSO</w:t>
            </w:r>
            <w:r w:rsidR="00C0675A" w:rsidRPr="00C70E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98" w:type="dxa"/>
          </w:tcPr>
          <w:p w:rsidR="00C70E57" w:rsidRDefault="00C70E57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Раствор</w:t>
            </w:r>
            <w:proofErr w:type="spellEnd"/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(1%)</w:t>
            </w:r>
          </w:p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Pb(NO</w:t>
            </w:r>
            <w:r w:rsidRPr="00C70E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70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C70E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F050F" w:rsidRPr="00C70E57" w:rsidTr="00C70E57">
        <w:trPr>
          <w:trHeight w:val="300"/>
        </w:trPr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12. 11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77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9F050F" w:rsidRPr="00C70E57" w:rsidTr="00C70E57">
        <w:trPr>
          <w:trHeight w:val="229"/>
        </w:trPr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14. 11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77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9F050F" w:rsidRPr="00C70E57" w:rsidTr="00C70E57"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17. 11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77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</w:tr>
      <w:tr w:rsidR="009F050F" w:rsidRPr="00C70E57" w:rsidTr="00C70E57"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21. 11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771" w:type="dxa"/>
          </w:tcPr>
          <w:p w:rsidR="00C0675A" w:rsidRPr="00C70E57" w:rsidRDefault="00F0196D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</w:tr>
      <w:tr w:rsidR="009F050F" w:rsidRPr="00C70E57" w:rsidTr="00C70E57"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26. 11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1771" w:type="dxa"/>
          </w:tcPr>
          <w:p w:rsidR="00C0675A" w:rsidRPr="00C70E57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   н</w:t>
            </w:r>
            <w:r w:rsidR="00F0196D" w:rsidRPr="00C70E57">
              <w:rPr>
                <w:rFonts w:ascii="Times New Roman" w:hAnsi="Times New Roman" w:cs="Times New Roman"/>
                <w:sz w:val="24"/>
                <w:szCs w:val="24"/>
              </w:rPr>
              <w:t>е увеличив.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</w:tr>
      <w:tr w:rsidR="009F050F" w:rsidRPr="00C70E57" w:rsidTr="00C70E57"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771" w:type="dxa"/>
          </w:tcPr>
          <w:p w:rsidR="00C0675A" w:rsidRPr="00C70E57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  не увеличив.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9F050F" w:rsidRPr="00C70E57" w:rsidTr="00C70E57">
        <w:trPr>
          <w:trHeight w:val="195"/>
        </w:trPr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771" w:type="dxa"/>
          </w:tcPr>
          <w:p w:rsidR="00C0675A" w:rsidRPr="00C70E57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  не увеличив.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</w:tr>
      <w:tr w:rsidR="00C0675A" w:rsidRPr="00C70E57" w:rsidTr="00C70E57">
        <w:trPr>
          <w:trHeight w:val="195"/>
        </w:trPr>
        <w:tc>
          <w:tcPr>
            <w:tcW w:w="11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17 12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701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1701" w:type="dxa"/>
          </w:tcPr>
          <w:p w:rsidR="00C0675A" w:rsidRPr="00C70E57" w:rsidRDefault="00F0196D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30DF4"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1" w:type="dxa"/>
          </w:tcPr>
          <w:p w:rsidR="00C0675A" w:rsidRPr="00C70E57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 xml:space="preserve">    не увеличив.  </w:t>
            </w:r>
          </w:p>
        </w:tc>
        <w:tc>
          <w:tcPr>
            <w:tcW w:w="2198" w:type="dxa"/>
          </w:tcPr>
          <w:p w:rsidR="00C0675A" w:rsidRPr="00C70E57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57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</w:tr>
    </w:tbl>
    <w:p w:rsidR="00456379" w:rsidRPr="00EB50A0" w:rsidRDefault="00456379" w:rsidP="00EB50A0">
      <w:pPr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0675A" w:rsidRPr="00286F0C" w:rsidRDefault="00C0675A" w:rsidP="00EB50A0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86F0C">
        <w:rPr>
          <w:rFonts w:ascii="Times New Roman" w:hAnsi="Times New Roman" w:cs="Times New Roman"/>
          <w:b/>
          <w:bCs/>
          <w:sz w:val="24"/>
          <w:szCs w:val="28"/>
        </w:rPr>
        <w:t>Диаграмма роста фасоли при поливе 1 % раствором солей тяж</w:t>
      </w:r>
      <w:r w:rsidR="00286F0C" w:rsidRPr="00286F0C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Pr="00286F0C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C0675A" w:rsidRPr="00EB50A0" w:rsidRDefault="00930DF4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0675A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675A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98D0A" wp14:editId="0074A129">
            <wp:extent cx="6159260" cy="1371600"/>
            <wp:effectExtent l="0" t="0" r="13335" b="19050"/>
            <wp:docPr id="2077" name="Диаграмма 20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33A91" w:rsidRPr="00286F0C" w:rsidRDefault="00930DF4" w:rsidP="00286F0C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Анализ диаграммы показал, </w:t>
      </w:r>
      <w:r w:rsidR="00286F0C">
        <w:rPr>
          <w:rFonts w:ascii="Times New Roman" w:hAnsi="Times New Roman" w:cs="Times New Roman"/>
          <w:sz w:val="28"/>
          <w:szCs w:val="28"/>
        </w:rPr>
        <w:t xml:space="preserve">что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фасоль, политая раствором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4,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</w:rPr>
        <w:t>погибла чере</w:t>
      </w:r>
      <w:r w:rsidR="00286F0C">
        <w:rPr>
          <w:rFonts w:ascii="Times New Roman" w:hAnsi="Times New Roman" w:cs="Times New Roman"/>
          <w:sz w:val="28"/>
          <w:szCs w:val="28"/>
        </w:rPr>
        <w:t>з 9 дней после полива, а фасоль;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политая раствором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4,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</w:rPr>
        <w:t>погиб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ла через 28 дней после полива.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C22542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Pr="00286F0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6F0C">
        <w:rPr>
          <w:rFonts w:ascii="Times New Roman" w:hAnsi="Times New Roman" w:cs="Times New Roman"/>
          <w:sz w:val="28"/>
          <w:szCs w:val="28"/>
        </w:rPr>
        <w:t>1)</w:t>
      </w:r>
      <w:r w:rsidR="0069165E" w:rsidRPr="00286F0C">
        <w:rPr>
          <w:rFonts w:ascii="Times New Roman" w:eastAsia="Calibri" w:hAnsi="Times New Roman" w:cs="Times New Roman"/>
          <w:kern w:val="24"/>
          <w:position w:val="-8"/>
          <w:sz w:val="28"/>
          <w:szCs w:val="28"/>
          <w:lang w:eastAsia="ru-RU"/>
        </w:rPr>
        <w:t>,</w:t>
      </w:r>
      <w:r w:rsidR="0069165E" w:rsidRPr="00EB50A0">
        <w:rPr>
          <w:rFonts w:ascii="Times New Roman" w:eastAsia="Calibri" w:hAnsi="Times New Roman" w:cs="Times New Roman"/>
          <w:kern w:val="24"/>
          <w:position w:val="-8"/>
          <w:sz w:val="28"/>
          <w:szCs w:val="28"/>
          <w:lang w:eastAsia="ru-RU"/>
        </w:rPr>
        <w:t xml:space="preserve"> 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286F0C">
        <w:rPr>
          <w:rFonts w:ascii="Times New Roman" w:hAnsi="Times New Roman" w:cs="Times New Roman"/>
          <w:sz w:val="28"/>
          <w:szCs w:val="28"/>
        </w:rPr>
        <w:t>(2)</w:t>
      </w:r>
      <w:r w:rsidRPr="00286F0C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C0675A" w:rsidRPr="00286F0C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D33A91" w:rsidRDefault="00D33A91" w:rsidP="00EB50A0">
      <w:pPr>
        <w:tabs>
          <w:tab w:val="left" w:pos="8775"/>
        </w:tabs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86F0C">
        <w:rPr>
          <w:rFonts w:ascii="Times New Roman" w:hAnsi="Times New Roman" w:cs="Times New Roman"/>
          <w:b/>
          <w:bCs/>
          <w:sz w:val="24"/>
          <w:szCs w:val="28"/>
        </w:rPr>
        <w:t xml:space="preserve">Влияние 1% раствора  </w:t>
      </w:r>
      <w:proofErr w:type="spellStart"/>
      <w:r w:rsidRPr="00286F0C">
        <w:rPr>
          <w:rFonts w:ascii="Times New Roman" w:hAnsi="Times New Roman" w:cs="Times New Roman"/>
          <w:b/>
          <w:bCs/>
          <w:sz w:val="24"/>
          <w:szCs w:val="28"/>
          <w:lang w:val="en-US"/>
        </w:rPr>
        <w:t>MnSO</w:t>
      </w:r>
      <w:proofErr w:type="spellEnd"/>
      <w:r w:rsidRPr="00286F0C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 </w:t>
      </w:r>
      <w:proofErr w:type="spellStart"/>
      <w:r w:rsidRPr="00286F0C">
        <w:rPr>
          <w:rFonts w:ascii="Times New Roman" w:hAnsi="Times New Roman" w:cs="Times New Roman"/>
          <w:b/>
          <w:bCs/>
          <w:sz w:val="24"/>
          <w:szCs w:val="28"/>
          <w:lang w:val="en-US"/>
        </w:rPr>
        <w:t>CuSO</w:t>
      </w:r>
      <w:proofErr w:type="spellEnd"/>
      <w:r w:rsidRPr="00286F0C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 </w:t>
      </w:r>
      <w:proofErr w:type="spellStart"/>
      <w:r w:rsidRPr="00286F0C">
        <w:rPr>
          <w:rFonts w:ascii="Times New Roman" w:hAnsi="Times New Roman" w:cs="Times New Roman"/>
          <w:b/>
          <w:bCs/>
          <w:sz w:val="24"/>
          <w:szCs w:val="28"/>
          <w:lang w:val="en-US"/>
        </w:rPr>
        <w:t>CdSO</w:t>
      </w:r>
      <w:proofErr w:type="spellEnd"/>
      <w:r w:rsidRPr="00286F0C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</w:t>
      </w:r>
      <w:proofErr w:type="spellStart"/>
      <w:r w:rsidRPr="00286F0C">
        <w:rPr>
          <w:rFonts w:ascii="Times New Roman" w:hAnsi="Times New Roman" w:cs="Times New Roman"/>
          <w:b/>
          <w:bCs/>
          <w:sz w:val="24"/>
          <w:szCs w:val="28"/>
          <w:lang w:val="en-US"/>
        </w:rPr>
        <w:t>Pb</w:t>
      </w:r>
      <w:proofErr w:type="spellEnd"/>
      <w:r w:rsidRPr="00286F0C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Pr="00286F0C">
        <w:rPr>
          <w:rFonts w:ascii="Times New Roman" w:hAnsi="Times New Roman" w:cs="Times New Roman"/>
          <w:b/>
          <w:bCs/>
          <w:sz w:val="24"/>
          <w:szCs w:val="28"/>
          <w:lang w:val="en-US"/>
        </w:rPr>
        <w:t>NO</w:t>
      </w:r>
      <w:r w:rsidRPr="00286F0C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286F0C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286F0C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2 </w:t>
      </w:r>
      <w:r w:rsidR="00286F0C">
        <w:rPr>
          <w:rFonts w:ascii="Times New Roman" w:hAnsi="Times New Roman" w:cs="Times New Roman"/>
          <w:b/>
          <w:bCs/>
          <w:sz w:val="24"/>
          <w:szCs w:val="28"/>
        </w:rPr>
        <w:t xml:space="preserve"> на рост и развитие фасоли</w:t>
      </w:r>
    </w:p>
    <w:p w:rsidR="00286F0C" w:rsidRPr="00286F0C" w:rsidRDefault="00286F0C" w:rsidP="00EB50A0">
      <w:pPr>
        <w:tabs>
          <w:tab w:val="left" w:pos="8775"/>
        </w:tabs>
        <w:jc w:val="center"/>
        <w:rPr>
          <w:rFonts w:ascii="Times New Roman" w:hAnsi="Times New Roman" w:cs="Times New Roman"/>
          <w:b/>
          <w:bCs/>
          <w:sz w:val="8"/>
          <w:szCs w:val="28"/>
        </w:rPr>
      </w:pPr>
    </w:p>
    <w:p w:rsidR="00D33A91" w:rsidRPr="00EB50A0" w:rsidRDefault="00D33A91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76449" wp14:editId="54AEF573">
            <wp:extent cx="2019300" cy="1406993"/>
            <wp:effectExtent l="0" t="0" r="0" b="3175"/>
            <wp:docPr id="6" name="Picture 5" descr="C:\Users\Админ\тяжёлые металлы\тяжёлые металлы 15 декабря 2016\14 11 2006 тяжёлые металлы\Фото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\тяжёлые металлы\тяжёлые металлы 15 декабря 2016\14 11 2006 тяжёлые металлы\Фото56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92" cy="14076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B1335" wp14:editId="5EECB2FE">
            <wp:extent cx="1809750" cy="1399463"/>
            <wp:effectExtent l="0" t="0" r="0" b="0"/>
            <wp:docPr id="7" name="Picture 6" descr="C:\Users\Админ\тяжёлые металлы\тяжёлые металлы 15 декабря 2016\Фото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Админ\тяжёлые металлы\тяжёлые металлы 15 декабря 2016\Фото57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8" cy="14070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sz w:val="28"/>
          <w:szCs w:val="28"/>
        </w:rPr>
        <w:t xml:space="preserve">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B92D7" wp14:editId="205D1068">
            <wp:extent cx="2085975" cy="1408861"/>
            <wp:effectExtent l="0" t="0" r="0" b="1270"/>
            <wp:docPr id="8" name="Picture 7" descr="C:\Users\Админ\Documents\тяжёлые металлы 7 ноября 2016\10-17 декабря 2016\Фото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Админ\Documents\тяжёлые металлы 7 ноября 2016\10-17 декабря 2016\Фото57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35" cy="14083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33A91" w:rsidRPr="00286F0C" w:rsidRDefault="00D33A91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  </w:t>
      </w:r>
      <w:r w:rsidRPr="00286F0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14.11 2016                                             06.12 2016                        </w:t>
      </w:r>
      <w:r w:rsidR="00286F0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</w:t>
      </w:r>
      <w:r w:rsidRPr="00286F0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1</w:t>
      </w:r>
      <w:r w:rsidRPr="00286F0C">
        <w:rPr>
          <w:rFonts w:ascii="Times New Roman" w:hAnsi="Times New Roman" w:cs="Times New Roman"/>
          <w:b/>
          <w:kern w:val="24"/>
          <w:sz w:val="20"/>
          <w:szCs w:val="28"/>
        </w:rPr>
        <w:t>7.12 2016</w:t>
      </w:r>
    </w:p>
    <w:p w:rsidR="00D33A91" w:rsidRPr="00C0329F" w:rsidRDefault="00D33A91" w:rsidP="00EB50A0">
      <w:pPr>
        <w:tabs>
          <w:tab w:val="left" w:pos="284"/>
        </w:tabs>
        <w:ind w:left="0"/>
        <w:rPr>
          <w:rFonts w:ascii="Times New Roman" w:hAnsi="Times New Roman" w:cs="Times New Roman"/>
          <w:sz w:val="16"/>
          <w:szCs w:val="28"/>
        </w:rPr>
      </w:pPr>
    </w:p>
    <w:p w:rsidR="0069165E" w:rsidRPr="00EB50A0" w:rsidRDefault="00D33A91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2) </w:t>
      </w:r>
      <w:r w:rsidR="00C0675A" w:rsidRPr="00EB50A0">
        <w:rPr>
          <w:rFonts w:ascii="Times New Roman" w:hAnsi="Times New Roman" w:cs="Times New Roman"/>
          <w:sz w:val="28"/>
          <w:szCs w:val="28"/>
        </w:rPr>
        <w:t>Аналогичный эксперимент я провёл с фасолью, поливая е</w:t>
      </w:r>
      <w:r w:rsidR="00286F0C"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5% раствором солей тяж</w:t>
      </w:r>
      <w:r w:rsidR="00286F0C"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>лых металло</w:t>
      </w:r>
      <w:r w:rsidR="00286F0C">
        <w:rPr>
          <w:rFonts w:ascii="Times New Roman" w:hAnsi="Times New Roman" w:cs="Times New Roman"/>
          <w:sz w:val="28"/>
          <w:szCs w:val="28"/>
        </w:rPr>
        <w:t xml:space="preserve">в. Эксперимент проводил  </w:t>
      </w:r>
      <w:r w:rsidR="004A3CAA" w:rsidRPr="00EB50A0">
        <w:rPr>
          <w:rFonts w:ascii="Times New Roman" w:hAnsi="Times New Roman" w:cs="Times New Roman"/>
          <w:sz w:val="28"/>
          <w:szCs w:val="28"/>
        </w:rPr>
        <w:t>9 дней</w:t>
      </w:r>
      <w:r w:rsidR="0087053F" w:rsidRPr="00EB50A0">
        <w:rPr>
          <w:rFonts w:ascii="Times New Roman" w:hAnsi="Times New Roman" w:cs="Times New Roman"/>
          <w:sz w:val="28"/>
          <w:szCs w:val="28"/>
        </w:rPr>
        <w:t>.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87053F" w:rsidRPr="00EB50A0">
        <w:rPr>
          <w:rFonts w:ascii="Times New Roman" w:hAnsi="Times New Roman" w:cs="Times New Roman"/>
          <w:sz w:val="28"/>
          <w:szCs w:val="28"/>
        </w:rPr>
        <w:t>Результаты изме</w:t>
      </w:r>
      <w:r w:rsidR="0069165E" w:rsidRPr="00EB50A0">
        <w:rPr>
          <w:rFonts w:ascii="Times New Roman" w:hAnsi="Times New Roman" w:cs="Times New Roman"/>
          <w:sz w:val="28"/>
          <w:szCs w:val="28"/>
        </w:rPr>
        <w:t>рений вн</w:t>
      </w:r>
      <w:r w:rsidR="00286F0C">
        <w:rPr>
          <w:rFonts w:ascii="Times New Roman" w:hAnsi="Times New Roman" w:cs="Times New Roman"/>
          <w:sz w:val="28"/>
          <w:szCs w:val="28"/>
        </w:rPr>
        <w:t>е</w:t>
      </w:r>
      <w:r w:rsidR="0069165E" w:rsidRPr="00EB50A0">
        <w:rPr>
          <w:rFonts w:ascii="Times New Roman" w:hAnsi="Times New Roman" w:cs="Times New Roman"/>
          <w:sz w:val="28"/>
          <w:szCs w:val="28"/>
        </w:rPr>
        <w:t>с в  таблицу</w:t>
      </w:r>
      <w:r w:rsidR="00286F0C">
        <w:rPr>
          <w:rFonts w:ascii="Times New Roman" w:hAnsi="Times New Roman" w:cs="Times New Roman"/>
          <w:sz w:val="28"/>
          <w:szCs w:val="28"/>
        </w:rPr>
        <w:t xml:space="preserve"> 9</w:t>
      </w:r>
      <w:r w:rsidR="0069165E" w:rsidRPr="00EB50A0">
        <w:rPr>
          <w:rFonts w:ascii="Times New Roman" w:hAnsi="Times New Roman" w:cs="Times New Roman"/>
          <w:sz w:val="28"/>
          <w:szCs w:val="28"/>
        </w:rPr>
        <w:t>, построил диаграмму:</w:t>
      </w:r>
    </w:p>
    <w:p w:rsidR="00C0675A" w:rsidRPr="00286F0C" w:rsidRDefault="00C0675A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286F0C">
        <w:rPr>
          <w:rFonts w:ascii="Times New Roman" w:hAnsi="Times New Roman" w:cs="Times New Roman"/>
          <w:b/>
          <w:sz w:val="20"/>
          <w:szCs w:val="28"/>
        </w:rPr>
        <w:t>Таблица 9</w:t>
      </w:r>
    </w:p>
    <w:p w:rsidR="00C0675A" w:rsidRPr="00286F0C" w:rsidRDefault="00930DF4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86F0C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286F0C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286F0C">
        <w:rPr>
          <w:rFonts w:ascii="Times New Roman" w:hAnsi="Times New Roman" w:cs="Times New Roman"/>
          <w:b/>
          <w:sz w:val="24"/>
          <w:szCs w:val="28"/>
        </w:rPr>
        <w:t xml:space="preserve">стебля фасоли   при поливе </w:t>
      </w:r>
      <w:r w:rsidR="00C0675A" w:rsidRPr="00286F0C">
        <w:rPr>
          <w:rFonts w:ascii="Times New Roman" w:hAnsi="Times New Roman" w:cs="Times New Roman"/>
          <w:b/>
          <w:sz w:val="24"/>
          <w:szCs w:val="28"/>
        </w:rPr>
        <w:t>5% раствором солей тяж</w:t>
      </w:r>
      <w:r w:rsidR="00286F0C">
        <w:rPr>
          <w:rFonts w:ascii="Times New Roman" w:hAnsi="Times New Roman" w:cs="Times New Roman"/>
          <w:b/>
          <w:sz w:val="24"/>
          <w:szCs w:val="28"/>
        </w:rPr>
        <w:t>е</w:t>
      </w:r>
      <w:r w:rsidR="00C0675A" w:rsidRPr="00286F0C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930DF4" w:rsidRPr="00286F0C" w:rsidRDefault="00930DF4" w:rsidP="00EB50A0">
      <w:pPr>
        <w:ind w:firstLine="709"/>
        <w:jc w:val="center"/>
        <w:rPr>
          <w:rFonts w:ascii="Times New Roman" w:hAnsi="Times New Roman" w:cs="Times New Roman"/>
          <w:sz w:val="10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1560"/>
        <w:gridCol w:w="1701"/>
        <w:gridCol w:w="2268"/>
      </w:tblGrid>
      <w:tr w:rsidR="009F050F" w:rsidRPr="00286F0C" w:rsidTr="00C0329F">
        <w:tc>
          <w:tcPr>
            <w:tcW w:w="1242" w:type="dxa"/>
            <w:vMerge w:val="restart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8931" w:type="dxa"/>
            <w:gridSpan w:val="5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C0329F">
              <w:rPr>
                <w:rFonts w:ascii="Times New Roman" w:hAnsi="Times New Roman" w:cs="Times New Roman"/>
                <w:sz w:val="24"/>
                <w:szCs w:val="28"/>
              </w:rPr>
              <w:t xml:space="preserve">а стебля </w:t>
            </w: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286F0C" w:rsidTr="00C0329F">
        <w:tc>
          <w:tcPr>
            <w:tcW w:w="1242" w:type="dxa"/>
            <w:vMerge/>
          </w:tcPr>
          <w:p w:rsidR="00C0675A" w:rsidRPr="00286F0C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0675A" w:rsidRPr="00C0329F" w:rsidRDefault="009C4AA0" w:rsidP="00C0329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0329F">
              <w:rPr>
                <w:rFonts w:ascii="Times New Roman" w:hAnsi="Times New Roman" w:cs="Times New Roman"/>
                <w:szCs w:val="28"/>
              </w:rPr>
              <w:t xml:space="preserve">     </w:t>
            </w:r>
            <w:r w:rsidR="00C0329F" w:rsidRPr="00C0329F">
              <w:rPr>
                <w:rFonts w:ascii="Times New Roman" w:hAnsi="Times New Roman" w:cs="Times New Roman"/>
                <w:szCs w:val="28"/>
              </w:rPr>
              <w:t>К</w:t>
            </w:r>
            <w:r w:rsidRPr="00C0329F">
              <w:rPr>
                <w:rFonts w:ascii="Times New Roman" w:hAnsi="Times New Roman" w:cs="Times New Roman"/>
                <w:szCs w:val="28"/>
              </w:rPr>
              <w:t>онтрольный</w:t>
            </w:r>
          </w:p>
        </w:tc>
        <w:tc>
          <w:tcPr>
            <w:tcW w:w="1701" w:type="dxa"/>
          </w:tcPr>
          <w:p w:rsidR="00C0675A" w:rsidRPr="00C0329F" w:rsidRDefault="00C0329F" w:rsidP="00EB50A0">
            <w:pPr>
              <w:jc w:val="center"/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</w:pPr>
            <w:r w:rsidRPr="00C0329F">
              <w:rPr>
                <w:rFonts w:ascii="Times New Roman" w:hAnsi="Times New Roman" w:cs="Times New Roman"/>
                <w:szCs w:val="28"/>
              </w:rPr>
              <w:t xml:space="preserve">    Раствор (5%) </w:t>
            </w:r>
            <w:r w:rsidR="00C0675A" w:rsidRPr="00C0329F">
              <w:rPr>
                <w:rFonts w:ascii="Times New Roman" w:hAnsi="Times New Roman" w:cs="Times New Roman"/>
                <w:szCs w:val="28"/>
                <w:lang w:val="en-US"/>
              </w:rPr>
              <w:t>MnSO</w:t>
            </w:r>
            <w:r w:rsidR="00C0675A" w:rsidRPr="00C0329F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60" w:type="dxa"/>
          </w:tcPr>
          <w:p w:rsidR="00C0675A" w:rsidRPr="00C0329F" w:rsidRDefault="00C0329F" w:rsidP="00EB50A0">
            <w:pPr>
              <w:jc w:val="center"/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</w:pPr>
            <w:r w:rsidRPr="00C0329F">
              <w:rPr>
                <w:rFonts w:ascii="Times New Roman" w:hAnsi="Times New Roman" w:cs="Times New Roman"/>
                <w:szCs w:val="28"/>
              </w:rPr>
              <w:t xml:space="preserve">     </w:t>
            </w:r>
            <w:proofErr w:type="spellStart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>Раствор</w:t>
            </w:r>
            <w:proofErr w:type="spellEnd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 xml:space="preserve"> (5%) </w:t>
            </w:r>
            <w:r w:rsidR="00C0675A" w:rsidRPr="00C0329F">
              <w:rPr>
                <w:rFonts w:ascii="Times New Roman" w:hAnsi="Times New Roman" w:cs="Times New Roman"/>
                <w:szCs w:val="28"/>
                <w:lang w:val="en-US"/>
              </w:rPr>
              <w:t>CuSO</w:t>
            </w:r>
            <w:r w:rsidR="00C0675A" w:rsidRPr="00C0329F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C0329F" w:rsidRDefault="00C0329F" w:rsidP="00EB50A0">
            <w:pPr>
              <w:jc w:val="center"/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</w:pPr>
            <w:r w:rsidRPr="00C0329F">
              <w:rPr>
                <w:rFonts w:ascii="Times New Roman" w:hAnsi="Times New Roman" w:cs="Times New Roman"/>
                <w:szCs w:val="28"/>
              </w:rPr>
              <w:t xml:space="preserve">    </w:t>
            </w:r>
            <w:proofErr w:type="spellStart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>Раствор</w:t>
            </w:r>
            <w:proofErr w:type="spellEnd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 xml:space="preserve"> (5%) </w:t>
            </w:r>
            <w:r w:rsidR="00C0675A" w:rsidRPr="00C0329F">
              <w:rPr>
                <w:rFonts w:ascii="Times New Roman" w:hAnsi="Times New Roman" w:cs="Times New Roman"/>
                <w:szCs w:val="28"/>
                <w:lang w:val="en-US"/>
              </w:rPr>
              <w:t>CdSO</w:t>
            </w:r>
            <w:r w:rsidR="00C0675A" w:rsidRPr="00C0329F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68" w:type="dxa"/>
          </w:tcPr>
          <w:p w:rsidR="00C0329F" w:rsidRPr="00C0329F" w:rsidRDefault="00C0329F" w:rsidP="00EB50A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>Раствор</w:t>
            </w:r>
            <w:proofErr w:type="spellEnd"/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 xml:space="preserve"> (5%)</w:t>
            </w:r>
          </w:p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</w:pPr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>Pb(NO</w:t>
            </w:r>
            <w:r w:rsidRPr="00C0329F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3</w:t>
            </w:r>
            <w:r w:rsidRPr="00C0329F">
              <w:rPr>
                <w:rFonts w:ascii="Times New Roman" w:hAnsi="Times New Roman" w:cs="Times New Roman"/>
                <w:szCs w:val="28"/>
                <w:lang w:val="en-US"/>
              </w:rPr>
              <w:t>)</w:t>
            </w:r>
            <w:r w:rsidRPr="00C0329F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286F0C" w:rsidTr="00C0329F">
        <w:trPr>
          <w:trHeight w:val="300"/>
        </w:trPr>
        <w:tc>
          <w:tcPr>
            <w:tcW w:w="1242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12. 11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C4AA0" w:rsidRPr="00286F0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C4AA0" w:rsidRPr="00286F0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  <w:tc>
          <w:tcPr>
            <w:tcW w:w="1560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4,8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2268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3,4</w:t>
            </w:r>
          </w:p>
        </w:tc>
      </w:tr>
      <w:tr w:rsidR="009F050F" w:rsidRPr="00286F0C" w:rsidTr="00C0329F">
        <w:trPr>
          <w:trHeight w:val="229"/>
        </w:trPr>
        <w:tc>
          <w:tcPr>
            <w:tcW w:w="1242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14. 11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9,6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9C4AA0" w:rsidRPr="00286F0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  <w:tc>
          <w:tcPr>
            <w:tcW w:w="1560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4,2</w:t>
            </w:r>
          </w:p>
        </w:tc>
        <w:tc>
          <w:tcPr>
            <w:tcW w:w="2268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4,8</w:t>
            </w:r>
          </w:p>
        </w:tc>
      </w:tr>
      <w:tr w:rsidR="009F050F" w:rsidRPr="00286F0C" w:rsidTr="00C0329F">
        <w:tc>
          <w:tcPr>
            <w:tcW w:w="1242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17. 11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17,1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14,7</w:t>
            </w:r>
          </w:p>
        </w:tc>
        <w:tc>
          <w:tcPr>
            <w:tcW w:w="1560" w:type="dxa"/>
          </w:tcPr>
          <w:p w:rsidR="00C0675A" w:rsidRPr="00286F0C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1701" w:type="dxa"/>
          </w:tcPr>
          <w:p w:rsidR="00C0675A" w:rsidRPr="00286F0C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4,2</w:t>
            </w:r>
          </w:p>
        </w:tc>
        <w:tc>
          <w:tcPr>
            <w:tcW w:w="2268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0A562B" w:rsidRPr="00286F0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</w:tr>
      <w:tr w:rsidR="00C0675A" w:rsidRPr="00286F0C" w:rsidTr="00C0329F">
        <w:tc>
          <w:tcPr>
            <w:tcW w:w="1242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21. 11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9C4AA0" w:rsidRPr="00286F0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  <w:tc>
          <w:tcPr>
            <w:tcW w:w="1701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15,6</w:t>
            </w:r>
          </w:p>
        </w:tc>
        <w:tc>
          <w:tcPr>
            <w:tcW w:w="1560" w:type="dxa"/>
          </w:tcPr>
          <w:p w:rsidR="00C0675A" w:rsidRPr="00286F0C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 xml:space="preserve">    не увеличив.</w:t>
            </w:r>
          </w:p>
        </w:tc>
        <w:tc>
          <w:tcPr>
            <w:tcW w:w="1701" w:type="dxa"/>
          </w:tcPr>
          <w:p w:rsidR="00C0675A" w:rsidRPr="00286F0C" w:rsidRDefault="00930DF4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="000A562B" w:rsidRPr="00286F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не увеличив.</w:t>
            </w:r>
          </w:p>
        </w:tc>
        <w:tc>
          <w:tcPr>
            <w:tcW w:w="2268" w:type="dxa"/>
          </w:tcPr>
          <w:p w:rsidR="00C0675A" w:rsidRPr="00286F0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6F0C">
              <w:rPr>
                <w:rFonts w:ascii="Times New Roman" w:hAnsi="Times New Roman" w:cs="Times New Roman"/>
                <w:sz w:val="24"/>
                <w:szCs w:val="28"/>
              </w:rPr>
              <w:t>5,1</w:t>
            </w:r>
          </w:p>
        </w:tc>
      </w:tr>
    </w:tbl>
    <w:p w:rsidR="00C0675A" w:rsidRPr="00C0329F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0329F">
        <w:rPr>
          <w:rFonts w:ascii="Times New Roman" w:hAnsi="Times New Roman" w:cs="Times New Roman"/>
          <w:b/>
          <w:sz w:val="24"/>
          <w:szCs w:val="28"/>
        </w:rPr>
        <w:lastRenderedPageBreak/>
        <w:t>Диаграмма роста фасоли при поливе 5 % раствором солей тяж</w:t>
      </w:r>
      <w:r w:rsidR="00C0329F">
        <w:rPr>
          <w:rFonts w:ascii="Times New Roman" w:hAnsi="Times New Roman" w:cs="Times New Roman"/>
          <w:b/>
          <w:sz w:val="24"/>
          <w:szCs w:val="28"/>
        </w:rPr>
        <w:t>е</w:t>
      </w:r>
      <w:r w:rsidRPr="00C0329F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C0675A" w:rsidRPr="00EB50A0" w:rsidRDefault="00C0675A" w:rsidP="00EB50A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4B3881" wp14:editId="39C374B8">
            <wp:extent cx="6288657" cy="1233577"/>
            <wp:effectExtent l="0" t="0" r="17145" b="24130"/>
            <wp:docPr id="2078" name="Диаграмма 20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33A91" w:rsidRPr="00EB50A0" w:rsidRDefault="00D33A91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C0675A" w:rsidRPr="00EB50A0">
        <w:rPr>
          <w:rFonts w:ascii="Times New Roman" w:hAnsi="Times New Roman" w:cs="Times New Roman"/>
          <w:sz w:val="28"/>
          <w:szCs w:val="28"/>
        </w:rPr>
        <w:t>Анализ диаграммы показал, что через 6 дней после полива погибают растения,</w:t>
      </w:r>
      <w:r w:rsidR="0069165E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политые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0329F">
        <w:rPr>
          <w:rFonts w:ascii="Times New Roman" w:hAnsi="Times New Roman" w:cs="Times New Roman"/>
          <w:sz w:val="28"/>
          <w:szCs w:val="28"/>
        </w:rPr>
        <w:t>.</w:t>
      </w:r>
      <w:r w:rsidR="00C0329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длине стебля растения расположились в </w:t>
      </w:r>
      <w:r w:rsidR="00C22542" w:rsidRPr="00EB50A0">
        <w:rPr>
          <w:rFonts w:ascii="Times New Roman" w:hAnsi="Times New Roman" w:cs="Times New Roman"/>
          <w:sz w:val="28"/>
          <w:szCs w:val="28"/>
        </w:rPr>
        <w:t>таком 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>:</w:t>
      </w:r>
    </w:p>
    <w:p w:rsidR="00C0675A" w:rsidRPr="00EB50A0" w:rsidRDefault="00C0675A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712FC9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D33A91" w:rsidRPr="00C0329F">
        <w:rPr>
          <w:rFonts w:ascii="Times New Roman" w:hAnsi="Times New Roman" w:cs="Times New Roman"/>
          <w:sz w:val="28"/>
          <w:szCs w:val="28"/>
        </w:rPr>
        <w:t>(1)</w:t>
      </w:r>
      <w:proofErr w:type="gramStart"/>
      <w:r w:rsidR="00712FC9" w:rsidRPr="00C0329F">
        <w:rPr>
          <w:rFonts w:ascii="Times New Roman" w:hAnsi="Times New Roman" w:cs="Times New Roman"/>
          <w:sz w:val="28"/>
          <w:szCs w:val="28"/>
        </w:rPr>
        <w:t>,</w:t>
      </w:r>
      <w:r w:rsidR="00C0329F">
        <w:rPr>
          <w:rFonts w:ascii="Times New Roman" w:hAnsi="Times New Roman" w:cs="Times New Roman"/>
          <w:sz w:val="28"/>
          <w:szCs w:val="28"/>
        </w:rPr>
        <w:t xml:space="preserve"> </w:t>
      </w:r>
      <w:r w:rsidR="00D33A91" w:rsidRPr="00C0329F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b/>
          <w:sz w:val="28"/>
          <w:szCs w:val="28"/>
          <w:lang w:val="en-US"/>
        </w:rPr>
        <w:t>Pb</w:t>
      </w:r>
      <w:proofErr w:type="gramEnd"/>
      <w:r w:rsidRPr="00EB50A0">
        <w:rPr>
          <w:rFonts w:ascii="Times New Roman" w:hAnsi="Times New Roman" w:cs="Times New Roman"/>
          <w:b/>
          <w:sz w:val="28"/>
          <w:szCs w:val="28"/>
        </w:rPr>
        <w:t>(</w:t>
      </w:r>
      <w:r w:rsidRPr="00EB50A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EB50A0">
        <w:rPr>
          <w:rFonts w:ascii="Times New Roman" w:hAnsi="Times New Roman" w:cs="Times New Roman"/>
          <w:b/>
          <w:sz w:val="28"/>
          <w:szCs w:val="28"/>
        </w:rPr>
        <w:t>)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D33A91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="00D33A91" w:rsidRPr="00C0329F">
        <w:rPr>
          <w:rFonts w:ascii="Times New Roman" w:hAnsi="Times New Roman" w:cs="Times New Roman"/>
          <w:sz w:val="28"/>
          <w:szCs w:val="28"/>
        </w:rPr>
        <w:t>(2)</w:t>
      </w:r>
      <w:r w:rsidRPr="00C0329F">
        <w:rPr>
          <w:rFonts w:ascii="Times New Roman" w:hAnsi="Times New Roman" w:cs="Times New Roman"/>
          <w:sz w:val="28"/>
          <w:szCs w:val="28"/>
        </w:rPr>
        <w:t>.</w:t>
      </w:r>
    </w:p>
    <w:p w:rsidR="009C4AA0" w:rsidRPr="00EB50A0" w:rsidRDefault="009C4AA0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329F">
        <w:rPr>
          <w:rFonts w:ascii="Times New Roman" w:hAnsi="Times New Roman" w:cs="Times New Roman"/>
          <w:bCs/>
          <w:sz w:val="8"/>
          <w:szCs w:val="28"/>
        </w:rPr>
        <w:t xml:space="preserve">  </w:t>
      </w:r>
      <w:r w:rsidRPr="00C0329F">
        <w:rPr>
          <w:rFonts w:ascii="Times New Roman" w:hAnsi="Times New Roman" w:cs="Times New Roman"/>
          <w:bCs/>
          <w:sz w:val="18"/>
          <w:szCs w:val="28"/>
        </w:rPr>
        <w:t xml:space="preserve">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D33A91" w:rsidRPr="00C0329F" w:rsidRDefault="00D33A91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C0329F">
        <w:rPr>
          <w:rFonts w:ascii="Times New Roman" w:hAnsi="Times New Roman" w:cs="Times New Roman"/>
          <w:b/>
          <w:bCs/>
          <w:sz w:val="24"/>
          <w:szCs w:val="28"/>
        </w:rPr>
        <w:t xml:space="preserve">Влияние 5% раствора  </w:t>
      </w:r>
      <w:proofErr w:type="spellStart"/>
      <w:r w:rsidRPr="00C0329F">
        <w:rPr>
          <w:rFonts w:ascii="Times New Roman" w:hAnsi="Times New Roman" w:cs="Times New Roman"/>
          <w:b/>
          <w:bCs/>
          <w:sz w:val="24"/>
          <w:szCs w:val="28"/>
          <w:lang w:val="en-US"/>
        </w:rPr>
        <w:t>MnSO</w:t>
      </w:r>
      <w:proofErr w:type="spellEnd"/>
      <w:r w:rsidRPr="00C0329F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4</w:t>
      </w:r>
      <w:r w:rsidR="00351C43">
        <w:rPr>
          <w:rFonts w:ascii="Times New Roman" w:hAnsi="Times New Roman" w:cs="Times New Roman"/>
          <w:b/>
          <w:bCs/>
          <w:sz w:val="24"/>
          <w:szCs w:val="28"/>
        </w:rPr>
        <w:t>,</w:t>
      </w:r>
      <w:r w:rsidRPr="00C0329F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 </w:t>
      </w:r>
      <w:proofErr w:type="spellStart"/>
      <w:r w:rsidRPr="00C0329F">
        <w:rPr>
          <w:rFonts w:ascii="Times New Roman" w:hAnsi="Times New Roman" w:cs="Times New Roman"/>
          <w:b/>
          <w:bCs/>
          <w:sz w:val="24"/>
          <w:szCs w:val="28"/>
          <w:lang w:val="en-US"/>
        </w:rPr>
        <w:t>CuSO</w:t>
      </w:r>
      <w:proofErr w:type="spellEnd"/>
      <w:r w:rsidRPr="00C0329F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4</w:t>
      </w:r>
      <w:r w:rsidR="00351C43" w:rsidRPr="00351C43">
        <w:rPr>
          <w:rFonts w:ascii="Times New Roman" w:hAnsi="Times New Roman" w:cs="Times New Roman"/>
          <w:b/>
          <w:bCs/>
          <w:sz w:val="24"/>
          <w:szCs w:val="28"/>
        </w:rPr>
        <w:t>,</w:t>
      </w:r>
      <w:r w:rsidR="00351C4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r w:rsidRPr="00C0329F">
        <w:rPr>
          <w:rFonts w:ascii="Times New Roman" w:hAnsi="Times New Roman" w:cs="Times New Roman"/>
          <w:b/>
          <w:bCs/>
          <w:sz w:val="24"/>
          <w:szCs w:val="28"/>
          <w:lang w:val="en-US"/>
        </w:rPr>
        <w:t>CdSO</w:t>
      </w:r>
      <w:proofErr w:type="spellEnd"/>
      <w:r w:rsid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4</w:t>
      </w:r>
      <w:r w:rsidR="00351C43">
        <w:rPr>
          <w:rFonts w:ascii="Times New Roman" w:hAnsi="Times New Roman" w:cs="Times New Roman"/>
          <w:b/>
          <w:bCs/>
          <w:sz w:val="24"/>
          <w:szCs w:val="28"/>
        </w:rPr>
        <w:t xml:space="preserve">, </w:t>
      </w:r>
      <w:r w:rsidRPr="00C0329F">
        <w:rPr>
          <w:rFonts w:ascii="Times New Roman" w:hAnsi="Times New Roman" w:cs="Times New Roman"/>
          <w:b/>
          <w:bCs/>
          <w:sz w:val="24"/>
          <w:szCs w:val="28"/>
          <w:lang w:val="en-US"/>
        </w:rPr>
        <w:t>Pb</w:t>
      </w:r>
      <w:r w:rsidRPr="00C0329F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Pr="00C0329F">
        <w:rPr>
          <w:rFonts w:ascii="Times New Roman" w:hAnsi="Times New Roman" w:cs="Times New Roman"/>
          <w:b/>
          <w:bCs/>
          <w:sz w:val="24"/>
          <w:szCs w:val="28"/>
          <w:lang w:val="en-US"/>
        </w:rPr>
        <w:t>NO</w:t>
      </w:r>
      <w:r w:rsidRPr="00C0329F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C0329F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C0329F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2 </w:t>
      </w:r>
      <w:r w:rsidRPr="00C0329F">
        <w:rPr>
          <w:rFonts w:ascii="Times New Roman" w:hAnsi="Times New Roman" w:cs="Times New Roman"/>
          <w:b/>
          <w:bCs/>
          <w:sz w:val="24"/>
          <w:szCs w:val="28"/>
        </w:rPr>
        <w:t xml:space="preserve"> на рост и развитие фасоли</w:t>
      </w:r>
    </w:p>
    <w:p w:rsidR="00D33A91" w:rsidRPr="00C0329F" w:rsidRDefault="00D33A91" w:rsidP="00EB50A0">
      <w:pPr>
        <w:tabs>
          <w:tab w:val="left" w:pos="9781"/>
          <w:tab w:val="left" w:pos="9923"/>
        </w:tabs>
        <w:jc w:val="center"/>
        <w:rPr>
          <w:rFonts w:ascii="Times New Roman" w:eastAsiaTheme="minorEastAsia" w:hAnsi="Times New Roman" w:cs="Times New Roman"/>
          <w:kern w:val="24"/>
          <w:sz w:val="10"/>
          <w:szCs w:val="28"/>
        </w:rPr>
      </w:pPr>
    </w:p>
    <w:p w:rsidR="00D33A91" w:rsidRPr="00EB50A0" w:rsidRDefault="00D33A91" w:rsidP="00EB50A0">
      <w:pPr>
        <w:tabs>
          <w:tab w:val="left" w:pos="9781"/>
          <w:tab w:val="left" w:pos="9923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1981A" wp14:editId="2D14EE72">
            <wp:extent cx="2019300" cy="1522759"/>
            <wp:effectExtent l="0" t="0" r="0" b="1270"/>
            <wp:docPr id="12" name="Picture 2" descr="C:\Users\Админ\тяжёлые металлы\тяжёлые металлы 15 декабря 2016\14 11 2006 тяжёлые металлы\Фото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тяжёлые металлы\тяжёлые металлы 15 декабря 2016\14 11 2006 тяжёлые металлы\Фото56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2" cy="15249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C4AA0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C4C74" wp14:editId="4DDDCB17">
            <wp:extent cx="2085975" cy="1522674"/>
            <wp:effectExtent l="0" t="0" r="0" b="1905"/>
            <wp:docPr id="22" name="Picture 3" descr="C:\Users\Админ\тяжёлые металлы\тяжёлые металлы 15 декабря 2016\Фото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\тяжёлые металлы\тяжёлые металлы 15 декабря 2016\Фото56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35" cy="1524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33A91" w:rsidRDefault="00D33A91" w:rsidP="00C0329F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C4AA0" w:rsidRPr="00EB50A0">
        <w:rPr>
          <w:rFonts w:ascii="Times New Roman" w:hAnsi="Times New Roman" w:cs="Times New Roman"/>
          <w:sz w:val="28"/>
          <w:szCs w:val="28"/>
        </w:rPr>
        <w:t xml:space="preserve">      </w:t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C0329F">
        <w:rPr>
          <w:rFonts w:ascii="Times New Roman" w:hAnsi="Times New Roman" w:cs="Times New Roman"/>
          <w:b/>
          <w:sz w:val="20"/>
          <w:szCs w:val="28"/>
        </w:rPr>
        <w:t>14.11 2016                                                  21.11 2016</w:t>
      </w:r>
    </w:p>
    <w:p w:rsidR="00C0329F" w:rsidRPr="00C0329F" w:rsidRDefault="00C0329F" w:rsidP="00C0329F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/>
          <w:sz w:val="16"/>
          <w:szCs w:val="28"/>
        </w:rPr>
      </w:pPr>
    </w:p>
    <w:p w:rsidR="00C0675A" w:rsidRPr="00EB50A0" w:rsidRDefault="00C0329F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же образом я прове</w:t>
      </w:r>
      <w:r w:rsidR="00C0675A" w:rsidRPr="00EB50A0">
        <w:rPr>
          <w:rFonts w:ascii="Times New Roman" w:hAnsi="Times New Roman" w:cs="Times New Roman"/>
          <w:sz w:val="28"/>
          <w:szCs w:val="28"/>
        </w:rPr>
        <w:t>л эксперимент с 10% раствором солей тяж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>лых металлов</w:t>
      </w:r>
      <w:r>
        <w:rPr>
          <w:rFonts w:ascii="Times New Roman" w:hAnsi="Times New Roman" w:cs="Times New Roman"/>
          <w:sz w:val="28"/>
          <w:szCs w:val="28"/>
        </w:rPr>
        <w:t xml:space="preserve"> (таблица 10)</w:t>
      </w:r>
      <w:r w:rsidR="00C0675A" w:rsidRPr="00EB50A0">
        <w:rPr>
          <w:rFonts w:ascii="Times New Roman" w:hAnsi="Times New Roman" w:cs="Times New Roman"/>
          <w:sz w:val="28"/>
          <w:szCs w:val="28"/>
        </w:rPr>
        <w:t>.</w:t>
      </w:r>
    </w:p>
    <w:p w:rsidR="00C0675A" w:rsidRPr="00351C43" w:rsidRDefault="00C0675A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351C43">
        <w:rPr>
          <w:rFonts w:ascii="Times New Roman" w:hAnsi="Times New Roman" w:cs="Times New Roman"/>
          <w:b/>
          <w:sz w:val="20"/>
          <w:szCs w:val="28"/>
        </w:rPr>
        <w:t>Таблица 10</w:t>
      </w:r>
    </w:p>
    <w:p w:rsidR="009C4AA0" w:rsidRPr="00C0329F" w:rsidRDefault="00355A61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0329F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C0329F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C0329F">
        <w:rPr>
          <w:rFonts w:ascii="Times New Roman" w:hAnsi="Times New Roman" w:cs="Times New Roman"/>
          <w:b/>
          <w:sz w:val="24"/>
          <w:szCs w:val="28"/>
        </w:rPr>
        <w:t>стебля фасоли в водных 10 %  растворах солей тяж</w:t>
      </w:r>
      <w:r w:rsidR="00C0329F" w:rsidRPr="00C0329F">
        <w:rPr>
          <w:rFonts w:ascii="Times New Roman" w:hAnsi="Times New Roman" w:cs="Times New Roman"/>
          <w:b/>
          <w:sz w:val="24"/>
          <w:szCs w:val="28"/>
        </w:rPr>
        <w:t>е</w:t>
      </w:r>
      <w:r w:rsidR="00C0329F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1736"/>
        <w:gridCol w:w="1808"/>
        <w:gridCol w:w="1985"/>
      </w:tblGrid>
      <w:tr w:rsidR="009F050F" w:rsidRPr="00C0329F" w:rsidTr="00C0329F">
        <w:tc>
          <w:tcPr>
            <w:tcW w:w="1242" w:type="dxa"/>
            <w:vMerge w:val="restart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8931" w:type="dxa"/>
            <w:gridSpan w:val="5"/>
          </w:tcPr>
          <w:p w:rsidR="00C0675A" w:rsidRPr="00C0329F" w:rsidRDefault="00C0675A" w:rsidP="00EB50A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Длина стебля  (</w:t>
            </w:r>
            <w:proofErr w:type="gramStart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C0329F" w:rsidTr="00351C43">
        <w:tc>
          <w:tcPr>
            <w:tcW w:w="1242" w:type="dxa"/>
            <w:vMerge/>
          </w:tcPr>
          <w:p w:rsidR="00C0675A" w:rsidRPr="00C0329F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0675A" w:rsidRPr="00C0329F" w:rsidRDefault="000240D7" w:rsidP="00C0329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К    </w:t>
            </w:r>
            <w:r w:rsidR="00C0329F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</w:rPr>
              <w:t>нтрольный</w:t>
            </w: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</w:p>
        </w:tc>
        <w:tc>
          <w:tcPr>
            <w:tcW w:w="1701" w:type="dxa"/>
          </w:tcPr>
          <w:p w:rsidR="00C0329F" w:rsidRDefault="00C0329F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Раствор (10%)</w:t>
            </w:r>
          </w:p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MnSO</w:t>
            </w:r>
            <w:r w:rsidRPr="00C0329F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36" w:type="dxa"/>
          </w:tcPr>
          <w:p w:rsidR="00C0675A" w:rsidRPr="00C0329F" w:rsidRDefault="00C0329F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proofErr w:type="spellStart"/>
            <w:r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CuSO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808" w:type="dxa"/>
          </w:tcPr>
          <w:p w:rsidR="00C0675A" w:rsidRPr="00C0329F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proofErr w:type="spellStart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CdSO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85" w:type="dxa"/>
          </w:tcPr>
          <w:p w:rsidR="00C0675A" w:rsidRPr="00C0329F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proofErr w:type="spellStart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C0675A"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</w:t>
            </w:r>
            <w:proofErr w:type="spellEnd"/>
            <w:r w:rsidR="00C0675A"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(NO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="00C0675A" w:rsidRPr="00C0329F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C0329F" w:rsidTr="00351C43">
        <w:trPr>
          <w:trHeight w:val="300"/>
        </w:trPr>
        <w:tc>
          <w:tcPr>
            <w:tcW w:w="1242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12. 11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3,4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1736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808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1985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</w:tr>
      <w:tr w:rsidR="009F050F" w:rsidRPr="00C0329F" w:rsidTr="00351C43">
        <w:trPr>
          <w:trHeight w:val="229"/>
        </w:trPr>
        <w:tc>
          <w:tcPr>
            <w:tcW w:w="1242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14. 11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7,6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8,8</w:t>
            </w:r>
          </w:p>
        </w:tc>
        <w:tc>
          <w:tcPr>
            <w:tcW w:w="1736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808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1985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9,2</w:t>
            </w:r>
          </w:p>
        </w:tc>
      </w:tr>
      <w:tr w:rsidR="009F050F" w:rsidRPr="00C0329F" w:rsidTr="00351C43">
        <w:tc>
          <w:tcPr>
            <w:tcW w:w="1242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17. 11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18,9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14,5</w:t>
            </w:r>
          </w:p>
        </w:tc>
        <w:tc>
          <w:tcPr>
            <w:tcW w:w="1736" w:type="dxa"/>
          </w:tcPr>
          <w:p w:rsidR="00C0675A" w:rsidRPr="00C0329F" w:rsidRDefault="00D33A91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   не </w:t>
            </w:r>
            <w:proofErr w:type="spellStart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808" w:type="dxa"/>
          </w:tcPr>
          <w:p w:rsidR="00C0675A" w:rsidRPr="00C0329F" w:rsidRDefault="00D33A91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   не </w:t>
            </w:r>
            <w:proofErr w:type="spellStart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13,1</w:t>
            </w:r>
          </w:p>
        </w:tc>
      </w:tr>
      <w:tr w:rsidR="00C0675A" w:rsidRPr="00C0329F" w:rsidTr="00351C43">
        <w:tc>
          <w:tcPr>
            <w:tcW w:w="1242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21. 11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31,8</w:t>
            </w:r>
          </w:p>
        </w:tc>
        <w:tc>
          <w:tcPr>
            <w:tcW w:w="1701" w:type="dxa"/>
          </w:tcPr>
          <w:p w:rsidR="00C0675A" w:rsidRPr="00C0329F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14,9</w:t>
            </w:r>
          </w:p>
        </w:tc>
        <w:tc>
          <w:tcPr>
            <w:tcW w:w="1736" w:type="dxa"/>
          </w:tcPr>
          <w:p w:rsidR="00C0675A" w:rsidRPr="00C0329F" w:rsidRDefault="00D33A91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   не </w:t>
            </w:r>
            <w:proofErr w:type="spellStart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808" w:type="dxa"/>
          </w:tcPr>
          <w:p w:rsidR="00C0675A" w:rsidRPr="00C0329F" w:rsidRDefault="00D33A91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 xml:space="preserve">   не </w:t>
            </w:r>
            <w:proofErr w:type="spellStart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увелич</w:t>
            </w:r>
            <w:proofErr w:type="spellEnd"/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C0675A" w:rsidRPr="00C0329F" w:rsidRDefault="00D33A91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329F">
              <w:rPr>
                <w:rFonts w:ascii="Times New Roman" w:hAnsi="Times New Roman" w:cs="Times New Roman"/>
                <w:sz w:val="24"/>
                <w:szCs w:val="28"/>
              </w:rPr>
              <w:t>13,1</w:t>
            </w:r>
          </w:p>
        </w:tc>
      </w:tr>
    </w:tbl>
    <w:p w:rsidR="00C0675A" w:rsidRPr="00C0329F" w:rsidRDefault="00C0675A" w:rsidP="00EB50A0">
      <w:pPr>
        <w:ind w:firstLine="709"/>
        <w:rPr>
          <w:rFonts w:ascii="Times New Roman" w:hAnsi="Times New Roman" w:cs="Times New Roman"/>
          <w:sz w:val="16"/>
          <w:szCs w:val="28"/>
        </w:rPr>
      </w:pPr>
    </w:p>
    <w:p w:rsidR="009C4AA0" w:rsidRPr="00EB50A0" w:rsidRDefault="00C0675A" w:rsidP="00EB50A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Эксперимент проводил 9 дней.</w:t>
      </w:r>
    </w:p>
    <w:p w:rsidR="00C0675A" w:rsidRPr="00351C43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51C43">
        <w:rPr>
          <w:rFonts w:ascii="Times New Roman" w:hAnsi="Times New Roman" w:cs="Times New Roman"/>
          <w:b/>
          <w:sz w:val="24"/>
          <w:szCs w:val="28"/>
        </w:rPr>
        <w:t xml:space="preserve">Диаграмма роста фасоли при </w:t>
      </w:r>
      <w:r w:rsidR="00351C43">
        <w:rPr>
          <w:rFonts w:ascii="Times New Roman" w:hAnsi="Times New Roman" w:cs="Times New Roman"/>
          <w:b/>
          <w:sz w:val="24"/>
          <w:szCs w:val="28"/>
        </w:rPr>
        <w:t>поливе 10 % раствором солей тяже</w:t>
      </w:r>
      <w:r w:rsidRPr="00351C43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C0675A" w:rsidRPr="00EB50A0" w:rsidRDefault="009C4AA0" w:rsidP="00EB50A0">
      <w:pPr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675A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52019" wp14:editId="356D4AC1">
            <wp:extent cx="6003985" cy="1328468"/>
            <wp:effectExtent l="0" t="0" r="15875" b="24130"/>
            <wp:docPr id="2079" name="Диаграмма 20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0675A" w:rsidRPr="00EB50A0" w:rsidRDefault="009C4AA0" w:rsidP="00EB50A0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Из диаграммы видно, что фасоль, политая </w:t>
      </w:r>
      <w:r w:rsidR="00E34A05" w:rsidRPr="00EB50A0">
        <w:rPr>
          <w:rFonts w:ascii="Times New Roman" w:hAnsi="Times New Roman" w:cs="Times New Roman"/>
          <w:sz w:val="28"/>
          <w:szCs w:val="28"/>
        </w:rPr>
        <w:t xml:space="preserve">5% растворами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4 ,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погибла через 5 дней, а политая </w:t>
      </w:r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2 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погибла через 9 дней. </w:t>
      </w:r>
      <w:proofErr w:type="gramStart"/>
      <w:r w:rsidR="000240D7" w:rsidRPr="00EB50A0">
        <w:rPr>
          <w:rFonts w:ascii="Times New Roman" w:hAnsi="Times New Roman" w:cs="Times New Roman"/>
          <w:bCs/>
          <w:sz w:val="28"/>
          <w:szCs w:val="28"/>
        </w:rPr>
        <w:t xml:space="preserve">Фасоль, политая </w:t>
      </w:r>
      <w:r w:rsidR="00E34A05" w:rsidRPr="00EB50A0">
        <w:rPr>
          <w:rFonts w:ascii="Times New Roman" w:hAnsi="Times New Roman" w:cs="Times New Roman"/>
          <w:bCs/>
          <w:sz w:val="28"/>
          <w:szCs w:val="28"/>
        </w:rPr>
        <w:t xml:space="preserve">5% раствором </w:t>
      </w:r>
      <w:proofErr w:type="spellStart"/>
      <w:r w:rsidR="000240D7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MnSO</w:t>
      </w:r>
      <w:proofErr w:type="spellEnd"/>
      <w:r w:rsidR="000240D7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E34A05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 </w:t>
      </w:r>
      <w:r w:rsidR="00E34A05" w:rsidRPr="00EB50A0">
        <w:rPr>
          <w:rFonts w:ascii="Times New Roman" w:hAnsi="Times New Roman" w:cs="Times New Roman"/>
          <w:bCs/>
          <w:sz w:val="28"/>
          <w:szCs w:val="28"/>
        </w:rPr>
        <w:t>не погибла</w:t>
      </w:r>
      <w:proofErr w:type="gramEnd"/>
      <w:r w:rsidR="00E34A05" w:rsidRPr="00EB50A0">
        <w:rPr>
          <w:rFonts w:ascii="Times New Roman" w:hAnsi="Times New Roman" w:cs="Times New Roman"/>
          <w:bCs/>
          <w:sz w:val="28"/>
          <w:szCs w:val="28"/>
        </w:rPr>
        <w:t xml:space="preserve">, по длине стебля заняла в ряду опытных растений </w:t>
      </w:r>
      <w:r w:rsidR="00E34A05" w:rsidRPr="00EB50A0">
        <w:rPr>
          <w:rFonts w:ascii="Times New Roman" w:hAnsi="Times New Roman" w:cs="Times New Roman"/>
          <w:b/>
          <w:bCs/>
          <w:sz w:val="28"/>
          <w:szCs w:val="28"/>
        </w:rPr>
        <w:t>1 место.</w:t>
      </w:r>
    </w:p>
    <w:p w:rsidR="000D7142" w:rsidRPr="00EB50A0" w:rsidRDefault="000D7142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bCs/>
          <w:sz w:val="28"/>
          <w:szCs w:val="28"/>
        </w:rPr>
      </w:pPr>
    </w:p>
    <w:p w:rsidR="000D7142" w:rsidRDefault="000D7142" w:rsidP="00EB50A0">
      <w:pPr>
        <w:tabs>
          <w:tab w:val="left" w:pos="9781"/>
          <w:tab w:val="left" w:pos="9923"/>
        </w:tabs>
        <w:ind w:left="0"/>
        <w:jc w:val="center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351C43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Влияние 10% раствора  </w:t>
      </w:r>
      <w:proofErr w:type="spellStart"/>
      <w:r w:rsidRPr="00351C43">
        <w:rPr>
          <w:rFonts w:ascii="Times New Roman" w:hAnsi="Times New Roman" w:cs="Times New Roman"/>
          <w:b/>
          <w:bCs/>
          <w:sz w:val="24"/>
          <w:szCs w:val="28"/>
          <w:lang w:val="en-US"/>
        </w:rPr>
        <w:t>MnSO</w:t>
      </w:r>
      <w:proofErr w:type="spellEnd"/>
      <w:r w:rsidRP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 </w:t>
      </w:r>
      <w:proofErr w:type="spellStart"/>
      <w:r w:rsidRPr="00351C43">
        <w:rPr>
          <w:rFonts w:ascii="Times New Roman" w:hAnsi="Times New Roman" w:cs="Times New Roman"/>
          <w:b/>
          <w:bCs/>
          <w:sz w:val="24"/>
          <w:szCs w:val="28"/>
          <w:lang w:val="en-US"/>
        </w:rPr>
        <w:t>CuSO</w:t>
      </w:r>
      <w:proofErr w:type="spellEnd"/>
      <w:r w:rsidRP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 </w:t>
      </w:r>
      <w:proofErr w:type="spellStart"/>
      <w:r w:rsidRPr="00351C43">
        <w:rPr>
          <w:rFonts w:ascii="Times New Roman" w:hAnsi="Times New Roman" w:cs="Times New Roman"/>
          <w:b/>
          <w:bCs/>
          <w:sz w:val="24"/>
          <w:szCs w:val="28"/>
          <w:lang w:val="en-US"/>
        </w:rPr>
        <w:t>CdSO</w:t>
      </w:r>
      <w:proofErr w:type="spellEnd"/>
      <w:r w:rsidRP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4  </w:t>
      </w:r>
      <w:proofErr w:type="spellStart"/>
      <w:r w:rsidRPr="00351C43">
        <w:rPr>
          <w:rFonts w:ascii="Times New Roman" w:hAnsi="Times New Roman" w:cs="Times New Roman"/>
          <w:b/>
          <w:bCs/>
          <w:sz w:val="24"/>
          <w:szCs w:val="28"/>
          <w:lang w:val="en-US"/>
        </w:rPr>
        <w:t>Pb</w:t>
      </w:r>
      <w:proofErr w:type="spellEnd"/>
      <w:r w:rsidRPr="00351C43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Pr="00351C43">
        <w:rPr>
          <w:rFonts w:ascii="Times New Roman" w:hAnsi="Times New Roman" w:cs="Times New Roman"/>
          <w:b/>
          <w:bCs/>
          <w:sz w:val="24"/>
          <w:szCs w:val="28"/>
          <w:lang w:val="en-US"/>
        </w:rPr>
        <w:t>NO</w:t>
      </w:r>
      <w:r w:rsidRP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351C43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351C43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 xml:space="preserve">2 </w:t>
      </w:r>
      <w:r w:rsidRPr="00351C43">
        <w:rPr>
          <w:rFonts w:ascii="Times New Roman" w:hAnsi="Times New Roman" w:cs="Times New Roman"/>
          <w:b/>
          <w:bCs/>
          <w:sz w:val="24"/>
          <w:szCs w:val="28"/>
        </w:rPr>
        <w:t xml:space="preserve"> на рост и развитие фасоли</w:t>
      </w:r>
    </w:p>
    <w:p w:rsidR="00351C43" w:rsidRPr="00351C43" w:rsidRDefault="00351C43" w:rsidP="00EB50A0">
      <w:pPr>
        <w:tabs>
          <w:tab w:val="left" w:pos="9781"/>
          <w:tab w:val="left" w:pos="9923"/>
        </w:tabs>
        <w:ind w:left="0"/>
        <w:jc w:val="center"/>
        <w:rPr>
          <w:rFonts w:ascii="Times New Roman" w:eastAsiaTheme="minorEastAsia" w:hAnsi="Times New Roman" w:cs="Times New Roman"/>
          <w:b/>
          <w:kern w:val="24"/>
          <w:sz w:val="10"/>
          <w:szCs w:val="28"/>
        </w:rPr>
      </w:pPr>
    </w:p>
    <w:p w:rsidR="000D7142" w:rsidRPr="00EB50A0" w:rsidRDefault="000D7142" w:rsidP="00EB50A0">
      <w:pPr>
        <w:tabs>
          <w:tab w:val="left" w:pos="9781"/>
          <w:tab w:val="left" w:pos="9923"/>
        </w:tabs>
        <w:ind w:left="0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6307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9A8A1" wp14:editId="0526EC27">
            <wp:extent cx="2362200" cy="1381125"/>
            <wp:effectExtent l="0" t="0" r="0" b="9525"/>
            <wp:docPr id="2071" name="Picture 2" descr="C:\Users\Админ\тяжёлые металлы\тяжёлые металлы 15 декабря 2016\14 11 2006 тяжёлые металлы\Фото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тяжёлые металлы\тяжёлые металлы 15 декабря 2016\14 11 2006 тяжёлые металлы\Фото56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88" cy="13815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E4878" wp14:editId="0D6EF532">
            <wp:extent cx="1981200" cy="1390650"/>
            <wp:effectExtent l="0" t="0" r="0" b="0"/>
            <wp:docPr id="1038" name="Picture 4" descr="C:\Users\Админ\тяжёлые металлы\тяжёлые металлы 15 декабря 2016\Фото56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дмин\тяжёлые металлы\тяжёлые металлы 15 декабря 2016\Фото5691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58" cy="1391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7142" w:rsidRPr="00351C43" w:rsidRDefault="000D7142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        </w:t>
      </w:r>
      <w:r w:rsidRPr="00351C43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>14.11 2016                                                           21.11 2016</w:t>
      </w:r>
    </w:p>
    <w:p w:rsidR="00351C43" w:rsidRDefault="00351C43" w:rsidP="00EB50A0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1C43" w:rsidRDefault="000D7142" w:rsidP="00351C43">
      <w:pPr>
        <w:tabs>
          <w:tab w:val="left" w:pos="9781"/>
          <w:tab w:val="left" w:pos="9923"/>
        </w:tabs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>2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>.4</w:t>
      </w:r>
      <w:r w:rsidR="00351C43">
        <w:rPr>
          <w:rFonts w:ascii="Times New Roman" w:hAnsi="Times New Roman" w:cs="Times New Roman"/>
          <w:b/>
          <w:sz w:val="28"/>
          <w:szCs w:val="28"/>
        </w:rPr>
        <w:t>.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Исследование</w:t>
      </w:r>
      <w:r w:rsidR="00355A61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1C43">
        <w:rPr>
          <w:rFonts w:ascii="Times New Roman" w:hAnsi="Times New Roman" w:cs="Times New Roman"/>
          <w:b/>
          <w:bCs/>
          <w:sz w:val="28"/>
          <w:szCs w:val="28"/>
        </w:rPr>
        <w:t xml:space="preserve"> влияния 1%, 5%, 10%, растворов солей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CuSO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D86307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,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C0675A" w:rsidRPr="00351C4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51C43" w:rsidRPr="00351C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351C43">
        <w:rPr>
          <w:rFonts w:ascii="Times New Roman" w:hAnsi="Times New Roman" w:cs="Times New Roman"/>
          <w:b/>
          <w:bCs/>
          <w:sz w:val="28"/>
          <w:szCs w:val="28"/>
        </w:rPr>
        <w:t xml:space="preserve"> на рост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и развитие пшеницы</w:t>
      </w:r>
    </w:p>
    <w:p w:rsidR="00C0675A" w:rsidRPr="00351C43" w:rsidRDefault="00C0675A" w:rsidP="00351C43">
      <w:pPr>
        <w:tabs>
          <w:tab w:val="left" w:pos="9781"/>
          <w:tab w:val="left" w:pos="9923"/>
        </w:tabs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Методика исследования роста и развития пшеницы при поливе е</w:t>
      </w:r>
      <w:r w:rsidR="00351C43">
        <w:rPr>
          <w:rFonts w:ascii="Times New Roman" w:hAnsi="Times New Roman" w:cs="Times New Roman"/>
          <w:sz w:val="28"/>
          <w:szCs w:val="28"/>
        </w:rPr>
        <w:t>е</w:t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bCs/>
          <w:sz w:val="28"/>
          <w:szCs w:val="28"/>
        </w:rPr>
        <w:t>1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% , 5%, 10%,  растворов солей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4,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r w:rsidRPr="00EB50A0">
        <w:rPr>
          <w:rFonts w:ascii="Times New Roman" w:hAnsi="Times New Roman" w:cs="Times New Roman"/>
          <w:bCs/>
          <w:sz w:val="28"/>
          <w:szCs w:val="28"/>
        </w:rPr>
        <w:t>(</w:t>
      </w:r>
      <w:r w:rsidRPr="00EB50A0">
        <w:rPr>
          <w:rFonts w:ascii="Times New Roman" w:hAnsi="Times New Roman" w:cs="Times New Roman"/>
          <w:bCs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="00351C43">
        <w:rPr>
          <w:rFonts w:ascii="Times New Roman" w:hAnsi="Times New Roman" w:cs="Times New Roman"/>
          <w:bCs/>
          <w:sz w:val="28"/>
          <w:szCs w:val="28"/>
        </w:rPr>
        <w:t>)2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аналогична предыдущим.</w:t>
      </w:r>
    </w:p>
    <w:p w:rsidR="00C0675A" w:rsidRPr="00EB50A0" w:rsidRDefault="00C0675A" w:rsidP="00351C43">
      <w:pPr>
        <w:tabs>
          <w:tab w:val="left" w:pos="9781"/>
          <w:tab w:val="left" w:pos="9923"/>
        </w:tabs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1 стаканчик –</w:t>
      </w:r>
      <w:r w:rsidR="00712FC9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контрольный, </w:t>
      </w:r>
      <w:r w:rsidR="00355A61" w:rsidRPr="00EB50A0">
        <w:rPr>
          <w:rFonts w:ascii="Times New Roman" w:hAnsi="Times New Roman" w:cs="Times New Roman"/>
          <w:bCs/>
          <w:sz w:val="28"/>
          <w:szCs w:val="28"/>
        </w:rPr>
        <w:t>2,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7386" w:rsidRPr="00EB50A0">
        <w:rPr>
          <w:rFonts w:ascii="Times New Roman" w:hAnsi="Times New Roman" w:cs="Times New Roman"/>
          <w:bCs/>
          <w:sz w:val="28"/>
          <w:szCs w:val="28"/>
        </w:rPr>
        <w:t>3,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7386" w:rsidRPr="00EB50A0">
        <w:rPr>
          <w:rFonts w:ascii="Times New Roman" w:hAnsi="Times New Roman" w:cs="Times New Roman"/>
          <w:bCs/>
          <w:sz w:val="28"/>
          <w:szCs w:val="28"/>
        </w:rPr>
        <w:t>4,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7386" w:rsidRPr="00EB50A0">
        <w:rPr>
          <w:rFonts w:ascii="Times New Roman" w:hAnsi="Times New Roman" w:cs="Times New Roman"/>
          <w:bCs/>
          <w:sz w:val="28"/>
          <w:szCs w:val="28"/>
        </w:rPr>
        <w:t>5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Pr="00EB50A0">
        <w:rPr>
          <w:rFonts w:ascii="Times New Roman" w:hAnsi="Times New Roman" w:cs="Times New Roman"/>
          <w:bCs/>
          <w:sz w:val="28"/>
          <w:szCs w:val="28"/>
        </w:rPr>
        <w:t>опытные</w:t>
      </w:r>
      <w:proofErr w:type="gramEnd"/>
      <w:r w:rsidRPr="00EB50A0">
        <w:rPr>
          <w:rFonts w:ascii="Times New Roman" w:hAnsi="Times New Roman" w:cs="Times New Roman"/>
          <w:bCs/>
          <w:sz w:val="28"/>
          <w:szCs w:val="28"/>
        </w:rPr>
        <w:t>. Для пшеницы, политой 1% раствором солей тяж</w:t>
      </w:r>
      <w:r w:rsidR="00351C43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>лых металлов, составил таблицу</w:t>
      </w:r>
      <w:r w:rsidR="00351C43">
        <w:rPr>
          <w:rFonts w:ascii="Times New Roman" w:hAnsi="Times New Roman" w:cs="Times New Roman"/>
          <w:bCs/>
          <w:sz w:val="28"/>
          <w:szCs w:val="28"/>
        </w:rPr>
        <w:t xml:space="preserve"> 11</w:t>
      </w:r>
      <w:r w:rsidRPr="00EB50A0">
        <w:rPr>
          <w:rFonts w:ascii="Times New Roman" w:hAnsi="Times New Roman" w:cs="Times New Roman"/>
          <w:bCs/>
          <w:sz w:val="28"/>
          <w:szCs w:val="28"/>
        </w:rPr>
        <w:t>, а по ней построил диаграмму:</w:t>
      </w:r>
    </w:p>
    <w:p w:rsidR="00C0675A" w:rsidRPr="00351C43" w:rsidRDefault="0069165E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351C43">
        <w:rPr>
          <w:rFonts w:ascii="Times New Roman" w:hAnsi="Times New Roman" w:cs="Times New Roman"/>
          <w:b/>
          <w:sz w:val="20"/>
          <w:szCs w:val="28"/>
        </w:rPr>
        <w:t>Табли</w:t>
      </w:r>
      <w:r w:rsidR="00C0675A" w:rsidRPr="00351C43">
        <w:rPr>
          <w:rFonts w:ascii="Times New Roman" w:hAnsi="Times New Roman" w:cs="Times New Roman"/>
          <w:b/>
          <w:sz w:val="20"/>
          <w:szCs w:val="28"/>
        </w:rPr>
        <w:t>ца 11</w:t>
      </w:r>
    </w:p>
    <w:p w:rsidR="00C0675A" w:rsidRPr="00351C43" w:rsidRDefault="00355A61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51C43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351C43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351C43" w:rsidRPr="00351C43">
        <w:rPr>
          <w:rFonts w:ascii="Times New Roman" w:hAnsi="Times New Roman" w:cs="Times New Roman"/>
          <w:b/>
          <w:sz w:val="24"/>
          <w:szCs w:val="28"/>
        </w:rPr>
        <w:t>стебля пшеницы при поливе 1%</w:t>
      </w:r>
      <w:r w:rsidR="00C0675A" w:rsidRPr="00351C43">
        <w:rPr>
          <w:rFonts w:ascii="Times New Roman" w:hAnsi="Times New Roman" w:cs="Times New Roman"/>
          <w:b/>
          <w:sz w:val="24"/>
          <w:szCs w:val="28"/>
        </w:rPr>
        <w:t xml:space="preserve"> раствором солей тяж</w:t>
      </w:r>
      <w:r w:rsidR="00351C43" w:rsidRPr="00351C43">
        <w:rPr>
          <w:rFonts w:ascii="Times New Roman" w:hAnsi="Times New Roman" w:cs="Times New Roman"/>
          <w:b/>
          <w:sz w:val="24"/>
          <w:szCs w:val="28"/>
        </w:rPr>
        <w:t>е</w:t>
      </w:r>
      <w:r w:rsidR="00C0675A" w:rsidRPr="00351C43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1560"/>
        <w:gridCol w:w="1701"/>
        <w:gridCol w:w="1559"/>
        <w:gridCol w:w="1984"/>
        <w:gridCol w:w="2268"/>
      </w:tblGrid>
      <w:tr w:rsidR="009F050F" w:rsidRPr="00351C43" w:rsidTr="00351C43">
        <w:tc>
          <w:tcPr>
            <w:tcW w:w="1242" w:type="dxa"/>
            <w:vMerge w:val="restart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9072" w:type="dxa"/>
            <w:gridSpan w:val="5"/>
          </w:tcPr>
          <w:p w:rsidR="00C0675A" w:rsidRPr="00351C43" w:rsidRDefault="00C22542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0675A" w:rsidRPr="00351C43">
              <w:rPr>
                <w:rFonts w:ascii="Times New Roman" w:hAnsi="Times New Roman" w:cs="Times New Roman"/>
                <w:sz w:val="24"/>
                <w:szCs w:val="28"/>
              </w:rPr>
              <w:t>Длина стебля  (</w:t>
            </w:r>
            <w:proofErr w:type="gramStart"/>
            <w:r w:rsidR="00C0675A" w:rsidRPr="00351C43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="00C0675A" w:rsidRPr="00351C43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351C43" w:rsidTr="00351C43">
        <w:tc>
          <w:tcPr>
            <w:tcW w:w="1242" w:type="dxa"/>
            <w:vMerge/>
          </w:tcPr>
          <w:p w:rsidR="00C0675A" w:rsidRPr="00351C43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0" w:type="dxa"/>
          </w:tcPr>
          <w:p w:rsidR="00C0675A" w:rsidRPr="00351C43" w:rsidRDefault="00C22542" w:rsidP="00351C4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C0675A" w:rsidRPr="00351C4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351C4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1C43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 xml:space="preserve">онтрольный    </w:t>
            </w:r>
            <w:proofErr w:type="spellStart"/>
            <w:r w:rsidR="00C0675A" w:rsidRPr="00351C43">
              <w:rPr>
                <w:rFonts w:ascii="Times New Roman" w:hAnsi="Times New Roman" w:cs="Times New Roman"/>
                <w:sz w:val="24"/>
                <w:szCs w:val="28"/>
              </w:rPr>
              <w:t>нт</w:t>
            </w:r>
            <w:proofErr w:type="spellEnd"/>
          </w:p>
        </w:tc>
        <w:tc>
          <w:tcPr>
            <w:tcW w:w="1701" w:type="dxa"/>
          </w:tcPr>
          <w:p w:rsidR="00351C43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Раствор (1%)</w:t>
            </w:r>
          </w:p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MnSO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351C43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proofErr w:type="spellStart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(1%)</w:t>
            </w:r>
          </w:p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CuSO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</w:tcPr>
          <w:p w:rsidR="00351C43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proofErr w:type="spellStart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(1%)</w:t>
            </w:r>
          </w:p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CdSO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68" w:type="dxa"/>
          </w:tcPr>
          <w:p w:rsidR="00351C43" w:rsidRDefault="00351C43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(1%)</w:t>
            </w:r>
          </w:p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Pb(NO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Pr="00351C4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351C43" w:rsidTr="00351C43">
        <w:trPr>
          <w:trHeight w:val="300"/>
        </w:trPr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08.04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13,0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11,0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9,5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13,0</w:t>
            </w:r>
          </w:p>
        </w:tc>
      </w:tr>
      <w:tr w:rsidR="009F050F" w:rsidRPr="00351C43" w:rsidTr="00351C43">
        <w:trPr>
          <w:trHeight w:val="229"/>
        </w:trPr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10.04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15,5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13,2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13,9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12,6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15,8</w:t>
            </w:r>
          </w:p>
        </w:tc>
      </w:tr>
      <w:tr w:rsidR="009F050F" w:rsidRPr="00351C43" w:rsidTr="00351C43"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12.04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20,1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13,8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20,7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13,0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16,2</w:t>
            </w:r>
          </w:p>
        </w:tc>
      </w:tr>
      <w:tr w:rsidR="009F050F" w:rsidRPr="00351C43" w:rsidTr="00351C43"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14.04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23,7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14,4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23,8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14,3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9F050F" w:rsidRPr="00351C43" w:rsidTr="00351C43"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18.04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 xml:space="preserve">        </w:t>
            </w:r>
            <w:r w:rsidR="00351C43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18,7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25,3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17,5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24,2</w:t>
            </w:r>
          </w:p>
        </w:tc>
      </w:tr>
      <w:tr w:rsidR="009F050F" w:rsidRPr="00351C43" w:rsidTr="00351C43"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28,0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20,2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26,2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19,3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24,7</w:t>
            </w:r>
          </w:p>
        </w:tc>
      </w:tr>
      <w:tr w:rsidR="009F050F" w:rsidRPr="00351C43" w:rsidTr="00351C43">
        <w:trPr>
          <w:trHeight w:val="195"/>
        </w:trPr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25.04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28,4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21,2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27,6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19,8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25,7</w:t>
            </w:r>
          </w:p>
        </w:tc>
      </w:tr>
      <w:tr w:rsidR="009F050F" w:rsidRPr="00351C43" w:rsidTr="00351C43">
        <w:trPr>
          <w:trHeight w:val="195"/>
        </w:trPr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27.04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29,0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21,3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29,0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20,0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26,0</w:t>
            </w:r>
          </w:p>
        </w:tc>
      </w:tr>
      <w:tr w:rsidR="009F050F" w:rsidRPr="00351C43" w:rsidTr="00351C43">
        <w:trPr>
          <w:trHeight w:val="315"/>
        </w:trPr>
        <w:tc>
          <w:tcPr>
            <w:tcW w:w="1242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29.04</w:t>
            </w:r>
          </w:p>
        </w:tc>
        <w:tc>
          <w:tcPr>
            <w:tcW w:w="1560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29,6</w:t>
            </w:r>
          </w:p>
        </w:tc>
        <w:tc>
          <w:tcPr>
            <w:tcW w:w="1701" w:type="dxa"/>
          </w:tcPr>
          <w:p w:rsidR="00C0675A" w:rsidRPr="00351C43" w:rsidRDefault="00C0675A" w:rsidP="00EB50A0">
            <w:pPr>
              <w:tabs>
                <w:tab w:val="left" w:pos="335"/>
                <w:tab w:val="left" w:pos="48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21,5</w:t>
            </w:r>
          </w:p>
        </w:tc>
        <w:tc>
          <w:tcPr>
            <w:tcW w:w="1559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28,8</w:t>
            </w:r>
          </w:p>
        </w:tc>
        <w:tc>
          <w:tcPr>
            <w:tcW w:w="1984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20,0</w:t>
            </w:r>
          </w:p>
        </w:tc>
        <w:tc>
          <w:tcPr>
            <w:tcW w:w="2268" w:type="dxa"/>
          </w:tcPr>
          <w:p w:rsidR="00C0675A" w:rsidRPr="00351C43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1C43">
              <w:rPr>
                <w:rFonts w:ascii="Times New Roman" w:hAnsi="Times New Roman" w:cs="Times New Roman"/>
                <w:sz w:val="24"/>
                <w:szCs w:val="28"/>
              </w:rPr>
              <w:t>26,3</w:t>
            </w:r>
          </w:p>
        </w:tc>
      </w:tr>
    </w:tbl>
    <w:p w:rsidR="00C0675A" w:rsidRDefault="00C0675A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Э</w:t>
      </w:r>
      <w:r w:rsidR="0069165E" w:rsidRPr="00EB50A0">
        <w:rPr>
          <w:rFonts w:ascii="Times New Roman" w:hAnsi="Times New Roman" w:cs="Times New Roman"/>
          <w:bCs/>
          <w:sz w:val="28"/>
          <w:szCs w:val="28"/>
        </w:rPr>
        <w:t>ксперимент я проводил 21 день.</w:t>
      </w:r>
    </w:p>
    <w:p w:rsidR="00351C43" w:rsidRPr="00351C43" w:rsidRDefault="00351C43" w:rsidP="00EB50A0">
      <w:pPr>
        <w:ind w:left="0"/>
        <w:rPr>
          <w:rFonts w:ascii="Times New Roman" w:hAnsi="Times New Roman" w:cs="Times New Roman"/>
          <w:bCs/>
          <w:sz w:val="14"/>
          <w:szCs w:val="28"/>
        </w:rPr>
      </w:pPr>
    </w:p>
    <w:p w:rsidR="00C0675A" w:rsidRPr="00351C43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51C43">
        <w:rPr>
          <w:rFonts w:ascii="Times New Roman" w:hAnsi="Times New Roman" w:cs="Times New Roman"/>
          <w:b/>
          <w:sz w:val="24"/>
          <w:szCs w:val="28"/>
        </w:rPr>
        <w:t>Диаграмма роста пшеницы пр</w:t>
      </w:r>
      <w:r w:rsidR="00351C43">
        <w:rPr>
          <w:rFonts w:ascii="Times New Roman" w:hAnsi="Times New Roman" w:cs="Times New Roman"/>
          <w:b/>
          <w:sz w:val="24"/>
          <w:szCs w:val="28"/>
        </w:rPr>
        <w:t>и поливе 1% раствором солей тяже</w:t>
      </w:r>
      <w:r w:rsidRPr="00351C43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C0675A" w:rsidRPr="00EB50A0" w:rsidRDefault="00C0675A" w:rsidP="00EB5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12B38" wp14:editId="31A3FC0E">
            <wp:extent cx="6038850" cy="1352550"/>
            <wp:effectExtent l="0" t="0" r="19050" b="19050"/>
            <wp:docPr id="1024" name="Диаграмма 1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9289C" w:rsidRDefault="00355A61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F3D25" w:rsidRDefault="0079289C" w:rsidP="00CF3D25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sz w:val="28"/>
          <w:szCs w:val="28"/>
        </w:rPr>
        <w:t>Анализ диаграммы показал, что 1% раствор солей тяж</w:t>
      </w:r>
      <w:r w:rsidR="00351C43"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>лых металлов дейс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твует на пшеницу как подкормка </w:t>
      </w:r>
      <w:r w:rsidR="00C0675A" w:rsidRPr="00EB50A0">
        <w:rPr>
          <w:rFonts w:ascii="Times New Roman" w:hAnsi="Times New Roman" w:cs="Times New Roman"/>
          <w:sz w:val="28"/>
          <w:szCs w:val="28"/>
        </w:rPr>
        <w:t>микроэлементами. Пшеница прекрасно раст</w:t>
      </w:r>
      <w:r w:rsidR="00351C43">
        <w:rPr>
          <w:rFonts w:ascii="Times New Roman" w:hAnsi="Times New Roman" w:cs="Times New Roman"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CF3D25" w:rsidRDefault="00CF3D25" w:rsidP="00CF3D25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По высоте стебля растения расположились в следующем порядке: </w:t>
      </w:r>
      <w:proofErr w:type="spellStart"/>
      <w:r w:rsidRPr="00EB50A0">
        <w:rPr>
          <w:rFonts w:ascii="Times New Roman" w:hAnsi="Times New Roman" w:cs="Times New Roman"/>
          <w:b/>
          <w:sz w:val="28"/>
          <w:szCs w:val="28"/>
          <w:lang w:val="en-US"/>
        </w:rPr>
        <w:t>CuSO</w:t>
      </w:r>
      <w:proofErr w:type="spellEnd"/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351C43">
        <w:rPr>
          <w:rFonts w:ascii="Times New Roman" w:hAnsi="Times New Roman" w:cs="Times New Roman"/>
          <w:sz w:val="28"/>
          <w:szCs w:val="28"/>
        </w:rPr>
        <w:t>(1),</w:t>
      </w:r>
    </w:p>
    <w:p w:rsidR="0079289C" w:rsidRDefault="00C0675A" w:rsidP="00CF3D25">
      <w:pPr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proofErr w:type="spellEnd"/>
      <w:r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355A61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355A61" w:rsidRPr="00351C43">
        <w:rPr>
          <w:rFonts w:ascii="Times New Roman" w:hAnsi="Times New Roman" w:cs="Times New Roman"/>
          <w:bCs/>
          <w:sz w:val="28"/>
          <w:szCs w:val="28"/>
        </w:rPr>
        <w:t>(2)</w:t>
      </w:r>
      <w:r w:rsidR="00355A61" w:rsidRPr="00351C43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351C43">
        <w:rPr>
          <w:rFonts w:ascii="Times New Roman" w:hAnsi="Times New Roman" w:cs="Times New Roman"/>
          <w:bCs/>
          <w:sz w:val="28"/>
          <w:szCs w:val="28"/>
        </w:rPr>
        <w:t>,</w:t>
      </w:r>
      <w:r w:rsidRPr="00351C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351C4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355A61" w:rsidRPr="00351C43">
        <w:rPr>
          <w:rFonts w:ascii="Times New Roman" w:hAnsi="Times New Roman" w:cs="Times New Roman"/>
          <w:sz w:val="28"/>
          <w:szCs w:val="28"/>
        </w:rPr>
        <w:t>(3),</w:t>
      </w:r>
      <w:r w:rsidR="00351C4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proofErr w:type="spellStart"/>
      <w:r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CdSO</w:t>
      </w:r>
      <w:proofErr w:type="spellEnd"/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="00355A61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355A61" w:rsidRPr="00351C43">
        <w:rPr>
          <w:rFonts w:ascii="Times New Roman" w:hAnsi="Times New Roman" w:cs="Times New Roman"/>
          <w:bCs/>
          <w:sz w:val="28"/>
          <w:szCs w:val="28"/>
        </w:rPr>
        <w:t>(4)</w:t>
      </w:r>
      <w:r w:rsidR="00355A61" w:rsidRPr="00351C43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.</w:t>
      </w:r>
      <w:r w:rsidR="00CF3D2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F3D25" w:rsidRPr="00CF3D25" w:rsidRDefault="00CF3D25" w:rsidP="00CF3D2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B5C46" w:rsidRPr="0079289C" w:rsidRDefault="007B5C46" w:rsidP="00EB50A0">
      <w:pPr>
        <w:tabs>
          <w:tab w:val="left" w:pos="0"/>
          <w:tab w:val="left" w:pos="9781"/>
          <w:tab w:val="left" w:pos="9923"/>
        </w:tabs>
        <w:ind w:left="0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Влияние 1 % раствора  </w:t>
      </w:r>
      <w:proofErr w:type="spellStart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MnSO</w:t>
      </w:r>
      <w:proofErr w:type="spellEnd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4</w:t>
      </w:r>
      <w:r w:rsidR="0079289C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, </w:t>
      </w:r>
      <w:proofErr w:type="spellStart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CuSO</w:t>
      </w:r>
      <w:proofErr w:type="spellEnd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4</w:t>
      </w:r>
      <w:r w:rsid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, </w:t>
      </w:r>
      <w:proofErr w:type="spellStart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CdSO</w:t>
      </w:r>
      <w:proofErr w:type="spellEnd"/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4</w:t>
      </w:r>
      <w:r w:rsid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, 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Pb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(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NO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3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)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2 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на рост и развитие пшеницы</w:t>
      </w:r>
    </w:p>
    <w:p w:rsidR="007B5C46" w:rsidRPr="0079289C" w:rsidRDefault="007B5C46" w:rsidP="00EB50A0">
      <w:pPr>
        <w:tabs>
          <w:tab w:val="left" w:pos="9781"/>
          <w:tab w:val="left" w:pos="9923"/>
        </w:tabs>
        <w:jc w:val="center"/>
        <w:rPr>
          <w:rFonts w:ascii="Times New Roman" w:eastAsiaTheme="minorEastAsia" w:hAnsi="Times New Roman" w:cs="Times New Roman"/>
          <w:kern w:val="24"/>
          <w:sz w:val="2"/>
          <w:szCs w:val="28"/>
        </w:rPr>
      </w:pPr>
    </w:p>
    <w:p w:rsidR="007B5C46" w:rsidRPr="00EB50A0" w:rsidRDefault="007B5C46" w:rsidP="00EB50A0">
      <w:pPr>
        <w:tabs>
          <w:tab w:val="left" w:pos="9781"/>
          <w:tab w:val="left" w:pos="9923"/>
        </w:tabs>
        <w:ind w:left="0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97089" wp14:editId="342F349A">
            <wp:extent cx="2118488" cy="1293963"/>
            <wp:effectExtent l="0" t="0" r="0" b="1905"/>
            <wp:docPr id="3079" name="Picture 3" descr="C:\Users\Админ\8апреля тяжёлые металлы\Фото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8апреля тяжёлые металлы\Фото64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73" cy="13004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1C2F4" wp14:editId="68A0B74C">
            <wp:extent cx="1923691" cy="1301421"/>
            <wp:effectExtent l="0" t="0" r="635" b="0"/>
            <wp:docPr id="3085" name="Picture 8" descr="C:\Users\Админ\Desktop\тяжмет\18.04 2017 тяжёлые металлы\Фото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C:\Users\Админ\Desktop\тяжмет\18.04 2017 тяжёлые металлы\Фото64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29" cy="13090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4C256" wp14:editId="63C05460">
            <wp:extent cx="1811373" cy="1302589"/>
            <wp:effectExtent l="0" t="0" r="0" b="0"/>
            <wp:docPr id="3086" name="Picture 2" descr="C:\Users\Админ\Desktop\тяжмет\29.04.2017 тяжёлые металлы\Фото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Админ\Desktop\тяжмет\29.04.2017 тяжёлые металлы\Фото66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90" cy="13026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B5C46" w:rsidRPr="0079289C" w:rsidRDefault="0079289C" w:rsidP="00EB50A0">
      <w:pPr>
        <w:rPr>
          <w:rFonts w:ascii="Times New Roman" w:eastAsia="Times New Roman" w:hAnsi="Times New Roman" w:cs="Times New Roman"/>
          <w:b/>
          <w:szCs w:val="28"/>
        </w:rPr>
      </w:pPr>
      <w:r w:rsidRPr="0079289C">
        <w:rPr>
          <w:rFonts w:ascii="Times New Roman" w:eastAsia="Times New Roman" w:hAnsi="Times New Roman" w:cs="Times New Roman"/>
          <w:b/>
          <w:szCs w:val="28"/>
        </w:rPr>
        <w:t xml:space="preserve">                         08.04 2017                                               18.04 2017                                       29.04 2017                                                         </w:t>
      </w:r>
    </w:p>
    <w:p w:rsidR="001B4A0B" w:rsidRPr="00EB50A0" w:rsidRDefault="007B5C46" w:rsidP="00EB50A0">
      <w:pPr>
        <w:rPr>
          <w:rFonts w:ascii="Times New Roman" w:eastAsia="Times New Roman" w:hAnsi="Times New Roman" w:cs="Times New Roman"/>
          <w:sz w:val="28"/>
          <w:szCs w:val="28"/>
        </w:rPr>
      </w:pPr>
      <w:r w:rsidRPr="00EB50A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C0675A" w:rsidRPr="00EB50A0" w:rsidRDefault="001B4A0B" w:rsidP="00EB50A0">
      <w:p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Для пшеницы, политой 5% раствором солей тяж</w:t>
      </w:r>
      <w:r w:rsidR="0079289C"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металлов, эксперимент проводил 17 дней, </w:t>
      </w:r>
      <w:r w:rsidR="0079289C">
        <w:rPr>
          <w:rFonts w:ascii="Times New Roman" w:hAnsi="Times New Roman" w:cs="Times New Roman"/>
          <w:bCs/>
          <w:sz w:val="28"/>
          <w:szCs w:val="28"/>
        </w:rPr>
        <w:t>данные внес в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таблицу</w:t>
      </w:r>
      <w:r w:rsidR="0079289C">
        <w:rPr>
          <w:rFonts w:ascii="Times New Roman" w:hAnsi="Times New Roman" w:cs="Times New Roman"/>
          <w:bCs/>
          <w:sz w:val="28"/>
          <w:szCs w:val="28"/>
        </w:rPr>
        <w:t xml:space="preserve"> 12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, а по ней построил диаграмму:</w:t>
      </w:r>
    </w:p>
    <w:p w:rsidR="00C0675A" w:rsidRPr="0079289C" w:rsidRDefault="00C0675A" w:rsidP="00EB50A0">
      <w:pPr>
        <w:ind w:firstLine="709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79289C">
        <w:rPr>
          <w:rFonts w:ascii="Times New Roman" w:hAnsi="Times New Roman" w:cs="Times New Roman"/>
          <w:b/>
          <w:sz w:val="20"/>
          <w:szCs w:val="28"/>
        </w:rPr>
        <w:t>Таблица 12</w:t>
      </w:r>
    </w:p>
    <w:p w:rsidR="00C0675A" w:rsidRPr="0079289C" w:rsidRDefault="001B4A0B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9289C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79289C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79289C">
        <w:rPr>
          <w:rFonts w:ascii="Times New Roman" w:hAnsi="Times New Roman" w:cs="Times New Roman"/>
          <w:b/>
          <w:sz w:val="24"/>
          <w:szCs w:val="28"/>
        </w:rPr>
        <w:t>стебля пшеницы при  поливе 5%  раствором солей тяж</w:t>
      </w:r>
      <w:r w:rsidR="0079289C" w:rsidRPr="0079289C">
        <w:rPr>
          <w:rFonts w:ascii="Times New Roman" w:hAnsi="Times New Roman" w:cs="Times New Roman"/>
          <w:b/>
          <w:sz w:val="24"/>
          <w:szCs w:val="28"/>
        </w:rPr>
        <w:t>е</w:t>
      </w:r>
      <w:r w:rsidR="00C0675A" w:rsidRPr="0079289C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985"/>
        <w:gridCol w:w="1843"/>
        <w:gridCol w:w="1842"/>
      </w:tblGrid>
      <w:tr w:rsidR="009F050F" w:rsidRPr="0079289C" w:rsidTr="0079289C">
        <w:tc>
          <w:tcPr>
            <w:tcW w:w="1134" w:type="dxa"/>
            <w:vMerge w:val="restart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9072" w:type="dxa"/>
            <w:gridSpan w:val="5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Длина стебля  (</w:t>
            </w:r>
            <w:proofErr w:type="gramStart"/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79289C" w:rsidTr="0079289C">
        <w:tc>
          <w:tcPr>
            <w:tcW w:w="1134" w:type="dxa"/>
            <w:vMerge/>
          </w:tcPr>
          <w:p w:rsidR="00C0675A" w:rsidRPr="0079289C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0675A" w:rsidRPr="0079289C" w:rsidRDefault="001B4A0B" w:rsidP="0079289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="0079289C">
              <w:rPr>
                <w:rFonts w:ascii="Times New Roman" w:hAnsi="Times New Roman" w:cs="Times New Roman"/>
                <w:sz w:val="24"/>
                <w:szCs w:val="28"/>
              </w:rPr>
              <w:t xml:space="preserve"> К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</w:rPr>
              <w:t>онтрольный</w:t>
            </w: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</w:p>
        </w:tc>
        <w:tc>
          <w:tcPr>
            <w:tcW w:w="1701" w:type="dxa"/>
          </w:tcPr>
          <w:p w:rsidR="00C0675A" w:rsidRP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Раствор (5%) 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MnSO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85" w:type="dxa"/>
          </w:tcPr>
          <w:p w:rsid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(5%)</w:t>
            </w:r>
          </w:p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CuSO</w:t>
            </w:r>
            <w:r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843" w:type="dxa"/>
          </w:tcPr>
          <w:p w:rsid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(5%)</w:t>
            </w:r>
          </w:p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CdSO</w:t>
            </w:r>
            <w:r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842" w:type="dxa"/>
          </w:tcPr>
          <w:p w:rsidR="00C0675A" w:rsidRP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(5%) </w:t>
            </w:r>
            <w:proofErr w:type="spellStart"/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</w:t>
            </w:r>
            <w:proofErr w:type="spellEnd"/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(NO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79289C" w:rsidTr="0079289C">
        <w:trPr>
          <w:trHeight w:val="300"/>
        </w:trPr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8.8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8,8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  <w:tc>
          <w:tcPr>
            <w:tcW w:w="1843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7,7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7,8</w:t>
            </w:r>
          </w:p>
        </w:tc>
      </w:tr>
      <w:tr w:rsidR="009F050F" w:rsidRPr="0079289C" w:rsidTr="0079289C">
        <w:trPr>
          <w:trHeight w:val="229"/>
        </w:trPr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14.04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12,2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12,2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7,2</w:t>
            </w:r>
          </w:p>
        </w:tc>
        <w:tc>
          <w:tcPr>
            <w:tcW w:w="1843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11,5</w:t>
            </w:r>
          </w:p>
        </w:tc>
      </w:tr>
      <w:tr w:rsidR="009F050F" w:rsidRPr="0079289C" w:rsidTr="0079289C"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18.04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14,2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13,1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6,9</w:t>
            </w:r>
          </w:p>
        </w:tc>
        <w:tc>
          <w:tcPr>
            <w:tcW w:w="1843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11,0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13,9</w:t>
            </w:r>
          </w:p>
        </w:tc>
      </w:tr>
      <w:tr w:rsidR="009F050F" w:rsidRPr="0079289C" w:rsidTr="0079289C"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20.04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19,5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13,2</w:t>
            </w:r>
          </w:p>
        </w:tc>
        <w:tc>
          <w:tcPr>
            <w:tcW w:w="1985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6,9</w:t>
            </w:r>
          </w:p>
        </w:tc>
        <w:tc>
          <w:tcPr>
            <w:tcW w:w="1843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11,0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16,0</w:t>
            </w:r>
          </w:p>
        </w:tc>
      </w:tr>
      <w:tr w:rsidR="009F050F" w:rsidRPr="0079289C" w:rsidTr="0079289C"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25.04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23,5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13,8</w:t>
            </w:r>
          </w:p>
        </w:tc>
        <w:tc>
          <w:tcPr>
            <w:tcW w:w="1985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  <w:tc>
          <w:tcPr>
            <w:tcW w:w="1843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21,4</w:t>
            </w:r>
          </w:p>
        </w:tc>
      </w:tr>
      <w:tr w:rsidR="009F050F" w:rsidRPr="0079289C" w:rsidTr="0079289C"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27.04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25,0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17,0</w:t>
            </w:r>
          </w:p>
        </w:tc>
        <w:tc>
          <w:tcPr>
            <w:tcW w:w="1985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  </w:t>
            </w:r>
          </w:p>
        </w:tc>
        <w:tc>
          <w:tcPr>
            <w:tcW w:w="1843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22,7</w:t>
            </w:r>
          </w:p>
        </w:tc>
      </w:tr>
      <w:tr w:rsidR="00C0675A" w:rsidRPr="0079289C" w:rsidTr="0079289C">
        <w:trPr>
          <w:trHeight w:val="195"/>
        </w:trPr>
        <w:tc>
          <w:tcPr>
            <w:tcW w:w="113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29.04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25,2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17,2</w:t>
            </w:r>
          </w:p>
        </w:tc>
        <w:tc>
          <w:tcPr>
            <w:tcW w:w="1985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  <w:tc>
          <w:tcPr>
            <w:tcW w:w="1843" w:type="dxa"/>
          </w:tcPr>
          <w:p w:rsidR="00C0675A" w:rsidRPr="0079289C" w:rsidRDefault="001B4A0B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не увеличив.</w:t>
            </w:r>
          </w:p>
        </w:tc>
        <w:tc>
          <w:tcPr>
            <w:tcW w:w="1842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24,2</w:t>
            </w:r>
          </w:p>
        </w:tc>
      </w:tr>
    </w:tbl>
    <w:p w:rsidR="00C0675A" w:rsidRPr="0079289C" w:rsidRDefault="00C0675A" w:rsidP="00EB50A0">
      <w:pPr>
        <w:tabs>
          <w:tab w:val="left" w:pos="9781"/>
          <w:tab w:val="left" w:pos="9923"/>
        </w:tabs>
        <w:ind w:firstLine="709"/>
        <w:rPr>
          <w:rFonts w:ascii="Times New Roman" w:hAnsi="Times New Roman" w:cs="Times New Roman"/>
          <w:bCs/>
          <w:sz w:val="14"/>
          <w:szCs w:val="28"/>
        </w:rPr>
      </w:pPr>
    </w:p>
    <w:p w:rsidR="00C0675A" w:rsidRPr="0079289C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9289C">
        <w:rPr>
          <w:rFonts w:ascii="Times New Roman" w:hAnsi="Times New Roman" w:cs="Times New Roman"/>
          <w:b/>
          <w:sz w:val="24"/>
          <w:szCs w:val="28"/>
        </w:rPr>
        <w:t>Диаграмма роста пшеницы при поливе 5% раствором солей тяж</w:t>
      </w:r>
      <w:r w:rsidR="0079289C" w:rsidRPr="0079289C">
        <w:rPr>
          <w:rFonts w:ascii="Times New Roman" w:hAnsi="Times New Roman" w:cs="Times New Roman"/>
          <w:b/>
          <w:sz w:val="24"/>
          <w:szCs w:val="28"/>
        </w:rPr>
        <w:t>е</w:t>
      </w:r>
      <w:r w:rsidRPr="0079289C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C0675A" w:rsidRPr="00EB50A0" w:rsidRDefault="00B81871" w:rsidP="00EB50A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675A"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4364A" wp14:editId="6B33AB31">
            <wp:extent cx="6159261" cy="1293963"/>
            <wp:effectExtent l="0" t="0" r="13335" b="20955"/>
            <wp:docPr id="1025" name="Диаграмма 10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0675A" w:rsidRPr="00EB50A0" w:rsidRDefault="00B81871" w:rsidP="00EB50A0">
      <w:pPr>
        <w:tabs>
          <w:tab w:val="lef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79289C">
        <w:rPr>
          <w:rFonts w:ascii="Times New Roman" w:hAnsi="Times New Roman" w:cs="Times New Roman"/>
          <w:sz w:val="28"/>
          <w:szCs w:val="28"/>
        </w:rPr>
        <w:t>Анализируя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диаграмму, установил, что гибнет пшеница, политая </w:t>
      </w:r>
      <w:r w:rsidR="008E3760" w:rsidRPr="00EB50A0">
        <w:rPr>
          <w:rFonts w:ascii="Times New Roman" w:hAnsi="Times New Roman" w:cs="Times New Roman"/>
          <w:sz w:val="28"/>
          <w:szCs w:val="28"/>
        </w:rPr>
        <w:t xml:space="preserve">5%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раствором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69165E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через 8 дней, а через 15 дней –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. . По высоте стебля растения расположились в </w:t>
      </w:r>
      <w:r w:rsidR="003D4AFE" w:rsidRPr="00EB50A0">
        <w:rPr>
          <w:rFonts w:ascii="Times New Roman" w:hAnsi="Times New Roman" w:cs="Times New Roman"/>
          <w:sz w:val="28"/>
          <w:szCs w:val="28"/>
        </w:rPr>
        <w:t>порядке</w:t>
      </w:r>
      <w:r w:rsidR="00C0675A" w:rsidRPr="00EB50A0">
        <w:rPr>
          <w:rFonts w:ascii="Times New Roman" w:hAnsi="Times New Roman" w:cs="Times New Roman"/>
          <w:sz w:val="28"/>
          <w:szCs w:val="28"/>
        </w:rPr>
        <w:t>:</w:t>
      </w:r>
      <w:r w:rsidR="0069165E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Pb</w:t>
      </w:r>
      <w:proofErr w:type="spellEnd"/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C0675A" w:rsidRPr="00EB50A0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EB50A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Pr="0079289C">
        <w:rPr>
          <w:rFonts w:ascii="Times New Roman" w:hAnsi="Times New Roman" w:cs="Times New Roman"/>
          <w:bCs/>
          <w:sz w:val="28"/>
          <w:szCs w:val="28"/>
        </w:rPr>
        <w:t>(1)</w:t>
      </w:r>
      <w:r w:rsidRPr="0079289C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69165E" w:rsidRPr="0079289C">
        <w:rPr>
          <w:rFonts w:ascii="Times New Roman" w:hAnsi="Times New Roman" w:cs="Times New Roman"/>
          <w:bCs/>
          <w:sz w:val="28"/>
          <w:szCs w:val="28"/>
        </w:rPr>
        <w:t>,</w:t>
      </w:r>
      <w:r w:rsidR="0069165E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b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EB50A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  <w:r w:rsidRPr="0079289C">
        <w:rPr>
          <w:rFonts w:ascii="Times New Roman" w:hAnsi="Times New Roman" w:cs="Times New Roman"/>
          <w:sz w:val="28"/>
          <w:szCs w:val="28"/>
        </w:rPr>
        <w:t>(2)</w:t>
      </w:r>
      <w:r w:rsidR="00C0675A" w:rsidRPr="0079289C">
        <w:rPr>
          <w:rFonts w:ascii="Times New Roman" w:hAnsi="Times New Roman" w:cs="Times New Roman"/>
          <w:sz w:val="28"/>
          <w:szCs w:val="28"/>
        </w:rPr>
        <w:t>.</w:t>
      </w:r>
      <w:r w:rsidR="00C0675A" w:rsidRPr="00EB50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1871" w:rsidRPr="0079289C" w:rsidRDefault="008159CE" w:rsidP="00EB50A0">
      <w:pPr>
        <w:tabs>
          <w:tab w:val="left" w:pos="284"/>
        </w:tabs>
        <w:ind w:left="0"/>
        <w:rPr>
          <w:rFonts w:ascii="Times New Roman" w:hAnsi="Times New Roman" w:cs="Times New Roman"/>
          <w:b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8159CE" w:rsidRPr="0079289C" w:rsidRDefault="008159CE" w:rsidP="00EB50A0">
      <w:pPr>
        <w:tabs>
          <w:tab w:val="left" w:pos="9781"/>
          <w:tab w:val="left" w:pos="9923"/>
        </w:tabs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  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Влияние 5 % раствора  </w:t>
      </w:r>
      <w:proofErr w:type="spellStart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MnSO</w:t>
      </w:r>
      <w:proofErr w:type="spellEnd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 </w:t>
      </w:r>
      <w:proofErr w:type="spellStart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CuSO</w:t>
      </w:r>
      <w:proofErr w:type="spellEnd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 </w:t>
      </w:r>
      <w:proofErr w:type="spellStart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CdSO</w:t>
      </w:r>
      <w:proofErr w:type="spellEnd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</w:t>
      </w:r>
      <w:proofErr w:type="spellStart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Pb</w:t>
      </w:r>
      <w:proofErr w:type="spellEnd"/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(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NO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3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)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2 </w:t>
      </w:r>
      <w:r w:rsidR="00B81871"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на рост и развитие пшеницы</w:t>
      </w:r>
      <w:r w:rsidRPr="0079289C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</w:p>
    <w:p w:rsidR="00B81871" w:rsidRPr="0079289C" w:rsidRDefault="008159CE" w:rsidP="00EB50A0">
      <w:pPr>
        <w:tabs>
          <w:tab w:val="left" w:pos="9781"/>
          <w:tab w:val="left" w:pos="9923"/>
        </w:tabs>
        <w:jc w:val="center"/>
        <w:rPr>
          <w:rFonts w:ascii="Times New Roman" w:eastAsiaTheme="minorEastAsia" w:hAnsi="Times New Roman" w:cs="Times New Roman"/>
          <w:bCs/>
          <w:kern w:val="24"/>
          <w:sz w:val="14"/>
          <w:szCs w:val="28"/>
        </w:rPr>
      </w:pPr>
      <w:r w:rsidRPr="0079289C">
        <w:rPr>
          <w:rFonts w:ascii="Times New Roman" w:eastAsiaTheme="minorEastAsia" w:hAnsi="Times New Roman" w:cs="Times New Roman"/>
          <w:bCs/>
          <w:kern w:val="24"/>
          <w:sz w:val="14"/>
          <w:szCs w:val="28"/>
        </w:rPr>
        <w:t xml:space="preserve">   </w:t>
      </w:r>
    </w:p>
    <w:p w:rsidR="00B81871" w:rsidRPr="00EB50A0" w:rsidRDefault="00B81871" w:rsidP="00EB50A0">
      <w:pPr>
        <w:tabs>
          <w:tab w:val="left" w:pos="9781"/>
          <w:tab w:val="left" w:pos="9923"/>
        </w:tabs>
        <w:ind w:left="0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B6FBC" wp14:editId="5B3A5F94">
            <wp:extent cx="1483743" cy="1201125"/>
            <wp:effectExtent l="0" t="0" r="2540" b="0"/>
            <wp:docPr id="3088" name="Picture 2" descr="C:\Users\Админ\Desktop\тяжмет\14апреля 2017 тяжмет\Фото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Админ\Desktop\тяжмет\14апреля 2017 тяжмет\Фото64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98" cy="1204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19A43" wp14:editId="4637F2F4">
            <wp:extent cx="1417264" cy="1173193"/>
            <wp:effectExtent l="0" t="0" r="0" b="8255"/>
            <wp:docPr id="3089" name="Picture 4" descr="C:\Users\Админ\20.04 2017 тяжметаллы\Фото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\20.04 2017 тяжметаллы\Фото64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77" cy="11756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042B8" wp14:editId="4CBC8301">
            <wp:extent cx="1385211" cy="1181819"/>
            <wp:effectExtent l="0" t="0" r="5715" b="0"/>
            <wp:docPr id="3090" name="Picture 5" descr="C:\Users\Админ\Desktop\тяжмет\25.04.2017 тяжёлые металлы\Фото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Админ\Desktop\тяжмет\25.04.2017 тяжёлые металлы\Фото66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21" cy="11850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AA86F" wp14:editId="091C99D2">
            <wp:extent cx="1487061" cy="1181819"/>
            <wp:effectExtent l="0" t="0" r="0" b="0"/>
            <wp:docPr id="3091" name="Picture 4" descr="C:\Users\Админ\Desktop\тяжмет\29.04.2017 тяжёлые металлы\Фото66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Админ\Desktop\тяжмет\29.04.2017 тяжёлые металлы\Фото6619_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67" cy="11832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               </w:t>
      </w:r>
    </w:p>
    <w:p w:rsidR="00B81871" w:rsidRDefault="00B81871" w:rsidP="00CF3D25">
      <w:pPr>
        <w:tabs>
          <w:tab w:val="left" w:pos="9781"/>
          <w:tab w:val="left" w:pos="9923"/>
        </w:tabs>
        <w:rPr>
          <w:rFonts w:ascii="Times New Roman" w:hAnsi="Times New Roman" w:cs="Times New Roman"/>
          <w:b/>
          <w:kern w:val="24"/>
          <w:sz w:val="20"/>
          <w:szCs w:val="28"/>
        </w:rPr>
      </w:pP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</w:t>
      </w:r>
      <w:r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13.04 2017                   </w:t>
      </w:r>
      <w:r w:rsid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</w:t>
      </w:r>
      <w:r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20.</w:t>
      </w:r>
      <w:r w:rsidR="008159CE"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04 2017                  </w:t>
      </w:r>
      <w:r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</w:t>
      </w:r>
      <w:r w:rsid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</w:t>
      </w:r>
      <w:r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>25.04</w:t>
      </w:r>
      <w:r w:rsidR="008159CE" w:rsidRP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2017                   </w:t>
      </w:r>
      <w:r w:rsidR="0079289C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  </w:t>
      </w:r>
      <w:r w:rsidRPr="0079289C">
        <w:rPr>
          <w:rFonts w:ascii="Times New Roman" w:hAnsi="Times New Roman" w:cs="Times New Roman"/>
          <w:b/>
          <w:kern w:val="24"/>
          <w:sz w:val="20"/>
          <w:szCs w:val="28"/>
        </w:rPr>
        <w:t>29.04 2017</w:t>
      </w:r>
    </w:p>
    <w:p w:rsidR="00CF3D25" w:rsidRPr="00CF3D25" w:rsidRDefault="00CF3D25" w:rsidP="00CF3D25">
      <w:pPr>
        <w:tabs>
          <w:tab w:val="left" w:pos="709"/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0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EB50A0">
        <w:rPr>
          <w:rFonts w:ascii="Times New Roman" w:hAnsi="Times New Roman" w:cs="Times New Roman"/>
          <w:bCs/>
          <w:sz w:val="28"/>
          <w:szCs w:val="28"/>
        </w:rPr>
        <w:t>Для пшеницы, политой 10% раствором солей тяж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>лых металлов, составил</w:t>
      </w:r>
    </w:p>
    <w:p w:rsidR="0069165E" w:rsidRDefault="00CF3D25" w:rsidP="00EB50A0">
      <w:pPr>
        <w:tabs>
          <w:tab w:val="left" w:pos="28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таблицу</w:t>
      </w:r>
      <w:r w:rsidR="0079289C">
        <w:rPr>
          <w:rFonts w:ascii="Times New Roman" w:hAnsi="Times New Roman" w:cs="Times New Roman"/>
          <w:bCs/>
          <w:sz w:val="28"/>
          <w:szCs w:val="28"/>
        </w:rPr>
        <w:t xml:space="preserve"> 13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, а по ней построил диаграмму:</w:t>
      </w:r>
    </w:p>
    <w:p w:rsidR="00C0675A" w:rsidRPr="0079289C" w:rsidRDefault="00C0675A" w:rsidP="00CF3D25">
      <w:pPr>
        <w:ind w:left="0"/>
        <w:jc w:val="right"/>
        <w:rPr>
          <w:rFonts w:ascii="Times New Roman" w:hAnsi="Times New Roman" w:cs="Times New Roman"/>
          <w:b/>
          <w:sz w:val="20"/>
          <w:szCs w:val="28"/>
        </w:rPr>
      </w:pPr>
      <w:r w:rsidRPr="0079289C">
        <w:rPr>
          <w:rFonts w:ascii="Times New Roman" w:hAnsi="Times New Roman" w:cs="Times New Roman"/>
          <w:b/>
          <w:sz w:val="20"/>
          <w:szCs w:val="28"/>
        </w:rPr>
        <w:t xml:space="preserve">Таблица </w:t>
      </w:r>
      <w:r w:rsidR="00B81871" w:rsidRPr="0079289C">
        <w:rPr>
          <w:rFonts w:ascii="Times New Roman" w:hAnsi="Times New Roman" w:cs="Times New Roman"/>
          <w:b/>
          <w:sz w:val="20"/>
          <w:szCs w:val="28"/>
        </w:rPr>
        <w:t>2</w:t>
      </w:r>
      <w:r w:rsidRPr="0079289C">
        <w:rPr>
          <w:rFonts w:ascii="Times New Roman" w:hAnsi="Times New Roman" w:cs="Times New Roman"/>
          <w:b/>
          <w:sz w:val="20"/>
          <w:szCs w:val="28"/>
        </w:rPr>
        <w:t>.13</w:t>
      </w:r>
    </w:p>
    <w:p w:rsidR="00C0675A" w:rsidRPr="0079289C" w:rsidRDefault="008159CE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9289C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79289C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79289C">
        <w:rPr>
          <w:rFonts w:ascii="Times New Roman" w:hAnsi="Times New Roman" w:cs="Times New Roman"/>
          <w:b/>
          <w:sz w:val="24"/>
          <w:szCs w:val="28"/>
        </w:rPr>
        <w:t>стебля пшеницы при  поливе 10%  р</w:t>
      </w:r>
      <w:r w:rsidRPr="0079289C">
        <w:rPr>
          <w:rFonts w:ascii="Times New Roman" w:hAnsi="Times New Roman" w:cs="Times New Roman"/>
          <w:b/>
          <w:sz w:val="24"/>
          <w:szCs w:val="28"/>
        </w:rPr>
        <w:t>аствором солей тяж</w:t>
      </w:r>
      <w:r w:rsidR="0079289C" w:rsidRPr="0079289C">
        <w:rPr>
          <w:rFonts w:ascii="Times New Roman" w:hAnsi="Times New Roman" w:cs="Times New Roman"/>
          <w:b/>
          <w:sz w:val="24"/>
          <w:szCs w:val="28"/>
        </w:rPr>
        <w:t>е</w:t>
      </w:r>
      <w:r w:rsidRPr="0079289C">
        <w:rPr>
          <w:rFonts w:ascii="Times New Roman" w:hAnsi="Times New Roman" w:cs="Times New Roman"/>
          <w:b/>
          <w:sz w:val="24"/>
          <w:szCs w:val="28"/>
        </w:rPr>
        <w:t>лых металлов</w:t>
      </w:r>
      <w:r w:rsidR="00C0675A" w:rsidRPr="0079289C">
        <w:rPr>
          <w:rFonts w:ascii="Times New Roman" w:hAnsi="Times New Roman" w:cs="Times New Roman"/>
          <w:b/>
          <w:sz w:val="24"/>
          <w:szCs w:val="28"/>
        </w:rPr>
        <w:t xml:space="preserve">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1701"/>
        <w:gridCol w:w="1984"/>
        <w:gridCol w:w="1985"/>
      </w:tblGrid>
      <w:tr w:rsidR="009F050F" w:rsidRPr="0079289C" w:rsidTr="0079289C">
        <w:tc>
          <w:tcPr>
            <w:tcW w:w="1101" w:type="dxa"/>
            <w:vMerge w:val="restart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9072" w:type="dxa"/>
            <w:gridSpan w:val="5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Длина стебля  (</w:t>
            </w:r>
            <w:proofErr w:type="gramStart"/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F050F" w:rsidRPr="0079289C" w:rsidTr="00283A20">
        <w:tc>
          <w:tcPr>
            <w:tcW w:w="1101" w:type="dxa"/>
            <w:vMerge/>
          </w:tcPr>
          <w:p w:rsidR="00C0675A" w:rsidRPr="0079289C" w:rsidRDefault="00C0675A" w:rsidP="00EB5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0675A" w:rsidRP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К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</w:rPr>
              <w:t>онтрольный</w:t>
            </w:r>
            <w:r w:rsidR="00731F20"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</w:p>
        </w:tc>
        <w:tc>
          <w:tcPr>
            <w:tcW w:w="1701" w:type="dxa"/>
          </w:tcPr>
          <w:p w:rsidR="00C0675A" w:rsidRP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Раствор (10%) 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MnSO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C0675A" w:rsidRPr="0079289C" w:rsidRDefault="0079289C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proofErr w:type="spellStart"/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 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CuSO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84" w:type="dxa"/>
          </w:tcPr>
          <w:p w:rsidR="00C0675A" w:rsidRPr="0079289C" w:rsidRDefault="00283A20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proofErr w:type="spellStart"/>
            <w:r w:rsidRPr="00283A2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283A2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 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CdSO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85" w:type="dxa"/>
          </w:tcPr>
          <w:p w:rsidR="00C0675A" w:rsidRPr="0079289C" w:rsidRDefault="00283A20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proofErr w:type="spellStart"/>
            <w:r w:rsidRPr="00283A2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Раствор</w:t>
            </w:r>
            <w:proofErr w:type="spellEnd"/>
            <w:r w:rsidRPr="00283A2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(10%) </w:t>
            </w:r>
            <w:proofErr w:type="spellStart"/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Pb</w:t>
            </w:r>
            <w:proofErr w:type="spellEnd"/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(NO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="00C0675A" w:rsidRPr="0079289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</w:tr>
      <w:tr w:rsidR="009F050F" w:rsidRPr="0079289C" w:rsidTr="00283A20">
        <w:trPr>
          <w:trHeight w:val="300"/>
        </w:trPr>
        <w:tc>
          <w:tcPr>
            <w:tcW w:w="11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14.04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5,3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6,7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4,8</w:t>
            </w:r>
          </w:p>
        </w:tc>
        <w:tc>
          <w:tcPr>
            <w:tcW w:w="198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5,8</w:t>
            </w:r>
          </w:p>
        </w:tc>
      </w:tr>
      <w:tr w:rsidR="009F050F" w:rsidRPr="0079289C" w:rsidTr="00283A20">
        <w:trPr>
          <w:trHeight w:val="229"/>
        </w:trPr>
        <w:tc>
          <w:tcPr>
            <w:tcW w:w="11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18.04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12,7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14,2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198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8,2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</w:tr>
      <w:tr w:rsidR="009F050F" w:rsidRPr="0079289C" w:rsidTr="00283A20">
        <w:trPr>
          <w:trHeight w:val="150"/>
        </w:trPr>
        <w:tc>
          <w:tcPr>
            <w:tcW w:w="11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20.04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14,4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12,9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1984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8,5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10,3</w:t>
            </w:r>
          </w:p>
        </w:tc>
      </w:tr>
      <w:tr w:rsidR="009F050F" w:rsidRPr="0079289C" w:rsidTr="00283A20">
        <w:trPr>
          <w:trHeight w:val="150"/>
        </w:trPr>
        <w:tc>
          <w:tcPr>
            <w:tcW w:w="11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25.04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18,7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12,9</w:t>
            </w:r>
          </w:p>
        </w:tc>
        <w:tc>
          <w:tcPr>
            <w:tcW w:w="1701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1984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8,5</w:t>
            </w:r>
          </w:p>
        </w:tc>
        <w:tc>
          <w:tcPr>
            <w:tcW w:w="1985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10,3</w:t>
            </w:r>
          </w:p>
        </w:tc>
      </w:tr>
      <w:tr w:rsidR="009F050F" w:rsidRPr="0079289C" w:rsidTr="00283A20">
        <w:trPr>
          <w:trHeight w:val="126"/>
        </w:trPr>
        <w:tc>
          <w:tcPr>
            <w:tcW w:w="11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27.04</w:t>
            </w:r>
          </w:p>
        </w:tc>
        <w:tc>
          <w:tcPr>
            <w:tcW w:w="1701" w:type="dxa"/>
          </w:tcPr>
          <w:p w:rsidR="00C0675A" w:rsidRPr="0079289C" w:rsidRDefault="00C0675A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>21,2</w:t>
            </w:r>
          </w:p>
        </w:tc>
        <w:tc>
          <w:tcPr>
            <w:tcW w:w="1701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  <w:tc>
          <w:tcPr>
            <w:tcW w:w="1701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  <w:tc>
          <w:tcPr>
            <w:tcW w:w="1984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  <w:tc>
          <w:tcPr>
            <w:tcW w:w="1985" w:type="dxa"/>
          </w:tcPr>
          <w:p w:rsidR="00C0675A" w:rsidRPr="0079289C" w:rsidRDefault="008159CE" w:rsidP="00EB50A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289C">
              <w:rPr>
                <w:rFonts w:ascii="Times New Roman" w:hAnsi="Times New Roman" w:cs="Times New Roman"/>
                <w:sz w:val="24"/>
                <w:szCs w:val="28"/>
              </w:rPr>
              <w:t xml:space="preserve">      не увеличив.</w:t>
            </w:r>
          </w:p>
        </w:tc>
      </w:tr>
    </w:tbl>
    <w:p w:rsidR="00C0675A" w:rsidRPr="00EB50A0" w:rsidRDefault="00C0675A" w:rsidP="00EB50A0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>Эксперимент я проводил 13 дней.</w:t>
      </w:r>
    </w:p>
    <w:p w:rsidR="00C0675A" w:rsidRPr="00283A20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83A20">
        <w:rPr>
          <w:rFonts w:ascii="Times New Roman" w:hAnsi="Times New Roman" w:cs="Times New Roman"/>
          <w:b/>
          <w:sz w:val="24"/>
          <w:szCs w:val="28"/>
        </w:rPr>
        <w:t>Диаграмма роста пшеницы при поливе 10% раствором солей тяж</w:t>
      </w:r>
      <w:r w:rsidR="00283A20" w:rsidRPr="00283A20">
        <w:rPr>
          <w:rFonts w:ascii="Times New Roman" w:hAnsi="Times New Roman" w:cs="Times New Roman"/>
          <w:b/>
          <w:sz w:val="24"/>
          <w:szCs w:val="28"/>
        </w:rPr>
        <w:t>е</w:t>
      </w:r>
      <w:r w:rsidRPr="00283A20">
        <w:rPr>
          <w:rFonts w:ascii="Times New Roman" w:hAnsi="Times New Roman" w:cs="Times New Roman"/>
          <w:b/>
          <w:sz w:val="24"/>
          <w:szCs w:val="28"/>
        </w:rPr>
        <w:t>лых металлов</w:t>
      </w:r>
    </w:p>
    <w:p w:rsidR="0087053F" w:rsidRPr="00EB50A0" w:rsidRDefault="0087053F" w:rsidP="00EB5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5CB8E" wp14:editId="759EDE40">
            <wp:extent cx="6153150" cy="17240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0675A" w:rsidRPr="00EB50A0" w:rsidRDefault="00731F20" w:rsidP="00EB50A0">
      <w:pPr>
        <w:tabs>
          <w:tab w:val="left" w:pos="284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8B275A" w:rsidRPr="00EB50A0">
        <w:rPr>
          <w:rFonts w:ascii="Times New Roman" w:hAnsi="Times New Roman" w:cs="Times New Roman"/>
          <w:sz w:val="28"/>
          <w:szCs w:val="28"/>
        </w:rPr>
        <w:t xml:space="preserve">Анализируя диаграмму, </w:t>
      </w:r>
      <w:r w:rsidR="00283A20">
        <w:rPr>
          <w:rFonts w:ascii="Times New Roman" w:hAnsi="Times New Roman" w:cs="Times New Roman"/>
          <w:sz w:val="28"/>
          <w:szCs w:val="28"/>
        </w:rPr>
        <w:t xml:space="preserve">установил, что пшеница, политая </w:t>
      </w:r>
      <w:r w:rsidR="008E3760" w:rsidRPr="00EB50A0">
        <w:rPr>
          <w:rFonts w:ascii="Times New Roman" w:hAnsi="Times New Roman" w:cs="Times New Roman"/>
          <w:sz w:val="28"/>
          <w:szCs w:val="28"/>
        </w:rPr>
        <w:t xml:space="preserve">10% раствором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69165E" w:rsidRPr="00EB50A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712FC9" w:rsidRPr="00EB50A0">
        <w:rPr>
          <w:rFonts w:ascii="Times New Roman" w:hAnsi="Times New Roman" w:cs="Times New Roman"/>
          <w:sz w:val="28"/>
          <w:szCs w:val="28"/>
        </w:rPr>
        <w:t xml:space="preserve">и </w:t>
      </w:r>
      <w:r w:rsidR="00557DE6" w:rsidRPr="00EB50A0">
        <w:rPr>
          <w:rFonts w:ascii="Times New Roman" w:hAnsi="Times New Roman" w:cs="Times New Roman"/>
          <w:sz w:val="28"/>
          <w:szCs w:val="28"/>
        </w:rPr>
        <w:t xml:space="preserve">10% раствором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, </w:t>
      </w:r>
      <w:r w:rsidR="00C0675A" w:rsidRPr="00EB50A0">
        <w:rPr>
          <w:rFonts w:ascii="Times New Roman" w:hAnsi="Times New Roman" w:cs="Times New Roman"/>
          <w:sz w:val="28"/>
          <w:szCs w:val="28"/>
        </w:rPr>
        <w:t xml:space="preserve">гибнет через 11 дней, а через 13 дней – </w:t>
      </w:r>
      <w:proofErr w:type="spellStart"/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proofErr w:type="spellEnd"/>
      <w:r w:rsidR="00C0675A" w:rsidRPr="00EB50A0">
        <w:rPr>
          <w:rFonts w:ascii="Times New Roman" w:hAnsi="Times New Roman" w:cs="Times New Roman"/>
          <w:bCs/>
          <w:sz w:val="28"/>
          <w:szCs w:val="28"/>
        </w:rPr>
        <w:t>(</w:t>
      </w:r>
      <w:r w:rsidR="00C0675A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NO</w:t>
      </w:r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)</w:t>
      </w:r>
      <w:r w:rsidR="00C0675A" w:rsidRPr="00EB50A0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="0069165E"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C0675A" w:rsidRPr="00EB50A0">
        <w:rPr>
          <w:rFonts w:ascii="Times New Roman" w:hAnsi="Times New Roman" w:cs="Times New Roman"/>
          <w:sz w:val="28"/>
          <w:szCs w:val="28"/>
          <w:lang w:val="en-US"/>
        </w:rPr>
        <w:t>MnSO</w:t>
      </w:r>
      <w:proofErr w:type="spellEnd"/>
      <w:r w:rsidR="00C0675A" w:rsidRPr="00EB50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B275A" w:rsidRPr="00EB50A0">
        <w:rPr>
          <w:rFonts w:ascii="Times New Roman" w:hAnsi="Times New Roman" w:cs="Times New Roman"/>
          <w:sz w:val="28"/>
          <w:szCs w:val="28"/>
        </w:rPr>
        <w:t xml:space="preserve"> .</w:t>
      </w:r>
      <w:r w:rsidR="00557DE6" w:rsidRPr="00EB50A0">
        <w:rPr>
          <w:rFonts w:ascii="Times New Roman" w:hAnsi="Times New Roman" w:cs="Times New Roman"/>
          <w:sz w:val="28"/>
          <w:szCs w:val="28"/>
        </w:rPr>
        <w:t xml:space="preserve"> В итоге все растения погибли.</w:t>
      </w:r>
    </w:p>
    <w:p w:rsidR="006217BE" w:rsidRPr="00283A20" w:rsidRDefault="006217BE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Cs/>
          <w:kern w:val="24"/>
          <w:sz w:val="16"/>
          <w:szCs w:val="28"/>
        </w:rPr>
      </w:pPr>
    </w:p>
    <w:p w:rsidR="006217BE" w:rsidRPr="00283A20" w:rsidRDefault="006217BE" w:rsidP="00EB50A0">
      <w:pPr>
        <w:tabs>
          <w:tab w:val="left" w:pos="9781"/>
          <w:tab w:val="left" w:pos="9923"/>
        </w:tabs>
        <w:ind w:left="0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</w:pP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Влияние 10 % раствора  </w:t>
      </w:r>
      <w:proofErr w:type="spellStart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MnSO</w:t>
      </w:r>
      <w:proofErr w:type="spellEnd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 </w:t>
      </w:r>
      <w:proofErr w:type="spellStart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CuSO</w:t>
      </w:r>
      <w:proofErr w:type="spellEnd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 </w:t>
      </w:r>
      <w:proofErr w:type="spellStart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CdSO</w:t>
      </w:r>
      <w:proofErr w:type="spellEnd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4  </w:t>
      </w:r>
      <w:proofErr w:type="spellStart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Pb</w:t>
      </w:r>
      <w:proofErr w:type="spellEnd"/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(</w:t>
      </w: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lang w:val="en-US"/>
        </w:rPr>
        <w:t>NO</w:t>
      </w: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>3</w:t>
      </w: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>)</w:t>
      </w: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  <w:vertAlign w:val="subscript"/>
        </w:rPr>
        <w:t xml:space="preserve">2 </w:t>
      </w:r>
      <w:r w:rsidRPr="00283A20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на рост и развитие пшеницы</w:t>
      </w:r>
    </w:p>
    <w:p w:rsidR="006217BE" w:rsidRPr="00283A20" w:rsidRDefault="006217BE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Cs/>
          <w:kern w:val="24"/>
          <w:sz w:val="16"/>
          <w:szCs w:val="28"/>
        </w:rPr>
      </w:pPr>
    </w:p>
    <w:p w:rsidR="006217BE" w:rsidRPr="00EB50A0" w:rsidRDefault="006217BE" w:rsidP="00EB50A0">
      <w:pPr>
        <w:tabs>
          <w:tab w:val="left" w:pos="9781"/>
          <w:tab w:val="left" w:pos="9923"/>
        </w:tabs>
        <w:ind w:left="0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80FFC" wp14:editId="606A0E96">
            <wp:extent cx="1863306" cy="1372071"/>
            <wp:effectExtent l="0" t="0" r="3810" b="0"/>
            <wp:docPr id="3092" name="Picture 5" descr="C:\Users\Админ\Desktop\тяжмет\18.04 2017 тяжёлые металлы\Фото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Админ\Desktop\тяжмет\18.04 2017 тяжёлые металлы\Фото647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08" cy="1377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BF870" wp14:editId="0916D44E">
            <wp:extent cx="1777255" cy="1337094"/>
            <wp:effectExtent l="0" t="0" r="0" b="0"/>
            <wp:docPr id="3093" name="Picture 2" descr="C:\Users\Админ\Desktop\тяжмет\25.04.2017 тяжёлые металлы\Фото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дмин\Desktop\тяжмет\25.04.2017 тяжёлые металлы\Фото66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1" cy="1341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</w:t>
      </w:r>
      <w:r w:rsidRPr="00EB5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E81E7" wp14:editId="489A75A6">
            <wp:extent cx="1630392" cy="1314047"/>
            <wp:effectExtent l="0" t="0" r="8255" b="635"/>
            <wp:docPr id="3094" name="Picture 2" descr="C:\Users\Админ\27.04 2017тяжёлые мет\Фото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27.04 2017тяжёлые мет\Фото66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6" cy="1323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                </w:t>
      </w:r>
    </w:p>
    <w:p w:rsidR="006217BE" w:rsidRPr="00EB50A0" w:rsidRDefault="006217BE" w:rsidP="00EB50A0">
      <w:pPr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C0675A" w:rsidRPr="00EB50A0" w:rsidRDefault="006217BE" w:rsidP="00EB50A0">
      <w:pPr>
        <w:tabs>
          <w:tab w:val="left" w:pos="28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83A20">
        <w:rPr>
          <w:rFonts w:ascii="Times New Roman" w:hAnsi="Times New Roman" w:cs="Times New Roman"/>
          <w:b/>
          <w:bCs/>
          <w:sz w:val="28"/>
          <w:szCs w:val="28"/>
        </w:rPr>
        <w:t>2.5.</w:t>
      </w: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675A" w:rsidRPr="00283A20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влияния различной концентрации солей тяж</w:t>
      </w:r>
      <w:r w:rsidR="00283A20">
        <w:rPr>
          <w:rFonts w:ascii="Times New Roman" w:hAnsi="Times New Roman" w:cs="Times New Roman"/>
          <w:bCs/>
          <w:sz w:val="28"/>
          <w:szCs w:val="28"/>
        </w:rPr>
        <w:t>е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 на разные </w:t>
      </w:r>
      <w:r w:rsidR="00712FC9" w:rsidRPr="00EB50A0">
        <w:rPr>
          <w:rFonts w:ascii="Times New Roman" w:hAnsi="Times New Roman" w:cs="Times New Roman"/>
          <w:bCs/>
          <w:sz w:val="28"/>
          <w:szCs w:val="28"/>
        </w:rPr>
        <w:t>виды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 xml:space="preserve"> растений я отразил в таблиц</w:t>
      </w:r>
      <w:r w:rsidR="008B275A" w:rsidRPr="00EB50A0">
        <w:rPr>
          <w:rFonts w:ascii="Times New Roman" w:hAnsi="Times New Roman" w:cs="Times New Roman"/>
          <w:bCs/>
          <w:sz w:val="28"/>
          <w:szCs w:val="28"/>
        </w:rPr>
        <w:t>ах</w:t>
      </w:r>
      <w:r w:rsidR="00283A20">
        <w:rPr>
          <w:rFonts w:ascii="Times New Roman" w:hAnsi="Times New Roman" w:cs="Times New Roman"/>
          <w:bCs/>
          <w:sz w:val="28"/>
          <w:szCs w:val="28"/>
        </w:rPr>
        <w:t xml:space="preserve"> 14,15.</w:t>
      </w:r>
    </w:p>
    <w:p w:rsidR="00C0675A" w:rsidRPr="00283A20" w:rsidRDefault="00C0675A" w:rsidP="00EB50A0">
      <w:pPr>
        <w:ind w:firstLine="709"/>
        <w:jc w:val="right"/>
        <w:rPr>
          <w:rFonts w:ascii="Times New Roman" w:hAnsi="Times New Roman" w:cs="Times New Roman"/>
          <w:b/>
          <w:bCs/>
          <w:sz w:val="20"/>
          <w:szCs w:val="28"/>
        </w:rPr>
      </w:pPr>
      <w:r w:rsidRPr="00283A20">
        <w:rPr>
          <w:rFonts w:ascii="Times New Roman" w:hAnsi="Times New Roman" w:cs="Times New Roman"/>
          <w:b/>
          <w:bCs/>
          <w:sz w:val="20"/>
          <w:szCs w:val="28"/>
        </w:rPr>
        <w:t>Таблица 14</w:t>
      </w:r>
    </w:p>
    <w:p w:rsidR="00C0675A" w:rsidRPr="00283A20" w:rsidRDefault="00C0675A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83A20">
        <w:rPr>
          <w:rFonts w:ascii="Times New Roman" w:hAnsi="Times New Roman" w:cs="Times New Roman"/>
          <w:b/>
          <w:bCs/>
          <w:sz w:val="24"/>
          <w:szCs w:val="28"/>
        </w:rPr>
        <w:t>Устойчивость растений к накоплению ионов тяж</w:t>
      </w:r>
      <w:r w:rsidR="00283A20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Pr="00283A20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731F20" w:rsidRPr="00283A20" w:rsidRDefault="00731F20" w:rsidP="00EB50A0">
      <w:pPr>
        <w:ind w:left="0"/>
        <w:jc w:val="center"/>
        <w:rPr>
          <w:rFonts w:ascii="Times New Roman" w:hAnsi="Times New Roman" w:cs="Times New Roman"/>
          <w:bCs/>
          <w:sz w:val="2"/>
          <w:szCs w:val="28"/>
        </w:rPr>
      </w:pPr>
    </w:p>
    <w:tbl>
      <w:tblPr>
        <w:tblStyle w:val="1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709"/>
        <w:gridCol w:w="708"/>
        <w:gridCol w:w="567"/>
        <w:gridCol w:w="709"/>
        <w:gridCol w:w="709"/>
        <w:gridCol w:w="709"/>
        <w:gridCol w:w="567"/>
        <w:gridCol w:w="708"/>
        <w:gridCol w:w="709"/>
        <w:gridCol w:w="567"/>
        <w:gridCol w:w="709"/>
        <w:gridCol w:w="709"/>
        <w:gridCol w:w="815"/>
      </w:tblGrid>
      <w:tr w:rsidR="00731F20" w:rsidRPr="00283A20" w:rsidTr="00283A20">
        <w:trPr>
          <w:trHeight w:val="285"/>
        </w:trPr>
        <w:tc>
          <w:tcPr>
            <w:tcW w:w="993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Растение</w:t>
            </w:r>
          </w:p>
        </w:tc>
        <w:tc>
          <w:tcPr>
            <w:tcW w:w="9746" w:type="dxa"/>
            <w:gridSpan w:val="14"/>
          </w:tcPr>
          <w:p w:rsidR="00731F20" w:rsidRPr="00283A20" w:rsidRDefault="00731F20" w:rsidP="00283A20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20"/>
                <w:szCs w:val="28"/>
              </w:rPr>
              <w:t>Концентрация тяж</w:t>
            </w:r>
            <w:r w:rsidR="00283A20">
              <w:rPr>
                <w:rFonts w:ascii="Times New Roman" w:hAnsi="Times New Roman" w:cs="Times New Roman"/>
                <w:sz w:val="20"/>
                <w:szCs w:val="28"/>
              </w:rPr>
              <w:t>е</w:t>
            </w:r>
            <w:r w:rsidRPr="00283A20">
              <w:rPr>
                <w:rFonts w:ascii="Times New Roman" w:hAnsi="Times New Roman" w:cs="Times New Roman"/>
                <w:sz w:val="20"/>
                <w:szCs w:val="28"/>
              </w:rPr>
              <w:t>лых металлов</w:t>
            </w:r>
          </w:p>
        </w:tc>
      </w:tr>
      <w:tr w:rsidR="00731F20" w:rsidRPr="00283A20" w:rsidTr="00283A20">
        <w:trPr>
          <w:trHeight w:val="240"/>
        </w:trPr>
        <w:tc>
          <w:tcPr>
            <w:tcW w:w="993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35" w:type="dxa"/>
            <w:gridSpan w:val="4"/>
          </w:tcPr>
          <w:p w:rsidR="00731F20" w:rsidRPr="00283A20" w:rsidRDefault="00731F20" w:rsidP="00EB50A0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1% раствор</w:t>
            </w:r>
          </w:p>
        </w:tc>
        <w:tc>
          <w:tcPr>
            <w:tcW w:w="2694" w:type="dxa"/>
            <w:gridSpan w:val="4"/>
          </w:tcPr>
          <w:p w:rsidR="00731F20" w:rsidRPr="00283A20" w:rsidRDefault="00731F20" w:rsidP="00EB50A0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5% раствор</w:t>
            </w:r>
          </w:p>
        </w:tc>
        <w:tc>
          <w:tcPr>
            <w:tcW w:w="2693" w:type="dxa"/>
            <w:gridSpan w:val="4"/>
          </w:tcPr>
          <w:p w:rsidR="00731F20" w:rsidRPr="00283A20" w:rsidRDefault="00731F20" w:rsidP="00EB50A0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10% раствор</w:t>
            </w:r>
          </w:p>
        </w:tc>
        <w:tc>
          <w:tcPr>
            <w:tcW w:w="1524" w:type="dxa"/>
            <w:gridSpan w:val="2"/>
          </w:tcPr>
          <w:p w:rsidR="00731F20" w:rsidRPr="00283A20" w:rsidRDefault="00731F20" w:rsidP="00283A20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15% р-р</w:t>
            </w:r>
          </w:p>
        </w:tc>
      </w:tr>
      <w:tr w:rsidR="00283A20" w:rsidRPr="00283A20" w:rsidTr="00283A20">
        <w:trPr>
          <w:trHeight w:val="435"/>
        </w:trPr>
        <w:tc>
          <w:tcPr>
            <w:tcW w:w="993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51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Mn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Cu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8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Cd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Pb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Mn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 xml:space="preserve"> 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Cu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 xml:space="preserve">  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Cd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 xml:space="preserve">  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Pb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8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Mn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Cu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Cd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Pb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Cd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</w:t>
            </w: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Cu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 xml:space="preserve"> </w:t>
            </w: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Pb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>2+</w:t>
            </w: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Mn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  <w:lang w:val="en-US"/>
              </w:rPr>
              <w:t>2</w:t>
            </w:r>
            <w:r w:rsidRPr="00283A20">
              <w:rPr>
                <w:rFonts w:ascii="Times New Roman" w:hAnsi="Times New Roman" w:cs="Times New Roman"/>
                <w:sz w:val="18"/>
                <w:szCs w:val="28"/>
                <w:vertAlign w:val="superscript"/>
              </w:rPr>
              <w:t>+</w:t>
            </w:r>
          </w:p>
        </w:tc>
      </w:tr>
      <w:tr w:rsidR="00283A20" w:rsidRPr="00283A20" w:rsidTr="00283A20">
        <w:trPr>
          <w:trHeight w:val="480"/>
        </w:trPr>
        <w:tc>
          <w:tcPr>
            <w:tcW w:w="993" w:type="dxa"/>
            <w:vMerge w:val="restart"/>
          </w:tcPr>
          <w:p w:rsidR="002A56F5" w:rsidRDefault="002A56F5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Лук в почве</w:t>
            </w:r>
          </w:p>
        </w:tc>
        <w:tc>
          <w:tcPr>
            <w:tcW w:w="851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highlight w:val="cyan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567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vMerge w:val="restart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567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vMerge w:val="restart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vMerge w:val="restart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</w:tr>
      <w:tr w:rsidR="00283A20" w:rsidRPr="00283A20" w:rsidTr="002A56F5">
        <w:trPr>
          <w:trHeight w:val="64"/>
        </w:trPr>
        <w:tc>
          <w:tcPr>
            <w:tcW w:w="993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51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  <w:highlight w:val="cyan"/>
              </w:rPr>
            </w:pPr>
          </w:p>
        </w:tc>
        <w:tc>
          <w:tcPr>
            <w:tcW w:w="708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567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567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8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567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vMerge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</w:tr>
      <w:tr w:rsidR="00283A20" w:rsidRPr="00283A20" w:rsidTr="00E204F0">
        <w:trPr>
          <w:trHeight w:val="321"/>
        </w:trPr>
        <w:tc>
          <w:tcPr>
            <w:tcW w:w="993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Лук в растворе</w:t>
            </w:r>
          </w:p>
        </w:tc>
        <w:tc>
          <w:tcPr>
            <w:tcW w:w="851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color w:val="000000" w:themeColor="text1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-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283A20" w:rsidRPr="00283A20" w:rsidTr="00E204F0">
        <w:trPr>
          <w:trHeight w:val="328"/>
        </w:trPr>
        <w:tc>
          <w:tcPr>
            <w:tcW w:w="993" w:type="dxa"/>
          </w:tcPr>
          <w:p w:rsidR="00731F20" w:rsidRPr="00283A20" w:rsidRDefault="00283A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Ф</w:t>
            </w:r>
            <w:r w:rsidR="00731F20" w:rsidRPr="00283A20">
              <w:rPr>
                <w:rFonts w:ascii="Times New Roman" w:hAnsi="Times New Roman" w:cs="Times New Roman"/>
                <w:sz w:val="18"/>
                <w:szCs w:val="28"/>
              </w:rPr>
              <w:t>асоль</w:t>
            </w:r>
          </w:p>
        </w:tc>
        <w:tc>
          <w:tcPr>
            <w:tcW w:w="851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595959" w:themeFill="text1" w:themeFillTint="A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283A20" w:rsidRPr="00283A20" w:rsidTr="00E204F0">
        <w:trPr>
          <w:trHeight w:val="371"/>
        </w:trPr>
        <w:tc>
          <w:tcPr>
            <w:tcW w:w="993" w:type="dxa"/>
          </w:tcPr>
          <w:p w:rsidR="00731F20" w:rsidRPr="00283A20" w:rsidRDefault="00283A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П</w:t>
            </w:r>
            <w:r w:rsidR="00731F20" w:rsidRPr="00283A20">
              <w:rPr>
                <w:rFonts w:ascii="Times New Roman" w:hAnsi="Times New Roman" w:cs="Times New Roman"/>
                <w:sz w:val="18"/>
                <w:szCs w:val="28"/>
              </w:rPr>
              <w:t>шеница</w:t>
            </w:r>
          </w:p>
        </w:tc>
        <w:tc>
          <w:tcPr>
            <w:tcW w:w="851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+</w:t>
            </w:r>
          </w:p>
        </w:tc>
        <w:tc>
          <w:tcPr>
            <w:tcW w:w="708" w:type="dxa"/>
            <w:shd w:val="clear" w:color="auto" w:fill="FF33CC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00B0F0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  <w:shd w:val="clear" w:color="auto" w:fill="595959" w:themeFill="text1" w:themeFillTint="A6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3A20">
              <w:rPr>
                <w:rFonts w:ascii="Times New Roman" w:hAnsi="Times New Roman" w:cs="Times New Roman"/>
                <w:sz w:val="18"/>
                <w:szCs w:val="28"/>
              </w:rPr>
              <w:t>_</w:t>
            </w:r>
          </w:p>
        </w:tc>
        <w:tc>
          <w:tcPr>
            <w:tcW w:w="709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15" w:type="dxa"/>
          </w:tcPr>
          <w:p w:rsidR="00731F20" w:rsidRPr="00283A20" w:rsidRDefault="00731F20" w:rsidP="00EB50A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</w:tbl>
    <w:p w:rsidR="00731F20" w:rsidRPr="00283A20" w:rsidRDefault="00283A20" w:rsidP="00EB50A0">
      <w:pPr>
        <w:ind w:left="0"/>
        <w:jc w:val="left"/>
        <w:rPr>
          <w:rFonts w:ascii="Times New Roman" w:hAnsi="Times New Roman" w:cs="Times New Roman"/>
          <w:b/>
          <w:sz w:val="24"/>
          <w:szCs w:val="28"/>
        </w:rPr>
      </w:pPr>
      <w:r w:rsidRPr="00283A20">
        <w:rPr>
          <w:rFonts w:ascii="Times New Roman" w:hAnsi="Times New Roman" w:cs="Times New Roman"/>
          <w:b/>
          <w:sz w:val="14"/>
          <w:szCs w:val="28"/>
        </w:rPr>
        <w:t xml:space="preserve">                               </w:t>
      </w:r>
      <w:r w:rsidR="00731F20" w:rsidRPr="00283A20">
        <w:rPr>
          <w:rFonts w:ascii="Times New Roman" w:hAnsi="Times New Roman" w:cs="Times New Roman"/>
          <w:b/>
          <w:sz w:val="24"/>
          <w:szCs w:val="28"/>
        </w:rPr>
        <w:t>+ устойчивый                        - неустойчивы</w:t>
      </w:r>
      <w:r w:rsidR="00557DE6" w:rsidRPr="00283A20">
        <w:rPr>
          <w:rFonts w:ascii="Times New Roman" w:hAnsi="Times New Roman" w:cs="Times New Roman"/>
          <w:b/>
          <w:sz w:val="24"/>
          <w:szCs w:val="28"/>
        </w:rPr>
        <w:t>й</w:t>
      </w:r>
    </w:p>
    <w:p w:rsidR="004E06B6" w:rsidRPr="004E06B6" w:rsidRDefault="00FF7DE4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  <w:r w:rsidR="004E06B6" w:rsidRPr="004E06B6">
        <w:rPr>
          <w:rFonts w:ascii="Times New Roman" w:hAnsi="Times New Roman" w:cs="Times New Roman"/>
          <w:sz w:val="28"/>
          <w:szCs w:val="28"/>
        </w:rPr>
        <w:t xml:space="preserve">    </w:t>
      </w:r>
      <w:r w:rsidR="00557DE6" w:rsidRPr="00EB50A0">
        <w:rPr>
          <w:rFonts w:ascii="Times New Roman" w:hAnsi="Times New Roman" w:cs="Times New Roman"/>
          <w:sz w:val="28"/>
          <w:szCs w:val="28"/>
        </w:rPr>
        <w:t xml:space="preserve">Из таблицы видно, что </w:t>
      </w:r>
      <w:r w:rsidR="0001187D" w:rsidRPr="00EB50A0">
        <w:rPr>
          <w:rFonts w:ascii="Times New Roman" w:hAnsi="Times New Roman" w:cs="Times New Roman"/>
          <w:sz w:val="28"/>
          <w:szCs w:val="28"/>
        </w:rPr>
        <w:t xml:space="preserve">растворы </w:t>
      </w:r>
      <w:r w:rsidR="00557DE6" w:rsidRPr="00EB50A0">
        <w:rPr>
          <w:rFonts w:ascii="Times New Roman" w:hAnsi="Times New Roman" w:cs="Times New Roman"/>
          <w:sz w:val="28"/>
          <w:szCs w:val="28"/>
        </w:rPr>
        <w:t>сульфат</w:t>
      </w:r>
      <w:r w:rsidR="0001187D" w:rsidRPr="00EB50A0">
        <w:rPr>
          <w:rFonts w:ascii="Times New Roman" w:hAnsi="Times New Roman" w:cs="Times New Roman"/>
          <w:sz w:val="28"/>
          <w:szCs w:val="28"/>
        </w:rPr>
        <w:t>а</w:t>
      </w:r>
      <w:r w:rsidR="00283A20">
        <w:rPr>
          <w:rFonts w:ascii="Times New Roman" w:hAnsi="Times New Roman" w:cs="Times New Roman"/>
          <w:sz w:val="28"/>
          <w:szCs w:val="28"/>
        </w:rPr>
        <w:t xml:space="preserve"> </w:t>
      </w:r>
      <w:r w:rsidR="00557DE6" w:rsidRPr="00EB50A0">
        <w:rPr>
          <w:rFonts w:ascii="Times New Roman" w:hAnsi="Times New Roman" w:cs="Times New Roman"/>
          <w:sz w:val="28"/>
          <w:szCs w:val="28"/>
        </w:rPr>
        <w:t xml:space="preserve">меди 1%, 5%, 10%, 15%  отрицательно </w:t>
      </w:r>
      <w:r w:rsidR="0001187D" w:rsidRPr="00EB50A0">
        <w:rPr>
          <w:rFonts w:ascii="Times New Roman" w:hAnsi="Times New Roman" w:cs="Times New Roman"/>
          <w:sz w:val="28"/>
          <w:szCs w:val="28"/>
        </w:rPr>
        <w:t xml:space="preserve">действуют на все опытные растения, которые оказались  </w:t>
      </w:r>
      <w:r w:rsidR="00557DE6" w:rsidRPr="00EB50A0">
        <w:rPr>
          <w:rFonts w:ascii="Times New Roman" w:hAnsi="Times New Roman" w:cs="Times New Roman"/>
          <w:sz w:val="28"/>
          <w:szCs w:val="28"/>
        </w:rPr>
        <w:lastRenderedPageBreak/>
        <w:t>неустойчивы</w:t>
      </w:r>
      <w:r w:rsidR="0001187D" w:rsidRPr="00EB50A0">
        <w:rPr>
          <w:rFonts w:ascii="Times New Roman" w:hAnsi="Times New Roman" w:cs="Times New Roman"/>
          <w:sz w:val="28"/>
          <w:szCs w:val="28"/>
        </w:rPr>
        <w:t>е к ним</w:t>
      </w:r>
      <w:r w:rsidR="00BF4915" w:rsidRPr="00EB50A0">
        <w:rPr>
          <w:rFonts w:ascii="Times New Roman" w:hAnsi="Times New Roman" w:cs="Times New Roman"/>
          <w:sz w:val="28"/>
          <w:szCs w:val="28"/>
        </w:rPr>
        <w:t xml:space="preserve">, кроме лука в почве и пшеницы, </w:t>
      </w:r>
      <w:proofErr w:type="gramStart"/>
      <w:r w:rsidR="00BF4915" w:rsidRPr="00EB50A0">
        <w:rPr>
          <w:rFonts w:ascii="Times New Roman" w:hAnsi="Times New Roman" w:cs="Times New Roman"/>
          <w:sz w:val="28"/>
          <w:szCs w:val="28"/>
        </w:rPr>
        <w:t>устойчивых</w:t>
      </w:r>
      <w:proofErr w:type="gramEnd"/>
      <w:r w:rsidR="00BF4915" w:rsidRPr="00EB50A0">
        <w:rPr>
          <w:rFonts w:ascii="Times New Roman" w:hAnsi="Times New Roman" w:cs="Times New Roman"/>
          <w:sz w:val="28"/>
          <w:szCs w:val="28"/>
        </w:rPr>
        <w:t xml:space="preserve"> к 1% раствору</w:t>
      </w:r>
      <w:r w:rsidR="00283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A2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283A20" w:rsidRPr="00283A2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BF4915" w:rsidRPr="00EB50A0">
        <w:rPr>
          <w:rFonts w:ascii="Times New Roman" w:hAnsi="Times New Roman" w:cs="Times New Roman"/>
          <w:sz w:val="28"/>
          <w:szCs w:val="28"/>
        </w:rPr>
        <w:t>.</w:t>
      </w:r>
    </w:p>
    <w:p w:rsidR="0001187D" w:rsidRPr="00EB50A0" w:rsidRDefault="004E06B6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4E06B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187D" w:rsidRPr="00EB50A0">
        <w:rPr>
          <w:rFonts w:ascii="Times New Roman" w:hAnsi="Times New Roman" w:cs="Times New Roman"/>
          <w:sz w:val="28"/>
          <w:szCs w:val="28"/>
        </w:rPr>
        <w:t>1%, 5%, 10% растворы сульфата кадмия также отрицательно дейст</w:t>
      </w:r>
      <w:r>
        <w:rPr>
          <w:rFonts w:ascii="Times New Roman" w:hAnsi="Times New Roman" w:cs="Times New Roman"/>
          <w:sz w:val="28"/>
          <w:szCs w:val="28"/>
        </w:rPr>
        <w:t>вуют на лук в растворе и фасоль;</w:t>
      </w:r>
      <w:r w:rsidR="0001187D" w:rsidRPr="00EB50A0">
        <w:rPr>
          <w:rFonts w:ascii="Times New Roman" w:hAnsi="Times New Roman" w:cs="Times New Roman"/>
          <w:sz w:val="28"/>
          <w:szCs w:val="28"/>
        </w:rPr>
        <w:t xml:space="preserve"> пшеница не устойчива только к 5%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1187D" w:rsidRPr="00EB50A0">
        <w:rPr>
          <w:rFonts w:ascii="Times New Roman" w:hAnsi="Times New Roman" w:cs="Times New Roman"/>
          <w:sz w:val="28"/>
          <w:szCs w:val="28"/>
        </w:rPr>
        <w:t xml:space="preserve">10% растворам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CdSO</w:t>
      </w:r>
      <w:proofErr w:type="spellEnd"/>
      <w:r w:rsidRPr="004E06B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F7DE4" w:rsidRPr="00EB5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7DE6" w:rsidRPr="00EB50A0" w:rsidRDefault="002E3E4F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</w:t>
      </w:r>
      <w:r w:rsidR="004E06B6" w:rsidRPr="004E06B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50A0">
        <w:rPr>
          <w:rFonts w:ascii="Times New Roman" w:hAnsi="Times New Roman" w:cs="Times New Roman"/>
          <w:sz w:val="28"/>
          <w:szCs w:val="28"/>
        </w:rPr>
        <w:t>К 1%, 5% раствор</w:t>
      </w:r>
      <w:proofErr w:type="spellStart"/>
      <w:proofErr w:type="gramStart"/>
      <w:r w:rsidR="004E06B6">
        <w:rPr>
          <w:rFonts w:ascii="Times New Roman" w:hAnsi="Times New Roman" w:cs="Times New Roman"/>
          <w:sz w:val="28"/>
          <w:szCs w:val="28"/>
          <w:lang w:val="en-US"/>
        </w:rPr>
        <w:t>fv</w:t>
      </w:r>
      <w:proofErr w:type="spellEnd"/>
      <w:proofErr w:type="gramEnd"/>
      <w:r w:rsidR="004E06B6">
        <w:rPr>
          <w:rFonts w:ascii="Times New Roman" w:hAnsi="Times New Roman" w:cs="Times New Roman"/>
          <w:sz w:val="28"/>
          <w:szCs w:val="28"/>
        </w:rPr>
        <w:t xml:space="preserve"> нитрата свинца </w:t>
      </w:r>
      <w:r w:rsidRPr="00EB50A0">
        <w:rPr>
          <w:rFonts w:ascii="Times New Roman" w:hAnsi="Times New Roman" w:cs="Times New Roman"/>
          <w:sz w:val="28"/>
          <w:szCs w:val="28"/>
        </w:rPr>
        <w:t>устойчивы все опытные растения, к 10% раствору  не</w:t>
      </w:r>
      <w:r w:rsidR="004E06B6" w:rsidRPr="004E06B6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>устойчивыми оказались фасоль и пш</w:t>
      </w:r>
      <w:r w:rsidR="004E06B6">
        <w:rPr>
          <w:rFonts w:ascii="Times New Roman" w:hAnsi="Times New Roman" w:cs="Times New Roman"/>
          <w:sz w:val="28"/>
          <w:szCs w:val="28"/>
        </w:rPr>
        <w:t xml:space="preserve">еница, к 15% раствору устойчив </w:t>
      </w:r>
      <w:r w:rsidRPr="00EB50A0">
        <w:rPr>
          <w:rFonts w:ascii="Times New Roman" w:hAnsi="Times New Roman" w:cs="Times New Roman"/>
          <w:sz w:val="28"/>
          <w:szCs w:val="28"/>
        </w:rPr>
        <w:t xml:space="preserve">лук в почве.  </w:t>
      </w:r>
    </w:p>
    <w:p w:rsidR="00BF4915" w:rsidRPr="00EB50A0" w:rsidRDefault="00BB00A8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</w:t>
      </w:r>
      <w:r w:rsidR="00BF4915" w:rsidRPr="00EB50A0">
        <w:rPr>
          <w:rFonts w:ascii="Times New Roman" w:hAnsi="Times New Roman" w:cs="Times New Roman"/>
          <w:sz w:val="28"/>
          <w:szCs w:val="28"/>
        </w:rPr>
        <w:t>К 1%, 5% растворам сульфата магния устойчивы все опытные растения</w:t>
      </w:r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r w:rsidR="00BF4915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>к 10%</w:t>
      </w:r>
      <w:r w:rsidR="003C7B0C">
        <w:rPr>
          <w:rFonts w:ascii="Times New Roman" w:hAnsi="Times New Roman" w:cs="Times New Roman"/>
          <w:sz w:val="28"/>
          <w:szCs w:val="28"/>
        </w:rPr>
        <w:t xml:space="preserve"> </w:t>
      </w:r>
      <w:r w:rsidRPr="00EB50A0">
        <w:rPr>
          <w:rFonts w:ascii="Times New Roman" w:hAnsi="Times New Roman" w:cs="Times New Roman"/>
          <w:sz w:val="28"/>
          <w:szCs w:val="28"/>
        </w:rPr>
        <w:t>раствору устойчивы все, кроме пшеницы, к 15% раствору устойчив лук в почве.</w:t>
      </w:r>
    </w:p>
    <w:p w:rsidR="00BB00A8" w:rsidRPr="004E06B6" w:rsidRDefault="00BB00A8" w:rsidP="00EB50A0">
      <w:pPr>
        <w:ind w:firstLine="709"/>
        <w:jc w:val="right"/>
        <w:rPr>
          <w:rFonts w:ascii="Times New Roman" w:hAnsi="Times New Roman" w:cs="Times New Roman"/>
          <w:bCs/>
          <w:sz w:val="16"/>
          <w:szCs w:val="28"/>
        </w:rPr>
      </w:pPr>
    </w:p>
    <w:p w:rsidR="00557DE6" w:rsidRPr="004E06B6" w:rsidRDefault="00C0675A" w:rsidP="00EB50A0">
      <w:pPr>
        <w:ind w:firstLine="709"/>
        <w:jc w:val="right"/>
        <w:rPr>
          <w:rFonts w:ascii="Times New Roman" w:hAnsi="Times New Roman" w:cs="Times New Roman"/>
          <w:b/>
          <w:bCs/>
          <w:sz w:val="20"/>
          <w:szCs w:val="28"/>
        </w:rPr>
      </w:pPr>
      <w:r w:rsidRPr="004E06B6">
        <w:rPr>
          <w:rFonts w:ascii="Times New Roman" w:hAnsi="Times New Roman" w:cs="Times New Roman"/>
          <w:b/>
          <w:bCs/>
          <w:sz w:val="20"/>
          <w:szCs w:val="28"/>
        </w:rPr>
        <w:t xml:space="preserve">Таблица </w:t>
      </w:r>
      <w:r w:rsidR="00557DE6" w:rsidRPr="004E06B6">
        <w:rPr>
          <w:rFonts w:ascii="Times New Roman" w:hAnsi="Times New Roman" w:cs="Times New Roman"/>
          <w:b/>
          <w:bCs/>
          <w:sz w:val="20"/>
          <w:szCs w:val="28"/>
        </w:rPr>
        <w:t>15</w:t>
      </w:r>
    </w:p>
    <w:p w:rsidR="00C0675A" w:rsidRPr="004E06B6" w:rsidRDefault="00731F20" w:rsidP="00EB50A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4E06B6">
        <w:rPr>
          <w:rFonts w:ascii="Times New Roman" w:hAnsi="Times New Roman" w:cs="Times New Roman"/>
          <w:b/>
          <w:bCs/>
          <w:sz w:val="24"/>
          <w:szCs w:val="28"/>
        </w:rPr>
        <w:t>Динамика роста</w:t>
      </w:r>
      <w:r w:rsidRPr="004E06B6">
        <w:rPr>
          <w:rFonts w:ascii="Times New Roman" w:hAnsi="Times New Roman" w:cs="Times New Roman"/>
          <w:b/>
          <w:bCs/>
          <w:color w:val="FF0000"/>
          <w:sz w:val="24"/>
          <w:szCs w:val="28"/>
        </w:rPr>
        <w:t xml:space="preserve"> </w:t>
      </w:r>
      <w:r w:rsidR="00C0675A" w:rsidRPr="004E06B6">
        <w:rPr>
          <w:rFonts w:ascii="Times New Roman" w:hAnsi="Times New Roman" w:cs="Times New Roman"/>
          <w:b/>
          <w:bCs/>
          <w:sz w:val="24"/>
          <w:szCs w:val="28"/>
        </w:rPr>
        <w:t>стебля растений под влиянием солей тяж</w:t>
      </w:r>
      <w:r w:rsidR="004E06B6" w:rsidRPr="004E06B6">
        <w:rPr>
          <w:rFonts w:ascii="Times New Roman" w:hAnsi="Times New Roman" w:cs="Times New Roman"/>
          <w:b/>
          <w:bCs/>
          <w:sz w:val="24"/>
          <w:szCs w:val="28"/>
        </w:rPr>
        <w:t>е</w:t>
      </w:r>
      <w:r w:rsidR="00C0675A" w:rsidRPr="004E06B6">
        <w:rPr>
          <w:rFonts w:ascii="Times New Roman" w:hAnsi="Times New Roman" w:cs="Times New Roman"/>
          <w:b/>
          <w:bCs/>
          <w:sz w:val="24"/>
          <w:szCs w:val="28"/>
        </w:rPr>
        <w:t>лых металлов</w:t>
      </w:r>
    </w:p>
    <w:p w:rsidR="006217BE" w:rsidRPr="00EB50A0" w:rsidRDefault="006217BE" w:rsidP="00EB50A0">
      <w:pPr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708"/>
        <w:gridCol w:w="709"/>
        <w:gridCol w:w="709"/>
        <w:gridCol w:w="567"/>
        <w:gridCol w:w="709"/>
        <w:gridCol w:w="567"/>
        <w:gridCol w:w="708"/>
        <w:gridCol w:w="709"/>
        <w:gridCol w:w="567"/>
        <w:gridCol w:w="567"/>
        <w:gridCol w:w="851"/>
        <w:gridCol w:w="815"/>
      </w:tblGrid>
      <w:tr w:rsidR="006217BE" w:rsidRPr="004E06B6" w:rsidTr="004E06B6">
        <w:trPr>
          <w:trHeight w:val="43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Растение</w:t>
            </w:r>
          </w:p>
        </w:tc>
        <w:tc>
          <w:tcPr>
            <w:tcW w:w="946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4E06B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20"/>
                <w:szCs w:val="20"/>
              </w:rPr>
              <w:t>Концентрация тяж</w:t>
            </w:r>
            <w:r w:rsidR="004E06B6" w:rsidRPr="004E06B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E06B6">
              <w:rPr>
                <w:rFonts w:ascii="Times New Roman" w:hAnsi="Times New Roman" w:cs="Times New Roman"/>
                <w:sz w:val="20"/>
                <w:szCs w:val="20"/>
              </w:rPr>
              <w:t>лых металлов</w:t>
            </w:r>
          </w:p>
        </w:tc>
      </w:tr>
      <w:tr w:rsidR="006217BE" w:rsidRPr="004E06B6" w:rsidTr="004E06B6">
        <w:trPr>
          <w:trHeight w:val="24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20"/>
                <w:szCs w:val="20"/>
              </w:rPr>
              <w:t>1% раствор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20"/>
                <w:szCs w:val="20"/>
              </w:rPr>
              <w:t>5% раствор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20"/>
                <w:szCs w:val="20"/>
              </w:rPr>
              <w:t>10% раствор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4E06B6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 раство</w:t>
            </w:r>
            <w:r w:rsidR="006217BE" w:rsidRPr="004E06B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6217BE" w:rsidRPr="004E06B6" w:rsidTr="00280142">
        <w:trPr>
          <w:trHeight w:val="43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Mn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Cu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Cd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Pb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Mn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 xml:space="preserve">2+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Cu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Cd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Pb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Mn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Cu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Cd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Pb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Cd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</w:t>
            </w:r>
            <w:r w:rsid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</w:p>
          <w:p w:rsidR="006217BE" w:rsidRPr="004E06B6" w:rsidRDefault="006217BE" w:rsidP="004E06B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Cu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</w:t>
            </w:r>
            <w:r w:rsid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Pb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2+</w:t>
            </w:r>
          </w:p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Mn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2</w:t>
            </w:r>
            <w:r w:rsidRPr="004E06B6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</w:p>
        </w:tc>
      </w:tr>
      <w:tr w:rsidR="006217BE" w:rsidRPr="004E06B6" w:rsidTr="00280142">
        <w:trPr>
          <w:trHeight w:val="4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Лук в почве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color w:val="FF0000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color w:val="FFFFFF" w:themeColor="background1"/>
                <w:sz w:val="18"/>
                <w:szCs w:val="20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color w:val="FFFFFF" w:themeColor="background1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color w:val="FFFFFF" w:themeColor="background1"/>
                <w:sz w:val="18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217BE" w:rsidRPr="004E06B6" w:rsidTr="00280142">
        <w:trPr>
          <w:trHeight w:val="22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color w:val="FF0000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217BE" w:rsidRPr="004E06B6" w:rsidTr="002801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Лук в растворе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217BE" w:rsidRPr="004E06B6" w:rsidTr="002801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фасоль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217BE" w:rsidRPr="004E06B6" w:rsidTr="00280142">
        <w:trPr>
          <w:trHeight w:val="34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пшеница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E06B6">
              <w:rPr>
                <w:rFonts w:ascii="Times New Roman" w:hAnsi="Times New Roman" w:cs="Times New Roman"/>
                <w:sz w:val="18"/>
                <w:szCs w:val="20"/>
              </w:rPr>
              <w:t>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BE" w:rsidRPr="004E06B6" w:rsidRDefault="006217BE" w:rsidP="00EB50A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:rsidR="006217BE" w:rsidRPr="00EB50A0" w:rsidRDefault="006217BE" w:rsidP="00EB50A0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1305"/>
        <w:gridCol w:w="645"/>
        <w:gridCol w:w="1425"/>
        <w:gridCol w:w="540"/>
        <w:gridCol w:w="1830"/>
        <w:gridCol w:w="630"/>
        <w:gridCol w:w="1680"/>
      </w:tblGrid>
      <w:tr w:rsidR="006217BE" w:rsidRPr="004E06B6" w:rsidTr="004E06B6">
        <w:trPr>
          <w:trHeight w:val="366"/>
        </w:trPr>
        <w:tc>
          <w:tcPr>
            <w:tcW w:w="630" w:type="dxa"/>
            <w:shd w:val="clear" w:color="auto" w:fill="FF0000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305" w:type="dxa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  <w:r w:rsidRPr="004E06B6">
              <w:rPr>
                <w:rFonts w:ascii="Times New Roman" w:hAnsi="Times New Roman" w:cs="Times New Roman"/>
                <w:sz w:val="20"/>
                <w:szCs w:val="28"/>
              </w:rPr>
              <w:t>1 место</w:t>
            </w:r>
          </w:p>
        </w:tc>
        <w:tc>
          <w:tcPr>
            <w:tcW w:w="645" w:type="dxa"/>
            <w:shd w:val="clear" w:color="auto" w:fill="92D050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25" w:type="dxa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  <w:r w:rsidRPr="004E06B6">
              <w:rPr>
                <w:rFonts w:ascii="Times New Roman" w:hAnsi="Times New Roman" w:cs="Times New Roman"/>
                <w:sz w:val="20"/>
                <w:szCs w:val="28"/>
              </w:rPr>
              <w:t>2 место</w:t>
            </w:r>
          </w:p>
        </w:tc>
        <w:tc>
          <w:tcPr>
            <w:tcW w:w="540" w:type="dxa"/>
            <w:shd w:val="clear" w:color="auto" w:fill="FFFF00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830" w:type="dxa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  <w:r w:rsidRPr="004E06B6">
              <w:rPr>
                <w:rFonts w:ascii="Times New Roman" w:hAnsi="Times New Roman" w:cs="Times New Roman"/>
                <w:sz w:val="20"/>
                <w:szCs w:val="28"/>
              </w:rPr>
              <w:t>3 место</w:t>
            </w:r>
          </w:p>
        </w:tc>
        <w:tc>
          <w:tcPr>
            <w:tcW w:w="630" w:type="dxa"/>
            <w:shd w:val="clear" w:color="auto" w:fill="0070C0"/>
          </w:tcPr>
          <w:p w:rsidR="006217BE" w:rsidRPr="004E06B6" w:rsidRDefault="006217BE" w:rsidP="00EB50A0">
            <w:pPr>
              <w:ind w:left="39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680" w:type="dxa"/>
            <w:shd w:val="clear" w:color="auto" w:fill="auto"/>
          </w:tcPr>
          <w:p w:rsidR="006217BE" w:rsidRPr="004E06B6" w:rsidRDefault="006217BE" w:rsidP="00EB50A0">
            <w:pPr>
              <w:ind w:left="0"/>
              <w:jc w:val="left"/>
              <w:rPr>
                <w:rFonts w:ascii="Times New Roman" w:hAnsi="Times New Roman" w:cs="Times New Roman"/>
                <w:sz w:val="20"/>
                <w:szCs w:val="28"/>
              </w:rPr>
            </w:pPr>
            <w:r w:rsidRPr="004E06B6">
              <w:rPr>
                <w:rFonts w:ascii="Times New Roman" w:hAnsi="Times New Roman" w:cs="Times New Roman"/>
                <w:sz w:val="20"/>
                <w:szCs w:val="28"/>
              </w:rPr>
              <w:t>4 место</w:t>
            </w:r>
          </w:p>
        </w:tc>
      </w:tr>
    </w:tbl>
    <w:p w:rsidR="00C0675A" w:rsidRPr="00EB50A0" w:rsidRDefault="006217BE" w:rsidP="00EB50A0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055266" w:rsidRPr="00EB50A0" w:rsidRDefault="008C5BA2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2E3E4F" w:rsidRPr="00EB50A0">
        <w:rPr>
          <w:rFonts w:ascii="Times New Roman" w:hAnsi="Times New Roman" w:cs="Times New Roman"/>
          <w:bCs/>
          <w:sz w:val="28"/>
          <w:szCs w:val="28"/>
        </w:rPr>
        <w:t>Из этой таблицы видно, что длина стебля или рост был у лука в почве и в растворе, фасоли, политыми 1%, 5%</w:t>
      </w:r>
      <w:r w:rsidR="00055266" w:rsidRPr="00EB50A0">
        <w:rPr>
          <w:rFonts w:ascii="Times New Roman" w:hAnsi="Times New Roman" w:cs="Times New Roman"/>
          <w:bCs/>
          <w:sz w:val="28"/>
          <w:szCs w:val="28"/>
        </w:rPr>
        <w:t xml:space="preserve"> растворами сульфата марганца, у фасоли</w:t>
      </w:r>
      <w:r w:rsidR="004E06B6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55266" w:rsidRPr="00EB50A0">
        <w:rPr>
          <w:rFonts w:ascii="Times New Roman" w:hAnsi="Times New Roman" w:cs="Times New Roman"/>
          <w:bCs/>
          <w:sz w:val="28"/>
          <w:szCs w:val="28"/>
        </w:rPr>
        <w:t xml:space="preserve">10% раствором этой же соли. </w:t>
      </w:r>
    </w:p>
    <w:p w:rsidR="006217BE" w:rsidRPr="00EB50A0" w:rsidRDefault="008C5BA2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55266" w:rsidRPr="00EB50A0">
        <w:rPr>
          <w:rFonts w:ascii="Times New Roman" w:hAnsi="Times New Roman" w:cs="Times New Roman"/>
          <w:bCs/>
          <w:sz w:val="28"/>
          <w:szCs w:val="28"/>
        </w:rPr>
        <w:t xml:space="preserve">10% раствор нитрата свинца дал рост луку в почве и в растворе, а 15% раствор этой же соли – дал рост луку в почве. </w:t>
      </w:r>
    </w:p>
    <w:p w:rsidR="006B7519" w:rsidRPr="00EB50A0" w:rsidRDefault="008C5BA2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Эти растворы солей сульфата марганца и нитрата свинца с данными концентрациями дали рост стебля данным опытным растениям. В таблице отмечены клеточки красным цветом (1 место)</w:t>
      </w:r>
      <w:r w:rsidR="00065738">
        <w:rPr>
          <w:rFonts w:ascii="Times New Roman" w:hAnsi="Times New Roman" w:cs="Times New Roman"/>
          <w:bCs/>
          <w:sz w:val="28"/>
          <w:szCs w:val="28"/>
        </w:rPr>
        <w:t>.</w:t>
      </w:r>
    </w:p>
    <w:p w:rsidR="008C5BA2" w:rsidRPr="00EB50A0" w:rsidRDefault="006B7519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8C5BA2" w:rsidRPr="00EB50A0">
        <w:rPr>
          <w:rFonts w:ascii="Times New Roman" w:hAnsi="Times New Roman" w:cs="Times New Roman"/>
          <w:bCs/>
          <w:sz w:val="28"/>
          <w:szCs w:val="28"/>
        </w:rPr>
        <w:t>1%</w:t>
      </w:r>
      <w:r w:rsidRPr="00EB50A0">
        <w:rPr>
          <w:rFonts w:ascii="Times New Roman" w:hAnsi="Times New Roman" w:cs="Times New Roman"/>
          <w:bCs/>
          <w:sz w:val="28"/>
          <w:szCs w:val="28"/>
        </w:rPr>
        <w:t>, 5% растворы нитрата свинца (зел</w:t>
      </w:r>
      <w:r w:rsidR="004E06B6">
        <w:rPr>
          <w:rFonts w:ascii="Times New Roman" w:hAnsi="Times New Roman" w:cs="Times New Roman"/>
          <w:bCs/>
          <w:sz w:val="28"/>
          <w:szCs w:val="28"/>
        </w:rPr>
        <w:t>е</w:t>
      </w:r>
      <w:r w:rsidRPr="00EB50A0">
        <w:rPr>
          <w:rFonts w:ascii="Times New Roman" w:hAnsi="Times New Roman" w:cs="Times New Roman"/>
          <w:bCs/>
          <w:sz w:val="28"/>
          <w:szCs w:val="28"/>
        </w:rPr>
        <w:t>ный цвет в таблице) тоже дал рост всем опытным растениям, но немного хуже (2 место)</w:t>
      </w:r>
      <w:r w:rsidR="00065738">
        <w:rPr>
          <w:rFonts w:ascii="Times New Roman" w:hAnsi="Times New Roman" w:cs="Times New Roman"/>
          <w:bCs/>
          <w:sz w:val="28"/>
          <w:szCs w:val="28"/>
        </w:rPr>
        <w:t>.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61A6F" w:rsidRDefault="004E06B6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6B7519" w:rsidRPr="00EB50A0">
        <w:rPr>
          <w:rFonts w:ascii="Times New Roman" w:hAnsi="Times New Roman" w:cs="Times New Roman"/>
          <w:bCs/>
          <w:sz w:val="28"/>
          <w:szCs w:val="28"/>
        </w:rPr>
        <w:t xml:space="preserve">10%, 15% </w:t>
      </w:r>
      <w:r w:rsidR="00661A6F" w:rsidRPr="00EB50A0">
        <w:rPr>
          <w:rFonts w:ascii="Times New Roman" w:hAnsi="Times New Roman" w:cs="Times New Roman"/>
          <w:bCs/>
          <w:sz w:val="28"/>
          <w:szCs w:val="28"/>
        </w:rPr>
        <w:t>растворы сульфата кадмия тоже усиливают рост тех растений, которые к ним устойчивы. Этим растением является лук в почве (</w:t>
      </w:r>
      <w:r w:rsidR="00065738">
        <w:rPr>
          <w:rFonts w:ascii="Times New Roman" w:hAnsi="Times New Roman" w:cs="Times New Roman"/>
          <w:bCs/>
          <w:sz w:val="28"/>
          <w:szCs w:val="28"/>
        </w:rPr>
        <w:t>3</w:t>
      </w:r>
      <w:r w:rsidR="00661A6F" w:rsidRPr="00EB50A0">
        <w:rPr>
          <w:rFonts w:ascii="Times New Roman" w:hAnsi="Times New Roman" w:cs="Times New Roman"/>
          <w:bCs/>
          <w:sz w:val="28"/>
          <w:szCs w:val="28"/>
        </w:rPr>
        <w:t xml:space="preserve"> место)</w:t>
      </w:r>
      <w:r w:rsidR="00065738">
        <w:rPr>
          <w:rFonts w:ascii="Times New Roman" w:hAnsi="Times New Roman" w:cs="Times New Roman"/>
          <w:bCs/>
          <w:sz w:val="28"/>
          <w:szCs w:val="28"/>
        </w:rPr>
        <w:t>.</w:t>
      </w:r>
    </w:p>
    <w:p w:rsidR="00065738" w:rsidRPr="00EB50A0" w:rsidRDefault="00065738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E32A1A" w:rsidRDefault="00E32A1A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A1A" w:rsidRDefault="00E32A1A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A1A" w:rsidRDefault="00E32A1A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142" w:rsidRDefault="00280142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142" w:rsidRDefault="00280142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F2" w:rsidRDefault="002F48F2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F2" w:rsidRDefault="002F48F2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75A" w:rsidRPr="00EB50A0" w:rsidRDefault="00C0675A" w:rsidP="00EB50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A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  <w:r w:rsidR="0069165E" w:rsidRPr="00EB50A0">
        <w:rPr>
          <w:rFonts w:ascii="Times New Roman" w:hAnsi="Times New Roman" w:cs="Times New Roman"/>
          <w:b/>
          <w:sz w:val="28"/>
          <w:szCs w:val="28"/>
        </w:rPr>
        <w:t>:</w:t>
      </w:r>
    </w:p>
    <w:p w:rsidR="002F48F2" w:rsidRDefault="00B46D04" w:rsidP="00EB50A0">
      <w:pPr>
        <w:ind w:left="0"/>
        <w:rPr>
          <w:rFonts w:ascii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0675A" w:rsidRPr="00EB50A0" w:rsidRDefault="00C0675A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sz w:val="28"/>
          <w:szCs w:val="28"/>
        </w:rPr>
        <w:t>1. Д</w:t>
      </w:r>
      <w:r w:rsidR="0069165E" w:rsidRPr="00EB50A0">
        <w:rPr>
          <w:rFonts w:ascii="Times New Roman" w:hAnsi="Times New Roman" w:cs="Times New Roman"/>
          <w:sz w:val="28"/>
          <w:szCs w:val="28"/>
        </w:rPr>
        <w:t xml:space="preserve">ля исследования были взяты лук </w:t>
      </w:r>
      <w:r w:rsidRPr="00EB50A0">
        <w:rPr>
          <w:rFonts w:ascii="Times New Roman" w:hAnsi="Times New Roman" w:cs="Times New Roman"/>
          <w:sz w:val="28"/>
          <w:szCs w:val="28"/>
        </w:rPr>
        <w:t xml:space="preserve">репчатый (луковицы), фасоль, пшеница (семена). </w:t>
      </w:r>
      <w:proofErr w:type="gramStart"/>
      <w:r w:rsidRPr="00EB50A0">
        <w:rPr>
          <w:rFonts w:ascii="Times New Roman" w:hAnsi="Times New Roman" w:cs="Times New Roman"/>
          <w:sz w:val="28"/>
          <w:szCs w:val="28"/>
        </w:rPr>
        <w:t xml:space="preserve">Это растения разных </w:t>
      </w:r>
      <w:r w:rsidR="004D5813" w:rsidRPr="00EB50A0">
        <w:rPr>
          <w:rFonts w:ascii="Times New Roman" w:hAnsi="Times New Roman" w:cs="Times New Roman"/>
          <w:sz w:val="28"/>
          <w:szCs w:val="28"/>
        </w:rPr>
        <w:t>семейств</w:t>
      </w:r>
      <w:r w:rsidRPr="00EB50A0">
        <w:rPr>
          <w:rFonts w:ascii="Times New Roman" w:hAnsi="Times New Roman" w:cs="Times New Roman"/>
          <w:sz w:val="28"/>
          <w:szCs w:val="28"/>
        </w:rPr>
        <w:t>: луковичные</w:t>
      </w:r>
      <w:r w:rsidR="003C7B0C">
        <w:rPr>
          <w:rFonts w:ascii="Times New Roman" w:hAnsi="Times New Roman" w:cs="Times New Roman"/>
          <w:sz w:val="28"/>
          <w:szCs w:val="28"/>
        </w:rPr>
        <w:t xml:space="preserve"> </w:t>
      </w:r>
      <w:r w:rsidR="003C7B0C">
        <w:rPr>
          <w:rFonts w:ascii="Times New Roman" w:hAnsi="Times New Roman" w:cs="Times New Roman"/>
          <w:sz w:val="28"/>
          <w:szCs w:val="28"/>
        </w:rPr>
        <w:sym w:font="Symbol" w:char="F02D"/>
      </w:r>
      <w:r w:rsidR="004D5813" w:rsidRPr="00EB50A0">
        <w:rPr>
          <w:rFonts w:ascii="Times New Roman" w:hAnsi="Times New Roman" w:cs="Times New Roman"/>
          <w:sz w:val="28"/>
          <w:szCs w:val="28"/>
        </w:rPr>
        <w:t xml:space="preserve"> семейство луковые (</w:t>
      </w:r>
      <w:proofErr w:type="spellStart"/>
      <w:r w:rsidR="004D5813" w:rsidRPr="00EB50A0">
        <w:rPr>
          <w:rFonts w:ascii="Times New Roman" w:hAnsi="Times New Roman" w:cs="Times New Roman"/>
          <w:sz w:val="28"/>
          <w:szCs w:val="28"/>
        </w:rPr>
        <w:t>alliaceae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>)</w:t>
      </w:r>
      <w:r w:rsidRPr="00EB50A0">
        <w:rPr>
          <w:rFonts w:ascii="Times New Roman" w:hAnsi="Times New Roman" w:cs="Times New Roman"/>
          <w:sz w:val="28"/>
          <w:szCs w:val="28"/>
        </w:rPr>
        <w:t xml:space="preserve">, </w:t>
      </w:r>
      <w:r w:rsidR="004D5813" w:rsidRPr="00EB50A0">
        <w:rPr>
          <w:rFonts w:ascii="Times New Roman" w:hAnsi="Times New Roman" w:cs="Times New Roman"/>
          <w:sz w:val="28"/>
          <w:szCs w:val="28"/>
        </w:rPr>
        <w:t>Боб</w:t>
      </w:r>
      <w:r w:rsidR="00065738">
        <w:rPr>
          <w:rFonts w:ascii="Times New Roman" w:hAnsi="Times New Roman" w:cs="Times New Roman"/>
          <w:sz w:val="28"/>
          <w:szCs w:val="28"/>
        </w:rPr>
        <w:t>о</w:t>
      </w:r>
      <w:r w:rsidR="004D5813" w:rsidRPr="00EB50A0">
        <w:rPr>
          <w:rFonts w:ascii="Times New Roman" w:hAnsi="Times New Roman" w:cs="Times New Roman"/>
          <w:sz w:val="28"/>
          <w:szCs w:val="28"/>
        </w:rPr>
        <w:t>вые, или Мотыльковые (лат.</w:t>
      </w:r>
      <w:proofErr w:type="gram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D5813" w:rsidRPr="00EB50A0">
        <w:rPr>
          <w:rFonts w:ascii="Times New Roman" w:hAnsi="Times New Roman" w:cs="Times New Roman"/>
          <w:sz w:val="28"/>
          <w:szCs w:val="28"/>
        </w:rPr>
        <w:t>Fabáceae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4D5813" w:rsidRPr="00EB50A0">
        <w:rPr>
          <w:rFonts w:ascii="Times New Roman" w:hAnsi="Times New Roman" w:cs="Times New Roman"/>
          <w:sz w:val="28"/>
          <w:szCs w:val="28"/>
        </w:rPr>
        <w:t>Leguminósae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4D5813" w:rsidRPr="00EB50A0">
        <w:rPr>
          <w:rFonts w:ascii="Times New Roman" w:hAnsi="Times New Roman" w:cs="Times New Roman"/>
          <w:sz w:val="28"/>
          <w:szCs w:val="28"/>
        </w:rPr>
        <w:t>Papilionaceae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, </w:t>
      </w:r>
      <w:r w:rsidR="003C7B0C">
        <w:rPr>
          <w:rFonts w:ascii="Times New Roman" w:hAnsi="Times New Roman" w:cs="Times New Roman"/>
          <w:sz w:val="28"/>
          <w:szCs w:val="28"/>
        </w:rPr>
        <w:t xml:space="preserve"> </w:t>
      </w:r>
      <w:r w:rsidR="004D5813" w:rsidRPr="00EB50A0">
        <w:rPr>
          <w:rFonts w:ascii="Times New Roman" w:hAnsi="Times New Roman" w:cs="Times New Roman"/>
          <w:sz w:val="28"/>
          <w:szCs w:val="28"/>
        </w:rPr>
        <w:t>семейство Злаковые  (лат.</w:t>
      </w:r>
      <w:proofErr w:type="gram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813" w:rsidRPr="00EB50A0">
        <w:rPr>
          <w:rFonts w:ascii="Times New Roman" w:hAnsi="Times New Roman" w:cs="Times New Roman"/>
          <w:sz w:val="28"/>
          <w:szCs w:val="28"/>
        </w:rPr>
        <w:t>Gramíneae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>), или</w:t>
      </w:r>
      <w:proofErr w:type="gramStart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813" w:rsidRPr="00EB50A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D5813" w:rsidRPr="00EB50A0">
        <w:rPr>
          <w:rFonts w:ascii="Times New Roman" w:hAnsi="Times New Roman" w:cs="Times New Roman"/>
          <w:sz w:val="28"/>
          <w:szCs w:val="28"/>
        </w:rPr>
        <w:t>я́тликовые</w:t>
      </w:r>
      <w:proofErr w:type="spellEnd"/>
      <w:r w:rsidR="004D5813" w:rsidRPr="00EB50A0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proofErr w:type="gramStart"/>
      <w:r w:rsidR="00065738">
        <w:rPr>
          <w:rFonts w:ascii="Times New Roman" w:hAnsi="Times New Roman" w:cs="Times New Roman"/>
          <w:sz w:val="28"/>
          <w:szCs w:val="28"/>
        </w:rPr>
        <w:t>Poáceae</w:t>
      </w:r>
      <w:proofErr w:type="spellEnd"/>
      <w:r w:rsidR="00065738">
        <w:rPr>
          <w:rFonts w:ascii="Times New Roman" w:hAnsi="Times New Roman" w:cs="Times New Roman"/>
          <w:sz w:val="28"/>
          <w:szCs w:val="28"/>
        </w:rPr>
        <w:t>).</w:t>
      </w:r>
      <w:r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65738" w:rsidRDefault="00B46D04" w:rsidP="00EB50A0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737A5" w:rsidRPr="00EB50A0">
        <w:rPr>
          <w:rFonts w:ascii="Times New Roman" w:hAnsi="Times New Roman" w:cs="Times New Roman"/>
          <w:bCs/>
          <w:sz w:val="28"/>
          <w:szCs w:val="28"/>
        </w:rPr>
        <w:t>2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.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675A" w:rsidRPr="00EB50A0">
        <w:rPr>
          <w:rFonts w:ascii="Times New Roman" w:hAnsi="Times New Roman" w:cs="Times New Roman"/>
          <w:bCs/>
          <w:sz w:val="28"/>
          <w:szCs w:val="28"/>
        </w:rPr>
        <w:t>Проверяя гипотез</w:t>
      </w:r>
      <w:r w:rsidR="00065738">
        <w:rPr>
          <w:rFonts w:ascii="Times New Roman" w:hAnsi="Times New Roman" w:cs="Times New Roman"/>
          <w:bCs/>
          <w:sz w:val="28"/>
          <w:szCs w:val="28"/>
        </w:rPr>
        <w:t>ы</w:t>
      </w:r>
      <w:r w:rsidR="00C0675A" w:rsidRPr="00EB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5738">
        <w:rPr>
          <w:rFonts w:ascii="Times New Roman" w:hAnsi="Times New Roman" w:cs="Times New Roman"/>
          <w:b/>
          <w:bCs/>
          <w:sz w:val="28"/>
          <w:szCs w:val="28"/>
        </w:rPr>
        <w:t>установил:</w:t>
      </w:r>
    </w:p>
    <w:p w:rsidR="00E204F0" w:rsidRDefault="00192654" w:rsidP="00E204F0">
      <w:pPr>
        <w:ind w:left="0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3C7B0C">
        <w:rPr>
          <w:rFonts w:ascii="Times New Roman" w:hAnsi="Times New Roman" w:cs="Times New Roman"/>
          <w:bCs/>
          <w:sz w:val="28"/>
          <w:szCs w:val="28"/>
        </w:rPr>
        <w:t>с</w:t>
      </w:r>
      <w:r w:rsidR="00E204F0" w:rsidRPr="00E32A1A">
        <w:rPr>
          <w:rFonts w:ascii="Times New Roman" w:hAnsi="Times New Roman" w:cs="Times New Roman"/>
          <w:bCs/>
          <w:sz w:val="28"/>
          <w:szCs w:val="28"/>
        </w:rPr>
        <w:t xml:space="preserve"> увеличением концентрации растворов  солей тяжёлых металлов устойчивость растений к ним уменьшается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. Так, пшеница устойчива к поливу 1% раствором </w:t>
      </w:r>
      <w:r w:rsidR="006003BE">
        <w:rPr>
          <w:rFonts w:ascii="Times New Roman" w:hAnsi="Times New Roman" w:cs="Times New Roman"/>
          <w:bCs/>
          <w:sz w:val="28"/>
          <w:szCs w:val="28"/>
        </w:rPr>
        <w:t xml:space="preserve">солей 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тяжёлых металлов, а устойчивость к поливу 5% раствором солей тяжёлых металлов сохраняется у </w:t>
      </w:r>
      <w:r w:rsidR="00E204F0" w:rsidRPr="00E32A1A">
        <w:rPr>
          <w:rFonts w:ascii="Times New Roman" w:hAnsi="Times New Roman" w:cs="Times New Roman"/>
          <w:bCs/>
          <w:sz w:val="28"/>
          <w:szCs w:val="28"/>
        </w:rPr>
        <w:t>Mn</w:t>
      </w:r>
      <w:r w:rsidR="00E204F0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204F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 </w:t>
      </w:r>
      <w:r w:rsidR="00E204F0" w:rsidRPr="00951E8C">
        <w:rPr>
          <w:rFonts w:ascii="Times New Roman" w:hAnsi="Times New Roman" w:cs="Times New Roman"/>
          <w:bCs/>
          <w:sz w:val="28"/>
          <w:szCs w:val="28"/>
        </w:rPr>
        <w:t>и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04F0" w:rsidRPr="00E32A1A">
        <w:rPr>
          <w:rFonts w:ascii="Times New Roman" w:hAnsi="Times New Roman" w:cs="Times New Roman"/>
          <w:bCs/>
          <w:sz w:val="28"/>
          <w:szCs w:val="28"/>
        </w:rPr>
        <w:t>Pb</w:t>
      </w:r>
      <w:r w:rsidR="00E204F0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</w:p>
    <w:p w:rsidR="00E204F0" w:rsidRPr="00280142" w:rsidRDefault="00192654" w:rsidP="00E32A1A">
      <w:pPr>
        <w:ind w:left="0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204F0">
        <w:rPr>
          <w:rFonts w:ascii="Times New Roman" w:hAnsi="Times New Roman" w:cs="Times New Roman"/>
          <w:bCs/>
          <w:sz w:val="28"/>
          <w:szCs w:val="28"/>
        </w:rPr>
        <w:t>б)</w:t>
      </w:r>
      <w:r w:rsidR="006003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устойчивость фасоли и пшеницы </w:t>
      </w:r>
      <w:r w:rsidR="006003BE">
        <w:rPr>
          <w:rFonts w:ascii="Times New Roman" w:hAnsi="Times New Roman" w:cs="Times New Roman"/>
          <w:bCs/>
          <w:sz w:val="28"/>
          <w:szCs w:val="28"/>
        </w:rPr>
        <w:t xml:space="preserve">к поливу 1% раствором солей тяжёлых металлов различна: для фасоли устойчивость не сохраняется </w:t>
      </w:r>
      <w:r w:rsidR="00280142">
        <w:rPr>
          <w:rFonts w:ascii="Times New Roman" w:hAnsi="Times New Roman" w:cs="Times New Roman"/>
          <w:bCs/>
          <w:sz w:val="28"/>
          <w:szCs w:val="28"/>
        </w:rPr>
        <w:t xml:space="preserve">поливом </w:t>
      </w:r>
      <w:r w:rsidR="006003BE">
        <w:rPr>
          <w:rFonts w:ascii="Times New Roman" w:hAnsi="Times New Roman" w:cs="Times New Roman"/>
          <w:bCs/>
          <w:sz w:val="28"/>
          <w:szCs w:val="28"/>
          <w:lang w:val="en-US"/>
        </w:rPr>
        <w:t>Cd</w:t>
      </w:r>
      <w:r w:rsidR="006003BE" w:rsidRPr="006003BE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="006003BE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+</w:t>
      </w:r>
      <w:r w:rsidR="006003BE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 </w:t>
      </w:r>
      <w:r w:rsidR="006003BE" w:rsidRPr="00951E8C">
        <w:rPr>
          <w:rFonts w:ascii="Times New Roman" w:hAnsi="Times New Roman" w:cs="Times New Roman"/>
          <w:bCs/>
          <w:sz w:val="28"/>
          <w:szCs w:val="28"/>
        </w:rPr>
        <w:t>и</w:t>
      </w:r>
      <w:r w:rsidR="006003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03BE">
        <w:rPr>
          <w:rFonts w:ascii="Times New Roman" w:hAnsi="Times New Roman" w:cs="Times New Roman"/>
          <w:bCs/>
          <w:sz w:val="28"/>
          <w:szCs w:val="28"/>
          <w:lang w:val="en-US"/>
        </w:rPr>
        <w:t>Cu</w:t>
      </w:r>
      <w:r w:rsidR="006003BE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</w:p>
    <w:p w:rsidR="00E32A1A" w:rsidRPr="00E32A1A" w:rsidRDefault="00192654" w:rsidP="00E32A1A">
      <w:pPr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280142">
        <w:rPr>
          <w:rFonts w:ascii="Times New Roman" w:hAnsi="Times New Roman" w:cs="Times New Roman"/>
          <w:bCs/>
          <w:sz w:val="28"/>
          <w:szCs w:val="28"/>
        </w:rPr>
        <w:t>в</w:t>
      </w:r>
      <w:r w:rsidR="00E32A1A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280142">
        <w:rPr>
          <w:rFonts w:ascii="Times New Roman" w:hAnsi="Times New Roman" w:cs="Times New Roman"/>
          <w:bCs/>
          <w:sz w:val="28"/>
          <w:szCs w:val="28"/>
        </w:rPr>
        <w:t>у</w:t>
      </w:r>
      <w:r w:rsidR="00280142" w:rsidRPr="00E32A1A">
        <w:rPr>
          <w:rFonts w:ascii="Times New Roman" w:hAnsi="Times New Roman" w:cs="Times New Roman"/>
          <w:bCs/>
          <w:sz w:val="28"/>
          <w:szCs w:val="28"/>
        </w:rPr>
        <w:t xml:space="preserve">стойчивость лука в почве и лука в водном растворе солей тяжёлых металлов  </w:t>
      </w:r>
      <w:r w:rsidR="00280142">
        <w:rPr>
          <w:rFonts w:ascii="Times New Roman" w:hAnsi="Times New Roman" w:cs="Times New Roman"/>
          <w:bCs/>
          <w:sz w:val="28"/>
          <w:szCs w:val="28"/>
        </w:rPr>
        <w:t xml:space="preserve">различна: они </w:t>
      </w:r>
      <w:r>
        <w:rPr>
          <w:rFonts w:ascii="Times New Roman" w:hAnsi="Times New Roman" w:cs="Times New Roman"/>
          <w:bCs/>
          <w:sz w:val="28"/>
          <w:szCs w:val="28"/>
        </w:rPr>
        <w:t>по-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разному реагируют на 1%, 5%, 10% и 15% растворы солей MnSO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,  CuSO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, CdSO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, Pb(NO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)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. 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 xml:space="preserve">На лук в почве огромное влияние оказывает слой гумуса почвы </w:t>
      </w:r>
      <w:r w:rsidR="00E204F0" w:rsidRPr="00EB50A0">
        <w:rPr>
          <w:rFonts w:ascii="Times New Roman" w:hAnsi="Times New Roman" w:cs="Times New Roman"/>
          <w:bCs/>
          <w:sz w:val="28"/>
          <w:szCs w:val="28"/>
          <w:vertAlign w:val="superscript"/>
        </w:rPr>
        <w:t>_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 xml:space="preserve"> ризосфера, через который ид</w:t>
      </w:r>
      <w:r w:rsidR="00E204F0">
        <w:rPr>
          <w:rFonts w:ascii="Times New Roman" w:hAnsi="Times New Roman" w:cs="Times New Roman"/>
          <w:bCs/>
          <w:sz w:val="28"/>
          <w:szCs w:val="28"/>
        </w:rPr>
        <w:t>е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>т фильтрование раствора солей тяж</w:t>
      </w:r>
      <w:r w:rsidR="00E204F0">
        <w:rPr>
          <w:rFonts w:ascii="Times New Roman" w:hAnsi="Times New Roman" w:cs="Times New Roman"/>
          <w:bCs/>
          <w:sz w:val="28"/>
          <w:szCs w:val="28"/>
        </w:rPr>
        <w:t>е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>лых металлов.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>Это объясняется непосредственным взаимодействием корешков лука с растворами солей</w:t>
      </w:r>
      <w:r w:rsidR="00280142">
        <w:rPr>
          <w:rFonts w:ascii="Times New Roman" w:hAnsi="Times New Roman" w:cs="Times New Roman"/>
          <w:bCs/>
          <w:sz w:val="28"/>
          <w:szCs w:val="28"/>
        </w:rPr>
        <w:t>,</w:t>
      </w:r>
      <w:r w:rsidR="00E204F0" w:rsidRPr="00EB5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04F0" w:rsidRPr="00EB50A0">
        <w:rPr>
          <w:rFonts w:ascii="Times New Roman" w:hAnsi="Times New Roman" w:cs="Times New Roman"/>
          <w:sz w:val="28"/>
          <w:szCs w:val="28"/>
        </w:rPr>
        <w:t>задержкой корнями тканей ризодермы тяж</w:t>
      </w:r>
      <w:r w:rsidR="00E204F0">
        <w:rPr>
          <w:rFonts w:ascii="Times New Roman" w:hAnsi="Times New Roman" w:cs="Times New Roman"/>
          <w:sz w:val="28"/>
          <w:szCs w:val="28"/>
        </w:rPr>
        <w:t>е</w:t>
      </w:r>
      <w:r w:rsidR="00E204F0" w:rsidRPr="00EB50A0">
        <w:rPr>
          <w:rFonts w:ascii="Times New Roman" w:hAnsi="Times New Roman" w:cs="Times New Roman"/>
          <w:sz w:val="28"/>
          <w:szCs w:val="28"/>
        </w:rPr>
        <w:t>лых металлов на клеточном уровне</w:t>
      </w:r>
      <w:r w:rsidR="00280142">
        <w:rPr>
          <w:rFonts w:ascii="Times New Roman" w:hAnsi="Times New Roman" w:cs="Times New Roman"/>
          <w:sz w:val="28"/>
          <w:szCs w:val="28"/>
        </w:rPr>
        <w:t xml:space="preserve">. Клетки тканей </w:t>
      </w:r>
      <w:r w:rsidR="00E204F0" w:rsidRPr="00EB50A0">
        <w:rPr>
          <w:rFonts w:ascii="Times New Roman" w:hAnsi="Times New Roman" w:cs="Times New Roman"/>
          <w:sz w:val="28"/>
          <w:szCs w:val="28"/>
        </w:rPr>
        <w:t>ограничивают поступление токсичных ионов в надземные органы растения.</w:t>
      </w:r>
      <w:r w:rsidR="00E204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Лук в почве выдерживает все концентрации Pb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perscript"/>
        </w:rPr>
        <w:t>2+.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и  Cd</w:t>
      </w:r>
      <w:r w:rsidR="00E32A1A" w:rsidRPr="00E32A1A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, лук в растворе только </w:t>
      </w:r>
      <w:r w:rsidR="00E32A1A">
        <w:rPr>
          <w:rFonts w:ascii="Times New Roman" w:hAnsi="Times New Roman" w:cs="Times New Roman"/>
          <w:bCs/>
          <w:sz w:val="28"/>
          <w:szCs w:val="28"/>
        </w:rPr>
        <w:t xml:space="preserve">  до 10%.</w:t>
      </w:r>
    </w:p>
    <w:p w:rsidR="00E32A1A" w:rsidRPr="00E32A1A" w:rsidRDefault="00280142" w:rsidP="00280142">
      <w:pPr>
        <w:tabs>
          <w:tab w:val="left" w:pos="567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3. 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Измеряя длину стебля опытных растений, я установил, что растения лучше растут </w:t>
      </w:r>
      <w:r>
        <w:rPr>
          <w:rFonts w:ascii="Times New Roman" w:hAnsi="Times New Roman" w:cs="Times New Roman"/>
          <w:bCs/>
          <w:sz w:val="28"/>
          <w:szCs w:val="28"/>
        </w:rPr>
        <w:t>при невысоких концентрациях солей тяжёлых металлов</w:t>
      </w:r>
      <w:r w:rsidR="00CE46E3">
        <w:rPr>
          <w:rFonts w:ascii="Times New Roman" w:hAnsi="Times New Roman" w:cs="Times New Roman"/>
          <w:bCs/>
          <w:sz w:val="28"/>
          <w:szCs w:val="28"/>
        </w:rPr>
        <w:t xml:space="preserve"> (1%</w:t>
      </w:r>
      <w:r w:rsidR="0078688A">
        <w:rPr>
          <w:rFonts w:ascii="Times New Roman" w:hAnsi="Times New Roman" w:cs="Times New Roman"/>
          <w:bCs/>
          <w:sz w:val="28"/>
          <w:szCs w:val="28"/>
        </w:rPr>
        <w:t>–</w:t>
      </w:r>
      <w:r w:rsidR="00CE46E3">
        <w:rPr>
          <w:rFonts w:ascii="Times New Roman" w:hAnsi="Times New Roman" w:cs="Times New Roman"/>
          <w:bCs/>
          <w:sz w:val="28"/>
          <w:szCs w:val="28"/>
        </w:rPr>
        <w:t xml:space="preserve">5%) </w:t>
      </w:r>
      <w:r w:rsidR="00CE46E3" w:rsidRPr="00E32A1A">
        <w:rPr>
          <w:rFonts w:ascii="Times New Roman" w:hAnsi="Times New Roman" w:cs="Times New Roman"/>
          <w:bCs/>
          <w:sz w:val="28"/>
          <w:szCs w:val="28"/>
        </w:rPr>
        <w:t>Mn</w:t>
      </w:r>
      <w:r w:rsidR="00CE46E3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CE46E3" w:rsidRPr="00E32A1A">
        <w:rPr>
          <w:rFonts w:ascii="Times New Roman" w:hAnsi="Times New Roman" w:cs="Times New Roman"/>
          <w:bCs/>
          <w:sz w:val="28"/>
          <w:szCs w:val="28"/>
        </w:rPr>
        <w:t xml:space="preserve"> и Pb</w:t>
      </w:r>
      <w:r w:rsidR="00CE46E3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CE46E3">
        <w:rPr>
          <w:rFonts w:ascii="Times New Roman" w:hAnsi="Times New Roman" w:cs="Times New Roman"/>
          <w:bCs/>
          <w:sz w:val="28"/>
          <w:szCs w:val="28"/>
        </w:rPr>
        <w:t>, а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при высок</w:t>
      </w:r>
      <w:r w:rsidR="00CE46E3">
        <w:rPr>
          <w:rFonts w:ascii="Times New Roman" w:hAnsi="Times New Roman" w:cs="Times New Roman"/>
          <w:bCs/>
          <w:sz w:val="28"/>
          <w:szCs w:val="28"/>
        </w:rPr>
        <w:t>их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концентраци</w:t>
      </w:r>
      <w:r w:rsidR="00CE46E3">
        <w:rPr>
          <w:rFonts w:ascii="Times New Roman" w:hAnsi="Times New Roman" w:cs="Times New Roman"/>
          <w:bCs/>
          <w:sz w:val="28"/>
          <w:szCs w:val="28"/>
        </w:rPr>
        <w:t>ях (10%</w:t>
      </w:r>
      <w:r w:rsidR="0078688A">
        <w:rPr>
          <w:rFonts w:ascii="Times New Roman" w:hAnsi="Times New Roman" w:cs="Times New Roman"/>
          <w:bCs/>
          <w:sz w:val="28"/>
          <w:szCs w:val="28"/>
        </w:rPr>
        <w:t>–</w:t>
      </w:r>
      <w:r w:rsidR="00BB5DED">
        <w:rPr>
          <w:rFonts w:ascii="Times New Roman" w:hAnsi="Times New Roman" w:cs="Times New Roman"/>
          <w:bCs/>
          <w:sz w:val="28"/>
          <w:szCs w:val="28"/>
        </w:rPr>
        <w:t>15%</w:t>
      </w:r>
      <w:r w:rsidR="00CE46E3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CE46E3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46E3" w:rsidRPr="00E32A1A">
        <w:rPr>
          <w:rFonts w:ascii="Times New Roman" w:hAnsi="Times New Roman" w:cs="Times New Roman"/>
          <w:bCs/>
          <w:sz w:val="28"/>
          <w:szCs w:val="28"/>
        </w:rPr>
        <w:t>Cd</w:t>
      </w:r>
      <w:r w:rsidR="00CE46E3" w:rsidRPr="00E32A1A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CE46E3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CE46E3" w:rsidRPr="00CE46E3">
        <w:rPr>
          <w:rFonts w:ascii="Times New Roman" w:hAnsi="Times New Roman" w:cs="Times New Roman"/>
          <w:bCs/>
          <w:sz w:val="28"/>
          <w:szCs w:val="28"/>
        </w:rPr>
        <w:t>и</w:t>
      </w:r>
      <w:r w:rsidR="00CE46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46E3" w:rsidRPr="00CE46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46E3" w:rsidRPr="00E32A1A">
        <w:rPr>
          <w:rFonts w:ascii="Times New Roman" w:hAnsi="Times New Roman" w:cs="Times New Roman"/>
          <w:bCs/>
          <w:sz w:val="28"/>
          <w:szCs w:val="28"/>
        </w:rPr>
        <w:t>Pb</w:t>
      </w:r>
      <w:r w:rsidR="00CE46E3" w:rsidRPr="00951E8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78688A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 </w:t>
      </w:r>
      <w:r w:rsidR="0078688A">
        <w:rPr>
          <w:rFonts w:ascii="Times New Roman" w:hAnsi="Times New Roman" w:cs="Times New Roman"/>
          <w:bCs/>
          <w:sz w:val="28"/>
          <w:szCs w:val="28"/>
        </w:rPr>
        <w:t>э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ти растения являются в данном эксперименте сверхнакопителями. Таким опытным растением является лук в почве и водном растворе.</w:t>
      </w:r>
      <w:r w:rsidR="003C7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B0C" w:rsidRPr="00EB50A0">
        <w:rPr>
          <w:rFonts w:ascii="Times New Roman" w:hAnsi="Times New Roman" w:cs="Times New Roman"/>
          <w:bCs/>
          <w:sz w:val="28"/>
          <w:szCs w:val="28"/>
        </w:rPr>
        <w:t xml:space="preserve">Лук в почве способен к накоплению свинца </w:t>
      </w:r>
      <w:r w:rsidR="003C7B0C">
        <w:rPr>
          <w:rFonts w:ascii="Times New Roman" w:hAnsi="Times New Roman" w:cs="Times New Roman"/>
          <w:bCs/>
          <w:sz w:val="28"/>
          <w:szCs w:val="28"/>
        </w:rPr>
        <w:t xml:space="preserve">и кадмия поливом </w:t>
      </w:r>
      <w:r w:rsidR="003C7B0C" w:rsidRPr="00EB50A0">
        <w:rPr>
          <w:rFonts w:ascii="Times New Roman" w:hAnsi="Times New Roman" w:cs="Times New Roman"/>
          <w:bCs/>
          <w:sz w:val="28"/>
          <w:szCs w:val="28"/>
        </w:rPr>
        <w:t>15 % раствор</w:t>
      </w:r>
      <w:r w:rsidR="003C7B0C">
        <w:rPr>
          <w:rFonts w:ascii="Times New Roman" w:hAnsi="Times New Roman" w:cs="Times New Roman"/>
          <w:bCs/>
          <w:sz w:val="28"/>
          <w:szCs w:val="28"/>
        </w:rPr>
        <w:t>ом этих солей</w:t>
      </w:r>
      <w:r w:rsidR="003C7B0C" w:rsidRPr="00EB50A0">
        <w:rPr>
          <w:rFonts w:ascii="Times New Roman" w:hAnsi="Times New Roman" w:cs="Times New Roman"/>
          <w:bCs/>
          <w:sz w:val="28"/>
          <w:szCs w:val="28"/>
        </w:rPr>
        <w:t>.</w:t>
      </w:r>
    </w:p>
    <w:p w:rsidR="00E32A1A" w:rsidRPr="00E32A1A" w:rsidRDefault="0078688A" w:rsidP="00E32A1A">
      <w:pPr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Исследуемые растения можно использовать как биоиндикаторы для почв, содержащие ионы тяжёлых металлов Mn</w:t>
      </w:r>
      <w:r w:rsidR="00E32A1A" w:rsidRPr="003C7B0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, Cu</w:t>
      </w:r>
      <w:r w:rsidR="00E32A1A" w:rsidRPr="003C7B0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, Cd</w:t>
      </w:r>
      <w:r w:rsidR="00E32A1A" w:rsidRPr="003C7B0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, Pb</w:t>
      </w:r>
      <w:r w:rsidR="00E32A1A" w:rsidRPr="003C7B0C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B0C">
        <w:rPr>
          <w:rFonts w:ascii="Times New Roman" w:hAnsi="Times New Roman" w:cs="Times New Roman"/>
          <w:bCs/>
          <w:sz w:val="28"/>
          <w:szCs w:val="28"/>
        </w:rPr>
        <w:t>.</w:t>
      </w:r>
    </w:p>
    <w:p w:rsidR="00E32A1A" w:rsidRPr="00E32A1A" w:rsidRDefault="0078688A" w:rsidP="00E32A1A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32A1A" w:rsidRPr="00E32A1A">
        <w:rPr>
          <w:rFonts w:ascii="Times New Roman" w:hAnsi="Times New Roman" w:cs="Times New Roman"/>
          <w:bCs/>
          <w:sz w:val="28"/>
          <w:szCs w:val="28"/>
        </w:rPr>
        <w:t>Для восстановления почв от тяжёлых металлов, необходимо высаживать растения — сверхнакопители металлов</w:t>
      </w:r>
      <w:r w:rsidR="00E32A1A" w:rsidRPr="00E32A1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B46D04" w:rsidRPr="003C7B0C" w:rsidRDefault="00E32A1A" w:rsidP="003C7B0C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32A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65738">
        <w:rPr>
          <w:rFonts w:ascii="Times New Roman" w:eastAsia="Times New Roman" w:hAnsi="Times New Roman" w:cs="Times New Roman"/>
          <w:sz w:val="28"/>
          <w:szCs w:val="28"/>
        </w:rPr>
        <w:t>4</w:t>
      </w:r>
      <w:r w:rsidR="00B46D04" w:rsidRPr="00EB50A0">
        <w:rPr>
          <w:rFonts w:ascii="Times New Roman" w:eastAsia="Times New Roman" w:hAnsi="Times New Roman" w:cs="Times New Roman"/>
          <w:sz w:val="28"/>
          <w:szCs w:val="28"/>
        </w:rPr>
        <w:t>. Все</w:t>
      </w:r>
      <w:r w:rsidR="00F75AD1" w:rsidRPr="00EB50A0">
        <w:rPr>
          <w:rFonts w:ascii="Times New Roman" w:eastAsia="Times New Roman" w:hAnsi="Times New Roman" w:cs="Times New Roman"/>
          <w:sz w:val="28"/>
          <w:szCs w:val="28"/>
        </w:rPr>
        <w:t xml:space="preserve"> выдвинутые гипотезы в начале исследования полностью подтвердились.</w:t>
      </w:r>
    </w:p>
    <w:p w:rsidR="003C7B0C" w:rsidRDefault="003C7B0C" w:rsidP="003C7B0C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6D04" w:rsidRDefault="00F01115" w:rsidP="003C7B0C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0A0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78688A" w:rsidRPr="00EB50A0" w:rsidRDefault="0078688A" w:rsidP="003C7B0C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6AF0" w:rsidRPr="00EB50A0" w:rsidRDefault="00065738" w:rsidP="00EB50A0">
      <w:pPr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628AC" w:rsidRPr="00EB50A0">
        <w:rPr>
          <w:rFonts w:ascii="Times New Roman" w:eastAsia="Times New Roman" w:hAnsi="Times New Roman" w:cs="Times New Roman"/>
          <w:sz w:val="28"/>
          <w:szCs w:val="28"/>
        </w:rPr>
        <w:t xml:space="preserve">Эта исследовательская </w:t>
      </w:r>
      <w:r w:rsidR="00066AF0" w:rsidRPr="00EB50A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8628AC" w:rsidRPr="00EB5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8AC" w:rsidRPr="00EB50A0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="008628AC" w:rsidRPr="00EB50A0">
        <w:rPr>
          <w:rFonts w:ascii="Times New Roman" w:eastAsia="Times New Roman" w:hAnsi="Times New Roman" w:cs="Times New Roman"/>
          <w:sz w:val="28"/>
          <w:szCs w:val="28"/>
        </w:rPr>
        <w:t xml:space="preserve"> частица того огромного труда, который проводится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8628AC" w:rsidRPr="00EB50A0">
        <w:rPr>
          <w:rFonts w:ascii="Times New Roman" w:eastAsia="Times New Roman" w:hAnsi="Times New Roman" w:cs="Times New Roman"/>
          <w:sz w:val="28"/>
          <w:szCs w:val="28"/>
        </w:rPr>
        <w:t>ными разных стран для улучшения экологии нашей планеты.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066AF0" w:rsidRPr="00EB50A0" w:rsidRDefault="005A6FB7" w:rsidP="00EB50A0">
      <w:p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bookmarkStart w:id="0" w:name="_GoBack"/>
      <w:r w:rsidR="00066AF0" w:rsidRPr="00EB50A0">
        <w:rPr>
          <w:rFonts w:ascii="Times New Roman" w:hAnsi="Times New Roman" w:cs="Times New Roman"/>
          <w:bCs/>
          <w:sz w:val="28"/>
          <w:szCs w:val="28"/>
        </w:rPr>
        <w:t>Исследуемые растения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могут быть не только накопителями, но и сверхнакопителями ионов тяжёлых металлов</w:t>
      </w:r>
      <w:bookmarkEnd w:id="0"/>
      <w:r w:rsidRPr="00EB50A0">
        <w:rPr>
          <w:rFonts w:ascii="Times New Roman" w:hAnsi="Times New Roman" w:cs="Times New Roman"/>
          <w:bCs/>
          <w:sz w:val="28"/>
          <w:szCs w:val="28"/>
        </w:rPr>
        <w:t xml:space="preserve">, поэтому их 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>можно использовать как биоиндикаторы для почв, содержащие ионы тяж</w:t>
      </w:r>
      <w:r w:rsidR="00065738">
        <w:rPr>
          <w:rFonts w:ascii="Times New Roman" w:hAnsi="Times New Roman" w:cs="Times New Roman"/>
          <w:bCs/>
          <w:sz w:val="28"/>
          <w:szCs w:val="28"/>
        </w:rPr>
        <w:t>е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лых металлов </w:t>
      </w:r>
      <w:r w:rsidR="00066AF0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Mn</w:t>
      </w:r>
      <w:r w:rsidR="00066AF0" w:rsidRPr="00EB50A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2+ 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66AF0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Cu</w:t>
      </w:r>
      <w:r w:rsidR="00066AF0" w:rsidRPr="00EB50A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2+ 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66AF0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Cd</w:t>
      </w:r>
      <w:r w:rsidR="00066AF0" w:rsidRPr="00EB50A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2+ 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66AF0" w:rsidRPr="00EB50A0">
        <w:rPr>
          <w:rFonts w:ascii="Times New Roman" w:hAnsi="Times New Roman" w:cs="Times New Roman"/>
          <w:bCs/>
          <w:sz w:val="28"/>
          <w:szCs w:val="28"/>
          <w:lang w:val="en-US"/>
        </w:rPr>
        <w:t>Pb</w:t>
      </w:r>
      <w:r w:rsidR="00065738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="0006573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66AF0" w:rsidRPr="00EB50A0">
        <w:rPr>
          <w:rFonts w:ascii="Times New Roman" w:hAnsi="Times New Roman" w:cs="Times New Roman"/>
          <w:bCs/>
          <w:sz w:val="28"/>
          <w:szCs w:val="28"/>
        </w:rPr>
        <w:t>Я предлагаю сажать культурные растения вдали от промышленных предприятий, автодорог.</w:t>
      </w:r>
    </w:p>
    <w:p w:rsidR="00065738" w:rsidRPr="00EB50A0" w:rsidRDefault="00066AF0" w:rsidP="0078688A">
      <w:p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B50A0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B50A0">
        <w:rPr>
          <w:rFonts w:ascii="Times New Roman" w:eastAsia="Times New Roman" w:hAnsi="Times New Roman" w:cs="Times New Roman"/>
          <w:sz w:val="28"/>
          <w:szCs w:val="28"/>
        </w:rPr>
        <w:t xml:space="preserve">Для восстановления почв от тяжёлых металлов, </w:t>
      </w:r>
      <w:r w:rsidRPr="00EB50A0">
        <w:rPr>
          <w:rFonts w:ascii="Times New Roman" w:hAnsi="Times New Roman" w:cs="Times New Roman"/>
          <w:bCs/>
          <w:sz w:val="28"/>
          <w:szCs w:val="28"/>
        </w:rPr>
        <w:t xml:space="preserve">необходимо </w:t>
      </w:r>
      <w:r w:rsidRPr="00EB50A0">
        <w:rPr>
          <w:rFonts w:ascii="Times New Roman" w:eastAsia="Times New Roman" w:hAnsi="Times New Roman" w:cs="Times New Roman"/>
          <w:sz w:val="28"/>
          <w:szCs w:val="28"/>
        </w:rPr>
        <w:t xml:space="preserve">высаживать растения — сверхнакопители металлов. </w:t>
      </w:r>
    </w:p>
    <w:p w:rsidR="00C0675A" w:rsidRDefault="00065738" w:rsidP="00EB50A0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65738" w:rsidRPr="00EB50A0" w:rsidRDefault="00065738" w:rsidP="00EB50A0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478A" w:rsidRPr="00EB50A0" w:rsidRDefault="00065738" w:rsidP="00065738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B0F8D" w:rsidRPr="00EB50A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4B0F8D" w:rsidRPr="00EB50A0">
        <w:rPr>
          <w:rFonts w:ascii="Times New Roman" w:hAnsi="Times New Roman" w:cs="Times New Roman"/>
          <w:sz w:val="28"/>
          <w:szCs w:val="28"/>
        </w:rPr>
        <w:t>Ибрагимова К.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B0F8D" w:rsidRPr="00EB50A0">
        <w:rPr>
          <w:rFonts w:ascii="Times New Roman" w:hAnsi="Times New Roman" w:cs="Times New Roman"/>
          <w:sz w:val="28"/>
          <w:szCs w:val="28"/>
        </w:rPr>
        <w:t>К., Рахимов И.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B0F8D" w:rsidRPr="00EB50A0">
        <w:rPr>
          <w:rFonts w:ascii="Times New Roman" w:hAnsi="Times New Roman" w:cs="Times New Roman"/>
          <w:sz w:val="28"/>
          <w:szCs w:val="28"/>
        </w:rPr>
        <w:t>И., Зиятдинова А.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B0F8D" w:rsidRPr="00EB50A0">
        <w:rPr>
          <w:rFonts w:ascii="Times New Roman" w:hAnsi="Times New Roman" w:cs="Times New Roman"/>
          <w:sz w:val="28"/>
          <w:szCs w:val="28"/>
        </w:rPr>
        <w:t>И. СЛОВАРЬ-СПРАВОЧНИК терминов по экологии и охране природы: Учебное пособие. Казань, изд</w:t>
      </w:r>
      <w:r>
        <w:rPr>
          <w:rFonts w:ascii="Times New Roman" w:hAnsi="Times New Roman" w:cs="Times New Roman"/>
          <w:sz w:val="28"/>
          <w:szCs w:val="28"/>
        </w:rPr>
        <w:t>-во «Отечество», 2012.–148 с.</w:t>
      </w:r>
    </w:p>
    <w:p w:rsidR="00C6478A" w:rsidRPr="00065738" w:rsidRDefault="00065738" w:rsidP="00065738">
      <w:pPr>
        <w:shd w:val="clear" w:color="auto" w:fill="FFFFFF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0F8D" w:rsidRPr="00EB50A0">
        <w:rPr>
          <w:rFonts w:ascii="Times New Roman" w:hAnsi="Times New Roman" w:cs="Times New Roman"/>
          <w:sz w:val="28"/>
          <w:szCs w:val="28"/>
        </w:rPr>
        <w:t xml:space="preserve">2. </w:t>
      </w:r>
      <w:r w:rsidR="004B0F8D"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Батова 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B0F8D"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Ф., Титов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B0F8D"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Ф., Казнина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B0F8D"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М., Лайдинен 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B0F8D" w:rsidRPr="00EB50A0">
        <w:rPr>
          <w:rFonts w:ascii="Times New Roman" w:eastAsia="Times New Roman" w:hAnsi="Times New Roman" w:cs="Times New Roman"/>
          <w:sz w:val="28"/>
          <w:szCs w:val="28"/>
          <w:lang w:eastAsia="ru-RU"/>
        </w:rPr>
        <w:t>Ф. Институт биологии Карельского научного центра РАН  труды Карельского научного центра РАН  № 2. 2012.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С. 32–37 </w:t>
      </w:r>
    </w:p>
    <w:p w:rsidR="00C6478A" w:rsidRPr="00EB50A0" w:rsidRDefault="00065738" w:rsidP="00EB50A0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918" w:rsidRPr="00EB50A0">
        <w:rPr>
          <w:rFonts w:ascii="Times New Roman" w:hAnsi="Times New Roman" w:cs="Times New Roman"/>
          <w:sz w:val="28"/>
          <w:szCs w:val="28"/>
        </w:rPr>
        <w:t>3.Титов А.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4918" w:rsidRPr="00EB50A0">
        <w:rPr>
          <w:rFonts w:ascii="Times New Roman" w:hAnsi="Times New Roman" w:cs="Times New Roman"/>
          <w:sz w:val="28"/>
          <w:szCs w:val="28"/>
        </w:rPr>
        <w:t>Ф., Таланова В.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4918" w:rsidRPr="00EB50A0">
        <w:rPr>
          <w:rFonts w:ascii="Times New Roman" w:hAnsi="Times New Roman" w:cs="Times New Roman"/>
          <w:sz w:val="28"/>
          <w:szCs w:val="28"/>
        </w:rPr>
        <w:t>В., Казнина Н.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4918" w:rsidRPr="00EB50A0">
        <w:rPr>
          <w:rFonts w:ascii="Times New Roman" w:hAnsi="Times New Roman" w:cs="Times New Roman"/>
          <w:sz w:val="28"/>
          <w:szCs w:val="28"/>
        </w:rPr>
        <w:t xml:space="preserve">М. Физиологические основы устойчивости растений к тяжелым металлам.  Институт биологии КарНЦ РАН. Петрозаводск: Карельский научный центр РАН, 2011. </w:t>
      </w:r>
      <w:r>
        <w:rPr>
          <w:rFonts w:ascii="Times New Roman" w:hAnsi="Times New Roman" w:cs="Times New Roman"/>
          <w:sz w:val="28"/>
          <w:szCs w:val="28"/>
        </w:rPr>
        <w:t>– 77 с.</w:t>
      </w:r>
    </w:p>
    <w:p w:rsidR="00C6478A" w:rsidRPr="00EB50A0" w:rsidRDefault="00065738" w:rsidP="00065738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918" w:rsidRPr="00EB50A0">
        <w:rPr>
          <w:rFonts w:ascii="Times New Roman" w:hAnsi="Times New Roman" w:cs="Times New Roman"/>
          <w:sz w:val="28"/>
          <w:szCs w:val="28"/>
        </w:rPr>
        <w:t xml:space="preserve">4. </w:t>
      </w:r>
      <w:hyperlink r:id="rId62" w:history="1">
        <w:r w:rsidR="00D14918" w:rsidRPr="00EB50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Ильин</w:t>
        </w:r>
      </w:hyperlink>
      <w:r w:rsidR="00D14918" w:rsidRPr="00EB50A0">
        <w:rPr>
          <w:rFonts w:ascii="Times New Roman" w:hAnsi="Times New Roman" w:cs="Times New Roman"/>
          <w:sz w:val="28"/>
          <w:szCs w:val="28"/>
        </w:rPr>
        <w:t xml:space="preserve"> В. Б. ,</w:t>
      </w:r>
      <w:hyperlink r:id="rId63" w:history="1">
        <w:r w:rsidR="00D14918" w:rsidRPr="00EB50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Клевенская</w:t>
        </w:r>
      </w:hyperlink>
      <w:r w:rsidR="00D14918" w:rsidRPr="00EB50A0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4918" w:rsidRPr="00EB50A0">
        <w:rPr>
          <w:rFonts w:ascii="Times New Roman" w:hAnsi="Times New Roman" w:cs="Times New Roman"/>
          <w:sz w:val="28"/>
          <w:szCs w:val="28"/>
        </w:rPr>
        <w:t>Л. Тяжелые металлы в системе почва-растение. Новосибир</w:t>
      </w:r>
      <w:r>
        <w:rPr>
          <w:rFonts w:ascii="Times New Roman" w:hAnsi="Times New Roman" w:cs="Times New Roman"/>
          <w:sz w:val="28"/>
          <w:szCs w:val="28"/>
        </w:rPr>
        <w:t>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Наука, СО, 1991 . – 150 с.</w:t>
      </w:r>
    </w:p>
    <w:p w:rsidR="00065738" w:rsidRDefault="00065738" w:rsidP="00065738">
      <w:pPr>
        <w:tabs>
          <w:tab w:val="left" w:pos="567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918" w:rsidRPr="00EB50A0">
        <w:rPr>
          <w:rFonts w:ascii="Times New Roman" w:hAnsi="Times New Roman" w:cs="Times New Roman"/>
          <w:sz w:val="28"/>
          <w:szCs w:val="28"/>
        </w:rPr>
        <w:t>5</w:t>
      </w:r>
      <w:r w:rsidR="00C6478A" w:rsidRPr="00EB50A0">
        <w:rPr>
          <w:rFonts w:ascii="Times New Roman" w:hAnsi="Times New Roman" w:cs="Times New Roman"/>
          <w:sz w:val="28"/>
          <w:szCs w:val="28"/>
        </w:rPr>
        <w:t>.</w:t>
      </w:r>
      <w:r w:rsidR="00D14918" w:rsidRPr="00EB50A0">
        <w:rPr>
          <w:rFonts w:ascii="Times New Roman" w:hAnsi="Times New Roman" w:cs="Times New Roman"/>
          <w:sz w:val="28"/>
          <w:szCs w:val="28"/>
        </w:rPr>
        <w:t xml:space="preserve"> Биологический энциклопедический словарь, 1989</w:t>
      </w:r>
      <w:r w:rsidR="00C6478A" w:rsidRPr="00EB50A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65738" w:rsidRDefault="00065738" w:rsidP="00065738">
      <w:pPr>
        <w:tabs>
          <w:tab w:val="left" w:pos="567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14918" w:rsidRPr="00EB5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C6478A" w:rsidRPr="00EB5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Косулина Л.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Г., Луценко Э.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К., Аксенова В.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А. Физиология устойчивости растений к неблагоприятным факторам среды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– 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Ростов-на-Дону: Издательство Ростовского университета, 1993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– </w:t>
      </w:r>
      <w:r w:rsidR="00F01115" w:rsidRPr="00EB50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240 с.</w:t>
      </w:r>
    </w:p>
    <w:p w:rsidR="00F01115" w:rsidRPr="00EB50A0" w:rsidRDefault="00065738" w:rsidP="00065738">
      <w:pPr>
        <w:tabs>
          <w:tab w:val="left" w:pos="567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14918" w:rsidRPr="00EB50A0">
        <w:rPr>
          <w:rFonts w:ascii="Times New Roman" w:hAnsi="Times New Roman" w:cs="Times New Roman"/>
          <w:sz w:val="28"/>
          <w:szCs w:val="28"/>
        </w:rPr>
        <w:t>7</w:t>
      </w:r>
      <w:r w:rsidR="00C6478A" w:rsidRPr="00EB50A0">
        <w:rPr>
          <w:rFonts w:ascii="Times New Roman" w:hAnsi="Times New Roman" w:cs="Times New Roman"/>
          <w:sz w:val="28"/>
          <w:szCs w:val="28"/>
        </w:rPr>
        <w:t>.</w:t>
      </w:r>
      <w:r w:rsidR="00D14918" w:rsidRPr="00EB50A0">
        <w:rPr>
          <w:rFonts w:ascii="Times New Roman" w:hAnsi="Times New Roman" w:cs="Times New Roman"/>
          <w:sz w:val="28"/>
          <w:szCs w:val="28"/>
        </w:rPr>
        <w:t xml:space="preserve"> </w:t>
      </w:r>
      <w:r w:rsidR="00F01115" w:rsidRPr="00EB50A0">
        <w:rPr>
          <w:rFonts w:ascii="Times New Roman" w:hAnsi="Times New Roman" w:cs="Times New Roman"/>
          <w:sz w:val="28"/>
          <w:szCs w:val="28"/>
        </w:rPr>
        <w:t>Устойчивость растений к химическому загрязнению учеб</w:t>
      </w:r>
      <w:proofErr w:type="gramStart"/>
      <w:r w:rsidR="00F01115" w:rsidRPr="00EB50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1115" w:rsidRPr="00EB5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1115" w:rsidRPr="00EB50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01115" w:rsidRPr="00EB50A0">
        <w:rPr>
          <w:rFonts w:ascii="Times New Roman" w:hAnsi="Times New Roman" w:cs="Times New Roman"/>
          <w:sz w:val="28"/>
          <w:szCs w:val="28"/>
        </w:rPr>
        <w:t xml:space="preserve">особие / сост. </w:t>
      </w:r>
      <w:proofErr w:type="spellStart"/>
      <w:r w:rsidR="00F01115" w:rsidRPr="00EB50A0">
        <w:rPr>
          <w:rFonts w:ascii="Times New Roman" w:hAnsi="Times New Roman" w:cs="Times New Roman"/>
          <w:sz w:val="28"/>
          <w:szCs w:val="28"/>
        </w:rPr>
        <w:t>Кайгородов</w:t>
      </w:r>
      <w:proofErr w:type="spellEnd"/>
      <w:r w:rsidR="00F01115" w:rsidRPr="00EB50A0">
        <w:rPr>
          <w:rFonts w:ascii="Times New Roman" w:hAnsi="Times New Roman" w:cs="Times New Roman"/>
          <w:sz w:val="28"/>
          <w:szCs w:val="28"/>
        </w:rPr>
        <w:t xml:space="preserve"> Р.В.; </w:t>
      </w:r>
      <w:proofErr w:type="spellStart"/>
      <w:r w:rsidR="00F01115" w:rsidRPr="00EB50A0">
        <w:rPr>
          <w:rFonts w:ascii="Times New Roman" w:hAnsi="Times New Roman" w:cs="Times New Roman"/>
          <w:sz w:val="28"/>
          <w:szCs w:val="28"/>
        </w:rPr>
        <w:t>Перм</w:t>
      </w:r>
      <w:proofErr w:type="spellEnd"/>
      <w:r w:rsidR="00F01115" w:rsidRPr="00EB50A0">
        <w:rPr>
          <w:rFonts w:ascii="Times New Roman" w:hAnsi="Times New Roman" w:cs="Times New Roman"/>
          <w:sz w:val="28"/>
          <w:szCs w:val="28"/>
        </w:rPr>
        <w:t>. гос. ун-т. – Пермь, 2010.– 151 с.</w:t>
      </w:r>
    </w:p>
    <w:p w:rsidR="00C0675A" w:rsidRPr="00EB50A0" w:rsidRDefault="00C0675A" w:rsidP="00EB50A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B0F8D" w:rsidRPr="00EB50A0" w:rsidRDefault="004B0F8D" w:rsidP="00EB50A0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6F2" w:rsidRPr="00EB50A0" w:rsidRDefault="008406F2" w:rsidP="00EB50A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2A56F5" w:rsidRDefault="002A56F5" w:rsidP="00BB5DED">
      <w:pPr>
        <w:tabs>
          <w:tab w:val="left" w:pos="9781"/>
          <w:tab w:val="left" w:pos="9923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A56F5" w:rsidRDefault="002A56F5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8A" w:rsidRDefault="0078688A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5738" w:rsidRPr="00065738" w:rsidRDefault="00065738" w:rsidP="00065738">
      <w:pPr>
        <w:tabs>
          <w:tab w:val="left" w:pos="9781"/>
          <w:tab w:val="left" w:pos="992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57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C6478A" w:rsidRPr="00EB50A0" w:rsidRDefault="00C6478A" w:rsidP="00EB50A0">
      <w:pPr>
        <w:tabs>
          <w:tab w:val="left" w:pos="9781"/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448A6" w:rsidRPr="00EB50A0" w:rsidRDefault="00B51025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702784" behindDoc="1" locked="0" layoutInCell="1" allowOverlap="1" wp14:anchorId="422C4126" wp14:editId="36CC2652">
            <wp:simplePos x="0" y="0"/>
            <wp:positionH relativeFrom="column">
              <wp:posOffset>4550410</wp:posOffset>
            </wp:positionH>
            <wp:positionV relativeFrom="paragraph">
              <wp:posOffset>-71120</wp:posOffset>
            </wp:positionV>
            <wp:extent cx="185420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304" y="21389"/>
                <wp:lineTo x="21304" y="0"/>
                <wp:lineTo x="0" y="0"/>
              </wp:wrapPolygon>
            </wp:wrapTight>
            <wp:docPr id="2066" name="Рисунок 2066" descr="C:\Users\Админ\жёлтый снег 7.04.2018\Фото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жёлтый снег 7.04.2018\Фото97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eastAsiaTheme="minorEastAsia" w:hAnsi="Times New Roman" w:cs="Times New Roman"/>
          <w:b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010232CC" wp14:editId="4C6364B8">
            <wp:simplePos x="0" y="0"/>
            <wp:positionH relativeFrom="column">
              <wp:posOffset>80010</wp:posOffset>
            </wp:positionH>
            <wp:positionV relativeFrom="paragraph">
              <wp:posOffset>-69850</wp:posOffset>
            </wp:positionV>
            <wp:extent cx="1767840" cy="2414270"/>
            <wp:effectExtent l="0" t="0" r="3810" b="5080"/>
            <wp:wrapTight wrapText="bothSides">
              <wp:wrapPolygon edited="0">
                <wp:start x="0" y="0"/>
                <wp:lineTo x="0" y="21475"/>
                <wp:lineTo x="21414" y="21475"/>
                <wp:lineTo x="21414" y="0"/>
                <wp:lineTo x="0" y="0"/>
              </wp:wrapPolygon>
            </wp:wrapTight>
            <wp:docPr id="2065" name="Рисунок 2065" descr="C:\Users\Админ\11.02 2020 кадмий\Фото1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11.02 2020 кадмий\Фото117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eastAsiaTheme="minorEastAsia" w:hAnsi="Times New Roman" w:cs="Times New Roman"/>
          <w:b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874E81A" wp14:editId="27F8E305">
            <wp:simplePos x="0" y="0"/>
            <wp:positionH relativeFrom="column">
              <wp:posOffset>1913255</wp:posOffset>
            </wp:positionH>
            <wp:positionV relativeFrom="paragraph">
              <wp:posOffset>373380</wp:posOffset>
            </wp:positionV>
            <wp:extent cx="2581275" cy="1923415"/>
            <wp:effectExtent l="0" t="0" r="9525" b="635"/>
            <wp:wrapTight wrapText="bothSides">
              <wp:wrapPolygon edited="0">
                <wp:start x="0" y="0"/>
                <wp:lineTo x="0" y="21393"/>
                <wp:lineTo x="21520" y="21393"/>
                <wp:lineTo x="21520" y="0"/>
                <wp:lineTo x="0" y="0"/>
              </wp:wrapPolygon>
            </wp:wrapTight>
            <wp:docPr id="2057" name="Рисунок 2057" descr="C:\Users\Админ\11.02 2020 кадмий\Фото1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11.02 2020 кадмий\Фото1178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7BE" w:rsidRPr="00EB50A0">
        <w:rPr>
          <w:rFonts w:ascii="Times New Roman" w:eastAsiaTheme="minorEastAsia" w:hAnsi="Times New Roman" w:cs="Times New Roman"/>
          <w:b/>
          <w:noProof/>
          <w:kern w:val="24"/>
          <w:sz w:val="28"/>
          <w:szCs w:val="28"/>
          <w:lang w:eastAsia="ru-RU"/>
        </w:rPr>
        <w:t xml:space="preserve"> </w:t>
      </w:r>
      <w:r w:rsidR="006217BE" w:rsidRPr="00EB50A0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t xml:space="preserve">  </w:t>
      </w:r>
    </w:p>
    <w:p w:rsidR="00582E89" w:rsidRDefault="00582E89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4"/>
          <w:szCs w:val="28"/>
        </w:rPr>
      </w:pPr>
    </w:p>
    <w:p w:rsidR="00BF1BDC" w:rsidRPr="00582E89" w:rsidRDefault="00582E89" w:rsidP="00EB50A0">
      <w:pPr>
        <w:tabs>
          <w:tab w:val="left" w:pos="9781"/>
          <w:tab w:val="left" w:pos="9923"/>
        </w:tabs>
        <w:rPr>
          <w:rFonts w:ascii="Times New Roman" w:eastAsiaTheme="minorEastAsia" w:hAnsi="Times New Roman" w:cs="Times New Roman"/>
          <w:b/>
          <w:kern w:val="24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kern w:val="24"/>
          <w:sz w:val="24"/>
          <w:szCs w:val="28"/>
        </w:rPr>
        <w:t xml:space="preserve">       </w:t>
      </w:r>
      <w:r w:rsidR="000A5EF4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>Взвеш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>иваю  вещество</w:t>
      </w:r>
      <w:proofErr w:type="gramStart"/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          </w:t>
      </w:r>
      <w:r w:rsidR="006217BE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</w:t>
      </w:r>
      <w:r w:rsidR="006217BE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       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  <w:r w:rsidR="000A5EF4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>Г</w:t>
      </w:r>
      <w:proofErr w:type="gramEnd"/>
      <w:r w:rsidR="000A5EF4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>отовлю раство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р            </w:t>
      </w:r>
      <w:r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     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     </w:t>
      </w:r>
      <w:r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       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  <w:r w:rsidR="00B51025" w:rsidRPr="00582E89">
        <w:rPr>
          <w:rFonts w:ascii="Times New Roman" w:hAnsi="Times New Roman" w:cs="Times New Roman"/>
          <w:b/>
          <w:sz w:val="20"/>
          <w:szCs w:val="20"/>
        </w:rPr>
        <w:t xml:space="preserve">Поливаю ростки пшеницы     </w:t>
      </w:r>
      <w:r w:rsidR="006217BE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  <w:r w:rsidR="00B448A6" w:rsidRPr="00582E89">
        <w:rPr>
          <w:rFonts w:ascii="Times New Roman" w:eastAsiaTheme="minorEastAsia" w:hAnsi="Times New Roman" w:cs="Times New Roman"/>
          <w:b/>
          <w:kern w:val="24"/>
          <w:sz w:val="20"/>
          <w:szCs w:val="20"/>
        </w:rPr>
        <w:t xml:space="preserve"> </w:t>
      </w:r>
    </w:p>
    <w:p w:rsidR="007542F2" w:rsidRPr="00EB50A0" w:rsidRDefault="00BF1BDC" w:rsidP="00EB50A0">
      <w:pPr>
        <w:tabs>
          <w:tab w:val="left" w:pos="9781"/>
          <w:tab w:val="left" w:pos="9923"/>
        </w:tabs>
        <w:ind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</w:t>
      </w:r>
      <w:r w:rsidR="006077A3" w:rsidRPr="00EB50A0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t xml:space="preserve">      </w:t>
      </w:r>
      <w:r w:rsidRPr="00EB50A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</w:t>
      </w:r>
    </w:p>
    <w:p w:rsidR="00B51025" w:rsidRPr="00EB50A0" w:rsidRDefault="0039753A" w:rsidP="00EB50A0">
      <w:pPr>
        <w:tabs>
          <w:tab w:val="left" w:pos="9781"/>
          <w:tab w:val="left" w:pos="9923"/>
        </w:tabs>
        <w:ind w:left="0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50A0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 wp14:anchorId="5184E430" wp14:editId="7232ECD6">
            <wp:simplePos x="0" y="0"/>
            <wp:positionH relativeFrom="column">
              <wp:posOffset>4360545</wp:posOffset>
            </wp:positionH>
            <wp:positionV relativeFrom="paragraph">
              <wp:posOffset>158115</wp:posOffset>
            </wp:positionV>
            <wp:extent cx="182880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75" y="21459"/>
                <wp:lineTo x="21375" y="0"/>
                <wp:lineTo x="0" y="0"/>
              </wp:wrapPolygon>
            </wp:wrapTight>
            <wp:docPr id="2073" name="Рисунок 2073" descr="C:\Users\Админ\11.02 2020 кадмий\Фото1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11.02 2020 кадмий\Фото1179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96640" behindDoc="1" locked="0" layoutInCell="1" allowOverlap="1" wp14:anchorId="01DC50C1" wp14:editId="7C12B355">
            <wp:simplePos x="0" y="0"/>
            <wp:positionH relativeFrom="column">
              <wp:posOffset>2143760</wp:posOffset>
            </wp:positionH>
            <wp:positionV relativeFrom="paragraph">
              <wp:posOffset>167005</wp:posOffset>
            </wp:positionV>
            <wp:extent cx="1724660" cy="2139315"/>
            <wp:effectExtent l="0" t="0" r="8890" b="0"/>
            <wp:wrapTight wrapText="bothSides">
              <wp:wrapPolygon edited="0">
                <wp:start x="0" y="0"/>
                <wp:lineTo x="0" y="21350"/>
                <wp:lineTo x="21473" y="21350"/>
                <wp:lineTo x="21473" y="0"/>
                <wp:lineTo x="0" y="0"/>
              </wp:wrapPolygon>
            </wp:wrapTight>
            <wp:docPr id="2064" name="Рисунок 2064" descr="C:\Users\Админ\11.02 2020 кадмий\Фото1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11.02 2020 кадмий\Фото1177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0A0">
        <w:rPr>
          <w:rFonts w:ascii="Times New Roman" w:eastAsiaTheme="minorEastAsia" w:hAnsi="Times New Roman" w:cs="Times New Roman"/>
          <w:b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7476BF0F" wp14:editId="0A8CAAE6">
            <wp:simplePos x="0" y="0"/>
            <wp:positionH relativeFrom="column">
              <wp:posOffset>-90805</wp:posOffset>
            </wp:positionH>
            <wp:positionV relativeFrom="paragraph">
              <wp:posOffset>158115</wp:posOffset>
            </wp:positionV>
            <wp:extent cx="1724660" cy="2147570"/>
            <wp:effectExtent l="0" t="0" r="8890" b="5080"/>
            <wp:wrapTight wrapText="bothSides">
              <wp:wrapPolygon edited="0">
                <wp:start x="0" y="0"/>
                <wp:lineTo x="0" y="21459"/>
                <wp:lineTo x="21473" y="21459"/>
                <wp:lineTo x="21473" y="0"/>
                <wp:lineTo x="0" y="0"/>
              </wp:wrapPolygon>
            </wp:wrapTight>
            <wp:docPr id="2058" name="Рисунок 2058" descr="C:\Users\Админ\11.02 2020 кадмий\Фото1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11.02 2020 кадмий\Фото1177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025" w:rsidRPr="00EB50A0" w:rsidRDefault="00B51025" w:rsidP="00EB50A0">
      <w:pPr>
        <w:tabs>
          <w:tab w:val="left" w:pos="9781"/>
          <w:tab w:val="left" w:pos="9923"/>
        </w:tabs>
        <w:ind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:rsidR="00B51025" w:rsidRPr="00582E89" w:rsidRDefault="00582E89" w:rsidP="00EB50A0">
      <w:pPr>
        <w:tabs>
          <w:tab w:val="left" w:pos="9781"/>
          <w:tab w:val="left" w:pos="9923"/>
        </w:tabs>
        <w:ind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             </w:t>
      </w:r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>Измеряю длину стебля лука</w:t>
      </w:r>
      <w:proofErr w:type="gramStart"/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      </w:t>
      </w:r>
      <w:r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               </w:t>
      </w:r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</w:t>
      </w:r>
      <w:r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                                </w:t>
      </w:r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  П</w:t>
      </w:r>
      <w:proofErr w:type="gramEnd"/>
      <w:r w:rsidR="00B51025" w:rsidRPr="00582E89">
        <w:rPr>
          <w:rFonts w:ascii="Times New Roman" w:eastAsiaTheme="minorEastAsia" w:hAnsi="Times New Roman" w:cs="Times New Roman"/>
          <w:b/>
          <w:kern w:val="24"/>
          <w:sz w:val="20"/>
          <w:szCs w:val="28"/>
        </w:rPr>
        <w:t xml:space="preserve">оливаю лук раствором </w:t>
      </w:r>
    </w:p>
    <w:sectPr w:rsidR="00B51025" w:rsidRPr="00582E89" w:rsidSect="009C4AA0">
      <w:headerReference w:type="default" r:id="rId70"/>
      <w:headerReference w:type="first" r:id="rId71"/>
      <w:pgSz w:w="11906" w:h="16838"/>
      <w:pgMar w:top="1134" w:right="567" w:bottom="993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7DF" w:rsidRDefault="003E17DF" w:rsidP="002B1C7A">
      <w:r>
        <w:separator/>
      </w:r>
    </w:p>
  </w:endnote>
  <w:endnote w:type="continuationSeparator" w:id="0">
    <w:p w:rsidR="003E17DF" w:rsidRDefault="003E17DF" w:rsidP="002B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7DF" w:rsidRDefault="003E17DF" w:rsidP="002B1C7A">
      <w:r>
        <w:separator/>
      </w:r>
    </w:p>
  </w:footnote>
  <w:footnote w:type="continuationSeparator" w:id="0">
    <w:p w:rsidR="003E17DF" w:rsidRDefault="003E17DF" w:rsidP="002B1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</w:rPr>
      <w:id w:val="1332418758"/>
      <w:docPartObj>
        <w:docPartGallery w:val="Page Numbers (Top of Page)"/>
        <w:docPartUnique/>
      </w:docPartObj>
    </w:sdtPr>
    <w:sdtEndPr/>
    <w:sdtContent>
      <w:p w:rsidR="002F48F2" w:rsidRPr="008E21BA" w:rsidRDefault="002F48F2">
        <w:pPr>
          <w:pStyle w:val="a8"/>
          <w:jc w:val="right"/>
          <w:rPr>
            <w:sz w:val="16"/>
          </w:rPr>
        </w:pPr>
        <w:r w:rsidRPr="008E21BA">
          <w:rPr>
            <w:sz w:val="16"/>
          </w:rPr>
          <w:fldChar w:fldCharType="begin"/>
        </w:r>
        <w:r w:rsidRPr="008E21BA">
          <w:rPr>
            <w:sz w:val="16"/>
          </w:rPr>
          <w:instrText>PAGE   \* MERGEFORMAT</w:instrText>
        </w:r>
        <w:r w:rsidRPr="008E21BA">
          <w:rPr>
            <w:sz w:val="16"/>
          </w:rPr>
          <w:fldChar w:fldCharType="separate"/>
        </w:r>
        <w:r w:rsidR="00192654">
          <w:rPr>
            <w:noProof/>
            <w:sz w:val="16"/>
          </w:rPr>
          <w:t>20</w:t>
        </w:r>
        <w:r w:rsidRPr="008E21BA">
          <w:rPr>
            <w:sz w:val="16"/>
          </w:rPr>
          <w:fldChar w:fldCharType="end"/>
        </w:r>
      </w:p>
    </w:sdtContent>
  </w:sdt>
  <w:p w:rsidR="002F48F2" w:rsidRPr="008E21BA" w:rsidRDefault="002F48F2">
    <w:pPr>
      <w:pStyle w:val="a8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8F2" w:rsidRPr="00BE725B" w:rsidRDefault="002F48F2" w:rsidP="00EB2FE2">
    <w:pPr>
      <w:jc w:val="center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                                                      </w:t>
    </w:r>
  </w:p>
  <w:p w:rsidR="002F48F2" w:rsidRDefault="002F48F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23DDF"/>
    <w:multiLevelType w:val="hybridMultilevel"/>
    <w:tmpl w:val="462685DA"/>
    <w:lvl w:ilvl="0" w:tplc="8C5E8AB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34B70"/>
    <w:multiLevelType w:val="hybridMultilevel"/>
    <w:tmpl w:val="804423CC"/>
    <w:lvl w:ilvl="0" w:tplc="92786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787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8F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42FF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D60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DC3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09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4C40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2C7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761BEB"/>
    <w:multiLevelType w:val="hybridMultilevel"/>
    <w:tmpl w:val="9788B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5029F"/>
    <w:multiLevelType w:val="hybridMultilevel"/>
    <w:tmpl w:val="D49E28F0"/>
    <w:lvl w:ilvl="0" w:tplc="04190001">
      <w:start w:val="1"/>
      <w:numFmt w:val="bullet"/>
      <w:lvlText w:val=""/>
      <w:lvlJc w:val="left"/>
      <w:pPr>
        <w:ind w:left="858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A70F8"/>
    <w:multiLevelType w:val="hybridMultilevel"/>
    <w:tmpl w:val="26A4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D7BA4"/>
    <w:multiLevelType w:val="hybridMultilevel"/>
    <w:tmpl w:val="F23209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332E3"/>
    <w:multiLevelType w:val="hybridMultilevel"/>
    <w:tmpl w:val="E40E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855D89"/>
    <w:multiLevelType w:val="hybridMultilevel"/>
    <w:tmpl w:val="392E2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B41CA1"/>
    <w:multiLevelType w:val="hybridMultilevel"/>
    <w:tmpl w:val="F398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E7901"/>
    <w:multiLevelType w:val="hybridMultilevel"/>
    <w:tmpl w:val="0214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9F"/>
    <w:rsid w:val="000044DB"/>
    <w:rsid w:val="00006B8D"/>
    <w:rsid w:val="0001187D"/>
    <w:rsid w:val="00020A90"/>
    <w:rsid w:val="000240D7"/>
    <w:rsid w:val="00033A6F"/>
    <w:rsid w:val="000371F6"/>
    <w:rsid w:val="00040309"/>
    <w:rsid w:val="0004118E"/>
    <w:rsid w:val="00045528"/>
    <w:rsid w:val="00045B46"/>
    <w:rsid w:val="00045F76"/>
    <w:rsid w:val="000473CF"/>
    <w:rsid w:val="000544DC"/>
    <w:rsid w:val="00055266"/>
    <w:rsid w:val="00056CE6"/>
    <w:rsid w:val="0005768F"/>
    <w:rsid w:val="00065738"/>
    <w:rsid w:val="00066AF0"/>
    <w:rsid w:val="0007119B"/>
    <w:rsid w:val="00073994"/>
    <w:rsid w:val="00074424"/>
    <w:rsid w:val="0009601D"/>
    <w:rsid w:val="00096C37"/>
    <w:rsid w:val="000A0330"/>
    <w:rsid w:val="000A06AB"/>
    <w:rsid w:val="000A2BED"/>
    <w:rsid w:val="000A562B"/>
    <w:rsid w:val="000A5EF4"/>
    <w:rsid w:val="000A6127"/>
    <w:rsid w:val="000A67F4"/>
    <w:rsid w:val="000A7071"/>
    <w:rsid w:val="000B14FF"/>
    <w:rsid w:val="000B1835"/>
    <w:rsid w:val="000B373C"/>
    <w:rsid w:val="000B5626"/>
    <w:rsid w:val="000C2717"/>
    <w:rsid w:val="000D51A9"/>
    <w:rsid w:val="000D7142"/>
    <w:rsid w:val="000E0140"/>
    <w:rsid w:val="000F3B96"/>
    <w:rsid w:val="00100BBB"/>
    <w:rsid w:val="0010365E"/>
    <w:rsid w:val="00105F0D"/>
    <w:rsid w:val="00113F49"/>
    <w:rsid w:val="00115679"/>
    <w:rsid w:val="00117217"/>
    <w:rsid w:val="00117FC2"/>
    <w:rsid w:val="00126275"/>
    <w:rsid w:val="00127F61"/>
    <w:rsid w:val="00136A8F"/>
    <w:rsid w:val="00137774"/>
    <w:rsid w:val="0014128D"/>
    <w:rsid w:val="001459B5"/>
    <w:rsid w:val="0015057D"/>
    <w:rsid w:val="00163E67"/>
    <w:rsid w:val="00166F72"/>
    <w:rsid w:val="0016740D"/>
    <w:rsid w:val="001722E2"/>
    <w:rsid w:val="0017443A"/>
    <w:rsid w:val="0017762C"/>
    <w:rsid w:val="00180152"/>
    <w:rsid w:val="0018539D"/>
    <w:rsid w:val="00185AFE"/>
    <w:rsid w:val="00185D4B"/>
    <w:rsid w:val="00191450"/>
    <w:rsid w:val="00192654"/>
    <w:rsid w:val="001939BB"/>
    <w:rsid w:val="001A2367"/>
    <w:rsid w:val="001A3980"/>
    <w:rsid w:val="001B4A0B"/>
    <w:rsid w:val="001B5532"/>
    <w:rsid w:val="001B79B5"/>
    <w:rsid w:val="001C29D2"/>
    <w:rsid w:val="001C4DAB"/>
    <w:rsid w:val="001C5FD8"/>
    <w:rsid w:val="001D2CA3"/>
    <w:rsid w:val="001D5C00"/>
    <w:rsid w:val="001E0413"/>
    <w:rsid w:val="001E18F3"/>
    <w:rsid w:val="001E1979"/>
    <w:rsid w:val="001E733C"/>
    <w:rsid w:val="001F4282"/>
    <w:rsid w:val="0020559F"/>
    <w:rsid w:val="00213BBC"/>
    <w:rsid w:val="00221072"/>
    <w:rsid w:val="00221411"/>
    <w:rsid w:val="00224462"/>
    <w:rsid w:val="00226C33"/>
    <w:rsid w:val="00232454"/>
    <w:rsid w:val="00237D59"/>
    <w:rsid w:val="002409E7"/>
    <w:rsid w:val="00251849"/>
    <w:rsid w:val="002560C1"/>
    <w:rsid w:val="0026216F"/>
    <w:rsid w:val="00263857"/>
    <w:rsid w:val="00274B3A"/>
    <w:rsid w:val="00280142"/>
    <w:rsid w:val="00281258"/>
    <w:rsid w:val="00283A20"/>
    <w:rsid w:val="00286F0C"/>
    <w:rsid w:val="00286F1B"/>
    <w:rsid w:val="002917E7"/>
    <w:rsid w:val="00295AC8"/>
    <w:rsid w:val="002A48A1"/>
    <w:rsid w:val="002A56F5"/>
    <w:rsid w:val="002A5A42"/>
    <w:rsid w:val="002B1C7A"/>
    <w:rsid w:val="002B56CE"/>
    <w:rsid w:val="002C48C1"/>
    <w:rsid w:val="002C5545"/>
    <w:rsid w:val="002D0CFA"/>
    <w:rsid w:val="002D1A73"/>
    <w:rsid w:val="002E14AF"/>
    <w:rsid w:val="002E3E4F"/>
    <w:rsid w:val="002E43ED"/>
    <w:rsid w:val="002E5AA3"/>
    <w:rsid w:val="002E7198"/>
    <w:rsid w:val="002F09D7"/>
    <w:rsid w:val="002F48F2"/>
    <w:rsid w:val="002F7EEE"/>
    <w:rsid w:val="00302579"/>
    <w:rsid w:val="00304866"/>
    <w:rsid w:val="00314098"/>
    <w:rsid w:val="00322FD6"/>
    <w:rsid w:val="003245E7"/>
    <w:rsid w:val="003377A1"/>
    <w:rsid w:val="00351C43"/>
    <w:rsid w:val="0035383F"/>
    <w:rsid w:val="00355A61"/>
    <w:rsid w:val="00355F74"/>
    <w:rsid w:val="00361558"/>
    <w:rsid w:val="00361AE4"/>
    <w:rsid w:val="003658C3"/>
    <w:rsid w:val="00365CF4"/>
    <w:rsid w:val="003737E4"/>
    <w:rsid w:val="00374BCA"/>
    <w:rsid w:val="00376828"/>
    <w:rsid w:val="00377B0A"/>
    <w:rsid w:val="00381B17"/>
    <w:rsid w:val="00385233"/>
    <w:rsid w:val="00386A7F"/>
    <w:rsid w:val="00391591"/>
    <w:rsid w:val="00396E87"/>
    <w:rsid w:val="0039753A"/>
    <w:rsid w:val="003A27F9"/>
    <w:rsid w:val="003A65CA"/>
    <w:rsid w:val="003B04EA"/>
    <w:rsid w:val="003B210F"/>
    <w:rsid w:val="003B23F3"/>
    <w:rsid w:val="003B5058"/>
    <w:rsid w:val="003B5175"/>
    <w:rsid w:val="003B6271"/>
    <w:rsid w:val="003C48CA"/>
    <w:rsid w:val="003C4CC5"/>
    <w:rsid w:val="003C6285"/>
    <w:rsid w:val="003C7B0C"/>
    <w:rsid w:val="003D0898"/>
    <w:rsid w:val="003D469E"/>
    <w:rsid w:val="003D4AFE"/>
    <w:rsid w:val="003D6F83"/>
    <w:rsid w:val="003E17DF"/>
    <w:rsid w:val="003E4E8A"/>
    <w:rsid w:val="003E65D7"/>
    <w:rsid w:val="003F3C90"/>
    <w:rsid w:val="003F44F7"/>
    <w:rsid w:val="00403882"/>
    <w:rsid w:val="00406B86"/>
    <w:rsid w:val="004145CE"/>
    <w:rsid w:val="00431F6B"/>
    <w:rsid w:val="00441798"/>
    <w:rsid w:val="0044474C"/>
    <w:rsid w:val="004447F6"/>
    <w:rsid w:val="004554B5"/>
    <w:rsid w:val="00456379"/>
    <w:rsid w:val="00464FCD"/>
    <w:rsid w:val="00472313"/>
    <w:rsid w:val="00474863"/>
    <w:rsid w:val="00475520"/>
    <w:rsid w:val="00481C03"/>
    <w:rsid w:val="00482A1B"/>
    <w:rsid w:val="00486C21"/>
    <w:rsid w:val="00492DE8"/>
    <w:rsid w:val="004A3B0C"/>
    <w:rsid w:val="004A3CAA"/>
    <w:rsid w:val="004A5C09"/>
    <w:rsid w:val="004B0EAC"/>
    <w:rsid w:val="004B0F8D"/>
    <w:rsid w:val="004B1FF9"/>
    <w:rsid w:val="004B2891"/>
    <w:rsid w:val="004B36AB"/>
    <w:rsid w:val="004B7FE6"/>
    <w:rsid w:val="004D11FF"/>
    <w:rsid w:val="004D350E"/>
    <w:rsid w:val="004D5813"/>
    <w:rsid w:val="004E06B6"/>
    <w:rsid w:val="004E06FA"/>
    <w:rsid w:val="004E226A"/>
    <w:rsid w:val="004E6735"/>
    <w:rsid w:val="004E7C6C"/>
    <w:rsid w:val="004F30C5"/>
    <w:rsid w:val="004F6404"/>
    <w:rsid w:val="00515453"/>
    <w:rsid w:val="00524D04"/>
    <w:rsid w:val="00532F8F"/>
    <w:rsid w:val="0053548F"/>
    <w:rsid w:val="0054173F"/>
    <w:rsid w:val="00544011"/>
    <w:rsid w:val="00546924"/>
    <w:rsid w:val="00552C3E"/>
    <w:rsid w:val="00557DE6"/>
    <w:rsid w:val="00563784"/>
    <w:rsid w:val="0056588C"/>
    <w:rsid w:val="00570544"/>
    <w:rsid w:val="00582813"/>
    <w:rsid w:val="00582E89"/>
    <w:rsid w:val="005912C5"/>
    <w:rsid w:val="0059474C"/>
    <w:rsid w:val="005955C9"/>
    <w:rsid w:val="005962C1"/>
    <w:rsid w:val="005A257B"/>
    <w:rsid w:val="005A6FB7"/>
    <w:rsid w:val="005B7999"/>
    <w:rsid w:val="005D03FF"/>
    <w:rsid w:val="005E6FFE"/>
    <w:rsid w:val="005F4EE7"/>
    <w:rsid w:val="005F5DEA"/>
    <w:rsid w:val="005F7622"/>
    <w:rsid w:val="006003BE"/>
    <w:rsid w:val="00600EE2"/>
    <w:rsid w:val="006077A3"/>
    <w:rsid w:val="0061013C"/>
    <w:rsid w:val="00612F65"/>
    <w:rsid w:val="0061425F"/>
    <w:rsid w:val="0061693F"/>
    <w:rsid w:val="006217BE"/>
    <w:rsid w:val="00631DB4"/>
    <w:rsid w:val="00642E18"/>
    <w:rsid w:val="00645562"/>
    <w:rsid w:val="0065547C"/>
    <w:rsid w:val="00661A6F"/>
    <w:rsid w:val="006667FB"/>
    <w:rsid w:val="00671D72"/>
    <w:rsid w:val="0067336F"/>
    <w:rsid w:val="0069165E"/>
    <w:rsid w:val="0069169E"/>
    <w:rsid w:val="00693118"/>
    <w:rsid w:val="006941A0"/>
    <w:rsid w:val="0069559B"/>
    <w:rsid w:val="006961CD"/>
    <w:rsid w:val="00697AE5"/>
    <w:rsid w:val="006A177E"/>
    <w:rsid w:val="006A1C57"/>
    <w:rsid w:val="006A562F"/>
    <w:rsid w:val="006A5CC9"/>
    <w:rsid w:val="006B1AC3"/>
    <w:rsid w:val="006B5ED7"/>
    <w:rsid w:val="006B7519"/>
    <w:rsid w:val="006C0E64"/>
    <w:rsid w:val="006C2C62"/>
    <w:rsid w:val="006C360F"/>
    <w:rsid w:val="006C7B5D"/>
    <w:rsid w:val="006D2939"/>
    <w:rsid w:val="006D763C"/>
    <w:rsid w:val="006E0E64"/>
    <w:rsid w:val="006E6A94"/>
    <w:rsid w:val="006F121E"/>
    <w:rsid w:val="006F51D6"/>
    <w:rsid w:val="006F73B7"/>
    <w:rsid w:val="0070108F"/>
    <w:rsid w:val="00712FC9"/>
    <w:rsid w:val="0071772F"/>
    <w:rsid w:val="00730406"/>
    <w:rsid w:val="00731F20"/>
    <w:rsid w:val="00737AF2"/>
    <w:rsid w:val="00737C76"/>
    <w:rsid w:val="00741A48"/>
    <w:rsid w:val="007427C9"/>
    <w:rsid w:val="00746F27"/>
    <w:rsid w:val="00753925"/>
    <w:rsid w:val="007542F2"/>
    <w:rsid w:val="00754EED"/>
    <w:rsid w:val="00773C95"/>
    <w:rsid w:val="007839DE"/>
    <w:rsid w:val="0078688A"/>
    <w:rsid w:val="007915DE"/>
    <w:rsid w:val="00791963"/>
    <w:rsid w:val="0079289C"/>
    <w:rsid w:val="0079730A"/>
    <w:rsid w:val="007A2CEB"/>
    <w:rsid w:val="007A4D2D"/>
    <w:rsid w:val="007A7B07"/>
    <w:rsid w:val="007B04CB"/>
    <w:rsid w:val="007B126D"/>
    <w:rsid w:val="007B2EF7"/>
    <w:rsid w:val="007B4A60"/>
    <w:rsid w:val="007B5C46"/>
    <w:rsid w:val="007C03CA"/>
    <w:rsid w:val="007C2FE1"/>
    <w:rsid w:val="007C5436"/>
    <w:rsid w:val="007C6ECF"/>
    <w:rsid w:val="007E09DA"/>
    <w:rsid w:val="007E5054"/>
    <w:rsid w:val="007E54C3"/>
    <w:rsid w:val="007F04FC"/>
    <w:rsid w:val="007F0982"/>
    <w:rsid w:val="007F2404"/>
    <w:rsid w:val="007F7147"/>
    <w:rsid w:val="008011B3"/>
    <w:rsid w:val="008018A4"/>
    <w:rsid w:val="00806BBF"/>
    <w:rsid w:val="00813FC5"/>
    <w:rsid w:val="008159CE"/>
    <w:rsid w:val="008205BC"/>
    <w:rsid w:val="008208F1"/>
    <w:rsid w:val="00821B40"/>
    <w:rsid w:val="00836B0E"/>
    <w:rsid w:val="00836BCC"/>
    <w:rsid w:val="008406F2"/>
    <w:rsid w:val="00841F08"/>
    <w:rsid w:val="00842302"/>
    <w:rsid w:val="00852B68"/>
    <w:rsid w:val="008628AC"/>
    <w:rsid w:val="00865C83"/>
    <w:rsid w:val="00867545"/>
    <w:rsid w:val="0087053F"/>
    <w:rsid w:val="00871707"/>
    <w:rsid w:val="00880B5C"/>
    <w:rsid w:val="008847E3"/>
    <w:rsid w:val="008875A8"/>
    <w:rsid w:val="00894051"/>
    <w:rsid w:val="0089427E"/>
    <w:rsid w:val="00895E6C"/>
    <w:rsid w:val="00896699"/>
    <w:rsid w:val="00897D12"/>
    <w:rsid w:val="008A1A49"/>
    <w:rsid w:val="008B00C5"/>
    <w:rsid w:val="008B275A"/>
    <w:rsid w:val="008C1A22"/>
    <w:rsid w:val="008C5BA2"/>
    <w:rsid w:val="008D189F"/>
    <w:rsid w:val="008D2558"/>
    <w:rsid w:val="008E219F"/>
    <w:rsid w:val="008E21BA"/>
    <w:rsid w:val="008E3760"/>
    <w:rsid w:val="008E549B"/>
    <w:rsid w:val="00904E20"/>
    <w:rsid w:val="009100D4"/>
    <w:rsid w:val="00910987"/>
    <w:rsid w:val="00911965"/>
    <w:rsid w:val="00916332"/>
    <w:rsid w:val="00916644"/>
    <w:rsid w:val="00916B9E"/>
    <w:rsid w:val="009205A8"/>
    <w:rsid w:val="009257D0"/>
    <w:rsid w:val="00927B13"/>
    <w:rsid w:val="00930DF4"/>
    <w:rsid w:val="00931CEF"/>
    <w:rsid w:val="0094040C"/>
    <w:rsid w:val="00945A1E"/>
    <w:rsid w:val="0094681A"/>
    <w:rsid w:val="00947386"/>
    <w:rsid w:val="00947F59"/>
    <w:rsid w:val="00951E8C"/>
    <w:rsid w:val="009544C5"/>
    <w:rsid w:val="009661EC"/>
    <w:rsid w:val="00972458"/>
    <w:rsid w:val="009737A5"/>
    <w:rsid w:val="00973F83"/>
    <w:rsid w:val="00977671"/>
    <w:rsid w:val="00982CBF"/>
    <w:rsid w:val="009849A9"/>
    <w:rsid w:val="00987157"/>
    <w:rsid w:val="00990162"/>
    <w:rsid w:val="00990A6A"/>
    <w:rsid w:val="00993C6A"/>
    <w:rsid w:val="009959A7"/>
    <w:rsid w:val="00995D70"/>
    <w:rsid w:val="009A0A83"/>
    <w:rsid w:val="009A18FC"/>
    <w:rsid w:val="009A244C"/>
    <w:rsid w:val="009C0B21"/>
    <w:rsid w:val="009C12F4"/>
    <w:rsid w:val="009C15D2"/>
    <w:rsid w:val="009C4AA0"/>
    <w:rsid w:val="009C6B32"/>
    <w:rsid w:val="009C6F53"/>
    <w:rsid w:val="009D09F1"/>
    <w:rsid w:val="009D75CA"/>
    <w:rsid w:val="009F050F"/>
    <w:rsid w:val="009F0C37"/>
    <w:rsid w:val="009F11AB"/>
    <w:rsid w:val="009F43EA"/>
    <w:rsid w:val="009F57C3"/>
    <w:rsid w:val="00A05829"/>
    <w:rsid w:val="00A1074D"/>
    <w:rsid w:val="00A112C4"/>
    <w:rsid w:val="00A16352"/>
    <w:rsid w:val="00A16C47"/>
    <w:rsid w:val="00A2682C"/>
    <w:rsid w:val="00A270CD"/>
    <w:rsid w:val="00A351DA"/>
    <w:rsid w:val="00A4540A"/>
    <w:rsid w:val="00A551D5"/>
    <w:rsid w:val="00A60A46"/>
    <w:rsid w:val="00A62D7C"/>
    <w:rsid w:val="00A65B2A"/>
    <w:rsid w:val="00A65B73"/>
    <w:rsid w:val="00A704B5"/>
    <w:rsid w:val="00A7241F"/>
    <w:rsid w:val="00A73AD5"/>
    <w:rsid w:val="00A829EE"/>
    <w:rsid w:val="00A842D5"/>
    <w:rsid w:val="00A92E29"/>
    <w:rsid w:val="00A93CD3"/>
    <w:rsid w:val="00A9423D"/>
    <w:rsid w:val="00A959C3"/>
    <w:rsid w:val="00AB53F4"/>
    <w:rsid w:val="00AC0CA8"/>
    <w:rsid w:val="00AC2A8D"/>
    <w:rsid w:val="00AC3EDE"/>
    <w:rsid w:val="00AC7811"/>
    <w:rsid w:val="00AD050C"/>
    <w:rsid w:val="00AE088B"/>
    <w:rsid w:val="00B064C6"/>
    <w:rsid w:val="00B06F19"/>
    <w:rsid w:val="00B12A0C"/>
    <w:rsid w:val="00B12FDE"/>
    <w:rsid w:val="00B137EA"/>
    <w:rsid w:val="00B2539C"/>
    <w:rsid w:val="00B25A4D"/>
    <w:rsid w:val="00B32228"/>
    <w:rsid w:val="00B379CA"/>
    <w:rsid w:val="00B41ADA"/>
    <w:rsid w:val="00B448A6"/>
    <w:rsid w:val="00B46D04"/>
    <w:rsid w:val="00B51025"/>
    <w:rsid w:val="00B52E2A"/>
    <w:rsid w:val="00B52F4B"/>
    <w:rsid w:val="00B5469E"/>
    <w:rsid w:val="00B547AD"/>
    <w:rsid w:val="00B64A12"/>
    <w:rsid w:val="00B70E1E"/>
    <w:rsid w:val="00B7135F"/>
    <w:rsid w:val="00B72677"/>
    <w:rsid w:val="00B72698"/>
    <w:rsid w:val="00B72DC6"/>
    <w:rsid w:val="00B73C8B"/>
    <w:rsid w:val="00B80B5C"/>
    <w:rsid w:val="00B81871"/>
    <w:rsid w:val="00B86099"/>
    <w:rsid w:val="00B90046"/>
    <w:rsid w:val="00B922F0"/>
    <w:rsid w:val="00B94FB2"/>
    <w:rsid w:val="00B95700"/>
    <w:rsid w:val="00B95A9A"/>
    <w:rsid w:val="00B96260"/>
    <w:rsid w:val="00BA1CF8"/>
    <w:rsid w:val="00BA6B1A"/>
    <w:rsid w:val="00BB00A8"/>
    <w:rsid w:val="00BB0364"/>
    <w:rsid w:val="00BB4BC4"/>
    <w:rsid w:val="00BB5DED"/>
    <w:rsid w:val="00BD743C"/>
    <w:rsid w:val="00BE142A"/>
    <w:rsid w:val="00BE3603"/>
    <w:rsid w:val="00BF1BDC"/>
    <w:rsid w:val="00BF4915"/>
    <w:rsid w:val="00BF6B37"/>
    <w:rsid w:val="00BF7A8F"/>
    <w:rsid w:val="00C01DF1"/>
    <w:rsid w:val="00C0329F"/>
    <w:rsid w:val="00C0675A"/>
    <w:rsid w:val="00C170D3"/>
    <w:rsid w:val="00C22542"/>
    <w:rsid w:val="00C23417"/>
    <w:rsid w:val="00C2627C"/>
    <w:rsid w:val="00C27A50"/>
    <w:rsid w:val="00C41FF2"/>
    <w:rsid w:val="00C4544A"/>
    <w:rsid w:val="00C47F50"/>
    <w:rsid w:val="00C62B9A"/>
    <w:rsid w:val="00C6478A"/>
    <w:rsid w:val="00C648ED"/>
    <w:rsid w:val="00C66FFE"/>
    <w:rsid w:val="00C70E57"/>
    <w:rsid w:val="00C71AC5"/>
    <w:rsid w:val="00C72AC5"/>
    <w:rsid w:val="00C73231"/>
    <w:rsid w:val="00C75939"/>
    <w:rsid w:val="00C76737"/>
    <w:rsid w:val="00C811E0"/>
    <w:rsid w:val="00C836F3"/>
    <w:rsid w:val="00C84166"/>
    <w:rsid w:val="00C84A99"/>
    <w:rsid w:val="00C8745A"/>
    <w:rsid w:val="00C92432"/>
    <w:rsid w:val="00C946CE"/>
    <w:rsid w:val="00C9698C"/>
    <w:rsid w:val="00C97D9D"/>
    <w:rsid w:val="00CA2AAF"/>
    <w:rsid w:val="00CA4381"/>
    <w:rsid w:val="00CB05B6"/>
    <w:rsid w:val="00CB6C25"/>
    <w:rsid w:val="00CC1EC7"/>
    <w:rsid w:val="00CD4FCF"/>
    <w:rsid w:val="00CD5E2A"/>
    <w:rsid w:val="00CD6309"/>
    <w:rsid w:val="00CD6723"/>
    <w:rsid w:val="00CE1098"/>
    <w:rsid w:val="00CE152B"/>
    <w:rsid w:val="00CE4379"/>
    <w:rsid w:val="00CE46E3"/>
    <w:rsid w:val="00CE57ED"/>
    <w:rsid w:val="00CE73FF"/>
    <w:rsid w:val="00CF3D25"/>
    <w:rsid w:val="00CF3E7D"/>
    <w:rsid w:val="00CF48F5"/>
    <w:rsid w:val="00CF7418"/>
    <w:rsid w:val="00D0485D"/>
    <w:rsid w:val="00D1345F"/>
    <w:rsid w:val="00D14918"/>
    <w:rsid w:val="00D153AF"/>
    <w:rsid w:val="00D17EE8"/>
    <w:rsid w:val="00D2682E"/>
    <w:rsid w:val="00D3192B"/>
    <w:rsid w:val="00D339D7"/>
    <w:rsid w:val="00D33A91"/>
    <w:rsid w:val="00D401AF"/>
    <w:rsid w:val="00D41499"/>
    <w:rsid w:val="00D4342D"/>
    <w:rsid w:val="00D45765"/>
    <w:rsid w:val="00D54A5F"/>
    <w:rsid w:val="00D5753B"/>
    <w:rsid w:val="00D64512"/>
    <w:rsid w:val="00D718B5"/>
    <w:rsid w:val="00D73217"/>
    <w:rsid w:val="00D812C8"/>
    <w:rsid w:val="00D86307"/>
    <w:rsid w:val="00DA68AB"/>
    <w:rsid w:val="00DB66ED"/>
    <w:rsid w:val="00DB729A"/>
    <w:rsid w:val="00DC5809"/>
    <w:rsid w:val="00DE0EDE"/>
    <w:rsid w:val="00DE2232"/>
    <w:rsid w:val="00DE40B6"/>
    <w:rsid w:val="00DE75ED"/>
    <w:rsid w:val="00DF74EA"/>
    <w:rsid w:val="00E05D73"/>
    <w:rsid w:val="00E07149"/>
    <w:rsid w:val="00E170E4"/>
    <w:rsid w:val="00E204F0"/>
    <w:rsid w:val="00E311F3"/>
    <w:rsid w:val="00E31530"/>
    <w:rsid w:val="00E32A1A"/>
    <w:rsid w:val="00E349ED"/>
    <w:rsid w:val="00E34A05"/>
    <w:rsid w:val="00E42A27"/>
    <w:rsid w:val="00E46947"/>
    <w:rsid w:val="00E50030"/>
    <w:rsid w:val="00E50DA3"/>
    <w:rsid w:val="00E526FE"/>
    <w:rsid w:val="00E557C0"/>
    <w:rsid w:val="00E66211"/>
    <w:rsid w:val="00E66CD4"/>
    <w:rsid w:val="00E71FA8"/>
    <w:rsid w:val="00E747C2"/>
    <w:rsid w:val="00E7545F"/>
    <w:rsid w:val="00E76BBD"/>
    <w:rsid w:val="00E82B2F"/>
    <w:rsid w:val="00E84EEF"/>
    <w:rsid w:val="00E94EC7"/>
    <w:rsid w:val="00E96D56"/>
    <w:rsid w:val="00EA5D51"/>
    <w:rsid w:val="00EB0E0F"/>
    <w:rsid w:val="00EB2FE2"/>
    <w:rsid w:val="00EB50A0"/>
    <w:rsid w:val="00EB7AC0"/>
    <w:rsid w:val="00EC1794"/>
    <w:rsid w:val="00EC488F"/>
    <w:rsid w:val="00EC72E5"/>
    <w:rsid w:val="00ED095D"/>
    <w:rsid w:val="00ED480B"/>
    <w:rsid w:val="00EE4E0A"/>
    <w:rsid w:val="00EE7013"/>
    <w:rsid w:val="00EF4C30"/>
    <w:rsid w:val="00EF5489"/>
    <w:rsid w:val="00F01115"/>
    <w:rsid w:val="00F0196D"/>
    <w:rsid w:val="00F032F4"/>
    <w:rsid w:val="00F07256"/>
    <w:rsid w:val="00F07A1B"/>
    <w:rsid w:val="00F1134E"/>
    <w:rsid w:val="00F11A7A"/>
    <w:rsid w:val="00F121B1"/>
    <w:rsid w:val="00F14159"/>
    <w:rsid w:val="00F158B0"/>
    <w:rsid w:val="00F23BDC"/>
    <w:rsid w:val="00F31B36"/>
    <w:rsid w:val="00F408B8"/>
    <w:rsid w:val="00F439D2"/>
    <w:rsid w:val="00F471A9"/>
    <w:rsid w:val="00F53540"/>
    <w:rsid w:val="00F61D5E"/>
    <w:rsid w:val="00F70199"/>
    <w:rsid w:val="00F75AD1"/>
    <w:rsid w:val="00F82AB7"/>
    <w:rsid w:val="00F94210"/>
    <w:rsid w:val="00FA2705"/>
    <w:rsid w:val="00FB25E1"/>
    <w:rsid w:val="00FB77BE"/>
    <w:rsid w:val="00FC0ABD"/>
    <w:rsid w:val="00FC6E0C"/>
    <w:rsid w:val="00FD24D1"/>
    <w:rsid w:val="00FE3660"/>
    <w:rsid w:val="00FF1CF9"/>
    <w:rsid w:val="00FF2B2B"/>
    <w:rsid w:val="00FF390C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06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11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7F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F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2A1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B1C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1C7A"/>
  </w:style>
  <w:style w:type="paragraph" w:styleId="aa">
    <w:name w:val="footer"/>
    <w:basedOn w:val="a"/>
    <w:link w:val="ab"/>
    <w:uiPriority w:val="99"/>
    <w:unhideWhenUsed/>
    <w:rsid w:val="002B1C7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1C7A"/>
  </w:style>
  <w:style w:type="table" w:styleId="ac">
    <w:name w:val="Table Grid"/>
    <w:basedOn w:val="a1"/>
    <w:uiPriority w:val="59"/>
    <w:rsid w:val="00642E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5154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5154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rvps14">
    <w:name w:val="rvps14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5">
    <w:name w:val="rvts15"/>
    <w:basedOn w:val="a0"/>
    <w:rsid w:val="002E5AA3"/>
  </w:style>
  <w:style w:type="character" w:styleId="af">
    <w:name w:val="FollowedHyperlink"/>
    <w:basedOn w:val="a0"/>
    <w:uiPriority w:val="99"/>
    <w:semiHidden/>
    <w:unhideWhenUsed/>
    <w:rsid w:val="008A1A49"/>
    <w:rPr>
      <w:color w:val="800080" w:themeColor="followedHyperlink"/>
      <w:u w:val="single"/>
    </w:rPr>
  </w:style>
  <w:style w:type="character" w:styleId="af0">
    <w:name w:val="Placeholder Text"/>
    <w:basedOn w:val="a0"/>
    <w:uiPriority w:val="99"/>
    <w:semiHidden/>
    <w:rsid w:val="009F050F"/>
    <w:rPr>
      <w:color w:val="808080"/>
    </w:rPr>
  </w:style>
  <w:style w:type="table" w:customStyle="1" w:styleId="11">
    <w:name w:val="Сетка таблицы1"/>
    <w:basedOn w:val="a1"/>
    <w:next w:val="ac"/>
    <w:uiPriority w:val="59"/>
    <w:rsid w:val="00731F20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59"/>
    <w:rsid w:val="006217BE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776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06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11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7F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F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2A1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B1C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1C7A"/>
  </w:style>
  <w:style w:type="paragraph" w:styleId="aa">
    <w:name w:val="footer"/>
    <w:basedOn w:val="a"/>
    <w:link w:val="ab"/>
    <w:uiPriority w:val="99"/>
    <w:unhideWhenUsed/>
    <w:rsid w:val="002B1C7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1C7A"/>
  </w:style>
  <w:style w:type="table" w:styleId="ac">
    <w:name w:val="Table Grid"/>
    <w:basedOn w:val="a1"/>
    <w:uiPriority w:val="59"/>
    <w:rsid w:val="00642E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5154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5154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rvps14">
    <w:name w:val="rvps14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rsid w:val="002E5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5">
    <w:name w:val="rvts15"/>
    <w:basedOn w:val="a0"/>
    <w:rsid w:val="002E5AA3"/>
  </w:style>
  <w:style w:type="character" w:styleId="af">
    <w:name w:val="FollowedHyperlink"/>
    <w:basedOn w:val="a0"/>
    <w:uiPriority w:val="99"/>
    <w:semiHidden/>
    <w:unhideWhenUsed/>
    <w:rsid w:val="008A1A49"/>
    <w:rPr>
      <w:color w:val="800080" w:themeColor="followedHyperlink"/>
      <w:u w:val="single"/>
    </w:rPr>
  </w:style>
  <w:style w:type="character" w:styleId="af0">
    <w:name w:val="Placeholder Text"/>
    <w:basedOn w:val="a0"/>
    <w:uiPriority w:val="99"/>
    <w:semiHidden/>
    <w:rsid w:val="009F050F"/>
    <w:rPr>
      <w:color w:val="808080"/>
    </w:rPr>
  </w:style>
  <w:style w:type="table" w:customStyle="1" w:styleId="11">
    <w:name w:val="Сетка таблицы1"/>
    <w:basedOn w:val="a1"/>
    <w:next w:val="ac"/>
    <w:uiPriority w:val="59"/>
    <w:rsid w:val="00731F20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59"/>
    <w:rsid w:val="006217BE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776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184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44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0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5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36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chart" Target="charts/chart8.xml"/><Relationship Id="rId21" Type="http://schemas.openxmlformats.org/officeDocument/2006/relationships/chart" Target="charts/chart4.xml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openxmlformats.org/officeDocument/2006/relationships/hyperlink" Target="http://library.univer.kharkov.ua/OpacUnicode/index.php?url=/auteurs/view/21838/source:default" TargetMode="External"/><Relationship Id="rId68" Type="http://schemas.openxmlformats.org/officeDocument/2006/relationships/image" Target="media/image45.jpeg"/><Relationship Id="rId7" Type="http://schemas.openxmlformats.org/officeDocument/2006/relationships/footnotes" Target="foot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chart" Target="charts/chart6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chart" Target="charts/chart12.xml"/><Relationship Id="rId58" Type="http://schemas.openxmlformats.org/officeDocument/2006/relationships/chart" Target="charts/chart13.xml"/><Relationship Id="rId66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chart" Target="charts/chart11.xml"/><Relationship Id="rId57" Type="http://schemas.openxmlformats.org/officeDocument/2006/relationships/image" Target="media/image37.jpeg"/><Relationship Id="rId61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chart" Target="charts/chart9.xml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5" Type="http://schemas.openxmlformats.org/officeDocument/2006/relationships/chart" Target="charts/chart5.xml"/><Relationship Id="rId33" Type="http://schemas.openxmlformats.org/officeDocument/2006/relationships/chart" Target="charts/chart7.xml"/><Relationship Id="rId38" Type="http://schemas.openxmlformats.org/officeDocument/2006/relationships/image" Target="media/image23.jpeg"/><Relationship Id="rId46" Type="http://schemas.openxmlformats.org/officeDocument/2006/relationships/chart" Target="charts/chart10.xml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62" Type="http://schemas.openxmlformats.org/officeDocument/2006/relationships/hyperlink" Target="http://library.univer.kharkov.ua/OpacUnicode/index.php?url=/auteurs/view/21837/source:default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  <c:pt idx="5">
                  <c:v>6</c:v>
                </c:pt>
                <c:pt idx="6">
                  <c:v>10</c:v>
                </c:pt>
                <c:pt idx="7">
                  <c:v>29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8"/>
                <c:pt idx="0">
                  <c:v>7</c:v>
                </c:pt>
                <c:pt idx="1">
                  <c:v>9.6999999999999993</c:v>
                </c:pt>
                <c:pt idx="2">
                  <c:v>13.6</c:v>
                </c:pt>
                <c:pt idx="3">
                  <c:v>14.7</c:v>
                </c:pt>
                <c:pt idx="4">
                  <c:v>17.8</c:v>
                </c:pt>
                <c:pt idx="5">
                  <c:v>31.7</c:v>
                </c:pt>
                <c:pt idx="6">
                  <c:v>36.5</c:v>
                </c:pt>
                <c:pt idx="7">
                  <c:v>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FE-4271-9D11-465C9E7D97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  <c:pt idx="5">
                  <c:v>6</c:v>
                </c:pt>
                <c:pt idx="6">
                  <c:v>10</c:v>
                </c:pt>
                <c:pt idx="7">
                  <c:v>29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8"/>
                <c:pt idx="0">
                  <c:v>5.5</c:v>
                </c:pt>
                <c:pt idx="1">
                  <c:v>8.1</c:v>
                </c:pt>
                <c:pt idx="2">
                  <c:v>13.5</c:v>
                </c:pt>
                <c:pt idx="3">
                  <c:v>19.8</c:v>
                </c:pt>
                <c:pt idx="4">
                  <c:v>24.2</c:v>
                </c:pt>
                <c:pt idx="5">
                  <c:v>38.4</c:v>
                </c:pt>
                <c:pt idx="6">
                  <c:v>39.799999999999997</c:v>
                </c:pt>
                <c:pt idx="7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FE-4271-9D11-465C9E7D97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  <c:pt idx="5">
                  <c:v>6</c:v>
                </c:pt>
                <c:pt idx="6">
                  <c:v>10</c:v>
                </c:pt>
                <c:pt idx="7">
                  <c:v>29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8"/>
                <c:pt idx="0">
                  <c:v>6.8</c:v>
                </c:pt>
                <c:pt idx="1">
                  <c:v>9</c:v>
                </c:pt>
                <c:pt idx="2">
                  <c:v>14</c:v>
                </c:pt>
                <c:pt idx="3">
                  <c:v>17.600000000000001</c:v>
                </c:pt>
                <c:pt idx="4">
                  <c:v>21.5</c:v>
                </c:pt>
                <c:pt idx="5">
                  <c:v>30.6</c:v>
                </c:pt>
                <c:pt idx="6">
                  <c:v>34.1</c:v>
                </c:pt>
                <c:pt idx="7">
                  <c:v>43.5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FE-4271-9D11-465C9E7D97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  <c:pt idx="5">
                  <c:v>6</c:v>
                </c:pt>
                <c:pt idx="6">
                  <c:v>10</c:v>
                </c:pt>
                <c:pt idx="7">
                  <c:v>29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8"/>
                <c:pt idx="0">
                  <c:v>8.6</c:v>
                </c:pt>
                <c:pt idx="1">
                  <c:v>11.11</c:v>
                </c:pt>
                <c:pt idx="2">
                  <c:v>15.2</c:v>
                </c:pt>
                <c:pt idx="3">
                  <c:v>17.399999999999999</c:v>
                </c:pt>
                <c:pt idx="4">
                  <c:v>18.8</c:v>
                </c:pt>
                <c:pt idx="5">
                  <c:v>19.7</c:v>
                </c:pt>
                <c:pt idx="6">
                  <c:v>20.399999999999999</c:v>
                </c:pt>
                <c:pt idx="7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FE-4271-9D11-465C9E7D975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  <c:pt idx="5">
                  <c:v>6</c:v>
                </c:pt>
                <c:pt idx="6">
                  <c:v>10</c:v>
                </c:pt>
                <c:pt idx="7">
                  <c:v>29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8"/>
                <c:pt idx="0">
                  <c:v>7.8</c:v>
                </c:pt>
                <c:pt idx="1">
                  <c:v>9.5</c:v>
                </c:pt>
                <c:pt idx="2">
                  <c:v>13.7</c:v>
                </c:pt>
                <c:pt idx="3">
                  <c:v>20.100000000000001</c:v>
                </c:pt>
                <c:pt idx="4">
                  <c:v>26</c:v>
                </c:pt>
                <c:pt idx="5">
                  <c:v>35.5</c:v>
                </c:pt>
                <c:pt idx="6">
                  <c:v>36.5</c:v>
                </c:pt>
                <c:pt idx="7">
                  <c:v>45.7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FE-4271-9D11-465C9E7D9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657088"/>
        <c:axId val="201550080"/>
      </c:barChart>
      <c:catAx>
        <c:axId val="12765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550080"/>
        <c:crosses val="autoZero"/>
        <c:auto val="1"/>
        <c:lblAlgn val="ctr"/>
        <c:lblOffset val="100"/>
        <c:noMultiLvlLbl val="0"/>
      </c:catAx>
      <c:valAx>
        <c:axId val="20155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657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3.4</c:v>
                </c:pt>
                <c:pt idx="1">
                  <c:v>7.6</c:v>
                </c:pt>
                <c:pt idx="2">
                  <c:v>18.899999999999999</c:v>
                </c:pt>
                <c:pt idx="3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81-4395-BFA2-70D12CF13C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5.2</c:v>
                </c:pt>
                <c:pt idx="1">
                  <c:v>8.8000000000000007</c:v>
                </c:pt>
                <c:pt idx="2">
                  <c:v>14.5</c:v>
                </c:pt>
                <c:pt idx="3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81-4395-BFA2-70D12CF13C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3.2</c:v>
                </c:pt>
                <c:pt idx="1">
                  <c:v>3.2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81-4395-BFA2-70D12CF13CD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4.5</c:v>
                </c:pt>
                <c:pt idx="1">
                  <c:v>4.5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B81-4395-BFA2-70D12CF13CD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5.2</c:v>
                </c:pt>
                <c:pt idx="1">
                  <c:v>9.1999999999999993</c:v>
                </c:pt>
                <c:pt idx="2">
                  <c:v>13.1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81-4395-BFA2-70D12CF13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400960"/>
        <c:axId val="189402496"/>
      </c:barChart>
      <c:catAx>
        <c:axId val="18940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402496"/>
        <c:crosses val="autoZero"/>
        <c:auto val="1"/>
        <c:lblAlgn val="ctr"/>
        <c:lblOffset val="100"/>
        <c:noMultiLvlLbl val="0"/>
      </c:catAx>
      <c:valAx>
        <c:axId val="18940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400960"/>
        <c:crosses val="autoZero"/>
        <c:crossBetween val="between"/>
      </c:valAx>
      <c:spPr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.85660740324967499"/>
          <c:y val="0.11417243131770052"/>
          <c:w val="0.13070102606851949"/>
          <c:h val="0.8858275686822995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600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08.апр</c:v>
                </c:pt>
                <c:pt idx="1">
                  <c:v>10.апр</c:v>
                </c:pt>
                <c:pt idx="2">
                  <c:v>12.апр</c:v>
                </c:pt>
                <c:pt idx="3">
                  <c:v>14.апр</c:v>
                </c:pt>
                <c:pt idx="4">
                  <c:v>18.апр</c:v>
                </c:pt>
                <c:pt idx="5">
                  <c:v>20.ап</c:v>
                </c:pt>
                <c:pt idx="6">
                  <c:v>25.апр</c:v>
                </c:pt>
                <c:pt idx="7">
                  <c:v>27.апр</c:v>
                </c:pt>
                <c:pt idx="8">
                  <c:v>29.апр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</c:v>
                </c:pt>
                <c:pt idx="1">
                  <c:v>15.5</c:v>
                </c:pt>
                <c:pt idx="2">
                  <c:v>20.100000000000001</c:v>
                </c:pt>
                <c:pt idx="3">
                  <c:v>23.7</c:v>
                </c:pt>
                <c:pt idx="4">
                  <c:v>27.4</c:v>
                </c:pt>
                <c:pt idx="5">
                  <c:v>28</c:v>
                </c:pt>
                <c:pt idx="6">
                  <c:v>28.4</c:v>
                </c:pt>
                <c:pt idx="7">
                  <c:v>29</c:v>
                </c:pt>
                <c:pt idx="8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76-42CA-BB72-7171112D47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08.апр</c:v>
                </c:pt>
                <c:pt idx="1">
                  <c:v>10.апр</c:v>
                </c:pt>
                <c:pt idx="2">
                  <c:v>12.апр</c:v>
                </c:pt>
                <c:pt idx="3">
                  <c:v>14.апр</c:v>
                </c:pt>
                <c:pt idx="4">
                  <c:v>18.апр</c:v>
                </c:pt>
                <c:pt idx="5">
                  <c:v>20.ап</c:v>
                </c:pt>
                <c:pt idx="6">
                  <c:v>25.апр</c:v>
                </c:pt>
                <c:pt idx="7">
                  <c:v>27.апр</c:v>
                </c:pt>
                <c:pt idx="8">
                  <c:v>29.апр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11</c:v>
                </c:pt>
                <c:pt idx="1">
                  <c:v>13.2</c:v>
                </c:pt>
                <c:pt idx="2">
                  <c:v>13.8</c:v>
                </c:pt>
                <c:pt idx="3">
                  <c:v>14.4</c:v>
                </c:pt>
                <c:pt idx="4">
                  <c:v>18.7</c:v>
                </c:pt>
                <c:pt idx="5">
                  <c:v>20.2</c:v>
                </c:pt>
                <c:pt idx="6">
                  <c:v>21.2</c:v>
                </c:pt>
                <c:pt idx="7">
                  <c:v>21.3</c:v>
                </c:pt>
                <c:pt idx="8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76-42CA-BB72-7171112D47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08.апр</c:v>
                </c:pt>
                <c:pt idx="1">
                  <c:v>10.апр</c:v>
                </c:pt>
                <c:pt idx="2">
                  <c:v>12.апр</c:v>
                </c:pt>
                <c:pt idx="3">
                  <c:v>14.апр</c:v>
                </c:pt>
                <c:pt idx="4">
                  <c:v>18.апр</c:v>
                </c:pt>
                <c:pt idx="5">
                  <c:v>20.ап</c:v>
                </c:pt>
                <c:pt idx="6">
                  <c:v>25.апр</c:v>
                </c:pt>
                <c:pt idx="7">
                  <c:v>27.апр</c:v>
                </c:pt>
                <c:pt idx="8">
                  <c:v>29.апр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10.5</c:v>
                </c:pt>
                <c:pt idx="1">
                  <c:v>13.9</c:v>
                </c:pt>
                <c:pt idx="2">
                  <c:v>20.7</c:v>
                </c:pt>
                <c:pt idx="3">
                  <c:v>23.8</c:v>
                </c:pt>
                <c:pt idx="4">
                  <c:v>25.3</c:v>
                </c:pt>
                <c:pt idx="5">
                  <c:v>26.2</c:v>
                </c:pt>
                <c:pt idx="6">
                  <c:v>27.6</c:v>
                </c:pt>
                <c:pt idx="7">
                  <c:v>29</c:v>
                </c:pt>
                <c:pt idx="8">
                  <c:v>28.8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76-42CA-BB72-7171112D47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08.апр</c:v>
                </c:pt>
                <c:pt idx="1">
                  <c:v>10.апр</c:v>
                </c:pt>
                <c:pt idx="2">
                  <c:v>12.апр</c:v>
                </c:pt>
                <c:pt idx="3">
                  <c:v>14.апр</c:v>
                </c:pt>
                <c:pt idx="4">
                  <c:v>18.апр</c:v>
                </c:pt>
                <c:pt idx="5">
                  <c:v>20.ап</c:v>
                </c:pt>
                <c:pt idx="6">
                  <c:v>25.апр</c:v>
                </c:pt>
                <c:pt idx="7">
                  <c:v>27.апр</c:v>
                </c:pt>
                <c:pt idx="8">
                  <c:v>29.апр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9.5</c:v>
                </c:pt>
                <c:pt idx="1">
                  <c:v>12.6</c:v>
                </c:pt>
                <c:pt idx="2">
                  <c:v>13</c:v>
                </c:pt>
                <c:pt idx="3">
                  <c:v>14.3</c:v>
                </c:pt>
                <c:pt idx="4">
                  <c:v>17.5</c:v>
                </c:pt>
                <c:pt idx="5">
                  <c:v>19.3</c:v>
                </c:pt>
                <c:pt idx="6">
                  <c:v>19.8</c:v>
                </c:pt>
                <c:pt idx="7">
                  <c:v>20</c:v>
                </c:pt>
                <c:pt idx="8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76-42CA-BB72-7171112D473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08.апр</c:v>
                </c:pt>
                <c:pt idx="1">
                  <c:v>10.апр</c:v>
                </c:pt>
                <c:pt idx="2">
                  <c:v>12.апр</c:v>
                </c:pt>
                <c:pt idx="3">
                  <c:v>14.апр</c:v>
                </c:pt>
                <c:pt idx="4">
                  <c:v>18.апр</c:v>
                </c:pt>
                <c:pt idx="5">
                  <c:v>20.ап</c:v>
                </c:pt>
                <c:pt idx="6">
                  <c:v>25.апр</c:v>
                </c:pt>
                <c:pt idx="7">
                  <c:v>27.апр</c:v>
                </c:pt>
                <c:pt idx="8">
                  <c:v>29.апр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13</c:v>
                </c:pt>
                <c:pt idx="1">
                  <c:v>15.8</c:v>
                </c:pt>
                <c:pt idx="2">
                  <c:v>16.2</c:v>
                </c:pt>
                <c:pt idx="3">
                  <c:v>21</c:v>
                </c:pt>
                <c:pt idx="4">
                  <c:v>24.2</c:v>
                </c:pt>
                <c:pt idx="5">
                  <c:v>20.7</c:v>
                </c:pt>
                <c:pt idx="6">
                  <c:v>25.7</c:v>
                </c:pt>
                <c:pt idx="7">
                  <c:v>26</c:v>
                </c:pt>
                <c:pt idx="8">
                  <c:v>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76-42CA-BB72-7171112D47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362560"/>
        <c:axId val="189364096"/>
      </c:barChart>
      <c:catAx>
        <c:axId val="18936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364096"/>
        <c:crosses val="autoZero"/>
        <c:auto val="1"/>
        <c:lblAlgn val="ctr"/>
        <c:lblOffset val="100"/>
        <c:noMultiLvlLbl val="0"/>
      </c:catAx>
      <c:valAx>
        <c:axId val="189364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3625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12.апр</c:v>
                </c:pt>
                <c:pt idx="1">
                  <c:v>14ап</c:v>
                </c:pt>
                <c:pt idx="2">
                  <c:v>18.апр</c:v>
                </c:pt>
                <c:pt idx="3">
                  <c:v>20.апр</c:v>
                </c:pt>
                <c:pt idx="4">
                  <c:v>25.апр</c:v>
                </c:pt>
                <c:pt idx="5">
                  <c:v>27.апр</c:v>
                </c:pt>
                <c:pt idx="6">
                  <c:v>29.апр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8.8000000000000007</c:v>
                </c:pt>
                <c:pt idx="1">
                  <c:v>13.2</c:v>
                </c:pt>
                <c:pt idx="2">
                  <c:v>14.2</c:v>
                </c:pt>
                <c:pt idx="3">
                  <c:v>19.5</c:v>
                </c:pt>
                <c:pt idx="4">
                  <c:v>23.5</c:v>
                </c:pt>
                <c:pt idx="5">
                  <c:v>25</c:v>
                </c:pt>
                <c:pt idx="6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8B-4A7C-B4FC-A1E49A8C12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12.апр</c:v>
                </c:pt>
                <c:pt idx="1">
                  <c:v>14ап</c:v>
                </c:pt>
                <c:pt idx="2">
                  <c:v>18.апр</c:v>
                </c:pt>
                <c:pt idx="3">
                  <c:v>20.апр</c:v>
                </c:pt>
                <c:pt idx="4">
                  <c:v>25.апр</c:v>
                </c:pt>
                <c:pt idx="5">
                  <c:v>27.апр</c:v>
                </c:pt>
                <c:pt idx="6">
                  <c:v>29.апр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8.8000000000000007</c:v>
                </c:pt>
                <c:pt idx="1">
                  <c:v>12.2</c:v>
                </c:pt>
                <c:pt idx="2">
                  <c:v>13.1</c:v>
                </c:pt>
                <c:pt idx="3">
                  <c:v>13.2</c:v>
                </c:pt>
                <c:pt idx="4">
                  <c:v>13.8</c:v>
                </c:pt>
                <c:pt idx="5">
                  <c:v>17</c:v>
                </c:pt>
                <c:pt idx="6">
                  <c:v>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8B-4A7C-B4FC-A1E49A8C12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12.апр</c:v>
                </c:pt>
                <c:pt idx="1">
                  <c:v>14ап</c:v>
                </c:pt>
                <c:pt idx="2">
                  <c:v>18.апр</c:v>
                </c:pt>
                <c:pt idx="3">
                  <c:v>20.апр</c:v>
                </c:pt>
                <c:pt idx="4">
                  <c:v>25.апр</c:v>
                </c:pt>
                <c:pt idx="5">
                  <c:v>27.апр</c:v>
                </c:pt>
                <c:pt idx="6">
                  <c:v>29.апр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</c:v>
                </c:pt>
                <c:pt idx="1">
                  <c:v>7.2</c:v>
                </c:pt>
                <c:pt idx="2">
                  <c:v>6.9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8B-4A7C-B4FC-A1E49A8C12F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12.апр</c:v>
                </c:pt>
                <c:pt idx="1">
                  <c:v>14ап</c:v>
                </c:pt>
                <c:pt idx="2">
                  <c:v>18.апр</c:v>
                </c:pt>
                <c:pt idx="3">
                  <c:v>20.апр</c:v>
                </c:pt>
                <c:pt idx="4">
                  <c:v>25.апр</c:v>
                </c:pt>
                <c:pt idx="5">
                  <c:v>27.апр</c:v>
                </c:pt>
                <c:pt idx="6">
                  <c:v>29.апр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7.7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  <c:pt idx="4">
                  <c:v>10.5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8B-4A7C-B4FC-A1E49A8C12F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12.апр</c:v>
                </c:pt>
                <c:pt idx="1">
                  <c:v>14ап</c:v>
                </c:pt>
                <c:pt idx="2">
                  <c:v>18.апр</c:v>
                </c:pt>
                <c:pt idx="3">
                  <c:v>20.апр</c:v>
                </c:pt>
                <c:pt idx="4">
                  <c:v>25.апр</c:v>
                </c:pt>
                <c:pt idx="5">
                  <c:v>27.апр</c:v>
                </c:pt>
                <c:pt idx="6">
                  <c:v>29.апр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7.8</c:v>
                </c:pt>
                <c:pt idx="1">
                  <c:v>11.5</c:v>
                </c:pt>
                <c:pt idx="2">
                  <c:v>13.9</c:v>
                </c:pt>
                <c:pt idx="3">
                  <c:v>16</c:v>
                </c:pt>
                <c:pt idx="4">
                  <c:v>21.4</c:v>
                </c:pt>
                <c:pt idx="5">
                  <c:v>22.7</c:v>
                </c:pt>
                <c:pt idx="6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68B-4A7C-B4FC-A1E49A8C1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296640"/>
        <c:axId val="193552384"/>
      </c:barChart>
      <c:catAx>
        <c:axId val="19329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552384"/>
        <c:crosses val="autoZero"/>
        <c:auto val="1"/>
        <c:lblAlgn val="ctr"/>
        <c:lblOffset val="100"/>
        <c:noMultiLvlLbl val="0"/>
      </c:catAx>
      <c:valAx>
        <c:axId val="19355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2966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4455766558591938E-2"/>
          <c:y val="0.13947532940292012"/>
          <c:w val="0.78388987754239703"/>
          <c:h val="0.72617523312098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14.апр</c:v>
                </c:pt>
                <c:pt idx="1">
                  <c:v>18.ап</c:v>
                </c:pt>
                <c:pt idx="2">
                  <c:v>20.апр</c:v>
                </c:pt>
                <c:pt idx="3">
                  <c:v>25.апр</c:v>
                </c:pt>
                <c:pt idx="4">
                  <c:v>27.апр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5.3</c:v>
                </c:pt>
                <c:pt idx="1">
                  <c:v>12.7</c:v>
                </c:pt>
                <c:pt idx="2">
                  <c:v>14.4</c:v>
                </c:pt>
                <c:pt idx="3">
                  <c:v>18.7</c:v>
                </c:pt>
                <c:pt idx="4">
                  <c:v>21.2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78-4C7F-95D8-C306A21E7C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14.апр</c:v>
                </c:pt>
                <c:pt idx="1">
                  <c:v>18.ап</c:v>
                </c:pt>
                <c:pt idx="2">
                  <c:v>20.апр</c:v>
                </c:pt>
                <c:pt idx="3">
                  <c:v>25.апр</c:v>
                </c:pt>
                <c:pt idx="4">
                  <c:v>27.апр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6.7</c:v>
                </c:pt>
                <c:pt idx="1">
                  <c:v>14.2</c:v>
                </c:pt>
                <c:pt idx="2">
                  <c:v>12.9</c:v>
                </c:pt>
                <c:pt idx="3">
                  <c:v>12.9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78-4C7F-95D8-C306A21E7C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14.апр</c:v>
                </c:pt>
                <c:pt idx="1">
                  <c:v>18.ап</c:v>
                </c:pt>
                <c:pt idx="2">
                  <c:v>20.апр</c:v>
                </c:pt>
                <c:pt idx="3">
                  <c:v>25.апр</c:v>
                </c:pt>
                <c:pt idx="4">
                  <c:v>27.апр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4.8</c:v>
                </c:pt>
                <c:pt idx="1">
                  <c:v>6.1</c:v>
                </c:pt>
                <c:pt idx="2">
                  <c:v>6.2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78-4C7F-95D8-C306A21E7C2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14.апр</c:v>
                </c:pt>
                <c:pt idx="1">
                  <c:v>18.ап</c:v>
                </c:pt>
                <c:pt idx="2">
                  <c:v>20.апр</c:v>
                </c:pt>
                <c:pt idx="3">
                  <c:v>25.апр</c:v>
                </c:pt>
                <c:pt idx="4">
                  <c:v>27.апр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5.5</c:v>
                </c:pt>
                <c:pt idx="1">
                  <c:v>8.1999999999999993</c:v>
                </c:pt>
                <c:pt idx="2">
                  <c:v>8.5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78-4C7F-95D8-C306A21E7C2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14.апр</c:v>
                </c:pt>
                <c:pt idx="1">
                  <c:v>18.ап</c:v>
                </c:pt>
                <c:pt idx="2">
                  <c:v>20.апр</c:v>
                </c:pt>
                <c:pt idx="3">
                  <c:v>25.апр</c:v>
                </c:pt>
                <c:pt idx="4">
                  <c:v>27.апр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5.8</c:v>
                </c:pt>
                <c:pt idx="1">
                  <c:v>10.1</c:v>
                </c:pt>
                <c:pt idx="2">
                  <c:v>10.3</c:v>
                </c:pt>
                <c:pt idx="3">
                  <c:v>12.6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78-4C7F-95D8-C306A21E7C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442560"/>
        <c:axId val="193444096"/>
      </c:barChart>
      <c:catAx>
        <c:axId val="19344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444096"/>
        <c:crosses val="autoZero"/>
        <c:auto val="1"/>
        <c:lblAlgn val="ctr"/>
        <c:lblOffset val="100"/>
        <c:noMultiLvlLbl val="0"/>
      </c:catAx>
      <c:valAx>
        <c:axId val="193444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4425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489838537984606E-2"/>
          <c:y val="0.13074229002624671"/>
          <c:w val="0.78388987754239703"/>
          <c:h val="0.7387803477690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>
                  <c:v>43443</c:v>
                </c:pt>
                <c:pt idx="3" formatCode="General">
                  <c:v>11.12</c:v>
                </c:pt>
                <c:pt idx="4">
                  <c:v>43812</c:v>
                </c:pt>
                <c:pt idx="5">
                  <c:v>43814</c:v>
                </c:pt>
                <c:pt idx="6">
                  <c:v>43817</c:v>
                </c:pt>
                <c:pt idx="7">
                  <c:v>43819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</c:v>
                </c:pt>
                <c:pt idx="1">
                  <c:v>22.2</c:v>
                </c:pt>
                <c:pt idx="2">
                  <c:v>26.7</c:v>
                </c:pt>
                <c:pt idx="3">
                  <c:v>30.6</c:v>
                </c:pt>
                <c:pt idx="4">
                  <c:v>35.299999999999997</c:v>
                </c:pt>
                <c:pt idx="5">
                  <c:v>36.200000000000003</c:v>
                </c:pt>
                <c:pt idx="6">
                  <c:v>44.3</c:v>
                </c:pt>
                <c:pt idx="7">
                  <c:v>55.3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70-4CE8-AF9C-27A602F82A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>
                  <c:v>43443</c:v>
                </c:pt>
                <c:pt idx="3" formatCode="General">
                  <c:v>11.12</c:v>
                </c:pt>
                <c:pt idx="4">
                  <c:v>43812</c:v>
                </c:pt>
                <c:pt idx="5">
                  <c:v>43814</c:v>
                </c:pt>
                <c:pt idx="6">
                  <c:v>43817</c:v>
                </c:pt>
                <c:pt idx="7">
                  <c:v>43819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11.8</c:v>
                </c:pt>
                <c:pt idx="1">
                  <c:v>18.100000000000001</c:v>
                </c:pt>
                <c:pt idx="2">
                  <c:v>23.7</c:v>
                </c:pt>
                <c:pt idx="3">
                  <c:v>27.2</c:v>
                </c:pt>
                <c:pt idx="4">
                  <c:v>29.1</c:v>
                </c:pt>
                <c:pt idx="5">
                  <c:v>29.5</c:v>
                </c:pt>
                <c:pt idx="6">
                  <c:v>30.9</c:v>
                </c:pt>
                <c:pt idx="7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70-4CE8-AF9C-27A602F82A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>
                  <c:v>43443</c:v>
                </c:pt>
                <c:pt idx="3" formatCode="General">
                  <c:v>11.12</c:v>
                </c:pt>
                <c:pt idx="4">
                  <c:v>43812</c:v>
                </c:pt>
                <c:pt idx="5">
                  <c:v>43814</c:v>
                </c:pt>
                <c:pt idx="6">
                  <c:v>43817</c:v>
                </c:pt>
                <c:pt idx="7">
                  <c:v>43819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11.8</c:v>
                </c:pt>
                <c:pt idx="1">
                  <c:v>18</c:v>
                </c:pt>
                <c:pt idx="2">
                  <c:v>19.600000000000001</c:v>
                </c:pt>
                <c:pt idx="3">
                  <c:v>19.2</c:v>
                </c:pt>
                <c:pt idx="4">
                  <c:v>18.5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70-4CE8-AF9C-27A602F82A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>
                  <c:v>43443</c:v>
                </c:pt>
                <c:pt idx="3" formatCode="General">
                  <c:v>11.12</c:v>
                </c:pt>
                <c:pt idx="4">
                  <c:v>43812</c:v>
                </c:pt>
                <c:pt idx="5">
                  <c:v>43814</c:v>
                </c:pt>
                <c:pt idx="6">
                  <c:v>43817</c:v>
                </c:pt>
                <c:pt idx="7">
                  <c:v>43819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7.7</c:v>
                </c:pt>
                <c:pt idx="1">
                  <c:v>13.6</c:v>
                </c:pt>
                <c:pt idx="2">
                  <c:v>21</c:v>
                </c:pt>
                <c:pt idx="3">
                  <c:v>25.6</c:v>
                </c:pt>
                <c:pt idx="4">
                  <c:v>28.5</c:v>
                </c:pt>
                <c:pt idx="5">
                  <c:v>30.4</c:v>
                </c:pt>
                <c:pt idx="6">
                  <c:v>31.6</c:v>
                </c:pt>
                <c:pt idx="7">
                  <c:v>33.1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D70-4CE8-AF9C-27A602F82AE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>
                  <c:v>43443</c:v>
                </c:pt>
                <c:pt idx="3" formatCode="General">
                  <c:v>11.12</c:v>
                </c:pt>
                <c:pt idx="4">
                  <c:v>43812</c:v>
                </c:pt>
                <c:pt idx="5">
                  <c:v>43814</c:v>
                </c:pt>
                <c:pt idx="6">
                  <c:v>43817</c:v>
                </c:pt>
                <c:pt idx="7">
                  <c:v>43819</c:v>
                </c:pt>
              </c:numCache>
            </c:num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12.3</c:v>
                </c:pt>
                <c:pt idx="1">
                  <c:v>19.2</c:v>
                </c:pt>
                <c:pt idx="2">
                  <c:v>24.6</c:v>
                </c:pt>
                <c:pt idx="3">
                  <c:v>28.7</c:v>
                </c:pt>
                <c:pt idx="4">
                  <c:v>32.4</c:v>
                </c:pt>
                <c:pt idx="5">
                  <c:v>34.9</c:v>
                </c:pt>
                <c:pt idx="6">
                  <c:v>37.200000000000003</c:v>
                </c:pt>
                <c:pt idx="7">
                  <c:v>37.799999999999997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70-4CE8-AF9C-27A602F82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31808"/>
        <c:axId val="103833600"/>
      </c:barChart>
      <c:catAx>
        <c:axId val="10383180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3833600"/>
        <c:crosses val="autoZero"/>
        <c:auto val="1"/>
        <c:lblAlgn val="ctr"/>
        <c:lblOffset val="100"/>
        <c:noMultiLvlLbl val="0"/>
      </c:catAx>
      <c:valAx>
        <c:axId val="103833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383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241524571535967"/>
          <c:y val="0.17052811000665732"/>
          <c:w val="0.12758475428464031"/>
          <c:h val="0.6589619956201765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 formatCode="General">
                  <c:v>11.12</c:v>
                </c:pt>
                <c:pt idx="3">
                  <c:v>43449</c:v>
                </c:pt>
                <c:pt idx="4">
                  <c:v>43452</c:v>
                </c:pt>
                <c:pt idx="5">
                  <c:v>43819</c:v>
                </c:pt>
                <c:pt idx="6">
                  <c:v>43821</c:v>
                </c:pt>
                <c:pt idx="7">
                  <c:v>44190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8"/>
                <c:pt idx="0">
                  <c:v>13.8</c:v>
                </c:pt>
                <c:pt idx="1">
                  <c:v>16.100000000000001</c:v>
                </c:pt>
                <c:pt idx="2">
                  <c:v>30.2</c:v>
                </c:pt>
                <c:pt idx="3">
                  <c:v>37.9</c:v>
                </c:pt>
                <c:pt idx="4">
                  <c:v>45.1</c:v>
                </c:pt>
                <c:pt idx="5">
                  <c:v>49.9</c:v>
                </c:pt>
                <c:pt idx="6">
                  <c:v>53.5</c:v>
                </c:pt>
                <c:pt idx="7">
                  <c:v>55.3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80-4296-9D6B-0A388405A4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 formatCode="General">
                  <c:v>11.12</c:v>
                </c:pt>
                <c:pt idx="3">
                  <c:v>43449</c:v>
                </c:pt>
                <c:pt idx="4">
                  <c:v>43452</c:v>
                </c:pt>
                <c:pt idx="5">
                  <c:v>43819</c:v>
                </c:pt>
                <c:pt idx="6">
                  <c:v>43821</c:v>
                </c:pt>
                <c:pt idx="7">
                  <c:v>44190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8"/>
                <c:pt idx="0">
                  <c:v>9.6999999999999993</c:v>
                </c:pt>
                <c:pt idx="1">
                  <c:v>11.7</c:v>
                </c:pt>
                <c:pt idx="2">
                  <c:v>20</c:v>
                </c:pt>
                <c:pt idx="3">
                  <c:v>25</c:v>
                </c:pt>
                <c:pt idx="4">
                  <c:v>27.2</c:v>
                </c:pt>
                <c:pt idx="5">
                  <c:v>27.1</c:v>
                </c:pt>
                <c:pt idx="6">
                  <c:v>26.2</c:v>
                </c:pt>
                <c:pt idx="7">
                  <c:v>16.100000000000001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80-4296-9D6B-0A388405A4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 formatCode="General">
                  <c:v>11.12</c:v>
                </c:pt>
                <c:pt idx="3">
                  <c:v>43449</c:v>
                </c:pt>
                <c:pt idx="4">
                  <c:v>43452</c:v>
                </c:pt>
                <c:pt idx="5">
                  <c:v>43819</c:v>
                </c:pt>
                <c:pt idx="6">
                  <c:v>43821</c:v>
                </c:pt>
                <c:pt idx="7">
                  <c:v>44190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8"/>
                <c:pt idx="0">
                  <c:v>11.8</c:v>
                </c:pt>
                <c:pt idx="1">
                  <c:v>13</c:v>
                </c:pt>
                <c:pt idx="2">
                  <c:v>15.8</c:v>
                </c:pt>
                <c:pt idx="3">
                  <c:v>15.1</c:v>
                </c:pt>
                <c:pt idx="4">
                  <c:v>14.6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80-4296-9D6B-0A388405A47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 formatCode="General">
                  <c:v>11.12</c:v>
                </c:pt>
                <c:pt idx="3">
                  <c:v>43449</c:v>
                </c:pt>
                <c:pt idx="4">
                  <c:v>43452</c:v>
                </c:pt>
                <c:pt idx="5">
                  <c:v>43819</c:v>
                </c:pt>
                <c:pt idx="6">
                  <c:v>43821</c:v>
                </c:pt>
                <c:pt idx="7">
                  <c:v>44190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8"/>
                <c:pt idx="0">
                  <c:v>9</c:v>
                </c:pt>
                <c:pt idx="1">
                  <c:v>9.6999999999999993</c:v>
                </c:pt>
                <c:pt idx="2">
                  <c:v>16.5</c:v>
                </c:pt>
                <c:pt idx="3">
                  <c:v>17.7</c:v>
                </c:pt>
                <c:pt idx="4">
                  <c:v>17.8</c:v>
                </c:pt>
                <c:pt idx="5" formatCode="d\-mmm">
                  <c:v>17.899999999999999</c:v>
                </c:pt>
                <c:pt idx="6">
                  <c:v>18</c:v>
                </c:pt>
                <c:pt idx="7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80-4296-9D6B-0A388405A47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d\-mmm</c:formatCode>
                <c:ptCount val="8"/>
                <c:pt idx="0">
                  <c:v>43439</c:v>
                </c:pt>
                <c:pt idx="1">
                  <c:v>43441</c:v>
                </c:pt>
                <c:pt idx="2" formatCode="General">
                  <c:v>11.12</c:v>
                </c:pt>
                <c:pt idx="3">
                  <c:v>43449</c:v>
                </c:pt>
                <c:pt idx="4">
                  <c:v>43452</c:v>
                </c:pt>
                <c:pt idx="5">
                  <c:v>43819</c:v>
                </c:pt>
                <c:pt idx="6">
                  <c:v>43821</c:v>
                </c:pt>
                <c:pt idx="7">
                  <c:v>44190</c:v>
                </c:pt>
              </c:numCache>
            </c:numRef>
          </c:cat>
          <c:val>
            <c:numRef>
              <c:f>Лист1!$F$2:$F$12</c:f>
              <c:numCache>
                <c:formatCode>General</c:formatCode>
                <c:ptCount val="8"/>
                <c:pt idx="0">
                  <c:v>9.1</c:v>
                </c:pt>
                <c:pt idx="1">
                  <c:v>9.9</c:v>
                </c:pt>
                <c:pt idx="2">
                  <c:v>17.8</c:v>
                </c:pt>
                <c:pt idx="3">
                  <c:v>19</c:v>
                </c:pt>
                <c:pt idx="4">
                  <c:v>20</c:v>
                </c:pt>
                <c:pt idx="5">
                  <c:v>22.6</c:v>
                </c:pt>
                <c:pt idx="6">
                  <c:v>23.8</c:v>
                </c:pt>
                <c:pt idx="7">
                  <c:v>24.3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780-4296-9D6B-0A388405A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723328"/>
        <c:axId val="182724864"/>
      </c:barChart>
      <c:catAx>
        <c:axId val="18272332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2724864"/>
        <c:crosses val="autoZero"/>
        <c:auto val="1"/>
        <c:lblAlgn val="ctr"/>
        <c:lblOffset val="100"/>
        <c:noMultiLvlLbl val="0"/>
      </c:catAx>
      <c:valAx>
        <c:axId val="18272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2723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030735557348613"/>
          <c:y val="0.11132868198030861"/>
          <c:w val="0.14555836880813927"/>
          <c:h val="0.84182325140577197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511947120990562E-2"/>
          <c:y val="0.19573782443861185"/>
          <c:w val="0.78656250406611483"/>
          <c:h val="0.618598716827063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 formatCode="d\-mmm">
                  <c:v>43808</c:v>
                </c:pt>
                <c:pt idx="1">
                  <c:v>11.12</c:v>
                </c:pt>
                <c:pt idx="2" formatCode="d\-mmm">
                  <c:v>43812</c:v>
                </c:pt>
                <c:pt idx="3" formatCode="d\-mmm">
                  <c:v>43814</c:v>
                </c:pt>
                <c:pt idx="4" formatCode="d\-mmm">
                  <c:v>43817</c:v>
                </c:pt>
                <c:pt idx="5" formatCode="d\-mmm">
                  <c:v>43819</c:v>
                </c:pt>
                <c:pt idx="6" formatCode="d\-mmm">
                  <c:v>44190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26.7</c:v>
                </c:pt>
                <c:pt idx="1">
                  <c:v>30.2</c:v>
                </c:pt>
                <c:pt idx="2">
                  <c:v>32.799999999999997</c:v>
                </c:pt>
                <c:pt idx="3">
                  <c:v>37.9</c:v>
                </c:pt>
                <c:pt idx="4">
                  <c:v>45.1</c:v>
                </c:pt>
                <c:pt idx="5">
                  <c:v>49.6</c:v>
                </c:pt>
                <c:pt idx="6">
                  <c:v>54.1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8C-4F77-A7F2-AD3FA5A67D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 formatCode="d\-mmm">
                  <c:v>43808</c:v>
                </c:pt>
                <c:pt idx="1">
                  <c:v>11.12</c:v>
                </c:pt>
                <c:pt idx="2" formatCode="d\-mmm">
                  <c:v>43812</c:v>
                </c:pt>
                <c:pt idx="3" formatCode="d\-mmm">
                  <c:v>43814</c:v>
                </c:pt>
                <c:pt idx="4" formatCode="d\-mmm">
                  <c:v>43817</c:v>
                </c:pt>
                <c:pt idx="5" formatCode="d\-mmm">
                  <c:v>43819</c:v>
                </c:pt>
                <c:pt idx="6" formatCode="d\-mmm">
                  <c:v>44190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23.2</c:v>
                </c:pt>
                <c:pt idx="2">
                  <c:v>25</c:v>
                </c:pt>
                <c:pt idx="3">
                  <c:v>19.7</c:v>
                </c:pt>
                <c:pt idx="4">
                  <c:v>17.3</c:v>
                </c:pt>
                <c:pt idx="5">
                  <c:v>15.8</c:v>
                </c:pt>
                <c:pt idx="6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8C-4F77-A7F2-AD3FA5A67D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 formatCode="d\-mmm">
                  <c:v>43808</c:v>
                </c:pt>
                <c:pt idx="1">
                  <c:v>11.12</c:v>
                </c:pt>
                <c:pt idx="2" formatCode="d\-mmm">
                  <c:v>43812</c:v>
                </c:pt>
                <c:pt idx="3" formatCode="d\-mmm">
                  <c:v>43814</c:v>
                </c:pt>
                <c:pt idx="4" formatCode="d\-mmm">
                  <c:v>43817</c:v>
                </c:pt>
                <c:pt idx="5" formatCode="d\-mmm">
                  <c:v>43819</c:v>
                </c:pt>
                <c:pt idx="6" formatCode="d\-mmm">
                  <c:v>44190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15.1</c:v>
                </c:pt>
                <c:pt idx="1">
                  <c:v>19.2</c:v>
                </c:pt>
                <c:pt idx="2">
                  <c:v>18.7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8C-4F77-A7F2-AD3FA5A67D8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 formatCode="d\-mmm">
                  <c:v>43808</c:v>
                </c:pt>
                <c:pt idx="1">
                  <c:v>11.12</c:v>
                </c:pt>
                <c:pt idx="2" formatCode="d\-mmm">
                  <c:v>43812</c:v>
                </c:pt>
                <c:pt idx="3" formatCode="d\-mmm">
                  <c:v>43814</c:v>
                </c:pt>
                <c:pt idx="4" formatCode="d\-mmm">
                  <c:v>43817</c:v>
                </c:pt>
                <c:pt idx="5" formatCode="d\-mmm">
                  <c:v>43819</c:v>
                </c:pt>
                <c:pt idx="6" formatCode="d\-mmm">
                  <c:v>44190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3.9</c:v>
                </c:pt>
                <c:pt idx="1">
                  <c:v>5.6</c:v>
                </c:pt>
                <c:pt idx="2">
                  <c:v>6.3</c:v>
                </c:pt>
                <c:pt idx="3">
                  <c:v>8.6</c:v>
                </c:pt>
                <c:pt idx="4">
                  <c:v>16.2</c:v>
                </c:pt>
                <c:pt idx="5">
                  <c:v>16.5</c:v>
                </c:pt>
                <c:pt idx="6">
                  <c:v>17.3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38C-4F77-A7F2-AD3FA5A67D8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 formatCode="d\-mmm">
                  <c:v>43808</c:v>
                </c:pt>
                <c:pt idx="1">
                  <c:v>11.12</c:v>
                </c:pt>
                <c:pt idx="2" formatCode="d\-mmm">
                  <c:v>43812</c:v>
                </c:pt>
                <c:pt idx="3" formatCode="d\-mmm">
                  <c:v>43814</c:v>
                </c:pt>
                <c:pt idx="4" formatCode="d\-mmm">
                  <c:v>43817</c:v>
                </c:pt>
                <c:pt idx="5" formatCode="d\-mmm">
                  <c:v>43819</c:v>
                </c:pt>
                <c:pt idx="6" formatCode="d\-mmm">
                  <c:v>44190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9.6999999999999993</c:v>
                </c:pt>
                <c:pt idx="1">
                  <c:v>14.6</c:v>
                </c:pt>
                <c:pt idx="2">
                  <c:v>17.600000000000001</c:v>
                </c:pt>
                <c:pt idx="3">
                  <c:v>18.3</c:v>
                </c:pt>
                <c:pt idx="4">
                  <c:v>20</c:v>
                </c:pt>
                <c:pt idx="5">
                  <c:v>22.7</c:v>
                </c:pt>
                <c:pt idx="6">
                  <c:v>23.4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8C-4F77-A7F2-AD3FA5A67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85728"/>
        <c:axId val="183186176"/>
      </c:barChart>
      <c:catAx>
        <c:axId val="11258572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3186176"/>
        <c:crosses val="autoZero"/>
        <c:auto val="1"/>
        <c:lblAlgn val="ctr"/>
        <c:lblOffset val="100"/>
        <c:noMultiLvlLbl val="0"/>
      </c:catAx>
      <c:valAx>
        <c:axId val="18318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2585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903026300684058"/>
          <c:y val="0.10265584718930049"/>
          <c:w val="0.14672242687409154"/>
          <c:h val="0.8935688703565929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495916725579584E-2"/>
          <c:y val="6.9455444283056833E-2"/>
          <c:w val="0.7683615709027084"/>
          <c:h val="0.78871085289096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10д</c:v>
                </c:pt>
                <c:pt idx="8">
                  <c:v>29д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8.1</c:v>
                </c:pt>
                <c:pt idx="1">
                  <c:v>13.2</c:v>
                </c:pt>
                <c:pt idx="2">
                  <c:v>17.2</c:v>
                </c:pt>
                <c:pt idx="3">
                  <c:v>22.8</c:v>
                </c:pt>
                <c:pt idx="4">
                  <c:v>31</c:v>
                </c:pt>
                <c:pt idx="5">
                  <c:v>35</c:v>
                </c:pt>
                <c:pt idx="6">
                  <c:v>38</c:v>
                </c:pt>
                <c:pt idx="7">
                  <c:v>42.2</c:v>
                </c:pt>
                <c:pt idx="8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3E-48D3-8AB6-1BA48EDB24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10д</c:v>
                </c:pt>
                <c:pt idx="8">
                  <c:v>29д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6.6</c:v>
                </c:pt>
                <c:pt idx="1">
                  <c:v>9.1999999999999993</c:v>
                </c:pt>
                <c:pt idx="2">
                  <c:v>17.5</c:v>
                </c:pt>
                <c:pt idx="3">
                  <c:v>21.4</c:v>
                </c:pt>
                <c:pt idx="4">
                  <c:v>25.8</c:v>
                </c:pt>
                <c:pt idx="5">
                  <c:v>27.8</c:v>
                </c:pt>
                <c:pt idx="6">
                  <c:v>29.5</c:v>
                </c:pt>
                <c:pt idx="7">
                  <c:v>33.799999999999997</c:v>
                </c:pt>
                <c:pt idx="8">
                  <c:v>35.299999999999997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3E-48D3-8AB6-1BA48EDB24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10д</c:v>
                </c:pt>
                <c:pt idx="8">
                  <c:v>29д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5.9</c:v>
                </c:pt>
                <c:pt idx="1">
                  <c:v>6.6</c:v>
                </c:pt>
                <c:pt idx="2">
                  <c:v>7.3</c:v>
                </c:pt>
                <c:pt idx="3">
                  <c:v>7.6</c:v>
                </c:pt>
                <c:pt idx="4">
                  <c:v>7.8</c:v>
                </c:pt>
                <c:pt idx="5">
                  <c:v>7.9</c:v>
                </c:pt>
                <c:pt idx="6">
                  <c:v>8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3E-48D3-8AB6-1BA48EDB24D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10д</c:v>
                </c:pt>
                <c:pt idx="8">
                  <c:v>29д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4.7</c:v>
                </c:pt>
                <c:pt idx="1">
                  <c:v>5.2</c:v>
                </c:pt>
                <c:pt idx="2">
                  <c:v>5.2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73E-48D3-8AB6-1BA48EDB24D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10д</c:v>
                </c:pt>
                <c:pt idx="8">
                  <c:v>29д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3.2</c:v>
                </c:pt>
                <c:pt idx="1">
                  <c:v>4.5</c:v>
                </c:pt>
                <c:pt idx="2">
                  <c:v>7</c:v>
                </c:pt>
                <c:pt idx="3">
                  <c:v>7.3</c:v>
                </c:pt>
                <c:pt idx="4">
                  <c:v>7.9</c:v>
                </c:pt>
                <c:pt idx="5">
                  <c:v>8.1</c:v>
                </c:pt>
                <c:pt idx="6">
                  <c:v>8.3000000000000007</c:v>
                </c:pt>
                <c:pt idx="7">
                  <c:v>8.3000000000000007</c:v>
                </c:pt>
                <c:pt idx="8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73E-48D3-8AB6-1BA48EDB2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461952"/>
        <c:axId val="182463488"/>
      </c:barChart>
      <c:catAx>
        <c:axId val="18246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2463488"/>
        <c:crosses val="autoZero"/>
        <c:auto val="1"/>
        <c:lblAlgn val="ctr"/>
        <c:lblOffset val="100"/>
        <c:noMultiLvlLbl val="0"/>
      </c:catAx>
      <c:valAx>
        <c:axId val="18246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24619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820286023265506E-2"/>
          <c:y val="0.11099936645850302"/>
          <c:w val="0.76469204746873176"/>
          <c:h val="0.70718798081274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 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1.3</c:v>
                </c:pt>
                <c:pt idx="1">
                  <c:v>6</c:v>
                </c:pt>
                <c:pt idx="2">
                  <c:v>8.8000000000000007</c:v>
                </c:pt>
                <c:pt idx="3">
                  <c:v>13</c:v>
                </c:pt>
                <c:pt idx="4">
                  <c:v>18.2</c:v>
                </c:pt>
                <c:pt idx="5">
                  <c:v>21.7</c:v>
                </c:pt>
                <c:pt idx="6">
                  <c:v>27.4</c:v>
                </c:pt>
                <c:pt idx="7">
                  <c:v>39.299999999999997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33-4FFB-825F-0E1E9540CC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 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1.2</c:v>
                </c:pt>
                <c:pt idx="1">
                  <c:v>1.6</c:v>
                </c:pt>
                <c:pt idx="2">
                  <c:v>3.6</c:v>
                </c:pt>
                <c:pt idx="3">
                  <c:v>4.9000000000000004</c:v>
                </c:pt>
                <c:pt idx="4">
                  <c:v>6.5</c:v>
                </c:pt>
                <c:pt idx="5">
                  <c:v>6.9</c:v>
                </c:pt>
                <c:pt idx="6">
                  <c:v>7.1</c:v>
                </c:pt>
                <c:pt idx="7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33-4FFB-825F-0E1E9540CC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 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0.7</c:v>
                </c:pt>
                <c:pt idx="1">
                  <c:v>0.8</c:v>
                </c:pt>
                <c:pt idx="2">
                  <c:v>0.8</c:v>
                </c:pt>
                <c:pt idx="3">
                  <c:v>0.6</c:v>
                </c:pt>
                <c:pt idx="4">
                  <c:v>0.6</c:v>
                </c:pt>
                <c:pt idx="5">
                  <c:v>0.6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33-4FFB-825F-0E1E9540CC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 д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1.1000000000000001</c:v>
                </c:pt>
                <c:pt idx="1">
                  <c:v>1.3</c:v>
                </c:pt>
                <c:pt idx="2">
                  <c:v>1.2</c:v>
                </c:pt>
                <c:pt idx="3">
                  <c:v>1.2</c:v>
                </c:pt>
                <c:pt idx="4">
                  <c:v>1.2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633-4FFB-825F-0E1E9540CC2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05.ноя</c:v>
                </c:pt>
                <c:pt idx="1">
                  <c:v>07.ноя</c:v>
                </c:pt>
                <c:pt idx="2">
                  <c:v>11.ноя</c:v>
                </c:pt>
                <c:pt idx="3">
                  <c:v>14.ноя</c:v>
                </c:pt>
                <c:pt idx="4">
                  <c:v>17.ноя</c:v>
                </c:pt>
                <c:pt idx="5">
                  <c:v>21.ноя</c:v>
                </c:pt>
                <c:pt idx="6">
                  <c:v>26.ноя</c:v>
                </c:pt>
                <c:pt idx="7">
                  <c:v>10 д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0.6</c:v>
                </c:pt>
                <c:pt idx="1">
                  <c:v>1.7</c:v>
                </c:pt>
                <c:pt idx="2">
                  <c:v>2.1</c:v>
                </c:pt>
                <c:pt idx="3">
                  <c:v>3.5</c:v>
                </c:pt>
                <c:pt idx="4">
                  <c:v>3.8</c:v>
                </c:pt>
                <c:pt idx="5">
                  <c:v>4</c:v>
                </c:pt>
                <c:pt idx="6">
                  <c:v>4.0999999999999996</c:v>
                </c:pt>
                <c:pt idx="7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633-4FFB-825F-0E1E9540C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489088"/>
        <c:axId val="182490624"/>
      </c:barChart>
      <c:catAx>
        <c:axId val="18248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2490624"/>
        <c:crosses val="autoZero"/>
        <c:auto val="1"/>
        <c:lblAlgn val="ctr"/>
        <c:lblOffset val="100"/>
        <c:noMultiLvlLbl val="0"/>
      </c:catAx>
      <c:valAx>
        <c:axId val="18249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2489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07.н</c:v>
                </c:pt>
                <c:pt idx="1">
                  <c:v>11.ноя</c:v>
                </c:pt>
                <c:pt idx="2">
                  <c:v>14.ноя</c:v>
                </c:pt>
                <c:pt idx="3">
                  <c:v>17.ноя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2.5</c:v>
                </c:pt>
                <c:pt idx="1">
                  <c:v>8</c:v>
                </c:pt>
                <c:pt idx="2">
                  <c:v>13.5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F3-429B-B3E3-A585D931E9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07.н</c:v>
                </c:pt>
                <c:pt idx="1">
                  <c:v>11.ноя</c:v>
                </c:pt>
                <c:pt idx="2">
                  <c:v>14.ноя</c:v>
                </c:pt>
                <c:pt idx="3">
                  <c:v>17.ноя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1.3</c:v>
                </c:pt>
                <c:pt idx="2">
                  <c:v>1.3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F3-429B-B3E3-A585D931E9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07.н</c:v>
                </c:pt>
                <c:pt idx="1">
                  <c:v>11.ноя</c:v>
                </c:pt>
                <c:pt idx="2">
                  <c:v>14.ноя</c:v>
                </c:pt>
                <c:pt idx="3">
                  <c:v>17.ноя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1.6</c:v>
                </c:pt>
                <c:pt idx="1">
                  <c:v>2.1</c:v>
                </c:pt>
                <c:pt idx="2">
                  <c:v>0.8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F3-429B-B3E3-A585D931E94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07.н</c:v>
                </c:pt>
                <c:pt idx="1">
                  <c:v>11.ноя</c:v>
                </c:pt>
                <c:pt idx="2">
                  <c:v>14.ноя</c:v>
                </c:pt>
                <c:pt idx="3">
                  <c:v>17.ноя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3.3</c:v>
                </c:pt>
                <c:pt idx="2">
                  <c:v>1.2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1F3-429B-B3E3-A585D931E94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07.н</c:v>
                </c:pt>
                <c:pt idx="1">
                  <c:v>11.ноя</c:v>
                </c:pt>
                <c:pt idx="2">
                  <c:v>14.ноя</c:v>
                </c:pt>
                <c:pt idx="3">
                  <c:v>17.ноя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2.1</c:v>
                </c:pt>
                <c:pt idx="1">
                  <c:v>2.6</c:v>
                </c:pt>
                <c:pt idx="2">
                  <c:v>2.7</c:v>
                </c:pt>
                <c:pt idx="3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1F3-429B-B3E3-A585D931E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697984"/>
        <c:axId val="186703872"/>
      </c:barChart>
      <c:catAx>
        <c:axId val="18669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6703872"/>
        <c:crosses val="autoZero"/>
        <c:auto val="1"/>
        <c:lblAlgn val="ctr"/>
        <c:lblOffset val="100"/>
        <c:noMultiLvlLbl val="1"/>
      </c:catAx>
      <c:valAx>
        <c:axId val="18670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66979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21.ноя</c:v>
                </c:pt>
                <c:pt idx="4">
                  <c:v>26.ноя</c:v>
                </c:pt>
                <c:pt idx="5">
                  <c:v>06.дек</c:v>
                </c:pt>
                <c:pt idx="6">
                  <c:v>10.д</c:v>
                </c:pt>
                <c:pt idx="7">
                  <c:v>17.дек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5.8</c:v>
                </c:pt>
                <c:pt idx="1">
                  <c:v>7.8</c:v>
                </c:pt>
                <c:pt idx="2">
                  <c:v>23.2</c:v>
                </c:pt>
                <c:pt idx="3">
                  <c:v>38.1</c:v>
                </c:pt>
                <c:pt idx="4">
                  <c:v>53.5</c:v>
                </c:pt>
                <c:pt idx="5">
                  <c:v>87.5</c:v>
                </c:pt>
                <c:pt idx="6">
                  <c:v>92.1</c:v>
                </c:pt>
                <c:pt idx="7">
                  <c:v>94.3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E0-4A7D-BDF1-F2FACAAE85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21.ноя</c:v>
                </c:pt>
                <c:pt idx="4">
                  <c:v>26.ноя</c:v>
                </c:pt>
                <c:pt idx="5">
                  <c:v>06.дек</c:v>
                </c:pt>
                <c:pt idx="6">
                  <c:v>10.д</c:v>
                </c:pt>
                <c:pt idx="7">
                  <c:v>17.дек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7.8</c:v>
                </c:pt>
                <c:pt idx="1">
                  <c:v>15.6</c:v>
                </c:pt>
                <c:pt idx="2">
                  <c:v>36.1</c:v>
                </c:pt>
                <c:pt idx="3">
                  <c:v>60.2</c:v>
                </c:pt>
                <c:pt idx="4">
                  <c:v>65.8</c:v>
                </c:pt>
                <c:pt idx="5">
                  <c:v>74.5</c:v>
                </c:pt>
                <c:pt idx="6">
                  <c:v>78.2</c:v>
                </c:pt>
                <c:pt idx="7">
                  <c:v>87.8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E0-4A7D-BDF1-F2FACAAE85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21.ноя</c:v>
                </c:pt>
                <c:pt idx="4">
                  <c:v>26.ноя</c:v>
                </c:pt>
                <c:pt idx="5">
                  <c:v>06.дек</c:v>
                </c:pt>
                <c:pt idx="6">
                  <c:v>10.д</c:v>
                </c:pt>
                <c:pt idx="7">
                  <c:v>17.дек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6.4</c:v>
                </c:pt>
                <c:pt idx="1">
                  <c:v>11.4</c:v>
                </c:pt>
                <c:pt idx="2">
                  <c:v>21.5</c:v>
                </c:pt>
                <c:pt idx="3">
                  <c:v>26.1</c:v>
                </c:pt>
                <c:pt idx="4">
                  <c:v>33.799999999999997</c:v>
                </c:pt>
                <c:pt idx="5">
                  <c:v>35.6</c:v>
                </c:pt>
                <c:pt idx="6">
                  <c:v>35.6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E0-4A7D-BDF1-F2FACAAE85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21.ноя</c:v>
                </c:pt>
                <c:pt idx="4">
                  <c:v>26.ноя</c:v>
                </c:pt>
                <c:pt idx="5">
                  <c:v>06.дек</c:v>
                </c:pt>
                <c:pt idx="6">
                  <c:v>10.д</c:v>
                </c:pt>
                <c:pt idx="7">
                  <c:v>17.дек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5.5</c:v>
                </c:pt>
                <c:pt idx="1">
                  <c:v>6.9</c:v>
                </c:pt>
                <c:pt idx="2">
                  <c:v>7.3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E0-4A7D-BDF1-F2FACAAE85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12.ноя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21.ноя</c:v>
                </c:pt>
                <c:pt idx="4">
                  <c:v>26.ноя</c:v>
                </c:pt>
                <c:pt idx="5">
                  <c:v>06.дек</c:v>
                </c:pt>
                <c:pt idx="6">
                  <c:v>10.д</c:v>
                </c:pt>
                <c:pt idx="7">
                  <c:v>17.дек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6.1</c:v>
                </c:pt>
                <c:pt idx="1">
                  <c:v>14.2</c:v>
                </c:pt>
                <c:pt idx="2">
                  <c:v>25.1</c:v>
                </c:pt>
                <c:pt idx="3">
                  <c:v>39.200000000000003</c:v>
                </c:pt>
                <c:pt idx="4">
                  <c:v>45.3</c:v>
                </c:pt>
                <c:pt idx="5">
                  <c:v>56.5</c:v>
                </c:pt>
                <c:pt idx="6">
                  <c:v>66.400000000000006</c:v>
                </c:pt>
                <c:pt idx="7">
                  <c:v>76.7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E0-4A7D-BDF1-F2FACAAE8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903552"/>
        <c:axId val="182905088"/>
      </c:barChart>
      <c:catAx>
        <c:axId val="1829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2905088"/>
        <c:crosses val="autoZero"/>
        <c:auto val="1"/>
        <c:lblAlgn val="ctr"/>
        <c:lblOffset val="100"/>
        <c:noMultiLvlLbl val="1"/>
      </c:catAx>
      <c:valAx>
        <c:axId val="182905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2903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11.ноя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9.6</c:v>
                </c:pt>
                <c:pt idx="2">
                  <c:v>17.100000000000001</c:v>
                </c:pt>
                <c:pt idx="3">
                  <c:v>30.6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AE-4785-885C-962DD8A5DE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MnSO4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11.ноя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5.4</c:v>
                </c:pt>
                <c:pt idx="1">
                  <c:v>11.2</c:v>
                </c:pt>
                <c:pt idx="2">
                  <c:v>14.7</c:v>
                </c:pt>
                <c:pt idx="3">
                  <c:v>15.6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AE-4785-885C-962DD8A5DE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11.ноя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4.8</c:v>
                </c:pt>
                <c:pt idx="1">
                  <c:v>5.5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AE-4785-885C-962DD8A5DE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CdSO4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11.ноя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3.1</c:v>
                </c:pt>
                <c:pt idx="1">
                  <c:v>4.2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AE-4785-885C-962DD8A5DE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Pb(NO3)2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11.ноя</c:v>
                </c:pt>
                <c:pt idx="1">
                  <c:v>14.ноя</c:v>
                </c:pt>
                <c:pt idx="2">
                  <c:v>17.ноя</c:v>
                </c:pt>
                <c:pt idx="3">
                  <c:v>21н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3.4</c:v>
                </c:pt>
                <c:pt idx="1">
                  <c:v>4.8</c:v>
                </c:pt>
                <c:pt idx="2">
                  <c:v>5</c:v>
                </c:pt>
                <c:pt idx="3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AE-4785-885C-962DD8A5D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443072"/>
        <c:axId val="189444864"/>
      </c:barChart>
      <c:catAx>
        <c:axId val="18944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444864"/>
        <c:crosses val="autoZero"/>
        <c:auto val="1"/>
        <c:lblAlgn val="ctr"/>
        <c:lblOffset val="100"/>
        <c:noMultiLvlLbl val="0"/>
      </c:catAx>
      <c:valAx>
        <c:axId val="18944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44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309294646257673"/>
          <c:y val="0.12754040399944858"/>
          <c:w val="0.12478951339807152"/>
          <c:h val="0.8685031260896712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6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4EED3-6B53-4D71-880E-58259200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</Pages>
  <Words>5707</Words>
  <Characters>32530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39</cp:revision>
  <dcterms:created xsi:type="dcterms:W3CDTF">2021-09-10T12:12:00Z</dcterms:created>
  <dcterms:modified xsi:type="dcterms:W3CDTF">2021-12-21T06:39:00Z</dcterms:modified>
</cp:coreProperties>
</file>