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2303" w:rsidRPr="00FB2565" w:rsidRDefault="00FB2565" w:rsidP="00FB2565">
      <w:pPr>
        <w:jc w:val="center"/>
        <w:rPr>
          <w:rFonts w:ascii="Times New Roman" w:hAnsi="Times New Roman"/>
          <w:sz w:val="28"/>
          <w:szCs w:val="28"/>
        </w:rPr>
      </w:pPr>
      <w:r w:rsidRPr="00FB2565">
        <w:rPr>
          <w:rFonts w:ascii="Times New Roman" w:hAnsi="Times New Roman"/>
          <w:sz w:val="28"/>
          <w:szCs w:val="28"/>
        </w:rPr>
        <w:t>Россия, Тюменская область, город Ишим</w:t>
      </w:r>
    </w:p>
    <w:p w:rsidR="00FB2565" w:rsidRPr="00FB2565" w:rsidRDefault="00FB2565" w:rsidP="00FB2565">
      <w:pPr>
        <w:jc w:val="center"/>
        <w:rPr>
          <w:rFonts w:ascii="Times New Roman" w:hAnsi="Times New Roman"/>
          <w:sz w:val="28"/>
          <w:szCs w:val="28"/>
        </w:rPr>
      </w:pPr>
      <w:r w:rsidRPr="00FB2565">
        <w:rPr>
          <w:rFonts w:ascii="Times New Roman" w:hAnsi="Times New Roman"/>
          <w:sz w:val="28"/>
          <w:szCs w:val="28"/>
        </w:rPr>
        <w:t>Муниципальное автономное общеобразовательное учреждение средняя общеобразовательная школа № 7 города Ишима</w:t>
      </w:r>
    </w:p>
    <w:p w:rsidR="00D47575" w:rsidRDefault="00D47575" w:rsidP="00D47575">
      <w:pPr>
        <w:rPr>
          <w:rFonts w:ascii="Times New Roman" w:hAnsi="Times New Roman"/>
        </w:rPr>
      </w:pPr>
    </w:p>
    <w:p w:rsidR="00D47575" w:rsidRDefault="00D47575" w:rsidP="00D47575">
      <w:pPr>
        <w:rPr>
          <w:rFonts w:ascii="Times New Roman" w:hAnsi="Times New Roman"/>
        </w:rPr>
      </w:pPr>
    </w:p>
    <w:p w:rsidR="00D47575" w:rsidRDefault="00D47575" w:rsidP="00D47575">
      <w:pPr>
        <w:rPr>
          <w:rFonts w:ascii="Times New Roman" w:hAnsi="Times New Roman"/>
        </w:rPr>
      </w:pPr>
    </w:p>
    <w:p w:rsidR="00D47575" w:rsidRDefault="00D47575" w:rsidP="00D47575">
      <w:pPr>
        <w:rPr>
          <w:rFonts w:ascii="Times New Roman" w:hAnsi="Times New Roman"/>
        </w:rPr>
      </w:pPr>
    </w:p>
    <w:p w:rsidR="00D47575" w:rsidRDefault="00FB2565" w:rsidP="00D47575">
      <w:pPr>
        <w:spacing w:line="360" w:lineRule="auto"/>
        <w:jc w:val="center"/>
        <w:rPr>
          <w:rFonts w:ascii="Times New Roman" w:hAnsi="Times New Roman"/>
          <w:sz w:val="28"/>
          <w:szCs w:val="28"/>
        </w:rPr>
      </w:pPr>
      <w:r>
        <w:rPr>
          <w:rFonts w:ascii="Times New Roman" w:hAnsi="Times New Roman"/>
          <w:sz w:val="28"/>
          <w:szCs w:val="28"/>
        </w:rPr>
        <w:t>Номинация «Зоология и экология беспозвоночных животных»</w:t>
      </w:r>
    </w:p>
    <w:p w:rsidR="00FB2565" w:rsidRDefault="00FB2565" w:rsidP="00FB2565">
      <w:pPr>
        <w:tabs>
          <w:tab w:val="left" w:pos="2880"/>
        </w:tabs>
        <w:jc w:val="center"/>
        <w:rPr>
          <w:rFonts w:ascii="Times New Roman" w:hAnsi="Times New Roman"/>
          <w:b/>
          <w:sz w:val="28"/>
          <w:szCs w:val="28"/>
        </w:rPr>
      </w:pPr>
    </w:p>
    <w:p w:rsidR="001A4BE9" w:rsidRPr="00FB2565" w:rsidRDefault="00FB2565" w:rsidP="00FB2565">
      <w:pPr>
        <w:tabs>
          <w:tab w:val="left" w:pos="2880"/>
        </w:tabs>
        <w:jc w:val="center"/>
        <w:rPr>
          <w:rFonts w:ascii="Times New Roman" w:hAnsi="Times New Roman"/>
          <w:b/>
          <w:sz w:val="28"/>
          <w:szCs w:val="28"/>
        </w:rPr>
      </w:pPr>
      <w:r w:rsidRPr="00FB2565">
        <w:rPr>
          <w:rFonts w:ascii="Times New Roman" w:hAnsi="Times New Roman"/>
          <w:b/>
          <w:sz w:val="28"/>
          <w:szCs w:val="28"/>
        </w:rPr>
        <w:t>«</w:t>
      </w:r>
      <w:r w:rsidR="001A4BE9" w:rsidRPr="00FB2565">
        <w:rPr>
          <w:rFonts w:ascii="Times New Roman" w:hAnsi="Times New Roman"/>
          <w:b/>
          <w:sz w:val="28"/>
          <w:szCs w:val="28"/>
        </w:rPr>
        <w:t>Влияние пожаров разной интенсивности на состав и структуру</w:t>
      </w:r>
    </w:p>
    <w:p w:rsidR="001A4BE9" w:rsidRPr="00FB2565" w:rsidRDefault="001A4BE9" w:rsidP="00FB2565">
      <w:pPr>
        <w:tabs>
          <w:tab w:val="left" w:pos="2880"/>
        </w:tabs>
        <w:jc w:val="center"/>
        <w:rPr>
          <w:rFonts w:ascii="Times New Roman" w:hAnsi="Times New Roman"/>
          <w:b/>
          <w:sz w:val="28"/>
          <w:szCs w:val="28"/>
        </w:rPr>
      </w:pPr>
      <w:r w:rsidRPr="00FB2565">
        <w:rPr>
          <w:rFonts w:ascii="Times New Roman" w:hAnsi="Times New Roman"/>
          <w:b/>
          <w:sz w:val="28"/>
          <w:szCs w:val="28"/>
        </w:rPr>
        <w:t>герпетобионтных насекомых березовых лесов</w:t>
      </w:r>
    </w:p>
    <w:p w:rsidR="001A4BE9" w:rsidRPr="00FB2565" w:rsidRDefault="001A4BE9" w:rsidP="00FB2565">
      <w:pPr>
        <w:tabs>
          <w:tab w:val="left" w:pos="2880"/>
        </w:tabs>
        <w:jc w:val="center"/>
        <w:rPr>
          <w:rFonts w:ascii="Times New Roman" w:hAnsi="Times New Roman"/>
          <w:b/>
          <w:sz w:val="28"/>
          <w:szCs w:val="28"/>
        </w:rPr>
      </w:pPr>
      <w:r w:rsidRPr="00FB2565">
        <w:rPr>
          <w:rFonts w:ascii="Times New Roman" w:hAnsi="Times New Roman"/>
          <w:b/>
          <w:sz w:val="28"/>
          <w:szCs w:val="28"/>
        </w:rPr>
        <w:t>окрестностей города Ишима</w:t>
      </w:r>
      <w:r w:rsidR="00FB2565" w:rsidRPr="00FB2565">
        <w:rPr>
          <w:rFonts w:ascii="Times New Roman" w:hAnsi="Times New Roman"/>
          <w:b/>
          <w:sz w:val="28"/>
          <w:szCs w:val="28"/>
        </w:rPr>
        <w:t>»</w:t>
      </w:r>
    </w:p>
    <w:p w:rsidR="001A4BE9" w:rsidRPr="001A4BE9" w:rsidRDefault="001A4BE9" w:rsidP="001A4BE9">
      <w:pPr>
        <w:tabs>
          <w:tab w:val="left" w:pos="2880"/>
        </w:tabs>
        <w:spacing w:line="360" w:lineRule="auto"/>
        <w:rPr>
          <w:rFonts w:ascii="Times New Roman" w:hAnsi="Times New Roman"/>
          <w:sz w:val="28"/>
          <w:szCs w:val="28"/>
        </w:rPr>
      </w:pPr>
    </w:p>
    <w:p w:rsidR="00D47575" w:rsidRDefault="00D47575" w:rsidP="00FB2565">
      <w:pPr>
        <w:tabs>
          <w:tab w:val="left" w:pos="2880"/>
        </w:tabs>
        <w:jc w:val="right"/>
        <w:rPr>
          <w:rFonts w:ascii="Times New Roman" w:hAnsi="Times New Roman"/>
          <w:sz w:val="28"/>
          <w:szCs w:val="28"/>
          <w:lang w:eastAsia="ru-RU"/>
        </w:rPr>
      </w:pPr>
      <w:r>
        <w:rPr>
          <w:rFonts w:ascii="Times New Roman" w:hAnsi="Times New Roman"/>
          <w:sz w:val="28"/>
          <w:szCs w:val="28"/>
        </w:rPr>
        <w:tab/>
      </w:r>
      <w:r w:rsidRPr="00FB2565">
        <w:rPr>
          <w:rFonts w:ascii="Times New Roman" w:hAnsi="Times New Roman"/>
          <w:sz w:val="28"/>
          <w:szCs w:val="28"/>
          <w:lang w:eastAsia="ru-RU"/>
        </w:rPr>
        <w:t>Автор: Гиблер Анна Евгеньевна,</w:t>
      </w:r>
    </w:p>
    <w:p w:rsidR="00FB2565" w:rsidRPr="00FB2565" w:rsidRDefault="00FB2565" w:rsidP="00FB2565">
      <w:pPr>
        <w:tabs>
          <w:tab w:val="left" w:pos="2880"/>
        </w:tabs>
        <w:jc w:val="right"/>
        <w:rPr>
          <w:rFonts w:ascii="Times New Roman" w:hAnsi="Times New Roman"/>
          <w:sz w:val="28"/>
          <w:szCs w:val="28"/>
          <w:lang w:eastAsia="ru-RU"/>
        </w:rPr>
      </w:pPr>
      <w:r w:rsidRPr="00FB2565">
        <w:rPr>
          <w:rFonts w:ascii="Times New Roman" w:hAnsi="Times New Roman"/>
          <w:sz w:val="28"/>
          <w:szCs w:val="28"/>
          <w:lang w:eastAsia="ru-RU"/>
        </w:rPr>
        <w:t>9б класс</w:t>
      </w:r>
      <w:r>
        <w:rPr>
          <w:rFonts w:ascii="Times New Roman" w:hAnsi="Times New Roman"/>
          <w:sz w:val="28"/>
          <w:szCs w:val="28"/>
          <w:lang w:eastAsia="ru-RU"/>
        </w:rPr>
        <w:t>,</w:t>
      </w:r>
    </w:p>
    <w:p w:rsidR="00D47575" w:rsidRPr="00FB2565" w:rsidRDefault="00FB2565" w:rsidP="00FB2565">
      <w:pPr>
        <w:jc w:val="right"/>
        <w:rPr>
          <w:rFonts w:ascii="Times New Roman" w:hAnsi="Times New Roman"/>
          <w:sz w:val="28"/>
          <w:szCs w:val="28"/>
          <w:lang w:eastAsia="ru-RU"/>
        </w:rPr>
      </w:pPr>
      <w:r>
        <w:rPr>
          <w:rFonts w:ascii="Times New Roman" w:hAnsi="Times New Roman"/>
          <w:sz w:val="28"/>
          <w:szCs w:val="28"/>
          <w:lang w:eastAsia="ru-RU"/>
        </w:rPr>
        <w:t>с</w:t>
      </w:r>
      <w:r w:rsidR="00D47575" w:rsidRPr="00FB2565">
        <w:rPr>
          <w:rFonts w:ascii="Times New Roman" w:hAnsi="Times New Roman"/>
          <w:sz w:val="28"/>
          <w:szCs w:val="28"/>
          <w:lang w:eastAsia="ru-RU"/>
        </w:rPr>
        <w:t>редняя общеобразовательная школа №</w:t>
      </w:r>
      <w:r>
        <w:rPr>
          <w:rFonts w:ascii="Times New Roman" w:hAnsi="Times New Roman"/>
          <w:sz w:val="28"/>
          <w:szCs w:val="28"/>
          <w:lang w:eastAsia="ru-RU"/>
        </w:rPr>
        <w:t xml:space="preserve"> </w:t>
      </w:r>
      <w:r w:rsidR="00D47575" w:rsidRPr="00FB2565">
        <w:rPr>
          <w:rFonts w:ascii="Times New Roman" w:hAnsi="Times New Roman"/>
          <w:sz w:val="28"/>
          <w:szCs w:val="28"/>
          <w:lang w:eastAsia="ru-RU"/>
        </w:rPr>
        <w:t>7</w:t>
      </w:r>
    </w:p>
    <w:p w:rsidR="00D47575" w:rsidRPr="00FB2565" w:rsidRDefault="00307FB1" w:rsidP="00FB2565">
      <w:pPr>
        <w:jc w:val="right"/>
        <w:rPr>
          <w:rFonts w:ascii="Times New Roman" w:hAnsi="Times New Roman"/>
          <w:sz w:val="28"/>
          <w:szCs w:val="28"/>
          <w:lang w:eastAsia="ru-RU"/>
        </w:rPr>
      </w:pPr>
      <w:r w:rsidRPr="00FB2565">
        <w:rPr>
          <w:rFonts w:ascii="Times New Roman" w:hAnsi="Times New Roman"/>
          <w:sz w:val="28"/>
          <w:szCs w:val="28"/>
          <w:lang w:eastAsia="ru-RU"/>
        </w:rPr>
        <w:t>г. Ишима</w:t>
      </w:r>
      <w:r w:rsidR="00FB2565">
        <w:rPr>
          <w:rFonts w:ascii="Times New Roman" w:hAnsi="Times New Roman"/>
          <w:sz w:val="28"/>
          <w:szCs w:val="28"/>
          <w:lang w:eastAsia="ru-RU"/>
        </w:rPr>
        <w:t>,</w:t>
      </w:r>
      <w:r w:rsidRPr="00FB2565">
        <w:rPr>
          <w:rFonts w:ascii="Times New Roman" w:hAnsi="Times New Roman"/>
          <w:sz w:val="28"/>
          <w:szCs w:val="28"/>
          <w:lang w:eastAsia="ru-RU"/>
        </w:rPr>
        <w:t xml:space="preserve"> Тюменской области, </w:t>
      </w:r>
    </w:p>
    <w:p w:rsidR="00D47575" w:rsidRPr="00FB2565" w:rsidRDefault="00D47575" w:rsidP="00FB2565">
      <w:pPr>
        <w:jc w:val="right"/>
        <w:rPr>
          <w:rFonts w:ascii="Times New Roman" w:hAnsi="Times New Roman"/>
          <w:sz w:val="28"/>
          <w:szCs w:val="28"/>
          <w:lang w:eastAsia="ru-RU"/>
        </w:rPr>
      </w:pPr>
    </w:p>
    <w:p w:rsidR="00D47575" w:rsidRPr="00FB2565" w:rsidRDefault="00D47575" w:rsidP="00FB2565">
      <w:pPr>
        <w:jc w:val="right"/>
        <w:rPr>
          <w:rFonts w:ascii="Times New Roman" w:eastAsia="Times New Roman" w:hAnsi="Times New Roman"/>
          <w:bCs/>
          <w:color w:val="000000"/>
          <w:sz w:val="28"/>
          <w:szCs w:val="28"/>
          <w:lang w:eastAsia="ru-RU"/>
        </w:rPr>
      </w:pPr>
      <w:r w:rsidRPr="00FB2565">
        <w:rPr>
          <w:rFonts w:ascii="Times New Roman" w:eastAsia="Times New Roman" w:hAnsi="Times New Roman"/>
          <w:color w:val="000000"/>
          <w:sz w:val="28"/>
          <w:szCs w:val="28"/>
          <w:lang w:eastAsia="ru-RU"/>
        </w:rPr>
        <w:t>Научный руководитель:</w:t>
      </w:r>
      <w:r w:rsidRPr="00FB2565">
        <w:rPr>
          <w:rFonts w:ascii="Times New Roman" w:eastAsia="Times New Roman" w:hAnsi="Times New Roman"/>
          <w:bCs/>
          <w:color w:val="000000"/>
          <w:sz w:val="28"/>
          <w:szCs w:val="28"/>
          <w:lang w:eastAsia="ru-RU"/>
        </w:rPr>
        <w:t xml:space="preserve"> </w:t>
      </w:r>
    </w:p>
    <w:p w:rsidR="00D47575" w:rsidRPr="00FB2565" w:rsidRDefault="00D47575" w:rsidP="00FB2565">
      <w:pPr>
        <w:jc w:val="right"/>
        <w:rPr>
          <w:rFonts w:ascii="Times New Roman" w:eastAsia="Times New Roman" w:hAnsi="Times New Roman"/>
          <w:color w:val="000000"/>
          <w:sz w:val="28"/>
          <w:szCs w:val="28"/>
          <w:lang w:eastAsia="ru-RU"/>
        </w:rPr>
      </w:pPr>
      <w:r w:rsidRPr="00FB2565">
        <w:rPr>
          <w:rFonts w:ascii="Times New Roman" w:eastAsia="Times New Roman" w:hAnsi="Times New Roman"/>
          <w:color w:val="000000"/>
          <w:sz w:val="28"/>
          <w:szCs w:val="28"/>
          <w:lang w:eastAsia="ru-RU"/>
        </w:rPr>
        <w:t xml:space="preserve">Столбов Виталий Алексеевич, </w:t>
      </w:r>
    </w:p>
    <w:p w:rsidR="00D47575" w:rsidRPr="00FB2565" w:rsidRDefault="00D47575" w:rsidP="00FB2565">
      <w:pPr>
        <w:jc w:val="right"/>
        <w:rPr>
          <w:rFonts w:ascii="Times New Roman" w:eastAsia="Times New Roman" w:hAnsi="Times New Roman"/>
          <w:color w:val="000000"/>
          <w:sz w:val="28"/>
          <w:szCs w:val="28"/>
          <w:lang w:eastAsia="ru-RU"/>
        </w:rPr>
      </w:pPr>
      <w:r w:rsidRPr="00FB2565">
        <w:rPr>
          <w:rFonts w:ascii="Times New Roman" w:eastAsia="Times New Roman" w:hAnsi="Times New Roman"/>
          <w:color w:val="000000"/>
          <w:sz w:val="28"/>
          <w:szCs w:val="28"/>
          <w:lang w:eastAsia="ru-RU"/>
        </w:rPr>
        <w:t xml:space="preserve">кандидат биологических наук, </w:t>
      </w:r>
    </w:p>
    <w:p w:rsidR="00D47575" w:rsidRPr="00FB2565" w:rsidRDefault="00D47575" w:rsidP="00FB2565">
      <w:pPr>
        <w:jc w:val="right"/>
        <w:rPr>
          <w:rFonts w:ascii="Times New Roman" w:eastAsia="Times New Roman" w:hAnsi="Times New Roman"/>
          <w:color w:val="000000"/>
          <w:sz w:val="28"/>
          <w:szCs w:val="28"/>
          <w:lang w:eastAsia="ru-RU"/>
        </w:rPr>
      </w:pPr>
      <w:r w:rsidRPr="00FB2565">
        <w:rPr>
          <w:rFonts w:ascii="Times New Roman" w:eastAsia="Times New Roman" w:hAnsi="Times New Roman"/>
          <w:color w:val="000000"/>
          <w:sz w:val="28"/>
          <w:szCs w:val="28"/>
          <w:lang w:eastAsia="ru-RU"/>
        </w:rPr>
        <w:t xml:space="preserve">доцент кафедры зоологии и </w:t>
      </w:r>
    </w:p>
    <w:p w:rsidR="00D47575" w:rsidRPr="00FB2565" w:rsidRDefault="00D47575" w:rsidP="00FB2565">
      <w:pPr>
        <w:jc w:val="right"/>
        <w:rPr>
          <w:rFonts w:ascii="Times New Roman" w:eastAsia="Times New Roman" w:hAnsi="Times New Roman"/>
          <w:color w:val="000000"/>
          <w:sz w:val="28"/>
          <w:szCs w:val="28"/>
          <w:lang w:eastAsia="ru-RU"/>
        </w:rPr>
      </w:pPr>
      <w:r w:rsidRPr="00FB2565">
        <w:rPr>
          <w:rFonts w:ascii="Times New Roman" w:eastAsia="Times New Roman" w:hAnsi="Times New Roman"/>
          <w:color w:val="000000"/>
          <w:sz w:val="28"/>
          <w:szCs w:val="28"/>
          <w:lang w:eastAsia="ru-RU"/>
        </w:rPr>
        <w:t>эволюционной экологии животных ТюмГУ</w:t>
      </w:r>
    </w:p>
    <w:p w:rsidR="00D47575" w:rsidRDefault="00D47575" w:rsidP="00D47575">
      <w:pPr>
        <w:rPr>
          <w:rFonts w:ascii="Times New Roman" w:hAnsi="Times New Roman"/>
        </w:rPr>
      </w:pPr>
    </w:p>
    <w:p w:rsidR="00D47575" w:rsidRDefault="00D47575" w:rsidP="00D47575">
      <w:pPr>
        <w:rPr>
          <w:rFonts w:ascii="Times New Roman" w:hAnsi="Times New Roman"/>
        </w:rPr>
      </w:pPr>
    </w:p>
    <w:p w:rsidR="00D47575" w:rsidRDefault="00D47575" w:rsidP="00D47575">
      <w:pPr>
        <w:rPr>
          <w:rFonts w:ascii="Times New Roman" w:hAnsi="Times New Roman"/>
        </w:rPr>
      </w:pPr>
    </w:p>
    <w:p w:rsidR="00D47575" w:rsidRDefault="00D47575" w:rsidP="00D47575">
      <w:pPr>
        <w:rPr>
          <w:rFonts w:ascii="Times New Roman" w:hAnsi="Times New Roman"/>
        </w:rPr>
      </w:pPr>
    </w:p>
    <w:p w:rsidR="00196D43" w:rsidRDefault="00196D43" w:rsidP="001A4BE9">
      <w:pPr>
        <w:rPr>
          <w:rFonts w:ascii="Times New Roman" w:hAnsi="Times New Roman"/>
        </w:rPr>
      </w:pPr>
    </w:p>
    <w:p w:rsidR="00196D43" w:rsidRDefault="00196D43" w:rsidP="001A4BE9">
      <w:pPr>
        <w:rPr>
          <w:rFonts w:ascii="Times New Roman" w:hAnsi="Times New Roman"/>
        </w:rPr>
      </w:pPr>
    </w:p>
    <w:p w:rsidR="00196D43" w:rsidRDefault="00196D43" w:rsidP="001A4BE9">
      <w:pPr>
        <w:rPr>
          <w:rFonts w:ascii="Times New Roman" w:hAnsi="Times New Roman"/>
        </w:rPr>
      </w:pPr>
    </w:p>
    <w:p w:rsidR="00FB2565" w:rsidRDefault="00FB2565" w:rsidP="001A4BE9">
      <w:pPr>
        <w:rPr>
          <w:rFonts w:ascii="Times New Roman" w:hAnsi="Times New Roman"/>
        </w:rPr>
      </w:pPr>
    </w:p>
    <w:p w:rsidR="00FB2565" w:rsidRDefault="00FB2565" w:rsidP="001A4BE9">
      <w:pPr>
        <w:rPr>
          <w:rFonts w:ascii="Times New Roman" w:hAnsi="Times New Roman"/>
        </w:rPr>
      </w:pPr>
    </w:p>
    <w:p w:rsidR="00FB2565" w:rsidRDefault="00FB2565" w:rsidP="001A4BE9">
      <w:pPr>
        <w:rPr>
          <w:rFonts w:ascii="Times New Roman" w:hAnsi="Times New Roman"/>
        </w:rPr>
      </w:pPr>
    </w:p>
    <w:p w:rsidR="00FB2565" w:rsidRDefault="00FB2565" w:rsidP="001A4BE9">
      <w:pPr>
        <w:rPr>
          <w:rFonts w:ascii="Times New Roman" w:hAnsi="Times New Roman"/>
        </w:rPr>
      </w:pPr>
    </w:p>
    <w:p w:rsidR="00FB2565" w:rsidRDefault="00FB2565" w:rsidP="001A4BE9">
      <w:pPr>
        <w:rPr>
          <w:rFonts w:ascii="Times New Roman" w:hAnsi="Times New Roman"/>
        </w:rPr>
      </w:pPr>
    </w:p>
    <w:p w:rsidR="00FB2565" w:rsidRDefault="00FB2565" w:rsidP="001A4BE9">
      <w:pPr>
        <w:rPr>
          <w:rFonts w:ascii="Times New Roman" w:hAnsi="Times New Roman"/>
        </w:rPr>
      </w:pPr>
    </w:p>
    <w:p w:rsidR="00FB2565" w:rsidRDefault="00FB2565" w:rsidP="001A4BE9">
      <w:pPr>
        <w:rPr>
          <w:rFonts w:ascii="Times New Roman" w:hAnsi="Times New Roman"/>
        </w:rPr>
      </w:pPr>
    </w:p>
    <w:p w:rsidR="00FB2565" w:rsidRDefault="00FB2565" w:rsidP="001A4BE9">
      <w:pPr>
        <w:rPr>
          <w:rFonts w:ascii="Times New Roman" w:hAnsi="Times New Roman"/>
        </w:rPr>
      </w:pPr>
    </w:p>
    <w:p w:rsidR="00FB2565" w:rsidRDefault="00FB2565" w:rsidP="001A4BE9">
      <w:pPr>
        <w:rPr>
          <w:rFonts w:ascii="Times New Roman" w:hAnsi="Times New Roman"/>
        </w:rPr>
      </w:pPr>
    </w:p>
    <w:p w:rsidR="00FB2565" w:rsidRDefault="00FB2565" w:rsidP="001A4BE9">
      <w:pPr>
        <w:rPr>
          <w:rFonts w:ascii="Times New Roman" w:hAnsi="Times New Roman"/>
        </w:rPr>
      </w:pPr>
    </w:p>
    <w:p w:rsidR="00FB2565" w:rsidRDefault="00FB2565" w:rsidP="001A4BE9">
      <w:pPr>
        <w:rPr>
          <w:rFonts w:ascii="Times New Roman" w:hAnsi="Times New Roman"/>
        </w:rPr>
      </w:pPr>
    </w:p>
    <w:p w:rsidR="00FB2565" w:rsidRDefault="00FB2565" w:rsidP="001A4BE9">
      <w:pPr>
        <w:rPr>
          <w:rFonts w:ascii="Times New Roman" w:hAnsi="Times New Roman"/>
        </w:rPr>
      </w:pPr>
    </w:p>
    <w:p w:rsidR="00FB2565" w:rsidRDefault="00FB2565" w:rsidP="001A4BE9">
      <w:pPr>
        <w:rPr>
          <w:rFonts w:ascii="Times New Roman" w:hAnsi="Times New Roman"/>
        </w:rPr>
      </w:pPr>
    </w:p>
    <w:p w:rsidR="00FB2565" w:rsidRDefault="00FB2565" w:rsidP="001A4BE9">
      <w:pPr>
        <w:rPr>
          <w:rFonts w:ascii="Times New Roman" w:hAnsi="Times New Roman"/>
        </w:rPr>
      </w:pPr>
    </w:p>
    <w:p w:rsidR="00FB2565" w:rsidRDefault="00FB2565" w:rsidP="001A4BE9">
      <w:pPr>
        <w:rPr>
          <w:rFonts w:ascii="Times New Roman" w:hAnsi="Times New Roman"/>
        </w:rPr>
      </w:pPr>
    </w:p>
    <w:p w:rsidR="00196D43" w:rsidRDefault="006A2303" w:rsidP="00FB2565">
      <w:pPr>
        <w:jc w:val="center"/>
        <w:rPr>
          <w:rFonts w:ascii="Times New Roman" w:hAnsi="Times New Roman"/>
          <w:sz w:val="28"/>
          <w:szCs w:val="28"/>
        </w:rPr>
      </w:pPr>
      <w:r w:rsidRPr="00FB2565">
        <w:rPr>
          <w:rFonts w:ascii="Times New Roman" w:hAnsi="Times New Roman"/>
          <w:sz w:val="28"/>
          <w:szCs w:val="28"/>
        </w:rPr>
        <w:t>Тюмень, 2021</w:t>
      </w:r>
    </w:p>
    <w:p w:rsidR="00FB2565" w:rsidRPr="00FB2565" w:rsidRDefault="00FB2565" w:rsidP="00FB2565">
      <w:pPr>
        <w:jc w:val="center"/>
        <w:rPr>
          <w:rFonts w:ascii="Times New Roman" w:hAnsi="Times New Roman"/>
          <w:sz w:val="28"/>
          <w:szCs w:val="28"/>
        </w:rPr>
      </w:pPr>
    </w:p>
    <w:p w:rsidR="00A92CCC" w:rsidRPr="00A92CCC" w:rsidRDefault="00A92CCC" w:rsidP="00A92CCC">
      <w:pPr>
        <w:jc w:val="center"/>
        <w:rPr>
          <w:rFonts w:ascii="Times New Roman" w:hAnsi="Times New Roman"/>
        </w:rPr>
      </w:pPr>
    </w:p>
    <w:p w:rsidR="00A92CCC" w:rsidRDefault="00A92CCC" w:rsidP="00FB2565">
      <w:pPr>
        <w:ind w:firstLine="709"/>
        <w:jc w:val="center"/>
        <w:rPr>
          <w:rFonts w:ascii="Times New Roman" w:hAnsi="Times New Roman"/>
          <w:sz w:val="28"/>
          <w:szCs w:val="28"/>
        </w:rPr>
      </w:pPr>
      <w:r w:rsidRPr="00FB2565">
        <w:rPr>
          <w:rFonts w:ascii="Times New Roman" w:hAnsi="Times New Roman"/>
          <w:sz w:val="28"/>
          <w:szCs w:val="28"/>
        </w:rPr>
        <w:t>АННОТАЦИЯ</w:t>
      </w:r>
    </w:p>
    <w:p w:rsidR="00FB2565" w:rsidRPr="00FB2565" w:rsidRDefault="00FB2565" w:rsidP="00FB2565">
      <w:pPr>
        <w:ind w:firstLine="709"/>
        <w:jc w:val="center"/>
        <w:rPr>
          <w:rFonts w:ascii="Times New Roman" w:hAnsi="Times New Roman"/>
          <w:sz w:val="28"/>
          <w:szCs w:val="28"/>
        </w:rPr>
      </w:pPr>
    </w:p>
    <w:p w:rsidR="00A92CCC" w:rsidRPr="00FB2565" w:rsidRDefault="00A92CCC" w:rsidP="00FB2565">
      <w:pPr>
        <w:ind w:firstLine="709"/>
        <w:jc w:val="both"/>
        <w:rPr>
          <w:rFonts w:ascii="Times New Roman" w:hAnsi="Times New Roman"/>
          <w:sz w:val="28"/>
          <w:szCs w:val="28"/>
        </w:rPr>
      </w:pPr>
      <w:r w:rsidRPr="00FB2565">
        <w:rPr>
          <w:rFonts w:ascii="Times New Roman" w:hAnsi="Times New Roman"/>
          <w:sz w:val="28"/>
          <w:szCs w:val="28"/>
        </w:rPr>
        <w:t>Ежегодно на планете сокращается площадь лесов на 11 мл га. Самыми основными факторами, приводящими к уничтожению лесных ресурсов в последние годы стали представлять пожары. Каждый год в России возникают десятки тысяч пожаров, гибнет около 1,5-3 миллионов гектаров леса. Пирогенный фактор оказывает серьезное отрицательное действие на фауну и флору, снижая их биологическое разнообразие.</w:t>
      </w:r>
    </w:p>
    <w:p w:rsidR="00FB2565" w:rsidRDefault="00A92CCC" w:rsidP="00FB2565">
      <w:pPr>
        <w:ind w:firstLine="709"/>
        <w:jc w:val="both"/>
        <w:rPr>
          <w:rFonts w:ascii="Times New Roman" w:hAnsi="Times New Roman"/>
          <w:sz w:val="28"/>
          <w:szCs w:val="28"/>
        </w:rPr>
      </w:pPr>
      <w:r w:rsidRPr="00FB2565">
        <w:rPr>
          <w:rFonts w:ascii="Times New Roman" w:hAnsi="Times New Roman"/>
          <w:bCs/>
          <w:sz w:val="28"/>
          <w:szCs w:val="28"/>
        </w:rPr>
        <w:t xml:space="preserve">    Почвенные</w:t>
      </w:r>
      <w:r w:rsidRPr="00FB2565">
        <w:rPr>
          <w:rFonts w:ascii="Times New Roman" w:hAnsi="Times New Roman"/>
          <w:sz w:val="28"/>
          <w:szCs w:val="28"/>
        </w:rPr>
        <w:t> </w:t>
      </w:r>
      <w:r w:rsidRPr="00FB2565">
        <w:rPr>
          <w:rFonts w:ascii="Times New Roman" w:hAnsi="Times New Roman"/>
          <w:bCs/>
          <w:sz w:val="28"/>
          <w:szCs w:val="28"/>
        </w:rPr>
        <w:t>беспозвоночные</w:t>
      </w:r>
      <w:r w:rsidRPr="00FB2565">
        <w:rPr>
          <w:rFonts w:ascii="Times New Roman" w:hAnsi="Times New Roman"/>
          <w:sz w:val="28"/>
          <w:szCs w:val="28"/>
        </w:rPr>
        <w:t> животные и </w:t>
      </w:r>
      <w:r w:rsidRPr="00FB2565">
        <w:rPr>
          <w:rFonts w:ascii="Times New Roman" w:hAnsi="Times New Roman"/>
          <w:bCs/>
          <w:sz w:val="28"/>
          <w:szCs w:val="28"/>
        </w:rPr>
        <w:t>герпетобионты</w:t>
      </w:r>
      <w:r w:rsidRPr="00FB2565">
        <w:rPr>
          <w:rFonts w:ascii="Times New Roman" w:hAnsi="Times New Roman"/>
          <w:sz w:val="28"/>
          <w:szCs w:val="28"/>
        </w:rPr>
        <w:t xml:space="preserve"> играют огромную роль в жизни леса, в почвообразовании, принимая активное участие в гумификации и минерализации органических остатков, в активизации деятельности микрофлоры, в обогащении почв элементами питания. Актуальность изучения герпетобионтной мезофауны после лесных пожаров обуславливается ее обилием и важной ролью в лесных биоценозах, чуткостью к изменениям природных факторов. </w:t>
      </w:r>
    </w:p>
    <w:p w:rsidR="00A92CCC" w:rsidRPr="00FB2565" w:rsidRDefault="00A92CCC" w:rsidP="00FB2565">
      <w:pPr>
        <w:ind w:firstLine="709"/>
        <w:jc w:val="both"/>
        <w:rPr>
          <w:rFonts w:ascii="Times New Roman" w:hAnsi="Times New Roman"/>
          <w:sz w:val="28"/>
          <w:szCs w:val="28"/>
        </w:rPr>
      </w:pPr>
      <w:r w:rsidRPr="00FB2565">
        <w:rPr>
          <w:rFonts w:ascii="Times New Roman" w:hAnsi="Times New Roman"/>
          <w:sz w:val="28"/>
          <w:szCs w:val="28"/>
        </w:rPr>
        <w:t xml:space="preserve">Сказанное выше и определило </w:t>
      </w:r>
      <w:r w:rsidRPr="00FB2565">
        <w:rPr>
          <w:rFonts w:ascii="Times New Roman" w:hAnsi="Times New Roman"/>
          <w:b/>
          <w:sz w:val="28"/>
          <w:szCs w:val="28"/>
        </w:rPr>
        <w:t>цель работы</w:t>
      </w:r>
      <w:r w:rsidRPr="00FB2565">
        <w:rPr>
          <w:rFonts w:ascii="Times New Roman" w:hAnsi="Times New Roman"/>
          <w:sz w:val="28"/>
          <w:szCs w:val="28"/>
        </w:rPr>
        <w:t>: Изучить влияние пирогенного фактора различной степени на численность и структуру сообществ насекомых-герпетобионтов в березовых лесах в  окрестностях города Ишима</w:t>
      </w:r>
    </w:p>
    <w:p w:rsidR="00A92CCC" w:rsidRPr="00FB2565" w:rsidRDefault="00A92CCC" w:rsidP="00FB2565">
      <w:pPr>
        <w:ind w:firstLine="709"/>
        <w:jc w:val="both"/>
        <w:rPr>
          <w:rFonts w:ascii="Times New Roman" w:hAnsi="Times New Roman"/>
          <w:sz w:val="28"/>
          <w:szCs w:val="28"/>
        </w:rPr>
      </w:pPr>
      <w:r w:rsidRPr="00FB2565">
        <w:rPr>
          <w:rFonts w:ascii="Times New Roman" w:hAnsi="Times New Roman"/>
          <w:sz w:val="28"/>
          <w:szCs w:val="28"/>
        </w:rPr>
        <w:t xml:space="preserve">Задачи </w:t>
      </w:r>
    </w:p>
    <w:p w:rsidR="00A92CCC" w:rsidRPr="00FB2565" w:rsidRDefault="00A92CCC" w:rsidP="00FB2565">
      <w:pPr>
        <w:ind w:firstLine="709"/>
        <w:jc w:val="both"/>
        <w:rPr>
          <w:rFonts w:ascii="Times New Roman" w:hAnsi="Times New Roman"/>
          <w:sz w:val="28"/>
          <w:szCs w:val="28"/>
        </w:rPr>
      </w:pPr>
      <w:r w:rsidRPr="00FB2565">
        <w:rPr>
          <w:rFonts w:ascii="Times New Roman" w:hAnsi="Times New Roman"/>
          <w:sz w:val="28"/>
          <w:szCs w:val="28"/>
        </w:rPr>
        <w:t>1. Изучить видовой состав и численность насекомых-герпетобионтов в  лесах с разной степенью пожара и в контрольном лесу.</w:t>
      </w:r>
    </w:p>
    <w:p w:rsidR="00A92CCC" w:rsidRPr="00FB2565" w:rsidRDefault="00A92CCC" w:rsidP="00FB2565">
      <w:pPr>
        <w:ind w:firstLine="709"/>
        <w:jc w:val="both"/>
        <w:rPr>
          <w:rFonts w:ascii="Times New Roman" w:hAnsi="Times New Roman"/>
          <w:sz w:val="28"/>
          <w:szCs w:val="28"/>
        </w:rPr>
      </w:pPr>
      <w:r w:rsidRPr="00FB2565">
        <w:rPr>
          <w:rFonts w:ascii="Times New Roman" w:hAnsi="Times New Roman"/>
          <w:sz w:val="28"/>
          <w:szCs w:val="28"/>
        </w:rPr>
        <w:t>2. Определить степень богатства насекомых-герпетобионтов на исследуемых площадках.</w:t>
      </w:r>
    </w:p>
    <w:p w:rsidR="00A92CCC" w:rsidRPr="00FB2565" w:rsidRDefault="00A92CCC" w:rsidP="00FB2565">
      <w:pPr>
        <w:ind w:firstLine="709"/>
        <w:jc w:val="both"/>
        <w:rPr>
          <w:rFonts w:ascii="Times New Roman" w:hAnsi="Times New Roman"/>
          <w:sz w:val="28"/>
          <w:szCs w:val="28"/>
        </w:rPr>
      </w:pPr>
      <w:r w:rsidRPr="00FB2565">
        <w:rPr>
          <w:rFonts w:ascii="Times New Roman" w:hAnsi="Times New Roman"/>
          <w:sz w:val="28"/>
          <w:szCs w:val="28"/>
        </w:rPr>
        <w:t>3. Выявить уровень фаунистического сходства насекомых-герпетобионтов в горелых лесах и контрольном.</w:t>
      </w:r>
    </w:p>
    <w:p w:rsidR="00A92CCC" w:rsidRPr="00FB2565" w:rsidRDefault="00A92CCC" w:rsidP="00FB2565">
      <w:pPr>
        <w:ind w:firstLine="709"/>
        <w:jc w:val="both"/>
        <w:rPr>
          <w:rFonts w:ascii="Times New Roman" w:hAnsi="Times New Roman"/>
          <w:sz w:val="28"/>
          <w:szCs w:val="28"/>
        </w:rPr>
      </w:pPr>
      <w:r w:rsidRPr="00FB2565">
        <w:rPr>
          <w:rFonts w:ascii="Times New Roman" w:hAnsi="Times New Roman"/>
          <w:sz w:val="28"/>
          <w:szCs w:val="28"/>
        </w:rPr>
        <w:t>4. Определить уровень воздействия пожара  на почвенных насекомых и сформулировать прогнозы по возобновлению их сообществ.</w:t>
      </w:r>
    </w:p>
    <w:p w:rsidR="00A92CCC" w:rsidRPr="00FB2565" w:rsidRDefault="00A92CCC" w:rsidP="00FB2565">
      <w:pPr>
        <w:ind w:firstLine="709"/>
        <w:jc w:val="both"/>
        <w:rPr>
          <w:rFonts w:ascii="Times New Roman" w:hAnsi="Times New Roman"/>
          <w:sz w:val="28"/>
          <w:szCs w:val="28"/>
        </w:rPr>
      </w:pPr>
      <w:r w:rsidRPr="00FB2565">
        <w:rPr>
          <w:rFonts w:ascii="Times New Roman" w:hAnsi="Times New Roman"/>
          <w:b/>
          <w:sz w:val="28"/>
          <w:szCs w:val="28"/>
        </w:rPr>
        <w:t>Гипотеза:</w:t>
      </w:r>
      <w:r w:rsidRPr="00FB2565">
        <w:rPr>
          <w:rFonts w:ascii="Times New Roman" w:hAnsi="Times New Roman"/>
          <w:sz w:val="28"/>
          <w:szCs w:val="28"/>
        </w:rPr>
        <w:t xml:space="preserve"> Мы предполагаем, что лесные пожары любой интенсивности оказывают отрицательное воздействие на почвенных насекомых</w:t>
      </w:r>
      <w:r w:rsidRPr="00FB2565">
        <w:rPr>
          <w:rFonts w:ascii="Times New Roman" w:hAnsi="Times New Roman"/>
          <w:b/>
          <w:sz w:val="28"/>
          <w:szCs w:val="28"/>
        </w:rPr>
        <w:t>.</w:t>
      </w:r>
    </w:p>
    <w:p w:rsidR="00A92CCC" w:rsidRPr="00FB2565" w:rsidRDefault="00A92CCC" w:rsidP="00FB2565">
      <w:pPr>
        <w:ind w:firstLine="709"/>
        <w:jc w:val="both"/>
        <w:rPr>
          <w:rFonts w:ascii="Times New Roman" w:hAnsi="Times New Roman"/>
          <w:sz w:val="28"/>
          <w:szCs w:val="28"/>
        </w:rPr>
      </w:pPr>
      <w:r w:rsidRPr="00FB2565">
        <w:rPr>
          <w:rFonts w:ascii="Times New Roman" w:hAnsi="Times New Roman"/>
          <w:b/>
          <w:sz w:val="28"/>
          <w:szCs w:val="28"/>
        </w:rPr>
        <w:t>Объект исследования</w:t>
      </w:r>
      <w:r w:rsidRPr="00FB2565">
        <w:rPr>
          <w:rFonts w:ascii="Times New Roman" w:hAnsi="Times New Roman"/>
          <w:sz w:val="28"/>
          <w:szCs w:val="28"/>
        </w:rPr>
        <w:t xml:space="preserve"> – три участка березовых биоценозов.</w:t>
      </w:r>
    </w:p>
    <w:p w:rsidR="00A92CCC" w:rsidRPr="00FB2565" w:rsidRDefault="00A92CCC" w:rsidP="00FB2565">
      <w:pPr>
        <w:ind w:firstLine="709"/>
        <w:jc w:val="both"/>
        <w:rPr>
          <w:rFonts w:ascii="Times New Roman" w:hAnsi="Times New Roman"/>
          <w:sz w:val="28"/>
          <w:szCs w:val="28"/>
        </w:rPr>
      </w:pPr>
      <w:r w:rsidRPr="00FB2565">
        <w:rPr>
          <w:rFonts w:ascii="Times New Roman" w:hAnsi="Times New Roman"/>
          <w:b/>
          <w:sz w:val="28"/>
          <w:szCs w:val="28"/>
        </w:rPr>
        <w:t>Предмет исследования</w:t>
      </w:r>
      <w:r w:rsidRPr="00FB2565">
        <w:rPr>
          <w:rFonts w:ascii="Times New Roman" w:hAnsi="Times New Roman"/>
          <w:sz w:val="28"/>
          <w:szCs w:val="28"/>
        </w:rPr>
        <w:t xml:space="preserve"> – герпетобионтные насекомые на исследуемых площадках.</w:t>
      </w:r>
    </w:p>
    <w:p w:rsidR="00A92CCC" w:rsidRPr="00FB2565" w:rsidRDefault="00A92CCC" w:rsidP="00FB2565">
      <w:pPr>
        <w:ind w:firstLine="709"/>
        <w:jc w:val="both"/>
        <w:rPr>
          <w:rFonts w:ascii="Times New Roman" w:hAnsi="Times New Roman"/>
          <w:sz w:val="28"/>
          <w:szCs w:val="28"/>
        </w:rPr>
      </w:pPr>
      <w:r w:rsidRPr="00FB2565">
        <w:rPr>
          <w:rFonts w:ascii="Times New Roman" w:hAnsi="Times New Roman"/>
          <w:sz w:val="28"/>
          <w:szCs w:val="28"/>
        </w:rPr>
        <w:t>Учет видового разнообразия сообществ герпетобионтных насекомых проводился по стандартной методике при помощи почвенных ловушек Барбера.</w:t>
      </w:r>
    </w:p>
    <w:p w:rsidR="00FB2565" w:rsidRDefault="00FB2565" w:rsidP="00A92CCC">
      <w:pPr>
        <w:rPr>
          <w:rFonts w:ascii="Times New Roman" w:hAnsi="Times New Roman"/>
        </w:rPr>
      </w:pPr>
    </w:p>
    <w:p w:rsidR="00FB2565" w:rsidRDefault="00FB2565" w:rsidP="00A92CCC">
      <w:pPr>
        <w:rPr>
          <w:rFonts w:ascii="Times New Roman" w:hAnsi="Times New Roman"/>
        </w:rPr>
      </w:pPr>
    </w:p>
    <w:p w:rsidR="00FB2565" w:rsidRDefault="00FB2565" w:rsidP="00A92CCC">
      <w:pPr>
        <w:rPr>
          <w:rFonts w:ascii="Times New Roman" w:hAnsi="Times New Roman"/>
        </w:rPr>
      </w:pPr>
    </w:p>
    <w:p w:rsidR="00FB2565" w:rsidRDefault="00FB2565" w:rsidP="00A92CCC">
      <w:pPr>
        <w:rPr>
          <w:rFonts w:ascii="Times New Roman" w:hAnsi="Times New Roman"/>
        </w:rPr>
      </w:pPr>
    </w:p>
    <w:p w:rsidR="00FB2565" w:rsidRDefault="00FB2565" w:rsidP="00A92CCC">
      <w:pPr>
        <w:rPr>
          <w:rFonts w:ascii="Times New Roman" w:hAnsi="Times New Roman"/>
        </w:rPr>
      </w:pPr>
    </w:p>
    <w:p w:rsidR="00FB2565" w:rsidRDefault="00FB2565" w:rsidP="00A92CCC">
      <w:pPr>
        <w:rPr>
          <w:rFonts w:ascii="Times New Roman" w:hAnsi="Times New Roman"/>
        </w:rPr>
      </w:pPr>
    </w:p>
    <w:p w:rsidR="00FB2565" w:rsidRDefault="00FB2565" w:rsidP="00A92CCC">
      <w:pPr>
        <w:rPr>
          <w:rFonts w:ascii="Times New Roman" w:hAnsi="Times New Roman"/>
        </w:rPr>
      </w:pPr>
    </w:p>
    <w:p w:rsidR="00FB2565" w:rsidRDefault="00FB2565" w:rsidP="00A92CCC">
      <w:pPr>
        <w:rPr>
          <w:rFonts w:ascii="Times New Roman" w:hAnsi="Times New Roman"/>
        </w:rPr>
      </w:pPr>
    </w:p>
    <w:p w:rsidR="00A92CCC" w:rsidRPr="00A92CCC" w:rsidRDefault="00A92CCC" w:rsidP="00FB2565">
      <w:pPr>
        <w:jc w:val="center"/>
        <w:rPr>
          <w:rFonts w:ascii="Times New Roman" w:hAnsi="Times New Roman"/>
        </w:rPr>
      </w:pPr>
      <w:r w:rsidRPr="00A92CCC">
        <w:rPr>
          <w:rFonts w:ascii="Times New Roman" w:hAnsi="Times New Roman"/>
        </w:rPr>
        <w:lastRenderedPageBreak/>
        <w:t>ПЛАН ИССЛЕДОВАНИЯ</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5103"/>
        <w:gridCol w:w="2978"/>
      </w:tblGrid>
      <w:tr w:rsidR="00A92CCC" w:rsidRPr="00A92CCC" w:rsidTr="00FB2565">
        <w:trPr>
          <w:trHeight w:val="435"/>
        </w:trPr>
        <w:tc>
          <w:tcPr>
            <w:tcW w:w="827" w:type="dxa"/>
            <w:tcBorders>
              <w:top w:val="single" w:sz="4" w:space="0" w:color="auto"/>
              <w:left w:val="single" w:sz="4" w:space="0" w:color="auto"/>
              <w:bottom w:val="single" w:sz="4" w:space="0" w:color="auto"/>
              <w:right w:val="single" w:sz="4" w:space="0" w:color="auto"/>
            </w:tcBorders>
            <w:hideMark/>
          </w:tcPr>
          <w:p w:rsidR="00A92CCC" w:rsidRPr="00A92CCC" w:rsidRDefault="00FB2565" w:rsidP="00FB2565">
            <w:pPr>
              <w:jc w:val="center"/>
              <w:rPr>
                <w:rFonts w:ascii="Times New Roman" w:hAnsi="Times New Roman"/>
              </w:rPr>
            </w:pPr>
            <w:r>
              <w:rPr>
                <w:rFonts w:ascii="Times New Roman" w:hAnsi="Times New Roman"/>
              </w:rPr>
              <w:t xml:space="preserve">№ </w:t>
            </w:r>
            <w:r w:rsidR="00A92CCC" w:rsidRPr="00A92CCC">
              <w:rPr>
                <w:rFonts w:ascii="Times New Roman" w:hAnsi="Times New Roman"/>
              </w:rPr>
              <w:t>п/п</w:t>
            </w:r>
          </w:p>
        </w:tc>
        <w:tc>
          <w:tcPr>
            <w:tcW w:w="5103" w:type="dxa"/>
            <w:tcBorders>
              <w:top w:val="single" w:sz="4" w:space="0" w:color="auto"/>
              <w:left w:val="single" w:sz="4" w:space="0" w:color="auto"/>
              <w:bottom w:val="single" w:sz="4" w:space="0" w:color="auto"/>
              <w:right w:val="single" w:sz="4" w:space="0" w:color="auto"/>
            </w:tcBorders>
            <w:hideMark/>
          </w:tcPr>
          <w:p w:rsidR="00A92CCC" w:rsidRPr="00A92CCC" w:rsidRDefault="00A92CCC" w:rsidP="00FB2565">
            <w:pPr>
              <w:jc w:val="center"/>
              <w:rPr>
                <w:rFonts w:ascii="Times New Roman" w:hAnsi="Times New Roman"/>
              </w:rPr>
            </w:pPr>
            <w:r w:rsidRPr="00A92CCC">
              <w:rPr>
                <w:rFonts w:ascii="Times New Roman" w:hAnsi="Times New Roman"/>
              </w:rPr>
              <w:t>Вид работы</w:t>
            </w:r>
          </w:p>
        </w:tc>
        <w:tc>
          <w:tcPr>
            <w:tcW w:w="2978" w:type="dxa"/>
            <w:tcBorders>
              <w:top w:val="single" w:sz="4" w:space="0" w:color="auto"/>
              <w:left w:val="single" w:sz="4" w:space="0" w:color="auto"/>
              <w:bottom w:val="single" w:sz="4" w:space="0" w:color="auto"/>
              <w:right w:val="single" w:sz="4" w:space="0" w:color="auto"/>
            </w:tcBorders>
            <w:hideMark/>
          </w:tcPr>
          <w:p w:rsidR="00A92CCC" w:rsidRPr="00A92CCC" w:rsidRDefault="00A92CCC" w:rsidP="00FB2565">
            <w:pPr>
              <w:jc w:val="center"/>
              <w:rPr>
                <w:rFonts w:ascii="Times New Roman" w:hAnsi="Times New Roman"/>
              </w:rPr>
            </w:pPr>
            <w:r w:rsidRPr="00A92CCC">
              <w:rPr>
                <w:rFonts w:ascii="Times New Roman" w:hAnsi="Times New Roman"/>
              </w:rPr>
              <w:t>Сроки</w:t>
            </w:r>
          </w:p>
        </w:tc>
      </w:tr>
      <w:tr w:rsidR="00A92CCC" w:rsidRPr="00A92CCC" w:rsidTr="00FB2565">
        <w:trPr>
          <w:trHeight w:val="603"/>
        </w:trPr>
        <w:tc>
          <w:tcPr>
            <w:tcW w:w="827" w:type="dxa"/>
            <w:tcBorders>
              <w:top w:val="single" w:sz="4" w:space="0" w:color="auto"/>
              <w:left w:val="single" w:sz="4" w:space="0" w:color="auto"/>
              <w:bottom w:val="single" w:sz="4" w:space="0" w:color="auto"/>
              <w:right w:val="single" w:sz="4" w:space="0" w:color="auto"/>
            </w:tcBorders>
            <w:hideMark/>
          </w:tcPr>
          <w:p w:rsidR="00A92CCC" w:rsidRPr="00A92CCC" w:rsidRDefault="00A92CCC" w:rsidP="00A92CCC">
            <w:pPr>
              <w:rPr>
                <w:rFonts w:ascii="Times New Roman" w:hAnsi="Times New Roman"/>
              </w:rPr>
            </w:pPr>
            <w:r w:rsidRPr="00A92CCC">
              <w:rPr>
                <w:rFonts w:ascii="Times New Roman" w:hAnsi="Times New Roman"/>
              </w:rPr>
              <w:t>1</w:t>
            </w:r>
          </w:p>
        </w:tc>
        <w:tc>
          <w:tcPr>
            <w:tcW w:w="5103" w:type="dxa"/>
            <w:tcBorders>
              <w:top w:val="single" w:sz="4" w:space="0" w:color="auto"/>
              <w:left w:val="single" w:sz="4" w:space="0" w:color="auto"/>
              <w:bottom w:val="single" w:sz="4" w:space="0" w:color="auto"/>
              <w:right w:val="single" w:sz="4" w:space="0" w:color="auto"/>
            </w:tcBorders>
            <w:hideMark/>
          </w:tcPr>
          <w:p w:rsidR="00A92CCC" w:rsidRPr="00A92CCC" w:rsidRDefault="00A92CCC" w:rsidP="00A92CCC">
            <w:pPr>
              <w:rPr>
                <w:rFonts w:ascii="Times New Roman" w:hAnsi="Times New Roman"/>
              </w:rPr>
            </w:pPr>
            <w:r w:rsidRPr="00A92CCC">
              <w:rPr>
                <w:rFonts w:ascii="Times New Roman" w:hAnsi="Times New Roman"/>
              </w:rPr>
              <w:t>Изучить научную литературу, познакомиться с биологическими свойствами насекомых герпетобионтов</w:t>
            </w:r>
          </w:p>
        </w:tc>
        <w:tc>
          <w:tcPr>
            <w:tcW w:w="2978" w:type="dxa"/>
            <w:tcBorders>
              <w:top w:val="single" w:sz="4" w:space="0" w:color="auto"/>
              <w:left w:val="single" w:sz="4" w:space="0" w:color="auto"/>
              <w:bottom w:val="single" w:sz="4" w:space="0" w:color="auto"/>
              <w:right w:val="single" w:sz="4" w:space="0" w:color="auto"/>
            </w:tcBorders>
            <w:hideMark/>
          </w:tcPr>
          <w:p w:rsidR="00A92CCC" w:rsidRPr="00A92CCC" w:rsidRDefault="00A92CCC" w:rsidP="00A92CCC">
            <w:pPr>
              <w:rPr>
                <w:rFonts w:ascii="Times New Roman" w:hAnsi="Times New Roman"/>
              </w:rPr>
            </w:pPr>
            <w:r w:rsidRPr="00A92CCC">
              <w:rPr>
                <w:rFonts w:ascii="Times New Roman" w:hAnsi="Times New Roman"/>
              </w:rPr>
              <w:t>15 апреля – 30 апреля 2021 г.</w:t>
            </w:r>
          </w:p>
        </w:tc>
      </w:tr>
      <w:tr w:rsidR="00A92CCC" w:rsidRPr="00A92CCC" w:rsidTr="00FB2565">
        <w:trPr>
          <w:trHeight w:val="552"/>
        </w:trPr>
        <w:tc>
          <w:tcPr>
            <w:tcW w:w="827" w:type="dxa"/>
            <w:tcBorders>
              <w:top w:val="single" w:sz="4" w:space="0" w:color="auto"/>
              <w:left w:val="single" w:sz="4" w:space="0" w:color="auto"/>
              <w:bottom w:val="single" w:sz="4" w:space="0" w:color="auto"/>
              <w:right w:val="single" w:sz="4" w:space="0" w:color="auto"/>
            </w:tcBorders>
            <w:hideMark/>
          </w:tcPr>
          <w:p w:rsidR="00A92CCC" w:rsidRPr="00A92CCC" w:rsidRDefault="00A92CCC" w:rsidP="00A92CCC">
            <w:pPr>
              <w:rPr>
                <w:rFonts w:ascii="Times New Roman" w:hAnsi="Times New Roman"/>
              </w:rPr>
            </w:pPr>
            <w:r w:rsidRPr="00A92CCC">
              <w:rPr>
                <w:rFonts w:ascii="Times New Roman" w:hAnsi="Times New Roman"/>
              </w:rPr>
              <w:t>2</w:t>
            </w:r>
          </w:p>
        </w:tc>
        <w:tc>
          <w:tcPr>
            <w:tcW w:w="5103" w:type="dxa"/>
            <w:tcBorders>
              <w:top w:val="single" w:sz="4" w:space="0" w:color="auto"/>
              <w:left w:val="single" w:sz="4" w:space="0" w:color="auto"/>
              <w:bottom w:val="single" w:sz="4" w:space="0" w:color="auto"/>
              <w:right w:val="single" w:sz="4" w:space="0" w:color="auto"/>
            </w:tcBorders>
            <w:hideMark/>
          </w:tcPr>
          <w:p w:rsidR="00A92CCC" w:rsidRPr="00A92CCC" w:rsidRDefault="00A92CCC" w:rsidP="00A92CCC">
            <w:pPr>
              <w:rPr>
                <w:rFonts w:ascii="Times New Roman" w:hAnsi="Times New Roman"/>
              </w:rPr>
            </w:pPr>
            <w:r w:rsidRPr="00A92CCC">
              <w:rPr>
                <w:rFonts w:ascii="Times New Roman" w:hAnsi="Times New Roman"/>
              </w:rPr>
              <w:t>Провести учет герпетобионтных насекомых  на исследуемых участках</w:t>
            </w:r>
          </w:p>
        </w:tc>
        <w:tc>
          <w:tcPr>
            <w:tcW w:w="2978" w:type="dxa"/>
            <w:tcBorders>
              <w:top w:val="single" w:sz="4" w:space="0" w:color="auto"/>
              <w:left w:val="single" w:sz="4" w:space="0" w:color="auto"/>
              <w:bottom w:val="single" w:sz="4" w:space="0" w:color="auto"/>
              <w:right w:val="single" w:sz="4" w:space="0" w:color="auto"/>
            </w:tcBorders>
            <w:hideMark/>
          </w:tcPr>
          <w:p w:rsidR="00A92CCC" w:rsidRPr="00A92CCC" w:rsidRDefault="00A92CCC" w:rsidP="00A92CCC">
            <w:pPr>
              <w:rPr>
                <w:rFonts w:ascii="Times New Roman" w:hAnsi="Times New Roman"/>
              </w:rPr>
            </w:pPr>
            <w:r w:rsidRPr="00A92CCC">
              <w:rPr>
                <w:rFonts w:ascii="Times New Roman" w:hAnsi="Times New Roman"/>
              </w:rPr>
              <w:t>1 июня – 21августа  2021г.</w:t>
            </w:r>
          </w:p>
        </w:tc>
      </w:tr>
      <w:tr w:rsidR="00A92CCC" w:rsidRPr="00A92CCC" w:rsidTr="00FB2565">
        <w:trPr>
          <w:trHeight w:val="498"/>
        </w:trPr>
        <w:tc>
          <w:tcPr>
            <w:tcW w:w="827" w:type="dxa"/>
            <w:tcBorders>
              <w:top w:val="single" w:sz="4" w:space="0" w:color="auto"/>
              <w:left w:val="single" w:sz="4" w:space="0" w:color="auto"/>
              <w:bottom w:val="single" w:sz="4" w:space="0" w:color="auto"/>
              <w:right w:val="single" w:sz="4" w:space="0" w:color="auto"/>
            </w:tcBorders>
            <w:hideMark/>
          </w:tcPr>
          <w:p w:rsidR="00A92CCC" w:rsidRPr="00A92CCC" w:rsidRDefault="00A92CCC" w:rsidP="00A92CCC">
            <w:pPr>
              <w:rPr>
                <w:rFonts w:ascii="Times New Roman" w:hAnsi="Times New Roman"/>
              </w:rPr>
            </w:pPr>
            <w:r w:rsidRPr="00A92CCC">
              <w:rPr>
                <w:rFonts w:ascii="Times New Roman" w:hAnsi="Times New Roman"/>
              </w:rPr>
              <w:t>3</w:t>
            </w:r>
          </w:p>
        </w:tc>
        <w:tc>
          <w:tcPr>
            <w:tcW w:w="5103" w:type="dxa"/>
            <w:tcBorders>
              <w:top w:val="single" w:sz="4" w:space="0" w:color="auto"/>
              <w:left w:val="single" w:sz="4" w:space="0" w:color="auto"/>
              <w:bottom w:val="single" w:sz="4" w:space="0" w:color="auto"/>
              <w:right w:val="single" w:sz="4" w:space="0" w:color="auto"/>
            </w:tcBorders>
            <w:hideMark/>
          </w:tcPr>
          <w:p w:rsidR="00A92CCC" w:rsidRPr="00A92CCC" w:rsidRDefault="00A92CCC" w:rsidP="00A92CCC">
            <w:pPr>
              <w:rPr>
                <w:rFonts w:ascii="Times New Roman" w:hAnsi="Times New Roman"/>
              </w:rPr>
            </w:pPr>
            <w:r w:rsidRPr="00A92CCC">
              <w:rPr>
                <w:rFonts w:ascii="Times New Roman" w:hAnsi="Times New Roman"/>
              </w:rPr>
              <w:t>Определить видовой состав собранного материала</w:t>
            </w:r>
          </w:p>
        </w:tc>
        <w:tc>
          <w:tcPr>
            <w:tcW w:w="2978" w:type="dxa"/>
            <w:tcBorders>
              <w:top w:val="single" w:sz="4" w:space="0" w:color="auto"/>
              <w:left w:val="single" w:sz="4" w:space="0" w:color="auto"/>
              <w:bottom w:val="single" w:sz="4" w:space="0" w:color="auto"/>
              <w:right w:val="single" w:sz="4" w:space="0" w:color="auto"/>
            </w:tcBorders>
            <w:hideMark/>
          </w:tcPr>
          <w:p w:rsidR="00A92CCC" w:rsidRPr="00A92CCC" w:rsidRDefault="00A92CCC" w:rsidP="00A92CCC">
            <w:pPr>
              <w:rPr>
                <w:rFonts w:ascii="Times New Roman" w:hAnsi="Times New Roman"/>
              </w:rPr>
            </w:pPr>
            <w:r w:rsidRPr="00A92CCC">
              <w:rPr>
                <w:rFonts w:ascii="Times New Roman" w:hAnsi="Times New Roman"/>
              </w:rPr>
              <w:t>20 июля – 30августа 2021 г.</w:t>
            </w:r>
          </w:p>
        </w:tc>
      </w:tr>
      <w:tr w:rsidR="00A92CCC" w:rsidRPr="00A92CCC" w:rsidTr="00FB2565">
        <w:trPr>
          <w:trHeight w:val="562"/>
        </w:trPr>
        <w:tc>
          <w:tcPr>
            <w:tcW w:w="827" w:type="dxa"/>
            <w:tcBorders>
              <w:top w:val="single" w:sz="4" w:space="0" w:color="auto"/>
              <w:left w:val="single" w:sz="4" w:space="0" w:color="auto"/>
              <w:bottom w:val="single" w:sz="4" w:space="0" w:color="auto"/>
              <w:right w:val="single" w:sz="4" w:space="0" w:color="auto"/>
            </w:tcBorders>
            <w:hideMark/>
          </w:tcPr>
          <w:p w:rsidR="00A92CCC" w:rsidRPr="00A92CCC" w:rsidRDefault="00A92CCC" w:rsidP="00A92CCC">
            <w:pPr>
              <w:rPr>
                <w:rFonts w:ascii="Times New Roman" w:hAnsi="Times New Roman"/>
              </w:rPr>
            </w:pPr>
            <w:r w:rsidRPr="00A92CCC">
              <w:rPr>
                <w:rFonts w:ascii="Times New Roman" w:hAnsi="Times New Roman"/>
              </w:rPr>
              <w:t>4</w:t>
            </w:r>
          </w:p>
        </w:tc>
        <w:tc>
          <w:tcPr>
            <w:tcW w:w="5103" w:type="dxa"/>
            <w:tcBorders>
              <w:top w:val="single" w:sz="4" w:space="0" w:color="auto"/>
              <w:left w:val="single" w:sz="4" w:space="0" w:color="auto"/>
              <w:bottom w:val="single" w:sz="4" w:space="0" w:color="auto"/>
              <w:right w:val="single" w:sz="4" w:space="0" w:color="auto"/>
            </w:tcBorders>
            <w:hideMark/>
          </w:tcPr>
          <w:p w:rsidR="00A92CCC" w:rsidRPr="00A92CCC" w:rsidRDefault="00A92CCC" w:rsidP="00A92CCC">
            <w:pPr>
              <w:rPr>
                <w:rFonts w:ascii="Times New Roman" w:hAnsi="Times New Roman"/>
              </w:rPr>
            </w:pPr>
            <w:r w:rsidRPr="00A92CCC">
              <w:rPr>
                <w:rFonts w:ascii="Times New Roman" w:hAnsi="Times New Roman"/>
              </w:rPr>
              <w:t>Обработка статистических данных</w:t>
            </w:r>
          </w:p>
        </w:tc>
        <w:tc>
          <w:tcPr>
            <w:tcW w:w="2978" w:type="dxa"/>
            <w:tcBorders>
              <w:top w:val="single" w:sz="4" w:space="0" w:color="auto"/>
              <w:left w:val="single" w:sz="4" w:space="0" w:color="auto"/>
              <w:bottom w:val="single" w:sz="4" w:space="0" w:color="auto"/>
              <w:right w:val="single" w:sz="4" w:space="0" w:color="auto"/>
            </w:tcBorders>
            <w:hideMark/>
          </w:tcPr>
          <w:p w:rsidR="00A92CCC" w:rsidRPr="00A92CCC" w:rsidRDefault="00A92CCC" w:rsidP="00A92CCC">
            <w:pPr>
              <w:rPr>
                <w:rFonts w:ascii="Times New Roman" w:hAnsi="Times New Roman"/>
              </w:rPr>
            </w:pPr>
            <w:r w:rsidRPr="00A92CCC">
              <w:rPr>
                <w:rFonts w:ascii="Times New Roman" w:hAnsi="Times New Roman"/>
              </w:rPr>
              <w:t>5 июля – 15 августа 2021г.</w:t>
            </w:r>
          </w:p>
        </w:tc>
      </w:tr>
      <w:tr w:rsidR="00A92CCC" w:rsidRPr="00A92CCC" w:rsidTr="00FB2565">
        <w:trPr>
          <w:trHeight w:val="70"/>
        </w:trPr>
        <w:tc>
          <w:tcPr>
            <w:tcW w:w="827" w:type="dxa"/>
            <w:tcBorders>
              <w:top w:val="single" w:sz="4" w:space="0" w:color="auto"/>
              <w:left w:val="single" w:sz="4" w:space="0" w:color="auto"/>
              <w:bottom w:val="single" w:sz="4" w:space="0" w:color="auto"/>
              <w:right w:val="single" w:sz="4" w:space="0" w:color="auto"/>
            </w:tcBorders>
            <w:hideMark/>
          </w:tcPr>
          <w:p w:rsidR="00A92CCC" w:rsidRPr="00A92CCC" w:rsidRDefault="00A92CCC" w:rsidP="00A92CCC">
            <w:pPr>
              <w:rPr>
                <w:rFonts w:ascii="Times New Roman" w:hAnsi="Times New Roman"/>
              </w:rPr>
            </w:pPr>
            <w:r w:rsidRPr="00A92CCC">
              <w:rPr>
                <w:rFonts w:ascii="Times New Roman" w:hAnsi="Times New Roman"/>
              </w:rPr>
              <w:t>5</w:t>
            </w:r>
          </w:p>
        </w:tc>
        <w:tc>
          <w:tcPr>
            <w:tcW w:w="5103" w:type="dxa"/>
            <w:tcBorders>
              <w:top w:val="single" w:sz="4" w:space="0" w:color="auto"/>
              <w:left w:val="single" w:sz="4" w:space="0" w:color="auto"/>
              <w:bottom w:val="single" w:sz="4" w:space="0" w:color="auto"/>
              <w:right w:val="single" w:sz="4" w:space="0" w:color="auto"/>
            </w:tcBorders>
            <w:hideMark/>
          </w:tcPr>
          <w:p w:rsidR="00A92CCC" w:rsidRPr="00A92CCC" w:rsidRDefault="00A92CCC" w:rsidP="00A92CCC">
            <w:pPr>
              <w:rPr>
                <w:rFonts w:ascii="Times New Roman" w:hAnsi="Times New Roman"/>
              </w:rPr>
            </w:pPr>
            <w:r w:rsidRPr="00A92CCC">
              <w:rPr>
                <w:rFonts w:ascii="Times New Roman" w:hAnsi="Times New Roman"/>
              </w:rPr>
              <w:t>Подведение общих выводов по теме, оформление работы</w:t>
            </w:r>
          </w:p>
        </w:tc>
        <w:tc>
          <w:tcPr>
            <w:tcW w:w="2978" w:type="dxa"/>
            <w:tcBorders>
              <w:top w:val="single" w:sz="4" w:space="0" w:color="auto"/>
              <w:left w:val="single" w:sz="4" w:space="0" w:color="auto"/>
              <w:bottom w:val="single" w:sz="4" w:space="0" w:color="auto"/>
              <w:right w:val="single" w:sz="4" w:space="0" w:color="auto"/>
            </w:tcBorders>
            <w:hideMark/>
          </w:tcPr>
          <w:p w:rsidR="00A92CCC" w:rsidRPr="00A92CCC" w:rsidRDefault="00A92CCC" w:rsidP="00A92CCC">
            <w:pPr>
              <w:rPr>
                <w:rFonts w:ascii="Times New Roman" w:hAnsi="Times New Roman"/>
              </w:rPr>
            </w:pPr>
            <w:r w:rsidRPr="00A92CCC">
              <w:rPr>
                <w:rFonts w:ascii="Times New Roman" w:hAnsi="Times New Roman"/>
              </w:rPr>
              <w:t>25 августа – 1 сентября 2021г.</w:t>
            </w:r>
          </w:p>
        </w:tc>
      </w:tr>
    </w:tbl>
    <w:p w:rsidR="00A92CCC" w:rsidRPr="00A92CCC" w:rsidRDefault="00A92CCC" w:rsidP="00A92CCC"/>
    <w:p w:rsidR="00A92CCC" w:rsidRPr="00FB2565" w:rsidRDefault="00A92CCC" w:rsidP="00FB2565">
      <w:pPr>
        <w:ind w:firstLine="709"/>
        <w:jc w:val="center"/>
        <w:rPr>
          <w:rFonts w:ascii="Times New Roman" w:hAnsi="Times New Roman"/>
          <w:bCs/>
          <w:sz w:val="28"/>
          <w:szCs w:val="28"/>
        </w:rPr>
      </w:pPr>
      <w:r w:rsidRPr="00FB2565">
        <w:rPr>
          <w:rFonts w:ascii="Times New Roman" w:hAnsi="Times New Roman"/>
          <w:bCs/>
          <w:sz w:val="28"/>
          <w:szCs w:val="28"/>
        </w:rPr>
        <w:t>БИБЛИОГРАФИЯ</w:t>
      </w:r>
    </w:p>
    <w:p w:rsidR="00A92CCC" w:rsidRPr="00FB2565" w:rsidRDefault="00A92CCC" w:rsidP="00FB2565">
      <w:pPr>
        <w:ind w:firstLine="709"/>
        <w:jc w:val="both"/>
        <w:rPr>
          <w:rFonts w:ascii="Times New Roman" w:hAnsi="Times New Roman"/>
          <w:bCs/>
          <w:sz w:val="28"/>
          <w:szCs w:val="28"/>
        </w:rPr>
      </w:pPr>
      <w:r w:rsidRPr="00FB2565">
        <w:rPr>
          <w:rFonts w:ascii="Times New Roman" w:hAnsi="Times New Roman"/>
          <w:b/>
          <w:bCs/>
          <w:sz w:val="28"/>
          <w:szCs w:val="28"/>
        </w:rPr>
        <w:t>1.</w:t>
      </w:r>
      <w:r w:rsidR="00E06DAA">
        <w:rPr>
          <w:rFonts w:ascii="Times New Roman" w:hAnsi="Times New Roman"/>
          <w:b/>
          <w:bCs/>
          <w:sz w:val="28"/>
          <w:szCs w:val="28"/>
        </w:rPr>
        <w:t xml:space="preserve"> </w:t>
      </w:r>
      <w:r w:rsidRPr="00FB2565">
        <w:rPr>
          <w:rFonts w:ascii="Times New Roman" w:hAnsi="Times New Roman"/>
          <w:bCs/>
          <w:sz w:val="28"/>
          <w:szCs w:val="28"/>
        </w:rPr>
        <w:t>Безкоровайная И.Н., Краснощекова Е.Н., Иванова Г.А., 2007. Трансформация комплексов почвенных беспозвоночных при низовых пожарах разной интенсивности // Изв. РАН. Сер. Биол. № 5. C. 619-625.</w:t>
      </w:r>
    </w:p>
    <w:p w:rsidR="00A92CCC" w:rsidRPr="00FB2565" w:rsidRDefault="00A92CCC" w:rsidP="00FB2565">
      <w:pPr>
        <w:ind w:firstLine="709"/>
        <w:jc w:val="both"/>
        <w:rPr>
          <w:rFonts w:ascii="Times New Roman" w:hAnsi="Times New Roman"/>
          <w:sz w:val="28"/>
          <w:szCs w:val="28"/>
        </w:rPr>
      </w:pPr>
      <w:r w:rsidRPr="00FB2565">
        <w:rPr>
          <w:rFonts w:ascii="Times New Roman" w:hAnsi="Times New Roman"/>
          <w:b/>
          <w:sz w:val="28"/>
          <w:szCs w:val="28"/>
        </w:rPr>
        <w:t>2.</w:t>
      </w:r>
      <w:r w:rsidRPr="00FB2565">
        <w:rPr>
          <w:rFonts w:ascii="Times New Roman" w:hAnsi="Times New Roman"/>
          <w:sz w:val="28"/>
          <w:szCs w:val="28"/>
        </w:rPr>
        <w:t xml:space="preserve"> Белов С.В. Лесная пирология Текст. / С.В. Белов. Л.: Изд-во ЛТА. -1982. — 68 с.</w:t>
      </w:r>
    </w:p>
    <w:p w:rsidR="00A92CCC" w:rsidRPr="00FB2565" w:rsidRDefault="00A92CCC" w:rsidP="00FB2565">
      <w:pPr>
        <w:ind w:firstLine="709"/>
        <w:jc w:val="both"/>
        <w:rPr>
          <w:rFonts w:ascii="Times New Roman" w:hAnsi="Times New Roman"/>
          <w:sz w:val="28"/>
          <w:szCs w:val="28"/>
        </w:rPr>
      </w:pPr>
      <w:r w:rsidRPr="00FB2565">
        <w:rPr>
          <w:rFonts w:ascii="Times New Roman" w:hAnsi="Times New Roman"/>
          <w:b/>
          <w:sz w:val="28"/>
          <w:szCs w:val="28"/>
        </w:rPr>
        <w:t>3</w:t>
      </w:r>
      <w:r w:rsidRPr="00FB2565">
        <w:rPr>
          <w:rFonts w:ascii="Times New Roman" w:hAnsi="Times New Roman"/>
          <w:sz w:val="28"/>
          <w:szCs w:val="28"/>
        </w:rPr>
        <w:t>. Гонгальский, К. Б. Лесные пожары как фактор формирования сообществ</w:t>
      </w:r>
      <w:r w:rsidR="00E06DAA">
        <w:rPr>
          <w:rFonts w:ascii="Times New Roman" w:hAnsi="Times New Roman"/>
          <w:sz w:val="28"/>
          <w:szCs w:val="28"/>
        </w:rPr>
        <w:t xml:space="preserve"> </w:t>
      </w:r>
      <w:r w:rsidRPr="00FB2565">
        <w:rPr>
          <w:rFonts w:ascii="Times New Roman" w:hAnsi="Times New Roman"/>
          <w:sz w:val="28"/>
          <w:szCs w:val="28"/>
        </w:rPr>
        <w:t>почвенных животных / К. Б Гонгальский // Журнал общей биологии. – 2006. – Т. 67(2).– С. 127–138.</w:t>
      </w:r>
    </w:p>
    <w:p w:rsidR="00A92CCC" w:rsidRPr="00FB2565" w:rsidRDefault="00A92CCC" w:rsidP="00FB2565">
      <w:pPr>
        <w:ind w:firstLine="709"/>
        <w:jc w:val="both"/>
        <w:rPr>
          <w:rFonts w:ascii="Times New Roman" w:hAnsi="Times New Roman"/>
          <w:sz w:val="28"/>
          <w:szCs w:val="28"/>
        </w:rPr>
      </w:pPr>
      <w:r w:rsidRPr="00FB2565">
        <w:rPr>
          <w:rFonts w:ascii="Times New Roman" w:hAnsi="Times New Roman"/>
          <w:b/>
          <w:sz w:val="28"/>
          <w:szCs w:val="28"/>
        </w:rPr>
        <w:t>4</w:t>
      </w:r>
      <w:r w:rsidRPr="00FB2565">
        <w:rPr>
          <w:rFonts w:ascii="Times New Roman" w:hAnsi="Times New Roman"/>
          <w:sz w:val="28"/>
          <w:szCs w:val="28"/>
        </w:rPr>
        <w:t xml:space="preserve">. Куприянов А.Н., Трофимов И.Т., Заблоцкий В.И., Макарычев С.В., Кудряшова И.В., Баранник Л.П., 2003. Восстановление лесных экосистем после пожаров. Кемерово: Ирбис. 262 с. </w:t>
      </w:r>
    </w:p>
    <w:p w:rsidR="00A92CCC" w:rsidRPr="00FB2565" w:rsidRDefault="00A92CCC" w:rsidP="00FB2565">
      <w:pPr>
        <w:ind w:firstLine="709"/>
        <w:jc w:val="both"/>
        <w:rPr>
          <w:rFonts w:ascii="Times New Roman" w:hAnsi="Times New Roman"/>
          <w:sz w:val="28"/>
          <w:szCs w:val="28"/>
        </w:rPr>
      </w:pPr>
      <w:r w:rsidRPr="00FB2565">
        <w:rPr>
          <w:rFonts w:ascii="Times New Roman" w:hAnsi="Times New Roman"/>
          <w:b/>
          <w:sz w:val="28"/>
          <w:szCs w:val="28"/>
        </w:rPr>
        <w:t>5.</w:t>
      </w:r>
      <w:r w:rsidRPr="00FB2565">
        <w:rPr>
          <w:rFonts w:ascii="Times New Roman" w:hAnsi="Times New Roman"/>
          <w:sz w:val="28"/>
          <w:szCs w:val="28"/>
        </w:rPr>
        <w:t xml:space="preserve"> </w:t>
      </w:r>
      <w:r w:rsidRPr="00FB2565">
        <w:rPr>
          <w:rFonts w:ascii="Times New Roman" w:hAnsi="Times New Roman"/>
          <w:bCs/>
          <w:sz w:val="28"/>
          <w:szCs w:val="28"/>
        </w:rPr>
        <w:t>Мордкович</w:t>
      </w:r>
      <w:r w:rsidRPr="00FB2565">
        <w:rPr>
          <w:rFonts w:ascii="Times New Roman" w:hAnsi="Times New Roman"/>
          <w:sz w:val="28"/>
          <w:szCs w:val="28"/>
        </w:rPr>
        <w:t xml:space="preserve"> В.Г. </w:t>
      </w:r>
      <w:r w:rsidRPr="00FB2565">
        <w:rPr>
          <w:rFonts w:ascii="Times New Roman" w:hAnsi="Times New Roman"/>
          <w:bCs/>
          <w:sz w:val="28"/>
          <w:szCs w:val="28"/>
        </w:rPr>
        <w:t>проблема</w:t>
      </w:r>
      <w:r w:rsidRPr="00FB2565">
        <w:rPr>
          <w:rFonts w:ascii="Times New Roman" w:hAnsi="Times New Roman"/>
          <w:sz w:val="28"/>
          <w:szCs w:val="28"/>
        </w:rPr>
        <w:t> </w:t>
      </w:r>
      <w:r w:rsidRPr="00FB2565">
        <w:rPr>
          <w:rFonts w:ascii="Times New Roman" w:hAnsi="Times New Roman"/>
          <w:bCs/>
          <w:sz w:val="28"/>
          <w:szCs w:val="28"/>
        </w:rPr>
        <w:t>лесных</w:t>
      </w:r>
      <w:r w:rsidRPr="00FB2565">
        <w:rPr>
          <w:rFonts w:ascii="Times New Roman" w:hAnsi="Times New Roman"/>
          <w:sz w:val="28"/>
          <w:szCs w:val="28"/>
        </w:rPr>
        <w:t> </w:t>
      </w:r>
      <w:r w:rsidRPr="00FB2565">
        <w:rPr>
          <w:rFonts w:ascii="Times New Roman" w:hAnsi="Times New Roman"/>
          <w:bCs/>
          <w:sz w:val="28"/>
          <w:szCs w:val="28"/>
        </w:rPr>
        <w:t>пожаров</w:t>
      </w:r>
      <w:r w:rsidRPr="00FB2565">
        <w:rPr>
          <w:rFonts w:ascii="Times New Roman" w:hAnsi="Times New Roman"/>
          <w:sz w:val="28"/>
          <w:szCs w:val="28"/>
        </w:rPr>
        <w:t> и пирогенных сукцесссий сообществ почвенных членистоногих в Сибири / В.Г. </w:t>
      </w:r>
      <w:r w:rsidRPr="00FB2565">
        <w:rPr>
          <w:rFonts w:ascii="Times New Roman" w:hAnsi="Times New Roman"/>
          <w:bCs/>
          <w:sz w:val="28"/>
          <w:szCs w:val="28"/>
        </w:rPr>
        <w:t>Мордкович</w:t>
      </w:r>
      <w:r w:rsidRPr="00FB2565">
        <w:rPr>
          <w:rFonts w:ascii="Times New Roman" w:hAnsi="Times New Roman"/>
          <w:sz w:val="28"/>
          <w:szCs w:val="28"/>
        </w:rPr>
        <w:t>, и.И. Любечанский, О.Г. Березина // Сибирский экологический журнал. — 2007.-№2.-с. 169-181.</w:t>
      </w:r>
    </w:p>
    <w:p w:rsidR="00A92CCC" w:rsidRPr="00FB2565" w:rsidRDefault="00A92CCC" w:rsidP="00FB2565">
      <w:pPr>
        <w:ind w:firstLine="709"/>
        <w:jc w:val="both"/>
        <w:rPr>
          <w:rFonts w:ascii="Times New Roman" w:hAnsi="Times New Roman"/>
          <w:sz w:val="28"/>
          <w:szCs w:val="28"/>
        </w:rPr>
      </w:pPr>
      <w:r w:rsidRPr="00FB2565">
        <w:rPr>
          <w:rFonts w:ascii="Times New Roman" w:hAnsi="Times New Roman"/>
          <w:b/>
          <w:sz w:val="28"/>
          <w:szCs w:val="28"/>
        </w:rPr>
        <w:t>6.</w:t>
      </w:r>
      <w:r w:rsidRPr="00FB2565">
        <w:rPr>
          <w:rFonts w:ascii="Times New Roman" w:hAnsi="Times New Roman"/>
          <w:sz w:val="28"/>
          <w:szCs w:val="28"/>
        </w:rPr>
        <w:t xml:space="preserve"> Немков В.А. Влияние пирогенного фактора на фауну беспозвоночных степи / А.В. Немков, Е.В. Сапига // Проблемы изучения и охраны биоразнообразия и природных ландшафтов Европы: материалы международного симпозиума. - Пенза, 2001 - С. 189-191</w:t>
      </w:r>
    </w:p>
    <w:p w:rsidR="00A92CCC" w:rsidRPr="00FB2565" w:rsidRDefault="00A92CCC" w:rsidP="00FB2565">
      <w:pPr>
        <w:ind w:firstLine="709"/>
        <w:jc w:val="both"/>
        <w:rPr>
          <w:rFonts w:ascii="Times New Roman" w:hAnsi="Times New Roman"/>
          <w:sz w:val="28"/>
          <w:szCs w:val="28"/>
        </w:rPr>
      </w:pPr>
      <w:r w:rsidRPr="00FB2565">
        <w:rPr>
          <w:rFonts w:ascii="Times New Roman" w:hAnsi="Times New Roman"/>
          <w:b/>
          <w:sz w:val="28"/>
          <w:szCs w:val="28"/>
        </w:rPr>
        <w:t>7.</w:t>
      </w:r>
      <w:r w:rsidRPr="00FB2565">
        <w:rPr>
          <w:rFonts w:ascii="Times New Roman" w:hAnsi="Times New Roman"/>
          <w:sz w:val="28"/>
          <w:szCs w:val="28"/>
        </w:rPr>
        <w:t xml:space="preserve"> Немков, В.А. Влияние пирогенного фактора на разнообразие жужелиц</w:t>
      </w:r>
      <w:r w:rsidR="00E06DAA">
        <w:rPr>
          <w:rFonts w:ascii="Times New Roman" w:hAnsi="Times New Roman"/>
          <w:sz w:val="28"/>
          <w:szCs w:val="28"/>
        </w:rPr>
        <w:t xml:space="preserve"> </w:t>
      </w:r>
      <w:r w:rsidRPr="00FB2565">
        <w:rPr>
          <w:rFonts w:ascii="Times New Roman" w:hAnsi="Times New Roman"/>
          <w:sz w:val="28"/>
          <w:szCs w:val="28"/>
        </w:rPr>
        <w:t>(Insecta: Coleoptera, Carabidae) участка «Буртинская степь» заповедника</w:t>
      </w:r>
      <w:r w:rsidR="00E06DAA">
        <w:rPr>
          <w:rFonts w:ascii="Times New Roman" w:hAnsi="Times New Roman"/>
          <w:sz w:val="28"/>
          <w:szCs w:val="28"/>
        </w:rPr>
        <w:t xml:space="preserve"> </w:t>
      </w:r>
      <w:r w:rsidRPr="00FB2565">
        <w:rPr>
          <w:rFonts w:ascii="Times New Roman" w:hAnsi="Times New Roman"/>
          <w:sz w:val="28"/>
          <w:szCs w:val="28"/>
        </w:rPr>
        <w:t>«Оренбургский» / В.А. Немков, А.В. Козырев, Е.В Сапига // Труды института</w:t>
      </w:r>
      <w:r w:rsidR="00E06DAA">
        <w:rPr>
          <w:rFonts w:ascii="Times New Roman" w:hAnsi="Times New Roman"/>
          <w:sz w:val="28"/>
          <w:szCs w:val="28"/>
        </w:rPr>
        <w:t xml:space="preserve"> </w:t>
      </w:r>
      <w:r w:rsidRPr="00FB2565">
        <w:rPr>
          <w:rFonts w:ascii="Times New Roman" w:hAnsi="Times New Roman"/>
          <w:sz w:val="28"/>
          <w:szCs w:val="28"/>
        </w:rPr>
        <w:t>биоресурсов и прикладной экологии. Выпуск 2 - Оренбург: Изд-во ОГПУ,</w:t>
      </w:r>
      <w:r w:rsidR="00E06DAA">
        <w:rPr>
          <w:rFonts w:ascii="Times New Roman" w:hAnsi="Times New Roman"/>
          <w:sz w:val="28"/>
          <w:szCs w:val="28"/>
        </w:rPr>
        <w:t xml:space="preserve"> </w:t>
      </w:r>
      <w:r w:rsidRPr="00FB2565">
        <w:rPr>
          <w:rFonts w:ascii="Times New Roman" w:hAnsi="Times New Roman"/>
          <w:sz w:val="28"/>
          <w:szCs w:val="28"/>
        </w:rPr>
        <w:t>2002.-С. 50-55</w:t>
      </w:r>
    </w:p>
    <w:p w:rsidR="00A92CCC" w:rsidRPr="00FB2565" w:rsidRDefault="00A92CCC" w:rsidP="00FB2565">
      <w:pPr>
        <w:ind w:firstLine="709"/>
        <w:jc w:val="both"/>
        <w:rPr>
          <w:rFonts w:ascii="Times New Roman" w:hAnsi="Times New Roman"/>
          <w:sz w:val="28"/>
          <w:szCs w:val="28"/>
        </w:rPr>
      </w:pPr>
      <w:r w:rsidRPr="00FB2565">
        <w:rPr>
          <w:rFonts w:ascii="Times New Roman" w:hAnsi="Times New Roman"/>
          <w:b/>
          <w:bCs/>
          <w:sz w:val="28"/>
          <w:szCs w:val="28"/>
        </w:rPr>
        <w:t>8.</w:t>
      </w:r>
      <w:r w:rsidR="00E06DAA">
        <w:rPr>
          <w:rFonts w:ascii="Times New Roman" w:hAnsi="Times New Roman"/>
          <w:b/>
          <w:bCs/>
          <w:sz w:val="28"/>
          <w:szCs w:val="28"/>
        </w:rPr>
        <w:t xml:space="preserve"> </w:t>
      </w:r>
      <w:r w:rsidRPr="00FB2565">
        <w:rPr>
          <w:rFonts w:ascii="Times New Roman" w:hAnsi="Times New Roman"/>
          <w:bCs/>
          <w:sz w:val="28"/>
          <w:szCs w:val="28"/>
        </w:rPr>
        <w:t>Определитель</w:t>
      </w:r>
      <w:r w:rsidRPr="00FB2565">
        <w:rPr>
          <w:rFonts w:ascii="Times New Roman" w:hAnsi="Times New Roman"/>
          <w:sz w:val="28"/>
          <w:szCs w:val="28"/>
        </w:rPr>
        <w:t> </w:t>
      </w:r>
      <w:r w:rsidRPr="00FB2565">
        <w:rPr>
          <w:rFonts w:ascii="Times New Roman" w:hAnsi="Times New Roman"/>
          <w:bCs/>
          <w:sz w:val="28"/>
          <w:szCs w:val="28"/>
        </w:rPr>
        <w:t>насекомых</w:t>
      </w:r>
      <w:r w:rsidRPr="00FB2565">
        <w:rPr>
          <w:rFonts w:ascii="Times New Roman" w:hAnsi="Times New Roman"/>
          <w:sz w:val="28"/>
          <w:szCs w:val="28"/>
        </w:rPr>
        <w:t> </w:t>
      </w:r>
      <w:r w:rsidRPr="00FB2565">
        <w:rPr>
          <w:rFonts w:ascii="Times New Roman" w:hAnsi="Times New Roman"/>
          <w:bCs/>
          <w:sz w:val="28"/>
          <w:szCs w:val="28"/>
        </w:rPr>
        <w:t>Европейской</w:t>
      </w:r>
      <w:r w:rsidRPr="00FB2565">
        <w:rPr>
          <w:rFonts w:ascii="Times New Roman" w:hAnsi="Times New Roman"/>
          <w:sz w:val="28"/>
          <w:szCs w:val="28"/>
        </w:rPr>
        <w:t> </w:t>
      </w:r>
      <w:r w:rsidRPr="00FB2565">
        <w:rPr>
          <w:rFonts w:ascii="Times New Roman" w:hAnsi="Times New Roman"/>
          <w:bCs/>
          <w:sz w:val="28"/>
          <w:szCs w:val="28"/>
        </w:rPr>
        <w:t>части</w:t>
      </w:r>
      <w:r w:rsidRPr="00FB2565">
        <w:rPr>
          <w:rFonts w:ascii="Times New Roman" w:hAnsi="Times New Roman"/>
          <w:sz w:val="28"/>
          <w:szCs w:val="28"/>
        </w:rPr>
        <w:t> СССР [Текст] : В </w:t>
      </w:r>
      <w:r w:rsidRPr="00FB2565">
        <w:rPr>
          <w:rFonts w:ascii="Times New Roman" w:hAnsi="Times New Roman"/>
          <w:bCs/>
          <w:sz w:val="28"/>
          <w:szCs w:val="28"/>
        </w:rPr>
        <w:t>5</w:t>
      </w:r>
      <w:r w:rsidRPr="00FB2565">
        <w:rPr>
          <w:rFonts w:ascii="Times New Roman" w:hAnsi="Times New Roman"/>
          <w:sz w:val="28"/>
          <w:szCs w:val="28"/>
        </w:rPr>
        <w:t> т. / Под общ. </w:t>
      </w:r>
      <w:r w:rsidRPr="00FB2565">
        <w:rPr>
          <w:rFonts w:ascii="Times New Roman" w:hAnsi="Times New Roman"/>
          <w:bCs/>
          <w:sz w:val="28"/>
          <w:szCs w:val="28"/>
        </w:rPr>
        <w:t>ред</w:t>
      </w:r>
      <w:r w:rsidRPr="00FB2565">
        <w:rPr>
          <w:rFonts w:ascii="Times New Roman" w:hAnsi="Times New Roman"/>
          <w:sz w:val="28"/>
          <w:szCs w:val="28"/>
        </w:rPr>
        <w:t>. чл.-кор. АН СССР Г. Я. </w:t>
      </w:r>
      <w:r w:rsidRPr="00FB2565">
        <w:rPr>
          <w:rFonts w:ascii="Times New Roman" w:hAnsi="Times New Roman"/>
          <w:bCs/>
          <w:sz w:val="28"/>
          <w:szCs w:val="28"/>
        </w:rPr>
        <w:t>Бей</w:t>
      </w:r>
      <w:r w:rsidRPr="00FB2565">
        <w:rPr>
          <w:rFonts w:ascii="Times New Roman" w:hAnsi="Times New Roman"/>
          <w:sz w:val="28"/>
          <w:szCs w:val="28"/>
        </w:rPr>
        <w:t>-</w:t>
      </w:r>
      <w:r w:rsidRPr="00FB2565">
        <w:rPr>
          <w:rFonts w:ascii="Times New Roman" w:hAnsi="Times New Roman"/>
          <w:bCs/>
          <w:sz w:val="28"/>
          <w:szCs w:val="28"/>
        </w:rPr>
        <w:t>Биенко</w:t>
      </w:r>
      <w:r w:rsidRPr="00FB2565">
        <w:rPr>
          <w:rFonts w:ascii="Times New Roman" w:hAnsi="Times New Roman"/>
          <w:sz w:val="28"/>
          <w:szCs w:val="28"/>
        </w:rPr>
        <w:t> $d Москва ; Ленинград : Наука, 1964</w:t>
      </w:r>
    </w:p>
    <w:p w:rsidR="00A92CCC" w:rsidRPr="00FB2565" w:rsidRDefault="00A92CCC" w:rsidP="00FB2565">
      <w:pPr>
        <w:ind w:firstLine="709"/>
        <w:jc w:val="both"/>
        <w:rPr>
          <w:rFonts w:ascii="Times New Roman" w:hAnsi="Times New Roman"/>
          <w:sz w:val="28"/>
          <w:szCs w:val="28"/>
        </w:rPr>
      </w:pPr>
      <w:r w:rsidRPr="00FB2565">
        <w:rPr>
          <w:rFonts w:ascii="Times New Roman" w:hAnsi="Times New Roman"/>
          <w:b/>
          <w:sz w:val="28"/>
          <w:szCs w:val="28"/>
        </w:rPr>
        <w:t>9.</w:t>
      </w:r>
      <w:r w:rsidRPr="00FB2565">
        <w:rPr>
          <w:rFonts w:ascii="Times New Roman" w:hAnsi="Times New Roman"/>
          <w:sz w:val="28"/>
          <w:szCs w:val="28"/>
        </w:rPr>
        <w:t xml:space="preserve"> Софронов М.А., Волокитина А.В. Методика обследования и описания лесных участков, пройденных пожарами. Красноярск : ИЛ СО РАН, 2007. 71 с.</w:t>
      </w:r>
    </w:p>
    <w:p w:rsidR="00A92CCC" w:rsidRPr="00FB2565" w:rsidRDefault="00A92CCC" w:rsidP="00FB2565">
      <w:pPr>
        <w:ind w:firstLine="709"/>
        <w:jc w:val="both"/>
        <w:rPr>
          <w:rFonts w:ascii="Times New Roman" w:hAnsi="Times New Roman"/>
          <w:sz w:val="28"/>
          <w:szCs w:val="28"/>
        </w:rPr>
      </w:pPr>
      <w:r w:rsidRPr="00FB2565">
        <w:rPr>
          <w:rFonts w:ascii="Times New Roman" w:hAnsi="Times New Roman"/>
          <w:b/>
          <w:sz w:val="28"/>
          <w:szCs w:val="28"/>
        </w:rPr>
        <w:lastRenderedPageBreak/>
        <w:t>10.</w:t>
      </w:r>
      <w:r w:rsidRPr="00FB2565">
        <w:rPr>
          <w:rFonts w:ascii="Times New Roman" w:hAnsi="Times New Roman"/>
          <w:sz w:val="28"/>
          <w:szCs w:val="28"/>
        </w:rPr>
        <w:t xml:space="preserve"> Тихомирова А.Л. Учет напочвенных беспозвоночных // Методы почвеннозоологических исследований. – М., 1975. – С. 73-85.</w:t>
      </w:r>
    </w:p>
    <w:p w:rsidR="00A92CCC" w:rsidRPr="00A92CCC" w:rsidRDefault="00A92CCC" w:rsidP="00A92CCC">
      <w:pPr>
        <w:rPr>
          <w:rFonts w:ascii="Times New Roman" w:hAnsi="Times New Roman"/>
        </w:rPr>
      </w:pPr>
    </w:p>
    <w:p w:rsidR="00A92CCC" w:rsidRPr="001855DE" w:rsidRDefault="00A92CCC" w:rsidP="001855DE">
      <w:pPr>
        <w:ind w:firstLine="709"/>
        <w:jc w:val="center"/>
        <w:rPr>
          <w:rFonts w:ascii="Times New Roman" w:hAnsi="Times New Roman"/>
          <w:b/>
          <w:sz w:val="28"/>
          <w:szCs w:val="28"/>
        </w:rPr>
      </w:pPr>
      <w:r w:rsidRPr="001855DE">
        <w:rPr>
          <w:rFonts w:ascii="Times New Roman" w:hAnsi="Times New Roman"/>
          <w:b/>
          <w:sz w:val="28"/>
          <w:szCs w:val="28"/>
        </w:rPr>
        <w:t>Введение</w:t>
      </w:r>
    </w:p>
    <w:p w:rsidR="00E06DAA" w:rsidRPr="001855DE" w:rsidRDefault="00A92CCC" w:rsidP="001855DE">
      <w:pPr>
        <w:ind w:firstLine="709"/>
        <w:jc w:val="both"/>
        <w:rPr>
          <w:rFonts w:ascii="Times New Roman" w:hAnsi="Times New Roman"/>
          <w:sz w:val="28"/>
          <w:szCs w:val="28"/>
        </w:rPr>
      </w:pPr>
      <w:r w:rsidRPr="001855DE">
        <w:rPr>
          <w:rFonts w:ascii="Times New Roman" w:hAnsi="Times New Roman"/>
          <w:sz w:val="28"/>
          <w:szCs w:val="28"/>
        </w:rPr>
        <w:t xml:space="preserve">В России каждый год возникает несколько тысяч лесных пожаров, которые оказывают разрушительное воздействие на все элементы биоразнообразия. В пожарах погибают многие животные и, а так же растения, в том числе редкие и исчезающие. Однако, еще более губительно уничтожение местообитаний, восстановление которых может занять сотни лет, что ставит под угрозу  многие  виды биоразнообразия. [4] Вмешиваясь в естественную жизнь леса, пожары нарушают равновесие между всеми компонентами биогеоценозов, изменяя среду обитания животных, их гибель и миграцию. В большой степени от пожаров в лесу  страдают беспозвоночные, связанные с лесной подстилкой, такие как гепертобионты, которые являются неспециализированными энтомофагами и регулируют численность многих групп  беспозвоночных. Актуальностью исследования гепертобиотов заключается в использовании их как индикаторов состояния лесных экосистем, а также для мониторинга отдельных групп биоценозов. </w:t>
      </w:r>
    </w:p>
    <w:p w:rsidR="00A92CCC" w:rsidRPr="001855DE" w:rsidRDefault="00A92CCC" w:rsidP="001855DE">
      <w:pPr>
        <w:ind w:firstLine="709"/>
        <w:jc w:val="both"/>
        <w:rPr>
          <w:rFonts w:ascii="Times New Roman" w:hAnsi="Times New Roman"/>
          <w:sz w:val="28"/>
          <w:szCs w:val="28"/>
        </w:rPr>
      </w:pPr>
      <w:r w:rsidRPr="001855DE">
        <w:rPr>
          <w:rFonts w:ascii="Times New Roman" w:hAnsi="Times New Roman"/>
          <w:sz w:val="28"/>
          <w:szCs w:val="28"/>
        </w:rPr>
        <w:t xml:space="preserve">Сказанное выше и определило </w:t>
      </w:r>
      <w:r w:rsidRPr="001855DE">
        <w:rPr>
          <w:rFonts w:ascii="Times New Roman" w:hAnsi="Times New Roman"/>
          <w:b/>
          <w:sz w:val="28"/>
          <w:szCs w:val="28"/>
        </w:rPr>
        <w:t>цель работы</w:t>
      </w:r>
      <w:r w:rsidRPr="001855DE">
        <w:rPr>
          <w:rFonts w:ascii="Times New Roman" w:hAnsi="Times New Roman"/>
          <w:sz w:val="28"/>
          <w:szCs w:val="28"/>
        </w:rPr>
        <w:t>:</w:t>
      </w:r>
      <w:r w:rsidR="00E06DAA" w:rsidRPr="001855DE">
        <w:rPr>
          <w:rFonts w:ascii="Times New Roman" w:hAnsi="Times New Roman"/>
          <w:sz w:val="28"/>
          <w:szCs w:val="28"/>
        </w:rPr>
        <w:t xml:space="preserve"> и</w:t>
      </w:r>
      <w:r w:rsidRPr="001855DE">
        <w:rPr>
          <w:rFonts w:ascii="Times New Roman" w:hAnsi="Times New Roman"/>
          <w:sz w:val="28"/>
          <w:szCs w:val="28"/>
        </w:rPr>
        <w:t>зучить влияние пирогенного фактора различной степени на численность и структуру сообществ насекомых-герпетобионтов в березовых лесах в окрестностях города Ишима</w:t>
      </w:r>
    </w:p>
    <w:p w:rsidR="00A92CCC" w:rsidRPr="001855DE" w:rsidRDefault="00A92CCC" w:rsidP="001855DE">
      <w:pPr>
        <w:ind w:firstLine="709"/>
        <w:jc w:val="both"/>
        <w:rPr>
          <w:rFonts w:ascii="Times New Roman" w:hAnsi="Times New Roman"/>
          <w:b/>
          <w:sz w:val="28"/>
          <w:szCs w:val="28"/>
        </w:rPr>
      </w:pPr>
      <w:r w:rsidRPr="001855DE">
        <w:rPr>
          <w:rFonts w:ascii="Times New Roman" w:hAnsi="Times New Roman"/>
          <w:b/>
          <w:sz w:val="28"/>
          <w:szCs w:val="28"/>
        </w:rPr>
        <w:t xml:space="preserve">Задачи </w:t>
      </w:r>
    </w:p>
    <w:p w:rsidR="00A92CCC" w:rsidRPr="001855DE" w:rsidRDefault="00A92CCC" w:rsidP="001855DE">
      <w:pPr>
        <w:ind w:firstLine="709"/>
        <w:jc w:val="both"/>
        <w:rPr>
          <w:rFonts w:ascii="Times New Roman" w:hAnsi="Times New Roman"/>
          <w:sz w:val="28"/>
          <w:szCs w:val="28"/>
        </w:rPr>
      </w:pPr>
      <w:r w:rsidRPr="001855DE">
        <w:rPr>
          <w:rFonts w:ascii="Times New Roman" w:hAnsi="Times New Roman"/>
          <w:sz w:val="28"/>
          <w:szCs w:val="28"/>
        </w:rPr>
        <w:t>1. Изучить видовой состав и численность насекомых-герпетобионтов в  лесах с разной степенью пожара и в контрольном лесу.</w:t>
      </w:r>
    </w:p>
    <w:p w:rsidR="00A92CCC" w:rsidRPr="001855DE" w:rsidRDefault="00A92CCC" w:rsidP="001855DE">
      <w:pPr>
        <w:ind w:firstLine="709"/>
        <w:jc w:val="both"/>
        <w:rPr>
          <w:rFonts w:ascii="Times New Roman" w:hAnsi="Times New Roman"/>
          <w:sz w:val="28"/>
          <w:szCs w:val="28"/>
        </w:rPr>
      </w:pPr>
      <w:r w:rsidRPr="001855DE">
        <w:rPr>
          <w:rFonts w:ascii="Times New Roman" w:hAnsi="Times New Roman"/>
          <w:sz w:val="28"/>
          <w:szCs w:val="28"/>
        </w:rPr>
        <w:t>2. Определить степень богатства насекомых-герпетобионтов на исследуемых площадках.</w:t>
      </w:r>
    </w:p>
    <w:p w:rsidR="00A92CCC" w:rsidRPr="001855DE" w:rsidRDefault="00A92CCC" w:rsidP="001855DE">
      <w:pPr>
        <w:ind w:firstLine="709"/>
        <w:jc w:val="both"/>
        <w:rPr>
          <w:rFonts w:ascii="Times New Roman" w:hAnsi="Times New Roman"/>
          <w:sz w:val="28"/>
          <w:szCs w:val="28"/>
        </w:rPr>
      </w:pPr>
      <w:r w:rsidRPr="001855DE">
        <w:rPr>
          <w:rFonts w:ascii="Times New Roman" w:hAnsi="Times New Roman"/>
          <w:sz w:val="28"/>
          <w:szCs w:val="28"/>
        </w:rPr>
        <w:t>3. Выявить уровень фаунистического сходства насекомых-герпетобионтов в горелых и не горелых лесах</w:t>
      </w:r>
    </w:p>
    <w:p w:rsidR="00A92CCC" w:rsidRPr="001855DE" w:rsidRDefault="00A92CCC" w:rsidP="001855DE">
      <w:pPr>
        <w:ind w:firstLine="709"/>
        <w:jc w:val="both"/>
        <w:rPr>
          <w:rFonts w:ascii="Times New Roman" w:hAnsi="Times New Roman"/>
          <w:sz w:val="28"/>
          <w:szCs w:val="28"/>
        </w:rPr>
      </w:pPr>
      <w:r w:rsidRPr="001855DE">
        <w:rPr>
          <w:rFonts w:ascii="Times New Roman" w:hAnsi="Times New Roman"/>
          <w:sz w:val="28"/>
          <w:szCs w:val="28"/>
        </w:rPr>
        <w:t>4. Определить уровень воздействия пожара  на почвенных насекомых и сформулировать прогнозы по возобновлению их сообществ.</w:t>
      </w:r>
    </w:p>
    <w:p w:rsidR="00A92CCC" w:rsidRPr="001855DE" w:rsidRDefault="00A92CCC" w:rsidP="001855DE">
      <w:pPr>
        <w:ind w:firstLine="709"/>
        <w:jc w:val="both"/>
        <w:rPr>
          <w:rFonts w:ascii="Times New Roman" w:hAnsi="Times New Roman"/>
          <w:sz w:val="28"/>
          <w:szCs w:val="28"/>
        </w:rPr>
      </w:pPr>
      <w:r w:rsidRPr="001855DE">
        <w:rPr>
          <w:rFonts w:ascii="Times New Roman" w:hAnsi="Times New Roman"/>
          <w:b/>
          <w:sz w:val="28"/>
          <w:szCs w:val="28"/>
        </w:rPr>
        <w:t>Гипотеза:</w:t>
      </w:r>
      <w:r w:rsidRPr="001855DE">
        <w:rPr>
          <w:rFonts w:ascii="Times New Roman" w:hAnsi="Times New Roman"/>
          <w:sz w:val="28"/>
          <w:szCs w:val="28"/>
        </w:rPr>
        <w:t xml:space="preserve"> Мы предполагаем, что лесные пожары любой интенсивности оказывают отрицательное воздействие на почвенных насекомых</w:t>
      </w:r>
      <w:r w:rsidRPr="001855DE">
        <w:rPr>
          <w:rFonts w:ascii="Times New Roman" w:hAnsi="Times New Roman"/>
          <w:b/>
          <w:sz w:val="28"/>
          <w:szCs w:val="28"/>
        </w:rPr>
        <w:t>.</w:t>
      </w:r>
    </w:p>
    <w:p w:rsidR="00A92CCC" w:rsidRPr="001855DE" w:rsidRDefault="00A92CCC" w:rsidP="001855DE">
      <w:pPr>
        <w:ind w:firstLine="709"/>
        <w:jc w:val="both"/>
        <w:rPr>
          <w:rFonts w:ascii="Times New Roman" w:hAnsi="Times New Roman"/>
          <w:sz w:val="28"/>
          <w:szCs w:val="28"/>
        </w:rPr>
      </w:pPr>
      <w:r w:rsidRPr="001855DE">
        <w:rPr>
          <w:rFonts w:ascii="Times New Roman" w:hAnsi="Times New Roman"/>
          <w:b/>
          <w:sz w:val="28"/>
          <w:szCs w:val="28"/>
        </w:rPr>
        <w:t>Объект исследования</w:t>
      </w:r>
      <w:r w:rsidRPr="001855DE">
        <w:rPr>
          <w:rFonts w:ascii="Times New Roman" w:hAnsi="Times New Roman"/>
          <w:sz w:val="28"/>
          <w:szCs w:val="28"/>
        </w:rPr>
        <w:t xml:space="preserve"> – три участка березовых биоценозов.</w:t>
      </w:r>
    </w:p>
    <w:p w:rsidR="00A92CCC" w:rsidRPr="001855DE" w:rsidRDefault="00A92CCC" w:rsidP="001855DE">
      <w:pPr>
        <w:ind w:firstLine="709"/>
        <w:jc w:val="both"/>
        <w:rPr>
          <w:rFonts w:ascii="Times New Roman" w:hAnsi="Times New Roman"/>
          <w:sz w:val="28"/>
          <w:szCs w:val="28"/>
        </w:rPr>
      </w:pPr>
      <w:r w:rsidRPr="001855DE">
        <w:rPr>
          <w:rFonts w:ascii="Times New Roman" w:hAnsi="Times New Roman"/>
          <w:b/>
          <w:sz w:val="28"/>
          <w:szCs w:val="28"/>
        </w:rPr>
        <w:t xml:space="preserve"> Предмет исследования</w:t>
      </w:r>
      <w:r w:rsidRPr="001855DE">
        <w:rPr>
          <w:rFonts w:ascii="Times New Roman" w:hAnsi="Times New Roman"/>
          <w:sz w:val="28"/>
          <w:szCs w:val="28"/>
        </w:rPr>
        <w:t xml:space="preserve"> – герпетобионтные насекомые на исследуемых площадках.</w:t>
      </w:r>
    </w:p>
    <w:p w:rsidR="00A92CCC" w:rsidRPr="001855DE" w:rsidRDefault="00A92CCC" w:rsidP="001855DE">
      <w:pPr>
        <w:ind w:firstLine="709"/>
        <w:jc w:val="both"/>
        <w:rPr>
          <w:rFonts w:ascii="Times New Roman" w:hAnsi="Times New Roman"/>
          <w:sz w:val="28"/>
          <w:szCs w:val="28"/>
        </w:rPr>
      </w:pPr>
      <w:r w:rsidRPr="001855DE">
        <w:rPr>
          <w:rFonts w:ascii="Times New Roman" w:hAnsi="Times New Roman"/>
          <w:sz w:val="28"/>
          <w:szCs w:val="28"/>
        </w:rPr>
        <w:t>Учет видового разнообразия сообществ герпетобионтных насекомых проводился по стандартной методике при помощи почвенных ловушек Барбера.</w:t>
      </w:r>
    </w:p>
    <w:p w:rsidR="00A92CCC" w:rsidRPr="001855DE" w:rsidRDefault="00A92CCC" w:rsidP="001855DE">
      <w:pPr>
        <w:ind w:firstLine="709"/>
        <w:jc w:val="both"/>
        <w:rPr>
          <w:rFonts w:ascii="Times New Roman" w:hAnsi="Times New Roman"/>
          <w:sz w:val="28"/>
          <w:szCs w:val="28"/>
        </w:rPr>
      </w:pPr>
      <w:r w:rsidRPr="001855DE">
        <w:rPr>
          <w:rFonts w:ascii="Times New Roman" w:hAnsi="Times New Roman"/>
          <w:b/>
          <w:sz w:val="28"/>
          <w:szCs w:val="28"/>
        </w:rPr>
        <w:t>Материалом</w:t>
      </w:r>
      <w:r w:rsidRPr="001855DE">
        <w:rPr>
          <w:rFonts w:ascii="Times New Roman" w:hAnsi="Times New Roman"/>
          <w:sz w:val="28"/>
          <w:szCs w:val="28"/>
        </w:rPr>
        <w:t xml:space="preserve"> для работы послужили образцы насекомых – герпетобионтов и наблюдения за ними в природе, проводимые в окрестностях г. Ишима в 2021 г. Всего за период исследования было отобрано и определено </w:t>
      </w:r>
      <w:r w:rsidR="00E06DAA" w:rsidRPr="001855DE">
        <w:rPr>
          <w:rFonts w:ascii="Times New Roman" w:hAnsi="Times New Roman"/>
          <w:sz w:val="28"/>
          <w:szCs w:val="28"/>
        </w:rPr>
        <w:t xml:space="preserve">6257 </w:t>
      </w:r>
      <w:r w:rsidRPr="001855DE">
        <w:rPr>
          <w:rFonts w:ascii="Times New Roman" w:hAnsi="Times New Roman"/>
          <w:sz w:val="28"/>
          <w:szCs w:val="28"/>
        </w:rPr>
        <w:t>особи</w:t>
      </w:r>
      <w:r w:rsidR="00E06DAA" w:rsidRPr="001855DE">
        <w:rPr>
          <w:rFonts w:ascii="Times New Roman" w:hAnsi="Times New Roman"/>
          <w:sz w:val="28"/>
          <w:szCs w:val="28"/>
        </w:rPr>
        <w:t>.</w:t>
      </w:r>
    </w:p>
    <w:p w:rsidR="00A92CCC" w:rsidRPr="001855DE" w:rsidRDefault="00E06DAA" w:rsidP="001855DE">
      <w:pPr>
        <w:ind w:firstLine="709"/>
        <w:jc w:val="both"/>
        <w:rPr>
          <w:rFonts w:ascii="Times New Roman" w:hAnsi="Times New Roman"/>
          <w:sz w:val="28"/>
          <w:szCs w:val="28"/>
        </w:rPr>
      </w:pPr>
      <w:r w:rsidRPr="001855DE">
        <w:rPr>
          <w:rFonts w:ascii="Times New Roman" w:hAnsi="Times New Roman"/>
          <w:sz w:val="28"/>
          <w:szCs w:val="28"/>
        </w:rPr>
        <w:lastRenderedPageBreak/>
        <w:t xml:space="preserve"> </w:t>
      </w:r>
      <w:r w:rsidR="00A92CCC" w:rsidRPr="001855DE">
        <w:rPr>
          <w:rFonts w:ascii="Times New Roman" w:hAnsi="Times New Roman"/>
          <w:b/>
          <w:sz w:val="28"/>
          <w:szCs w:val="28"/>
        </w:rPr>
        <w:t>Определение насекомых</w:t>
      </w:r>
      <w:r w:rsidR="00A92CCC" w:rsidRPr="001855DE">
        <w:rPr>
          <w:rFonts w:ascii="Times New Roman" w:hAnsi="Times New Roman"/>
          <w:sz w:val="28"/>
          <w:szCs w:val="28"/>
        </w:rPr>
        <w:t xml:space="preserve"> проводили по определителю «Определитель насекомых Европейской части СССР»: В 5 т. / Под общ. ред. Чл.-кор. АН СССР Г. Я. Бей-Биенко, Москва; Ленинград: Наука </w:t>
      </w:r>
    </w:p>
    <w:p w:rsidR="001855DE" w:rsidRDefault="001855DE" w:rsidP="001855DE">
      <w:pPr>
        <w:ind w:firstLine="709"/>
        <w:jc w:val="center"/>
        <w:rPr>
          <w:rFonts w:ascii="Times New Roman" w:hAnsi="Times New Roman"/>
          <w:b/>
          <w:sz w:val="28"/>
          <w:szCs w:val="28"/>
        </w:rPr>
      </w:pPr>
    </w:p>
    <w:p w:rsidR="001855DE" w:rsidRDefault="00A92CCC" w:rsidP="001855DE">
      <w:pPr>
        <w:ind w:firstLine="709"/>
        <w:jc w:val="center"/>
        <w:rPr>
          <w:rFonts w:ascii="Times New Roman" w:hAnsi="Times New Roman"/>
          <w:b/>
          <w:sz w:val="28"/>
          <w:szCs w:val="28"/>
        </w:rPr>
      </w:pPr>
      <w:r w:rsidRPr="001855DE">
        <w:rPr>
          <w:rFonts w:ascii="Times New Roman" w:hAnsi="Times New Roman"/>
          <w:b/>
          <w:sz w:val="28"/>
          <w:szCs w:val="28"/>
        </w:rPr>
        <w:t xml:space="preserve">Актуальность изучения герпетобионтных насекомых </w:t>
      </w:r>
    </w:p>
    <w:p w:rsidR="00A92CCC" w:rsidRPr="001855DE" w:rsidRDefault="00A92CCC" w:rsidP="001855DE">
      <w:pPr>
        <w:ind w:firstLine="709"/>
        <w:jc w:val="center"/>
        <w:rPr>
          <w:rFonts w:ascii="Times New Roman" w:hAnsi="Times New Roman"/>
          <w:b/>
          <w:sz w:val="28"/>
          <w:szCs w:val="28"/>
        </w:rPr>
      </w:pPr>
      <w:r w:rsidRPr="001855DE">
        <w:rPr>
          <w:rFonts w:ascii="Times New Roman" w:hAnsi="Times New Roman"/>
          <w:b/>
          <w:sz w:val="28"/>
          <w:szCs w:val="28"/>
        </w:rPr>
        <w:t>после лесных пожаров.</w:t>
      </w:r>
    </w:p>
    <w:p w:rsidR="00A92CCC" w:rsidRPr="001855DE" w:rsidRDefault="00E06DAA" w:rsidP="001855DE">
      <w:pPr>
        <w:ind w:firstLine="709"/>
        <w:jc w:val="both"/>
        <w:rPr>
          <w:rFonts w:ascii="Times New Roman" w:hAnsi="Times New Roman"/>
          <w:sz w:val="28"/>
          <w:szCs w:val="28"/>
        </w:rPr>
      </w:pPr>
      <w:r w:rsidRPr="001855DE">
        <w:rPr>
          <w:rFonts w:ascii="Times New Roman" w:hAnsi="Times New Roman"/>
          <w:sz w:val="28"/>
          <w:szCs w:val="28"/>
        </w:rPr>
        <w:t xml:space="preserve"> </w:t>
      </w:r>
      <w:r w:rsidR="00A92CCC" w:rsidRPr="001855DE">
        <w:rPr>
          <w:rFonts w:ascii="Times New Roman" w:hAnsi="Times New Roman"/>
          <w:sz w:val="28"/>
          <w:szCs w:val="28"/>
        </w:rPr>
        <w:t>В настоящее время мало изучено влияние пожаров на почвенных насекомых, которые являются важным компонентом лесных экосистем и отличным индикатором их изменений. К числу наиболее важных неспециализированных энтомофагов относятся хищные герпетобионты — обитатели напочвенного горизонта биоценоза, которые играют важную ролью в биоценозах, регулируют численность многих групп беспозвоночных.</w:t>
      </w:r>
      <w:r w:rsidR="00A92CCC" w:rsidRPr="001855DE">
        <w:rPr>
          <w:rFonts w:ascii="Times New Roman" w:eastAsiaTheme="minorEastAsia" w:hAnsi="Times New Roman"/>
          <w:sz w:val="28"/>
          <w:szCs w:val="28"/>
        </w:rPr>
        <w:t xml:space="preserve"> </w:t>
      </w:r>
      <w:r w:rsidR="00A92CCC" w:rsidRPr="001855DE">
        <w:rPr>
          <w:rFonts w:ascii="Times New Roman" w:hAnsi="Times New Roman"/>
          <w:sz w:val="28"/>
          <w:szCs w:val="28"/>
        </w:rPr>
        <w:t>Поэтому изучение пирогенного фактора на герпетобионтных насекомых является очень актуальным.</w:t>
      </w:r>
    </w:p>
    <w:p w:rsidR="00A92CCC" w:rsidRPr="001855DE" w:rsidRDefault="00A92CCC" w:rsidP="001855DE">
      <w:pPr>
        <w:ind w:firstLine="709"/>
        <w:jc w:val="both"/>
        <w:rPr>
          <w:rFonts w:ascii="Times New Roman" w:hAnsi="Times New Roman"/>
          <w:sz w:val="28"/>
          <w:szCs w:val="28"/>
        </w:rPr>
      </w:pPr>
      <w:r w:rsidRPr="001855DE">
        <w:rPr>
          <w:rFonts w:ascii="Times New Roman" w:hAnsi="Times New Roman"/>
          <w:sz w:val="28"/>
          <w:szCs w:val="28"/>
        </w:rPr>
        <w:t>Под воздействием различных факторов фауна всех насекомых имеет свойство меняться. Например, уже доказано, что на планете идут процессы изменения климата, причем на территории нашей страны эти процессы весьма интенсивны, что может привести к смене доминантных насекомых в лесных экосистемах.</w:t>
      </w:r>
    </w:p>
    <w:p w:rsidR="00A92CCC" w:rsidRPr="001855DE" w:rsidRDefault="00A92CCC" w:rsidP="001855DE">
      <w:pPr>
        <w:ind w:firstLine="709"/>
        <w:jc w:val="center"/>
        <w:rPr>
          <w:rFonts w:ascii="Times New Roman" w:hAnsi="Times New Roman"/>
          <w:b/>
          <w:sz w:val="28"/>
          <w:szCs w:val="28"/>
        </w:rPr>
      </w:pPr>
      <w:r w:rsidRPr="001855DE">
        <w:rPr>
          <w:rFonts w:ascii="Times New Roman" w:hAnsi="Times New Roman"/>
          <w:b/>
          <w:sz w:val="28"/>
          <w:szCs w:val="28"/>
        </w:rPr>
        <w:t>Практическая значимость</w:t>
      </w:r>
    </w:p>
    <w:p w:rsidR="00A92CCC" w:rsidRPr="001855DE" w:rsidRDefault="00A92CCC" w:rsidP="001855DE">
      <w:pPr>
        <w:ind w:firstLine="709"/>
        <w:jc w:val="both"/>
        <w:rPr>
          <w:rFonts w:ascii="Times New Roman" w:hAnsi="Times New Roman"/>
          <w:sz w:val="28"/>
          <w:szCs w:val="28"/>
        </w:rPr>
      </w:pPr>
      <w:r w:rsidRPr="001855DE">
        <w:rPr>
          <w:rFonts w:ascii="Times New Roman" w:hAnsi="Times New Roman"/>
          <w:sz w:val="28"/>
          <w:szCs w:val="28"/>
        </w:rPr>
        <w:t>Результаты, полученные в процессе нашего исследования, могут быть использованы в учебной и научной работе со школьниками и студентами при полевых практиках по зоологии, а также лесозащитными службами нашего города.</w:t>
      </w:r>
      <w:r w:rsidRPr="001855DE">
        <w:rPr>
          <w:color w:val="000000"/>
          <w:sz w:val="28"/>
          <w:szCs w:val="28"/>
          <w:shd w:val="clear" w:color="auto" w:fill="FFFFFF"/>
        </w:rPr>
        <w:t xml:space="preserve"> </w:t>
      </w:r>
      <w:r w:rsidRPr="001855DE">
        <w:rPr>
          <w:rFonts w:ascii="Times New Roman" w:hAnsi="Times New Roman"/>
          <w:sz w:val="28"/>
          <w:szCs w:val="28"/>
        </w:rPr>
        <w:t>Работа содержит оригинальный материал, уточняющий представления об экологии и распространении насекомых - герпетобионтов березовых лесов после лесных пожаров разной интенсивности в окрестностях города Ишима. Результаты работы могут использоваться для сравнения при изучении фауны сопредельных территорий.</w:t>
      </w:r>
    </w:p>
    <w:p w:rsidR="001855DE" w:rsidRDefault="001855DE" w:rsidP="001855DE">
      <w:pPr>
        <w:ind w:firstLine="709"/>
        <w:jc w:val="right"/>
        <w:rPr>
          <w:rFonts w:ascii="Times New Roman" w:hAnsi="Times New Roman"/>
          <w:b/>
          <w:sz w:val="28"/>
          <w:szCs w:val="28"/>
        </w:rPr>
      </w:pPr>
    </w:p>
    <w:p w:rsidR="00A92CCC" w:rsidRPr="001855DE" w:rsidRDefault="00A92CCC" w:rsidP="001855DE">
      <w:pPr>
        <w:ind w:firstLine="709"/>
        <w:jc w:val="center"/>
        <w:rPr>
          <w:rFonts w:ascii="Times New Roman" w:hAnsi="Times New Roman"/>
          <w:b/>
          <w:sz w:val="28"/>
          <w:szCs w:val="28"/>
        </w:rPr>
      </w:pPr>
      <w:r w:rsidRPr="001855DE">
        <w:rPr>
          <w:rFonts w:ascii="Times New Roman" w:hAnsi="Times New Roman"/>
          <w:b/>
          <w:sz w:val="28"/>
          <w:szCs w:val="28"/>
        </w:rPr>
        <w:t>Обзор литературы</w:t>
      </w:r>
    </w:p>
    <w:p w:rsidR="00A92CCC" w:rsidRPr="001855DE" w:rsidRDefault="00A92CCC" w:rsidP="001855DE">
      <w:pPr>
        <w:shd w:val="clear" w:color="auto" w:fill="FFFFFF"/>
        <w:ind w:firstLine="709"/>
        <w:jc w:val="both"/>
        <w:rPr>
          <w:rFonts w:ascii="Times New Roman" w:hAnsi="Times New Roman"/>
          <w:sz w:val="28"/>
          <w:szCs w:val="28"/>
          <w:shd w:val="clear" w:color="auto" w:fill="FFFFFF"/>
        </w:rPr>
      </w:pPr>
      <w:r w:rsidRPr="001855DE">
        <w:rPr>
          <w:rFonts w:ascii="Times New Roman" w:eastAsia="Times New Roman" w:hAnsi="Times New Roman"/>
          <w:color w:val="000000"/>
          <w:sz w:val="28"/>
          <w:szCs w:val="28"/>
          <w:lang w:eastAsia="ru-RU"/>
        </w:rPr>
        <w:t>Сведения об изучении гепертобионтных насекомых природных экосистем Сибири немногочисленны.</w:t>
      </w:r>
      <w:r w:rsidR="00E06DAA" w:rsidRPr="001855DE">
        <w:rPr>
          <w:rFonts w:ascii="Times New Roman" w:eastAsia="Times New Roman" w:hAnsi="Times New Roman"/>
          <w:color w:val="000000"/>
          <w:sz w:val="28"/>
          <w:szCs w:val="28"/>
          <w:lang w:eastAsia="ru-RU"/>
        </w:rPr>
        <w:t xml:space="preserve"> </w:t>
      </w:r>
      <w:r w:rsidR="00E06DAA" w:rsidRPr="001855DE">
        <w:rPr>
          <w:rFonts w:ascii="Times New Roman" w:hAnsi="Times New Roman"/>
          <w:sz w:val="28"/>
          <w:szCs w:val="28"/>
          <w:shd w:val="clear" w:color="auto" w:fill="FFFFFF"/>
        </w:rPr>
        <w:t xml:space="preserve">В </w:t>
      </w:r>
      <w:r w:rsidRPr="001855DE">
        <w:rPr>
          <w:rFonts w:ascii="Times New Roman" w:hAnsi="Times New Roman"/>
          <w:sz w:val="28"/>
          <w:szCs w:val="28"/>
          <w:shd w:val="clear" w:color="auto" w:fill="FFFFFF"/>
        </w:rPr>
        <w:t>1974 году в Сибири изучением фауны гепертобионтов занимался А.К. Жеребцов, свои исследования он проводил на вырубках и заболоченных биотопах. Результаты исследования показали, что на заболоченных биотопах маленькое видовое разнообразие гепертобиотных насекомых.[2]</w:t>
      </w:r>
    </w:p>
    <w:p w:rsidR="00A92CCC" w:rsidRPr="001855DE" w:rsidRDefault="00A92CCC" w:rsidP="001855DE">
      <w:pPr>
        <w:ind w:firstLine="709"/>
        <w:jc w:val="both"/>
        <w:rPr>
          <w:rFonts w:ascii="Times New Roman" w:hAnsi="Times New Roman"/>
          <w:sz w:val="28"/>
          <w:szCs w:val="28"/>
          <w:shd w:val="clear" w:color="auto" w:fill="FFFFFF"/>
        </w:rPr>
      </w:pPr>
      <w:r w:rsidRPr="001855DE">
        <w:rPr>
          <w:rFonts w:ascii="Times New Roman" w:hAnsi="Times New Roman"/>
          <w:sz w:val="28"/>
          <w:szCs w:val="28"/>
          <w:shd w:val="clear" w:color="auto" w:fill="FFFFFF"/>
        </w:rPr>
        <w:t xml:space="preserve">В 2007 году А.С. Бабенко и Н.И. Еремеевой проведено исследование по особенностям населения жужелиц Западной Сибири, исследования проводились на окраинах, в лесах, в пригородных промышленных и сельскохозяйственных районах.  В результате работы было выявлено, что жужелицы и стафилиниды составляют основу напочвенной фауны жесткокрылых насекомых. Результаты исследований за гепертобиотами показали, что их видовое разнообразие отличатся в зависимости от местоположения и размеров экосистем, и убывает по мере ухудшения почв и </w:t>
      </w:r>
      <w:r w:rsidRPr="001855DE">
        <w:rPr>
          <w:rFonts w:ascii="Times New Roman" w:hAnsi="Times New Roman"/>
          <w:sz w:val="28"/>
          <w:szCs w:val="28"/>
          <w:shd w:val="clear" w:color="auto" w:fill="FFFFFF"/>
        </w:rPr>
        <w:lastRenderedPageBreak/>
        <w:t>растительности, а также в связи с уменьшением площади зеленых насаждений.</w:t>
      </w:r>
      <w:r w:rsidR="001855DE">
        <w:rPr>
          <w:rFonts w:ascii="Times New Roman" w:hAnsi="Times New Roman"/>
          <w:sz w:val="28"/>
          <w:szCs w:val="28"/>
          <w:shd w:val="clear" w:color="auto" w:fill="FFFFFF"/>
        </w:rPr>
        <w:t xml:space="preserve"> </w:t>
      </w:r>
      <w:r w:rsidRPr="001855DE">
        <w:rPr>
          <w:rFonts w:ascii="Times New Roman" w:hAnsi="Times New Roman"/>
          <w:sz w:val="28"/>
          <w:szCs w:val="28"/>
          <w:shd w:val="clear" w:color="auto" w:fill="FFFFFF"/>
        </w:rPr>
        <w:t>[3]</w:t>
      </w:r>
    </w:p>
    <w:p w:rsidR="00A92CCC" w:rsidRPr="001855DE" w:rsidRDefault="00A92CCC" w:rsidP="001855DE">
      <w:pPr>
        <w:shd w:val="clear" w:color="auto" w:fill="FFFFFF"/>
        <w:ind w:firstLine="709"/>
        <w:jc w:val="both"/>
        <w:rPr>
          <w:rFonts w:ascii="Times New Roman" w:eastAsia="Times New Roman" w:hAnsi="Times New Roman"/>
          <w:color w:val="000000"/>
          <w:sz w:val="28"/>
          <w:szCs w:val="28"/>
          <w:lang w:eastAsia="ru-RU"/>
        </w:rPr>
      </w:pPr>
      <w:r w:rsidRPr="001855DE">
        <w:rPr>
          <w:rFonts w:ascii="Times New Roman" w:hAnsi="Times New Roman"/>
          <w:sz w:val="28"/>
          <w:szCs w:val="28"/>
          <w:shd w:val="clear" w:color="auto" w:fill="FFFFFF"/>
        </w:rPr>
        <w:t xml:space="preserve">С 2005–2012 Н.В. Важениной проводилось исследование по </w:t>
      </w:r>
      <w:r w:rsidRPr="001855DE">
        <w:rPr>
          <w:rFonts w:ascii="Times New Roman" w:eastAsia="Times New Roman" w:hAnsi="Times New Roman"/>
          <w:color w:val="000000"/>
          <w:sz w:val="28"/>
          <w:szCs w:val="28"/>
          <w:lang w:eastAsia="ru-RU"/>
        </w:rPr>
        <w:t>биотопическому распределению жужелиц в травянистых и лесных сообществах города Тобольска и Уватского района Тюменской области. В ходе исследования было отмечено 118 видов из 38 родов.</w:t>
      </w:r>
      <w:r w:rsidRPr="001855DE">
        <w:rPr>
          <w:rFonts w:ascii="Times New Roman" w:hAnsi="Times New Roman"/>
          <w:sz w:val="28"/>
          <w:szCs w:val="28"/>
          <w:shd w:val="clear" w:color="auto" w:fill="FFFFFF"/>
        </w:rPr>
        <w:t xml:space="preserve"> </w:t>
      </w:r>
      <w:r w:rsidRPr="001855DE">
        <w:rPr>
          <w:rFonts w:ascii="Times New Roman" w:eastAsia="Times New Roman" w:hAnsi="Times New Roman"/>
          <w:color w:val="000000"/>
          <w:sz w:val="28"/>
          <w:szCs w:val="28"/>
          <w:lang w:eastAsia="ru-RU"/>
        </w:rPr>
        <w:t>Н.В. Важенина отметила, что в зависимости от рельефа изучаемого участка изменяется растительный покров и экологический состав жужелиц.</w:t>
      </w:r>
    </w:p>
    <w:p w:rsidR="00A92CCC" w:rsidRPr="001855DE" w:rsidRDefault="00A92CCC" w:rsidP="001855DE">
      <w:pPr>
        <w:ind w:firstLine="709"/>
        <w:jc w:val="both"/>
        <w:rPr>
          <w:rFonts w:ascii="Times New Roman" w:hAnsi="Times New Roman"/>
          <w:sz w:val="28"/>
          <w:szCs w:val="28"/>
        </w:rPr>
      </w:pPr>
      <w:r w:rsidRPr="001855DE">
        <w:rPr>
          <w:rFonts w:ascii="Times New Roman" w:hAnsi="Times New Roman"/>
          <w:sz w:val="28"/>
          <w:szCs w:val="28"/>
        </w:rPr>
        <w:t>Большого внимания заслуживают научные труды доктора биологических наук К</w:t>
      </w:r>
      <w:r w:rsidR="00E06DAA" w:rsidRPr="001855DE">
        <w:rPr>
          <w:rFonts w:ascii="Times New Roman" w:hAnsi="Times New Roman"/>
          <w:sz w:val="28"/>
          <w:szCs w:val="28"/>
        </w:rPr>
        <w:t>.</w:t>
      </w:r>
      <w:r w:rsidRPr="001855DE">
        <w:rPr>
          <w:rFonts w:ascii="Times New Roman" w:hAnsi="Times New Roman"/>
          <w:sz w:val="28"/>
          <w:szCs w:val="28"/>
        </w:rPr>
        <w:t>Б</w:t>
      </w:r>
      <w:r w:rsidR="00E06DAA" w:rsidRPr="001855DE">
        <w:rPr>
          <w:rFonts w:ascii="Times New Roman" w:hAnsi="Times New Roman"/>
          <w:sz w:val="28"/>
          <w:szCs w:val="28"/>
        </w:rPr>
        <w:t>.</w:t>
      </w:r>
      <w:r w:rsidRPr="001855DE">
        <w:rPr>
          <w:rFonts w:ascii="Times New Roman" w:hAnsi="Times New Roman"/>
          <w:sz w:val="28"/>
          <w:szCs w:val="28"/>
        </w:rPr>
        <w:t xml:space="preserve"> Гонгальского, который исследовал закономерности восстановления сообществ почвенных насекомых после лесных пожаров, а также лесные пожары как фактор формирования сообществ почвенных животных.</w:t>
      </w:r>
      <w:r w:rsidR="001855DE">
        <w:rPr>
          <w:rFonts w:ascii="Times New Roman" w:hAnsi="Times New Roman"/>
          <w:sz w:val="28"/>
          <w:szCs w:val="28"/>
        </w:rPr>
        <w:t xml:space="preserve"> </w:t>
      </w:r>
      <w:r w:rsidRPr="001855DE">
        <w:rPr>
          <w:rFonts w:ascii="Times New Roman" w:hAnsi="Times New Roman"/>
          <w:sz w:val="28"/>
          <w:szCs w:val="28"/>
        </w:rPr>
        <w:t>[3]</w:t>
      </w:r>
    </w:p>
    <w:p w:rsidR="00A92CCC" w:rsidRPr="001855DE" w:rsidRDefault="00A92CCC" w:rsidP="001855DE">
      <w:pPr>
        <w:ind w:firstLine="709"/>
        <w:jc w:val="both"/>
        <w:rPr>
          <w:rFonts w:ascii="Times New Roman" w:eastAsia="Times New Roman" w:hAnsi="Times New Roman"/>
          <w:sz w:val="28"/>
          <w:szCs w:val="28"/>
          <w:lang w:eastAsia="ru-RU"/>
        </w:rPr>
      </w:pPr>
      <w:r w:rsidRPr="001855DE">
        <w:rPr>
          <w:rFonts w:ascii="Times New Roman" w:eastAsia="Times New Roman" w:hAnsi="Times New Roman"/>
          <w:sz w:val="28"/>
          <w:szCs w:val="28"/>
          <w:lang w:eastAsia="ru-RU"/>
        </w:rPr>
        <w:t>Особый интерес заслуживают работы Краснощековой Е</w:t>
      </w:r>
      <w:r w:rsidR="00E06DAA" w:rsidRPr="001855DE">
        <w:rPr>
          <w:rFonts w:ascii="Times New Roman" w:eastAsia="Times New Roman" w:hAnsi="Times New Roman"/>
          <w:sz w:val="28"/>
          <w:szCs w:val="28"/>
          <w:lang w:eastAsia="ru-RU"/>
        </w:rPr>
        <w:t>.</w:t>
      </w:r>
      <w:r w:rsidRPr="001855DE">
        <w:rPr>
          <w:rFonts w:ascii="Times New Roman" w:eastAsia="Times New Roman" w:hAnsi="Times New Roman"/>
          <w:sz w:val="28"/>
          <w:szCs w:val="28"/>
          <w:lang w:eastAsia="ru-RU"/>
        </w:rPr>
        <w:t>Н</w:t>
      </w:r>
      <w:r w:rsidR="00E06DAA" w:rsidRPr="001855DE">
        <w:rPr>
          <w:rFonts w:ascii="Times New Roman" w:eastAsia="Times New Roman" w:hAnsi="Times New Roman"/>
          <w:sz w:val="28"/>
          <w:szCs w:val="28"/>
          <w:lang w:eastAsia="ru-RU"/>
        </w:rPr>
        <w:t>.</w:t>
      </w:r>
      <w:r w:rsidRPr="001855DE">
        <w:rPr>
          <w:rFonts w:ascii="Times New Roman" w:eastAsia="Times New Roman" w:hAnsi="Times New Roman"/>
          <w:sz w:val="28"/>
          <w:szCs w:val="28"/>
          <w:lang w:eastAsia="ru-RU"/>
        </w:rPr>
        <w:t>, которая занималась лесными биогеоценозами, обусловленными пирогенной трансформацией почвы, после низовых пожаров. Евгенией Николаевной впервые проведена оценка воздействия лесных пожаров разной интенсивности на комплексы почвенных беспозвоночных с использованием характеристик лесных пожаров на начальном этапе сукцессии.</w:t>
      </w:r>
      <w:r w:rsidR="001855DE">
        <w:rPr>
          <w:rFonts w:ascii="Times New Roman" w:eastAsia="Times New Roman" w:hAnsi="Times New Roman"/>
          <w:sz w:val="28"/>
          <w:szCs w:val="28"/>
          <w:lang w:eastAsia="ru-RU"/>
        </w:rPr>
        <w:t xml:space="preserve"> </w:t>
      </w:r>
      <w:r w:rsidRPr="001855DE">
        <w:rPr>
          <w:rFonts w:ascii="Times New Roman" w:eastAsia="Times New Roman" w:hAnsi="Times New Roman"/>
          <w:sz w:val="28"/>
          <w:szCs w:val="28"/>
          <w:lang w:eastAsia="ru-RU"/>
        </w:rPr>
        <w:t>[1]</w:t>
      </w:r>
    </w:p>
    <w:p w:rsidR="001855DE" w:rsidRDefault="001855DE" w:rsidP="001855DE">
      <w:pPr>
        <w:ind w:firstLine="709"/>
        <w:jc w:val="both"/>
        <w:rPr>
          <w:rFonts w:ascii="Times New Roman" w:hAnsi="Times New Roman"/>
          <w:bCs/>
          <w:sz w:val="28"/>
          <w:szCs w:val="28"/>
        </w:rPr>
      </w:pPr>
    </w:p>
    <w:p w:rsidR="00A92CCC" w:rsidRPr="001855DE" w:rsidRDefault="00A92CCC" w:rsidP="001855DE">
      <w:pPr>
        <w:ind w:firstLine="709"/>
        <w:jc w:val="both"/>
        <w:rPr>
          <w:rFonts w:ascii="Times New Roman" w:hAnsi="Times New Roman"/>
          <w:b/>
          <w:bCs/>
          <w:sz w:val="28"/>
          <w:szCs w:val="28"/>
        </w:rPr>
      </w:pPr>
      <w:r w:rsidRPr="001855DE">
        <w:rPr>
          <w:rFonts w:ascii="Times New Roman" w:hAnsi="Times New Roman"/>
          <w:b/>
          <w:bCs/>
          <w:sz w:val="28"/>
          <w:szCs w:val="28"/>
        </w:rPr>
        <w:t>1.1 Лесные пожары в Тюменской области.</w:t>
      </w:r>
    </w:p>
    <w:p w:rsidR="00A92CCC" w:rsidRPr="001855DE" w:rsidRDefault="00A92CCC" w:rsidP="001855DE">
      <w:pPr>
        <w:ind w:firstLine="709"/>
        <w:jc w:val="both"/>
        <w:rPr>
          <w:rFonts w:ascii="Times New Roman" w:hAnsi="Times New Roman"/>
          <w:bCs/>
          <w:sz w:val="28"/>
          <w:szCs w:val="28"/>
        </w:rPr>
      </w:pPr>
      <w:r w:rsidRPr="001855DE">
        <w:rPr>
          <w:rFonts w:ascii="Times New Roman" w:hAnsi="Times New Roman"/>
          <w:bCs/>
          <w:sz w:val="28"/>
          <w:szCs w:val="28"/>
        </w:rPr>
        <w:t xml:space="preserve">По данным информационной системы мониторинга Рослесхоза, площадь лесных пожаров в 2021 году побила рекорды в </w:t>
      </w:r>
      <w:r w:rsidRPr="001855DE">
        <w:rPr>
          <w:rFonts w:ascii="Times New Roman" w:hAnsi="Times New Roman"/>
          <w:bCs/>
          <w:sz w:val="28"/>
          <w:szCs w:val="28"/>
          <w:lang w:val="en-US"/>
        </w:rPr>
        <w:t>XXI</w:t>
      </w:r>
      <w:r w:rsidRPr="001855DE">
        <w:rPr>
          <w:rFonts w:ascii="Times New Roman" w:hAnsi="Times New Roman"/>
          <w:bCs/>
          <w:sz w:val="28"/>
          <w:szCs w:val="28"/>
        </w:rPr>
        <w:t xml:space="preserve"> веке. С начала пожароопасного сезона в России огонь уничтожил свыше 18 миллионов гектар леса.</w:t>
      </w:r>
    </w:p>
    <w:p w:rsidR="00A92CCC" w:rsidRPr="001855DE" w:rsidRDefault="00A92CCC" w:rsidP="001855DE">
      <w:pPr>
        <w:ind w:firstLine="709"/>
        <w:jc w:val="both"/>
        <w:rPr>
          <w:rFonts w:ascii="Times New Roman" w:eastAsia="Times New Roman" w:hAnsi="Times New Roman"/>
          <w:color w:val="000000"/>
          <w:sz w:val="28"/>
          <w:szCs w:val="28"/>
          <w:lang w:eastAsia="ru-RU"/>
        </w:rPr>
      </w:pPr>
      <w:r w:rsidRPr="001855DE">
        <w:rPr>
          <w:rFonts w:ascii="Times New Roman" w:hAnsi="Times New Roman"/>
          <w:bCs/>
          <w:sz w:val="28"/>
          <w:szCs w:val="28"/>
        </w:rPr>
        <w:t>В Тюменской области пожары начались с 15 апреля 2021 года с так называемых профилактических палов и выжигания травы, и оказались рекордными по масштабам за последнее десятилетие.</w:t>
      </w:r>
      <w:r w:rsidRPr="001855DE">
        <w:rPr>
          <w:rFonts w:ascii="Times New Roman" w:eastAsia="Times New Roman" w:hAnsi="Times New Roman"/>
          <w:color w:val="000000"/>
          <w:sz w:val="28"/>
          <w:szCs w:val="28"/>
          <w:lang w:eastAsia="ru-RU"/>
        </w:rPr>
        <w:t xml:space="preserve"> По официальной статистике «Тюменской базы авиационной и наземной охраны лесов» с апреля по 27 августа 2021 года было зафиксировано 602 лесных пожара на площади 138 586,36 га, в 2020 году было 213 лесных пожаров на площади </w:t>
      </w:r>
      <w:r w:rsidRPr="001855DE">
        <w:rPr>
          <w:rFonts w:ascii="Times New Roman" w:eastAsia="Times New Roman" w:hAnsi="Times New Roman"/>
          <w:bCs/>
          <w:color w:val="000000"/>
          <w:sz w:val="28"/>
          <w:szCs w:val="28"/>
          <w:lang w:eastAsia="ru-RU"/>
        </w:rPr>
        <w:t>1 312,49 га, в 2019 году 115 лесных пожаров на площади 1 598,13га. (</w:t>
      </w:r>
      <w:r w:rsidRPr="001855DE">
        <w:rPr>
          <w:rFonts w:ascii="Times New Roman" w:eastAsia="Times New Roman" w:hAnsi="Times New Roman"/>
          <w:color w:val="000000"/>
          <w:sz w:val="28"/>
          <w:szCs w:val="28"/>
          <w:lang w:eastAsia="ru-RU"/>
        </w:rPr>
        <w:t>Приложение, диаграмма 1, 2)</w:t>
      </w:r>
      <w:r w:rsidR="00E06DAA" w:rsidRPr="001855DE">
        <w:rPr>
          <w:rFonts w:ascii="Times New Roman" w:eastAsia="Times New Roman" w:hAnsi="Times New Roman"/>
          <w:color w:val="000000"/>
          <w:sz w:val="28"/>
          <w:szCs w:val="28"/>
          <w:lang w:eastAsia="ru-RU"/>
        </w:rPr>
        <w:t>.</w:t>
      </w:r>
      <w:r w:rsidRPr="001855DE">
        <w:rPr>
          <w:rFonts w:ascii="Times New Roman" w:eastAsia="Times New Roman" w:hAnsi="Times New Roman"/>
          <w:color w:val="000000"/>
          <w:sz w:val="28"/>
          <w:szCs w:val="28"/>
          <w:lang w:eastAsia="ru-RU"/>
        </w:rPr>
        <w:t xml:space="preserve"> С апреля до 1 июня 2021 года Тюменская область была лидером в РФ по площади лесных пожаров. В июне ситуация переменилась: Якутия заняла лидирующее положение, в Тюменской области ситуация немного стабилизировалась.</w:t>
      </w:r>
    </w:p>
    <w:p w:rsidR="00A92CCC" w:rsidRPr="001855DE" w:rsidRDefault="00A92CCC" w:rsidP="001855DE">
      <w:pPr>
        <w:ind w:firstLine="709"/>
        <w:jc w:val="both"/>
        <w:rPr>
          <w:rFonts w:ascii="Times New Roman" w:eastAsia="Times New Roman" w:hAnsi="Times New Roman"/>
          <w:color w:val="000000"/>
          <w:sz w:val="28"/>
          <w:szCs w:val="28"/>
          <w:lang w:eastAsia="ru-RU"/>
        </w:rPr>
      </w:pPr>
      <w:r w:rsidRPr="001855DE">
        <w:rPr>
          <w:rFonts w:ascii="Times New Roman" w:eastAsia="Times New Roman" w:hAnsi="Times New Roman"/>
          <w:color w:val="000000"/>
          <w:sz w:val="28"/>
          <w:szCs w:val="28"/>
          <w:lang w:eastAsia="ru-RU"/>
        </w:rPr>
        <w:t>В конце августа в связи с сухой и жаркой погодой в Тюменской области вновь начали гореть леса. (Приложение 3)</w:t>
      </w:r>
      <w:r w:rsidR="00E06DAA" w:rsidRPr="001855DE">
        <w:rPr>
          <w:rFonts w:ascii="Times New Roman" w:eastAsia="Times New Roman" w:hAnsi="Times New Roman"/>
          <w:color w:val="000000"/>
          <w:sz w:val="28"/>
          <w:szCs w:val="28"/>
          <w:lang w:eastAsia="ru-RU"/>
        </w:rPr>
        <w:t>.</w:t>
      </w:r>
      <w:r w:rsidRPr="001855DE">
        <w:rPr>
          <w:rFonts w:ascii="Arial" w:hAnsi="Arial" w:cs="Arial"/>
          <w:color w:val="000000"/>
          <w:sz w:val="28"/>
          <w:szCs w:val="28"/>
          <w:shd w:val="clear" w:color="auto" w:fill="FFFFFF"/>
        </w:rPr>
        <w:t xml:space="preserve"> </w:t>
      </w:r>
      <w:r w:rsidRPr="001855DE">
        <w:rPr>
          <w:rFonts w:ascii="Times New Roman" w:eastAsia="Times New Roman" w:hAnsi="Times New Roman"/>
          <w:color w:val="000000"/>
          <w:sz w:val="28"/>
          <w:szCs w:val="28"/>
          <w:lang w:eastAsia="ru-RU"/>
        </w:rPr>
        <w:t xml:space="preserve">Специалисты регионального управления Роспотребнадзора 24 августа зафиксировали, что в воздухе Тюмени превышена концентрация вредных веществ. Это произошло в результате задымления, которое пришло в город из-за лесных пожаров. Мелкодисперсные частицы, находящиеся в атмосфере в виде аэрозоля и </w:t>
      </w:r>
      <w:r w:rsidR="001855DE" w:rsidRPr="001855DE">
        <w:rPr>
          <w:rFonts w:ascii="Times New Roman" w:eastAsia="Times New Roman" w:hAnsi="Times New Roman"/>
          <w:color w:val="000000"/>
          <w:sz w:val="28"/>
          <w:szCs w:val="28"/>
          <w:lang w:eastAsia="ru-RU"/>
        </w:rPr>
        <w:t>из-за своего маленького веса,</w:t>
      </w:r>
      <w:r w:rsidRPr="001855DE">
        <w:rPr>
          <w:rFonts w:ascii="Times New Roman" w:eastAsia="Times New Roman" w:hAnsi="Times New Roman"/>
          <w:color w:val="000000"/>
          <w:sz w:val="28"/>
          <w:szCs w:val="28"/>
          <w:lang w:eastAsia="ru-RU"/>
        </w:rPr>
        <w:t xml:space="preserve"> не могли осесть на земле, в результате этого явления люди в области жаловались на нехватку воздуха, </w:t>
      </w:r>
      <w:r w:rsidRPr="001855DE">
        <w:rPr>
          <w:rFonts w:ascii="Times New Roman" w:eastAsia="Times New Roman" w:hAnsi="Times New Roman"/>
          <w:color w:val="000000"/>
          <w:sz w:val="28"/>
          <w:szCs w:val="28"/>
          <w:lang w:eastAsia="ru-RU"/>
        </w:rPr>
        <w:lastRenderedPageBreak/>
        <w:t>кашель, плохое самочувствие. И только к концу августа обстановка с лесными пожарами в области нормализовалась.</w:t>
      </w:r>
    </w:p>
    <w:p w:rsidR="00A92CCC" w:rsidRPr="001855DE" w:rsidRDefault="00A92CCC" w:rsidP="001855DE">
      <w:pPr>
        <w:ind w:firstLine="709"/>
        <w:jc w:val="both"/>
        <w:rPr>
          <w:rFonts w:ascii="Times New Roman" w:hAnsi="Times New Roman"/>
          <w:bCs/>
          <w:sz w:val="28"/>
          <w:szCs w:val="28"/>
        </w:rPr>
      </w:pPr>
      <w:r w:rsidRPr="001855DE">
        <w:rPr>
          <w:rFonts w:ascii="Times New Roman" w:eastAsia="Times New Roman" w:hAnsi="Times New Roman"/>
          <w:color w:val="000000"/>
          <w:sz w:val="28"/>
          <w:szCs w:val="28"/>
          <w:lang w:eastAsia="ru-RU"/>
        </w:rPr>
        <w:t xml:space="preserve">К </w:t>
      </w:r>
      <w:r w:rsidRPr="001855DE">
        <w:rPr>
          <w:rFonts w:ascii="Times New Roman" w:hAnsi="Times New Roman"/>
          <w:bCs/>
          <w:sz w:val="28"/>
          <w:szCs w:val="28"/>
        </w:rPr>
        <w:t xml:space="preserve">основным причинам лесных пожаров в Тюменской области можно отнести природно-климатические факторы: аномальную жару, сухую и ветреную погоду, дефицит дождей, сухие грозы, большое количество сухой травы, понижение уровня грунтовых вод, малое количество влаги, накопленной в зимний период.  Так же не исключение и человеческие факторы: не потушенные костры, сжигание мусора, оставленные в лесу стеклянные бутылки и осколки, преднамеренный поджог. </w:t>
      </w:r>
    </w:p>
    <w:p w:rsidR="001855DE" w:rsidRDefault="001855DE" w:rsidP="001855DE">
      <w:pPr>
        <w:ind w:firstLine="709"/>
        <w:jc w:val="both"/>
        <w:rPr>
          <w:rFonts w:ascii="Times New Roman" w:hAnsi="Times New Roman"/>
          <w:b/>
          <w:sz w:val="28"/>
          <w:szCs w:val="28"/>
        </w:rPr>
      </w:pPr>
    </w:p>
    <w:p w:rsidR="00A92CCC" w:rsidRPr="001855DE" w:rsidRDefault="00A92CCC" w:rsidP="001855DE">
      <w:pPr>
        <w:ind w:firstLine="709"/>
        <w:jc w:val="both"/>
        <w:rPr>
          <w:rFonts w:ascii="Times New Roman" w:hAnsi="Times New Roman"/>
          <w:b/>
          <w:sz w:val="28"/>
          <w:szCs w:val="28"/>
        </w:rPr>
      </w:pPr>
      <w:r w:rsidRPr="001855DE">
        <w:rPr>
          <w:rFonts w:ascii="Times New Roman" w:hAnsi="Times New Roman"/>
          <w:b/>
          <w:sz w:val="28"/>
          <w:szCs w:val="28"/>
        </w:rPr>
        <w:t>1.2</w:t>
      </w:r>
      <w:r w:rsidR="00E06DAA" w:rsidRPr="001855DE">
        <w:rPr>
          <w:rFonts w:ascii="Times New Roman" w:hAnsi="Times New Roman"/>
          <w:b/>
          <w:sz w:val="28"/>
          <w:szCs w:val="28"/>
        </w:rPr>
        <w:t>.</w:t>
      </w:r>
      <w:r w:rsidRPr="001855DE">
        <w:rPr>
          <w:rFonts w:ascii="Times New Roman" w:hAnsi="Times New Roman"/>
          <w:b/>
          <w:sz w:val="28"/>
          <w:szCs w:val="28"/>
        </w:rPr>
        <w:t xml:space="preserve"> Влияние пирогенного фактора на лесные экосистемы</w:t>
      </w:r>
    </w:p>
    <w:p w:rsidR="001855DE" w:rsidRDefault="00A92CCC" w:rsidP="001855DE">
      <w:pPr>
        <w:ind w:firstLine="709"/>
        <w:jc w:val="both"/>
        <w:rPr>
          <w:rFonts w:ascii="Times New Roman" w:hAnsi="Times New Roman"/>
          <w:sz w:val="28"/>
          <w:szCs w:val="28"/>
        </w:rPr>
      </w:pPr>
      <w:r w:rsidRPr="001855DE">
        <w:rPr>
          <w:rFonts w:ascii="Times New Roman" w:hAnsi="Times New Roman"/>
          <w:sz w:val="28"/>
          <w:szCs w:val="28"/>
        </w:rPr>
        <w:t>Частые и сильные лесные пожары возрастают по всему миру в связи с глобальными климатическими изменениями и увеличивающимся антропогенным воздействием. Неконтролируемый пирогенный фактор наносит не только экономически значимый урон, но и имеет страшные последствия для экологии. Выгорание огромных лесных площадей приводит к радикальному изменению экосистем.</w:t>
      </w:r>
      <w:r w:rsidR="001855DE">
        <w:rPr>
          <w:rFonts w:ascii="Times New Roman" w:hAnsi="Times New Roman"/>
          <w:sz w:val="28"/>
          <w:szCs w:val="28"/>
        </w:rPr>
        <w:t xml:space="preserve"> </w:t>
      </w:r>
      <w:r w:rsidRPr="001855DE">
        <w:rPr>
          <w:rFonts w:ascii="Times New Roman" w:hAnsi="Times New Roman"/>
          <w:sz w:val="28"/>
          <w:szCs w:val="28"/>
        </w:rPr>
        <w:t>[2]</w:t>
      </w:r>
      <w:r w:rsidR="001855DE">
        <w:rPr>
          <w:rFonts w:ascii="Times New Roman" w:hAnsi="Times New Roman"/>
          <w:sz w:val="28"/>
          <w:szCs w:val="28"/>
        </w:rPr>
        <w:t xml:space="preserve"> </w:t>
      </w:r>
    </w:p>
    <w:p w:rsidR="00A92CCC" w:rsidRPr="001855DE" w:rsidRDefault="00A92CCC" w:rsidP="001855DE">
      <w:pPr>
        <w:ind w:firstLine="709"/>
        <w:jc w:val="both"/>
        <w:rPr>
          <w:rFonts w:ascii="Times New Roman" w:hAnsi="Times New Roman"/>
          <w:sz w:val="28"/>
          <w:szCs w:val="28"/>
        </w:rPr>
      </w:pPr>
      <w:r w:rsidRPr="001855DE">
        <w:rPr>
          <w:rFonts w:ascii="Times New Roman" w:hAnsi="Times New Roman"/>
          <w:sz w:val="28"/>
          <w:szCs w:val="28"/>
        </w:rPr>
        <w:t xml:space="preserve">После лесных пожаров снижается качество воздуха, потому лес – это самый главный поставщик кислорода, а после большого сжигания территорий, кислород перестает образоваться. Одной из самых главных причин отрицательного воздействия пожара на лес является потеря биологического разнообразия: огонь уничтожает большую часть растений, которые в свою очередь поддерживают жизнь животных и насекомых, а также гибнут многие животные и птицы, занесенные в Красную книгу. [5] </w:t>
      </w:r>
    </w:p>
    <w:p w:rsidR="00A92CCC" w:rsidRPr="001855DE" w:rsidRDefault="00A92CCC" w:rsidP="001855DE">
      <w:pPr>
        <w:ind w:firstLine="709"/>
        <w:jc w:val="both"/>
        <w:rPr>
          <w:rFonts w:ascii="Times New Roman" w:hAnsi="Times New Roman"/>
          <w:sz w:val="28"/>
          <w:szCs w:val="28"/>
        </w:rPr>
      </w:pPr>
      <w:r w:rsidRPr="001855DE">
        <w:rPr>
          <w:rFonts w:ascii="Times New Roman" w:hAnsi="Times New Roman"/>
          <w:sz w:val="28"/>
          <w:szCs w:val="28"/>
        </w:rPr>
        <w:t>Большинство учёных биологов рассматривают пирогенный фактор, как, губительный для лесных экосистем, который приводит к гибели огромное количество живых организмов, для восстановления которых требуется много лет. Однако в настоящее время появляется много исследователей, которые утверждают, что пожары оказывают и положительное воздействие на лес, повышая биоразнообразие лесных экосистем, а также способствуют сохранению видового разнообразия.</w:t>
      </w:r>
      <w:r w:rsidR="001855DE">
        <w:rPr>
          <w:rFonts w:ascii="Times New Roman" w:hAnsi="Times New Roman"/>
          <w:sz w:val="28"/>
          <w:szCs w:val="28"/>
        </w:rPr>
        <w:t xml:space="preserve"> </w:t>
      </w:r>
      <w:r w:rsidRPr="001855DE">
        <w:rPr>
          <w:rFonts w:ascii="Times New Roman" w:hAnsi="Times New Roman"/>
          <w:sz w:val="28"/>
          <w:szCs w:val="28"/>
        </w:rPr>
        <w:t>[3]</w:t>
      </w:r>
    </w:p>
    <w:p w:rsidR="001855DE" w:rsidRDefault="001855DE" w:rsidP="001855DE">
      <w:pPr>
        <w:ind w:firstLine="709"/>
        <w:jc w:val="both"/>
        <w:rPr>
          <w:rFonts w:ascii="Times New Roman" w:hAnsi="Times New Roman"/>
          <w:b/>
          <w:bCs/>
          <w:sz w:val="28"/>
          <w:szCs w:val="28"/>
        </w:rPr>
      </w:pPr>
    </w:p>
    <w:p w:rsidR="00A92CCC" w:rsidRPr="001855DE" w:rsidRDefault="00A92CCC" w:rsidP="001855DE">
      <w:pPr>
        <w:ind w:firstLine="709"/>
        <w:jc w:val="both"/>
        <w:rPr>
          <w:rFonts w:ascii="Times New Roman" w:hAnsi="Times New Roman"/>
          <w:b/>
          <w:bCs/>
          <w:sz w:val="28"/>
          <w:szCs w:val="28"/>
        </w:rPr>
      </w:pPr>
      <w:r w:rsidRPr="001855DE">
        <w:rPr>
          <w:rFonts w:ascii="Times New Roman" w:hAnsi="Times New Roman"/>
          <w:b/>
          <w:bCs/>
          <w:sz w:val="28"/>
          <w:szCs w:val="28"/>
        </w:rPr>
        <w:t>Э</w:t>
      </w:r>
      <w:r w:rsidR="001855DE">
        <w:rPr>
          <w:rFonts w:ascii="Times New Roman" w:hAnsi="Times New Roman"/>
          <w:b/>
          <w:bCs/>
          <w:sz w:val="28"/>
          <w:szCs w:val="28"/>
        </w:rPr>
        <w:t>кспериментальная часть</w:t>
      </w:r>
    </w:p>
    <w:p w:rsidR="00A92CCC" w:rsidRPr="001855DE" w:rsidRDefault="00A92CCC" w:rsidP="001855DE">
      <w:pPr>
        <w:ind w:firstLine="709"/>
        <w:jc w:val="both"/>
        <w:rPr>
          <w:rFonts w:ascii="Times New Roman" w:hAnsi="Times New Roman"/>
          <w:b/>
          <w:bCs/>
          <w:sz w:val="28"/>
          <w:szCs w:val="28"/>
        </w:rPr>
      </w:pPr>
      <w:r w:rsidRPr="001855DE">
        <w:rPr>
          <w:rFonts w:ascii="Times New Roman" w:hAnsi="Times New Roman"/>
          <w:b/>
          <w:bCs/>
          <w:sz w:val="28"/>
          <w:szCs w:val="28"/>
        </w:rPr>
        <w:t>2.1 I этап. Лесопатологическое обследование.</w:t>
      </w:r>
    </w:p>
    <w:p w:rsidR="00A92CCC" w:rsidRPr="001855DE" w:rsidRDefault="00A92CCC" w:rsidP="001855DE">
      <w:pPr>
        <w:ind w:firstLine="709"/>
        <w:jc w:val="both"/>
        <w:rPr>
          <w:rFonts w:ascii="Times New Roman" w:hAnsi="Times New Roman"/>
          <w:bCs/>
          <w:sz w:val="28"/>
          <w:szCs w:val="28"/>
        </w:rPr>
      </w:pPr>
      <w:r w:rsidRPr="001855DE">
        <w:rPr>
          <w:rFonts w:ascii="Times New Roman" w:hAnsi="Times New Roman"/>
          <w:bCs/>
          <w:sz w:val="28"/>
          <w:szCs w:val="28"/>
        </w:rPr>
        <w:t xml:space="preserve">На трех участках леса в 10 км от города, мы заложили пробные площади по 100 деревьев на каждой, находящиеся в 8 км друг от друга. Все три участка находятся в березовых лесах и представлены берёзой повислой </w:t>
      </w:r>
      <w:r w:rsidRPr="001855DE">
        <w:rPr>
          <w:rFonts w:ascii="Times New Roman" w:hAnsi="Times New Roman"/>
          <w:bCs/>
          <w:i/>
          <w:sz w:val="28"/>
          <w:szCs w:val="28"/>
        </w:rPr>
        <w:t>(Bеtula pеndula)</w:t>
      </w:r>
      <w:r w:rsidRPr="001855DE">
        <w:rPr>
          <w:rFonts w:ascii="Times New Roman" w:hAnsi="Times New Roman"/>
          <w:bCs/>
          <w:sz w:val="28"/>
          <w:szCs w:val="28"/>
        </w:rPr>
        <w:t xml:space="preserve"> и берёзой пушистой (</w:t>
      </w:r>
      <w:r w:rsidRPr="001855DE">
        <w:rPr>
          <w:rFonts w:ascii="Times New Roman" w:hAnsi="Times New Roman"/>
          <w:bCs/>
          <w:i/>
          <w:iCs/>
          <w:sz w:val="28"/>
          <w:szCs w:val="28"/>
          <w:lang w:val="la-Latn"/>
        </w:rPr>
        <w:t>B</w:t>
      </w:r>
      <w:r w:rsidRPr="001855DE">
        <w:rPr>
          <w:rFonts w:ascii="Times New Roman" w:hAnsi="Times New Roman"/>
          <w:bCs/>
          <w:i/>
          <w:iCs/>
          <w:sz w:val="28"/>
          <w:szCs w:val="28"/>
        </w:rPr>
        <w:t>е</w:t>
      </w:r>
      <w:r w:rsidRPr="001855DE">
        <w:rPr>
          <w:rFonts w:ascii="Times New Roman" w:hAnsi="Times New Roman"/>
          <w:bCs/>
          <w:i/>
          <w:iCs/>
          <w:sz w:val="28"/>
          <w:szCs w:val="28"/>
          <w:lang w:val="la-Latn"/>
        </w:rPr>
        <w:t>tula pub</w:t>
      </w:r>
      <w:r w:rsidRPr="001855DE">
        <w:rPr>
          <w:rFonts w:ascii="Times New Roman" w:hAnsi="Times New Roman"/>
          <w:bCs/>
          <w:i/>
          <w:iCs/>
          <w:sz w:val="28"/>
          <w:szCs w:val="28"/>
        </w:rPr>
        <w:t>е</w:t>
      </w:r>
      <w:r w:rsidRPr="001855DE">
        <w:rPr>
          <w:rFonts w:ascii="Times New Roman" w:hAnsi="Times New Roman"/>
          <w:bCs/>
          <w:i/>
          <w:iCs/>
          <w:sz w:val="28"/>
          <w:szCs w:val="28"/>
          <w:lang w:val="la-Latn"/>
        </w:rPr>
        <w:t>scens</w:t>
      </w:r>
      <w:r w:rsidRPr="001855DE">
        <w:rPr>
          <w:rFonts w:ascii="Times New Roman" w:hAnsi="Times New Roman"/>
          <w:bCs/>
          <w:sz w:val="28"/>
          <w:szCs w:val="28"/>
        </w:rPr>
        <w:t>). На первом этапе нами было проведено лесопатологическое обследование, в</w:t>
      </w:r>
      <w:r w:rsidR="004A0FA3" w:rsidRPr="001855DE">
        <w:rPr>
          <w:rFonts w:ascii="Times New Roman" w:hAnsi="Times New Roman"/>
          <w:bCs/>
          <w:sz w:val="28"/>
          <w:szCs w:val="28"/>
        </w:rPr>
        <w:t xml:space="preserve"> ходе которого мы посетили три </w:t>
      </w:r>
      <w:r w:rsidRPr="001855DE">
        <w:rPr>
          <w:rFonts w:ascii="Times New Roman" w:hAnsi="Times New Roman"/>
          <w:bCs/>
          <w:sz w:val="28"/>
          <w:szCs w:val="28"/>
        </w:rPr>
        <w:t xml:space="preserve">выбранных участка леса и обследовали пробные площадки. </w:t>
      </w:r>
    </w:p>
    <w:p w:rsidR="00A92CCC" w:rsidRPr="001855DE" w:rsidRDefault="00A92CCC" w:rsidP="001855DE">
      <w:pPr>
        <w:ind w:firstLine="709"/>
        <w:jc w:val="both"/>
        <w:rPr>
          <w:rFonts w:ascii="Times New Roman" w:hAnsi="Times New Roman"/>
          <w:bCs/>
          <w:sz w:val="28"/>
          <w:szCs w:val="28"/>
        </w:rPr>
      </w:pPr>
      <w:r w:rsidRPr="001855DE">
        <w:rPr>
          <w:rFonts w:ascii="Times New Roman" w:hAnsi="Times New Roman"/>
          <w:bCs/>
          <w:sz w:val="28"/>
          <w:szCs w:val="28"/>
        </w:rPr>
        <w:t>Используя таблицу 1, по основным признакам для определения вида лесного пожара и его интенсивности, мы определили вид и интенсивность низовых пожаров на выбранных участках (Таблица 1).</w:t>
      </w:r>
      <w:r w:rsidR="001855DE">
        <w:rPr>
          <w:rFonts w:ascii="Times New Roman" w:hAnsi="Times New Roman"/>
          <w:bCs/>
          <w:sz w:val="28"/>
          <w:szCs w:val="28"/>
        </w:rPr>
        <w:t xml:space="preserve"> </w:t>
      </w:r>
      <w:r w:rsidRPr="001855DE">
        <w:rPr>
          <w:rFonts w:ascii="Times New Roman" w:hAnsi="Times New Roman"/>
          <w:bCs/>
          <w:sz w:val="28"/>
          <w:szCs w:val="28"/>
        </w:rPr>
        <w:t>[9]</w:t>
      </w:r>
    </w:p>
    <w:p w:rsidR="00A92CCC" w:rsidRPr="001855DE" w:rsidRDefault="00A92CCC" w:rsidP="001855DE">
      <w:pPr>
        <w:ind w:firstLine="709"/>
        <w:jc w:val="both"/>
        <w:rPr>
          <w:rFonts w:ascii="Times New Roman" w:hAnsi="Times New Roman"/>
          <w:bCs/>
          <w:sz w:val="28"/>
          <w:szCs w:val="28"/>
        </w:rPr>
      </w:pPr>
      <w:r w:rsidRPr="001855DE">
        <w:rPr>
          <w:rFonts w:ascii="Times New Roman" w:hAnsi="Times New Roman"/>
          <w:bCs/>
          <w:sz w:val="28"/>
          <w:szCs w:val="28"/>
        </w:rPr>
        <w:lastRenderedPageBreak/>
        <w:t>На первом участке после низового пожара, который прошел в апреле 2021 года, высота нагара на березах от 1,5 до 2 метров, подстилка сожжена на 2-3 см. На территории леса есть участки</w:t>
      </w:r>
      <w:r w:rsidR="004A0FA3" w:rsidRPr="001855DE">
        <w:rPr>
          <w:rFonts w:ascii="Times New Roman" w:hAnsi="Times New Roman"/>
          <w:bCs/>
          <w:sz w:val="28"/>
          <w:szCs w:val="28"/>
        </w:rPr>
        <w:t>,</w:t>
      </w:r>
      <w:r w:rsidRPr="001855DE">
        <w:rPr>
          <w:rFonts w:ascii="Times New Roman" w:hAnsi="Times New Roman"/>
          <w:bCs/>
          <w:sz w:val="28"/>
          <w:szCs w:val="28"/>
        </w:rPr>
        <w:t xml:space="preserve"> не задейств</w:t>
      </w:r>
      <w:r w:rsidR="004A0FA3" w:rsidRPr="001855DE">
        <w:rPr>
          <w:rFonts w:ascii="Times New Roman" w:hAnsi="Times New Roman"/>
          <w:bCs/>
          <w:sz w:val="28"/>
          <w:szCs w:val="28"/>
        </w:rPr>
        <w:t>ова</w:t>
      </w:r>
      <w:r w:rsidRPr="001855DE">
        <w:rPr>
          <w:rFonts w:ascii="Times New Roman" w:hAnsi="Times New Roman"/>
          <w:bCs/>
          <w:sz w:val="28"/>
          <w:szCs w:val="28"/>
        </w:rPr>
        <w:t>нные огнём, то есть пламя расходилось неравномерно, а как бы клочками. Корни некоторых деревьев, что не ушли под почву, а оказались на поверхности, обгорели. Подлесок частями пройден огнем: есть сил</w:t>
      </w:r>
      <w:r w:rsidR="00EE2736" w:rsidRPr="001855DE">
        <w:rPr>
          <w:rFonts w:ascii="Times New Roman" w:hAnsi="Times New Roman"/>
          <w:bCs/>
          <w:sz w:val="28"/>
          <w:szCs w:val="28"/>
        </w:rPr>
        <w:t xml:space="preserve">ьно сгоревший, есть частично и </w:t>
      </w:r>
      <w:r w:rsidRPr="001855DE">
        <w:rPr>
          <w:rFonts w:ascii="Times New Roman" w:hAnsi="Times New Roman"/>
          <w:bCs/>
          <w:sz w:val="28"/>
          <w:szCs w:val="28"/>
        </w:rPr>
        <w:t xml:space="preserve">нетронутый. Все эти признаки подходят под низовой беглый пожар. При таком пожаре огонь охватывает лес быстро, уничтожая небольшой слой подстилки и кору деревьев высотой от 1-2 метров. (Приложение </w:t>
      </w:r>
      <w:r w:rsidRPr="001855DE">
        <w:rPr>
          <w:rFonts w:ascii="Times New Roman" w:hAnsi="Times New Roman"/>
          <w:bCs/>
          <w:sz w:val="28"/>
          <w:szCs w:val="28"/>
          <w:lang w:val="en-US"/>
        </w:rPr>
        <w:t>II</w:t>
      </w:r>
      <w:r w:rsidRPr="001855DE">
        <w:rPr>
          <w:rFonts w:ascii="Times New Roman" w:hAnsi="Times New Roman"/>
          <w:bCs/>
          <w:sz w:val="28"/>
          <w:szCs w:val="28"/>
        </w:rPr>
        <w:t>, 1)</w:t>
      </w:r>
    </w:p>
    <w:p w:rsidR="00A92CCC" w:rsidRPr="001855DE" w:rsidRDefault="00A92CCC" w:rsidP="001855DE">
      <w:pPr>
        <w:ind w:firstLine="709"/>
        <w:jc w:val="both"/>
        <w:rPr>
          <w:rFonts w:ascii="Times New Roman" w:hAnsi="Times New Roman"/>
          <w:bCs/>
          <w:sz w:val="28"/>
          <w:szCs w:val="28"/>
        </w:rPr>
      </w:pPr>
      <w:r w:rsidRPr="001855DE">
        <w:rPr>
          <w:rFonts w:ascii="Times New Roman" w:hAnsi="Times New Roman"/>
          <w:bCs/>
          <w:sz w:val="28"/>
          <w:szCs w:val="28"/>
        </w:rPr>
        <w:t xml:space="preserve">Второй участок в сильно сгоревшем лесу: лесная подстилка прогорела, переходя в почву, высота нагара на деревьях от 1-2,5 метров, подлесок весь пройден пожаром, огонь прошел по всем деревьям, не пропуская участков. На исследуемой площадке четыре вываленных сгоревших дерева. Такой тип пожара относится к низовым устойчивым, при котором огонь распространяется медленно, но объёмно, из-за чего высота нагара достигает </w:t>
      </w:r>
      <w:r w:rsidR="001855DE" w:rsidRPr="001855DE">
        <w:rPr>
          <w:rFonts w:ascii="Times New Roman" w:hAnsi="Times New Roman"/>
          <w:bCs/>
          <w:sz w:val="28"/>
          <w:szCs w:val="28"/>
        </w:rPr>
        <w:t>огромных высот,</w:t>
      </w:r>
      <w:r w:rsidRPr="001855DE">
        <w:rPr>
          <w:rFonts w:ascii="Times New Roman" w:hAnsi="Times New Roman"/>
          <w:bCs/>
          <w:sz w:val="28"/>
          <w:szCs w:val="28"/>
        </w:rPr>
        <w:t xml:space="preserve"> и почва прогорает вместе с подстилкой и подлеском. Пожар в этом лесу был в середине мая 2021 года. Почва в течение месяца была теплая, это было очень ощутимо через сапоги, когда мы устанавливали ловушки, и когда приходили извлекать из ловушек материал. (Приложение </w:t>
      </w:r>
      <w:r w:rsidRPr="001855DE">
        <w:rPr>
          <w:rFonts w:ascii="Times New Roman" w:hAnsi="Times New Roman"/>
          <w:bCs/>
          <w:sz w:val="28"/>
          <w:szCs w:val="28"/>
          <w:lang w:val="en-US"/>
        </w:rPr>
        <w:t>II</w:t>
      </w:r>
      <w:r w:rsidRPr="001855DE">
        <w:rPr>
          <w:rFonts w:ascii="Times New Roman" w:hAnsi="Times New Roman"/>
          <w:bCs/>
          <w:sz w:val="28"/>
          <w:szCs w:val="28"/>
        </w:rPr>
        <w:t>, 2)</w:t>
      </w:r>
      <w:r w:rsidR="001855DE">
        <w:rPr>
          <w:rFonts w:ascii="Times New Roman" w:hAnsi="Times New Roman"/>
          <w:bCs/>
          <w:sz w:val="28"/>
          <w:szCs w:val="28"/>
        </w:rPr>
        <w:t xml:space="preserve">. </w:t>
      </w:r>
      <w:r w:rsidRPr="001855DE">
        <w:rPr>
          <w:rFonts w:ascii="Times New Roman" w:hAnsi="Times New Roman"/>
          <w:bCs/>
          <w:sz w:val="28"/>
          <w:szCs w:val="28"/>
        </w:rPr>
        <w:t xml:space="preserve">Третий участок леса - контрольный, хороший, здоровый березовый лес с подлеском. (Приложение </w:t>
      </w:r>
      <w:r w:rsidRPr="001855DE">
        <w:rPr>
          <w:rFonts w:ascii="Times New Roman" w:hAnsi="Times New Roman"/>
          <w:bCs/>
          <w:sz w:val="28"/>
          <w:szCs w:val="28"/>
          <w:lang w:val="en-US"/>
        </w:rPr>
        <w:t>II</w:t>
      </w:r>
      <w:r w:rsidRPr="001855DE">
        <w:rPr>
          <w:rFonts w:ascii="Times New Roman" w:hAnsi="Times New Roman"/>
          <w:bCs/>
          <w:sz w:val="28"/>
          <w:szCs w:val="28"/>
        </w:rPr>
        <w:t>, 3)</w:t>
      </w:r>
    </w:p>
    <w:p w:rsidR="001855DE" w:rsidRDefault="001855DE" w:rsidP="001855DE">
      <w:pPr>
        <w:ind w:firstLine="709"/>
        <w:jc w:val="both"/>
        <w:rPr>
          <w:rFonts w:ascii="Times New Roman" w:hAnsi="Times New Roman"/>
          <w:b/>
          <w:bCs/>
          <w:sz w:val="28"/>
          <w:szCs w:val="28"/>
        </w:rPr>
      </w:pPr>
    </w:p>
    <w:p w:rsidR="00A92CCC" w:rsidRPr="001855DE" w:rsidRDefault="00A92CCC" w:rsidP="001855DE">
      <w:pPr>
        <w:ind w:firstLine="709"/>
        <w:jc w:val="both"/>
        <w:rPr>
          <w:rFonts w:ascii="Times New Roman" w:hAnsi="Times New Roman"/>
          <w:bCs/>
          <w:sz w:val="28"/>
          <w:szCs w:val="28"/>
        </w:rPr>
      </w:pPr>
      <w:r w:rsidRPr="001855DE">
        <w:rPr>
          <w:rFonts w:ascii="Times New Roman" w:hAnsi="Times New Roman"/>
          <w:b/>
          <w:bCs/>
          <w:sz w:val="28"/>
          <w:szCs w:val="28"/>
        </w:rPr>
        <w:t>2.2 II этап. Методика исследования</w:t>
      </w:r>
      <w:r w:rsidRPr="001855DE">
        <w:rPr>
          <w:rFonts w:ascii="Times New Roman" w:hAnsi="Times New Roman"/>
          <w:bCs/>
          <w:sz w:val="28"/>
          <w:szCs w:val="28"/>
        </w:rPr>
        <w:t>.</w:t>
      </w:r>
    </w:p>
    <w:p w:rsidR="00A92CCC" w:rsidRPr="001855DE" w:rsidRDefault="00A92CCC" w:rsidP="001855DE">
      <w:pPr>
        <w:widowControl w:val="0"/>
        <w:ind w:firstLine="709"/>
        <w:jc w:val="both"/>
        <w:rPr>
          <w:rFonts w:ascii="Times New Roman" w:eastAsia="Times New Roman" w:hAnsi="Times New Roman"/>
          <w:color w:val="000000"/>
          <w:sz w:val="28"/>
          <w:szCs w:val="28"/>
          <w:lang w:eastAsia="ru-RU"/>
        </w:rPr>
      </w:pPr>
      <w:r w:rsidRPr="001855DE">
        <w:rPr>
          <w:rFonts w:ascii="Times New Roman" w:eastAsia="Times New Roman" w:hAnsi="Times New Roman"/>
          <w:color w:val="000000"/>
          <w:sz w:val="28"/>
          <w:szCs w:val="28"/>
          <w:lang w:eastAsia="ru-RU"/>
        </w:rPr>
        <w:t xml:space="preserve">Учет видового разнообразия герпетобионтов проводили по стандартной методике с помощью почвенных ловушек Барбера. [10] В качестве ловушек мы использовали пол-литровые пластиковые стаканы с гладким краем. </w:t>
      </w:r>
      <w:r w:rsidRPr="001855DE">
        <w:rPr>
          <w:rFonts w:ascii="Times New Roman" w:eastAsia="Times New Roman" w:hAnsi="Times New Roman"/>
          <w:bCs/>
          <w:color w:val="000000"/>
          <w:sz w:val="28"/>
          <w:szCs w:val="28"/>
          <w:lang w:eastAsia="ru-RU"/>
        </w:rPr>
        <w:t xml:space="preserve">(Приложение </w:t>
      </w:r>
      <w:r w:rsidRPr="001855DE">
        <w:rPr>
          <w:rFonts w:ascii="Times New Roman" w:eastAsia="Times New Roman" w:hAnsi="Times New Roman"/>
          <w:bCs/>
          <w:color w:val="000000"/>
          <w:sz w:val="28"/>
          <w:szCs w:val="28"/>
          <w:lang w:val="en-US" w:eastAsia="ru-RU"/>
        </w:rPr>
        <w:t>II</w:t>
      </w:r>
      <w:r w:rsidRPr="001855DE">
        <w:rPr>
          <w:rFonts w:ascii="Times New Roman" w:eastAsia="Times New Roman" w:hAnsi="Times New Roman"/>
          <w:bCs/>
          <w:color w:val="000000"/>
          <w:sz w:val="28"/>
          <w:szCs w:val="28"/>
          <w:lang w:eastAsia="ru-RU"/>
        </w:rPr>
        <w:t>, 4)</w:t>
      </w:r>
      <w:r w:rsidR="001855DE" w:rsidRPr="001855DE">
        <w:rPr>
          <w:rFonts w:ascii="Times New Roman" w:eastAsia="Times New Roman" w:hAnsi="Times New Roman"/>
          <w:bCs/>
          <w:color w:val="000000"/>
          <w:sz w:val="28"/>
          <w:szCs w:val="28"/>
          <w:lang w:eastAsia="ru-RU"/>
        </w:rPr>
        <w:t>.</w:t>
      </w:r>
      <w:r w:rsidRPr="001855DE">
        <w:rPr>
          <w:rFonts w:ascii="Times New Roman" w:eastAsia="Times New Roman" w:hAnsi="Times New Roman"/>
          <w:bCs/>
          <w:color w:val="000000"/>
          <w:sz w:val="28"/>
          <w:szCs w:val="28"/>
          <w:lang w:eastAsia="ru-RU"/>
        </w:rPr>
        <w:t xml:space="preserve"> </w:t>
      </w:r>
      <w:r w:rsidRPr="001855DE">
        <w:rPr>
          <w:rFonts w:ascii="Times New Roman" w:eastAsia="Times New Roman" w:hAnsi="Times New Roman"/>
          <w:color w:val="000000"/>
          <w:sz w:val="28"/>
          <w:szCs w:val="28"/>
          <w:lang w:eastAsia="ru-RU"/>
        </w:rPr>
        <w:t xml:space="preserve">На каждой пробной площади мы установили по 10 ловушек через каждые 7 м. Ловушки устанавливали так, чтобы край стакана был на уровне почвы. Проверку и сбор материала проводили через каждые три дня с 1 июня по 30 августа 2021 года. Собранных насекомых замаривали в морилке, после чего помещали на ватные матрасики и расправляли на энтомологических иголках. Живых землероев </w:t>
      </w:r>
      <w:r w:rsidRPr="001855DE">
        <w:rPr>
          <w:rFonts w:ascii="Times New Roman" w:eastAsia="Times New Roman" w:hAnsi="Times New Roman"/>
          <w:i/>
          <w:color w:val="000000"/>
          <w:sz w:val="28"/>
          <w:szCs w:val="28"/>
          <w:lang w:eastAsia="ru-RU"/>
        </w:rPr>
        <w:t>(Geotrupes stercorosus),</w:t>
      </w:r>
      <w:r w:rsidRPr="001855DE">
        <w:rPr>
          <w:rFonts w:ascii="Times New Roman" w:eastAsia="Times New Roman" w:hAnsi="Times New Roman"/>
          <w:color w:val="000000"/>
          <w:sz w:val="28"/>
          <w:szCs w:val="28"/>
          <w:lang w:eastAsia="ru-RU"/>
        </w:rPr>
        <w:t xml:space="preserve"> жужелиц </w:t>
      </w:r>
      <w:r w:rsidRPr="001855DE">
        <w:rPr>
          <w:rFonts w:ascii="Times New Roman" w:eastAsia="Times New Roman" w:hAnsi="Times New Roman"/>
          <w:i/>
          <w:color w:val="000000"/>
          <w:sz w:val="28"/>
          <w:szCs w:val="28"/>
          <w:lang w:eastAsia="ru-RU"/>
        </w:rPr>
        <w:t>(Carabus glabratus)</w:t>
      </w:r>
      <w:r w:rsidRPr="001855DE">
        <w:rPr>
          <w:rFonts w:ascii="Times New Roman" w:eastAsia="Times New Roman" w:hAnsi="Times New Roman"/>
          <w:color w:val="000000"/>
          <w:sz w:val="28"/>
          <w:szCs w:val="28"/>
          <w:lang w:eastAsia="ru-RU"/>
        </w:rPr>
        <w:t xml:space="preserve"> и могильщиков </w:t>
      </w:r>
      <w:r w:rsidRPr="001855DE">
        <w:rPr>
          <w:rFonts w:ascii="Times New Roman" w:eastAsia="Times New Roman" w:hAnsi="Times New Roman"/>
          <w:i/>
          <w:color w:val="000000"/>
          <w:sz w:val="28"/>
          <w:szCs w:val="28"/>
          <w:lang w:eastAsia="ru-RU"/>
        </w:rPr>
        <w:t>(Nicrophorus vespilloides),</w:t>
      </w:r>
      <w:r w:rsidRPr="001855DE">
        <w:rPr>
          <w:rFonts w:ascii="Times New Roman" w:eastAsia="Times New Roman" w:hAnsi="Times New Roman"/>
          <w:color w:val="000000"/>
          <w:sz w:val="28"/>
          <w:szCs w:val="28"/>
          <w:lang w:eastAsia="ru-RU"/>
        </w:rPr>
        <w:t xml:space="preserve"> которые попадались в огромном количестве на участках после пожаров, мы помещали в банку и отпускали в лесу в 10 км от исследуемых участков. Всего за весь период было поймано и определено 6257 особи. Определение насекомых проводили по определителю «Определитель насекомых Европейской части СССР»: В 5 т. / Под общ. ред. Чл.-кор. АН СССР Г. Я. Бей-Биенко, Москва; Ленинград: Наука</w:t>
      </w:r>
      <w:r w:rsidR="001855DE">
        <w:rPr>
          <w:rFonts w:ascii="Times New Roman" w:eastAsia="Times New Roman" w:hAnsi="Times New Roman"/>
          <w:color w:val="000000"/>
          <w:sz w:val="28"/>
          <w:szCs w:val="28"/>
          <w:lang w:eastAsia="ru-RU"/>
        </w:rPr>
        <w:t xml:space="preserve"> </w:t>
      </w:r>
      <w:r w:rsidRPr="001855DE">
        <w:rPr>
          <w:rFonts w:ascii="Times New Roman" w:eastAsia="Times New Roman" w:hAnsi="Times New Roman"/>
          <w:color w:val="000000"/>
          <w:sz w:val="28"/>
          <w:szCs w:val="28"/>
          <w:lang w:eastAsia="ru-RU"/>
        </w:rPr>
        <w:t>[8]</w:t>
      </w:r>
    </w:p>
    <w:p w:rsidR="00A92CCC" w:rsidRPr="001855DE" w:rsidRDefault="00A92CCC" w:rsidP="001855DE">
      <w:pPr>
        <w:widowControl w:val="0"/>
        <w:ind w:firstLine="709"/>
        <w:jc w:val="both"/>
        <w:rPr>
          <w:rFonts w:ascii="Times New Roman" w:eastAsia="Times New Roman" w:hAnsi="Times New Roman"/>
          <w:color w:val="000000"/>
          <w:sz w:val="28"/>
          <w:szCs w:val="28"/>
          <w:lang w:eastAsia="ru-RU"/>
        </w:rPr>
      </w:pPr>
      <w:r w:rsidRPr="001855DE">
        <w:rPr>
          <w:rFonts w:ascii="Times New Roman" w:eastAsia="Times New Roman" w:hAnsi="Times New Roman"/>
          <w:color w:val="000000"/>
          <w:sz w:val="28"/>
          <w:szCs w:val="28"/>
          <w:lang w:eastAsia="ru-RU"/>
        </w:rPr>
        <w:t>Для статистической обработки материала для выявления видового разнообразия применяли индексы Шеннона и Симпсона, для определения попарного сходства между сообществами герпетобионтных насекомых использовали индекс Жаккара, характеризующий степень различия (или сходства)</w:t>
      </w:r>
    </w:p>
    <w:p w:rsidR="00A92CCC" w:rsidRPr="001855DE" w:rsidRDefault="00A92CCC" w:rsidP="001855DE">
      <w:pPr>
        <w:widowControl w:val="0"/>
        <w:ind w:firstLine="709"/>
        <w:jc w:val="both"/>
        <w:rPr>
          <w:rFonts w:ascii="Times New Roman" w:eastAsia="Times New Roman" w:hAnsi="Times New Roman"/>
          <w:color w:val="000000"/>
          <w:sz w:val="28"/>
          <w:szCs w:val="28"/>
          <w:lang w:eastAsia="ru-RU"/>
        </w:rPr>
      </w:pPr>
      <w:r w:rsidRPr="001855DE">
        <w:rPr>
          <w:rFonts w:ascii="Times New Roman" w:eastAsia="Times New Roman" w:hAnsi="Times New Roman"/>
          <w:color w:val="000000"/>
          <w:sz w:val="28"/>
          <w:szCs w:val="28"/>
          <w:lang w:eastAsia="ru-RU"/>
        </w:rPr>
        <w:lastRenderedPageBreak/>
        <w:t xml:space="preserve"> остроение дендограммы производили с помощью программы «BIODIVERSITY PRO»</w:t>
      </w:r>
    </w:p>
    <w:p w:rsidR="00A92CCC" w:rsidRPr="001855DE" w:rsidRDefault="00A92CCC" w:rsidP="001855DE">
      <w:pPr>
        <w:widowControl w:val="0"/>
        <w:ind w:firstLine="709"/>
        <w:jc w:val="both"/>
        <w:rPr>
          <w:rFonts w:ascii="Times New Roman" w:eastAsia="Times New Roman" w:hAnsi="Times New Roman"/>
          <w:color w:val="000000"/>
          <w:sz w:val="28"/>
          <w:szCs w:val="28"/>
          <w:lang w:eastAsia="ru-RU"/>
        </w:rPr>
      </w:pPr>
      <w:r w:rsidRPr="001855DE">
        <w:rPr>
          <w:rFonts w:ascii="Times New Roman" w:eastAsia="Times New Roman" w:hAnsi="Times New Roman"/>
          <w:color w:val="000000"/>
          <w:sz w:val="28"/>
          <w:szCs w:val="28"/>
          <w:lang w:eastAsia="ru-RU"/>
        </w:rPr>
        <w:t>с использованием индекаса Брея-Кертиса, который учитывает численность видов. Ряд букв название участков: NB - участок после низового беглого пожара, NU - участок после низового устойчивого пожара, K- контрольный. (Приложение</w:t>
      </w:r>
      <w:r w:rsidR="007B5D4B" w:rsidRPr="001855DE">
        <w:rPr>
          <w:rFonts w:ascii="Times New Roman" w:eastAsia="Times New Roman" w:hAnsi="Times New Roman"/>
          <w:color w:val="000000"/>
          <w:sz w:val="28"/>
          <w:szCs w:val="28"/>
          <w:lang w:eastAsia="ru-RU"/>
        </w:rPr>
        <w:t>. Дендограмма 1</w:t>
      </w:r>
      <w:r w:rsidRPr="001855DE">
        <w:rPr>
          <w:rFonts w:ascii="Times New Roman" w:eastAsia="Times New Roman" w:hAnsi="Times New Roman"/>
          <w:color w:val="000000"/>
          <w:sz w:val="28"/>
          <w:szCs w:val="28"/>
          <w:lang w:eastAsia="ru-RU"/>
        </w:rPr>
        <w:t>)</w:t>
      </w:r>
    </w:p>
    <w:p w:rsidR="00A92CCC" w:rsidRPr="001855DE" w:rsidRDefault="00A92CCC" w:rsidP="001855DE">
      <w:pPr>
        <w:widowControl w:val="0"/>
        <w:ind w:firstLine="709"/>
        <w:jc w:val="both"/>
        <w:rPr>
          <w:rFonts w:ascii="Times New Roman" w:eastAsia="Times New Roman" w:hAnsi="Times New Roman"/>
          <w:color w:val="000000"/>
          <w:sz w:val="28"/>
          <w:szCs w:val="28"/>
          <w:lang w:eastAsia="ru-RU"/>
        </w:rPr>
      </w:pPr>
    </w:p>
    <w:p w:rsidR="00A92CCC" w:rsidRPr="001855DE" w:rsidRDefault="00A92CCC" w:rsidP="001855DE">
      <w:pPr>
        <w:widowControl w:val="0"/>
        <w:ind w:firstLine="709"/>
        <w:jc w:val="center"/>
        <w:rPr>
          <w:rFonts w:ascii="Times New Roman" w:eastAsia="Times New Roman" w:hAnsi="Times New Roman"/>
          <w:b/>
          <w:bCs/>
          <w:color w:val="000000"/>
          <w:sz w:val="28"/>
          <w:szCs w:val="28"/>
          <w:lang w:eastAsia="ru-RU"/>
        </w:rPr>
      </w:pPr>
      <w:r w:rsidRPr="001855DE">
        <w:rPr>
          <w:rFonts w:ascii="Times New Roman" w:eastAsia="Times New Roman" w:hAnsi="Times New Roman"/>
          <w:b/>
          <w:bCs/>
          <w:color w:val="000000"/>
          <w:sz w:val="28"/>
          <w:szCs w:val="28"/>
          <w:lang w:eastAsia="ru-RU"/>
        </w:rPr>
        <w:t>Р</w:t>
      </w:r>
      <w:r w:rsidR="001855DE">
        <w:rPr>
          <w:rFonts w:ascii="Times New Roman" w:eastAsia="Times New Roman" w:hAnsi="Times New Roman"/>
          <w:b/>
          <w:bCs/>
          <w:color w:val="000000"/>
          <w:sz w:val="28"/>
          <w:szCs w:val="28"/>
          <w:lang w:eastAsia="ru-RU"/>
        </w:rPr>
        <w:t>езультаты исследования</w:t>
      </w:r>
    </w:p>
    <w:p w:rsidR="00A92CCC" w:rsidRPr="001855DE" w:rsidRDefault="00A92CCC" w:rsidP="001855DE">
      <w:pPr>
        <w:widowControl w:val="0"/>
        <w:ind w:firstLine="709"/>
        <w:jc w:val="both"/>
        <w:rPr>
          <w:rFonts w:ascii="Times New Roman" w:eastAsia="Times New Roman" w:hAnsi="Times New Roman"/>
          <w:b/>
          <w:bCs/>
          <w:color w:val="000000"/>
          <w:sz w:val="28"/>
          <w:szCs w:val="28"/>
          <w:lang w:eastAsia="ru-RU"/>
        </w:rPr>
      </w:pPr>
      <w:r w:rsidRPr="001855DE">
        <w:rPr>
          <w:rFonts w:ascii="Times New Roman" w:eastAsia="Times New Roman" w:hAnsi="Times New Roman"/>
          <w:b/>
          <w:bCs/>
          <w:color w:val="000000"/>
          <w:sz w:val="28"/>
          <w:szCs w:val="28"/>
          <w:lang w:eastAsia="ru-RU"/>
        </w:rPr>
        <w:t>3.1. Видовой состав и численность герпетобионтов в изученных лесах</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color w:val="000000"/>
          <w:sz w:val="28"/>
          <w:szCs w:val="28"/>
          <w:lang w:eastAsia="ru-RU"/>
        </w:rPr>
        <w:t xml:space="preserve">В ходе работы на первой пробной площадке в лесу с низовым беглым пожаром средней степени было собрано и определено 3872 герпетобионтных членистоногих, относящихся к 5 отрядам, 17 семействам и 62 видам. (Приложение </w:t>
      </w:r>
      <w:r w:rsidRPr="001855DE">
        <w:rPr>
          <w:rFonts w:ascii="Times New Roman" w:eastAsia="Times New Roman" w:hAnsi="Times New Roman"/>
          <w:bCs/>
          <w:color w:val="000000"/>
          <w:sz w:val="28"/>
          <w:szCs w:val="28"/>
          <w:lang w:val="en-US" w:eastAsia="ru-RU"/>
        </w:rPr>
        <w:t>II</w:t>
      </w:r>
      <w:r w:rsidRPr="001855DE">
        <w:rPr>
          <w:rFonts w:ascii="Times New Roman" w:eastAsia="Times New Roman" w:hAnsi="Times New Roman"/>
          <w:bCs/>
          <w:color w:val="000000"/>
          <w:sz w:val="28"/>
          <w:szCs w:val="28"/>
          <w:lang w:eastAsia="ru-RU"/>
        </w:rPr>
        <w:t>, таблица1)</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color w:val="000000"/>
          <w:sz w:val="28"/>
          <w:szCs w:val="28"/>
          <w:lang w:eastAsia="ru-RU"/>
        </w:rPr>
        <w:t xml:space="preserve">По числу видов самым многочисленным семейством является Жужелицы </w:t>
      </w:r>
      <w:r w:rsidRPr="001855DE">
        <w:rPr>
          <w:rFonts w:ascii="Times New Roman" w:eastAsia="Times New Roman" w:hAnsi="Times New Roman"/>
          <w:bCs/>
          <w:i/>
          <w:color w:val="000000"/>
          <w:sz w:val="28"/>
          <w:szCs w:val="28"/>
          <w:lang w:eastAsia="ru-RU"/>
        </w:rPr>
        <w:t>(Carabidae)</w:t>
      </w:r>
      <w:r w:rsidRPr="001855DE">
        <w:rPr>
          <w:rFonts w:ascii="Times New Roman" w:eastAsia="Times New Roman" w:hAnsi="Times New Roman"/>
          <w:bCs/>
          <w:color w:val="000000"/>
          <w:sz w:val="28"/>
          <w:szCs w:val="28"/>
          <w:lang w:eastAsia="ru-RU"/>
        </w:rPr>
        <w:t xml:space="preserve">, которое представлено 17 видами. На втором месте расположились семейства Усачей </w:t>
      </w:r>
      <w:r w:rsidRPr="001855DE">
        <w:rPr>
          <w:rFonts w:ascii="Times New Roman" w:eastAsia="Times New Roman" w:hAnsi="Times New Roman"/>
          <w:bCs/>
          <w:i/>
          <w:color w:val="000000"/>
          <w:sz w:val="28"/>
          <w:szCs w:val="28"/>
          <w:lang w:eastAsia="ru-RU"/>
        </w:rPr>
        <w:t>(Cerambycidae)</w:t>
      </w:r>
      <w:r w:rsidRPr="001855DE">
        <w:rPr>
          <w:rFonts w:ascii="Times New Roman" w:eastAsia="Times New Roman" w:hAnsi="Times New Roman"/>
          <w:bCs/>
          <w:color w:val="000000"/>
          <w:sz w:val="28"/>
          <w:szCs w:val="28"/>
          <w:lang w:eastAsia="ru-RU"/>
        </w:rPr>
        <w:t xml:space="preserve">, представленное 7 видами, и Щелкунов </w:t>
      </w:r>
      <w:r w:rsidRPr="001855DE">
        <w:rPr>
          <w:rFonts w:ascii="Times New Roman" w:eastAsia="Times New Roman" w:hAnsi="Times New Roman"/>
          <w:bCs/>
          <w:i/>
          <w:color w:val="000000"/>
          <w:sz w:val="28"/>
          <w:szCs w:val="28"/>
          <w:lang w:eastAsia="ru-RU"/>
        </w:rPr>
        <w:t>(Elateridae),</w:t>
      </w:r>
      <w:r w:rsidR="001855DE">
        <w:rPr>
          <w:rFonts w:ascii="Times New Roman" w:eastAsia="Times New Roman" w:hAnsi="Times New Roman"/>
          <w:bCs/>
          <w:i/>
          <w:color w:val="000000"/>
          <w:sz w:val="28"/>
          <w:szCs w:val="28"/>
          <w:lang w:eastAsia="ru-RU"/>
        </w:rPr>
        <w:t xml:space="preserve"> </w:t>
      </w:r>
      <w:r w:rsidRPr="001855DE">
        <w:rPr>
          <w:rFonts w:ascii="Times New Roman" w:eastAsia="Times New Roman" w:hAnsi="Times New Roman"/>
          <w:bCs/>
          <w:color w:val="000000"/>
          <w:sz w:val="28"/>
          <w:szCs w:val="28"/>
          <w:lang w:eastAsia="ru-RU"/>
        </w:rPr>
        <w:t>к которому относилось 6 видов.</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color w:val="000000"/>
          <w:sz w:val="28"/>
          <w:szCs w:val="28"/>
          <w:lang w:eastAsia="ru-RU"/>
        </w:rPr>
        <w:t xml:space="preserve">По численности 93% герпетобионтов относились к отряду Жесткокрылые </w:t>
      </w:r>
      <w:r w:rsidRPr="001855DE">
        <w:rPr>
          <w:rFonts w:ascii="Times New Roman" w:eastAsia="Times New Roman" w:hAnsi="Times New Roman"/>
          <w:bCs/>
          <w:i/>
          <w:color w:val="000000"/>
          <w:sz w:val="28"/>
          <w:szCs w:val="28"/>
          <w:lang w:eastAsia="ru-RU"/>
        </w:rPr>
        <w:t>(Coleoptera)</w:t>
      </w:r>
      <w:r w:rsidRPr="001855DE">
        <w:rPr>
          <w:rFonts w:ascii="Times New Roman" w:eastAsia="Times New Roman" w:hAnsi="Times New Roman"/>
          <w:bCs/>
          <w:color w:val="000000"/>
          <w:sz w:val="28"/>
          <w:szCs w:val="28"/>
          <w:lang w:eastAsia="ru-RU"/>
        </w:rPr>
        <w:t xml:space="preserve">, среди которых преобладали представители семейств Жужелиц </w:t>
      </w:r>
      <w:r w:rsidRPr="001855DE">
        <w:rPr>
          <w:rFonts w:ascii="Times New Roman" w:eastAsia="Times New Roman" w:hAnsi="Times New Roman"/>
          <w:bCs/>
          <w:i/>
          <w:color w:val="000000"/>
          <w:sz w:val="28"/>
          <w:szCs w:val="28"/>
          <w:lang w:eastAsia="ru-RU"/>
        </w:rPr>
        <w:t>(Carabidae)</w:t>
      </w:r>
      <w:r w:rsidRPr="001855DE">
        <w:rPr>
          <w:rFonts w:ascii="Times New Roman" w:eastAsia="Times New Roman" w:hAnsi="Times New Roman"/>
          <w:bCs/>
          <w:color w:val="000000"/>
          <w:sz w:val="28"/>
          <w:szCs w:val="28"/>
          <w:lang w:eastAsia="ru-RU"/>
        </w:rPr>
        <w:t xml:space="preserve"> и Могильщиков </w:t>
      </w:r>
      <w:r w:rsidRPr="001855DE">
        <w:rPr>
          <w:rFonts w:ascii="Times New Roman" w:eastAsia="Times New Roman" w:hAnsi="Times New Roman"/>
          <w:bCs/>
          <w:i/>
          <w:color w:val="000000"/>
          <w:sz w:val="28"/>
          <w:szCs w:val="28"/>
          <w:lang w:eastAsia="ru-RU"/>
        </w:rPr>
        <w:t xml:space="preserve">(Nicrophorus). </w:t>
      </w:r>
      <w:r w:rsidRPr="001855DE">
        <w:rPr>
          <w:rFonts w:ascii="Times New Roman" w:eastAsia="Times New Roman" w:hAnsi="Times New Roman"/>
          <w:bCs/>
          <w:color w:val="000000"/>
          <w:sz w:val="28"/>
          <w:szCs w:val="28"/>
          <w:lang w:eastAsia="ru-RU"/>
        </w:rPr>
        <w:t>Доминантными видами на этой пробной площади были Pterostichus niger, Geotrupes stercorosus, Carabus glabratus.</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color w:val="000000"/>
          <w:sz w:val="28"/>
          <w:szCs w:val="28"/>
          <w:lang w:eastAsia="ru-RU"/>
        </w:rPr>
        <w:t xml:space="preserve">Остальные 7 % относились к отрядам: Кожистокрылые </w:t>
      </w:r>
      <w:r w:rsidRPr="001855DE">
        <w:rPr>
          <w:rFonts w:ascii="Times New Roman" w:eastAsia="Times New Roman" w:hAnsi="Times New Roman"/>
          <w:bCs/>
          <w:i/>
          <w:color w:val="000000"/>
          <w:sz w:val="28"/>
          <w:szCs w:val="28"/>
          <w:lang w:eastAsia="ru-RU"/>
        </w:rPr>
        <w:t>(Dermaptera)</w:t>
      </w:r>
      <w:r w:rsidRPr="001855DE">
        <w:rPr>
          <w:rFonts w:ascii="Times New Roman" w:eastAsia="Times New Roman" w:hAnsi="Times New Roman"/>
          <w:bCs/>
          <w:color w:val="000000"/>
          <w:sz w:val="28"/>
          <w:szCs w:val="28"/>
          <w:lang w:eastAsia="ru-RU"/>
        </w:rPr>
        <w:t xml:space="preserve">, Костянки </w:t>
      </w:r>
      <w:r w:rsidRPr="001855DE">
        <w:rPr>
          <w:rFonts w:ascii="Times New Roman" w:eastAsia="Times New Roman" w:hAnsi="Times New Roman"/>
          <w:bCs/>
          <w:i/>
          <w:color w:val="000000"/>
          <w:sz w:val="28"/>
          <w:szCs w:val="28"/>
          <w:lang w:eastAsia="ru-RU"/>
        </w:rPr>
        <w:t>(Lithobiomorpha</w:t>
      </w:r>
      <w:r w:rsidRPr="001855DE">
        <w:rPr>
          <w:rFonts w:ascii="Times New Roman" w:eastAsia="Times New Roman" w:hAnsi="Times New Roman"/>
          <w:bCs/>
          <w:color w:val="000000"/>
          <w:sz w:val="28"/>
          <w:szCs w:val="28"/>
          <w:lang w:eastAsia="ru-RU"/>
        </w:rPr>
        <w:t xml:space="preserve">), Перепончатокрылые </w:t>
      </w:r>
      <w:r w:rsidRPr="001855DE">
        <w:rPr>
          <w:rFonts w:ascii="Times New Roman" w:eastAsia="Times New Roman" w:hAnsi="Times New Roman"/>
          <w:bCs/>
          <w:i/>
          <w:color w:val="000000"/>
          <w:sz w:val="28"/>
          <w:szCs w:val="28"/>
          <w:lang w:eastAsia="ru-RU"/>
        </w:rPr>
        <w:t>(Hymenoptera)</w:t>
      </w:r>
      <w:r w:rsidRPr="001855DE">
        <w:rPr>
          <w:rFonts w:ascii="Times New Roman" w:eastAsia="Times New Roman" w:hAnsi="Times New Roman"/>
          <w:bCs/>
          <w:color w:val="000000"/>
          <w:sz w:val="28"/>
          <w:szCs w:val="28"/>
          <w:lang w:eastAsia="ru-RU"/>
        </w:rPr>
        <w:t xml:space="preserve">, Равноногие </w:t>
      </w:r>
      <w:r w:rsidRPr="001855DE">
        <w:rPr>
          <w:rFonts w:ascii="Times New Roman" w:eastAsia="Times New Roman" w:hAnsi="Times New Roman"/>
          <w:bCs/>
          <w:i/>
          <w:color w:val="000000"/>
          <w:sz w:val="28"/>
          <w:szCs w:val="28"/>
          <w:lang w:eastAsia="ru-RU"/>
        </w:rPr>
        <w:t>(Isopoda),</w:t>
      </w:r>
      <w:r w:rsidRPr="001855DE">
        <w:rPr>
          <w:rFonts w:ascii="Times New Roman" w:eastAsia="Times New Roman" w:hAnsi="Times New Roman"/>
          <w:bCs/>
          <w:color w:val="000000"/>
          <w:sz w:val="28"/>
          <w:szCs w:val="28"/>
          <w:lang w:eastAsia="ru-RU"/>
        </w:rPr>
        <w:t xml:space="preserve"> по численности преобладали представители семейства Муравьев </w:t>
      </w:r>
      <w:r w:rsidRPr="001855DE">
        <w:rPr>
          <w:rFonts w:ascii="Times New Roman" w:eastAsia="Times New Roman" w:hAnsi="Times New Roman"/>
          <w:bCs/>
          <w:i/>
          <w:color w:val="000000"/>
          <w:sz w:val="28"/>
          <w:szCs w:val="28"/>
          <w:lang w:eastAsia="ru-RU"/>
        </w:rPr>
        <w:t>(Formicidae).</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color w:val="000000"/>
          <w:sz w:val="28"/>
          <w:szCs w:val="28"/>
          <w:lang w:eastAsia="ru-RU"/>
        </w:rPr>
        <w:t xml:space="preserve">Самыми малочисленными по численности были Водожук </w:t>
      </w:r>
      <w:r w:rsidRPr="001855DE">
        <w:rPr>
          <w:rFonts w:ascii="Times New Roman" w:eastAsia="Times New Roman" w:hAnsi="Times New Roman"/>
          <w:bCs/>
          <w:i/>
          <w:color w:val="000000"/>
          <w:sz w:val="28"/>
          <w:szCs w:val="28"/>
          <w:lang w:eastAsia="ru-RU"/>
        </w:rPr>
        <w:t>рыженогий (Hydrobius fuscipes L.)</w:t>
      </w:r>
      <w:r w:rsidRPr="001855DE">
        <w:rPr>
          <w:rFonts w:ascii="Times New Roman" w:eastAsia="Times New Roman" w:hAnsi="Times New Roman"/>
          <w:bCs/>
          <w:color w:val="000000"/>
          <w:sz w:val="28"/>
          <w:szCs w:val="28"/>
          <w:lang w:eastAsia="ru-RU"/>
        </w:rPr>
        <w:t>, Водолюб малый</w:t>
      </w:r>
      <w:r w:rsidRPr="001855DE">
        <w:rPr>
          <w:rFonts w:ascii="Times New Roman" w:eastAsia="Times New Roman" w:hAnsi="Times New Roman"/>
          <w:bCs/>
          <w:i/>
          <w:color w:val="000000"/>
          <w:sz w:val="28"/>
          <w:szCs w:val="28"/>
          <w:lang w:eastAsia="ru-RU"/>
        </w:rPr>
        <w:t xml:space="preserve"> (Hydrochara caraboides),</w:t>
      </w:r>
      <w:r w:rsidRPr="001855DE">
        <w:rPr>
          <w:rFonts w:ascii="Times New Roman" w:eastAsia="Times New Roman" w:hAnsi="Times New Roman"/>
          <w:bCs/>
          <w:color w:val="000000"/>
          <w:sz w:val="28"/>
          <w:szCs w:val="28"/>
          <w:lang w:eastAsia="ru-RU"/>
        </w:rPr>
        <w:t xml:space="preserve"> Грибоед красноголов</w:t>
      </w:r>
      <w:r w:rsidRPr="001855DE">
        <w:rPr>
          <w:rFonts w:ascii="Times New Roman" w:eastAsia="Times New Roman" w:hAnsi="Times New Roman"/>
          <w:bCs/>
          <w:i/>
          <w:color w:val="000000"/>
          <w:sz w:val="28"/>
          <w:szCs w:val="28"/>
          <w:lang w:eastAsia="ru-RU"/>
        </w:rPr>
        <w:t>ый (Triplax russica)</w:t>
      </w:r>
      <w:r w:rsidRPr="001855DE">
        <w:rPr>
          <w:rFonts w:ascii="Times New Roman" w:eastAsia="Times New Roman" w:hAnsi="Times New Roman"/>
          <w:bCs/>
          <w:color w:val="000000"/>
          <w:sz w:val="28"/>
          <w:szCs w:val="28"/>
          <w:lang w:eastAsia="ru-RU"/>
        </w:rPr>
        <w:t xml:space="preserve">, Уховертка </w:t>
      </w:r>
      <w:r w:rsidRPr="001855DE">
        <w:rPr>
          <w:rFonts w:ascii="Times New Roman" w:eastAsia="Times New Roman" w:hAnsi="Times New Roman"/>
          <w:bCs/>
          <w:i/>
          <w:color w:val="000000"/>
          <w:sz w:val="28"/>
          <w:szCs w:val="28"/>
          <w:lang w:eastAsia="ru-RU"/>
        </w:rPr>
        <w:t>обыкновенная (Forficula auricularia</w:t>
      </w:r>
      <w:r w:rsidRPr="001855DE">
        <w:rPr>
          <w:rFonts w:ascii="Times New Roman" w:eastAsia="Times New Roman" w:hAnsi="Times New Roman"/>
          <w:bCs/>
          <w:color w:val="000000"/>
          <w:sz w:val="28"/>
          <w:szCs w:val="28"/>
          <w:lang w:eastAsia="ru-RU"/>
        </w:rPr>
        <w:t>), эти гепертобионты представлены единичными экземплярами.</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color w:val="000000"/>
          <w:sz w:val="28"/>
          <w:szCs w:val="28"/>
          <w:lang w:eastAsia="ru-RU"/>
        </w:rPr>
        <w:t>На этой пробной площади нам попался красно книжный вид Красотел пахучий</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i/>
          <w:color w:val="000000"/>
          <w:sz w:val="28"/>
          <w:szCs w:val="28"/>
          <w:lang w:eastAsia="ru-RU"/>
        </w:rPr>
        <w:t>(Calosoma sycophanta)</w:t>
      </w:r>
      <w:r w:rsidRPr="001855DE">
        <w:rPr>
          <w:rFonts w:ascii="Times New Roman" w:eastAsia="Times New Roman" w:hAnsi="Times New Roman"/>
          <w:bCs/>
          <w:color w:val="000000"/>
          <w:sz w:val="28"/>
          <w:szCs w:val="28"/>
          <w:lang w:eastAsia="ru-RU"/>
        </w:rPr>
        <w:t xml:space="preserve"> в количестве 17 экземпляров, который является энтомофагом и неутомимым охотником, поедающим гусениц и личинок вредителей.</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color w:val="000000"/>
          <w:sz w:val="28"/>
          <w:szCs w:val="28"/>
          <w:lang w:eastAsia="ru-RU"/>
        </w:rPr>
        <w:t xml:space="preserve">На втором обследованном участке, после сильного низового устойчивого пожара было собрано и определено 1392 особи герпетобионтных насекомых, относящихся к двум отрядам, 8 семействам, 12 видам. (Приложение </w:t>
      </w:r>
      <w:r w:rsidRPr="001855DE">
        <w:rPr>
          <w:rFonts w:ascii="Times New Roman" w:eastAsia="Times New Roman" w:hAnsi="Times New Roman"/>
          <w:bCs/>
          <w:color w:val="000000"/>
          <w:sz w:val="28"/>
          <w:szCs w:val="28"/>
          <w:lang w:val="en-US" w:eastAsia="ru-RU"/>
        </w:rPr>
        <w:t>II</w:t>
      </w:r>
      <w:r w:rsidRPr="001855DE">
        <w:rPr>
          <w:rFonts w:ascii="Times New Roman" w:eastAsia="Times New Roman" w:hAnsi="Times New Roman"/>
          <w:bCs/>
          <w:color w:val="000000"/>
          <w:sz w:val="28"/>
          <w:szCs w:val="28"/>
          <w:lang w:eastAsia="ru-RU"/>
        </w:rPr>
        <w:t>, таблица 2)</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color w:val="000000"/>
          <w:sz w:val="28"/>
          <w:szCs w:val="28"/>
          <w:lang w:eastAsia="ru-RU"/>
        </w:rPr>
        <w:t xml:space="preserve">98% герпетобионтов относились к отряду Жесткокрылые </w:t>
      </w:r>
      <w:r w:rsidRPr="001855DE">
        <w:rPr>
          <w:rFonts w:ascii="Times New Roman" w:eastAsia="Times New Roman" w:hAnsi="Times New Roman"/>
          <w:bCs/>
          <w:i/>
          <w:color w:val="000000"/>
          <w:sz w:val="28"/>
          <w:szCs w:val="28"/>
          <w:lang w:eastAsia="ru-RU"/>
        </w:rPr>
        <w:t>(Coleoptera)</w:t>
      </w:r>
      <w:r w:rsidRPr="001855DE">
        <w:rPr>
          <w:rFonts w:ascii="Times New Roman" w:eastAsia="Times New Roman" w:hAnsi="Times New Roman"/>
          <w:bCs/>
          <w:color w:val="000000"/>
          <w:sz w:val="28"/>
          <w:szCs w:val="28"/>
          <w:lang w:eastAsia="ru-RU"/>
        </w:rPr>
        <w:t xml:space="preserve">, доминирующим видом являлся Землерой обыкновенный </w:t>
      </w:r>
      <w:r w:rsidRPr="001855DE">
        <w:rPr>
          <w:rFonts w:ascii="Times New Roman" w:eastAsia="Times New Roman" w:hAnsi="Times New Roman"/>
          <w:bCs/>
          <w:i/>
          <w:color w:val="000000"/>
          <w:sz w:val="28"/>
          <w:szCs w:val="28"/>
          <w:lang w:eastAsia="ru-RU"/>
        </w:rPr>
        <w:t>(Geotrupes stercorosus)</w:t>
      </w:r>
      <w:r w:rsidRPr="001855DE">
        <w:rPr>
          <w:rFonts w:ascii="Times New Roman" w:eastAsia="Times New Roman" w:hAnsi="Times New Roman"/>
          <w:bCs/>
          <w:color w:val="000000"/>
          <w:sz w:val="28"/>
          <w:szCs w:val="28"/>
          <w:lang w:eastAsia="ru-RU"/>
        </w:rPr>
        <w:t>, на долю которого приходилось 66% от общей численности.</w:t>
      </w:r>
    </w:p>
    <w:p w:rsidR="00A92CCC" w:rsidRPr="001855DE" w:rsidRDefault="00A92CCC" w:rsidP="001855DE">
      <w:pPr>
        <w:widowControl w:val="0"/>
        <w:ind w:firstLine="709"/>
        <w:jc w:val="both"/>
        <w:rPr>
          <w:rFonts w:ascii="Times New Roman" w:eastAsia="Times New Roman" w:hAnsi="Times New Roman"/>
          <w:bCs/>
          <w:i/>
          <w:color w:val="000000"/>
          <w:sz w:val="28"/>
          <w:szCs w:val="28"/>
          <w:lang w:eastAsia="ru-RU"/>
        </w:rPr>
      </w:pPr>
      <w:r w:rsidRPr="001855DE">
        <w:rPr>
          <w:rFonts w:ascii="Times New Roman" w:eastAsia="Times New Roman" w:hAnsi="Times New Roman"/>
          <w:bCs/>
          <w:color w:val="000000"/>
          <w:sz w:val="28"/>
          <w:szCs w:val="28"/>
          <w:lang w:eastAsia="ru-RU"/>
        </w:rPr>
        <w:t xml:space="preserve">На третьем участке (контроль) нами было отловлено 993 экземпляров </w:t>
      </w:r>
      <w:r w:rsidRPr="001855DE">
        <w:rPr>
          <w:rFonts w:ascii="Times New Roman" w:eastAsia="Times New Roman" w:hAnsi="Times New Roman"/>
          <w:bCs/>
          <w:color w:val="000000"/>
          <w:sz w:val="28"/>
          <w:szCs w:val="28"/>
          <w:lang w:eastAsia="ru-RU"/>
        </w:rPr>
        <w:lastRenderedPageBreak/>
        <w:t xml:space="preserve">насекомых герпетобионтов, относящихся к трем отрядам, 10 семействам, 26 видам. Самым многочисленным семейством являются Муравьи </w:t>
      </w:r>
      <w:r w:rsidRPr="001855DE">
        <w:rPr>
          <w:rFonts w:ascii="Times New Roman" w:eastAsia="Times New Roman" w:hAnsi="Times New Roman"/>
          <w:bCs/>
          <w:i/>
          <w:color w:val="000000"/>
          <w:sz w:val="28"/>
          <w:szCs w:val="28"/>
          <w:lang w:eastAsia="ru-RU"/>
        </w:rPr>
        <w:t>(Formicidae)</w:t>
      </w:r>
      <w:r w:rsidRPr="001855DE">
        <w:rPr>
          <w:rFonts w:ascii="Times New Roman" w:eastAsia="Times New Roman" w:hAnsi="Times New Roman"/>
          <w:bCs/>
          <w:color w:val="000000"/>
          <w:sz w:val="28"/>
          <w:szCs w:val="28"/>
          <w:lang w:eastAsia="ru-RU"/>
        </w:rPr>
        <w:t xml:space="preserve">, на долю которого приходилось 60%, которое представлено тремя видами: Рыжий лесной муравей </w:t>
      </w:r>
      <w:r w:rsidRPr="001855DE">
        <w:rPr>
          <w:rFonts w:ascii="Times New Roman" w:eastAsia="Times New Roman" w:hAnsi="Times New Roman"/>
          <w:bCs/>
          <w:i/>
          <w:color w:val="000000"/>
          <w:sz w:val="28"/>
          <w:szCs w:val="28"/>
          <w:lang w:eastAsia="ru-RU"/>
        </w:rPr>
        <w:t>(Formica</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i/>
          <w:color w:val="000000"/>
          <w:sz w:val="28"/>
          <w:szCs w:val="28"/>
          <w:lang w:eastAsia="ru-RU"/>
        </w:rPr>
        <w:t>rufa)</w:t>
      </w:r>
      <w:r w:rsidRPr="001855DE">
        <w:rPr>
          <w:rFonts w:ascii="Times New Roman" w:eastAsia="Times New Roman" w:hAnsi="Times New Roman"/>
          <w:bCs/>
          <w:color w:val="000000"/>
          <w:sz w:val="28"/>
          <w:szCs w:val="28"/>
          <w:lang w:eastAsia="ru-RU"/>
        </w:rPr>
        <w:t xml:space="preserve">, Рыжая мирмика </w:t>
      </w:r>
      <w:r w:rsidRPr="001855DE">
        <w:rPr>
          <w:rFonts w:ascii="Times New Roman" w:eastAsia="Times New Roman" w:hAnsi="Times New Roman"/>
          <w:bCs/>
          <w:i/>
          <w:color w:val="000000"/>
          <w:sz w:val="28"/>
          <w:szCs w:val="28"/>
          <w:lang w:eastAsia="ru-RU"/>
        </w:rPr>
        <w:t>(Myrmica rubra)</w:t>
      </w:r>
      <w:r w:rsidRPr="001855DE">
        <w:rPr>
          <w:rFonts w:ascii="Times New Roman" w:eastAsia="Times New Roman" w:hAnsi="Times New Roman"/>
          <w:bCs/>
          <w:color w:val="000000"/>
          <w:sz w:val="28"/>
          <w:szCs w:val="28"/>
          <w:lang w:eastAsia="ru-RU"/>
        </w:rPr>
        <w:t xml:space="preserve">, Чёрный садовый муравей </w:t>
      </w:r>
      <w:r w:rsidRPr="001855DE">
        <w:rPr>
          <w:rFonts w:ascii="Times New Roman" w:eastAsia="Times New Roman" w:hAnsi="Times New Roman"/>
          <w:bCs/>
          <w:i/>
          <w:color w:val="000000"/>
          <w:sz w:val="28"/>
          <w:szCs w:val="28"/>
          <w:lang w:eastAsia="ru-RU"/>
        </w:rPr>
        <w:t xml:space="preserve">( Lasius niger). </w:t>
      </w:r>
      <w:r w:rsidRPr="001855DE">
        <w:rPr>
          <w:rFonts w:ascii="Times New Roman" w:eastAsia="Times New Roman" w:hAnsi="Times New Roman"/>
          <w:bCs/>
          <w:color w:val="000000"/>
          <w:sz w:val="28"/>
          <w:szCs w:val="28"/>
          <w:lang w:eastAsia="ru-RU"/>
        </w:rPr>
        <w:t xml:space="preserve">(Приложение </w:t>
      </w:r>
      <w:r w:rsidRPr="001855DE">
        <w:rPr>
          <w:rFonts w:ascii="Times New Roman" w:eastAsia="Times New Roman" w:hAnsi="Times New Roman"/>
          <w:bCs/>
          <w:color w:val="000000"/>
          <w:sz w:val="28"/>
          <w:szCs w:val="28"/>
          <w:lang w:val="en-US" w:eastAsia="ru-RU"/>
        </w:rPr>
        <w:t>II</w:t>
      </w:r>
      <w:r w:rsidRPr="001855DE">
        <w:rPr>
          <w:rFonts w:ascii="Times New Roman" w:eastAsia="Times New Roman" w:hAnsi="Times New Roman"/>
          <w:bCs/>
          <w:color w:val="000000"/>
          <w:sz w:val="28"/>
          <w:szCs w:val="28"/>
          <w:lang w:eastAsia="ru-RU"/>
        </w:rPr>
        <w:t>, таблица 3)</w:t>
      </w:r>
      <w:r w:rsidRPr="001855DE">
        <w:rPr>
          <w:rFonts w:ascii="Times New Roman" w:eastAsia="Times New Roman" w:hAnsi="Times New Roman"/>
          <w:bCs/>
          <w:i/>
          <w:color w:val="000000"/>
          <w:sz w:val="28"/>
          <w:szCs w:val="28"/>
          <w:lang w:eastAsia="ru-RU"/>
        </w:rPr>
        <w:t xml:space="preserve"> </w:t>
      </w:r>
      <w:r w:rsidRPr="001855DE">
        <w:rPr>
          <w:rFonts w:ascii="Times New Roman" w:eastAsia="Times New Roman" w:hAnsi="Times New Roman"/>
          <w:bCs/>
          <w:color w:val="000000"/>
          <w:sz w:val="28"/>
          <w:szCs w:val="28"/>
          <w:lang w:eastAsia="ru-RU"/>
        </w:rPr>
        <w:t xml:space="preserve">Доминирующим видом (41%) являлся Рыжий лесной муравей </w:t>
      </w:r>
      <w:r w:rsidRPr="001855DE">
        <w:rPr>
          <w:rFonts w:ascii="Times New Roman" w:eastAsia="Times New Roman" w:hAnsi="Times New Roman"/>
          <w:bCs/>
          <w:i/>
          <w:color w:val="000000"/>
          <w:sz w:val="28"/>
          <w:szCs w:val="28"/>
          <w:lang w:eastAsia="ru-RU"/>
        </w:rPr>
        <w:t>(Formica rufa).</w:t>
      </w:r>
      <w:r w:rsidRPr="001855DE">
        <w:rPr>
          <w:rFonts w:ascii="Times New Roman" w:eastAsia="Times New Roman" w:hAnsi="Times New Roman"/>
          <w:bCs/>
          <w:color w:val="000000"/>
          <w:sz w:val="28"/>
          <w:szCs w:val="28"/>
          <w:lang w:eastAsia="ru-RU"/>
        </w:rPr>
        <w:t xml:space="preserve"> На этом участке нами отловлены клопы, представленные 7 видами, которые не попались больше ни на одной площадке.</w:t>
      </w:r>
    </w:p>
    <w:p w:rsidR="001855DE" w:rsidRDefault="001855DE" w:rsidP="001855DE">
      <w:pPr>
        <w:widowControl w:val="0"/>
        <w:ind w:firstLine="709"/>
        <w:jc w:val="both"/>
        <w:rPr>
          <w:rFonts w:ascii="Times New Roman" w:eastAsia="Times New Roman" w:hAnsi="Times New Roman"/>
          <w:b/>
          <w:bCs/>
          <w:color w:val="000000"/>
          <w:sz w:val="28"/>
          <w:szCs w:val="28"/>
          <w:lang w:eastAsia="ru-RU"/>
        </w:rPr>
      </w:pPr>
    </w:p>
    <w:p w:rsidR="00A92CCC" w:rsidRPr="001855DE" w:rsidRDefault="00A92CCC" w:rsidP="001855DE">
      <w:pPr>
        <w:widowControl w:val="0"/>
        <w:ind w:firstLine="709"/>
        <w:jc w:val="both"/>
        <w:rPr>
          <w:rFonts w:ascii="Times New Roman" w:eastAsia="Times New Roman" w:hAnsi="Times New Roman"/>
          <w:b/>
          <w:bCs/>
          <w:color w:val="000000"/>
          <w:sz w:val="28"/>
          <w:szCs w:val="28"/>
          <w:lang w:eastAsia="ru-RU"/>
        </w:rPr>
      </w:pPr>
      <w:r w:rsidRPr="001855DE">
        <w:rPr>
          <w:rFonts w:ascii="Times New Roman" w:eastAsia="Times New Roman" w:hAnsi="Times New Roman"/>
          <w:b/>
          <w:bCs/>
          <w:color w:val="000000"/>
          <w:sz w:val="28"/>
          <w:szCs w:val="28"/>
          <w:lang w:eastAsia="ru-RU"/>
        </w:rPr>
        <w:t>3.2 Результаты статистической обработки материала.</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color w:val="000000"/>
          <w:sz w:val="28"/>
          <w:szCs w:val="28"/>
          <w:lang w:eastAsia="ru-RU"/>
        </w:rPr>
        <w:t>Индекс Шеннона характеризует разнообразие и выравненность сообщества, чем больше в сообществе видов и чем меньше отличаются их численность, тем выше значение индекса Шеннона. [10].  Расчет индекса разнообразия Шеннона, который высчитывали в калькуляторе биоразнообразия VIRTUE-S, показал, что наибольший коэффициент (3) на участке после низового беглого пожара, что говорит о хорошем разнообразии и малой нарушенности лесного сообщества. Это объясняется тем, что после небольших низовых пожаров разнообразие повышается, так как новые виды из соседних территорий стремятся завоевать новые. Все это этапы восстановительной сукцессии.</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color w:val="000000"/>
          <w:sz w:val="28"/>
          <w:szCs w:val="28"/>
          <w:lang w:eastAsia="ru-RU"/>
        </w:rPr>
        <w:t>На второй пробной площади после низового устойчивого пожара низкое значение коэффициента (1,3), что говорит о наибольшей нарушенности биоценических связей в лесу. Уничтожение огнем лесной подстилки оказывает губительное воздействие на почвенных насекомых, снижая численность и видовое разнообразие до минимума.</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color w:val="000000"/>
          <w:sz w:val="28"/>
          <w:szCs w:val="28"/>
          <w:lang w:eastAsia="ru-RU"/>
        </w:rPr>
        <w:t xml:space="preserve">В контрольном лесу коэффициент (2,2), что является средним значением из - за устоявшихся связей в лесу. Массовое количество муравьев контролируют численность других насекомых, не давая заселиться новым видам. (Приложение </w:t>
      </w:r>
      <w:r w:rsidRPr="001855DE">
        <w:rPr>
          <w:rFonts w:ascii="Times New Roman" w:eastAsia="Times New Roman" w:hAnsi="Times New Roman"/>
          <w:bCs/>
          <w:color w:val="000000"/>
          <w:sz w:val="28"/>
          <w:szCs w:val="28"/>
          <w:lang w:val="en-US" w:eastAsia="ru-RU"/>
        </w:rPr>
        <w:t>II</w:t>
      </w:r>
      <w:r w:rsidRPr="001855DE">
        <w:rPr>
          <w:rFonts w:ascii="Times New Roman" w:eastAsia="Times New Roman" w:hAnsi="Times New Roman"/>
          <w:bCs/>
          <w:color w:val="000000"/>
          <w:sz w:val="28"/>
          <w:szCs w:val="28"/>
          <w:lang w:eastAsia="ru-RU"/>
        </w:rPr>
        <w:t>, Диаграмма 1)</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color w:val="000000"/>
          <w:sz w:val="28"/>
          <w:szCs w:val="28"/>
          <w:lang w:eastAsia="ru-RU"/>
        </w:rPr>
        <w:t xml:space="preserve">Мера доминирования Симпсона очень чувствительна к присутствию наиболее обычных видов, но слабо зависящая от видового богатства, чем сильнее выражено доминирование в сообществе какого-либо вида (видов), тем выше значение индекса Симпсона.[10].  При вычислении данного индекса, который высчитывали в калькуляторе биоразнообразия VIRTUE-S, мы наблюдаем, что коэффициент (0,07) на низовом беглом пожаре является самым высоким, что говорит о неравномерном отношении видов к их количеству. Некоторые виды являются крупными доминантами в сообществе, такие как: </w:t>
      </w:r>
      <w:r w:rsidRPr="001855DE">
        <w:rPr>
          <w:rFonts w:ascii="Times New Roman" w:eastAsia="Times New Roman" w:hAnsi="Times New Roman"/>
          <w:bCs/>
          <w:i/>
          <w:color w:val="000000"/>
          <w:sz w:val="28"/>
          <w:szCs w:val="28"/>
          <w:lang w:eastAsia="ru-RU"/>
        </w:rPr>
        <w:t>Carabus glabratus, Pterostichus melanarius, Pterostichus niger, Geotrupes stercorosus, Nicrophorus vespilloides</w:t>
      </w:r>
      <w:r w:rsidRPr="001855DE">
        <w:rPr>
          <w:rFonts w:ascii="Times New Roman" w:eastAsia="Times New Roman" w:hAnsi="Times New Roman"/>
          <w:bCs/>
          <w:color w:val="000000"/>
          <w:sz w:val="28"/>
          <w:szCs w:val="28"/>
          <w:lang w:eastAsia="ru-RU"/>
        </w:rPr>
        <w:t>. Их численность варьируется от 320 до 400 экземпляров, что превышает количество большинства видов в несколько раз</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color w:val="000000"/>
          <w:sz w:val="28"/>
          <w:szCs w:val="28"/>
          <w:lang w:eastAsia="ru-RU"/>
        </w:rPr>
        <w:t xml:space="preserve">На втором участке после низового устойчивого пожара коэффициент (0,05) также очень высок. В этом биотопе был один эудоминант - </w:t>
      </w:r>
      <w:r w:rsidRPr="001855DE">
        <w:rPr>
          <w:rFonts w:ascii="Times New Roman" w:eastAsia="Times New Roman" w:hAnsi="Times New Roman"/>
          <w:bCs/>
          <w:i/>
          <w:color w:val="000000"/>
          <w:sz w:val="28"/>
          <w:szCs w:val="28"/>
          <w:lang w:eastAsia="ru-RU"/>
        </w:rPr>
        <w:t xml:space="preserve">Geotrupes </w:t>
      </w:r>
      <w:r w:rsidRPr="001855DE">
        <w:rPr>
          <w:rFonts w:ascii="Times New Roman" w:eastAsia="Times New Roman" w:hAnsi="Times New Roman"/>
          <w:bCs/>
          <w:i/>
          <w:color w:val="000000"/>
          <w:sz w:val="28"/>
          <w:szCs w:val="28"/>
          <w:lang w:eastAsia="ru-RU"/>
        </w:rPr>
        <w:lastRenderedPageBreak/>
        <w:t>stercorosus</w:t>
      </w:r>
      <w:r w:rsidRPr="001855DE">
        <w:rPr>
          <w:rFonts w:ascii="Times New Roman" w:eastAsia="Times New Roman" w:hAnsi="Times New Roman"/>
          <w:bCs/>
          <w:color w:val="000000"/>
          <w:sz w:val="28"/>
          <w:szCs w:val="28"/>
          <w:lang w:eastAsia="ru-RU"/>
        </w:rPr>
        <w:t>, а доля других видов была низка. Все это говорит о нарушенности сообщества.</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color w:val="000000"/>
          <w:sz w:val="28"/>
          <w:szCs w:val="28"/>
          <w:lang w:eastAsia="ru-RU"/>
        </w:rPr>
        <w:t xml:space="preserve">В контрольном лесу коэффициент 0,02, является наиболее благоприятным с точки зрения отсутствия явных доминантов и равномерного распределения насекомых в биоценозе. Популяционным видом является лишь </w:t>
      </w:r>
      <w:r w:rsidRPr="001855DE">
        <w:rPr>
          <w:rFonts w:ascii="Times New Roman" w:eastAsia="Times New Roman" w:hAnsi="Times New Roman"/>
          <w:bCs/>
          <w:i/>
          <w:color w:val="000000"/>
          <w:sz w:val="28"/>
          <w:szCs w:val="28"/>
          <w:lang w:eastAsia="ru-RU"/>
        </w:rPr>
        <w:t>Formica rufa</w:t>
      </w:r>
      <w:r w:rsidRPr="001855DE">
        <w:rPr>
          <w:rFonts w:ascii="Times New Roman" w:eastAsia="Times New Roman" w:hAnsi="Times New Roman"/>
          <w:bCs/>
          <w:color w:val="000000"/>
          <w:sz w:val="28"/>
          <w:szCs w:val="28"/>
          <w:lang w:eastAsia="ru-RU"/>
        </w:rPr>
        <w:t xml:space="preserve"> из-за устоявшихся биологических связей лесной экосистемы. Муравьи – доминанты леса, поэтому отношение видов к количеству в контрольном лесу наилучшее. (Приложение </w:t>
      </w:r>
      <w:r w:rsidRPr="001855DE">
        <w:rPr>
          <w:rFonts w:ascii="Times New Roman" w:eastAsia="Times New Roman" w:hAnsi="Times New Roman"/>
          <w:bCs/>
          <w:color w:val="000000"/>
          <w:sz w:val="28"/>
          <w:szCs w:val="28"/>
          <w:lang w:val="en-US" w:eastAsia="ru-RU"/>
        </w:rPr>
        <w:t>II</w:t>
      </w:r>
      <w:r w:rsidRPr="001855DE">
        <w:rPr>
          <w:rFonts w:ascii="Times New Roman" w:eastAsia="Times New Roman" w:hAnsi="Times New Roman"/>
          <w:bCs/>
          <w:color w:val="000000"/>
          <w:sz w:val="28"/>
          <w:szCs w:val="28"/>
          <w:lang w:eastAsia="ru-RU"/>
        </w:rPr>
        <w:t>, Диаграмма 2)</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color w:val="000000"/>
          <w:sz w:val="28"/>
          <w:szCs w:val="28"/>
          <w:lang w:eastAsia="ru-RU"/>
        </w:rPr>
        <w:t>Индекс сходства Жаккара – это коэффициент, предназначенный для оценки сходства и разнообразия из двух выборок. Значение индекса от 0 до 1. Чем ближе значение к нулю, тем менее схожи разнообразия выборочных участков. Если значение ближе к 1, то роль случайности в выявлении общих видов наиболее высокая. [10].  Данный индекс высчитывали по формуле: Kj= c / (a+b-c), где а – число видов в одном сообществе, а b – в другом, с – число видов, общих для данных сообществ.</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color w:val="000000"/>
          <w:sz w:val="28"/>
          <w:szCs w:val="28"/>
          <w:lang w:eastAsia="ru-RU"/>
        </w:rPr>
        <w:t>Kj=15/ (26+62-15) = 0, 2</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color w:val="000000"/>
          <w:sz w:val="28"/>
          <w:szCs w:val="28"/>
          <w:lang w:eastAsia="ru-RU"/>
        </w:rPr>
        <w:t>Первые два участка – контрольный и лес после низового беглого пожара составили коэффициент 0,2, что является предельно малым сходством двух разнообразий.</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color w:val="000000"/>
          <w:sz w:val="28"/>
          <w:szCs w:val="28"/>
          <w:lang w:eastAsia="ru-RU"/>
        </w:rPr>
        <w:t>Kj=10/ (12+26-10) = 0, 4</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color w:val="000000"/>
          <w:sz w:val="28"/>
          <w:szCs w:val="28"/>
          <w:lang w:eastAsia="ru-RU"/>
        </w:rPr>
        <w:t>У участка после низового устойчивого пожара и контрольного коэффициент составил 0,4. Значение чуть выше первого, но значение индекса менее 0,5 является показателем различия.</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color w:val="000000"/>
          <w:sz w:val="28"/>
          <w:szCs w:val="28"/>
          <w:lang w:eastAsia="ru-RU"/>
        </w:rPr>
        <w:t>Kj=9/ (62+12-9) = 0, 1</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color w:val="000000"/>
          <w:sz w:val="28"/>
          <w:szCs w:val="28"/>
          <w:lang w:eastAsia="ru-RU"/>
        </w:rPr>
        <w:t>Коэффициент после низового беглого и низового устойчивого пожаров составил 0,1.</w:t>
      </w:r>
      <w:r w:rsidR="001855DE">
        <w:rPr>
          <w:rFonts w:ascii="Times New Roman" w:eastAsia="Times New Roman" w:hAnsi="Times New Roman"/>
          <w:bCs/>
          <w:color w:val="000000"/>
          <w:sz w:val="28"/>
          <w:szCs w:val="28"/>
          <w:lang w:eastAsia="ru-RU"/>
        </w:rPr>
        <w:t xml:space="preserve"> </w:t>
      </w:r>
      <w:r w:rsidRPr="001855DE">
        <w:rPr>
          <w:rFonts w:ascii="Times New Roman" w:eastAsia="Times New Roman" w:hAnsi="Times New Roman"/>
          <w:bCs/>
          <w:color w:val="000000"/>
          <w:sz w:val="28"/>
          <w:szCs w:val="28"/>
          <w:lang w:eastAsia="ru-RU"/>
        </w:rPr>
        <w:t>Такой показатель говорит о самом минимальном сходстве сравниваемых участков.</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color w:val="000000"/>
          <w:sz w:val="28"/>
          <w:szCs w:val="28"/>
          <w:lang w:eastAsia="ru-RU"/>
        </w:rPr>
        <w:t xml:space="preserve">Так как все исследованные биотопы находят на относительно небольшом расстоянии, и схожи друг с другом, такой низкий показатель коэффициента видового сходства может говорить о том, что пожары оказали значительное влияние на состав фауны герпетобионтов. (Приложение </w:t>
      </w:r>
      <w:r w:rsidRPr="001855DE">
        <w:rPr>
          <w:rFonts w:ascii="Times New Roman" w:eastAsia="Times New Roman" w:hAnsi="Times New Roman"/>
          <w:bCs/>
          <w:color w:val="000000"/>
          <w:sz w:val="28"/>
          <w:szCs w:val="28"/>
          <w:lang w:val="en-US" w:eastAsia="ru-RU"/>
        </w:rPr>
        <w:t>II</w:t>
      </w:r>
      <w:r w:rsidRPr="001855DE">
        <w:rPr>
          <w:rFonts w:ascii="Times New Roman" w:eastAsia="Times New Roman" w:hAnsi="Times New Roman"/>
          <w:bCs/>
          <w:color w:val="000000"/>
          <w:sz w:val="28"/>
          <w:szCs w:val="28"/>
          <w:lang w:eastAsia="ru-RU"/>
        </w:rPr>
        <w:t>, таблица 4,</w:t>
      </w:r>
      <w:r w:rsidR="001855DE">
        <w:rPr>
          <w:rFonts w:ascii="Times New Roman" w:eastAsia="Times New Roman" w:hAnsi="Times New Roman"/>
          <w:bCs/>
          <w:color w:val="000000"/>
          <w:sz w:val="28"/>
          <w:szCs w:val="28"/>
          <w:lang w:eastAsia="ru-RU"/>
        </w:rPr>
        <w:t xml:space="preserve"> </w:t>
      </w:r>
      <w:r w:rsidRPr="001855DE">
        <w:rPr>
          <w:rFonts w:ascii="Times New Roman" w:eastAsia="Times New Roman" w:hAnsi="Times New Roman"/>
          <w:bCs/>
          <w:color w:val="000000"/>
          <w:sz w:val="28"/>
          <w:szCs w:val="28"/>
          <w:lang w:eastAsia="ru-RU"/>
        </w:rPr>
        <w:t>Дендограмма 1)</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color w:val="000000"/>
          <w:sz w:val="28"/>
          <w:szCs w:val="28"/>
          <w:lang w:eastAsia="ru-RU"/>
        </w:rPr>
        <w:t>Мы считаем, что восстановление почвенных насекомых в лесу после низовых беглых пожаров небольшой интенсивности происходит в первое же лето, а после низовых устойчивых, когда выгорает полностью подстилка, прогорает почва, на восстановление герпетобионтов потребуется от 5 до 10 лет.</w:t>
      </w:r>
    </w:p>
    <w:p w:rsidR="001855DE" w:rsidRDefault="001855DE" w:rsidP="001855DE">
      <w:pPr>
        <w:widowControl w:val="0"/>
        <w:ind w:firstLine="709"/>
        <w:jc w:val="both"/>
        <w:rPr>
          <w:rFonts w:ascii="Times New Roman" w:eastAsia="Times New Roman" w:hAnsi="Times New Roman"/>
          <w:b/>
          <w:bCs/>
          <w:color w:val="000000"/>
          <w:sz w:val="28"/>
          <w:szCs w:val="28"/>
          <w:lang w:eastAsia="ru-RU"/>
        </w:rPr>
      </w:pPr>
    </w:p>
    <w:p w:rsidR="00A92CCC" w:rsidRPr="001855DE" w:rsidRDefault="00A92CCC" w:rsidP="001855DE">
      <w:pPr>
        <w:widowControl w:val="0"/>
        <w:ind w:firstLine="709"/>
        <w:jc w:val="both"/>
        <w:rPr>
          <w:rFonts w:ascii="Times New Roman" w:eastAsia="Times New Roman" w:hAnsi="Times New Roman"/>
          <w:b/>
          <w:bCs/>
          <w:color w:val="000000"/>
          <w:sz w:val="28"/>
          <w:szCs w:val="28"/>
          <w:lang w:eastAsia="ru-RU"/>
        </w:rPr>
      </w:pPr>
      <w:r w:rsidRPr="001855DE">
        <w:rPr>
          <w:rFonts w:ascii="Times New Roman" w:eastAsia="Times New Roman" w:hAnsi="Times New Roman"/>
          <w:b/>
          <w:bCs/>
          <w:color w:val="000000"/>
          <w:sz w:val="28"/>
          <w:szCs w:val="28"/>
          <w:lang w:eastAsia="ru-RU"/>
        </w:rPr>
        <w:t>Выводы</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color w:val="000000"/>
          <w:sz w:val="28"/>
          <w:szCs w:val="28"/>
          <w:lang w:eastAsia="ru-RU"/>
        </w:rPr>
        <w:t>1. В ходе исследований было собрано и определено 6257 особей, относящихся к 6 отрядам, 19 семействам и 74 видам. Отмечен вид Calosoma sycophanta, занесённый в Красную Книгу России и Европейский Красный список.</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color w:val="000000"/>
          <w:sz w:val="28"/>
          <w:szCs w:val="28"/>
          <w:lang w:eastAsia="ru-RU"/>
        </w:rPr>
        <w:t xml:space="preserve">2. Видовое богатство, разнообразие и численность герпетобионтов на </w:t>
      </w:r>
      <w:r w:rsidRPr="001855DE">
        <w:rPr>
          <w:rFonts w:ascii="Times New Roman" w:eastAsia="Times New Roman" w:hAnsi="Times New Roman"/>
          <w:bCs/>
          <w:color w:val="000000"/>
          <w:sz w:val="28"/>
          <w:szCs w:val="28"/>
          <w:lang w:eastAsia="ru-RU"/>
        </w:rPr>
        <w:lastRenderedPageBreak/>
        <w:t>площади после низового беглого пожара выше, чем на других за счёт того, что в биотоп заселяются виды с других территорий. Самые низкие значения в лесу после низового устойчивого пожара - уничтожение огнем лесной подстилки оказывает губительное воздействие на почвенных насекомых, снижая численность и видовое разнообразие до минимума. В контрольном лесу коэффициент имеет среднее значение из - за устоявшихся ценотических связей в лесу.</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color w:val="000000"/>
          <w:sz w:val="28"/>
          <w:szCs w:val="28"/>
          <w:lang w:eastAsia="ru-RU"/>
        </w:rPr>
        <w:t>3. Наиболее равномерная структура доминирования герпетобионтных насекомых отмечена в контрольном лесу.</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color w:val="000000"/>
          <w:sz w:val="28"/>
          <w:szCs w:val="28"/>
          <w:lang w:eastAsia="ru-RU"/>
        </w:rPr>
        <w:t>4. Все три участка имеют низкое фаунистическое сходство, что подчёркивает степень изменений состава сообществ герпетобионтных насекомых, возникших в следствие лесных пожаров на исследуемых участках.</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color w:val="000000"/>
          <w:sz w:val="28"/>
          <w:szCs w:val="28"/>
          <w:lang w:eastAsia="ru-RU"/>
        </w:rPr>
        <w:t>5. На участке после низового беглого пожара огонь оказал стимулирующий эффект на лесную экосистему. Низовой устойчивый пожар вызвал значительное обеднение видового состава и нарушение исходной структуры сообщества. На восстановление леса после такого пожара потребуется значительное время</w:t>
      </w:r>
    </w:p>
    <w:p w:rsidR="001855DE" w:rsidRDefault="001855DE" w:rsidP="001855DE">
      <w:pPr>
        <w:widowControl w:val="0"/>
        <w:ind w:firstLine="709"/>
        <w:jc w:val="both"/>
        <w:rPr>
          <w:rFonts w:ascii="Times New Roman" w:eastAsia="Times New Roman" w:hAnsi="Times New Roman"/>
          <w:b/>
          <w:color w:val="000000"/>
          <w:sz w:val="28"/>
          <w:szCs w:val="28"/>
          <w:lang w:eastAsia="ru-RU"/>
        </w:rPr>
      </w:pPr>
    </w:p>
    <w:p w:rsidR="00A92CCC" w:rsidRPr="001855DE" w:rsidRDefault="00A92CCC" w:rsidP="001855DE">
      <w:pPr>
        <w:widowControl w:val="0"/>
        <w:ind w:firstLine="709"/>
        <w:jc w:val="both"/>
        <w:rPr>
          <w:rFonts w:ascii="Times New Roman" w:eastAsia="Times New Roman" w:hAnsi="Times New Roman"/>
          <w:b/>
          <w:color w:val="000000"/>
          <w:sz w:val="28"/>
          <w:szCs w:val="28"/>
          <w:lang w:eastAsia="ru-RU"/>
        </w:rPr>
      </w:pPr>
      <w:r w:rsidRPr="001855DE">
        <w:rPr>
          <w:rFonts w:ascii="Times New Roman" w:eastAsia="Times New Roman" w:hAnsi="Times New Roman"/>
          <w:b/>
          <w:color w:val="000000"/>
          <w:sz w:val="28"/>
          <w:szCs w:val="28"/>
          <w:lang w:eastAsia="ru-RU"/>
        </w:rPr>
        <w:t>Практические рекомендации.</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color w:val="000000"/>
          <w:sz w:val="28"/>
          <w:szCs w:val="28"/>
          <w:lang w:eastAsia="ru-RU"/>
        </w:rPr>
        <w:t>Мы считаем, что на участке после низового устойчивого пожара необходимо проведение санитарной рубки, проведение мероприятий по улучшению санитарного состояния обследуемого участка.</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color w:val="000000"/>
          <w:sz w:val="28"/>
          <w:szCs w:val="28"/>
          <w:lang w:eastAsia="ru-RU"/>
        </w:rPr>
        <w:t>Человеческий фактор является одним из распространенных причин возникновения лесных пожаров. Чтобы избежать случайных возгораний и развития стихийного пожара в лесу следует соблюдать меры безопасности: не оставлять в лесу мусор, не разводить костры, не бросать окурки с окон машин, не поджигать траву, не курить в лесу.</w:t>
      </w:r>
    </w:p>
    <w:p w:rsidR="00A92CCC" w:rsidRPr="001855DE" w:rsidRDefault="00A92CCC" w:rsidP="001855DE">
      <w:pPr>
        <w:widowControl w:val="0"/>
        <w:ind w:firstLine="709"/>
        <w:jc w:val="both"/>
        <w:rPr>
          <w:rFonts w:ascii="Times New Roman" w:eastAsia="Times New Roman" w:hAnsi="Times New Roman"/>
          <w:bCs/>
          <w:color w:val="000000"/>
          <w:sz w:val="28"/>
          <w:szCs w:val="28"/>
          <w:lang w:eastAsia="ru-RU"/>
        </w:rPr>
      </w:pPr>
      <w:r w:rsidRPr="001855DE">
        <w:rPr>
          <w:rFonts w:ascii="Times New Roman" w:eastAsia="Times New Roman" w:hAnsi="Times New Roman"/>
          <w:bCs/>
          <w:color w:val="000000"/>
          <w:sz w:val="28"/>
          <w:szCs w:val="28"/>
          <w:lang w:eastAsia="ru-RU"/>
        </w:rPr>
        <w:t xml:space="preserve">Проводить в лесах </w:t>
      </w:r>
      <w:r w:rsidRPr="001855DE">
        <w:rPr>
          <w:rFonts w:ascii="Times New Roman" w:hAnsi="Times New Roman"/>
          <w:sz w:val="28"/>
          <w:szCs w:val="28"/>
        </w:rPr>
        <w:t>санитарно-оздоровительные мероприятия: рубки погибших и поврежденных лесных насаждений, уборка неликвидной древесины, рубки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w:t>
      </w:r>
    </w:p>
    <w:p w:rsidR="00A92CCC" w:rsidRDefault="00A92CCC" w:rsidP="00707410">
      <w:pPr>
        <w:rPr>
          <w:rFonts w:ascii="Times New Roman" w:hAnsi="Times New Roman"/>
        </w:rPr>
      </w:pPr>
    </w:p>
    <w:p w:rsidR="001855DE" w:rsidRDefault="001855DE" w:rsidP="001855DE">
      <w:pPr>
        <w:jc w:val="right"/>
        <w:rPr>
          <w:rFonts w:ascii="Times New Roman" w:hAnsi="Times New Roman"/>
        </w:rPr>
      </w:pPr>
    </w:p>
    <w:p w:rsidR="001855DE" w:rsidRDefault="001855DE" w:rsidP="001855DE">
      <w:pPr>
        <w:jc w:val="right"/>
        <w:rPr>
          <w:rFonts w:ascii="Times New Roman" w:hAnsi="Times New Roman"/>
        </w:rPr>
      </w:pPr>
    </w:p>
    <w:p w:rsidR="001855DE" w:rsidRDefault="001855DE" w:rsidP="001855DE">
      <w:pPr>
        <w:jc w:val="right"/>
        <w:rPr>
          <w:rFonts w:ascii="Times New Roman" w:hAnsi="Times New Roman"/>
        </w:rPr>
      </w:pPr>
    </w:p>
    <w:p w:rsidR="001855DE" w:rsidRDefault="001855DE" w:rsidP="001855DE">
      <w:pPr>
        <w:jc w:val="right"/>
        <w:rPr>
          <w:rFonts w:ascii="Times New Roman" w:hAnsi="Times New Roman"/>
        </w:rPr>
      </w:pPr>
    </w:p>
    <w:p w:rsidR="001855DE" w:rsidRDefault="001855DE" w:rsidP="001855DE">
      <w:pPr>
        <w:jc w:val="right"/>
        <w:rPr>
          <w:rFonts w:ascii="Times New Roman" w:hAnsi="Times New Roman"/>
        </w:rPr>
      </w:pPr>
    </w:p>
    <w:p w:rsidR="001855DE" w:rsidRDefault="001855DE" w:rsidP="001855DE">
      <w:pPr>
        <w:jc w:val="right"/>
        <w:rPr>
          <w:rFonts w:ascii="Times New Roman" w:hAnsi="Times New Roman"/>
        </w:rPr>
      </w:pPr>
    </w:p>
    <w:p w:rsidR="001855DE" w:rsidRDefault="001855DE" w:rsidP="001855DE">
      <w:pPr>
        <w:jc w:val="right"/>
        <w:rPr>
          <w:rFonts w:ascii="Times New Roman" w:hAnsi="Times New Roman"/>
        </w:rPr>
      </w:pPr>
    </w:p>
    <w:p w:rsidR="001855DE" w:rsidRDefault="001855DE" w:rsidP="001855DE">
      <w:pPr>
        <w:jc w:val="right"/>
        <w:rPr>
          <w:rFonts w:ascii="Times New Roman" w:hAnsi="Times New Roman"/>
        </w:rPr>
      </w:pPr>
    </w:p>
    <w:p w:rsidR="001855DE" w:rsidRDefault="001855DE" w:rsidP="001855DE">
      <w:pPr>
        <w:jc w:val="right"/>
        <w:rPr>
          <w:rFonts w:ascii="Times New Roman" w:hAnsi="Times New Roman"/>
        </w:rPr>
      </w:pPr>
    </w:p>
    <w:p w:rsidR="001855DE" w:rsidRDefault="001855DE" w:rsidP="001855DE">
      <w:pPr>
        <w:jc w:val="right"/>
        <w:rPr>
          <w:rFonts w:ascii="Times New Roman" w:hAnsi="Times New Roman"/>
        </w:rPr>
      </w:pPr>
    </w:p>
    <w:p w:rsidR="001855DE" w:rsidRDefault="001855DE" w:rsidP="001855DE">
      <w:pPr>
        <w:jc w:val="right"/>
        <w:rPr>
          <w:rFonts w:ascii="Times New Roman" w:hAnsi="Times New Roman"/>
        </w:rPr>
      </w:pPr>
    </w:p>
    <w:p w:rsidR="001855DE" w:rsidRDefault="001855DE" w:rsidP="001855DE">
      <w:pPr>
        <w:jc w:val="right"/>
        <w:rPr>
          <w:rFonts w:ascii="Times New Roman" w:hAnsi="Times New Roman"/>
        </w:rPr>
      </w:pPr>
    </w:p>
    <w:p w:rsidR="006A5AFC" w:rsidRPr="00157724" w:rsidRDefault="002D4CCB" w:rsidP="001855DE">
      <w:pPr>
        <w:jc w:val="right"/>
        <w:rPr>
          <w:rFonts w:ascii="Times New Roman" w:hAnsi="Times New Roman"/>
        </w:rPr>
      </w:pPr>
      <w:r>
        <w:rPr>
          <w:rFonts w:ascii="Times New Roman" w:hAnsi="Times New Roman"/>
        </w:rPr>
        <w:lastRenderedPageBreak/>
        <w:t xml:space="preserve">Приложение </w:t>
      </w:r>
      <w:r>
        <w:rPr>
          <w:rFonts w:ascii="Times New Roman" w:hAnsi="Times New Roman"/>
          <w:lang w:val="en-US"/>
        </w:rPr>
        <w:t>I</w:t>
      </w:r>
      <w:r w:rsidR="00D96EF3" w:rsidRPr="00157724">
        <w:rPr>
          <w:rFonts w:ascii="Times New Roman" w:hAnsi="Times New Roman"/>
        </w:rPr>
        <w:t>.</w:t>
      </w:r>
      <w:r w:rsidR="00157724" w:rsidRPr="00157724">
        <w:rPr>
          <w:rFonts w:ascii="Times New Roman" w:hAnsi="Times New Roman"/>
          <w:b/>
          <w:noProof/>
          <w:szCs w:val="28"/>
          <w:lang w:eastAsia="ru-RU"/>
        </w:rPr>
        <w:t xml:space="preserve"> </w:t>
      </w:r>
      <w:r w:rsidR="00157724" w:rsidRPr="00157724">
        <w:rPr>
          <w:rFonts w:ascii="Times New Roman" w:hAnsi="Times New Roman"/>
        </w:rPr>
        <w:t>Иллюстрации к обзору литературы</w:t>
      </w:r>
    </w:p>
    <w:p w:rsidR="002D4CCB" w:rsidRDefault="002D4CCB" w:rsidP="00707410">
      <w:pPr>
        <w:rPr>
          <w:rFonts w:ascii="Times New Roman" w:hAnsi="Times New Roman"/>
        </w:rPr>
      </w:pPr>
    </w:p>
    <w:p w:rsidR="002D4CCB" w:rsidRDefault="00157724" w:rsidP="00707410">
      <w:pPr>
        <w:rPr>
          <w:rFonts w:ascii="Times New Roman" w:hAnsi="Times New Roman"/>
        </w:rPr>
      </w:pPr>
      <w:r w:rsidRPr="00157724">
        <w:rPr>
          <w:rFonts w:ascii="Times New Roman" w:hAnsi="Times New Roman"/>
        </w:rPr>
        <w:t>1</w:t>
      </w:r>
      <w:r>
        <w:rPr>
          <w:rFonts w:ascii="Times New Roman" w:hAnsi="Times New Roman"/>
        </w:rPr>
        <w:t>.</w:t>
      </w:r>
      <w:r w:rsidR="002D4CCB">
        <w:rPr>
          <w:rFonts w:ascii="Times New Roman" w:hAnsi="Times New Roman"/>
        </w:rPr>
        <w:t xml:space="preserve"> Диаграмма </w:t>
      </w:r>
      <w:r w:rsidRPr="00157724">
        <w:rPr>
          <w:rFonts w:ascii="Times New Roman" w:hAnsi="Times New Roman"/>
        </w:rPr>
        <w:t xml:space="preserve">Статистика по количеству </w:t>
      </w:r>
      <w:r w:rsidR="002D4CCB">
        <w:rPr>
          <w:rFonts w:ascii="Times New Roman" w:hAnsi="Times New Roman"/>
        </w:rPr>
        <w:t xml:space="preserve">лесных </w:t>
      </w:r>
      <w:r w:rsidRPr="00157724">
        <w:rPr>
          <w:rFonts w:ascii="Times New Roman" w:hAnsi="Times New Roman"/>
        </w:rPr>
        <w:t xml:space="preserve">пожаров </w:t>
      </w:r>
      <w:r w:rsidR="002D4CCB">
        <w:rPr>
          <w:rFonts w:ascii="Times New Roman" w:hAnsi="Times New Roman"/>
        </w:rPr>
        <w:t>в Тюменской области за три года</w:t>
      </w:r>
    </w:p>
    <w:p w:rsidR="002D4CCB" w:rsidRPr="002D4CCB" w:rsidRDefault="002D4CCB" w:rsidP="00707410">
      <w:pPr>
        <w:rPr>
          <w:rFonts w:ascii="Times New Roman" w:hAnsi="Times New Roman"/>
        </w:rPr>
      </w:pPr>
    </w:p>
    <w:p w:rsidR="00960EE0" w:rsidRDefault="001230B5" w:rsidP="00707410">
      <w:pPr>
        <w:rPr>
          <w:rFonts w:ascii="Times New Roman" w:hAnsi="Times New Roman"/>
          <w:sz w:val="28"/>
          <w:szCs w:val="28"/>
        </w:rPr>
      </w:pPr>
      <w:r w:rsidRPr="005F0EA6">
        <w:rPr>
          <w:rFonts w:ascii="Times New Roman" w:hAnsi="Times New Roman"/>
          <w:b/>
          <w:noProof/>
          <w:sz w:val="28"/>
          <w:szCs w:val="28"/>
          <w:lang w:eastAsia="ru-RU"/>
        </w:rPr>
        <w:drawing>
          <wp:inline distT="0" distB="0" distL="0" distR="0" wp14:anchorId="02A4DFA0" wp14:editId="0A23AE35">
            <wp:extent cx="4286250" cy="2076450"/>
            <wp:effectExtent l="0" t="0" r="19050" b="190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rFonts w:ascii="Times New Roman" w:hAnsi="Times New Roman"/>
          <w:sz w:val="28"/>
          <w:szCs w:val="28"/>
        </w:rPr>
        <w:t xml:space="preserve"> </w:t>
      </w:r>
    </w:p>
    <w:p w:rsidR="002D4CCB" w:rsidRDefault="002D4CCB" w:rsidP="00707410">
      <w:pPr>
        <w:rPr>
          <w:rFonts w:ascii="Times New Roman" w:hAnsi="Times New Roman"/>
        </w:rPr>
      </w:pPr>
    </w:p>
    <w:p w:rsidR="002D4CCB" w:rsidRDefault="002D4CCB" w:rsidP="00707410">
      <w:pPr>
        <w:rPr>
          <w:rFonts w:ascii="Times New Roman" w:hAnsi="Times New Roman"/>
        </w:rPr>
      </w:pPr>
      <w:r>
        <w:rPr>
          <w:rFonts w:ascii="Times New Roman" w:hAnsi="Times New Roman"/>
        </w:rPr>
        <w:t xml:space="preserve">2. Диаграмма </w:t>
      </w:r>
      <w:r w:rsidR="00157724" w:rsidRPr="002D4CCB">
        <w:rPr>
          <w:rFonts w:ascii="Times New Roman" w:hAnsi="Times New Roman"/>
        </w:rPr>
        <w:t xml:space="preserve">Статистика по </w:t>
      </w:r>
      <w:r w:rsidRPr="002D4CCB">
        <w:rPr>
          <w:rFonts w:ascii="Times New Roman" w:hAnsi="Times New Roman"/>
        </w:rPr>
        <w:t>площади лесных пожаров в Тюменской области за три года.</w:t>
      </w:r>
    </w:p>
    <w:p w:rsidR="002D4CCB" w:rsidRPr="002D4CCB" w:rsidRDefault="002D4CCB" w:rsidP="00707410">
      <w:pPr>
        <w:rPr>
          <w:rFonts w:ascii="Times New Roman" w:hAnsi="Times New Roman"/>
        </w:rPr>
      </w:pPr>
    </w:p>
    <w:p w:rsidR="00D96EF3" w:rsidRDefault="001230B5" w:rsidP="00707410">
      <w:pPr>
        <w:rPr>
          <w:rFonts w:ascii="Times New Roman" w:hAnsi="Times New Roman"/>
          <w:sz w:val="28"/>
          <w:szCs w:val="28"/>
        </w:rPr>
      </w:pPr>
      <w:r w:rsidRPr="005F0EA6">
        <w:rPr>
          <w:rFonts w:ascii="Times New Roman" w:hAnsi="Times New Roman"/>
          <w:b/>
          <w:noProof/>
          <w:sz w:val="28"/>
          <w:szCs w:val="28"/>
          <w:lang w:eastAsia="ru-RU"/>
        </w:rPr>
        <w:drawing>
          <wp:inline distT="0" distB="0" distL="0" distR="0" wp14:anchorId="59C7B6A6" wp14:editId="5DB6E208">
            <wp:extent cx="4333875" cy="2352675"/>
            <wp:effectExtent l="0" t="0" r="9525" b="95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D4CCB" w:rsidRDefault="002D4CCB" w:rsidP="00707410">
      <w:pPr>
        <w:rPr>
          <w:rFonts w:ascii="Times New Roman" w:hAnsi="Times New Roman"/>
          <w:sz w:val="28"/>
          <w:szCs w:val="28"/>
        </w:rPr>
      </w:pPr>
    </w:p>
    <w:p w:rsidR="002D4CCB" w:rsidRPr="002D4CCB" w:rsidRDefault="002D4CCB" w:rsidP="002D4CCB">
      <w:pPr>
        <w:rPr>
          <w:rFonts w:ascii="Times New Roman" w:hAnsi="Times New Roman"/>
        </w:rPr>
      </w:pPr>
      <w:r w:rsidRPr="002D4CCB">
        <w:rPr>
          <w:rFonts w:ascii="Times New Roman" w:hAnsi="Times New Roman"/>
        </w:rPr>
        <w:t>3. Низовой устойчивый пожар под Ишимом</w:t>
      </w:r>
    </w:p>
    <w:p w:rsidR="002D4CCB" w:rsidRPr="002D4CCB" w:rsidRDefault="002D4CCB" w:rsidP="00707410">
      <w:pPr>
        <w:rPr>
          <w:rFonts w:ascii="Times New Roman" w:hAnsi="Times New Roman"/>
        </w:rPr>
      </w:pPr>
    </w:p>
    <w:p w:rsidR="003F1FFA" w:rsidRDefault="00432225" w:rsidP="006A6823">
      <w:pPr>
        <w:rPr>
          <w:rFonts w:ascii="Times New Roman" w:hAnsi="Times New Roman"/>
          <w:sz w:val="28"/>
          <w:szCs w:val="28"/>
        </w:rPr>
      </w:pPr>
      <w:r>
        <w:rPr>
          <w:rFonts w:ascii="Times New Roman" w:hAnsi="Times New Roman"/>
          <w:noProof/>
          <w:sz w:val="28"/>
          <w:szCs w:val="28"/>
          <w:lang w:eastAsia="ru-RU"/>
        </w:rPr>
        <w:drawing>
          <wp:inline distT="0" distB="0" distL="0" distR="0" wp14:anchorId="3C4213B3">
            <wp:extent cx="4416443" cy="267652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2173" cy="2679998"/>
                    </a:xfrm>
                    <a:prstGeom prst="rect">
                      <a:avLst/>
                    </a:prstGeom>
                    <a:noFill/>
                  </pic:spPr>
                </pic:pic>
              </a:graphicData>
            </a:graphic>
          </wp:inline>
        </w:drawing>
      </w:r>
    </w:p>
    <w:p w:rsidR="006A6823" w:rsidRPr="003F1FFA" w:rsidRDefault="006A6823" w:rsidP="006A6823">
      <w:pPr>
        <w:rPr>
          <w:rFonts w:ascii="Times New Roman" w:hAnsi="Times New Roman"/>
          <w:sz w:val="28"/>
          <w:szCs w:val="28"/>
        </w:rPr>
      </w:pPr>
      <w:r>
        <w:rPr>
          <w:rFonts w:ascii="Times New Roman" w:hAnsi="Times New Roman"/>
          <w:i/>
        </w:rPr>
        <w:t xml:space="preserve">                                                                                             </w:t>
      </w:r>
      <w:r w:rsidR="007234D8">
        <w:rPr>
          <w:rFonts w:ascii="Times New Roman" w:hAnsi="Times New Roman"/>
          <w:i/>
        </w:rPr>
        <w:t xml:space="preserve">                         </w:t>
      </w:r>
    </w:p>
    <w:p w:rsidR="00685B3E" w:rsidRPr="007234D8" w:rsidRDefault="006A6823" w:rsidP="00707410">
      <w:pPr>
        <w:rPr>
          <w:rFonts w:ascii="Times New Roman" w:hAnsi="Times New Roman"/>
          <w:i/>
        </w:rPr>
      </w:pPr>
      <w:r>
        <w:rPr>
          <w:rFonts w:ascii="Times New Roman" w:hAnsi="Times New Roman"/>
          <w:i/>
        </w:rPr>
        <w:lastRenderedPageBreak/>
        <w:t xml:space="preserve">                                                                                                       </w:t>
      </w:r>
      <w:r w:rsidR="007234D8">
        <w:rPr>
          <w:rFonts w:ascii="Times New Roman" w:hAnsi="Times New Roman"/>
          <w:i/>
        </w:rPr>
        <w:t xml:space="preserve">                                </w:t>
      </w:r>
      <w:r>
        <w:rPr>
          <w:rFonts w:ascii="Times New Roman" w:hAnsi="Times New Roman"/>
          <w:i/>
        </w:rPr>
        <w:t xml:space="preserve"> </w:t>
      </w:r>
      <w:r w:rsidR="007234D8">
        <w:rPr>
          <w:rFonts w:ascii="Times New Roman" w:hAnsi="Times New Roman"/>
          <w:i/>
        </w:rPr>
        <w:t xml:space="preserve">Таблица 1. </w:t>
      </w:r>
    </w:p>
    <w:p w:rsidR="00E53F12" w:rsidRDefault="00E53F12" w:rsidP="00707410">
      <w:pPr>
        <w:rPr>
          <w:rFonts w:ascii="Times New Roman" w:hAnsi="Times New Roman"/>
        </w:rPr>
      </w:pPr>
      <w:r w:rsidRPr="00E53F12">
        <w:rPr>
          <w:rFonts w:ascii="Times New Roman" w:hAnsi="Times New Roman"/>
          <w:bCs/>
        </w:rPr>
        <w:t>Основные признаки для определения вида лесного пожара и его интенсивности</w:t>
      </w:r>
    </w:p>
    <w:p w:rsidR="00E53F12" w:rsidRDefault="00E53F12" w:rsidP="00707410">
      <w:pPr>
        <w:rPr>
          <w:rFonts w:ascii="Times New Roman" w:hAnsi="Times New Roman"/>
        </w:rPr>
      </w:pPr>
    </w:p>
    <w:tbl>
      <w:tblPr>
        <w:tblStyle w:val="afd"/>
        <w:tblW w:w="0" w:type="auto"/>
        <w:tblLook w:val="04A0" w:firstRow="1" w:lastRow="0" w:firstColumn="1" w:lastColumn="0" w:noHBand="0" w:noVBand="1"/>
      </w:tblPr>
      <w:tblGrid>
        <w:gridCol w:w="2660"/>
        <w:gridCol w:w="1276"/>
        <w:gridCol w:w="5635"/>
      </w:tblGrid>
      <w:tr w:rsidR="006272FA" w:rsidTr="006272FA">
        <w:tc>
          <w:tcPr>
            <w:tcW w:w="2660" w:type="dxa"/>
          </w:tcPr>
          <w:p w:rsidR="006272FA" w:rsidRDefault="006272FA" w:rsidP="00707410">
            <w:pPr>
              <w:rPr>
                <w:rFonts w:ascii="Times New Roman" w:hAnsi="Times New Roman"/>
              </w:rPr>
            </w:pPr>
            <w:r>
              <w:rPr>
                <w:rFonts w:ascii="Times New Roman" w:hAnsi="Times New Roman"/>
              </w:rPr>
              <w:t xml:space="preserve">Вид и интенсивность пожара </w:t>
            </w:r>
          </w:p>
        </w:tc>
        <w:tc>
          <w:tcPr>
            <w:tcW w:w="1276" w:type="dxa"/>
          </w:tcPr>
          <w:p w:rsidR="006272FA" w:rsidRDefault="006272FA" w:rsidP="00707410">
            <w:pPr>
              <w:rPr>
                <w:rFonts w:ascii="Times New Roman" w:hAnsi="Times New Roman"/>
              </w:rPr>
            </w:pPr>
            <w:r>
              <w:rPr>
                <w:rFonts w:ascii="Times New Roman" w:hAnsi="Times New Roman"/>
              </w:rPr>
              <w:t>Классы пожарной опасности</w:t>
            </w:r>
          </w:p>
          <w:p w:rsidR="006272FA" w:rsidRDefault="006272FA" w:rsidP="00707410">
            <w:pPr>
              <w:rPr>
                <w:rFonts w:ascii="Times New Roman" w:hAnsi="Times New Roman"/>
              </w:rPr>
            </w:pPr>
            <w:r>
              <w:rPr>
                <w:rFonts w:ascii="Times New Roman" w:hAnsi="Times New Roman"/>
              </w:rPr>
              <w:t xml:space="preserve">погоды </w:t>
            </w:r>
          </w:p>
        </w:tc>
        <w:tc>
          <w:tcPr>
            <w:tcW w:w="5635" w:type="dxa"/>
          </w:tcPr>
          <w:p w:rsidR="006272FA" w:rsidRDefault="006272FA" w:rsidP="006272FA">
            <w:pPr>
              <w:rPr>
                <w:rFonts w:ascii="Times New Roman" w:hAnsi="Times New Roman"/>
              </w:rPr>
            </w:pPr>
            <w:r w:rsidRPr="006272FA">
              <w:rPr>
                <w:rFonts w:ascii="Times New Roman" w:hAnsi="Times New Roman"/>
              </w:rPr>
              <w:t>Признак</w:t>
            </w:r>
            <w:r>
              <w:rPr>
                <w:rFonts w:ascii="Times New Roman" w:hAnsi="Times New Roman"/>
              </w:rPr>
              <w:t>и и особенности пожаров</w:t>
            </w:r>
          </w:p>
        </w:tc>
      </w:tr>
      <w:tr w:rsidR="00857266" w:rsidTr="00E318C0">
        <w:tc>
          <w:tcPr>
            <w:tcW w:w="9571" w:type="dxa"/>
            <w:gridSpan w:val="3"/>
          </w:tcPr>
          <w:p w:rsidR="00857266" w:rsidRPr="00857266" w:rsidRDefault="00857266" w:rsidP="006272FA">
            <w:pPr>
              <w:rPr>
                <w:rFonts w:ascii="Times New Roman" w:hAnsi="Times New Roman"/>
                <w:b/>
              </w:rPr>
            </w:pPr>
            <w:r w:rsidRPr="00857266">
              <w:rPr>
                <w:rFonts w:ascii="Times New Roman" w:hAnsi="Times New Roman"/>
                <w:b/>
              </w:rPr>
              <w:t>Низовой беглый</w:t>
            </w:r>
            <w:r>
              <w:rPr>
                <w:rFonts w:ascii="Times New Roman" w:hAnsi="Times New Roman"/>
                <w:b/>
              </w:rPr>
              <w:t xml:space="preserve">,  </w:t>
            </w:r>
            <w:r>
              <w:rPr>
                <w:rFonts w:ascii="Times New Roman" w:hAnsi="Times New Roman"/>
              </w:rPr>
              <w:t>б</w:t>
            </w:r>
            <w:r w:rsidRPr="00857266">
              <w:rPr>
                <w:rFonts w:ascii="Times New Roman" w:hAnsi="Times New Roman"/>
              </w:rPr>
              <w:t>ыстро распространяющееся пламенное горение.</w:t>
            </w:r>
          </w:p>
        </w:tc>
      </w:tr>
      <w:tr w:rsidR="006272FA" w:rsidTr="006272FA">
        <w:tc>
          <w:tcPr>
            <w:tcW w:w="2660" w:type="dxa"/>
          </w:tcPr>
          <w:p w:rsidR="006272FA" w:rsidRPr="006272FA" w:rsidRDefault="006272FA" w:rsidP="00707410">
            <w:pPr>
              <w:rPr>
                <w:rFonts w:ascii="Times New Roman" w:hAnsi="Times New Roman"/>
                <w:i/>
              </w:rPr>
            </w:pPr>
            <w:r w:rsidRPr="006272FA">
              <w:rPr>
                <w:rFonts w:ascii="Times New Roman" w:hAnsi="Times New Roman"/>
                <w:i/>
              </w:rPr>
              <w:t xml:space="preserve">Слабая </w:t>
            </w:r>
          </w:p>
          <w:p w:rsidR="006272FA" w:rsidRDefault="006272FA" w:rsidP="00707410">
            <w:pPr>
              <w:rPr>
                <w:rFonts w:ascii="Times New Roman" w:hAnsi="Times New Roman"/>
              </w:rPr>
            </w:pPr>
          </w:p>
          <w:p w:rsidR="006272FA" w:rsidRDefault="006272FA" w:rsidP="00707410">
            <w:pPr>
              <w:rPr>
                <w:rFonts w:ascii="Times New Roman" w:hAnsi="Times New Roman"/>
              </w:rPr>
            </w:pPr>
          </w:p>
          <w:p w:rsidR="00215745" w:rsidRDefault="00215745" w:rsidP="00707410">
            <w:pPr>
              <w:rPr>
                <w:rFonts w:ascii="Times New Roman" w:hAnsi="Times New Roman"/>
                <w:i/>
                <w:lang w:val="en-US"/>
              </w:rPr>
            </w:pPr>
          </w:p>
          <w:p w:rsidR="00857266" w:rsidRDefault="00857266" w:rsidP="00707410">
            <w:pPr>
              <w:rPr>
                <w:rFonts w:ascii="Times New Roman" w:hAnsi="Times New Roman"/>
                <w:i/>
              </w:rPr>
            </w:pPr>
          </w:p>
          <w:p w:rsidR="006272FA" w:rsidRDefault="006272FA" w:rsidP="00707410">
            <w:pPr>
              <w:rPr>
                <w:rFonts w:ascii="Times New Roman" w:hAnsi="Times New Roman"/>
                <w:i/>
              </w:rPr>
            </w:pPr>
            <w:r w:rsidRPr="006272FA">
              <w:rPr>
                <w:rFonts w:ascii="Times New Roman" w:hAnsi="Times New Roman"/>
                <w:i/>
              </w:rPr>
              <w:t>Средняя</w:t>
            </w:r>
          </w:p>
          <w:p w:rsidR="006272FA" w:rsidRDefault="006272FA" w:rsidP="00707410">
            <w:pPr>
              <w:rPr>
                <w:rFonts w:ascii="Times New Roman" w:hAnsi="Times New Roman"/>
                <w:i/>
              </w:rPr>
            </w:pPr>
          </w:p>
          <w:p w:rsidR="006272FA" w:rsidRDefault="006272FA" w:rsidP="00707410">
            <w:pPr>
              <w:rPr>
                <w:rFonts w:ascii="Times New Roman" w:hAnsi="Times New Roman"/>
                <w:i/>
              </w:rPr>
            </w:pPr>
          </w:p>
          <w:p w:rsidR="006272FA" w:rsidRDefault="006272FA" w:rsidP="00707410">
            <w:pPr>
              <w:rPr>
                <w:rFonts w:ascii="Times New Roman" w:hAnsi="Times New Roman"/>
                <w:i/>
              </w:rPr>
            </w:pPr>
          </w:p>
          <w:p w:rsidR="006272FA" w:rsidRDefault="00215745" w:rsidP="00707410">
            <w:pPr>
              <w:rPr>
                <w:rFonts w:ascii="Times New Roman" w:hAnsi="Times New Roman"/>
                <w:i/>
              </w:rPr>
            </w:pPr>
            <w:r>
              <w:rPr>
                <w:rFonts w:ascii="Times New Roman" w:hAnsi="Times New Roman"/>
                <w:i/>
              </w:rPr>
              <w:t>Сильная</w:t>
            </w:r>
          </w:p>
          <w:p w:rsidR="00215745" w:rsidRDefault="00215745" w:rsidP="00707410">
            <w:pPr>
              <w:rPr>
                <w:rFonts w:ascii="Times New Roman" w:hAnsi="Times New Roman"/>
                <w:i/>
              </w:rPr>
            </w:pPr>
          </w:p>
          <w:p w:rsidR="00215745" w:rsidRDefault="00215745" w:rsidP="00707410">
            <w:pPr>
              <w:rPr>
                <w:rFonts w:ascii="Times New Roman" w:hAnsi="Times New Roman"/>
                <w:i/>
              </w:rPr>
            </w:pPr>
          </w:p>
          <w:p w:rsidR="00215745" w:rsidRDefault="00215745" w:rsidP="00707410">
            <w:pPr>
              <w:rPr>
                <w:rFonts w:ascii="Times New Roman" w:hAnsi="Times New Roman"/>
                <w:b/>
              </w:rPr>
            </w:pPr>
          </w:p>
          <w:p w:rsidR="006272FA" w:rsidRPr="006272FA" w:rsidRDefault="006272FA" w:rsidP="00707410">
            <w:pPr>
              <w:rPr>
                <w:rFonts w:ascii="Times New Roman" w:hAnsi="Times New Roman"/>
                <w:i/>
              </w:rPr>
            </w:pPr>
            <w:r w:rsidRPr="006272FA">
              <w:rPr>
                <w:rFonts w:ascii="Times New Roman" w:hAnsi="Times New Roman"/>
                <w:i/>
              </w:rPr>
              <w:t xml:space="preserve"> </w:t>
            </w:r>
          </w:p>
        </w:tc>
        <w:tc>
          <w:tcPr>
            <w:tcW w:w="1276" w:type="dxa"/>
          </w:tcPr>
          <w:p w:rsidR="00215745" w:rsidRDefault="00215745" w:rsidP="00707410">
            <w:pPr>
              <w:rPr>
                <w:rFonts w:ascii="Times New Roman" w:hAnsi="Times New Roman"/>
                <w:lang w:val="en-US"/>
              </w:rPr>
            </w:pPr>
            <w:r>
              <w:rPr>
                <w:rFonts w:ascii="Times New Roman" w:hAnsi="Times New Roman"/>
                <w:lang w:val="en-US"/>
              </w:rPr>
              <w:t>I-II</w:t>
            </w:r>
          </w:p>
          <w:p w:rsidR="00215745" w:rsidRDefault="00215745" w:rsidP="00707410">
            <w:pPr>
              <w:rPr>
                <w:rFonts w:ascii="Times New Roman" w:hAnsi="Times New Roman"/>
                <w:lang w:val="en-US"/>
              </w:rPr>
            </w:pPr>
          </w:p>
          <w:p w:rsidR="00215745" w:rsidRDefault="00215745" w:rsidP="00707410">
            <w:pPr>
              <w:rPr>
                <w:rFonts w:ascii="Times New Roman" w:hAnsi="Times New Roman"/>
                <w:lang w:val="en-US"/>
              </w:rPr>
            </w:pPr>
          </w:p>
          <w:p w:rsidR="00215745" w:rsidRDefault="00215745" w:rsidP="00707410">
            <w:pPr>
              <w:rPr>
                <w:rFonts w:ascii="Times New Roman" w:hAnsi="Times New Roman"/>
                <w:lang w:val="en-US"/>
              </w:rPr>
            </w:pPr>
          </w:p>
          <w:p w:rsidR="00857266" w:rsidRDefault="00857266" w:rsidP="00707410">
            <w:pPr>
              <w:rPr>
                <w:rFonts w:ascii="Times New Roman" w:hAnsi="Times New Roman"/>
              </w:rPr>
            </w:pPr>
          </w:p>
          <w:p w:rsidR="00215745" w:rsidRDefault="00215745" w:rsidP="00707410">
            <w:pPr>
              <w:rPr>
                <w:rFonts w:ascii="Times New Roman" w:hAnsi="Times New Roman"/>
                <w:lang w:val="en-US"/>
              </w:rPr>
            </w:pPr>
            <w:r>
              <w:rPr>
                <w:rFonts w:ascii="Times New Roman" w:hAnsi="Times New Roman"/>
                <w:lang w:val="en-US"/>
              </w:rPr>
              <w:t>III</w:t>
            </w:r>
          </w:p>
          <w:p w:rsidR="00215745" w:rsidRDefault="00215745" w:rsidP="00707410">
            <w:pPr>
              <w:rPr>
                <w:rFonts w:ascii="Times New Roman" w:hAnsi="Times New Roman"/>
                <w:lang w:val="en-US"/>
              </w:rPr>
            </w:pPr>
          </w:p>
          <w:p w:rsidR="00215745" w:rsidRDefault="00215745" w:rsidP="00707410">
            <w:pPr>
              <w:rPr>
                <w:rFonts w:ascii="Times New Roman" w:hAnsi="Times New Roman"/>
                <w:lang w:val="en-US"/>
              </w:rPr>
            </w:pPr>
          </w:p>
          <w:p w:rsidR="00215745" w:rsidRDefault="00215745" w:rsidP="00707410">
            <w:pPr>
              <w:rPr>
                <w:rFonts w:ascii="Times New Roman" w:hAnsi="Times New Roman"/>
                <w:lang w:val="en-US"/>
              </w:rPr>
            </w:pPr>
          </w:p>
          <w:p w:rsidR="00215745" w:rsidRPr="00215745" w:rsidRDefault="00215745" w:rsidP="00707410">
            <w:pPr>
              <w:rPr>
                <w:rFonts w:ascii="Times New Roman" w:hAnsi="Times New Roman"/>
                <w:lang w:val="en-US"/>
              </w:rPr>
            </w:pPr>
            <w:r>
              <w:rPr>
                <w:rFonts w:ascii="Times New Roman" w:hAnsi="Times New Roman"/>
                <w:lang w:val="en-US"/>
              </w:rPr>
              <w:t>IV</w:t>
            </w:r>
          </w:p>
        </w:tc>
        <w:tc>
          <w:tcPr>
            <w:tcW w:w="5635" w:type="dxa"/>
          </w:tcPr>
          <w:p w:rsidR="006272FA" w:rsidRDefault="006272FA" w:rsidP="00707410">
            <w:pPr>
              <w:rPr>
                <w:rFonts w:ascii="Times New Roman" w:hAnsi="Times New Roman"/>
              </w:rPr>
            </w:pPr>
            <w:r w:rsidRPr="006272FA">
              <w:rPr>
                <w:rFonts w:ascii="Times New Roman" w:hAnsi="Times New Roman"/>
              </w:rPr>
              <w:t>Сгорает усохшая трава, лишайник или листва. Скорость распространения - до 1 м</w:t>
            </w:r>
            <w:r>
              <w:rPr>
                <w:rFonts w:ascii="Times New Roman" w:hAnsi="Times New Roman"/>
              </w:rPr>
              <w:t>/мин, высота пламени - до 0,5 м, высота нагара на стволах до 1 м.</w:t>
            </w:r>
            <w:r w:rsidR="00857266">
              <w:rPr>
                <w:rFonts w:ascii="Times New Roman" w:hAnsi="Times New Roman"/>
              </w:rPr>
              <w:t xml:space="preserve"> Быстро распространяющееся пламенное горение.</w:t>
            </w:r>
          </w:p>
          <w:p w:rsidR="006272FA" w:rsidRDefault="006272FA" w:rsidP="00707410">
            <w:pPr>
              <w:rPr>
                <w:rFonts w:ascii="Times New Roman" w:hAnsi="Times New Roman"/>
              </w:rPr>
            </w:pPr>
          </w:p>
          <w:p w:rsidR="006272FA" w:rsidRDefault="006272FA" w:rsidP="00707410">
            <w:pPr>
              <w:rPr>
                <w:rFonts w:ascii="Times New Roman" w:hAnsi="Times New Roman"/>
              </w:rPr>
            </w:pPr>
            <w:r w:rsidRPr="006272FA">
              <w:rPr>
                <w:rFonts w:ascii="Times New Roman" w:hAnsi="Times New Roman"/>
              </w:rPr>
              <w:t xml:space="preserve">Сгорает трава, </w:t>
            </w:r>
            <w:r>
              <w:rPr>
                <w:rFonts w:ascii="Times New Roman" w:hAnsi="Times New Roman"/>
              </w:rPr>
              <w:t>подстилка</w:t>
            </w:r>
            <w:r w:rsidRPr="006272FA">
              <w:rPr>
                <w:rFonts w:ascii="Times New Roman" w:hAnsi="Times New Roman"/>
              </w:rPr>
              <w:t>. Скорость распространения - 1-3 м/</w:t>
            </w:r>
            <w:r>
              <w:rPr>
                <w:rFonts w:ascii="Times New Roman" w:hAnsi="Times New Roman"/>
              </w:rPr>
              <w:t>мин, высота пламени - 0,5-1,5 м, высота нагара на стволах от 1-2 м.</w:t>
            </w:r>
          </w:p>
          <w:p w:rsidR="006272FA" w:rsidRDefault="006272FA" w:rsidP="00707410">
            <w:pPr>
              <w:rPr>
                <w:rFonts w:ascii="Times New Roman" w:hAnsi="Times New Roman"/>
              </w:rPr>
            </w:pPr>
          </w:p>
          <w:p w:rsidR="006272FA" w:rsidRDefault="00215745" w:rsidP="00707410">
            <w:pPr>
              <w:rPr>
                <w:rFonts w:ascii="Times New Roman" w:hAnsi="Times New Roman"/>
              </w:rPr>
            </w:pPr>
            <w:r w:rsidRPr="00215745">
              <w:rPr>
                <w:rFonts w:ascii="Times New Roman" w:hAnsi="Times New Roman"/>
              </w:rPr>
              <w:t>Сгорает подстилка. Скорость распространения свыше 3 м/мин, высота пламени - более 1,5м</w:t>
            </w:r>
            <w:r>
              <w:rPr>
                <w:rFonts w:ascii="Times New Roman" w:hAnsi="Times New Roman"/>
              </w:rPr>
              <w:t>, высота нагара на стволах более 2 м.</w:t>
            </w:r>
          </w:p>
          <w:p w:rsidR="00215745" w:rsidRDefault="00215745" w:rsidP="00707410">
            <w:pPr>
              <w:rPr>
                <w:rFonts w:ascii="Times New Roman" w:hAnsi="Times New Roman"/>
              </w:rPr>
            </w:pPr>
          </w:p>
          <w:p w:rsidR="00215745" w:rsidRDefault="00215745" w:rsidP="00707410">
            <w:pPr>
              <w:rPr>
                <w:rFonts w:ascii="Times New Roman" w:hAnsi="Times New Roman"/>
              </w:rPr>
            </w:pPr>
          </w:p>
        </w:tc>
      </w:tr>
      <w:tr w:rsidR="00857266" w:rsidTr="00E318C0">
        <w:tc>
          <w:tcPr>
            <w:tcW w:w="9571" w:type="dxa"/>
            <w:gridSpan w:val="3"/>
          </w:tcPr>
          <w:p w:rsidR="00857266" w:rsidRPr="006272FA" w:rsidRDefault="00857266" w:rsidP="00707410">
            <w:pPr>
              <w:rPr>
                <w:rFonts w:ascii="Times New Roman" w:hAnsi="Times New Roman"/>
              </w:rPr>
            </w:pPr>
            <w:r w:rsidRPr="00857266">
              <w:rPr>
                <w:rFonts w:ascii="Times New Roman" w:hAnsi="Times New Roman"/>
                <w:b/>
              </w:rPr>
              <w:t>Низовой устойчивый</w:t>
            </w:r>
            <w:r>
              <w:rPr>
                <w:rFonts w:ascii="Times New Roman" w:hAnsi="Times New Roman"/>
                <w:b/>
              </w:rPr>
              <w:t xml:space="preserve">, </w:t>
            </w:r>
            <w:r w:rsidRPr="00857266">
              <w:rPr>
                <w:rFonts w:ascii="Times New Roman" w:hAnsi="Times New Roman"/>
              </w:rPr>
              <w:t>медленное пламенное и беспламенное горение.</w:t>
            </w:r>
          </w:p>
        </w:tc>
      </w:tr>
      <w:tr w:rsidR="006272FA" w:rsidTr="006272FA">
        <w:tc>
          <w:tcPr>
            <w:tcW w:w="2660" w:type="dxa"/>
          </w:tcPr>
          <w:p w:rsidR="00215745" w:rsidRPr="00215745" w:rsidRDefault="00215745" w:rsidP="00215745">
            <w:pPr>
              <w:rPr>
                <w:rFonts w:ascii="Times New Roman" w:hAnsi="Times New Roman"/>
                <w:i/>
              </w:rPr>
            </w:pPr>
            <w:r w:rsidRPr="00215745">
              <w:rPr>
                <w:rFonts w:ascii="Times New Roman" w:hAnsi="Times New Roman"/>
                <w:i/>
              </w:rPr>
              <w:t>Слабая</w:t>
            </w:r>
          </w:p>
          <w:p w:rsidR="00215745" w:rsidRDefault="00215745" w:rsidP="00215745">
            <w:pPr>
              <w:rPr>
                <w:rFonts w:ascii="Times New Roman" w:hAnsi="Times New Roman"/>
                <w:i/>
              </w:rPr>
            </w:pPr>
          </w:p>
          <w:p w:rsidR="00215745" w:rsidRDefault="00215745" w:rsidP="00215745">
            <w:pPr>
              <w:rPr>
                <w:rFonts w:ascii="Times New Roman" w:hAnsi="Times New Roman"/>
                <w:i/>
              </w:rPr>
            </w:pPr>
          </w:p>
          <w:p w:rsidR="00215745" w:rsidRPr="00215745" w:rsidRDefault="00215745" w:rsidP="00215745">
            <w:pPr>
              <w:rPr>
                <w:rFonts w:ascii="Times New Roman" w:hAnsi="Times New Roman"/>
                <w:i/>
              </w:rPr>
            </w:pPr>
            <w:r w:rsidRPr="00215745">
              <w:rPr>
                <w:rFonts w:ascii="Times New Roman" w:hAnsi="Times New Roman"/>
                <w:i/>
              </w:rPr>
              <w:t>Средняя</w:t>
            </w:r>
          </w:p>
          <w:p w:rsidR="00215745" w:rsidRDefault="00215745" w:rsidP="00215745">
            <w:pPr>
              <w:rPr>
                <w:rFonts w:ascii="Times New Roman" w:hAnsi="Times New Roman"/>
                <w:i/>
              </w:rPr>
            </w:pPr>
          </w:p>
          <w:p w:rsidR="00215745" w:rsidRDefault="00215745" w:rsidP="00215745">
            <w:pPr>
              <w:rPr>
                <w:rFonts w:ascii="Times New Roman" w:hAnsi="Times New Roman"/>
                <w:i/>
              </w:rPr>
            </w:pPr>
          </w:p>
          <w:p w:rsidR="00215745" w:rsidRDefault="00215745" w:rsidP="00215745">
            <w:pPr>
              <w:rPr>
                <w:rFonts w:ascii="Times New Roman" w:hAnsi="Times New Roman"/>
                <w:i/>
              </w:rPr>
            </w:pPr>
          </w:p>
          <w:p w:rsidR="00215745" w:rsidRPr="00215745" w:rsidRDefault="00215745" w:rsidP="00215745">
            <w:pPr>
              <w:rPr>
                <w:rFonts w:ascii="Times New Roman" w:hAnsi="Times New Roman"/>
                <w:i/>
              </w:rPr>
            </w:pPr>
            <w:r w:rsidRPr="00215745">
              <w:rPr>
                <w:rFonts w:ascii="Times New Roman" w:hAnsi="Times New Roman"/>
                <w:i/>
              </w:rPr>
              <w:t>Сильная</w:t>
            </w:r>
          </w:p>
          <w:p w:rsidR="006272FA" w:rsidRDefault="006272FA" w:rsidP="00707410">
            <w:pPr>
              <w:rPr>
                <w:rFonts w:ascii="Times New Roman" w:hAnsi="Times New Roman"/>
              </w:rPr>
            </w:pPr>
          </w:p>
        </w:tc>
        <w:tc>
          <w:tcPr>
            <w:tcW w:w="1276" w:type="dxa"/>
          </w:tcPr>
          <w:p w:rsidR="00215745" w:rsidRDefault="00215745" w:rsidP="00707410">
            <w:pPr>
              <w:rPr>
                <w:rFonts w:ascii="Times New Roman" w:hAnsi="Times New Roman"/>
                <w:lang w:val="en-US"/>
              </w:rPr>
            </w:pPr>
            <w:r>
              <w:rPr>
                <w:rFonts w:ascii="Times New Roman" w:hAnsi="Times New Roman"/>
                <w:lang w:val="en-US"/>
              </w:rPr>
              <w:t>I-II</w:t>
            </w:r>
          </w:p>
          <w:p w:rsidR="00215745" w:rsidRDefault="00215745" w:rsidP="00707410">
            <w:pPr>
              <w:rPr>
                <w:rFonts w:ascii="Times New Roman" w:hAnsi="Times New Roman"/>
                <w:lang w:val="en-US"/>
              </w:rPr>
            </w:pPr>
          </w:p>
          <w:p w:rsidR="00215745" w:rsidRDefault="00215745" w:rsidP="00707410">
            <w:pPr>
              <w:rPr>
                <w:rFonts w:ascii="Times New Roman" w:hAnsi="Times New Roman"/>
                <w:lang w:val="en-US"/>
              </w:rPr>
            </w:pPr>
          </w:p>
          <w:p w:rsidR="00215745" w:rsidRDefault="00215745" w:rsidP="00707410">
            <w:pPr>
              <w:rPr>
                <w:rFonts w:ascii="Times New Roman" w:hAnsi="Times New Roman"/>
                <w:lang w:val="en-US"/>
              </w:rPr>
            </w:pPr>
            <w:r>
              <w:rPr>
                <w:rFonts w:ascii="Times New Roman" w:hAnsi="Times New Roman"/>
                <w:lang w:val="en-US"/>
              </w:rPr>
              <w:t>III</w:t>
            </w:r>
          </w:p>
          <w:p w:rsidR="00215745" w:rsidRDefault="00215745" w:rsidP="00707410">
            <w:pPr>
              <w:rPr>
                <w:rFonts w:ascii="Times New Roman" w:hAnsi="Times New Roman"/>
                <w:lang w:val="en-US"/>
              </w:rPr>
            </w:pPr>
          </w:p>
          <w:p w:rsidR="00215745" w:rsidRDefault="00215745" w:rsidP="00707410">
            <w:pPr>
              <w:rPr>
                <w:rFonts w:ascii="Times New Roman" w:hAnsi="Times New Roman"/>
                <w:lang w:val="en-US"/>
              </w:rPr>
            </w:pPr>
          </w:p>
          <w:p w:rsidR="00215745" w:rsidRDefault="00215745" w:rsidP="00707410">
            <w:pPr>
              <w:rPr>
                <w:rFonts w:ascii="Times New Roman" w:hAnsi="Times New Roman"/>
                <w:lang w:val="en-US"/>
              </w:rPr>
            </w:pPr>
          </w:p>
          <w:p w:rsidR="00215745" w:rsidRPr="00215745" w:rsidRDefault="00215745" w:rsidP="00707410">
            <w:pPr>
              <w:rPr>
                <w:rFonts w:ascii="Times New Roman" w:hAnsi="Times New Roman"/>
              </w:rPr>
            </w:pPr>
            <w:r>
              <w:rPr>
                <w:rFonts w:ascii="Times New Roman" w:hAnsi="Times New Roman"/>
                <w:lang w:val="en-US"/>
              </w:rPr>
              <w:t>IV</w:t>
            </w:r>
          </w:p>
        </w:tc>
        <w:tc>
          <w:tcPr>
            <w:tcW w:w="5635" w:type="dxa"/>
          </w:tcPr>
          <w:p w:rsidR="00215745" w:rsidRDefault="00215745" w:rsidP="00707410">
            <w:pPr>
              <w:rPr>
                <w:rFonts w:ascii="Times New Roman" w:hAnsi="Times New Roman"/>
              </w:rPr>
            </w:pPr>
            <w:r w:rsidRPr="00215745">
              <w:rPr>
                <w:rFonts w:ascii="Times New Roman" w:hAnsi="Times New Roman"/>
              </w:rPr>
              <w:t>Сгорает напочвенный покров и верхний слой подстилки.</w:t>
            </w:r>
            <w:r w:rsidR="00857266">
              <w:rPr>
                <w:rFonts w:ascii="Times New Roman" w:hAnsi="Times New Roman"/>
              </w:rPr>
              <w:t xml:space="preserve"> </w:t>
            </w:r>
          </w:p>
          <w:p w:rsidR="00857266" w:rsidRDefault="00857266" w:rsidP="00707410">
            <w:pPr>
              <w:rPr>
                <w:rFonts w:ascii="Times New Roman" w:hAnsi="Times New Roman"/>
              </w:rPr>
            </w:pPr>
          </w:p>
          <w:p w:rsidR="00215745" w:rsidRDefault="00215745" w:rsidP="00707410">
            <w:pPr>
              <w:rPr>
                <w:rFonts w:ascii="Times New Roman" w:hAnsi="Times New Roman"/>
              </w:rPr>
            </w:pPr>
            <w:r w:rsidRPr="00215745">
              <w:rPr>
                <w:rFonts w:ascii="Times New Roman" w:hAnsi="Times New Roman"/>
              </w:rPr>
              <w:t>Сгорает слой подстилки вокруг комлевой части стволов, слой подстилки прогорает местами до минеральной почвы.</w:t>
            </w:r>
            <w:r w:rsidR="00E53F12">
              <w:rPr>
                <w:rFonts w:ascii="Times New Roman" w:hAnsi="Times New Roman"/>
              </w:rPr>
              <w:t xml:space="preserve"> Сгорает подрост и подлесок.</w:t>
            </w:r>
          </w:p>
          <w:p w:rsidR="00215745" w:rsidRDefault="00215745" w:rsidP="00707410">
            <w:pPr>
              <w:rPr>
                <w:rFonts w:ascii="Times New Roman" w:hAnsi="Times New Roman"/>
              </w:rPr>
            </w:pPr>
          </w:p>
          <w:p w:rsidR="00215745" w:rsidRPr="00215745" w:rsidRDefault="00215745" w:rsidP="00707410">
            <w:pPr>
              <w:rPr>
                <w:rFonts w:ascii="Times New Roman" w:hAnsi="Times New Roman"/>
                <w:lang w:val="en-US"/>
              </w:rPr>
            </w:pPr>
            <w:r w:rsidRPr="00215745">
              <w:rPr>
                <w:rFonts w:ascii="Times New Roman" w:hAnsi="Times New Roman"/>
              </w:rPr>
              <w:t>Подстилка сплошь сгорает до минеральных горизонтов. Наблюдается вывал отдельных деревьев.</w:t>
            </w:r>
          </w:p>
          <w:p w:rsidR="00215745" w:rsidRDefault="00215745" w:rsidP="00707410">
            <w:pPr>
              <w:rPr>
                <w:rFonts w:ascii="Times New Roman" w:hAnsi="Times New Roman"/>
              </w:rPr>
            </w:pPr>
          </w:p>
        </w:tc>
      </w:tr>
      <w:tr w:rsidR="00215745" w:rsidTr="00E318C0">
        <w:tc>
          <w:tcPr>
            <w:tcW w:w="9571" w:type="dxa"/>
            <w:gridSpan w:val="3"/>
          </w:tcPr>
          <w:p w:rsidR="00215745" w:rsidRDefault="00E53F12" w:rsidP="00E53F12">
            <w:pPr>
              <w:rPr>
                <w:rFonts w:ascii="Times New Roman" w:hAnsi="Times New Roman"/>
              </w:rPr>
            </w:pPr>
            <w:r w:rsidRPr="00E53F12">
              <w:rPr>
                <w:rFonts w:ascii="Times New Roman" w:hAnsi="Times New Roman"/>
              </w:rPr>
              <w:t>Основными критериями и показателями степени повреждени</w:t>
            </w:r>
            <w:r>
              <w:rPr>
                <w:rFonts w:ascii="Times New Roman" w:hAnsi="Times New Roman"/>
              </w:rPr>
              <w:t>я насаждений при низовых пожарах являе</w:t>
            </w:r>
            <w:r w:rsidRPr="00E53F12">
              <w:rPr>
                <w:rFonts w:ascii="Times New Roman" w:hAnsi="Times New Roman"/>
              </w:rPr>
              <w:t>тся</w:t>
            </w:r>
            <w:r>
              <w:rPr>
                <w:rFonts w:ascii="Times New Roman" w:hAnsi="Times New Roman"/>
              </w:rPr>
              <w:t xml:space="preserve"> </w:t>
            </w:r>
            <w:r w:rsidRPr="00E53F12">
              <w:rPr>
                <w:rFonts w:ascii="Times New Roman" w:hAnsi="Times New Roman"/>
              </w:rPr>
              <w:t>средняя высота нагара на стволах и средний диаметр древосто</w:t>
            </w:r>
            <w:r>
              <w:rPr>
                <w:rFonts w:ascii="Times New Roman" w:hAnsi="Times New Roman"/>
              </w:rPr>
              <w:t>ев.</w:t>
            </w:r>
          </w:p>
        </w:tc>
      </w:tr>
    </w:tbl>
    <w:p w:rsidR="00895BD6" w:rsidRDefault="00895BD6" w:rsidP="00707410">
      <w:pPr>
        <w:rPr>
          <w:noProof/>
          <w:lang w:eastAsia="ru-RU"/>
        </w:rPr>
      </w:pPr>
    </w:p>
    <w:p w:rsidR="00895BD6" w:rsidRDefault="00895BD6" w:rsidP="00707410">
      <w:pPr>
        <w:rPr>
          <w:rFonts w:ascii="Times New Roman" w:hAnsi="Times New Roman"/>
        </w:rPr>
      </w:pPr>
    </w:p>
    <w:p w:rsidR="00895BD6" w:rsidRDefault="00460A77" w:rsidP="00707410">
      <w:pPr>
        <w:rPr>
          <w:rFonts w:ascii="Times New Roman" w:hAnsi="Times New Roman"/>
        </w:rPr>
      </w:pPr>
      <w:r>
        <w:rPr>
          <w:rFonts w:ascii="Times New Roman" w:hAnsi="Times New Roman"/>
        </w:rPr>
        <w:t>4. Низовые пожары разной интенсивности</w:t>
      </w:r>
    </w:p>
    <w:p w:rsidR="00460A77" w:rsidRDefault="00460A77" w:rsidP="00707410">
      <w:pPr>
        <w:rPr>
          <w:rFonts w:ascii="Times New Roman" w:hAnsi="Times New Roman"/>
        </w:rPr>
      </w:pPr>
    </w:p>
    <w:p w:rsidR="00432225" w:rsidRDefault="00895BD6" w:rsidP="00707410">
      <w:pPr>
        <w:rPr>
          <w:rFonts w:ascii="Times New Roman" w:hAnsi="Times New Roman"/>
        </w:rPr>
      </w:pPr>
      <w:r w:rsidRPr="00895BD6">
        <w:rPr>
          <w:rFonts w:ascii="Times New Roman" w:hAnsi="Times New Roman"/>
          <w:noProof/>
          <w:lang w:eastAsia="ru-RU"/>
        </w:rPr>
        <w:drawing>
          <wp:inline distT="0" distB="0" distL="0" distR="0">
            <wp:extent cx="6124575" cy="1235713"/>
            <wp:effectExtent l="0" t="0" r="0" b="2540"/>
            <wp:docPr id="14" name="Рисунок 14" descr="https://sun9-7.userapi.com/impg/cxIXVpELk-ZDIyU6-9HIGxKt1PeShDH24McsIw/o04UhdnTyDs.jpg?size=597x149&amp;quality=96&amp;sign=7d4c3d9e5fcfd58ba51023e3eb5e8f0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7.userapi.com/impg/cxIXVpELk-ZDIyU6-9HIGxKt1PeShDH24McsIw/o04UhdnTyDs.jpg?size=597x149&amp;quality=96&amp;sign=7d4c3d9e5fcfd58ba51023e3eb5e8f0a&amp;type=alb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5035" cy="1235806"/>
                    </a:xfrm>
                    <a:prstGeom prst="rect">
                      <a:avLst/>
                    </a:prstGeom>
                    <a:noFill/>
                    <a:ln>
                      <a:noFill/>
                    </a:ln>
                  </pic:spPr>
                </pic:pic>
              </a:graphicData>
            </a:graphic>
          </wp:inline>
        </w:drawing>
      </w:r>
    </w:p>
    <w:p w:rsidR="00432225" w:rsidRDefault="00432225" w:rsidP="00707410">
      <w:pPr>
        <w:rPr>
          <w:rFonts w:ascii="Times New Roman" w:hAnsi="Times New Roman"/>
        </w:rPr>
      </w:pPr>
    </w:p>
    <w:p w:rsidR="00663A7E" w:rsidRDefault="00663A7E" w:rsidP="00707410">
      <w:pPr>
        <w:rPr>
          <w:rFonts w:ascii="Times New Roman" w:hAnsi="Times New Roman"/>
          <w:sz w:val="28"/>
          <w:szCs w:val="28"/>
        </w:rPr>
      </w:pPr>
    </w:p>
    <w:p w:rsidR="002D2589" w:rsidRDefault="002D2589" w:rsidP="00707410">
      <w:pPr>
        <w:rPr>
          <w:rFonts w:ascii="Times New Roman" w:hAnsi="Times New Roman"/>
          <w:sz w:val="28"/>
          <w:szCs w:val="28"/>
        </w:rPr>
      </w:pPr>
    </w:p>
    <w:p w:rsidR="007234D8" w:rsidRDefault="007234D8" w:rsidP="00707410">
      <w:pPr>
        <w:rPr>
          <w:rFonts w:ascii="Times New Roman" w:hAnsi="Times New Roman"/>
          <w:sz w:val="28"/>
          <w:szCs w:val="28"/>
        </w:rPr>
      </w:pPr>
    </w:p>
    <w:p w:rsidR="001855DE" w:rsidRDefault="002D4CCB" w:rsidP="001855DE">
      <w:pPr>
        <w:jc w:val="right"/>
        <w:rPr>
          <w:rFonts w:ascii="Times New Roman" w:hAnsi="Times New Roman"/>
          <w:bCs/>
        </w:rPr>
      </w:pPr>
      <w:r w:rsidRPr="00460A77">
        <w:rPr>
          <w:rFonts w:ascii="Times New Roman" w:hAnsi="Times New Roman"/>
          <w:bCs/>
        </w:rPr>
        <w:lastRenderedPageBreak/>
        <w:t xml:space="preserve">Приложение </w:t>
      </w:r>
      <w:r w:rsidRPr="00460A77">
        <w:rPr>
          <w:rFonts w:ascii="Times New Roman" w:hAnsi="Times New Roman"/>
          <w:bCs/>
          <w:lang w:val="en-US"/>
        </w:rPr>
        <w:t>II</w:t>
      </w:r>
      <w:r w:rsidRPr="00460A77">
        <w:rPr>
          <w:rFonts w:ascii="Times New Roman" w:hAnsi="Times New Roman"/>
          <w:bCs/>
        </w:rPr>
        <w:t xml:space="preserve">. Экспериментальная часть работы </w:t>
      </w:r>
    </w:p>
    <w:p w:rsidR="001855DE" w:rsidRDefault="001855DE" w:rsidP="00707410">
      <w:pPr>
        <w:rPr>
          <w:rFonts w:ascii="Times New Roman" w:hAnsi="Times New Roman"/>
          <w:bCs/>
        </w:rPr>
      </w:pPr>
    </w:p>
    <w:p w:rsidR="00CF1ED4" w:rsidRDefault="002D4CCB" w:rsidP="00707410">
      <w:pPr>
        <w:rPr>
          <w:rFonts w:ascii="Times New Roman" w:hAnsi="Times New Roman"/>
        </w:rPr>
      </w:pPr>
      <w:r>
        <w:rPr>
          <w:rFonts w:ascii="Times New Roman" w:hAnsi="Times New Roman"/>
        </w:rPr>
        <w:t>1. Участок леса</w:t>
      </w:r>
      <w:r w:rsidRPr="002D4CCB">
        <w:rPr>
          <w:rFonts w:ascii="Times New Roman" w:hAnsi="Times New Roman"/>
        </w:rPr>
        <w:t xml:space="preserve"> после низового устойчивого пожара</w:t>
      </w:r>
    </w:p>
    <w:p w:rsidR="002D4CCB" w:rsidRPr="002D4CCB" w:rsidRDefault="002D4CCB" w:rsidP="00707410">
      <w:pPr>
        <w:rPr>
          <w:rFonts w:ascii="Times New Roman" w:hAnsi="Times New Roman"/>
        </w:rPr>
      </w:pPr>
    </w:p>
    <w:p w:rsidR="006A5AFC" w:rsidRDefault="00321678" w:rsidP="00707410">
      <w:pPr>
        <w:rPr>
          <w:rFonts w:ascii="Times New Roman" w:hAnsi="Times New Roman"/>
        </w:rPr>
      </w:pPr>
      <w:r w:rsidRPr="00321678">
        <w:rPr>
          <w:rFonts w:ascii="Times New Roman" w:hAnsi="Times New Roman"/>
          <w:noProof/>
          <w:sz w:val="28"/>
          <w:szCs w:val="28"/>
          <w:lang w:eastAsia="ru-RU"/>
        </w:rPr>
        <w:drawing>
          <wp:inline distT="0" distB="0" distL="0" distR="0" wp14:anchorId="551ECC9F" wp14:editId="199CDB36">
            <wp:extent cx="3729040" cy="2486025"/>
            <wp:effectExtent l="0" t="0" r="5080" b="0"/>
            <wp:docPr id="7" name="Рисунок 7" descr="https://i.mycdn.me/i?r=AyH4iRPQ2q0otWIFepML2LxRtVSYyPiUXsQcReGbIS5m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tVSYyPiUXsQcReGbIS5mJ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9276" cy="2499516"/>
                    </a:xfrm>
                    <a:prstGeom prst="rect">
                      <a:avLst/>
                    </a:prstGeom>
                    <a:noFill/>
                    <a:ln>
                      <a:noFill/>
                    </a:ln>
                  </pic:spPr>
                </pic:pic>
              </a:graphicData>
            </a:graphic>
          </wp:inline>
        </w:drawing>
      </w:r>
      <w:r w:rsidR="00D96EF3">
        <w:rPr>
          <w:rFonts w:ascii="Times New Roman" w:hAnsi="Times New Roman"/>
          <w:sz w:val="28"/>
          <w:szCs w:val="28"/>
        </w:rPr>
        <w:t xml:space="preserve">  </w:t>
      </w:r>
    </w:p>
    <w:p w:rsidR="00960EE0" w:rsidRDefault="00960EE0" w:rsidP="00707410">
      <w:pPr>
        <w:rPr>
          <w:rFonts w:ascii="Times New Roman" w:hAnsi="Times New Roman"/>
        </w:rPr>
      </w:pPr>
    </w:p>
    <w:p w:rsidR="006A5AFC" w:rsidRDefault="002D4CCB" w:rsidP="00707410">
      <w:pPr>
        <w:rPr>
          <w:rFonts w:ascii="Times New Roman" w:hAnsi="Times New Roman"/>
        </w:rPr>
      </w:pPr>
      <w:r>
        <w:rPr>
          <w:rFonts w:ascii="Times New Roman" w:hAnsi="Times New Roman"/>
        </w:rPr>
        <w:t>2. Участок леса после низового беглого пожара</w:t>
      </w:r>
    </w:p>
    <w:p w:rsidR="002D4CCB" w:rsidRPr="002D4CCB" w:rsidRDefault="002D4CCB" w:rsidP="00707410">
      <w:pPr>
        <w:rPr>
          <w:rFonts w:ascii="Times New Roman" w:hAnsi="Times New Roman"/>
        </w:rPr>
      </w:pPr>
    </w:p>
    <w:p w:rsidR="006A5AFC" w:rsidRDefault="00D96EF3" w:rsidP="00707410">
      <w:pPr>
        <w:rPr>
          <w:rFonts w:ascii="Times New Roman" w:hAnsi="Times New Roman"/>
        </w:rPr>
      </w:pPr>
      <w:r>
        <w:rPr>
          <w:rFonts w:ascii="Times New Roman" w:hAnsi="Times New Roman"/>
          <w:sz w:val="28"/>
          <w:szCs w:val="28"/>
        </w:rPr>
        <w:t xml:space="preserve"> </w:t>
      </w:r>
      <w:r w:rsidR="000B3C30" w:rsidRPr="000B3C30">
        <w:rPr>
          <w:rFonts w:ascii="Times New Roman" w:hAnsi="Times New Roman"/>
          <w:noProof/>
          <w:sz w:val="28"/>
          <w:szCs w:val="28"/>
          <w:lang w:eastAsia="ru-RU"/>
        </w:rPr>
        <w:drawing>
          <wp:inline distT="0" distB="0" distL="0" distR="0" wp14:anchorId="56F82734" wp14:editId="0904CF22">
            <wp:extent cx="3697395" cy="2428875"/>
            <wp:effectExtent l="0" t="0" r="0" b="0"/>
            <wp:docPr id="15" name="Рисунок 15" descr="https://i.mycdn.me/i?r=AyH4iRPQ2q0otWIFepML2LxRysmqCDBTs8wN3OlT4GNZ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ycdn.me/i?r=AyH4iRPQ2q0otWIFepML2LxRysmqCDBTs8wN3OlT4GNZ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4095" cy="2426707"/>
                    </a:xfrm>
                    <a:prstGeom prst="rect">
                      <a:avLst/>
                    </a:prstGeom>
                    <a:noFill/>
                    <a:ln>
                      <a:noFill/>
                    </a:ln>
                  </pic:spPr>
                </pic:pic>
              </a:graphicData>
            </a:graphic>
          </wp:inline>
        </w:drawing>
      </w:r>
      <w:r>
        <w:rPr>
          <w:rFonts w:ascii="Times New Roman" w:hAnsi="Times New Roman"/>
          <w:sz w:val="28"/>
          <w:szCs w:val="28"/>
        </w:rPr>
        <w:t xml:space="preserve"> </w:t>
      </w:r>
    </w:p>
    <w:p w:rsidR="00960EE0" w:rsidRDefault="00960EE0" w:rsidP="00707410">
      <w:pPr>
        <w:rPr>
          <w:rFonts w:ascii="Times New Roman" w:hAnsi="Times New Roman"/>
        </w:rPr>
      </w:pPr>
    </w:p>
    <w:p w:rsidR="002D4CCB" w:rsidRPr="002D4CCB" w:rsidRDefault="002D4CCB" w:rsidP="002D4CCB">
      <w:pPr>
        <w:rPr>
          <w:rFonts w:ascii="Times New Roman" w:hAnsi="Times New Roman"/>
        </w:rPr>
      </w:pPr>
      <w:r>
        <w:rPr>
          <w:rFonts w:ascii="Times New Roman" w:hAnsi="Times New Roman"/>
        </w:rPr>
        <w:t xml:space="preserve">3. </w:t>
      </w:r>
      <w:r w:rsidRPr="002D4CCB">
        <w:rPr>
          <w:rFonts w:ascii="Times New Roman" w:hAnsi="Times New Roman"/>
        </w:rPr>
        <w:t>Контрольный лес</w:t>
      </w:r>
    </w:p>
    <w:p w:rsidR="00960EE0" w:rsidRPr="00960EE0" w:rsidRDefault="00960EE0" w:rsidP="00707410">
      <w:pPr>
        <w:rPr>
          <w:rFonts w:ascii="Times New Roman" w:hAnsi="Times New Roman"/>
        </w:rPr>
      </w:pPr>
    </w:p>
    <w:p w:rsidR="005F64DB" w:rsidRPr="00117AE0" w:rsidRDefault="00321678" w:rsidP="00707410">
      <w:pPr>
        <w:rPr>
          <w:rFonts w:ascii="Times New Roman" w:hAnsi="Times New Roman"/>
          <w:sz w:val="28"/>
          <w:szCs w:val="28"/>
        </w:rPr>
      </w:pPr>
      <w:r>
        <w:rPr>
          <w:noProof/>
          <w:lang w:eastAsia="ru-RU"/>
        </w:rPr>
        <w:drawing>
          <wp:inline distT="0" distB="0" distL="0" distR="0" wp14:anchorId="4D535BAA" wp14:editId="555B6059">
            <wp:extent cx="3770217" cy="2457450"/>
            <wp:effectExtent l="0" t="0" r="1905" b="0"/>
            <wp:docPr id="9" name="Рисунок 9" descr="https://avatars.mds.yandex.net/get-zen_doc/1936066/pub_5ff6ae50f906b16872329f86_5ff6bb6dfe4e686f6a8265b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1936066/pub_5ff6ae50f906b16872329f86_5ff6bb6dfe4e686f6a8265b1/scale_12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0854" cy="2464383"/>
                    </a:xfrm>
                    <a:prstGeom prst="rect">
                      <a:avLst/>
                    </a:prstGeom>
                    <a:noFill/>
                    <a:ln>
                      <a:noFill/>
                    </a:ln>
                  </pic:spPr>
                </pic:pic>
              </a:graphicData>
            </a:graphic>
          </wp:inline>
        </w:drawing>
      </w:r>
      <w:r w:rsidR="00D96EF3">
        <w:rPr>
          <w:rFonts w:ascii="Times New Roman" w:hAnsi="Times New Roman"/>
          <w:sz w:val="28"/>
          <w:szCs w:val="28"/>
        </w:rPr>
        <w:t xml:space="preserve">  </w:t>
      </w:r>
    </w:p>
    <w:p w:rsidR="00851C4A" w:rsidRDefault="00111616" w:rsidP="00707410">
      <w:pPr>
        <w:rPr>
          <w:rFonts w:ascii="Times New Roman" w:hAnsi="Times New Roman"/>
        </w:rPr>
      </w:pPr>
      <w:r>
        <w:rPr>
          <w:rFonts w:ascii="Times New Roman" w:hAnsi="Times New Roman"/>
        </w:rPr>
        <w:lastRenderedPageBreak/>
        <w:t xml:space="preserve">4. </w:t>
      </w:r>
      <w:r w:rsidR="002D4CCB">
        <w:rPr>
          <w:rFonts w:ascii="Times New Roman" w:hAnsi="Times New Roman"/>
        </w:rPr>
        <w:t>Ловушка Барберра с гепертобионтами</w:t>
      </w:r>
    </w:p>
    <w:p w:rsidR="001042A0" w:rsidRPr="00117AE0" w:rsidRDefault="00851C4A" w:rsidP="006A5AFC">
      <w:pPr>
        <w:rPr>
          <w:rFonts w:ascii="Times New Roman" w:hAnsi="Times New Roman"/>
        </w:rPr>
      </w:pPr>
      <w:r>
        <w:rPr>
          <w:rFonts w:ascii="Times New Roman" w:hAnsi="Times New Roman"/>
        </w:rPr>
        <w:t xml:space="preserve">                                                                         </w:t>
      </w:r>
      <w:r w:rsidR="00111616">
        <w:rPr>
          <w:rFonts w:ascii="Times New Roman" w:hAnsi="Times New Roman"/>
        </w:rPr>
        <w:t xml:space="preserve">5. </w:t>
      </w:r>
      <w:r w:rsidR="002D4CCB">
        <w:rPr>
          <w:rFonts w:ascii="Times New Roman" w:hAnsi="Times New Roman"/>
        </w:rPr>
        <w:t xml:space="preserve"> Извлечение насекомых с почвенной ловушки</w:t>
      </w:r>
    </w:p>
    <w:p w:rsidR="001042A0" w:rsidRDefault="001042A0" w:rsidP="006A5AFC">
      <w:pPr>
        <w:rPr>
          <w:rFonts w:ascii="Times New Roman" w:hAnsi="Times New Roman"/>
          <w:sz w:val="28"/>
          <w:szCs w:val="28"/>
        </w:rPr>
      </w:pPr>
      <w:r w:rsidRPr="001042A0">
        <w:rPr>
          <w:rFonts w:ascii="Times New Roman" w:hAnsi="Times New Roman"/>
          <w:noProof/>
          <w:sz w:val="28"/>
          <w:szCs w:val="28"/>
          <w:lang w:eastAsia="ru-RU"/>
        </w:rPr>
        <w:drawing>
          <wp:inline distT="0" distB="0" distL="0" distR="0" wp14:anchorId="3E1A8D60" wp14:editId="1BAE769E">
            <wp:extent cx="3806225" cy="2857960"/>
            <wp:effectExtent l="0" t="1905" r="1905" b="1905"/>
            <wp:docPr id="29" name="Рисунок 29" descr="https://i.mycdn.me/i?r=AyH4iRPQ2q0otWIFepML2LxRp2qCkXoyRx9mYbggg2AJ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ycdn.me/i?r=AyH4iRPQ2q0otWIFepML2LxRp2qCkXoyRx9mYbggg2AJe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805537" cy="2857443"/>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49CCB905">
            <wp:extent cx="2847340" cy="379793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340" cy="3797935"/>
                    </a:xfrm>
                    <a:prstGeom prst="rect">
                      <a:avLst/>
                    </a:prstGeom>
                    <a:noFill/>
                  </pic:spPr>
                </pic:pic>
              </a:graphicData>
            </a:graphic>
          </wp:inline>
        </w:drawing>
      </w:r>
    </w:p>
    <w:p w:rsidR="001042A0" w:rsidRDefault="001042A0" w:rsidP="006A5AFC">
      <w:pPr>
        <w:rPr>
          <w:rFonts w:ascii="Times New Roman" w:hAnsi="Times New Roman"/>
          <w:sz w:val="28"/>
          <w:szCs w:val="28"/>
        </w:rPr>
      </w:pPr>
    </w:p>
    <w:p w:rsidR="00111616" w:rsidRDefault="00111616" w:rsidP="006A5AFC">
      <w:pPr>
        <w:rPr>
          <w:rFonts w:ascii="Times New Roman" w:hAnsi="Times New Roman"/>
        </w:rPr>
      </w:pPr>
      <w:r>
        <w:rPr>
          <w:rFonts w:ascii="Times New Roman" w:hAnsi="Times New Roman"/>
        </w:rPr>
        <w:t>6.</w:t>
      </w:r>
      <w:r w:rsidR="002D2589">
        <w:rPr>
          <w:rFonts w:ascii="Times New Roman" w:hAnsi="Times New Roman"/>
        </w:rPr>
        <w:t xml:space="preserve"> </w:t>
      </w:r>
      <w:r w:rsidRPr="00111616">
        <w:rPr>
          <w:rFonts w:ascii="Times New Roman" w:hAnsi="Times New Roman"/>
        </w:rPr>
        <w:t>Почвенная ловушка с гепертобонтами</w:t>
      </w:r>
      <w:r w:rsidR="002D2589">
        <w:rPr>
          <w:rFonts w:ascii="Times New Roman" w:hAnsi="Times New Roman"/>
        </w:rPr>
        <w:t xml:space="preserve">           </w:t>
      </w:r>
      <w:r>
        <w:rPr>
          <w:rFonts w:ascii="Times New Roman" w:hAnsi="Times New Roman"/>
        </w:rPr>
        <w:t>7.</w:t>
      </w:r>
      <w:r w:rsidR="002D2589">
        <w:rPr>
          <w:rFonts w:ascii="Times New Roman" w:hAnsi="Times New Roman"/>
        </w:rPr>
        <w:t xml:space="preserve">Определение насекомых под цифровым </w:t>
      </w:r>
    </w:p>
    <w:p w:rsidR="001042A0" w:rsidRPr="00111616" w:rsidRDefault="002D2589" w:rsidP="006A5AFC">
      <w:pPr>
        <w:rPr>
          <w:rFonts w:ascii="Times New Roman" w:hAnsi="Times New Roman"/>
        </w:rPr>
      </w:pPr>
      <w:r>
        <w:rPr>
          <w:rFonts w:ascii="Times New Roman" w:hAnsi="Times New Roman"/>
        </w:rPr>
        <w:t xml:space="preserve">                                                                                 </w:t>
      </w:r>
      <w:r w:rsidR="00111616">
        <w:rPr>
          <w:rFonts w:ascii="Times New Roman" w:hAnsi="Times New Roman"/>
        </w:rPr>
        <w:t xml:space="preserve"> </w:t>
      </w:r>
      <w:r>
        <w:rPr>
          <w:rFonts w:ascii="Times New Roman" w:hAnsi="Times New Roman"/>
        </w:rPr>
        <w:t>микроскопом</w:t>
      </w:r>
    </w:p>
    <w:p w:rsidR="00CF1ED4" w:rsidRDefault="001042A0" w:rsidP="006A5AFC">
      <w:pPr>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3A5EDF45">
            <wp:extent cx="2871470" cy="3828415"/>
            <wp:effectExtent l="0" t="0" r="508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1470" cy="3828415"/>
                    </a:xfrm>
                    <a:prstGeom prst="rect">
                      <a:avLst/>
                    </a:prstGeom>
                    <a:noFill/>
                  </pic:spPr>
                </pic:pic>
              </a:graphicData>
            </a:graphic>
          </wp:inline>
        </w:drawing>
      </w:r>
      <w:r w:rsidR="001230B5">
        <w:rPr>
          <w:rFonts w:ascii="Times New Roman" w:hAnsi="Times New Roman"/>
          <w:sz w:val="28"/>
          <w:szCs w:val="28"/>
        </w:rPr>
        <w:t xml:space="preserve">    </w:t>
      </w:r>
      <w:r w:rsidR="001230B5" w:rsidRPr="001230B5">
        <w:rPr>
          <w:rFonts w:ascii="Times New Roman" w:hAnsi="Times New Roman"/>
          <w:noProof/>
          <w:sz w:val="28"/>
          <w:szCs w:val="28"/>
          <w:lang w:eastAsia="ru-RU"/>
        </w:rPr>
        <w:drawing>
          <wp:inline distT="0" distB="0" distL="0" distR="0" wp14:anchorId="1CB68893" wp14:editId="21A242F3">
            <wp:extent cx="2745600" cy="3819525"/>
            <wp:effectExtent l="0" t="0" r="0" b="0"/>
            <wp:docPr id="34" name="Рисунок 34" descr="https://i.mycdn.me/i?r=AyH4iRPQ2q0otWIFepML2LxRJGafXpxvr6bIDQPQResK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ycdn.me/i?r=AyH4iRPQ2q0otWIFepML2LxRJGafXpxvr6bIDQPQResK7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848" cy="3817088"/>
                    </a:xfrm>
                    <a:prstGeom prst="rect">
                      <a:avLst/>
                    </a:prstGeom>
                    <a:noFill/>
                    <a:ln>
                      <a:noFill/>
                    </a:ln>
                  </pic:spPr>
                </pic:pic>
              </a:graphicData>
            </a:graphic>
          </wp:inline>
        </w:drawing>
      </w:r>
    </w:p>
    <w:p w:rsidR="00CF1ED4" w:rsidRDefault="00CF1ED4" w:rsidP="006A5AFC">
      <w:pPr>
        <w:rPr>
          <w:rFonts w:ascii="Times New Roman" w:hAnsi="Times New Roman"/>
          <w:sz w:val="28"/>
          <w:szCs w:val="28"/>
        </w:rPr>
      </w:pPr>
    </w:p>
    <w:p w:rsidR="00117AE0" w:rsidRDefault="00117AE0" w:rsidP="006A5AFC">
      <w:pPr>
        <w:rPr>
          <w:rFonts w:ascii="Times New Roman" w:hAnsi="Times New Roman"/>
          <w:i/>
        </w:rPr>
      </w:pPr>
    </w:p>
    <w:p w:rsidR="00851C4A" w:rsidRDefault="00851C4A" w:rsidP="006A5AFC">
      <w:pPr>
        <w:rPr>
          <w:rFonts w:ascii="Times New Roman" w:hAnsi="Times New Roman"/>
          <w:i/>
        </w:rPr>
      </w:pPr>
    </w:p>
    <w:p w:rsidR="00111616" w:rsidRPr="00111616" w:rsidRDefault="006A5AFC" w:rsidP="00851C4A">
      <w:pPr>
        <w:jc w:val="right"/>
        <w:rPr>
          <w:rFonts w:ascii="Times New Roman" w:hAnsi="Times New Roman"/>
          <w:i/>
        </w:rPr>
      </w:pPr>
      <w:r w:rsidRPr="00111616">
        <w:rPr>
          <w:rFonts w:ascii="Times New Roman" w:hAnsi="Times New Roman"/>
          <w:i/>
        </w:rPr>
        <w:lastRenderedPageBreak/>
        <w:t xml:space="preserve">Таблица 1. </w:t>
      </w:r>
    </w:p>
    <w:p w:rsidR="001B12CF" w:rsidRDefault="00AA4C68" w:rsidP="006A5AFC">
      <w:pPr>
        <w:rPr>
          <w:rFonts w:ascii="Times New Roman" w:hAnsi="Times New Roman"/>
        </w:rPr>
      </w:pPr>
      <w:r w:rsidRPr="00AA4C68">
        <w:rPr>
          <w:rFonts w:ascii="Times New Roman" w:hAnsi="Times New Roman"/>
        </w:rPr>
        <w:t>Видовой соста</w:t>
      </w:r>
      <w:r w:rsidR="00D62B4E">
        <w:rPr>
          <w:rFonts w:ascii="Times New Roman" w:hAnsi="Times New Roman"/>
        </w:rPr>
        <w:t>в</w:t>
      </w:r>
      <w:r w:rsidR="00111616">
        <w:rPr>
          <w:rFonts w:ascii="Times New Roman" w:hAnsi="Times New Roman"/>
        </w:rPr>
        <w:t xml:space="preserve"> гепертобионтных  насекомых на участке после низового беглого пожара средней степени.</w:t>
      </w:r>
    </w:p>
    <w:p w:rsidR="001B12CF" w:rsidRPr="00AA4C68" w:rsidRDefault="001B12CF" w:rsidP="00AA4C68">
      <w:pPr>
        <w:rPr>
          <w:rFonts w:ascii="Times New Roman" w:hAnsi="Times New Roman"/>
        </w:rPr>
      </w:pPr>
    </w:p>
    <w:tbl>
      <w:tblPr>
        <w:tblStyle w:val="11"/>
        <w:tblW w:w="9322" w:type="dxa"/>
        <w:tblLayout w:type="fixed"/>
        <w:tblLook w:val="04A0" w:firstRow="1" w:lastRow="0" w:firstColumn="1" w:lastColumn="0" w:noHBand="0" w:noVBand="1"/>
      </w:tblPr>
      <w:tblGrid>
        <w:gridCol w:w="2093"/>
        <w:gridCol w:w="2126"/>
        <w:gridCol w:w="3544"/>
        <w:gridCol w:w="709"/>
        <w:gridCol w:w="850"/>
      </w:tblGrid>
      <w:tr w:rsidR="007D4FDB" w:rsidRPr="00AA4C68" w:rsidTr="002646DA">
        <w:trPr>
          <w:trHeight w:val="312"/>
        </w:trPr>
        <w:tc>
          <w:tcPr>
            <w:tcW w:w="2093" w:type="dxa"/>
          </w:tcPr>
          <w:p w:rsidR="007D4FDB" w:rsidRPr="002646DA" w:rsidRDefault="007D4FDB" w:rsidP="00AA4C68">
            <w:pPr>
              <w:rPr>
                <w:rFonts w:ascii="Times New Roman" w:hAnsi="Times New Roman"/>
                <w:i/>
                <w:sz w:val="22"/>
                <w:szCs w:val="22"/>
              </w:rPr>
            </w:pPr>
          </w:p>
          <w:p w:rsidR="007D4FDB" w:rsidRPr="007D4FDB" w:rsidRDefault="007D4FDB" w:rsidP="00AA4C68">
            <w:pPr>
              <w:rPr>
                <w:rFonts w:ascii="Times New Roman" w:hAnsi="Times New Roman"/>
                <w:i/>
                <w:sz w:val="22"/>
                <w:szCs w:val="22"/>
              </w:rPr>
            </w:pPr>
            <w:r w:rsidRPr="007D4FDB">
              <w:rPr>
                <w:rFonts w:ascii="Times New Roman" w:hAnsi="Times New Roman"/>
                <w:i/>
                <w:sz w:val="22"/>
                <w:szCs w:val="22"/>
              </w:rPr>
              <w:t>Отряд</w:t>
            </w:r>
          </w:p>
        </w:tc>
        <w:tc>
          <w:tcPr>
            <w:tcW w:w="2126" w:type="dxa"/>
          </w:tcPr>
          <w:p w:rsidR="007D4FDB" w:rsidRPr="007D4FDB" w:rsidRDefault="007D4FDB" w:rsidP="00AA4C68">
            <w:pPr>
              <w:rPr>
                <w:rFonts w:ascii="Times New Roman" w:hAnsi="Times New Roman"/>
                <w:i/>
                <w:sz w:val="22"/>
                <w:szCs w:val="22"/>
                <w:lang w:val="en-US"/>
              </w:rPr>
            </w:pPr>
          </w:p>
          <w:p w:rsidR="007D4FDB" w:rsidRPr="007D4FDB" w:rsidRDefault="007D4FDB" w:rsidP="00AA4C68">
            <w:pPr>
              <w:rPr>
                <w:rFonts w:ascii="Times New Roman" w:hAnsi="Times New Roman"/>
                <w:i/>
                <w:sz w:val="22"/>
                <w:szCs w:val="22"/>
              </w:rPr>
            </w:pPr>
            <w:r w:rsidRPr="007D4FDB">
              <w:rPr>
                <w:rFonts w:ascii="Times New Roman" w:hAnsi="Times New Roman"/>
                <w:i/>
                <w:sz w:val="22"/>
                <w:szCs w:val="22"/>
              </w:rPr>
              <w:t>Семейство</w:t>
            </w:r>
          </w:p>
        </w:tc>
        <w:tc>
          <w:tcPr>
            <w:tcW w:w="3544" w:type="dxa"/>
          </w:tcPr>
          <w:p w:rsidR="007D4FDB" w:rsidRPr="007D4FDB" w:rsidRDefault="007D4FDB" w:rsidP="00AA4C68">
            <w:pPr>
              <w:rPr>
                <w:rFonts w:ascii="Times New Roman" w:hAnsi="Times New Roman"/>
                <w:i/>
                <w:sz w:val="22"/>
                <w:szCs w:val="22"/>
                <w:lang w:val="en-US"/>
              </w:rPr>
            </w:pPr>
          </w:p>
          <w:p w:rsidR="007D4FDB" w:rsidRPr="007D4FDB" w:rsidRDefault="007D4FDB" w:rsidP="00AA4C68">
            <w:pPr>
              <w:rPr>
                <w:rFonts w:ascii="Times New Roman" w:hAnsi="Times New Roman"/>
                <w:i/>
                <w:sz w:val="22"/>
                <w:szCs w:val="22"/>
              </w:rPr>
            </w:pPr>
            <w:r w:rsidRPr="007D4FDB">
              <w:rPr>
                <w:rFonts w:ascii="Times New Roman" w:hAnsi="Times New Roman"/>
                <w:i/>
                <w:sz w:val="22"/>
                <w:szCs w:val="22"/>
              </w:rPr>
              <w:t xml:space="preserve">Вид </w:t>
            </w:r>
          </w:p>
        </w:tc>
        <w:tc>
          <w:tcPr>
            <w:tcW w:w="709" w:type="dxa"/>
          </w:tcPr>
          <w:p w:rsidR="007D4FDB" w:rsidRPr="007D4FDB" w:rsidRDefault="007D4FDB" w:rsidP="00AA4C68">
            <w:pPr>
              <w:rPr>
                <w:rFonts w:ascii="Times New Roman" w:hAnsi="Times New Roman"/>
                <w:i/>
                <w:sz w:val="22"/>
                <w:szCs w:val="22"/>
              </w:rPr>
            </w:pPr>
            <w:r w:rsidRPr="007D4FDB">
              <w:rPr>
                <w:rFonts w:ascii="Times New Roman" w:hAnsi="Times New Roman"/>
                <w:i/>
                <w:sz w:val="22"/>
                <w:szCs w:val="22"/>
              </w:rPr>
              <w:t xml:space="preserve">Кол-во экз. </w:t>
            </w:r>
          </w:p>
        </w:tc>
        <w:tc>
          <w:tcPr>
            <w:tcW w:w="850" w:type="dxa"/>
          </w:tcPr>
          <w:p w:rsidR="007D4FDB" w:rsidRPr="007D4FDB" w:rsidRDefault="007D4FDB" w:rsidP="00AA4C68">
            <w:pPr>
              <w:rPr>
                <w:rFonts w:ascii="Times New Roman" w:hAnsi="Times New Roman"/>
                <w:i/>
                <w:sz w:val="22"/>
                <w:szCs w:val="22"/>
              </w:rPr>
            </w:pPr>
            <w:r w:rsidRPr="007D4FDB">
              <w:rPr>
                <w:rFonts w:ascii="Times New Roman" w:hAnsi="Times New Roman"/>
                <w:i/>
                <w:sz w:val="22"/>
                <w:szCs w:val="22"/>
              </w:rPr>
              <w:t xml:space="preserve">Кол-во % </w:t>
            </w:r>
          </w:p>
        </w:tc>
      </w:tr>
      <w:tr w:rsidR="00B63427" w:rsidRPr="00AA4C68" w:rsidTr="00B63427">
        <w:trPr>
          <w:trHeight w:val="161"/>
        </w:trPr>
        <w:tc>
          <w:tcPr>
            <w:tcW w:w="2093" w:type="dxa"/>
            <w:vMerge w:val="restart"/>
          </w:tcPr>
          <w:p w:rsidR="00B63427" w:rsidRDefault="00B63427" w:rsidP="00AA4C68">
            <w:pPr>
              <w:rPr>
                <w:rFonts w:ascii="Times New Roman" w:hAnsi="Times New Roman"/>
                <w:bCs/>
                <w:sz w:val="22"/>
                <w:szCs w:val="22"/>
              </w:rPr>
            </w:pPr>
          </w:p>
          <w:p w:rsidR="00B63427" w:rsidRDefault="00B63427" w:rsidP="00AA4C68">
            <w:pPr>
              <w:rPr>
                <w:rFonts w:ascii="Times New Roman" w:hAnsi="Times New Roman"/>
                <w:bCs/>
                <w:sz w:val="22"/>
                <w:szCs w:val="22"/>
              </w:rPr>
            </w:pPr>
            <w:r>
              <w:rPr>
                <w:rFonts w:ascii="Times New Roman" w:hAnsi="Times New Roman"/>
                <w:bCs/>
                <w:sz w:val="22"/>
                <w:szCs w:val="22"/>
              </w:rPr>
              <w:t>1.</w:t>
            </w:r>
            <w:r w:rsidRPr="00AA4C68">
              <w:rPr>
                <w:rFonts w:ascii="Times New Roman" w:hAnsi="Times New Roman"/>
                <w:bCs/>
                <w:sz w:val="22"/>
                <w:szCs w:val="22"/>
              </w:rPr>
              <w:t>Жесткокрылые</w:t>
            </w:r>
            <w:r w:rsidRPr="00AA4C68">
              <w:rPr>
                <w:rFonts w:ascii="Times New Roman" w:hAnsi="Times New Roman"/>
                <w:sz w:val="22"/>
                <w:szCs w:val="22"/>
              </w:rPr>
              <w:t xml:space="preserve"> </w:t>
            </w:r>
            <w:r w:rsidRPr="00AA4C68">
              <w:rPr>
                <w:rFonts w:ascii="Times New Roman" w:hAnsi="Times New Roman"/>
                <w:i/>
                <w:sz w:val="22"/>
                <w:szCs w:val="22"/>
              </w:rPr>
              <w:t>(Coleoptera)</w:t>
            </w:r>
          </w:p>
        </w:tc>
        <w:tc>
          <w:tcPr>
            <w:tcW w:w="2126" w:type="dxa"/>
          </w:tcPr>
          <w:p w:rsidR="00B63427" w:rsidRPr="00D562EC" w:rsidRDefault="00B63427" w:rsidP="00D562EC">
            <w:pPr>
              <w:shd w:val="clear" w:color="auto" w:fill="FFFFFF"/>
              <w:rPr>
                <w:rFonts w:ascii="Times New Roman" w:hAnsi="Times New Roman"/>
                <w:sz w:val="22"/>
                <w:szCs w:val="22"/>
              </w:rPr>
            </w:pPr>
            <w:r w:rsidRPr="00D562EC">
              <w:rPr>
                <w:rFonts w:ascii="Times New Roman" w:hAnsi="Times New Roman"/>
                <w:bCs/>
                <w:sz w:val="22"/>
                <w:szCs w:val="22"/>
              </w:rPr>
              <w:t>Блестянки</w:t>
            </w:r>
            <w:r w:rsidRPr="00D562EC">
              <w:rPr>
                <w:rFonts w:ascii="Times New Roman" w:hAnsi="Times New Roman"/>
                <w:sz w:val="22"/>
                <w:szCs w:val="22"/>
              </w:rPr>
              <w:t> </w:t>
            </w:r>
          </w:p>
          <w:p w:rsidR="00B63427" w:rsidRPr="00AA4C68" w:rsidRDefault="00B63427" w:rsidP="00D562EC">
            <w:pPr>
              <w:shd w:val="clear" w:color="auto" w:fill="FFFFFF"/>
              <w:rPr>
                <w:rFonts w:ascii="Times New Roman" w:hAnsi="Times New Roman"/>
                <w:sz w:val="22"/>
                <w:szCs w:val="22"/>
              </w:rPr>
            </w:pPr>
            <w:r w:rsidRPr="00D562EC">
              <w:rPr>
                <w:rFonts w:ascii="Times New Roman" w:hAnsi="Times New Roman"/>
                <w:i/>
                <w:sz w:val="22"/>
                <w:szCs w:val="22"/>
              </w:rPr>
              <w:t>( Nitidulidae) </w:t>
            </w:r>
          </w:p>
        </w:tc>
        <w:tc>
          <w:tcPr>
            <w:tcW w:w="3544" w:type="dxa"/>
          </w:tcPr>
          <w:p w:rsidR="00B63427" w:rsidRDefault="00DE7A72" w:rsidP="00D562EC">
            <w:pPr>
              <w:rPr>
                <w:rFonts w:ascii="Times New Roman" w:hAnsi="Times New Roman"/>
                <w:bCs/>
                <w:sz w:val="22"/>
                <w:szCs w:val="22"/>
              </w:rPr>
            </w:pPr>
            <w:r w:rsidRPr="00DE7A72">
              <w:rPr>
                <w:rFonts w:ascii="Times New Roman" w:hAnsi="Times New Roman"/>
                <w:bCs/>
                <w:i/>
                <w:sz w:val="22"/>
                <w:szCs w:val="22"/>
              </w:rPr>
              <w:t>1.</w:t>
            </w:r>
            <w:r>
              <w:rPr>
                <w:rFonts w:ascii="Times New Roman" w:hAnsi="Times New Roman"/>
                <w:bCs/>
                <w:sz w:val="22"/>
                <w:szCs w:val="22"/>
              </w:rPr>
              <w:t xml:space="preserve"> </w:t>
            </w:r>
            <w:r w:rsidR="003B7AAC">
              <w:rPr>
                <w:rFonts w:ascii="Times New Roman" w:hAnsi="Times New Roman"/>
                <w:bCs/>
                <w:i/>
                <w:iCs/>
                <w:sz w:val="22"/>
                <w:szCs w:val="22"/>
              </w:rPr>
              <w:t>Glischrochilus hortensis</w:t>
            </w:r>
          </w:p>
        </w:tc>
        <w:tc>
          <w:tcPr>
            <w:tcW w:w="709" w:type="dxa"/>
          </w:tcPr>
          <w:p w:rsidR="00B63427" w:rsidRPr="003B7AAC" w:rsidRDefault="00B63427" w:rsidP="00AA4C68">
            <w:pPr>
              <w:rPr>
                <w:rFonts w:ascii="Times New Roman" w:hAnsi="Times New Roman"/>
                <w:i/>
                <w:sz w:val="22"/>
                <w:szCs w:val="22"/>
              </w:rPr>
            </w:pPr>
            <w:r w:rsidRPr="003B7AAC">
              <w:rPr>
                <w:rFonts w:ascii="Times New Roman" w:hAnsi="Times New Roman"/>
                <w:i/>
                <w:sz w:val="22"/>
                <w:szCs w:val="22"/>
              </w:rPr>
              <w:t>146</w:t>
            </w:r>
          </w:p>
        </w:tc>
        <w:tc>
          <w:tcPr>
            <w:tcW w:w="850" w:type="dxa"/>
          </w:tcPr>
          <w:p w:rsidR="00B63427" w:rsidRPr="003B7AAC" w:rsidRDefault="00B63427" w:rsidP="00AA4C68">
            <w:pPr>
              <w:rPr>
                <w:rFonts w:ascii="Times New Roman" w:hAnsi="Times New Roman"/>
                <w:i/>
                <w:sz w:val="22"/>
                <w:szCs w:val="22"/>
              </w:rPr>
            </w:pPr>
            <w:r w:rsidRPr="003B7AAC">
              <w:rPr>
                <w:rFonts w:ascii="Times New Roman" w:hAnsi="Times New Roman"/>
                <w:i/>
                <w:sz w:val="22"/>
                <w:szCs w:val="22"/>
              </w:rPr>
              <w:t>0,04</w:t>
            </w:r>
          </w:p>
        </w:tc>
      </w:tr>
      <w:tr w:rsidR="006A5AFC" w:rsidRPr="00AA4C68" w:rsidTr="00B63427">
        <w:trPr>
          <w:trHeight w:val="161"/>
        </w:trPr>
        <w:tc>
          <w:tcPr>
            <w:tcW w:w="2093" w:type="dxa"/>
            <w:vMerge/>
          </w:tcPr>
          <w:p w:rsidR="006A5AFC" w:rsidRDefault="006A5AFC" w:rsidP="00AA4C68">
            <w:pPr>
              <w:rPr>
                <w:rFonts w:ascii="Times New Roman" w:hAnsi="Times New Roman"/>
                <w:bCs/>
                <w:sz w:val="22"/>
                <w:szCs w:val="22"/>
              </w:rPr>
            </w:pPr>
          </w:p>
        </w:tc>
        <w:tc>
          <w:tcPr>
            <w:tcW w:w="2126" w:type="dxa"/>
            <w:vMerge w:val="restart"/>
          </w:tcPr>
          <w:p w:rsidR="006A5AFC" w:rsidRPr="008367FF" w:rsidRDefault="006A5AFC" w:rsidP="008367FF">
            <w:pPr>
              <w:shd w:val="clear" w:color="auto" w:fill="FFFFFF"/>
              <w:rPr>
                <w:rFonts w:ascii="Times New Roman" w:hAnsi="Times New Roman"/>
                <w:bCs/>
                <w:sz w:val="22"/>
                <w:szCs w:val="22"/>
              </w:rPr>
            </w:pPr>
            <w:r w:rsidRPr="008367FF">
              <w:rPr>
                <w:rFonts w:ascii="Times New Roman" w:hAnsi="Times New Roman"/>
                <w:bCs/>
                <w:sz w:val="22"/>
                <w:szCs w:val="22"/>
              </w:rPr>
              <w:t>Водолюбы</w:t>
            </w:r>
          </w:p>
          <w:p w:rsidR="006A5AFC" w:rsidRPr="008367FF" w:rsidRDefault="006A5AFC" w:rsidP="008367FF">
            <w:pPr>
              <w:shd w:val="clear" w:color="auto" w:fill="FFFFFF"/>
              <w:rPr>
                <w:rFonts w:ascii="Times New Roman" w:hAnsi="Times New Roman"/>
                <w:bCs/>
                <w:sz w:val="22"/>
                <w:szCs w:val="22"/>
              </w:rPr>
            </w:pPr>
            <w:r w:rsidRPr="008367FF">
              <w:rPr>
                <w:rFonts w:ascii="Times New Roman" w:hAnsi="Times New Roman"/>
                <w:bCs/>
                <w:i/>
                <w:sz w:val="22"/>
                <w:szCs w:val="22"/>
              </w:rPr>
              <w:t>(Hydrophilidae)</w:t>
            </w:r>
          </w:p>
        </w:tc>
        <w:tc>
          <w:tcPr>
            <w:tcW w:w="3544" w:type="dxa"/>
          </w:tcPr>
          <w:p w:rsidR="006A5AFC" w:rsidRPr="008367FF" w:rsidRDefault="00DE7A72" w:rsidP="00D562EC">
            <w:pPr>
              <w:rPr>
                <w:rFonts w:ascii="Times New Roman" w:hAnsi="Times New Roman"/>
                <w:bCs/>
                <w:iCs/>
                <w:sz w:val="22"/>
                <w:szCs w:val="22"/>
              </w:rPr>
            </w:pPr>
            <w:r>
              <w:rPr>
                <w:rFonts w:ascii="Times New Roman" w:hAnsi="Times New Roman"/>
                <w:bCs/>
                <w:i/>
                <w:iCs/>
                <w:sz w:val="22"/>
                <w:szCs w:val="22"/>
              </w:rPr>
              <w:t xml:space="preserve">2. </w:t>
            </w:r>
            <w:r w:rsidR="003B7AAC">
              <w:rPr>
                <w:rFonts w:ascii="Times New Roman" w:hAnsi="Times New Roman"/>
                <w:bCs/>
                <w:i/>
                <w:iCs/>
                <w:sz w:val="22"/>
                <w:szCs w:val="22"/>
              </w:rPr>
              <w:t>Hydrobius fuscipes L.</w:t>
            </w:r>
          </w:p>
        </w:tc>
        <w:tc>
          <w:tcPr>
            <w:tcW w:w="709" w:type="dxa"/>
          </w:tcPr>
          <w:p w:rsidR="006A5AFC" w:rsidRPr="003B7AAC" w:rsidRDefault="006A5AFC" w:rsidP="00AA4C68">
            <w:pPr>
              <w:rPr>
                <w:rFonts w:ascii="Times New Roman" w:hAnsi="Times New Roman"/>
                <w:i/>
                <w:sz w:val="22"/>
                <w:szCs w:val="22"/>
              </w:rPr>
            </w:pPr>
            <w:r w:rsidRPr="003B7AAC">
              <w:rPr>
                <w:rFonts w:ascii="Times New Roman" w:hAnsi="Times New Roman"/>
                <w:i/>
                <w:sz w:val="22"/>
                <w:szCs w:val="22"/>
              </w:rPr>
              <w:t>1</w:t>
            </w:r>
          </w:p>
        </w:tc>
        <w:tc>
          <w:tcPr>
            <w:tcW w:w="850" w:type="dxa"/>
          </w:tcPr>
          <w:p w:rsidR="006A5AFC" w:rsidRPr="003B7AAC" w:rsidRDefault="006A5AFC" w:rsidP="00AA4C68">
            <w:pPr>
              <w:rPr>
                <w:rFonts w:ascii="Times New Roman" w:hAnsi="Times New Roman"/>
                <w:i/>
                <w:sz w:val="22"/>
                <w:szCs w:val="22"/>
              </w:rPr>
            </w:pPr>
            <w:r w:rsidRPr="003B7AAC">
              <w:rPr>
                <w:rFonts w:ascii="Times New Roman" w:hAnsi="Times New Roman"/>
                <w:i/>
                <w:sz w:val="22"/>
                <w:szCs w:val="22"/>
              </w:rPr>
              <w:t>0,0003</w:t>
            </w:r>
          </w:p>
        </w:tc>
      </w:tr>
      <w:tr w:rsidR="006A5AFC" w:rsidRPr="00AA4C68" w:rsidTr="00B63427">
        <w:trPr>
          <w:trHeight w:val="161"/>
        </w:trPr>
        <w:tc>
          <w:tcPr>
            <w:tcW w:w="2093" w:type="dxa"/>
            <w:vMerge/>
          </w:tcPr>
          <w:p w:rsidR="006A5AFC" w:rsidRDefault="006A5AFC" w:rsidP="00AA4C68">
            <w:pPr>
              <w:rPr>
                <w:rFonts w:ascii="Times New Roman" w:hAnsi="Times New Roman"/>
                <w:bCs/>
                <w:sz w:val="22"/>
                <w:szCs w:val="22"/>
              </w:rPr>
            </w:pPr>
          </w:p>
        </w:tc>
        <w:tc>
          <w:tcPr>
            <w:tcW w:w="2126" w:type="dxa"/>
            <w:vMerge/>
          </w:tcPr>
          <w:p w:rsidR="006A5AFC" w:rsidRPr="00D562EC" w:rsidRDefault="006A5AFC" w:rsidP="008367FF">
            <w:pPr>
              <w:shd w:val="clear" w:color="auto" w:fill="FFFFFF"/>
              <w:rPr>
                <w:rFonts w:ascii="Times New Roman" w:hAnsi="Times New Roman"/>
                <w:bCs/>
                <w:sz w:val="22"/>
                <w:szCs w:val="22"/>
              </w:rPr>
            </w:pPr>
          </w:p>
        </w:tc>
        <w:tc>
          <w:tcPr>
            <w:tcW w:w="3544" w:type="dxa"/>
          </w:tcPr>
          <w:p w:rsidR="006A5AFC" w:rsidRPr="00D562EC" w:rsidRDefault="00DE7A72" w:rsidP="00D562EC">
            <w:pPr>
              <w:rPr>
                <w:rFonts w:ascii="Times New Roman" w:hAnsi="Times New Roman"/>
                <w:bCs/>
                <w:sz w:val="22"/>
                <w:szCs w:val="22"/>
              </w:rPr>
            </w:pPr>
            <w:r>
              <w:rPr>
                <w:rFonts w:ascii="Times New Roman" w:hAnsi="Times New Roman"/>
                <w:bCs/>
                <w:i/>
                <w:iCs/>
                <w:sz w:val="22"/>
                <w:szCs w:val="22"/>
              </w:rPr>
              <w:t xml:space="preserve">3. </w:t>
            </w:r>
            <w:r w:rsidR="003B7AAC">
              <w:rPr>
                <w:rFonts w:ascii="Times New Roman" w:hAnsi="Times New Roman"/>
                <w:bCs/>
                <w:i/>
                <w:iCs/>
                <w:sz w:val="22"/>
                <w:szCs w:val="22"/>
              </w:rPr>
              <w:t>Hydrochara caraboides</w:t>
            </w:r>
          </w:p>
        </w:tc>
        <w:tc>
          <w:tcPr>
            <w:tcW w:w="709" w:type="dxa"/>
          </w:tcPr>
          <w:p w:rsidR="006A5AFC" w:rsidRPr="003B7AAC" w:rsidRDefault="006A5AFC" w:rsidP="00AA4C68">
            <w:pPr>
              <w:rPr>
                <w:rFonts w:ascii="Times New Roman" w:hAnsi="Times New Roman"/>
                <w:i/>
                <w:sz w:val="22"/>
                <w:szCs w:val="22"/>
              </w:rPr>
            </w:pPr>
            <w:r w:rsidRPr="003B7AAC">
              <w:rPr>
                <w:rFonts w:ascii="Times New Roman" w:hAnsi="Times New Roman"/>
                <w:i/>
                <w:sz w:val="22"/>
                <w:szCs w:val="22"/>
              </w:rPr>
              <w:t>1</w:t>
            </w:r>
          </w:p>
        </w:tc>
        <w:tc>
          <w:tcPr>
            <w:tcW w:w="850" w:type="dxa"/>
          </w:tcPr>
          <w:p w:rsidR="006A5AFC" w:rsidRPr="003B7AAC" w:rsidRDefault="006A5AFC" w:rsidP="00AA4C68">
            <w:pPr>
              <w:rPr>
                <w:rFonts w:ascii="Times New Roman" w:hAnsi="Times New Roman"/>
                <w:i/>
                <w:sz w:val="22"/>
                <w:szCs w:val="22"/>
              </w:rPr>
            </w:pPr>
            <w:r w:rsidRPr="003B7AAC">
              <w:rPr>
                <w:rFonts w:ascii="Times New Roman" w:hAnsi="Times New Roman"/>
                <w:i/>
                <w:sz w:val="22"/>
                <w:szCs w:val="22"/>
              </w:rPr>
              <w:t>0,0003</w:t>
            </w:r>
          </w:p>
        </w:tc>
      </w:tr>
      <w:tr w:rsidR="00B63427" w:rsidRPr="00DE7A72" w:rsidTr="00B63427">
        <w:trPr>
          <w:trHeight w:val="161"/>
        </w:trPr>
        <w:tc>
          <w:tcPr>
            <w:tcW w:w="2093" w:type="dxa"/>
            <w:vMerge/>
          </w:tcPr>
          <w:p w:rsidR="00B63427" w:rsidRDefault="00B63427" w:rsidP="00AA4C68">
            <w:pPr>
              <w:rPr>
                <w:rFonts w:ascii="Times New Roman" w:hAnsi="Times New Roman"/>
                <w:bCs/>
                <w:sz w:val="22"/>
                <w:szCs w:val="22"/>
              </w:rPr>
            </w:pPr>
          </w:p>
        </w:tc>
        <w:tc>
          <w:tcPr>
            <w:tcW w:w="2126" w:type="dxa"/>
          </w:tcPr>
          <w:p w:rsidR="00B63427" w:rsidRPr="008367FF" w:rsidRDefault="00B63427" w:rsidP="008367FF">
            <w:pPr>
              <w:shd w:val="clear" w:color="auto" w:fill="FFFFFF"/>
              <w:rPr>
                <w:rFonts w:ascii="Times New Roman" w:hAnsi="Times New Roman"/>
                <w:bCs/>
                <w:sz w:val="22"/>
                <w:szCs w:val="22"/>
              </w:rPr>
            </w:pPr>
            <w:r w:rsidRPr="008367FF">
              <w:rPr>
                <w:rFonts w:ascii="Times New Roman" w:hAnsi="Times New Roman"/>
                <w:bCs/>
                <w:sz w:val="22"/>
                <w:szCs w:val="22"/>
              </w:rPr>
              <w:t>Грибовики </w:t>
            </w:r>
          </w:p>
          <w:p w:rsidR="00B63427" w:rsidRPr="008367FF" w:rsidRDefault="00B63427" w:rsidP="008367FF">
            <w:pPr>
              <w:shd w:val="clear" w:color="auto" w:fill="FFFFFF"/>
              <w:rPr>
                <w:rFonts w:ascii="Times New Roman" w:hAnsi="Times New Roman"/>
                <w:bCs/>
                <w:sz w:val="22"/>
                <w:szCs w:val="22"/>
              </w:rPr>
            </w:pPr>
            <w:r w:rsidRPr="008367FF">
              <w:rPr>
                <w:rFonts w:ascii="Times New Roman" w:hAnsi="Times New Roman"/>
                <w:bCs/>
                <w:i/>
                <w:sz w:val="22"/>
                <w:szCs w:val="22"/>
              </w:rPr>
              <w:t>(Erotylidae)</w:t>
            </w:r>
          </w:p>
        </w:tc>
        <w:tc>
          <w:tcPr>
            <w:tcW w:w="3544" w:type="dxa"/>
          </w:tcPr>
          <w:p w:rsidR="00B63427" w:rsidRPr="00DE7A72" w:rsidRDefault="00DE7A72" w:rsidP="008367FF">
            <w:pPr>
              <w:rPr>
                <w:rFonts w:ascii="Times New Roman" w:hAnsi="Times New Roman"/>
                <w:bCs/>
                <w:iCs/>
                <w:sz w:val="22"/>
                <w:szCs w:val="22"/>
                <w:lang w:val="en-US"/>
              </w:rPr>
            </w:pPr>
            <w:r w:rsidRPr="00DE7A72">
              <w:rPr>
                <w:rFonts w:ascii="Times New Roman" w:hAnsi="Times New Roman"/>
                <w:bCs/>
                <w:i/>
                <w:iCs/>
                <w:sz w:val="22"/>
                <w:szCs w:val="22"/>
                <w:lang w:val="en-US"/>
              </w:rPr>
              <w:t xml:space="preserve">4. </w:t>
            </w:r>
            <w:r w:rsidR="003B7AAC" w:rsidRPr="00DE7A72">
              <w:rPr>
                <w:rFonts w:ascii="Times New Roman" w:hAnsi="Times New Roman"/>
                <w:bCs/>
                <w:i/>
                <w:iCs/>
                <w:sz w:val="22"/>
                <w:szCs w:val="22"/>
                <w:lang w:val="en-US"/>
              </w:rPr>
              <w:t>Triplax russica</w:t>
            </w:r>
          </w:p>
        </w:tc>
        <w:tc>
          <w:tcPr>
            <w:tcW w:w="709"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1</w:t>
            </w:r>
          </w:p>
        </w:tc>
        <w:tc>
          <w:tcPr>
            <w:tcW w:w="850"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0,0003</w:t>
            </w:r>
          </w:p>
        </w:tc>
      </w:tr>
      <w:tr w:rsidR="006A5AFC" w:rsidRPr="00DE7A72" w:rsidTr="00B63427">
        <w:trPr>
          <w:trHeight w:val="161"/>
        </w:trPr>
        <w:tc>
          <w:tcPr>
            <w:tcW w:w="2093" w:type="dxa"/>
            <w:vMerge/>
          </w:tcPr>
          <w:p w:rsidR="006A5AFC" w:rsidRPr="00DE7A72" w:rsidRDefault="006A5AFC" w:rsidP="00AA4C68">
            <w:pPr>
              <w:rPr>
                <w:rFonts w:ascii="Times New Roman" w:hAnsi="Times New Roman"/>
                <w:bCs/>
                <w:sz w:val="22"/>
                <w:szCs w:val="22"/>
                <w:lang w:val="en-US"/>
              </w:rPr>
            </w:pPr>
          </w:p>
        </w:tc>
        <w:tc>
          <w:tcPr>
            <w:tcW w:w="2126" w:type="dxa"/>
            <w:vMerge w:val="restart"/>
          </w:tcPr>
          <w:p w:rsidR="006A5AFC" w:rsidRPr="00DE7A72" w:rsidRDefault="006A5AFC" w:rsidP="008367FF">
            <w:pPr>
              <w:rPr>
                <w:rFonts w:ascii="Times New Roman" w:hAnsi="Times New Roman"/>
                <w:bCs/>
                <w:sz w:val="22"/>
                <w:szCs w:val="22"/>
                <w:lang w:val="en-US"/>
              </w:rPr>
            </w:pPr>
            <w:r w:rsidRPr="008367FF">
              <w:rPr>
                <w:rFonts w:ascii="Times New Roman" w:hAnsi="Times New Roman"/>
                <w:bCs/>
                <w:sz w:val="22"/>
                <w:szCs w:val="22"/>
              </w:rPr>
              <w:t>Долгоносики</w:t>
            </w:r>
            <w:r w:rsidRPr="00DE7A72">
              <w:rPr>
                <w:rFonts w:ascii="Times New Roman" w:hAnsi="Times New Roman"/>
                <w:bCs/>
                <w:sz w:val="22"/>
                <w:szCs w:val="22"/>
                <w:lang w:val="en-US"/>
              </w:rPr>
              <w:t xml:space="preserve">  </w:t>
            </w:r>
          </w:p>
          <w:p w:rsidR="006A5AFC" w:rsidRPr="00DE7A72" w:rsidRDefault="006A5AFC" w:rsidP="008367FF">
            <w:pPr>
              <w:rPr>
                <w:rFonts w:ascii="Times New Roman" w:hAnsi="Times New Roman"/>
                <w:bCs/>
                <w:sz w:val="22"/>
                <w:szCs w:val="22"/>
                <w:lang w:val="en-US"/>
              </w:rPr>
            </w:pPr>
            <w:r w:rsidRPr="00DE7A72">
              <w:rPr>
                <w:rFonts w:ascii="Times New Roman" w:hAnsi="Times New Roman"/>
                <w:bCs/>
                <w:i/>
                <w:sz w:val="22"/>
                <w:szCs w:val="22"/>
                <w:lang w:val="en-US"/>
              </w:rPr>
              <w:t>(Curculionidae)</w:t>
            </w:r>
          </w:p>
        </w:tc>
        <w:tc>
          <w:tcPr>
            <w:tcW w:w="3544" w:type="dxa"/>
          </w:tcPr>
          <w:p w:rsidR="006A5AFC" w:rsidRPr="00DE7A72" w:rsidRDefault="00DE7A72" w:rsidP="006A5AFC">
            <w:pPr>
              <w:shd w:val="clear" w:color="auto" w:fill="FFFFFF"/>
              <w:rPr>
                <w:rFonts w:ascii="Times New Roman" w:hAnsi="Times New Roman"/>
                <w:bCs/>
                <w:sz w:val="22"/>
                <w:szCs w:val="22"/>
                <w:lang w:val="en-US"/>
              </w:rPr>
            </w:pPr>
            <w:r>
              <w:rPr>
                <w:rFonts w:ascii="Times New Roman" w:hAnsi="Times New Roman"/>
                <w:bCs/>
                <w:i/>
                <w:iCs/>
                <w:sz w:val="22"/>
                <w:szCs w:val="22"/>
              </w:rPr>
              <w:t xml:space="preserve">5. </w:t>
            </w:r>
            <w:r w:rsidR="003B7AAC" w:rsidRPr="00DE7A72">
              <w:rPr>
                <w:rFonts w:ascii="Times New Roman" w:hAnsi="Times New Roman"/>
                <w:bCs/>
                <w:i/>
                <w:iCs/>
                <w:sz w:val="22"/>
                <w:szCs w:val="22"/>
                <w:lang w:val="en-US"/>
              </w:rPr>
              <w:t>Magdalis ruficornis</w:t>
            </w:r>
          </w:p>
        </w:tc>
        <w:tc>
          <w:tcPr>
            <w:tcW w:w="709" w:type="dxa"/>
          </w:tcPr>
          <w:p w:rsidR="006A5AFC" w:rsidRPr="00DE7A72" w:rsidRDefault="006A5AFC" w:rsidP="006A5AFC">
            <w:pPr>
              <w:rPr>
                <w:rFonts w:ascii="Times New Roman" w:hAnsi="Times New Roman"/>
                <w:bCs/>
                <w:i/>
                <w:iCs/>
                <w:sz w:val="22"/>
                <w:szCs w:val="22"/>
                <w:lang w:val="en-US"/>
              </w:rPr>
            </w:pPr>
            <w:r w:rsidRPr="00DE7A72">
              <w:rPr>
                <w:rFonts w:ascii="Times New Roman" w:hAnsi="Times New Roman"/>
                <w:bCs/>
                <w:i/>
                <w:iCs/>
                <w:sz w:val="22"/>
                <w:szCs w:val="22"/>
                <w:lang w:val="en-US"/>
              </w:rPr>
              <w:t>1</w:t>
            </w:r>
          </w:p>
        </w:tc>
        <w:tc>
          <w:tcPr>
            <w:tcW w:w="850" w:type="dxa"/>
          </w:tcPr>
          <w:p w:rsidR="006A5AFC" w:rsidRPr="00DE7A72" w:rsidRDefault="006A5AFC" w:rsidP="006A5AFC">
            <w:pPr>
              <w:rPr>
                <w:rFonts w:ascii="Times New Roman" w:hAnsi="Times New Roman"/>
                <w:i/>
                <w:sz w:val="22"/>
                <w:szCs w:val="22"/>
                <w:lang w:val="en-US"/>
              </w:rPr>
            </w:pPr>
            <w:r w:rsidRPr="00DE7A72">
              <w:rPr>
                <w:rFonts w:ascii="Times New Roman" w:hAnsi="Times New Roman"/>
                <w:i/>
                <w:sz w:val="22"/>
                <w:szCs w:val="22"/>
                <w:lang w:val="en-US"/>
              </w:rPr>
              <w:t>0,0003</w:t>
            </w:r>
          </w:p>
        </w:tc>
      </w:tr>
      <w:tr w:rsidR="006A5AFC" w:rsidRPr="00DE7A72" w:rsidTr="00B63427">
        <w:trPr>
          <w:trHeight w:val="161"/>
        </w:trPr>
        <w:tc>
          <w:tcPr>
            <w:tcW w:w="2093" w:type="dxa"/>
            <w:vMerge/>
          </w:tcPr>
          <w:p w:rsidR="006A5AFC" w:rsidRPr="00DE7A72" w:rsidRDefault="006A5AFC" w:rsidP="00AA4C68">
            <w:pPr>
              <w:rPr>
                <w:rFonts w:ascii="Times New Roman" w:hAnsi="Times New Roman"/>
                <w:bCs/>
                <w:sz w:val="22"/>
                <w:szCs w:val="22"/>
                <w:lang w:val="en-US"/>
              </w:rPr>
            </w:pPr>
          </w:p>
        </w:tc>
        <w:tc>
          <w:tcPr>
            <w:tcW w:w="2126" w:type="dxa"/>
            <w:vMerge/>
          </w:tcPr>
          <w:p w:rsidR="006A5AFC" w:rsidRPr="00DE7A72" w:rsidRDefault="006A5AFC" w:rsidP="008367FF">
            <w:pPr>
              <w:rPr>
                <w:rFonts w:ascii="Times New Roman" w:hAnsi="Times New Roman"/>
                <w:bCs/>
                <w:sz w:val="22"/>
                <w:szCs w:val="22"/>
                <w:lang w:val="en-US"/>
              </w:rPr>
            </w:pPr>
          </w:p>
        </w:tc>
        <w:tc>
          <w:tcPr>
            <w:tcW w:w="3544" w:type="dxa"/>
          </w:tcPr>
          <w:p w:rsidR="006A5AFC" w:rsidRPr="00DE7A72" w:rsidRDefault="00DE7A72" w:rsidP="006A5AFC">
            <w:pPr>
              <w:shd w:val="clear" w:color="auto" w:fill="FFFFFF"/>
              <w:rPr>
                <w:rFonts w:ascii="Times New Roman" w:hAnsi="Times New Roman"/>
                <w:bCs/>
                <w:sz w:val="22"/>
                <w:szCs w:val="22"/>
                <w:lang w:val="en-US"/>
              </w:rPr>
            </w:pPr>
            <w:r>
              <w:rPr>
                <w:rFonts w:ascii="Times New Roman" w:hAnsi="Times New Roman"/>
                <w:bCs/>
                <w:i/>
                <w:sz w:val="22"/>
                <w:szCs w:val="22"/>
              </w:rPr>
              <w:t xml:space="preserve">6. </w:t>
            </w:r>
            <w:r w:rsidR="003B7AAC" w:rsidRPr="00DE7A72">
              <w:rPr>
                <w:rFonts w:ascii="Times New Roman" w:hAnsi="Times New Roman"/>
                <w:bCs/>
                <w:i/>
                <w:sz w:val="22"/>
                <w:szCs w:val="22"/>
                <w:lang w:val="en-US"/>
              </w:rPr>
              <w:t>Polydrusus formosus</w:t>
            </w:r>
          </w:p>
        </w:tc>
        <w:tc>
          <w:tcPr>
            <w:tcW w:w="709" w:type="dxa"/>
          </w:tcPr>
          <w:p w:rsidR="006A5AFC" w:rsidRPr="00DE7A72" w:rsidRDefault="006A5AFC" w:rsidP="006A5AFC">
            <w:pPr>
              <w:rPr>
                <w:rFonts w:ascii="Times New Roman" w:hAnsi="Times New Roman"/>
                <w:bCs/>
                <w:i/>
                <w:iCs/>
                <w:sz w:val="22"/>
                <w:szCs w:val="22"/>
                <w:lang w:val="en-US"/>
              </w:rPr>
            </w:pPr>
            <w:r w:rsidRPr="00DE7A72">
              <w:rPr>
                <w:rFonts w:ascii="Times New Roman" w:hAnsi="Times New Roman"/>
                <w:bCs/>
                <w:i/>
                <w:iCs/>
                <w:sz w:val="22"/>
                <w:szCs w:val="22"/>
                <w:lang w:val="en-US"/>
              </w:rPr>
              <w:t>3</w:t>
            </w:r>
          </w:p>
        </w:tc>
        <w:tc>
          <w:tcPr>
            <w:tcW w:w="850" w:type="dxa"/>
          </w:tcPr>
          <w:p w:rsidR="006A5AFC" w:rsidRPr="00DE7A72" w:rsidRDefault="00117AE0" w:rsidP="006A5AFC">
            <w:pPr>
              <w:rPr>
                <w:rFonts w:ascii="Times New Roman" w:hAnsi="Times New Roman"/>
                <w:i/>
                <w:sz w:val="22"/>
                <w:szCs w:val="22"/>
                <w:lang w:val="en-US"/>
              </w:rPr>
            </w:pPr>
            <w:r w:rsidRPr="00DE7A72">
              <w:rPr>
                <w:rFonts w:ascii="Times New Roman" w:hAnsi="Times New Roman"/>
                <w:i/>
                <w:sz w:val="22"/>
                <w:szCs w:val="22"/>
                <w:lang w:val="en-US"/>
              </w:rPr>
              <w:t>0,001</w:t>
            </w:r>
          </w:p>
        </w:tc>
      </w:tr>
      <w:tr w:rsidR="006A5AFC" w:rsidRPr="00AA4C68" w:rsidTr="00B63427">
        <w:trPr>
          <w:trHeight w:val="161"/>
        </w:trPr>
        <w:tc>
          <w:tcPr>
            <w:tcW w:w="2093" w:type="dxa"/>
            <w:vMerge/>
          </w:tcPr>
          <w:p w:rsidR="006A5AFC" w:rsidRPr="00DE7A72" w:rsidRDefault="006A5AFC" w:rsidP="00AA4C68">
            <w:pPr>
              <w:rPr>
                <w:rFonts w:ascii="Times New Roman" w:hAnsi="Times New Roman"/>
                <w:bCs/>
                <w:sz w:val="22"/>
                <w:szCs w:val="22"/>
                <w:lang w:val="en-US"/>
              </w:rPr>
            </w:pPr>
          </w:p>
        </w:tc>
        <w:tc>
          <w:tcPr>
            <w:tcW w:w="2126" w:type="dxa"/>
            <w:vMerge/>
          </w:tcPr>
          <w:p w:rsidR="006A5AFC" w:rsidRPr="00DE7A72" w:rsidRDefault="006A5AFC" w:rsidP="008367FF">
            <w:pPr>
              <w:shd w:val="clear" w:color="auto" w:fill="FFFFFF"/>
              <w:rPr>
                <w:rFonts w:ascii="Times New Roman" w:hAnsi="Times New Roman"/>
                <w:bCs/>
                <w:sz w:val="22"/>
                <w:szCs w:val="22"/>
                <w:lang w:val="en-US"/>
              </w:rPr>
            </w:pPr>
          </w:p>
        </w:tc>
        <w:tc>
          <w:tcPr>
            <w:tcW w:w="3544" w:type="dxa"/>
          </w:tcPr>
          <w:p w:rsidR="006A5AFC" w:rsidRPr="00DE7A72" w:rsidRDefault="00DE7A72" w:rsidP="008367FF">
            <w:pPr>
              <w:rPr>
                <w:rFonts w:ascii="Times New Roman" w:hAnsi="Times New Roman"/>
                <w:bCs/>
                <w:iCs/>
                <w:sz w:val="22"/>
                <w:szCs w:val="22"/>
                <w:lang w:val="en-US"/>
              </w:rPr>
            </w:pPr>
            <w:r>
              <w:rPr>
                <w:rFonts w:ascii="Times New Roman" w:hAnsi="Times New Roman"/>
                <w:bCs/>
                <w:i/>
                <w:iCs/>
                <w:sz w:val="22"/>
                <w:szCs w:val="22"/>
              </w:rPr>
              <w:t xml:space="preserve">7. </w:t>
            </w:r>
            <w:r w:rsidR="003B7AAC" w:rsidRPr="00DE7A72">
              <w:rPr>
                <w:rFonts w:ascii="Times New Roman" w:hAnsi="Times New Roman"/>
                <w:bCs/>
                <w:i/>
                <w:iCs/>
                <w:sz w:val="22"/>
                <w:szCs w:val="22"/>
                <w:lang w:val="en-US"/>
              </w:rPr>
              <w:t>Polydrusus cervinus</w:t>
            </w:r>
          </w:p>
        </w:tc>
        <w:tc>
          <w:tcPr>
            <w:tcW w:w="709" w:type="dxa"/>
          </w:tcPr>
          <w:p w:rsidR="006A5AFC" w:rsidRPr="00DE7A72" w:rsidRDefault="006A5AFC" w:rsidP="00AA4C68">
            <w:pPr>
              <w:rPr>
                <w:rFonts w:ascii="Times New Roman" w:hAnsi="Times New Roman"/>
                <w:i/>
                <w:sz w:val="22"/>
                <w:szCs w:val="22"/>
                <w:lang w:val="en-US"/>
              </w:rPr>
            </w:pPr>
            <w:r w:rsidRPr="00DE7A72">
              <w:rPr>
                <w:rFonts w:ascii="Times New Roman" w:hAnsi="Times New Roman"/>
                <w:i/>
                <w:sz w:val="22"/>
                <w:szCs w:val="22"/>
                <w:lang w:val="en-US"/>
              </w:rPr>
              <w:t>2</w:t>
            </w:r>
          </w:p>
        </w:tc>
        <w:tc>
          <w:tcPr>
            <w:tcW w:w="850" w:type="dxa"/>
          </w:tcPr>
          <w:p w:rsidR="006A5AFC" w:rsidRPr="003B7AAC" w:rsidRDefault="00117AE0" w:rsidP="00AA4C68">
            <w:pPr>
              <w:rPr>
                <w:rFonts w:ascii="Times New Roman" w:hAnsi="Times New Roman"/>
                <w:i/>
                <w:sz w:val="22"/>
                <w:szCs w:val="22"/>
              </w:rPr>
            </w:pPr>
            <w:r w:rsidRPr="003B7AAC">
              <w:rPr>
                <w:rFonts w:ascii="Times New Roman" w:hAnsi="Times New Roman"/>
                <w:i/>
                <w:sz w:val="22"/>
                <w:szCs w:val="22"/>
              </w:rPr>
              <w:t>0,001</w:t>
            </w:r>
          </w:p>
        </w:tc>
      </w:tr>
      <w:tr w:rsidR="007D4FDB" w:rsidRPr="00DE7A72" w:rsidTr="00B63427">
        <w:trPr>
          <w:trHeight w:val="161"/>
        </w:trPr>
        <w:tc>
          <w:tcPr>
            <w:tcW w:w="2093" w:type="dxa"/>
            <w:vMerge/>
          </w:tcPr>
          <w:p w:rsidR="007D4FDB" w:rsidRPr="00AA4C68" w:rsidRDefault="007D4FDB" w:rsidP="00AA4C68">
            <w:pPr>
              <w:rPr>
                <w:rFonts w:ascii="Times New Roman" w:hAnsi="Times New Roman"/>
                <w:bCs/>
                <w:sz w:val="22"/>
                <w:szCs w:val="22"/>
              </w:rPr>
            </w:pPr>
          </w:p>
        </w:tc>
        <w:tc>
          <w:tcPr>
            <w:tcW w:w="2126" w:type="dxa"/>
            <w:vMerge w:val="restart"/>
          </w:tcPr>
          <w:p w:rsidR="007D4FDB" w:rsidRPr="00AA4C68" w:rsidRDefault="007D4FDB" w:rsidP="00AA4C68">
            <w:pPr>
              <w:shd w:val="clear" w:color="auto" w:fill="FFFFFF"/>
              <w:rPr>
                <w:rFonts w:ascii="Times New Roman" w:hAnsi="Times New Roman"/>
                <w:sz w:val="22"/>
                <w:szCs w:val="22"/>
              </w:rPr>
            </w:pPr>
            <w:r w:rsidRPr="00AA4C68">
              <w:rPr>
                <w:rFonts w:ascii="Times New Roman" w:hAnsi="Times New Roman"/>
                <w:sz w:val="22"/>
                <w:szCs w:val="22"/>
              </w:rPr>
              <w:t xml:space="preserve">Жужелицы </w:t>
            </w:r>
            <w:r w:rsidRPr="00AA4C68">
              <w:rPr>
                <w:rFonts w:ascii="Times New Roman" w:hAnsi="Times New Roman"/>
                <w:i/>
                <w:sz w:val="22"/>
                <w:szCs w:val="22"/>
              </w:rPr>
              <w:t>(Carabidae)</w:t>
            </w:r>
          </w:p>
        </w:tc>
        <w:tc>
          <w:tcPr>
            <w:tcW w:w="3544" w:type="dxa"/>
          </w:tcPr>
          <w:p w:rsidR="007D4FDB" w:rsidRPr="00DE7A72" w:rsidRDefault="00DE7A72" w:rsidP="00AA4C68">
            <w:pPr>
              <w:rPr>
                <w:rFonts w:ascii="Times New Roman" w:hAnsi="Times New Roman"/>
                <w:bCs/>
                <w:i/>
                <w:sz w:val="22"/>
                <w:szCs w:val="22"/>
                <w:lang w:val="en-US"/>
              </w:rPr>
            </w:pPr>
            <w:r w:rsidRPr="00DE7A72">
              <w:rPr>
                <w:rFonts w:ascii="Times New Roman" w:hAnsi="Times New Roman"/>
                <w:bCs/>
                <w:i/>
                <w:sz w:val="22"/>
                <w:szCs w:val="22"/>
                <w:lang w:val="en-US"/>
              </w:rPr>
              <w:t xml:space="preserve">8. </w:t>
            </w:r>
            <w:r w:rsidR="007D4FDB" w:rsidRPr="007D4FDB">
              <w:rPr>
                <w:rFonts w:ascii="Times New Roman" w:hAnsi="Times New Roman"/>
                <w:bCs/>
                <w:i/>
                <w:sz w:val="22"/>
                <w:szCs w:val="22"/>
                <w:lang w:val="en-US"/>
              </w:rPr>
              <w:t>Amara aenea</w:t>
            </w:r>
          </w:p>
        </w:tc>
        <w:tc>
          <w:tcPr>
            <w:tcW w:w="709" w:type="dxa"/>
          </w:tcPr>
          <w:p w:rsidR="007D4FDB" w:rsidRPr="007D4FDB" w:rsidRDefault="007D4FDB" w:rsidP="00AA4C68">
            <w:pPr>
              <w:rPr>
                <w:rFonts w:ascii="Times New Roman" w:hAnsi="Times New Roman"/>
                <w:i/>
                <w:sz w:val="22"/>
                <w:szCs w:val="22"/>
                <w:lang w:val="en-US"/>
              </w:rPr>
            </w:pPr>
            <w:r>
              <w:rPr>
                <w:rFonts w:ascii="Times New Roman" w:hAnsi="Times New Roman"/>
                <w:i/>
                <w:sz w:val="22"/>
                <w:szCs w:val="22"/>
                <w:lang w:val="en-US"/>
              </w:rPr>
              <w:t>3</w:t>
            </w:r>
          </w:p>
        </w:tc>
        <w:tc>
          <w:tcPr>
            <w:tcW w:w="850" w:type="dxa"/>
          </w:tcPr>
          <w:p w:rsidR="007D4FDB" w:rsidRPr="00DE7A72" w:rsidRDefault="007D4FDB" w:rsidP="00AA4C68">
            <w:pPr>
              <w:rPr>
                <w:rFonts w:ascii="Times New Roman" w:hAnsi="Times New Roman"/>
                <w:i/>
                <w:sz w:val="22"/>
                <w:szCs w:val="22"/>
                <w:lang w:val="en-US"/>
              </w:rPr>
            </w:pPr>
            <w:r w:rsidRPr="007D4FDB">
              <w:rPr>
                <w:rFonts w:ascii="Times New Roman" w:hAnsi="Times New Roman"/>
                <w:i/>
                <w:sz w:val="22"/>
                <w:szCs w:val="22"/>
                <w:lang w:val="en-US"/>
              </w:rPr>
              <w:t>0,001</w:t>
            </w:r>
          </w:p>
        </w:tc>
      </w:tr>
      <w:tr w:rsidR="007D4FDB" w:rsidRPr="00DE7A72" w:rsidTr="00B63427">
        <w:trPr>
          <w:trHeight w:val="161"/>
        </w:trPr>
        <w:tc>
          <w:tcPr>
            <w:tcW w:w="2093" w:type="dxa"/>
            <w:vMerge/>
          </w:tcPr>
          <w:p w:rsidR="007D4FDB" w:rsidRPr="00DE7A72" w:rsidRDefault="007D4FDB" w:rsidP="00AA4C68">
            <w:pPr>
              <w:rPr>
                <w:rFonts w:ascii="Times New Roman" w:hAnsi="Times New Roman"/>
                <w:bCs/>
                <w:sz w:val="22"/>
                <w:szCs w:val="22"/>
                <w:lang w:val="en-US"/>
              </w:rPr>
            </w:pPr>
          </w:p>
        </w:tc>
        <w:tc>
          <w:tcPr>
            <w:tcW w:w="2126" w:type="dxa"/>
            <w:vMerge/>
          </w:tcPr>
          <w:p w:rsidR="007D4FDB" w:rsidRPr="00DE7A72" w:rsidRDefault="007D4FDB" w:rsidP="00AA4C68">
            <w:pPr>
              <w:shd w:val="clear" w:color="auto" w:fill="FFFFFF"/>
              <w:rPr>
                <w:rFonts w:ascii="Times New Roman" w:hAnsi="Times New Roman"/>
                <w:sz w:val="22"/>
                <w:szCs w:val="22"/>
                <w:lang w:val="en-US"/>
              </w:rPr>
            </w:pPr>
          </w:p>
        </w:tc>
        <w:tc>
          <w:tcPr>
            <w:tcW w:w="3544" w:type="dxa"/>
          </w:tcPr>
          <w:p w:rsidR="007D4FDB" w:rsidRPr="007D4FDB" w:rsidRDefault="00DE7A72" w:rsidP="00AA4C68">
            <w:pPr>
              <w:rPr>
                <w:rFonts w:ascii="Times New Roman" w:hAnsi="Times New Roman"/>
                <w:bCs/>
                <w:i/>
                <w:sz w:val="22"/>
                <w:szCs w:val="22"/>
                <w:lang w:val="en-US"/>
              </w:rPr>
            </w:pPr>
            <w:r>
              <w:rPr>
                <w:rFonts w:ascii="Times New Roman" w:hAnsi="Times New Roman"/>
                <w:bCs/>
                <w:i/>
                <w:sz w:val="22"/>
                <w:szCs w:val="22"/>
              </w:rPr>
              <w:t xml:space="preserve">9. </w:t>
            </w:r>
            <w:r w:rsidR="007D4FDB" w:rsidRPr="007D4FDB">
              <w:rPr>
                <w:rFonts w:ascii="Times New Roman" w:hAnsi="Times New Roman"/>
                <w:bCs/>
                <w:i/>
                <w:sz w:val="22"/>
                <w:szCs w:val="22"/>
                <w:lang w:val="en-US"/>
              </w:rPr>
              <w:t>Amara apricaria</w:t>
            </w:r>
          </w:p>
        </w:tc>
        <w:tc>
          <w:tcPr>
            <w:tcW w:w="709" w:type="dxa"/>
          </w:tcPr>
          <w:p w:rsidR="007D4FDB" w:rsidRDefault="007D4FDB" w:rsidP="00AA4C68">
            <w:pPr>
              <w:rPr>
                <w:rFonts w:ascii="Times New Roman" w:hAnsi="Times New Roman"/>
                <w:i/>
                <w:sz w:val="22"/>
                <w:szCs w:val="22"/>
                <w:lang w:val="en-US"/>
              </w:rPr>
            </w:pPr>
            <w:r>
              <w:rPr>
                <w:rFonts w:ascii="Times New Roman" w:hAnsi="Times New Roman"/>
                <w:i/>
                <w:sz w:val="22"/>
                <w:szCs w:val="22"/>
                <w:lang w:val="en-US"/>
              </w:rPr>
              <w:t>17</w:t>
            </w:r>
          </w:p>
        </w:tc>
        <w:tc>
          <w:tcPr>
            <w:tcW w:w="850" w:type="dxa"/>
          </w:tcPr>
          <w:p w:rsidR="007D4FDB" w:rsidRPr="007D4FDB" w:rsidRDefault="007D4FDB" w:rsidP="00AA4C68">
            <w:pPr>
              <w:rPr>
                <w:rFonts w:ascii="Times New Roman" w:hAnsi="Times New Roman"/>
                <w:i/>
                <w:sz w:val="22"/>
                <w:szCs w:val="22"/>
                <w:lang w:val="en-US"/>
              </w:rPr>
            </w:pPr>
            <w:r w:rsidRPr="00DE7A72">
              <w:rPr>
                <w:rFonts w:ascii="Times New Roman" w:hAnsi="Times New Roman"/>
                <w:i/>
                <w:sz w:val="22"/>
                <w:szCs w:val="22"/>
                <w:lang w:val="en-US"/>
              </w:rPr>
              <w:t>0,004</w:t>
            </w:r>
          </w:p>
        </w:tc>
      </w:tr>
      <w:tr w:rsidR="007D4FDB" w:rsidRPr="00DE7A72" w:rsidTr="00B63427">
        <w:trPr>
          <w:trHeight w:val="161"/>
        </w:trPr>
        <w:tc>
          <w:tcPr>
            <w:tcW w:w="2093" w:type="dxa"/>
            <w:vMerge/>
          </w:tcPr>
          <w:p w:rsidR="007D4FDB" w:rsidRPr="00DE7A72" w:rsidRDefault="007D4FDB" w:rsidP="00AA4C68">
            <w:pPr>
              <w:rPr>
                <w:rFonts w:ascii="Times New Roman" w:hAnsi="Times New Roman"/>
                <w:bCs/>
                <w:sz w:val="22"/>
                <w:szCs w:val="22"/>
                <w:lang w:val="en-US"/>
              </w:rPr>
            </w:pPr>
          </w:p>
        </w:tc>
        <w:tc>
          <w:tcPr>
            <w:tcW w:w="2126" w:type="dxa"/>
            <w:vMerge/>
          </w:tcPr>
          <w:p w:rsidR="007D4FDB" w:rsidRPr="00DE7A72" w:rsidRDefault="007D4FDB" w:rsidP="00AA4C68">
            <w:pPr>
              <w:shd w:val="clear" w:color="auto" w:fill="FFFFFF"/>
              <w:rPr>
                <w:rFonts w:ascii="Times New Roman" w:hAnsi="Times New Roman"/>
                <w:sz w:val="22"/>
                <w:szCs w:val="22"/>
                <w:lang w:val="en-US"/>
              </w:rPr>
            </w:pPr>
          </w:p>
        </w:tc>
        <w:tc>
          <w:tcPr>
            <w:tcW w:w="3544" w:type="dxa"/>
          </w:tcPr>
          <w:p w:rsidR="007D4FDB" w:rsidRPr="00DE7A72" w:rsidRDefault="00DE7A72" w:rsidP="00AA4C68">
            <w:pPr>
              <w:rPr>
                <w:rFonts w:ascii="Times New Roman" w:hAnsi="Times New Roman"/>
                <w:bCs/>
                <w:sz w:val="22"/>
                <w:szCs w:val="22"/>
                <w:lang w:val="en-US"/>
              </w:rPr>
            </w:pPr>
            <w:r>
              <w:rPr>
                <w:rFonts w:ascii="Times New Roman" w:hAnsi="Times New Roman"/>
                <w:bCs/>
                <w:i/>
                <w:sz w:val="22"/>
                <w:szCs w:val="22"/>
              </w:rPr>
              <w:t xml:space="preserve">10. </w:t>
            </w:r>
            <w:r w:rsidR="007D4FDB" w:rsidRPr="00DE7A72">
              <w:rPr>
                <w:rFonts w:ascii="Times New Roman" w:hAnsi="Times New Roman"/>
                <w:bCs/>
                <w:i/>
                <w:sz w:val="22"/>
                <w:szCs w:val="22"/>
                <w:lang w:val="en-US"/>
              </w:rPr>
              <w:t>Amara similat</w:t>
            </w:r>
            <w:r w:rsidR="007D4FDB" w:rsidRPr="006A4DA9">
              <w:rPr>
                <w:rFonts w:ascii="Times New Roman" w:hAnsi="Times New Roman"/>
                <w:bCs/>
                <w:i/>
                <w:sz w:val="22"/>
                <w:szCs w:val="22"/>
                <w:lang w:val="en-US"/>
              </w:rPr>
              <w:t>a</w:t>
            </w:r>
          </w:p>
        </w:tc>
        <w:tc>
          <w:tcPr>
            <w:tcW w:w="709" w:type="dxa"/>
          </w:tcPr>
          <w:p w:rsidR="007D4FDB" w:rsidRPr="00DE7A72" w:rsidRDefault="007D4FDB" w:rsidP="00AA4C68">
            <w:pPr>
              <w:rPr>
                <w:rFonts w:ascii="Times New Roman" w:hAnsi="Times New Roman"/>
                <w:i/>
                <w:sz w:val="22"/>
                <w:szCs w:val="22"/>
                <w:lang w:val="en-US"/>
              </w:rPr>
            </w:pPr>
            <w:r w:rsidRPr="00DE7A72">
              <w:rPr>
                <w:rFonts w:ascii="Times New Roman" w:hAnsi="Times New Roman"/>
                <w:i/>
                <w:sz w:val="22"/>
                <w:szCs w:val="22"/>
                <w:lang w:val="en-US"/>
              </w:rPr>
              <w:t>1</w:t>
            </w:r>
          </w:p>
        </w:tc>
        <w:tc>
          <w:tcPr>
            <w:tcW w:w="850" w:type="dxa"/>
          </w:tcPr>
          <w:p w:rsidR="007D4FDB" w:rsidRPr="00DE7A72" w:rsidRDefault="007D4FDB" w:rsidP="00AA4C68">
            <w:pPr>
              <w:rPr>
                <w:rFonts w:ascii="Times New Roman" w:hAnsi="Times New Roman"/>
                <w:i/>
                <w:sz w:val="22"/>
                <w:szCs w:val="22"/>
                <w:lang w:val="en-US"/>
              </w:rPr>
            </w:pPr>
            <w:r w:rsidRPr="00DE7A72">
              <w:rPr>
                <w:rFonts w:ascii="Times New Roman" w:hAnsi="Times New Roman"/>
                <w:i/>
                <w:sz w:val="22"/>
                <w:szCs w:val="22"/>
                <w:lang w:val="en-US"/>
              </w:rPr>
              <w:t>0,0003</w:t>
            </w:r>
          </w:p>
        </w:tc>
      </w:tr>
      <w:tr w:rsidR="007D4FDB" w:rsidRPr="00DE7A72" w:rsidTr="00B63427">
        <w:trPr>
          <w:trHeight w:val="161"/>
        </w:trPr>
        <w:tc>
          <w:tcPr>
            <w:tcW w:w="2093" w:type="dxa"/>
            <w:vMerge/>
          </w:tcPr>
          <w:p w:rsidR="007D4FDB" w:rsidRPr="00DE7A72" w:rsidRDefault="007D4FDB" w:rsidP="00AA4C68">
            <w:pPr>
              <w:rPr>
                <w:rFonts w:ascii="Times New Roman" w:hAnsi="Times New Roman"/>
                <w:bCs/>
                <w:sz w:val="22"/>
                <w:szCs w:val="22"/>
                <w:lang w:val="en-US"/>
              </w:rPr>
            </w:pPr>
          </w:p>
        </w:tc>
        <w:tc>
          <w:tcPr>
            <w:tcW w:w="2126" w:type="dxa"/>
            <w:vMerge/>
          </w:tcPr>
          <w:p w:rsidR="007D4FDB" w:rsidRPr="00DE7A72" w:rsidRDefault="007D4FDB" w:rsidP="00AA4C68">
            <w:pPr>
              <w:shd w:val="clear" w:color="auto" w:fill="FFFFFF"/>
              <w:rPr>
                <w:rFonts w:ascii="Times New Roman" w:hAnsi="Times New Roman"/>
                <w:sz w:val="22"/>
                <w:szCs w:val="22"/>
                <w:lang w:val="en-US"/>
              </w:rPr>
            </w:pPr>
          </w:p>
        </w:tc>
        <w:tc>
          <w:tcPr>
            <w:tcW w:w="3544" w:type="dxa"/>
          </w:tcPr>
          <w:p w:rsidR="007D4FDB" w:rsidRPr="00DE7A72" w:rsidRDefault="00DE7A72" w:rsidP="00AA4C68">
            <w:pPr>
              <w:rPr>
                <w:rFonts w:ascii="Times New Roman" w:hAnsi="Times New Roman"/>
                <w:bCs/>
                <w:i/>
                <w:sz w:val="22"/>
                <w:szCs w:val="22"/>
                <w:lang w:val="en-US"/>
              </w:rPr>
            </w:pPr>
            <w:r>
              <w:rPr>
                <w:rFonts w:ascii="Times New Roman" w:hAnsi="Times New Roman"/>
                <w:bCs/>
                <w:i/>
                <w:sz w:val="22"/>
                <w:szCs w:val="22"/>
              </w:rPr>
              <w:t xml:space="preserve">11. </w:t>
            </w:r>
            <w:r w:rsidR="007D4FDB" w:rsidRPr="007D4FDB">
              <w:rPr>
                <w:rFonts w:ascii="Times New Roman" w:hAnsi="Times New Roman"/>
                <w:bCs/>
                <w:i/>
                <w:sz w:val="22"/>
                <w:szCs w:val="22"/>
                <w:lang w:val="en-US"/>
              </w:rPr>
              <w:t>Amara fulva</w:t>
            </w:r>
          </w:p>
        </w:tc>
        <w:tc>
          <w:tcPr>
            <w:tcW w:w="709" w:type="dxa"/>
          </w:tcPr>
          <w:p w:rsidR="007D4FDB" w:rsidRPr="007D4FDB" w:rsidRDefault="007D4FDB" w:rsidP="00AA4C68">
            <w:pPr>
              <w:rPr>
                <w:rFonts w:ascii="Times New Roman" w:hAnsi="Times New Roman"/>
                <w:i/>
                <w:sz w:val="22"/>
                <w:szCs w:val="22"/>
                <w:lang w:val="en-US"/>
              </w:rPr>
            </w:pPr>
            <w:r>
              <w:rPr>
                <w:rFonts w:ascii="Times New Roman" w:hAnsi="Times New Roman"/>
                <w:i/>
                <w:sz w:val="22"/>
                <w:szCs w:val="22"/>
                <w:lang w:val="en-US"/>
              </w:rPr>
              <w:t>1</w:t>
            </w:r>
          </w:p>
        </w:tc>
        <w:tc>
          <w:tcPr>
            <w:tcW w:w="850" w:type="dxa"/>
          </w:tcPr>
          <w:p w:rsidR="007D4FDB" w:rsidRPr="00DE7A72" w:rsidRDefault="007D4FDB" w:rsidP="00AA4C68">
            <w:pPr>
              <w:rPr>
                <w:rFonts w:ascii="Times New Roman" w:hAnsi="Times New Roman"/>
                <w:i/>
                <w:sz w:val="22"/>
                <w:szCs w:val="22"/>
                <w:lang w:val="en-US"/>
              </w:rPr>
            </w:pPr>
            <w:r w:rsidRPr="007D4FDB">
              <w:rPr>
                <w:rFonts w:ascii="Times New Roman" w:hAnsi="Times New Roman"/>
                <w:i/>
                <w:sz w:val="22"/>
                <w:szCs w:val="22"/>
                <w:lang w:val="en-US"/>
              </w:rPr>
              <w:t>0,0003</w:t>
            </w:r>
          </w:p>
        </w:tc>
      </w:tr>
      <w:tr w:rsidR="007D4FDB" w:rsidRPr="00DE7A72" w:rsidTr="00B63427">
        <w:trPr>
          <w:trHeight w:val="161"/>
        </w:trPr>
        <w:tc>
          <w:tcPr>
            <w:tcW w:w="2093" w:type="dxa"/>
            <w:vMerge/>
          </w:tcPr>
          <w:p w:rsidR="007D4FDB" w:rsidRPr="00DE7A72" w:rsidRDefault="007D4FDB" w:rsidP="00AA4C68">
            <w:pPr>
              <w:rPr>
                <w:rFonts w:ascii="Times New Roman" w:hAnsi="Times New Roman"/>
                <w:bCs/>
                <w:sz w:val="22"/>
                <w:szCs w:val="22"/>
                <w:lang w:val="en-US"/>
              </w:rPr>
            </w:pPr>
          </w:p>
        </w:tc>
        <w:tc>
          <w:tcPr>
            <w:tcW w:w="2126" w:type="dxa"/>
            <w:vMerge/>
          </w:tcPr>
          <w:p w:rsidR="007D4FDB" w:rsidRPr="00DE7A72" w:rsidRDefault="007D4FDB" w:rsidP="00AA4C68">
            <w:pPr>
              <w:shd w:val="clear" w:color="auto" w:fill="FFFFFF"/>
              <w:rPr>
                <w:rFonts w:ascii="Times New Roman" w:hAnsi="Times New Roman"/>
                <w:sz w:val="22"/>
                <w:szCs w:val="22"/>
                <w:lang w:val="en-US"/>
              </w:rPr>
            </w:pPr>
          </w:p>
        </w:tc>
        <w:tc>
          <w:tcPr>
            <w:tcW w:w="3544" w:type="dxa"/>
          </w:tcPr>
          <w:p w:rsidR="007D4FDB" w:rsidRPr="00DE7A72" w:rsidRDefault="00DE7A72" w:rsidP="00AA4C68">
            <w:pPr>
              <w:rPr>
                <w:rFonts w:ascii="Times New Roman" w:hAnsi="Times New Roman"/>
                <w:bCs/>
                <w:sz w:val="22"/>
                <w:szCs w:val="22"/>
                <w:lang w:val="en-US"/>
              </w:rPr>
            </w:pPr>
            <w:r>
              <w:rPr>
                <w:rFonts w:ascii="Times New Roman" w:hAnsi="Times New Roman"/>
                <w:bCs/>
                <w:i/>
                <w:iCs/>
                <w:sz w:val="22"/>
                <w:szCs w:val="22"/>
              </w:rPr>
              <w:t xml:space="preserve">12. </w:t>
            </w:r>
            <w:r w:rsidR="007D4FDB" w:rsidRPr="00DC5EAB">
              <w:rPr>
                <w:rFonts w:ascii="Times New Roman" w:hAnsi="Times New Roman"/>
                <w:bCs/>
                <w:i/>
                <w:iCs/>
                <w:sz w:val="22"/>
                <w:szCs w:val="22"/>
                <w:lang w:val="la-Latn"/>
              </w:rPr>
              <w:t>Carabus glabratus</w:t>
            </w:r>
          </w:p>
        </w:tc>
        <w:tc>
          <w:tcPr>
            <w:tcW w:w="709" w:type="dxa"/>
          </w:tcPr>
          <w:p w:rsidR="007D4FDB" w:rsidRPr="00DE7A72" w:rsidRDefault="007D4FDB" w:rsidP="00AA4C68">
            <w:pPr>
              <w:rPr>
                <w:rFonts w:ascii="Times New Roman" w:hAnsi="Times New Roman"/>
                <w:i/>
                <w:sz w:val="22"/>
                <w:szCs w:val="22"/>
                <w:lang w:val="en-US"/>
              </w:rPr>
            </w:pPr>
            <w:r w:rsidRPr="00DE7A72">
              <w:rPr>
                <w:rFonts w:ascii="Times New Roman" w:hAnsi="Times New Roman"/>
                <w:i/>
                <w:sz w:val="22"/>
                <w:szCs w:val="22"/>
                <w:lang w:val="en-US"/>
              </w:rPr>
              <w:t>398</w:t>
            </w:r>
          </w:p>
        </w:tc>
        <w:tc>
          <w:tcPr>
            <w:tcW w:w="850" w:type="dxa"/>
          </w:tcPr>
          <w:p w:rsidR="007D4FDB" w:rsidRPr="00DE7A72" w:rsidRDefault="007D4FDB" w:rsidP="00AA4C68">
            <w:pPr>
              <w:rPr>
                <w:rFonts w:ascii="Times New Roman" w:hAnsi="Times New Roman"/>
                <w:b/>
                <w:i/>
                <w:sz w:val="22"/>
                <w:szCs w:val="22"/>
                <w:lang w:val="en-US"/>
              </w:rPr>
            </w:pPr>
            <w:r w:rsidRPr="00DE7A72">
              <w:rPr>
                <w:rFonts w:ascii="Times New Roman" w:hAnsi="Times New Roman"/>
                <w:b/>
                <w:i/>
                <w:sz w:val="22"/>
                <w:szCs w:val="22"/>
                <w:lang w:val="en-US"/>
              </w:rPr>
              <w:t>0,1</w:t>
            </w:r>
          </w:p>
        </w:tc>
      </w:tr>
      <w:tr w:rsidR="007D4FDB" w:rsidRPr="00DE7A72" w:rsidTr="00B63427">
        <w:trPr>
          <w:trHeight w:val="161"/>
        </w:trPr>
        <w:tc>
          <w:tcPr>
            <w:tcW w:w="2093" w:type="dxa"/>
            <w:vMerge/>
          </w:tcPr>
          <w:p w:rsidR="007D4FDB" w:rsidRPr="00DE7A72" w:rsidRDefault="007D4FDB" w:rsidP="00AA4C68">
            <w:pPr>
              <w:rPr>
                <w:rFonts w:ascii="Times New Roman" w:hAnsi="Times New Roman"/>
                <w:bCs/>
                <w:sz w:val="22"/>
                <w:szCs w:val="22"/>
                <w:lang w:val="en-US"/>
              </w:rPr>
            </w:pPr>
          </w:p>
        </w:tc>
        <w:tc>
          <w:tcPr>
            <w:tcW w:w="2126" w:type="dxa"/>
            <w:vMerge/>
          </w:tcPr>
          <w:p w:rsidR="007D4FDB" w:rsidRPr="00DE7A72" w:rsidRDefault="007D4FDB" w:rsidP="00AA4C68">
            <w:pPr>
              <w:shd w:val="clear" w:color="auto" w:fill="FFFFFF"/>
              <w:rPr>
                <w:rFonts w:ascii="Times New Roman" w:hAnsi="Times New Roman"/>
                <w:sz w:val="22"/>
                <w:szCs w:val="22"/>
                <w:lang w:val="en-US"/>
              </w:rPr>
            </w:pPr>
          </w:p>
        </w:tc>
        <w:tc>
          <w:tcPr>
            <w:tcW w:w="3544" w:type="dxa"/>
          </w:tcPr>
          <w:p w:rsidR="007D4FDB" w:rsidRPr="00DE7A72" w:rsidRDefault="00DE7A72" w:rsidP="00AA4C68">
            <w:pPr>
              <w:rPr>
                <w:rFonts w:ascii="Times New Roman" w:hAnsi="Times New Roman"/>
                <w:bCs/>
                <w:sz w:val="22"/>
                <w:szCs w:val="22"/>
                <w:lang w:val="en-US"/>
              </w:rPr>
            </w:pPr>
            <w:r w:rsidRPr="00DE7A72">
              <w:rPr>
                <w:rFonts w:ascii="Times New Roman" w:hAnsi="Times New Roman"/>
                <w:bCs/>
                <w:i/>
                <w:sz w:val="22"/>
                <w:szCs w:val="22"/>
                <w:lang w:val="en-US"/>
              </w:rPr>
              <w:t xml:space="preserve">13. </w:t>
            </w:r>
            <w:r w:rsidR="007D4FDB" w:rsidRPr="00DE7A72">
              <w:rPr>
                <w:rFonts w:ascii="Times New Roman" w:hAnsi="Times New Roman"/>
                <w:bCs/>
                <w:i/>
                <w:sz w:val="22"/>
                <w:szCs w:val="22"/>
                <w:lang w:val="en-US"/>
              </w:rPr>
              <w:t>Carabas granulatus</w:t>
            </w:r>
          </w:p>
        </w:tc>
        <w:tc>
          <w:tcPr>
            <w:tcW w:w="709" w:type="dxa"/>
          </w:tcPr>
          <w:p w:rsidR="007D4FDB" w:rsidRPr="00DE7A72" w:rsidRDefault="007D4FDB" w:rsidP="00AA4C68">
            <w:pPr>
              <w:rPr>
                <w:rFonts w:ascii="Times New Roman" w:hAnsi="Times New Roman"/>
                <w:i/>
                <w:sz w:val="22"/>
                <w:szCs w:val="22"/>
                <w:lang w:val="en-US"/>
              </w:rPr>
            </w:pPr>
            <w:r w:rsidRPr="00DE7A72">
              <w:rPr>
                <w:rFonts w:ascii="Times New Roman" w:hAnsi="Times New Roman"/>
                <w:i/>
                <w:sz w:val="22"/>
                <w:szCs w:val="22"/>
                <w:lang w:val="en-US"/>
              </w:rPr>
              <w:t>117</w:t>
            </w:r>
          </w:p>
        </w:tc>
        <w:tc>
          <w:tcPr>
            <w:tcW w:w="850" w:type="dxa"/>
          </w:tcPr>
          <w:p w:rsidR="007D4FDB" w:rsidRPr="00DE7A72" w:rsidRDefault="007D4FDB" w:rsidP="00AA4C68">
            <w:pPr>
              <w:rPr>
                <w:rFonts w:ascii="Times New Roman" w:hAnsi="Times New Roman"/>
                <w:i/>
                <w:sz w:val="22"/>
                <w:szCs w:val="22"/>
                <w:lang w:val="en-US"/>
              </w:rPr>
            </w:pPr>
            <w:r w:rsidRPr="00DE7A72">
              <w:rPr>
                <w:rFonts w:ascii="Times New Roman" w:hAnsi="Times New Roman"/>
                <w:i/>
                <w:sz w:val="22"/>
                <w:szCs w:val="22"/>
                <w:lang w:val="en-US"/>
              </w:rPr>
              <w:t>0,03</w:t>
            </w:r>
          </w:p>
        </w:tc>
      </w:tr>
      <w:tr w:rsidR="007D4FDB" w:rsidRPr="00DE7A72" w:rsidTr="00B63427">
        <w:trPr>
          <w:trHeight w:val="161"/>
        </w:trPr>
        <w:tc>
          <w:tcPr>
            <w:tcW w:w="2093" w:type="dxa"/>
            <w:vMerge/>
          </w:tcPr>
          <w:p w:rsidR="007D4FDB" w:rsidRPr="00DE7A72" w:rsidRDefault="007D4FDB" w:rsidP="00AA4C68">
            <w:pPr>
              <w:rPr>
                <w:rFonts w:ascii="Times New Roman" w:hAnsi="Times New Roman"/>
                <w:bCs/>
                <w:sz w:val="22"/>
                <w:szCs w:val="22"/>
                <w:lang w:val="en-US"/>
              </w:rPr>
            </w:pPr>
          </w:p>
        </w:tc>
        <w:tc>
          <w:tcPr>
            <w:tcW w:w="2126" w:type="dxa"/>
            <w:vMerge/>
          </w:tcPr>
          <w:p w:rsidR="007D4FDB" w:rsidRPr="00DE7A72" w:rsidRDefault="007D4FDB" w:rsidP="00AA4C68">
            <w:pPr>
              <w:shd w:val="clear" w:color="auto" w:fill="FFFFFF"/>
              <w:rPr>
                <w:rFonts w:ascii="Times New Roman" w:hAnsi="Times New Roman"/>
                <w:sz w:val="22"/>
                <w:szCs w:val="22"/>
                <w:lang w:val="en-US"/>
              </w:rPr>
            </w:pPr>
          </w:p>
        </w:tc>
        <w:tc>
          <w:tcPr>
            <w:tcW w:w="3544" w:type="dxa"/>
          </w:tcPr>
          <w:p w:rsidR="007D4FDB" w:rsidRPr="00DE7A72" w:rsidRDefault="00DE7A72" w:rsidP="003B7AAC">
            <w:pPr>
              <w:rPr>
                <w:rFonts w:ascii="Times New Roman" w:hAnsi="Times New Roman"/>
                <w:bCs/>
                <w:sz w:val="22"/>
                <w:szCs w:val="22"/>
                <w:lang w:val="en-US"/>
              </w:rPr>
            </w:pPr>
            <w:r>
              <w:rPr>
                <w:rFonts w:ascii="Times New Roman" w:hAnsi="Times New Roman"/>
                <w:bCs/>
                <w:i/>
                <w:sz w:val="22"/>
                <w:szCs w:val="22"/>
              </w:rPr>
              <w:t xml:space="preserve">14. </w:t>
            </w:r>
            <w:r w:rsidR="007D4FDB" w:rsidRPr="006A5AFC">
              <w:rPr>
                <w:rFonts w:ascii="Times New Roman" w:hAnsi="Times New Roman"/>
                <w:bCs/>
                <w:i/>
                <w:sz w:val="22"/>
                <w:szCs w:val="22"/>
                <w:lang w:val="en-US"/>
              </w:rPr>
              <w:t>Carabus</w:t>
            </w:r>
            <w:r w:rsidR="007D4FDB" w:rsidRPr="00DE7A72">
              <w:rPr>
                <w:rFonts w:ascii="Times New Roman" w:hAnsi="Times New Roman"/>
                <w:bCs/>
                <w:i/>
                <w:sz w:val="22"/>
                <w:szCs w:val="22"/>
                <w:lang w:val="en-US"/>
              </w:rPr>
              <w:t xml:space="preserve"> </w:t>
            </w:r>
            <w:r w:rsidR="007D4FDB" w:rsidRPr="006A5AFC">
              <w:rPr>
                <w:rFonts w:ascii="Times New Roman" w:hAnsi="Times New Roman"/>
                <w:bCs/>
                <w:i/>
                <w:sz w:val="22"/>
                <w:szCs w:val="22"/>
                <w:lang w:val="en-US"/>
              </w:rPr>
              <w:t>marginalis</w:t>
            </w:r>
          </w:p>
        </w:tc>
        <w:tc>
          <w:tcPr>
            <w:tcW w:w="709" w:type="dxa"/>
          </w:tcPr>
          <w:p w:rsidR="007D4FDB" w:rsidRPr="00DE7A72" w:rsidRDefault="007D4FDB" w:rsidP="00AA4C68">
            <w:pPr>
              <w:rPr>
                <w:rFonts w:ascii="Times New Roman" w:hAnsi="Times New Roman"/>
                <w:i/>
                <w:sz w:val="22"/>
                <w:szCs w:val="22"/>
                <w:lang w:val="en-US"/>
              </w:rPr>
            </w:pPr>
            <w:r w:rsidRPr="00DE7A72">
              <w:rPr>
                <w:rFonts w:ascii="Times New Roman" w:hAnsi="Times New Roman"/>
                <w:i/>
                <w:sz w:val="22"/>
                <w:szCs w:val="22"/>
                <w:lang w:val="en-US"/>
              </w:rPr>
              <w:t>267</w:t>
            </w:r>
          </w:p>
        </w:tc>
        <w:tc>
          <w:tcPr>
            <w:tcW w:w="850" w:type="dxa"/>
          </w:tcPr>
          <w:p w:rsidR="007D4FDB" w:rsidRPr="003B7AAC" w:rsidRDefault="007D4FDB" w:rsidP="00AA4C68">
            <w:pPr>
              <w:rPr>
                <w:rFonts w:ascii="Times New Roman" w:hAnsi="Times New Roman"/>
                <w:i/>
                <w:sz w:val="22"/>
                <w:szCs w:val="22"/>
                <w:lang w:val="en-US"/>
              </w:rPr>
            </w:pPr>
            <w:r w:rsidRPr="00DE7A72">
              <w:rPr>
                <w:rFonts w:ascii="Times New Roman" w:hAnsi="Times New Roman"/>
                <w:i/>
                <w:sz w:val="22"/>
                <w:szCs w:val="22"/>
                <w:lang w:val="en-US"/>
              </w:rPr>
              <w:t>0,</w:t>
            </w:r>
            <w:r w:rsidRPr="003B7AAC">
              <w:rPr>
                <w:rFonts w:ascii="Times New Roman" w:hAnsi="Times New Roman"/>
                <w:i/>
                <w:sz w:val="22"/>
                <w:szCs w:val="22"/>
                <w:lang w:val="en-US"/>
              </w:rPr>
              <w:t>06</w:t>
            </w:r>
          </w:p>
        </w:tc>
      </w:tr>
      <w:tr w:rsidR="007D4FDB" w:rsidRPr="00DE7A72" w:rsidTr="00B63427">
        <w:trPr>
          <w:trHeight w:val="161"/>
        </w:trPr>
        <w:tc>
          <w:tcPr>
            <w:tcW w:w="2093" w:type="dxa"/>
            <w:vMerge/>
          </w:tcPr>
          <w:p w:rsidR="007D4FDB" w:rsidRPr="00DE7A72" w:rsidRDefault="007D4FDB" w:rsidP="00AA4C68">
            <w:pPr>
              <w:rPr>
                <w:rFonts w:ascii="Times New Roman" w:hAnsi="Times New Roman"/>
                <w:sz w:val="22"/>
                <w:szCs w:val="22"/>
                <w:lang w:val="en-US"/>
              </w:rPr>
            </w:pPr>
          </w:p>
        </w:tc>
        <w:tc>
          <w:tcPr>
            <w:tcW w:w="2126" w:type="dxa"/>
            <w:vMerge/>
          </w:tcPr>
          <w:p w:rsidR="007D4FDB" w:rsidRPr="00DE7A72" w:rsidRDefault="007D4FDB" w:rsidP="00AA4C68">
            <w:pPr>
              <w:rPr>
                <w:rFonts w:ascii="Times New Roman" w:hAnsi="Times New Roman"/>
                <w:sz w:val="22"/>
                <w:szCs w:val="22"/>
                <w:lang w:val="en-US"/>
              </w:rPr>
            </w:pPr>
          </w:p>
        </w:tc>
        <w:tc>
          <w:tcPr>
            <w:tcW w:w="3544" w:type="dxa"/>
          </w:tcPr>
          <w:p w:rsidR="007D4FDB" w:rsidRPr="00DE7A72" w:rsidRDefault="00DE7A72" w:rsidP="00AA4C68">
            <w:pPr>
              <w:rPr>
                <w:rFonts w:ascii="Times New Roman" w:hAnsi="Times New Roman"/>
                <w:bCs/>
                <w:sz w:val="22"/>
                <w:szCs w:val="22"/>
                <w:lang w:val="en-US"/>
              </w:rPr>
            </w:pPr>
            <w:r>
              <w:rPr>
                <w:rFonts w:ascii="Times New Roman" w:hAnsi="Times New Roman"/>
                <w:bCs/>
                <w:i/>
                <w:sz w:val="22"/>
                <w:szCs w:val="22"/>
              </w:rPr>
              <w:t xml:space="preserve">15. </w:t>
            </w:r>
            <w:r w:rsidR="007D4FDB" w:rsidRPr="00AA4C68">
              <w:rPr>
                <w:rFonts w:ascii="Times New Roman" w:hAnsi="Times New Roman"/>
                <w:bCs/>
                <w:i/>
                <w:sz w:val="22"/>
                <w:szCs w:val="22"/>
                <w:lang w:val="en-US"/>
              </w:rPr>
              <w:t>Carabus</w:t>
            </w:r>
            <w:r w:rsidR="007D4FDB">
              <w:rPr>
                <w:rFonts w:ascii="Times New Roman" w:hAnsi="Times New Roman"/>
                <w:i/>
                <w:sz w:val="22"/>
                <w:szCs w:val="22"/>
                <w:lang w:val="en-US"/>
              </w:rPr>
              <w:t> cancellatus</w:t>
            </w:r>
            <w:r w:rsidR="007D4FDB" w:rsidRPr="00AA4C68">
              <w:rPr>
                <w:rFonts w:ascii="Times New Roman" w:hAnsi="Times New Roman"/>
                <w:i/>
                <w:sz w:val="22"/>
                <w:szCs w:val="22"/>
                <w:lang w:val="en-US"/>
              </w:rPr>
              <w:t> </w:t>
            </w:r>
          </w:p>
        </w:tc>
        <w:tc>
          <w:tcPr>
            <w:tcW w:w="709" w:type="dxa"/>
          </w:tcPr>
          <w:p w:rsidR="007D4FDB" w:rsidRPr="00DE7A72" w:rsidRDefault="007D4FDB" w:rsidP="00AA4C68">
            <w:pPr>
              <w:rPr>
                <w:rFonts w:ascii="Times New Roman" w:hAnsi="Times New Roman"/>
                <w:i/>
                <w:sz w:val="22"/>
                <w:szCs w:val="22"/>
                <w:lang w:val="en-US"/>
              </w:rPr>
            </w:pPr>
            <w:r w:rsidRPr="00DE7A72">
              <w:rPr>
                <w:rFonts w:ascii="Times New Roman" w:hAnsi="Times New Roman"/>
                <w:i/>
                <w:sz w:val="22"/>
                <w:szCs w:val="22"/>
                <w:lang w:val="en-US"/>
              </w:rPr>
              <w:t>206</w:t>
            </w:r>
          </w:p>
        </w:tc>
        <w:tc>
          <w:tcPr>
            <w:tcW w:w="850" w:type="dxa"/>
          </w:tcPr>
          <w:p w:rsidR="007D4FDB" w:rsidRPr="003B7AAC" w:rsidRDefault="007D4FDB" w:rsidP="00AA4C68">
            <w:pPr>
              <w:rPr>
                <w:rFonts w:ascii="Times New Roman" w:hAnsi="Times New Roman"/>
                <w:i/>
                <w:sz w:val="22"/>
                <w:szCs w:val="22"/>
                <w:lang w:val="en-US"/>
              </w:rPr>
            </w:pPr>
            <w:r w:rsidRPr="00DE7A72">
              <w:rPr>
                <w:rFonts w:ascii="Times New Roman" w:hAnsi="Times New Roman"/>
                <w:i/>
                <w:sz w:val="22"/>
                <w:szCs w:val="22"/>
                <w:lang w:val="en-US"/>
              </w:rPr>
              <w:t>0,</w:t>
            </w:r>
            <w:r w:rsidRPr="003B7AAC">
              <w:rPr>
                <w:rFonts w:ascii="Times New Roman" w:hAnsi="Times New Roman"/>
                <w:i/>
                <w:sz w:val="22"/>
                <w:szCs w:val="22"/>
                <w:lang w:val="en-US"/>
              </w:rPr>
              <w:t>05</w:t>
            </w:r>
          </w:p>
        </w:tc>
      </w:tr>
      <w:tr w:rsidR="007D4FDB" w:rsidRPr="00DE7A72" w:rsidTr="003B7AAC">
        <w:trPr>
          <w:trHeight w:val="241"/>
        </w:trPr>
        <w:tc>
          <w:tcPr>
            <w:tcW w:w="2093" w:type="dxa"/>
            <w:vMerge/>
          </w:tcPr>
          <w:p w:rsidR="007D4FDB" w:rsidRPr="00AA4C68" w:rsidRDefault="007D4FDB" w:rsidP="00AA4C68">
            <w:pPr>
              <w:rPr>
                <w:rFonts w:ascii="Times New Roman" w:hAnsi="Times New Roman"/>
                <w:sz w:val="22"/>
                <w:szCs w:val="22"/>
                <w:lang w:val="en-US"/>
              </w:rPr>
            </w:pPr>
          </w:p>
        </w:tc>
        <w:tc>
          <w:tcPr>
            <w:tcW w:w="2126" w:type="dxa"/>
            <w:vMerge/>
          </w:tcPr>
          <w:p w:rsidR="007D4FDB" w:rsidRPr="00AA4C68" w:rsidRDefault="007D4FDB" w:rsidP="00AA4C68">
            <w:pPr>
              <w:rPr>
                <w:rFonts w:ascii="Times New Roman" w:hAnsi="Times New Roman"/>
                <w:sz w:val="22"/>
                <w:szCs w:val="22"/>
                <w:lang w:val="en-US"/>
              </w:rPr>
            </w:pPr>
          </w:p>
        </w:tc>
        <w:tc>
          <w:tcPr>
            <w:tcW w:w="3544" w:type="dxa"/>
          </w:tcPr>
          <w:p w:rsidR="007D4FDB" w:rsidRPr="00DE7A72" w:rsidRDefault="00DE7A72" w:rsidP="008975EF">
            <w:pPr>
              <w:rPr>
                <w:rFonts w:ascii="Times New Roman" w:hAnsi="Times New Roman"/>
                <w:bCs/>
                <w:sz w:val="22"/>
                <w:szCs w:val="22"/>
                <w:lang w:val="en-US"/>
              </w:rPr>
            </w:pPr>
            <w:r>
              <w:rPr>
                <w:rFonts w:ascii="Times New Roman" w:hAnsi="Times New Roman"/>
                <w:bCs/>
                <w:i/>
                <w:sz w:val="22"/>
                <w:szCs w:val="22"/>
              </w:rPr>
              <w:t xml:space="preserve">16. </w:t>
            </w:r>
            <w:r w:rsidR="007D4FDB" w:rsidRPr="00DE7A72">
              <w:rPr>
                <w:rFonts w:ascii="Times New Roman" w:hAnsi="Times New Roman"/>
                <w:bCs/>
                <w:i/>
                <w:sz w:val="22"/>
                <w:szCs w:val="22"/>
                <w:lang w:val="en-US"/>
              </w:rPr>
              <w:t>Carabus violaceus</w:t>
            </w:r>
          </w:p>
        </w:tc>
        <w:tc>
          <w:tcPr>
            <w:tcW w:w="709" w:type="dxa"/>
          </w:tcPr>
          <w:p w:rsidR="007D4FDB" w:rsidRPr="00DE7A72" w:rsidRDefault="007D4FDB" w:rsidP="00AA4C68">
            <w:pPr>
              <w:rPr>
                <w:rFonts w:ascii="Times New Roman" w:hAnsi="Times New Roman"/>
                <w:i/>
                <w:sz w:val="22"/>
                <w:szCs w:val="22"/>
                <w:lang w:val="en-US"/>
              </w:rPr>
            </w:pPr>
            <w:r w:rsidRPr="00DE7A72">
              <w:rPr>
                <w:rFonts w:ascii="Times New Roman" w:hAnsi="Times New Roman"/>
                <w:i/>
                <w:sz w:val="22"/>
                <w:szCs w:val="22"/>
                <w:lang w:val="en-US"/>
              </w:rPr>
              <w:t>4</w:t>
            </w:r>
          </w:p>
        </w:tc>
        <w:tc>
          <w:tcPr>
            <w:tcW w:w="850" w:type="dxa"/>
          </w:tcPr>
          <w:p w:rsidR="007D4FDB" w:rsidRPr="00DE7A72" w:rsidRDefault="007D4FDB" w:rsidP="00AA4C68">
            <w:pPr>
              <w:rPr>
                <w:rFonts w:ascii="Times New Roman" w:hAnsi="Times New Roman"/>
                <w:i/>
                <w:sz w:val="22"/>
                <w:szCs w:val="22"/>
                <w:lang w:val="en-US"/>
              </w:rPr>
            </w:pPr>
            <w:r w:rsidRPr="00DE7A72">
              <w:rPr>
                <w:rFonts w:ascii="Times New Roman" w:hAnsi="Times New Roman"/>
                <w:i/>
                <w:sz w:val="22"/>
                <w:szCs w:val="22"/>
                <w:lang w:val="en-US"/>
              </w:rPr>
              <w:t>0,001</w:t>
            </w:r>
          </w:p>
        </w:tc>
      </w:tr>
      <w:tr w:rsidR="007D4FDB" w:rsidRPr="00DE7A72" w:rsidTr="003B7AAC">
        <w:trPr>
          <w:trHeight w:val="318"/>
        </w:trPr>
        <w:tc>
          <w:tcPr>
            <w:tcW w:w="2093" w:type="dxa"/>
            <w:vMerge/>
          </w:tcPr>
          <w:p w:rsidR="007D4FDB" w:rsidRPr="00AA4C68" w:rsidRDefault="007D4FDB" w:rsidP="00AA4C68">
            <w:pPr>
              <w:rPr>
                <w:rFonts w:ascii="Times New Roman" w:hAnsi="Times New Roman"/>
                <w:sz w:val="22"/>
                <w:szCs w:val="22"/>
                <w:lang w:val="en-US"/>
              </w:rPr>
            </w:pPr>
          </w:p>
        </w:tc>
        <w:tc>
          <w:tcPr>
            <w:tcW w:w="2126" w:type="dxa"/>
            <w:vMerge/>
          </w:tcPr>
          <w:p w:rsidR="007D4FDB" w:rsidRPr="00AA4C68" w:rsidRDefault="007D4FDB" w:rsidP="00AA4C68">
            <w:pPr>
              <w:rPr>
                <w:rFonts w:ascii="Times New Roman" w:hAnsi="Times New Roman"/>
                <w:sz w:val="22"/>
                <w:szCs w:val="22"/>
                <w:lang w:val="en-US"/>
              </w:rPr>
            </w:pPr>
          </w:p>
        </w:tc>
        <w:tc>
          <w:tcPr>
            <w:tcW w:w="3544" w:type="dxa"/>
          </w:tcPr>
          <w:p w:rsidR="007D4FDB" w:rsidRPr="00DE7A72" w:rsidRDefault="00DE7A72">
            <w:pPr>
              <w:rPr>
                <w:lang w:val="en-US"/>
              </w:rPr>
            </w:pPr>
            <w:r w:rsidRPr="00DE7A72">
              <w:rPr>
                <w:rFonts w:ascii="Times New Roman" w:hAnsi="Times New Roman"/>
                <w:i/>
                <w:iCs/>
                <w:sz w:val="22"/>
                <w:szCs w:val="22"/>
                <w:lang w:val="en-US"/>
              </w:rPr>
              <w:t xml:space="preserve">17. </w:t>
            </w:r>
            <w:r w:rsidR="007D4FDB" w:rsidRPr="0045194F">
              <w:rPr>
                <w:rFonts w:ascii="Times New Roman" w:hAnsi="Times New Roman"/>
                <w:i/>
                <w:iCs/>
                <w:sz w:val="22"/>
                <w:szCs w:val="22"/>
                <w:lang w:val="en-US"/>
              </w:rPr>
              <w:t>Calosoma</w:t>
            </w:r>
            <w:r w:rsidR="007D4FDB" w:rsidRPr="00DE7A72">
              <w:rPr>
                <w:rFonts w:ascii="Times New Roman" w:hAnsi="Times New Roman"/>
                <w:i/>
                <w:iCs/>
                <w:sz w:val="22"/>
                <w:szCs w:val="22"/>
                <w:lang w:val="en-US"/>
              </w:rPr>
              <w:t xml:space="preserve"> </w:t>
            </w:r>
            <w:r w:rsidR="007D4FDB">
              <w:rPr>
                <w:rFonts w:ascii="Times New Roman" w:hAnsi="Times New Roman"/>
                <w:i/>
                <w:iCs/>
                <w:sz w:val="22"/>
                <w:szCs w:val="22"/>
                <w:lang w:val="en-US"/>
              </w:rPr>
              <w:t>sycophanta</w:t>
            </w:r>
          </w:p>
        </w:tc>
        <w:tc>
          <w:tcPr>
            <w:tcW w:w="709" w:type="dxa"/>
          </w:tcPr>
          <w:p w:rsidR="007D4FDB" w:rsidRPr="00DE7A72" w:rsidRDefault="007D4FDB">
            <w:pPr>
              <w:rPr>
                <w:rFonts w:ascii="Times New Roman" w:hAnsi="Times New Roman"/>
                <w:i/>
                <w:sz w:val="22"/>
                <w:szCs w:val="22"/>
                <w:lang w:val="en-US"/>
              </w:rPr>
            </w:pPr>
            <w:r w:rsidRPr="00DE7A72">
              <w:rPr>
                <w:rFonts w:ascii="Times New Roman" w:hAnsi="Times New Roman"/>
                <w:i/>
                <w:sz w:val="22"/>
                <w:szCs w:val="22"/>
                <w:lang w:val="en-US"/>
              </w:rPr>
              <w:t>17</w:t>
            </w:r>
          </w:p>
        </w:tc>
        <w:tc>
          <w:tcPr>
            <w:tcW w:w="850" w:type="dxa"/>
          </w:tcPr>
          <w:p w:rsidR="007D4FDB" w:rsidRPr="00DE7A72" w:rsidRDefault="007D4FDB">
            <w:pPr>
              <w:rPr>
                <w:rFonts w:ascii="Times New Roman" w:hAnsi="Times New Roman"/>
                <w:i/>
                <w:sz w:val="22"/>
                <w:szCs w:val="22"/>
                <w:lang w:val="en-US"/>
              </w:rPr>
            </w:pPr>
            <w:r w:rsidRPr="00DE7A72">
              <w:rPr>
                <w:rFonts w:ascii="Times New Roman" w:hAnsi="Times New Roman"/>
                <w:i/>
                <w:sz w:val="22"/>
                <w:szCs w:val="22"/>
                <w:lang w:val="en-US"/>
              </w:rPr>
              <w:t>0,004</w:t>
            </w:r>
          </w:p>
        </w:tc>
      </w:tr>
      <w:tr w:rsidR="007D4FDB" w:rsidRPr="00DE7A72" w:rsidTr="003B7AAC">
        <w:trPr>
          <w:trHeight w:val="318"/>
        </w:trPr>
        <w:tc>
          <w:tcPr>
            <w:tcW w:w="2093" w:type="dxa"/>
            <w:vMerge/>
          </w:tcPr>
          <w:p w:rsidR="007D4FDB" w:rsidRPr="00AA4C68" w:rsidRDefault="007D4FDB" w:rsidP="00AA4C68">
            <w:pPr>
              <w:rPr>
                <w:rFonts w:ascii="Times New Roman" w:hAnsi="Times New Roman"/>
                <w:sz w:val="22"/>
                <w:szCs w:val="22"/>
                <w:lang w:val="en-US"/>
              </w:rPr>
            </w:pPr>
          </w:p>
        </w:tc>
        <w:tc>
          <w:tcPr>
            <w:tcW w:w="2126" w:type="dxa"/>
            <w:vMerge/>
          </w:tcPr>
          <w:p w:rsidR="007D4FDB" w:rsidRPr="00AA4C68" w:rsidRDefault="007D4FDB" w:rsidP="00AA4C68">
            <w:pPr>
              <w:rPr>
                <w:rFonts w:ascii="Times New Roman" w:hAnsi="Times New Roman"/>
                <w:sz w:val="22"/>
                <w:szCs w:val="22"/>
                <w:lang w:val="en-US"/>
              </w:rPr>
            </w:pPr>
          </w:p>
        </w:tc>
        <w:tc>
          <w:tcPr>
            <w:tcW w:w="3544" w:type="dxa"/>
          </w:tcPr>
          <w:p w:rsidR="007D4FDB" w:rsidRPr="0045194F" w:rsidRDefault="00DE7A72">
            <w:pPr>
              <w:rPr>
                <w:rFonts w:ascii="Times New Roman" w:hAnsi="Times New Roman"/>
                <w:i/>
                <w:iCs/>
                <w:sz w:val="22"/>
                <w:szCs w:val="22"/>
                <w:lang w:val="en-US"/>
              </w:rPr>
            </w:pPr>
            <w:r>
              <w:rPr>
                <w:rFonts w:ascii="Times New Roman" w:hAnsi="Times New Roman"/>
                <w:bCs/>
                <w:i/>
                <w:iCs/>
                <w:sz w:val="22"/>
                <w:szCs w:val="22"/>
              </w:rPr>
              <w:t xml:space="preserve">18. </w:t>
            </w:r>
            <w:r w:rsidR="007D4FDB" w:rsidRPr="007D4FDB">
              <w:rPr>
                <w:rFonts w:ascii="Times New Roman" w:hAnsi="Times New Roman"/>
                <w:bCs/>
                <w:i/>
                <w:iCs/>
                <w:sz w:val="22"/>
                <w:szCs w:val="22"/>
                <w:lang w:val="en-US"/>
              </w:rPr>
              <w:t>H</w:t>
            </w:r>
            <w:r w:rsidR="007D4FDB" w:rsidRPr="00DE7A72">
              <w:rPr>
                <w:rFonts w:ascii="Times New Roman" w:hAnsi="Times New Roman"/>
                <w:bCs/>
                <w:i/>
                <w:iCs/>
                <w:sz w:val="22"/>
                <w:szCs w:val="22"/>
                <w:lang w:val="en-US"/>
              </w:rPr>
              <w:t>arpalus rufipes</w:t>
            </w:r>
          </w:p>
        </w:tc>
        <w:tc>
          <w:tcPr>
            <w:tcW w:w="709" w:type="dxa"/>
          </w:tcPr>
          <w:p w:rsidR="007D4FDB" w:rsidRPr="007D4FDB" w:rsidRDefault="007D4FDB">
            <w:pPr>
              <w:rPr>
                <w:rFonts w:ascii="Times New Roman" w:hAnsi="Times New Roman"/>
                <w:i/>
                <w:sz w:val="22"/>
                <w:szCs w:val="22"/>
                <w:lang w:val="en-US"/>
              </w:rPr>
            </w:pPr>
            <w:r>
              <w:rPr>
                <w:rFonts w:ascii="Times New Roman" w:hAnsi="Times New Roman"/>
                <w:i/>
                <w:sz w:val="22"/>
                <w:szCs w:val="22"/>
                <w:lang w:val="en-US"/>
              </w:rPr>
              <w:t>8</w:t>
            </w:r>
          </w:p>
        </w:tc>
        <w:tc>
          <w:tcPr>
            <w:tcW w:w="850" w:type="dxa"/>
          </w:tcPr>
          <w:p w:rsidR="007D4FDB" w:rsidRPr="00DE7A72" w:rsidRDefault="007D4FDB">
            <w:pPr>
              <w:rPr>
                <w:rFonts w:ascii="Times New Roman" w:hAnsi="Times New Roman"/>
                <w:i/>
                <w:sz w:val="22"/>
                <w:szCs w:val="22"/>
                <w:lang w:val="en-US"/>
              </w:rPr>
            </w:pPr>
            <w:r w:rsidRPr="00DE7A72">
              <w:rPr>
                <w:rFonts w:ascii="Times New Roman" w:hAnsi="Times New Roman"/>
                <w:i/>
                <w:sz w:val="22"/>
                <w:szCs w:val="22"/>
                <w:lang w:val="en-US"/>
              </w:rPr>
              <w:t>0,002</w:t>
            </w:r>
          </w:p>
        </w:tc>
      </w:tr>
      <w:tr w:rsidR="007D4FDB" w:rsidRPr="00DE7A72" w:rsidTr="00B63427">
        <w:trPr>
          <w:trHeight w:val="161"/>
        </w:trPr>
        <w:tc>
          <w:tcPr>
            <w:tcW w:w="2093" w:type="dxa"/>
            <w:vMerge/>
          </w:tcPr>
          <w:p w:rsidR="007D4FDB" w:rsidRPr="00AA4C68" w:rsidRDefault="007D4FDB" w:rsidP="00AA4C68">
            <w:pPr>
              <w:rPr>
                <w:rFonts w:ascii="Times New Roman" w:hAnsi="Times New Roman"/>
                <w:sz w:val="22"/>
                <w:szCs w:val="22"/>
                <w:lang w:val="en-US"/>
              </w:rPr>
            </w:pPr>
          </w:p>
        </w:tc>
        <w:tc>
          <w:tcPr>
            <w:tcW w:w="2126" w:type="dxa"/>
            <w:vMerge/>
          </w:tcPr>
          <w:p w:rsidR="007D4FDB" w:rsidRPr="00AA4C68" w:rsidRDefault="007D4FDB" w:rsidP="00AA4C68">
            <w:pPr>
              <w:rPr>
                <w:rFonts w:ascii="Times New Roman" w:hAnsi="Times New Roman"/>
                <w:sz w:val="22"/>
                <w:szCs w:val="22"/>
                <w:lang w:val="en-US"/>
              </w:rPr>
            </w:pPr>
          </w:p>
        </w:tc>
        <w:tc>
          <w:tcPr>
            <w:tcW w:w="3544" w:type="dxa"/>
          </w:tcPr>
          <w:p w:rsidR="007D4FDB" w:rsidRPr="00AA4C68" w:rsidRDefault="00DE7A72" w:rsidP="00AA4C68">
            <w:pPr>
              <w:rPr>
                <w:rFonts w:ascii="Times New Roman" w:hAnsi="Times New Roman"/>
                <w:i/>
                <w:sz w:val="22"/>
                <w:szCs w:val="22"/>
                <w:lang w:val="en-US"/>
              </w:rPr>
            </w:pPr>
            <w:r>
              <w:rPr>
                <w:rFonts w:ascii="Times New Roman" w:hAnsi="Times New Roman"/>
                <w:i/>
                <w:sz w:val="22"/>
                <w:szCs w:val="22"/>
              </w:rPr>
              <w:t xml:space="preserve">19. </w:t>
            </w:r>
            <w:r w:rsidR="007D4FDB">
              <w:rPr>
                <w:rFonts w:ascii="Times New Roman" w:hAnsi="Times New Roman"/>
                <w:i/>
                <w:sz w:val="22"/>
                <w:szCs w:val="22"/>
                <w:lang w:val="en-US"/>
              </w:rPr>
              <w:t>L</w:t>
            </w:r>
            <w:r w:rsidR="007D4FDB" w:rsidRPr="00DE7A72">
              <w:rPr>
                <w:rFonts w:ascii="Times New Roman" w:hAnsi="Times New Roman"/>
                <w:i/>
                <w:sz w:val="22"/>
                <w:szCs w:val="22"/>
                <w:lang w:val="en-US"/>
              </w:rPr>
              <w:t>oricera pilicornis</w:t>
            </w:r>
          </w:p>
        </w:tc>
        <w:tc>
          <w:tcPr>
            <w:tcW w:w="709" w:type="dxa"/>
          </w:tcPr>
          <w:p w:rsidR="007D4FDB" w:rsidRPr="00DE7A72" w:rsidRDefault="007D4FDB" w:rsidP="00AA4C68">
            <w:pPr>
              <w:rPr>
                <w:rFonts w:ascii="Times New Roman" w:hAnsi="Times New Roman"/>
                <w:i/>
                <w:sz w:val="22"/>
                <w:szCs w:val="22"/>
                <w:lang w:val="en-US"/>
              </w:rPr>
            </w:pPr>
            <w:r w:rsidRPr="00DE7A72">
              <w:rPr>
                <w:rFonts w:ascii="Times New Roman" w:hAnsi="Times New Roman"/>
                <w:i/>
                <w:sz w:val="22"/>
                <w:szCs w:val="22"/>
                <w:lang w:val="en-US"/>
              </w:rPr>
              <w:t>2</w:t>
            </w:r>
          </w:p>
        </w:tc>
        <w:tc>
          <w:tcPr>
            <w:tcW w:w="850" w:type="dxa"/>
          </w:tcPr>
          <w:p w:rsidR="007D4FDB" w:rsidRPr="00DE7A72" w:rsidRDefault="007D4FDB" w:rsidP="00AA4C68">
            <w:pPr>
              <w:rPr>
                <w:rFonts w:ascii="Times New Roman" w:hAnsi="Times New Roman"/>
                <w:i/>
                <w:sz w:val="22"/>
                <w:szCs w:val="22"/>
                <w:lang w:val="en-US"/>
              </w:rPr>
            </w:pPr>
            <w:r w:rsidRPr="00DE7A72">
              <w:rPr>
                <w:rFonts w:ascii="Times New Roman" w:hAnsi="Times New Roman"/>
                <w:i/>
                <w:sz w:val="22"/>
                <w:szCs w:val="22"/>
                <w:lang w:val="en-US"/>
              </w:rPr>
              <w:t>0,001</w:t>
            </w:r>
          </w:p>
        </w:tc>
      </w:tr>
      <w:tr w:rsidR="007D4FDB" w:rsidRPr="00DE7A72" w:rsidTr="00B63427">
        <w:trPr>
          <w:trHeight w:val="161"/>
        </w:trPr>
        <w:tc>
          <w:tcPr>
            <w:tcW w:w="2093" w:type="dxa"/>
            <w:vMerge/>
          </w:tcPr>
          <w:p w:rsidR="007D4FDB" w:rsidRPr="00AA4C68" w:rsidRDefault="007D4FDB" w:rsidP="00AA4C68">
            <w:pPr>
              <w:rPr>
                <w:rFonts w:ascii="Times New Roman" w:hAnsi="Times New Roman"/>
                <w:sz w:val="22"/>
                <w:szCs w:val="22"/>
                <w:lang w:val="en-US"/>
              </w:rPr>
            </w:pPr>
          </w:p>
        </w:tc>
        <w:tc>
          <w:tcPr>
            <w:tcW w:w="2126" w:type="dxa"/>
            <w:vMerge/>
          </w:tcPr>
          <w:p w:rsidR="007D4FDB" w:rsidRPr="00AA4C68" w:rsidRDefault="007D4FDB" w:rsidP="00AA4C68">
            <w:pPr>
              <w:rPr>
                <w:rFonts w:ascii="Times New Roman" w:hAnsi="Times New Roman"/>
                <w:sz w:val="22"/>
                <w:szCs w:val="22"/>
                <w:lang w:val="en-US"/>
              </w:rPr>
            </w:pPr>
          </w:p>
        </w:tc>
        <w:tc>
          <w:tcPr>
            <w:tcW w:w="3544" w:type="dxa"/>
          </w:tcPr>
          <w:p w:rsidR="007D4FDB" w:rsidRDefault="00DE7A72" w:rsidP="00AA4C68">
            <w:pPr>
              <w:rPr>
                <w:rFonts w:ascii="Times New Roman" w:hAnsi="Times New Roman"/>
                <w:i/>
                <w:sz w:val="22"/>
                <w:szCs w:val="22"/>
                <w:lang w:val="en-US"/>
              </w:rPr>
            </w:pPr>
            <w:r>
              <w:rPr>
                <w:rFonts w:ascii="Times New Roman" w:hAnsi="Times New Roman"/>
                <w:i/>
                <w:sz w:val="22"/>
                <w:szCs w:val="22"/>
              </w:rPr>
              <w:t xml:space="preserve">20. </w:t>
            </w:r>
            <w:r w:rsidR="00EC359A" w:rsidRPr="00DE7A72">
              <w:rPr>
                <w:rFonts w:ascii="Times New Roman" w:hAnsi="Times New Roman"/>
                <w:i/>
                <w:sz w:val="22"/>
                <w:szCs w:val="22"/>
                <w:lang w:val="en-US"/>
              </w:rPr>
              <w:t>Poecilus cupreus</w:t>
            </w:r>
          </w:p>
        </w:tc>
        <w:tc>
          <w:tcPr>
            <w:tcW w:w="709" w:type="dxa"/>
          </w:tcPr>
          <w:p w:rsidR="007D4FDB" w:rsidRPr="00EC359A" w:rsidRDefault="00EC359A" w:rsidP="00AA4C68">
            <w:pPr>
              <w:rPr>
                <w:rFonts w:ascii="Times New Roman" w:hAnsi="Times New Roman"/>
                <w:i/>
                <w:sz w:val="22"/>
                <w:szCs w:val="22"/>
                <w:lang w:val="en-US"/>
              </w:rPr>
            </w:pPr>
            <w:r>
              <w:rPr>
                <w:rFonts w:ascii="Times New Roman" w:hAnsi="Times New Roman"/>
                <w:i/>
                <w:sz w:val="22"/>
                <w:szCs w:val="22"/>
                <w:lang w:val="en-US"/>
              </w:rPr>
              <w:t>26</w:t>
            </w:r>
          </w:p>
        </w:tc>
        <w:tc>
          <w:tcPr>
            <w:tcW w:w="850" w:type="dxa"/>
          </w:tcPr>
          <w:p w:rsidR="007D4FDB" w:rsidRPr="00DE7A72" w:rsidRDefault="00EC359A" w:rsidP="00AA4C68">
            <w:pPr>
              <w:rPr>
                <w:rFonts w:ascii="Times New Roman" w:hAnsi="Times New Roman"/>
                <w:i/>
                <w:sz w:val="22"/>
                <w:szCs w:val="22"/>
                <w:lang w:val="en-US"/>
              </w:rPr>
            </w:pPr>
            <w:r w:rsidRPr="00DE7A72">
              <w:rPr>
                <w:rFonts w:ascii="Times New Roman" w:hAnsi="Times New Roman"/>
                <w:i/>
                <w:sz w:val="22"/>
                <w:szCs w:val="22"/>
                <w:lang w:val="en-US"/>
              </w:rPr>
              <w:t>0,01</w:t>
            </w:r>
          </w:p>
        </w:tc>
      </w:tr>
      <w:tr w:rsidR="007D4FDB" w:rsidRPr="00DE7A72" w:rsidTr="00B63427">
        <w:trPr>
          <w:trHeight w:val="161"/>
        </w:trPr>
        <w:tc>
          <w:tcPr>
            <w:tcW w:w="2093" w:type="dxa"/>
            <w:vMerge/>
          </w:tcPr>
          <w:p w:rsidR="007D4FDB" w:rsidRPr="00AA4C68" w:rsidRDefault="007D4FDB" w:rsidP="00AA4C68">
            <w:pPr>
              <w:rPr>
                <w:rFonts w:ascii="Times New Roman" w:hAnsi="Times New Roman"/>
                <w:sz w:val="22"/>
                <w:szCs w:val="22"/>
                <w:lang w:val="en-US"/>
              </w:rPr>
            </w:pPr>
          </w:p>
        </w:tc>
        <w:tc>
          <w:tcPr>
            <w:tcW w:w="2126" w:type="dxa"/>
            <w:vMerge/>
          </w:tcPr>
          <w:p w:rsidR="007D4FDB" w:rsidRPr="00AA4C68" w:rsidRDefault="007D4FDB" w:rsidP="00AA4C68">
            <w:pPr>
              <w:rPr>
                <w:rFonts w:ascii="Times New Roman" w:hAnsi="Times New Roman"/>
                <w:sz w:val="22"/>
                <w:szCs w:val="22"/>
                <w:lang w:val="en-US"/>
              </w:rPr>
            </w:pPr>
          </w:p>
        </w:tc>
        <w:tc>
          <w:tcPr>
            <w:tcW w:w="3544" w:type="dxa"/>
          </w:tcPr>
          <w:p w:rsidR="007D4FDB" w:rsidRPr="00DE7A72" w:rsidRDefault="00DE7A72" w:rsidP="00422C87">
            <w:pPr>
              <w:rPr>
                <w:rFonts w:ascii="Times New Roman" w:hAnsi="Times New Roman"/>
                <w:i/>
                <w:sz w:val="22"/>
                <w:szCs w:val="22"/>
                <w:lang w:val="en-US"/>
              </w:rPr>
            </w:pPr>
            <w:r w:rsidRPr="00DE7A72">
              <w:rPr>
                <w:rFonts w:ascii="Times New Roman" w:hAnsi="Times New Roman"/>
                <w:bCs/>
                <w:i/>
                <w:sz w:val="22"/>
                <w:szCs w:val="22"/>
                <w:lang w:val="en-US"/>
              </w:rPr>
              <w:t xml:space="preserve">21. </w:t>
            </w:r>
            <w:r w:rsidR="007D4FDB" w:rsidRPr="00422C87">
              <w:rPr>
                <w:rFonts w:ascii="Times New Roman" w:hAnsi="Times New Roman"/>
                <w:bCs/>
                <w:i/>
                <w:sz w:val="22"/>
                <w:szCs w:val="22"/>
                <w:lang w:val="en-US"/>
              </w:rPr>
              <w:t>Pterostichus</w:t>
            </w:r>
            <w:r w:rsidR="007D4FDB" w:rsidRPr="00422C87">
              <w:rPr>
                <w:rFonts w:ascii="Times New Roman" w:hAnsi="Times New Roman"/>
                <w:i/>
                <w:sz w:val="22"/>
                <w:szCs w:val="22"/>
                <w:lang w:val="en-US"/>
              </w:rPr>
              <w:t>  </w:t>
            </w:r>
            <w:r w:rsidR="007D4FDB" w:rsidRPr="00422C87">
              <w:rPr>
                <w:rFonts w:ascii="Times New Roman" w:hAnsi="Times New Roman"/>
                <w:bCs/>
                <w:i/>
                <w:sz w:val="22"/>
                <w:szCs w:val="22"/>
                <w:lang w:val="en-US"/>
              </w:rPr>
              <w:t>oblongopunctatus</w:t>
            </w:r>
          </w:p>
        </w:tc>
        <w:tc>
          <w:tcPr>
            <w:tcW w:w="709" w:type="dxa"/>
          </w:tcPr>
          <w:p w:rsidR="007D4FDB" w:rsidRPr="00DE7A72" w:rsidRDefault="007D4FDB" w:rsidP="00AA4C68">
            <w:pPr>
              <w:rPr>
                <w:rFonts w:ascii="Times New Roman" w:hAnsi="Times New Roman"/>
                <w:i/>
                <w:sz w:val="22"/>
                <w:szCs w:val="22"/>
                <w:lang w:val="en-US"/>
              </w:rPr>
            </w:pPr>
            <w:r w:rsidRPr="00DE7A72">
              <w:rPr>
                <w:rFonts w:ascii="Times New Roman" w:hAnsi="Times New Roman"/>
                <w:i/>
                <w:sz w:val="22"/>
                <w:szCs w:val="22"/>
                <w:lang w:val="en-US"/>
              </w:rPr>
              <w:t>207</w:t>
            </w:r>
          </w:p>
        </w:tc>
        <w:tc>
          <w:tcPr>
            <w:tcW w:w="850" w:type="dxa"/>
          </w:tcPr>
          <w:p w:rsidR="007D4FDB" w:rsidRPr="00DE7A72" w:rsidRDefault="007D4FDB" w:rsidP="00AA4C68">
            <w:pPr>
              <w:rPr>
                <w:rFonts w:ascii="Times New Roman" w:hAnsi="Times New Roman"/>
                <w:i/>
                <w:sz w:val="22"/>
                <w:szCs w:val="22"/>
                <w:lang w:val="en-US"/>
              </w:rPr>
            </w:pPr>
            <w:r w:rsidRPr="00DE7A72">
              <w:rPr>
                <w:rFonts w:ascii="Times New Roman" w:hAnsi="Times New Roman"/>
                <w:i/>
                <w:sz w:val="22"/>
                <w:szCs w:val="22"/>
                <w:lang w:val="en-US"/>
              </w:rPr>
              <w:t>0,05</w:t>
            </w:r>
          </w:p>
        </w:tc>
      </w:tr>
      <w:tr w:rsidR="007D4FDB" w:rsidRPr="00DE7A72" w:rsidTr="007D4FDB">
        <w:trPr>
          <w:trHeight w:val="245"/>
        </w:trPr>
        <w:tc>
          <w:tcPr>
            <w:tcW w:w="2093" w:type="dxa"/>
            <w:vMerge/>
          </w:tcPr>
          <w:p w:rsidR="007D4FDB" w:rsidRPr="00AA4C68" w:rsidRDefault="007D4FDB" w:rsidP="00AA4C68">
            <w:pPr>
              <w:rPr>
                <w:rFonts w:ascii="Times New Roman" w:hAnsi="Times New Roman"/>
                <w:sz w:val="22"/>
                <w:szCs w:val="22"/>
                <w:lang w:val="en-US"/>
              </w:rPr>
            </w:pPr>
          </w:p>
        </w:tc>
        <w:tc>
          <w:tcPr>
            <w:tcW w:w="2126" w:type="dxa"/>
            <w:vMerge/>
          </w:tcPr>
          <w:p w:rsidR="007D4FDB" w:rsidRPr="00AA4C68" w:rsidRDefault="007D4FDB" w:rsidP="00AA4C68">
            <w:pPr>
              <w:rPr>
                <w:rFonts w:ascii="Times New Roman" w:hAnsi="Times New Roman"/>
                <w:sz w:val="22"/>
                <w:szCs w:val="22"/>
                <w:lang w:val="en-US"/>
              </w:rPr>
            </w:pPr>
          </w:p>
        </w:tc>
        <w:tc>
          <w:tcPr>
            <w:tcW w:w="3544" w:type="dxa"/>
          </w:tcPr>
          <w:p w:rsidR="007D4FDB" w:rsidRPr="00DE7A72" w:rsidRDefault="00DE7A72" w:rsidP="00422C87">
            <w:pPr>
              <w:rPr>
                <w:rFonts w:ascii="Times New Roman" w:hAnsi="Times New Roman"/>
                <w:sz w:val="22"/>
                <w:szCs w:val="22"/>
                <w:lang w:val="en-US"/>
              </w:rPr>
            </w:pPr>
            <w:r>
              <w:rPr>
                <w:rFonts w:ascii="Times New Roman" w:hAnsi="Times New Roman"/>
                <w:i/>
                <w:sz w:val="22"/>
                <w:szCs w:val="22"/>
              </w:rPr>
              <w:t xml:space="preserve">22. </w:t>
            </w:r>
            <w:r w:rsidR="007D4FDB" w:rsidRPr="00DE7A72">
              <w:rPr>
                <w:rFonts w:ascii="Times New Roman" w:hAnsi="Times New Roman"/>
                <w:i/>
                <w:sz w:val="22"/>
                <w:szCs w:val="22"/>
                <w:lang w:val="en-US"/>
              </w:rPr>
              <w:t>Pterostichus melanarius</w:t>
            </w:r>
          </w:p>
        </w:tc>
        <w:tc>
          <w:tcPr>
            <w:tcW w:w="709" w:type="dxa"/>
          </w:tcPr>
          <w:p w:rsidR="007D4FDB" w:rsidRPr="00DE7A72" w:rsidRDefault="007D4FDB" w:rsidP="00AA4C68">
            <w:pPr>
              <w:rPr>
                <w:rFonts w:ascii="Times New Roman" w:hAnsi="Times New Roman"/>
                <w:i/>
                <w:sz w:val="22"/>
                <w:szCs w:val="22"/>
                <w:lang w:val="en-US"/>
              </w:rPr>
            </w:pPr>
            <w:r w:rsidRPr="00DE7A72">
              <w:rPr>
                <w:rFonts w:ascii="Times New Roman" w:hAnsi="Times New Roman"/>
                <w:i/>
                <w:sz w:val="22"/>
                <w:szCs w:val="22"/>
                <w:lang w:val="en-US"/>
              </w:rPr>
              <w:t>328</w:t>
            </w:r>
          </w:p>
        </w:tc>
        <w:tc>
          <w:tcPr>
            <w:tcW w:w="850" w:type="dxa"/>
          </w:tcPr>
          <w:p w:rsidR="007D4FDB" w:rsidRPr="003B7AAC" w:rsidRDefault="007D4FDB" w:rsidP="00AA4C68">
            <w:pPr>
              <w:rPr>
                <w:rFonts w:ascii="Times New Roman" w:hAnsi="Times New Roman"/>
                <w:i/>
                <w:sz w:val="22"/>
                <w:szCs w:val="22"/>
                <w:lang w:val="en-US"/>
              </w:rPr>
            </w:pPr>
            <w:r w:rsidRPr="00DE7A72">
              <w:rPr>
                <w:rFonts w:ascii="Times New Roman" w:hAnsi="Times New Roman"/>
                <w:i/>
                <w:sz w:val="22"/>
                <w:szCs w:val="22"/>
                <w:lang w:val="en-US"/>
              </w:rPr>
              <w:t>0,</w:t>
            </w:r>
            <w:r w:rsidRPr="003B7AAC">
              <w:rPr>
                <w:rFonts w:ascii="Times New Roman" w:hAnsi="Times New Roman"/>
                <w:i/>
                <w:sz w:val="22"/>
                <w:szCs w:val="22"/>
                <w:lang w:val="en-US"/>
              </w:rPr>
              <w:t>08</w:t>
            </w:r>
          </w:p>
        </w:tc>
      </w:tr>
      <w:tr w:rsidR="007D4FDB" w:rsidRPr="00DE7A72" w:rsidTr="00B63427">
        <w:trPr>
          <w:trHeight w:val="161"/>
        </w:trPr>
        <w:tc>
          <w:tcPr>
            <w:tcW w:w="2093" w:type="dxa"/>
            <w:vMerge/>
          </w:tcPr>
          <w:p w:rsidR="007D4FDB" w:rsidRPr="00AA4C68" w:rsidRDefault="007D4FDB" w:rsidP="00AA4C68">
            <w:pPr>
              <w:rPr>
                <w:rFonts w:ascii="Times New Roman" w:hAnsi="Times New Roman"/>
                <w:sz w:val="22"/>
                <w:szCs w:val="22"/>
                <w:lang w:val="en-US"/>
              </w:rPr>
            </w:pPr>
          </w:p>
        </w:tc>
        <w:tc>
          <w:tcPr>
            <w:tcW w:w="2126" w:type="dxa"/>
            <w:vMerge/>
          </w:tcPr>
          <w:p w:rsidR="007D4FDB" w:rsidRPr="00AA4C68" w:rsidRDefault="007D4FDB" w:rsidP="00AA4C68">
            <w:pPr>
              <w:rPr>
                <w:rFonts w:ascii="Times New Roman" w:hAnsi="Times New Roman"/>
                <w:sz w:val="22"/>
                <w:szCs w:val="22"/>
                <w:lang w:val="en-US"/>
              </w:rPr>
            </w:pPr>
          </w:p>
        </w:tc>
        <w:tc>
          <w:tcPr>
            <w:tcW w:w="3544" w:type="dxa"/>
          </w:tcPr>
          <w:p w:rsidR="007D4FDB" w:rsidRPr="00DE7A72" w:rsidRDefault="00DE7A72" w:rsidP="00422C87">
            <w:pPr>
              <w:rPr>
                <w:rFonts w:ascii="Times New Roman" w:hAnsi="Times New Roman"/>
                <w:sz w:val="22"/>
                <w:szCs w:val="22"/>
                <w:lang w:val="en-US"/>
              </w:rPr>
            </w:pPr>
            <w:r>
              <w:rPr>
                <w:rFonts w:ascii="Times New Roman" w:hAnsi="Times New Roman"/>
                <w:i/>
                <w:sz w:val="22"/>
                <w:szCs w:val="22"/>
              </w:rPr>
              <w:t xml:space="preserve">23. </w:t>
            </w:r>
            <w:r w:rsidR="007D4FDB">
              <w:rPr>
                <w:rFonts w:ascii="Times New Roman" w:hAnsi="Times New Roman"/>
                <w:i/>
                <w:sz w:val="22"/>
                <w:szCs w:val="22"/>
                <w:lang w:val="en-US"/>
              </w:rPr>
              <w:t>P</w:t>
            </w:r>
            <w:r w:rsidR="007D4FDB" w:rsidRPr="00DE7A72">
              <w:rPr>
                <w:rFonts w:ascii="Times New Roman" w:hAnsi="Times New Roman"/>
                <w:i/>
                <w:sz w:val="22"/>
                <w:szCs w:val="22"/>
                <w:lang w:val="en-US"/>
              </w:rPr>
              <w:t>oecilus versicolor</w:t>
            </w:r>
          </w:p>
        </w:tc>
        <w:tc>
          <w:tcPr>
            <w:tcW w:w="709" w:type="dxa"/>
          </w:tcPr>
          <w:p w:rsidR="007D4FDB" w:rsidRPr="00DE7A72" w:rsidRDefault="007D4FDB" w:rsidP="00AA4C68">
            <w:pPr>
              <w:rPr>
                <w:rFonts w:ascii="Times New Roman" w:hAnsi="Times New Roman"/>
                <w:i/>
                <w:sz w:val="22"/>
                <w:szCs w:val="22"/>
                <w:lang w:val="en-US"/>
              </w:rPr>
            </w:pPr>
            <w:r w:rsidRPr="00DE7A72">
              <w:rPr>
                <w:rFonts w:ascii="Times New Roman" w:hAnsi="Times New Roman"/>
                <w:i/>
                <w:sz w:val="22"/>
                <w:szCs w:val="22"/>
                <w:lang w:val="en-US"/>
              </w:rPr>
              <w:t>21</w:t>
            </w:r>
          </w:p>
        </w:tc>
        <w:tc>
          <w:tcPr>
            <w:tcW w:w="850" w:type="dxa"/>
          </w:tcPr>
          <w:p w:rsidR="007D4FDB" w:rsidRPr="00DE7A72" w:rsidRDefault="007D4FDB" w:rsidP="00AA4C68">
            <w:pPr>
              <w:rPr>
                <w:rFonts w:ascii="Times New Roman" w:hAnsi="Times New Roman"/>
                <w:i/>
                <w:sz w:val="22"/>
                <w:szCs w:val="22"/>
                <w:lang w:val="en-US"/>
              </w:rPr>
            </w:pPr>
            <w:r w:rsidRPr="00DE7A72">
              <w:rPr>
                <w:rFonts w:ascii="Times New Roman" w:hAnsi="Times New Roman"/>
                <w:i/>
                <w:sz w:val="22"/>
                <w:szCs w:val="22"/>
                <w:lang w:val="en-US"/>
              </w:rPr>
              <w:t>0,01</w:t>
            </w:r>
          </w:p>
        </w:tc>
      </w:tr>
      <w:tr w:rsidR="007D4FDB" w:rsidRPr="00DE7A72" w:rsidTr="00B63427">
        <w:trPr>
          <w:trHeight w:val="161"/>
        </w:trPr>
        <w:tc>
          <w:tcPr>
            <w:tcW w:w="2093" w:type="dxa"/>
            <w:vMerge/>
          </w:tcPr>
          <w:p w:rsidR="007D4FDB" w:rsidRPr="00AA4C68" w:rsidRDefault="007D4FDB" w:rsidP="00AA4C68">
            <w:pPr>
              <w:rPr>
                <w:rFonts w:ascii="Times New Roman" w:hAnsi="Times New Roman"/>
                <w:sz w:val="22"/>
                <w:szCs w:val="22"/>
                <w:lang w:val="en-US"/>
              </w:rPr>
            </w:pPr>
          </w:p>
        </w:tc>
        <w:tc>
          <w:tcPr>
            <w:tcW w:w="2126" w:type="dxa"/>
            <w:vMerge/>
          </w:tcPr>
          <w:p w:rsidR="007D4FDB" w:rsidRPr="00AA4C68" w:rsidRDefault="007D4FDB" w:rsidP="00AA4C68">
            <w:pPr>
              <w:rPr>
                <w:rFonts w:ascii="Times New Roman" w:hAnsi="Times New Roman"/>
                <w:sz w:val="22"/>
                <w:szCs w:val="22"/>
                <w:lang w:val="en-US"/>
              </w:rPr>
            </w:pPr>
          </w:p>
        </w:tc>
        <w:tc>
          <w:tcPr>
            <w:tcW w:w="3544" w:type="dxa"/>
          </w:tcPr>
          <w:p w:rsidR="007D4FDB" w:rsidRPr="00DE7A72" w:rsidRDefault="00DE7A72" w:rsidP="00422C87">
            <w:pPr>
              <w:rPr>
                <w:rFonts w:ascii="Times New Roman" w:hAnsi="Times New Roman"/>
                <w:sz w:val="22"/>
                <w:szCs w:val="22"/>
                <w:lang w:val="en-US"/>
              </w:rPr>
            </w:pPr>
            <w:r>
              <w:rPr>
                <w:rFonts w:ascii="Times New Roman" w:hAnsi="Times New Roman"/>
                <w:bCs/>
                <w:i/>
                <w:sz w:val="22"/>
                <w:szCs w:val="22"/>
              </w:rPr>
              <w:t xml:space="preserve">24. </w:t>
            </w:r>
            <w:r w:rsidR="007D4FDB" w:rsidRPr="00DC5EAB">
              <w:rPr>
                <w:rFonts w:ascii="Times New Roman" w:hAnsi="Times New Roman"/>
                <w:bCs/>
                <w:i/>
                <w:sz w:val="22"/>
                <w:szCs w:val="22"/>
                <w:lang w:val="en-US"/>
              </w:rPr>
              <w:t>Pterostichus  niger</w:t>
            </w:r>
          </w:p>
        </w:tc>
        <w:tc>
          <w:tcPr>
            <w:tcW w:w="709" w:type="dxa"/>
          </w:tcPr>
          <w:p w:rsidR="007D4FDB" w:rsidRPr="003B7AAC" w:rsidRDefault="007D4FDB" w:rsidP="00AA4C68">
            <w:pPr>
              <w:rPr>
                <w:rFonts w:ascii="Times New Roman" w:hAnsi="Times New Roman"/>
                <w:i/>
                <w:sz w:val="22"/>
                <w:szCs w:val="22"/>
                <w:lang w:val="en-US"/>
              </w:rPr>
            </w:pPr>
            <w:r w:rsidRPr="003B7AAC">
              <w:rPr>
                <w:rFonts w:ascii="Times New Roman" w:hAnsi="Times New Roman"/>
                <w:i/>
                <w:sz w:val="22"/>
                <w:szCs w:val="22"/>
                <w:lang w:val="en-US"/>
              </w:rPr>
              <w:t>440</w:t>
            </w:r>
          </w:p>
        </w:tc>
        <w:tc>
          <w:tcPr>
            <w:tcW w:w="850" w:type="dxa"/>
          </w:tcPr>
          <w:p w:rsidR="007D4FDB" w:rsidRPr="003B7AAC" w:rsidRDefault="007D4FDB" w:rsidP="00AA4C68">
            <w:pPr>
              <w:rPr>
                <w:rFonts w:ascii="Times New Roman" w:hAnsi="Times New Roman"/>
                <w:b/>
                <w:i/>
                <w:sz w:val="22"/>
                <w:szCs w:val="22"/>
                <w:lang w:val="en-US"/>
              </w:rPr>
            </w:pPr>
            <w:r w:rsidRPr="003B7AAC">
              <w:rPr>
                <w:rFonts w:ascii="Times New Roman" w:hAnsi="Times New Roman"/>
                <w:b/>
                <w:i/>
                <w:sz w:val="22"/>
                <w:szCs w:val="22"/>
                <w:lang w:val="en-US"/>
              </w:rPr>
              <w:t>0,1</w:t>
            </w:r>
          </w:p>
        </w:tc>
      </w:tr>
      <w:tr w:rsidR="00B63427" w:rsidRPr="00DE7A72" w:rsidTr="00B63427">
        <w:trPr>
          <w:trHeight w:val="161"/>
        </w:trPr>
        <w:tc>
          <w:tcPr>
            <w:tcW w:w="2093" w:type="dxa"/>
            <w:vMerge/>
          </w:tcPr>
          <w:p w:rsidR="00B63427" w:rsidRPr="00AA4C68" w:rsidRDefault="00B63427" w:rsidP="00AA4C68">
            <w:pPr>
              <w:rPr>
                <w:rFonts w:ascii="Times New Roman" w:hAnsi="Times New Roman"/>
                <w:sz w:val="22"/>
                <w:szCs w:val="22"/>
                <w:lang w:val="en-US"/>
              </w:rPr>
            </w:pPr>
          </w:p>
        </w:tc>
        <w:tc>
          <w:tcPr>
            <w:tcW w:w="2126" w:type="dxa"/>
            <w:vMerge w:val="restart"/>
          </w:tcPr>
          <w:p w:rsidR="00B63427" w:rsidRPr="00AA4C68" w:rsidRDefault="00B63427" w:rsidP="00AA4C68">
            <w:pPr>
              <w:rPr>
                <w:rFonts w:ascii="Times New Roman" w:hAnsi="Times New Roman"/>
                <w:sz w:val="22"/>
                <w:szCs w:val="22"/>
                <w:lang w:val="en-US"/>
              </w:rPr>
            </w:pPr>
            <w:r w:rsidRPr="008367FF">
              <w:rPr>
                <w:rFonts w:ascii="Times New Roman" w:hAnsi="Times New Roman"/>
                <w:sz w:val="22"/>
                <w:szCs w:val="22"/>
              </w:rPr>
              <w:t>З</w:t>
            </w:r>
            <w:r w:rsidRPr="008367FF">
              <w:rPr>
                <w:rFonts w:ascii="Times New Roman" w:hAnsi="Times New Roman"/>
                <w:sz w:val="22"/>
                <w:szCs w:val="22"/>
                <w:lang w:val="en-US"/>
              </w:rPr>
              <w:t>емлерои</w:t>
            </w:r>
            <w:r w:rsidRPr="00DE7A72">
              <w:rPr>
                <w:rFonts w:ascii="Times New Roman" w:hAnsi="Times New Roman"/>
                <w:sz w:val="22"/>
                <w:szCs w:val="22"/>
                <w:lang w:val="en-US"/>
              </w:rPr>
              <w:t xml:space="preserve">  </w:t>
            </w:r>
            <w:r w:rsidRPr="00DE7A72">
              <w:rPr>
                <w:rFonts w:ascii="Times New Roman" w:hAnsi="Times New Roman"/>
                <w:i/>
                <w:sz w:val="22"/>
                <w:szCs w:val="22"/>
                <w:lang w:val="en-US"/>
              </w:rPr>
              <w:t>(Geot</w:t>
            </w:r>
            <w:r w:rsidRPr="008367FF">
              <w:rPr>
                <w:rFonts w:ascii="Times New Roman" w:hAnsi="Times New Roman"/>
                <w:i/>
                <w:sz w:val="22"/>
                <w:szCs w:val="22"/>
              </w:rPr>
              <w:t>rupidae)</w:t>
            </w:r>
          </w:p>
        </w:tc>
        <w:tc>
          <w:tcPr>
            <w:tcW w:w="3544" w:type="dxa"/>
          </w:tcPr>
          <w:p w:rsidR="00B63427" w:rsidRPr="001D2B91" w:rsidRDefault="00DE7A72" w:rsidP="00422C87">
            <w:pPr>
              <w:rPr>
                <w:rFonts w:ascii="Times New Roman" w:hAnsi="Times New Roman"/>
                <w:sz w:val="22"/>
                <w:szCs w:val="22"/>
              </w:rPr>
            </w:pPr>
            <w:r w:rsidRPr="00DE7A72">
              <w:rPr>
                <w:rFonts w:ascii="Times New Roman" w:hAnsi="Times New Roman"/>
                <w:i/>
                <w:iCs/>
                <w:sz w:val="22"/>
                <w:szCs w:val="22"/>
                <w:lang w:val="en-US"/>
              </w:rPr>
              <w:t xml:space="preserve">25. </w:t>
            </w:r>
            <w:r w:rsidR="001D2B91">
              <w:rPr>
                <w:rFonts w:ascii="Times New Roman" w:hAnsi="Times New Roman"/>
                <w:i/>
                <w:iCs/>
                <w:sz w:val="22"/>
                <w:szCs w:val="22"/>
                <w:lang w:val="la-Latn"/>
              </w:rPr>
              <w:t xml:space="preserve">Geotrupes </w:t>
            </w:r>
            <w:r w:rsidR="001D2B91" w:rsidRPr="001D2B91">
              <w:rPr>
                <w:rFonts w:ascii="Times New Roman" w:hAnsi="Times New Roman"/>
                <w:i/>
                <w:iCs/>
                <w:sz w:val="22"/>
                <w:szCs w:val="22"/>
              </w:rPr>
              <w:t>stercorosus</w:t>
            </w:r>
          </w:p>
        </w:tc>
        <w:tc>
          <w:tcPr>
            <w:tcW w:w="709"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405</w:t>
            </w:r>
          </w:p>
        </w:tc>
        <w:tc>
          <w:tcPr>
            <w:tcW w:w="850" w:type="dxa"/>
          </w:tcPr>
          <w:p w:rsidR="00B63427" w:rsidRPr="00DE7A72" w:rsidRDefault="00B63427" w:rsidP="00AA4C68">
            <w:pPr>
              <w:rPr>
                <w:rFonts w:ascii="Times New Roman" w:hAnsi="Times New Roman"/>
                <w:b/>
                <w:i/>
                <w:sz w:val="22"/>
                <w:szCs w:val="22"/>
                <w:lang w:val="en-US"/>
              </w:rPr>
            </w:pPr>
            <w:r w:rsidRPr="00DE7A72">
              <w:rPr>
                <w:rFonts w:ascii="Times New Roman" w:hAnsi="Times New Roman"/>
                <w:b/>
                <w:i/>
                <w:sz w:val="22"/>
                <w:szCs w:val="22"/>
                <w:lang w:val="en-US"/>
              </w:rPr>
              <w:t>0,1</w:t>
            </w:r>
          </w:p>
        </w:tc>
      </w:tr>
      <w:tr w:rsidR="00B63427" w:rsidRPr="00DE7A72" w:rsidTr="00B63427">
        <w:trPr>
          <w:trHeight w:val="161"/>
        </w:trPr>
        <w:tc>
          <w:tcPr>
            <w:tcW w:w="2093" w:type="dxa"/>
            <w:vMerge/>
          </w:tcPr>
          <w:p w:rsidR="00B63427" w:rsidRPr="00AA4C68" w:rsidRDefault="00B63427" w:rsidP="00AA4C68">
            <w:pPr>
              <w:rPr>
                <w:rFonts w:ascii="Times New Roman" w:hAnsi="Times New Roman"/>
                <w:sz w:val="22"/>
                <w:szCs w:val="22"/>
                <w:lang w:val="en-US"/>
              </w:rPr>
            </w:pPr>
          </w:p>
        </w:tc>
        <w:tc>
          <w:tcPr>
            <w:tcW w:w="2126" w:type="dxa"/>
            <w:vMerge/>
          </w:tcPr>
          <w:p w:rsidR="00B63427" w:rsidRPr="00DE7A72" w:rsidRDefault="00B63427" w:rsidP="00AA4C68">
            <w:pPr>
              <w:rPr>
                <w:rFonts w:ascii="Times New Roman" w:hAnsi="Times New Roman"/>
                <w:sz w:val="22"/>
                <w:szCs w:val="22"/>
                <w:lang w:val="en-US"/>
              </w:rPr>
            </w:pPr>
          </w:p>
        </w:tc>
        <w:tc>
          <w:tcPr>
            <w:tcW w:w="3544" w:type="dxa"/>
          </w:tcPr>
          <w:p w:rsidR="00B63427" w:rsidRPr="00DE7A72" w:rsidRDefault="00DE7A72" w:rsidP="00C35329">
            <w:pPr>
              <w:rPr>
                <w:rFonts w:ascii="Times New Roman" w:hAnsi="Times New Roman"/>
                <w:sz w:val="22"/>
                <w:szCs w:val="22"/>
                <w:lang w:val="en-US"/>
              </w:rPr>
            </w:pPr>
            <w:r>
              <w:rPr>
                <w:rFonts w:ascii="Times New Roman" w:hAnsi="Times New Roman"/>
                <w:bCs/>
                <w:i/>
                <w:sz w:val="22"/>
                <w:szCs w:val="22"/>
              </w:rPr>
              <w:t xml:space="preserve">26. </w:t>
            </w:r>
            <w:r w:rsidR="003B7AAC">
              <w:rPr>
                <w:rFonts w:ascii="Times New Roman" w:hAnsi="Times New Roman"/>
                <w:bCs/>
                <w:i/>
                <w:sz w:val="22"/>
                <w:szCs w:val="22"/>
                <w:lang w:val="en-US"/>
              </w:rPr>
              <w:t xml:space="preserve">Geotrupes  baicalicus </w:t>
            </w:r>
          </w:p>
        </w:tc>
        <w:tc>
          <w:tcPr>
            <w:tcW w:w="709"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1</w:t>
            </w:r>
          </w:p>
        </w:tc>
        <w:tc>
          <w:tcPr>
            <w:tcW w:w="850" w:type="dxa"/>
          </w:tcPr>
          <w:p w:rsidR="00B63427" w:rsidRPr="003B7AAC" w:rsidRDefault="00B63427" w:rsidP="00AA4C68">
            <w:pPr>
              <w:rPr>
                <w:rFonts w:ascii="Times New Roman" w:hAnsi="Times New Roman"/>
                <w:i/>
                <w:sz w:val="22"/>
                <w:szCs w:val="22"/>
                <w:lang w:val="en-US"/>
              </w:rPr>
            </w:pPr>
            <w:r w:rsidRPr="00DE7A72">
              <w:rPr>
                <w:rFonts w:ascii="Times New Roman" w:hAnsi="Times New Roman"/>
                <w:i/>
                <w:sz w:val="22"/>
                <w:szCs w:val="22"/>
                <w:lang w:val="en-US"/>
              </w:rPr>
              <w:t>0,0003</w:t>
            </w:r>
          </w:p>
        </w:tc>
      </w:tr>
      <w:tr w:rsidR="00B63427" w:rsidRPr="00DE7A72" w:rsidTr="00B63427">
        <w:trPr>
          <w:trHeight w:val="161"/>
        </w:trPr>
        <w:tc>
          <w:tcPr>
            <w:tcW w:w="2093" w:type="dxa"/>
            <w:vMerge/>
          </w:tcPr>
          <w:p w:rsidR="00B63427" w:rsidRPr="00AA4C68" w:rsidRDefault="00B63427" w:rsidP="00AA4C68">
            <w:pPr>
              <w:rPr>
                <w:rFonts w:ascii="Times New Roman" w:hAnsi="Times New Roman"/>
                <w:sz w:val="22"/>
                <w:szCs w:val="22"/>
                <w:lang w:val="en-US"/>
              </w:rPr>
            </w:pPr>
          </w:p>
        </w:tc>
        <w:tc>
          <w:tcPr>
            <w:tcW w:w="2126" w:type="dxa"/>
          </w:tcPr>
          <w:p w:rsidR="00B63427" w:rsidRPr="00DE7A72" w:rsidRDefault="00B63427" w:rsidP="008367FF">
            <w:pPr>
              <w:rPr>
                <w:rFonts w:ascii="Times New Roman" w:hAnsi="Times New Roman"/>
                <w:sz w:val="22"/>
                <w:szCs w:val="22"/>
                <w:lang w:val="en-US"/>
              </w:rPr>
            </w:pPr>
            <w:r w:rsidRPr="008367FF">
              <w:rPr>
                <w:rFonts w:ascii="Times New Roman" w:hAnsi="Times New Roman"/>
                <w:sz w:val="22"/>
                <w:szCs w:val="22"/>
              </w:rPr>
              <w:t>Златки</w:t>
            </w:r>
            <w:r w:rsidRPr="00DE7A72">
              <w:rPr>
                <w:rFonts w:ascii="Times New Roman" w:hAnsi="Times New Roman"/>
                <w:sz w:val="22"/>
                <w:szCs w:val="22"/>
                <w:lang w:val="en-US"/>
              </w:rPr>
              <w:t xml:space="preserve"> </w:t>
            </w:r>
          </w:p>
          <w:p w:rsidR="00B63427" w:rsidRPr="00DE7A72" w:rsidRDefault="00B63427" w:rsidP="008367FF">
            <w:pPr>
              <w:rPr>
                <w:rFonts w:ascii="Times New Roman" w:hAnsi="Times New Roman"/>
                <w:sz w:val="22"/>
                <w:szCs w:val="22"/>
                <w:lang w:val="en-US"/>
              </w:rPr>
            </w:pPr>
            <w:r w:rsidRPr="00DE7A72">
              <w:rPr>
                <w:rFonts w:ascii="Times New Roman" w:hAnsi="Times New Roman"/>
                <w:i/>
                <w:sz w:val="22"/>
                <w:szCs w:val="22"/>
                <w:lang w:val="en-US"/>
              </w:rPr>
              <w:t>(Buprestidae) </w:t>
            </w:r>
          </w:p>
        </w:tc>
        <w:tc>
          <w:tcPr>
            <w:tcW w:w="3544" w:type="dxa"/>
          </w:tcPr>
          <w:p w:rsidR="00B63427" w:rsidRPr="00DE7A72" w:rsidRDefault="00DE7A72" w:rsidP="008367FF">
            <w:pPr>
              <w:rPr>
                <w:rFonts w:ascii="Times New Roman" w:hAnsi="Times New Roman"/>
                <w:bCs/>
                <w:sz w:val="22"/>
                <w:szCs w:val="22"/>
                <w:lang w:val="en-US"/>
              </w:rPr>
            </w:pPr>
            <w:r>
              <w:rPr>
                <w:rFonts w:ascii="Times New Roman" w:hAnsi="Times New Roman"/>
                <w:bCs/>
                <w:i/>
                <w:sz w:val="22"/>
                <w:szCs w:val="22"/>
              </w:rPr>
              <w:t xml:space="preserve">27. </w:t>
            </w:r>
            <w:r w:rsidR="003B7AAC" w:rsidRPr="00DE7A72">
              <w:rPr>
                <w:rFonts w:ascii="Times New Roman" w:hAnsi="Times New Roman"/>
                <w:bCs/>
                <w:i/>
                <w:sz w:val="22"/>
                <w:szCs w:val="22"/>
                <w:lang w:val="en-US"/>
              </w:rPr>
              <w:t>Agrilus betuleti</w:t>
            </w:r>
          </w:p>
        </w:tc>
        <w:tc>
          <w:tcPr>
            <w:tcW w:w="709"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2</w:t>
            </w:r>
          </w:p>
        </w:tc>
        <w:tc>
          <w:tcPr>
            <w:tcW w:w="850" w:type="dxa"/>
          </w:tcPr>
          <w:p w:rsidR="00B63427" w:rsidRPr="00DE7A72" w:rsidRDefault="00117AE0" w:rsidP="00AA4C68">
            <w:pPr>
              <w:rPr>
                <w:rFonts w:ascii="Times New Roman" w:hAnsi="Times New Roman"/>
                <w:i/>
                <w:sz w:val="22"/>
                <w:szCs w:val="22"/>
                <w:lang w:val="en-US"/>
              </w:rPr>
            </w:pPr>
            <w:r w:rsidRPr="00DE7A72">
              <w:rPr>
                <w:rFonts w:ascii="Times New Roman" w:hAnsi="Times New Roman"/>
                <w:i/>
                <w:sz w:val="22"/>
                <w:szCs w:val="22"/>
                <w:lang w:val="en-US"/>
              </w:rPr>
              <w:t>0,001</w:t>
            </w:r>
          </w:p>
        </w:tc>
      </w:tr>
      <w:tr w:rsidR="00B63427" w:rsidRPr="00DE7A72" w:rsidTr="00B63427">
        <w:trPr>
          <w:trHeight w:val="161"/>
        </w:trPr>
        <w:tc>
          <w:tcPr>
            <w:tcW w:w="2093" w:type="dxa"/>
            <w:vMerge/>
          </w:tcPr>
          <w:p w:rsidR="00B63427" w:rsidRPr="00AA4C68" w:rsidRDefault="00B63427" w:rsidP="00AA4C68">
            <w:pPr>
              <w:rPr>
                <w:rFonts w:ascii="Times New Roman" w:hAnsi="Times New Roman"/>
                <w:sz w:val="22"/>
                <w:szCs w:val="22"/>
                <w:lang w:val="en-US"/>
              </w:rPr>
            </w:pPr>
          </w:p>
        </w:tc>
        <w:tc>
          <w:tcPr>
            <w:tcW w:w="2126" w:type="dxa"/>
          </w:tcPr>
          <w:p w:rsidR="00B63427" w:rsidRPr="00DE7A72" w:rsidRDefault="00B63427" w:rsidP="008367FF">
            <w:pPr>
              <w:rPr>
                <w:rFonts w:ascii="Times New Roman" w:hAnsi="Times New Roman"/>
                <w:sz w:val="22"/>
                <w:szCs w:val="22"/>
                <w:lang w:val="en-US"/>
              </w:rPr>
            </w:pPr>
            <w:r w:rsidRPr="008367FF">
              <w:rPr>
                <w:rFonts w:ascii="Times New Roman" w:hAnsi="Times New Roman"/>
                <w:bCs/>
                <w:sz w:val="22"/>
                <w:szCs w:val="22"/>
              </w:rPr>
              <w:t>Кожееды</w:t>
            </w:r>
            <w:r w:rsidRPr="00DE7A72">
              <w:rPr>
                <w:rFonts w:ascii="Times New Roman" w:hAnsi="Times New Roman"/>
                <w:bCs/>
                <w:sz w:val="22"/>
                <w:szCs w:val="22"/>
                <w:lang w:val="en-US"/>
              </w:rPr>
              <w:t xml:space="preserve"> </w:t>
            </w:r>
            <w:r w:rsidRPr="00DE7A72">
              <w:rPr>
                <w:rFonts w:ascii="Times New Roman" w:hAnsi="Times New Roman"/>
                <w:bCs/>
                <w:i/>
                <w:sz w:val="22"/>
                <w:szCs w:val="22"/>
                <w:lang w:val="en-US"/>
              </w:rPr>
              <w:t>(Trogoderma)</w:t>
            </w:r>
          </w:p>
        </w:tc>
        <w:tc>
          <w:tcPr>
            <w:tcW w:w="3544" w:type="dxa"/>
          </w:tcPr>
          <w:p w:rsidR="00B63427" w:rsidRPr="00DE7A72" w:rsidRDefault="00DE7A72" w:rsidP="003B7AAC">
            <w:pPr>
              <w:rPr>
                <w:rFonts w:ascii="Times New Roman" w:hAnsi="Times New Roman"/>
                <w:bCs/>
                <w:i/>
                <w:sz w:val="22"/>
                <w:szCs w:val="22"/>
                <w:lang w:val="en-US"/>
              </w:rPr>
            </w:pPr>
            <w:r w:rsidRPr="00DE7A72">
              <w:rPr>
                <w:rFonts w:ascii="Times New Roman" w:hAnsi="Times New Roman"/>
                <w:bCs/>
                <w:i/>
                <w:iCs/>
                <w:sz w:val="22"/>
                <w:szCs w:val="22"/>
                <w:lang w:val="en-US"/>
              </w:rPr>
              <w:t xml:space="preserve">28. </w:t>
            </w:r>
            <w:r w:rsidR="003B7AAC" w:rsidRPr="00DE7A72">
              <w:rPr>
                <w:rFonts w:ascii="Times New Roman" w:hAnsi="Times New Roman"/>
                <w:bCs/>
                <w:i/>
                <w:iCs/>
                <w:sz w:val="22"/>
                <w:szCs w:val="22"/>
                <w:lang w:val="en-US"/>
              </w:rPr>
              <w:t>Trogoderma glabrum</w:t>
            </w:r>
          </w:p>
        </w:tc>
        <w:tc>
          <w:tcPr>
            <w:tcW w:w="709"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1</w:t>
            </w:r>
          </w:p>
        </w:tc>
        <w:tc>
          <w:tcPr>
            <w:tcW w:w="850"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0,0003</w:t>
            </w:r>
          </w:p>
        </w:tc>
      </w:tr>
      <w:tr w:rsidR="00B63427" w:rsidRPr="00DE7A72" w:rsidTr="00B63427">
        <w:trPr>
          <w:trHeight w:val="168"/>
        </w:trPr>
        <w:tc>
          <w:tcPr>
            <w:tcW w:w="2093" w:type="dxa"/>
            <w:vMerge/>
          </w:tcPr>
          <w:p w:rsidR="00B63427" w:rsidRPr="00AA4C68" w:rsidRDefault="00B63427" w:rsidP="00AA4C68">
            <w:pPr>
              <w:rPr>
                <w:rFonts w:ascii="Times New Roman" w:hAnsi="Times New Roman"/>
                <w:sz w:val="22"/>
                <w:szCs w:val="22"/>
                <w:lang w:val="en-US"/>
              </w:rPr>
            </w:pPr>
          </w:p>
        </w:tc>
        <w:tc>
          <w:tcPr>
            <w:tcW w:w="2126" w:type="dxa"/>
            <w:vMerge w:val="restart"/>
          </w:tcPr>
          <w:p w:rsidR="00B63427" w:rsidRPr="00DE7A72" w:rsidRDefault="00B63427" w:rsidP="00AA4C68">
            <w:pPr>
              <w:rPr>
                <w:rFonts w:ascii="Times New Roman" w:hAnsi="Times New Roman"/>
                <w:sz w:val="22"/>
                <w:szCs w:val="22"/>
                <w:lang w:val="en-US"/>
              </w:rPr>
            </w:pPr>
            <w:r w:rsidRPr="00AA4C68">
              <w:rPr>
                <w:rFonts w:ascii="Times New Roman" w:hAnsi="Times New Roman"/>
                <w:sz w:val="22"/>
                <w:szCs w:val="22"/>
              </w:rPr>
              <w:t>Мертвоеды</w:t>
            </w:r>
          </w:p>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(Silphidae)</w:t>
            </w:r>
          </w:p>
        </w:tc>
        <w:tc>
          <w:tcPr>
            <w:tcW w:w="3544" w:type="dxa"/>
          </w:tcPr>
          <w:p w:rsidR="00B63427" w:rsidRPr="00DE7A72" w:rsidRDefault="00DE7A72" w:rsidP="00AA4C68">
            <w:pPr>
              <w:rPr>
                <w:rFonts w:ascii="Times New Roman" w:hAnsi="Times New Roman"/>
                <w:sz w:val="22"/>
                <w:szCs w:val="22"/>
                <w:lang w:val="en-US"/>
              </w:rPr>
            </w:pPr>
            <w:r>
              <w:rPr>
                <w:rFonts w:ascii="Times New Roman" w:hAnsi="Times New Roman"/>
                <w:bCs/>
                <w:i/>
                <w:sz w:val="22"/>
                <w:szCs w:val="22"/>
              </w:rPr>
              <w:t xml:space="preserve">29. </w:t>
            </w:r>
            <w:r w:rsidR="00B63427" w:rsidRPr="00DE7A72">
              <w:rPr>
                <w:rFonts w:ascii="Times New Roman" w:hAnsi="Times New Roman"/>
                <w:bCs/>
                <w:i/>
                <w:sz w:val="22"/>
                <w:szCs w:val="22"/>
                <w:lang w:val="en-US"/>
              </w:rPr>
              <w:t>Silpha</w:t>
            </w:r>
            <w:r w:rsidR="00B63427" w:rsidRPr="00DE7A72">
              <w:rPr>
                <w:rFonts w:ascii="Times New Roman" w:hAnsi="Times New Roman"/>
                <w:i/>
                <w:sz w:val="22"/>
                <w:szCs w:val="22"/>
                <w:lang w:val="en-US"/>
              </w:rPr>
              <w:t> </w:t>
            </w:r>
            <w:r w:rsidR="003B7AAC" w:rsidRPr="00DE7A72">
              <w:rPr>
                <w:rFonts w:ascii="Times New Roman" w:hAnsi="Times New Roman"/>
                <w:bCs/>
                <w:i/>
                <w:sz w:val="22"/>
                <w:szCs w:val="22"/>
                <w:lang w:val="en-US"/>
              </w:rPr>
              <w:t>carinata</w:t>
            </w:r>
            <w:r w:rsidR="00B63427" w:rsidRPr="00DE7A72">
              <w:rPr>
                <w:rFonts w:ascii="Times New Roman" w:hAnsi="Times New Roman"/>
                <w:i/>
                <w:sz w:val="22"/>
                <w:szCs w:val="22"/>
                <w:lang w:val="en-US"/>
              </w:rPr>
              <w:t> </w:t>
            </w:r>
          </w:p>
        </w:tc>
        <w:tc>
          <w:tcPr>
            <w:tcW w:w="709"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45</w:t>
            </w:r>
          </w:p>
        </w:tc>
        <w:tc>
          <w:tcPr>
            <w:tcW w:w="850"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0,01</w:t>
            </w:r>
          </w:p>
        </w:tc>
      </w:tr>
      <w:tr w:rsidR="00B63427" w:rsidRPr="00DE7A72" w:rsidTr="002D2589">
        <w:trPr>
          <w:trHeight w:val="229"/>
        </w:trPr>
        <w:tc>
          <w:tcPr>
            <w:tcW w:w="2093" w:type="dxa"/>
            <w:vMerge/>
          </w:tcPr>
          <w:p w:rsidR="00B63427" w:rsidRPr="00DE7A72" w:rsidRDefault="00B63427" w:rsidP="00AA4C68">
            <w:pPr>
              <w:rPr>
                <w:rFonts w:ascii="Times New Roman" w:hAnsi="Times New Roman"/>
                <w:sz w:val="22"/>
                <w:szCs w:val="22"/>
                <w:lang w:val="en-US"/>
              </w:rPr>
            </w:pPr>
          </w:p>
        </w:tc>
        <w:tc>
          <w:tcPr>
            <w:tcW w:w="2126" w:type="dxa"/>
            <w:vMerge/>
          </w:tcPr>
          <w:p w:rsidR="00B63427" w:rsidRPr="00DE7A72" w:rsidRDefault="00B63427" w:rsidP="00AA4C68">
            <w:pPr>
              <w:rPr>
                <w:rFonts w:ascii="Times New Roman" w:hAnsi="Times New Roman"/>
                <w:sz w:val="22"/>
                <w:szCs w:val="22"/>
                <w:lang w:val="en-US"/>
              </w:rPr>
            </w:pPr>
          </w:p>
        </w:tc>
        <w:tc>
          <w:tcPr>
            <w:tcW w:w="3544" w:type="dxa"/>
          </w:tcPr>
          <w:p w:rsidR="00B63427" w:rsidRPr="00DE7A72" w:rsidRDefault="00DE7A72" w:rsidP="00AA4C68">
            <w:pPr>
              <w:rPr>
                <w:rFonts w:ascii="Times New Roman" w:hAnsi="Times New Roman"/>
                <w:sz w:val="22"/>
                <w:szCs w:val="22"/>
                <w:lang w:val="en-US"/>
              </w:rPr>
            </w:pPr>
            <w:r>
              <w:rPr>
                <w:rFonts w:ascii="Times New Roman" w:hAnsi="Times New Roman"/>
                <w:i/>
                <w:sz w:val="22"/>
                <w:szCs w:val="22"/>
              </w:rPr>
              <w:t xml:space="preserve">30. </w:t>
            </w:r>
            <w:r w:rsidR="002D2589">
              <w:rPr>
                <w:rFonts w:ascii="Times New Roman" w:hAnsi="Times New Roman"/>
                <w:i/>
                <w:sz w:val="22"/>
                <w:szCs w:val="22"/>
              </w:rPr>
              <w:t>O</w:t>
            </w:r>
            <w:r w:rsidR="003B7AAC" w:rsidRPr="00DE7A72">
              <w:rPr>
                <w:rFonts w:ascii="Times New Roman" w:hAnsi="Times New Roman"/>
                <w:i/>
                <w:sz w:val="22"/>
                <w:szCs w:val="22"/>
                <w:lang w:val="en-US"/>
              </w:rPr>
              <w:t>iceoptoma thoracicum</w:t>
            </w:r>
          </w:p>
        </w:tc>
        <w:tc>
          <w:tcPr>
            <w:tcW w:w="709"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29</w:t>
            </w:r>
          </w:p>
        </w:tc>
        <w:tc>
          <w:tcPr>
            <w:tcW w:w="850" w:type="dxa"/>
          </w:tcPr>
          <w:p w:rsidR="00B63427" w:rsidRPr="00DE7A72" w:rsidRDefault="00117AE0" w:rsidP="00AA4C68">
            <w:pPr>
              <w:rPr>
                <w:rFonts w:ascii="Times New Roman" w:hAnsi="Times New Roman"/>
                <w:i/>
                <w:sz w:val="22"/>
                <w:szCs w:val="22"/>
                <w:lang w:val="en-US"/>
              </w:rPr>
            </w:pPr>
            <w:r w:rsidRPr="00DE7A72">
              <w:rPr>
                <w:rFonts w:ascii="Times New Roman" w:hAnsi="Times New Roman"/>
                <w:i/>
                <w:sz w:val="22"/>
                <w:szCs w:val="22"/>
                <w:lang w:val="en-US"/>
              </w:rPr>
              <w:t>0,01</w:t>
            </w:r>
          </w:p>
        </w:tc>
      </w:tr>
      <w:tr w:rsidR="00B63427" w:rsidRPr="00DE7A72" w:rsidTr="00B63427">
        <w:trPr>
          <w:trHeight w:val="168"/>
        </w:trPr>
        <w:tc>
          <w:tcPr>
            <w:tcW w:w="2093" w:type="dxa"/>
            <w:vMerge/>
          </w:tcPr>
          <w:p w:rsidR="00B63427" w:rsidRPr="00AA4C68" w:rsidRDefault="00B63427" w:rsidP="00AA4C68">
            <w:pPr>
              <w:rPr>
                <w:rFonts w:ascii="Times New Roman" w:hAnsi="Times New Roman"/>
                <w:sz w:val="22"/>
                <w:szCs w:val="22"/>
                <w:lang w:val="en-US"/>
              </w:rPr>
            </w:pPr>
          </w:p>
        </w:tc>
        <w:tc>
          <w:tcPr>
            <w:tcW w:w="2126" w:type="dxa"/>
            <w:vMerge w:val="restart"/>
          </w:tcPr>
          <w:p w:rsidR="00B63427" w:rsidRPr="00AA4C68" w:rsidRDefault="00B63427" w:rsidP="00AA4C68">
            <w:pPr>
              <w:rPr>
                <w:rFonts w:ascii="Times New Roman" w:hAnsi="Times New Roman"/>
                <w:sz w:val="22"/>
                <w:szCs w:val="22"/>
                <w:lang w:val="en-US"/>
              </w:rPr>
            </w:pPr>
            <w:r w:rsidRPr="00AA4C68">
              <w:rPr>
                <w:rFonts w:ascii="Times New Roman" w:hAnsi="Times New Roman"/>
                <w:sz w:val="22"/>
                <w:szCs w:val="22"/>
              </w:rPr>
              <w:t>Могильщики</w:t>
            </w:r>
            <w:r w:rsidRPr="00DE7A72">
              <w:rPr>
                <w:rFonts w:ascii="Times New Roman" w:hAnsi="Times New Roman"/>
                <w:sz w:val="22"/>
                <w:szCs w:val="22"/>
                <w:lang w:val="en-US"/>
              </w:rPr>
              <w:t xml:space="preserve"> </w:t>
            </w:r>
            <w:r w:rsidRPr="00DE7A72">
              <w:rPr>
                <w:rFonts w:ascii="Times New Roman" w:hAnsi="Times New Roman"/>
                <w:i/>
                <w:sz w:val="22"/>
                <w:szCs w:val="22"/>
                <w:lang w:val="en-US"/>
              </w:rPr>
              <w:t>(</w:t>
            </w:r>
            <w:r w:rsidRPr="00DE7A72">
              <w:rPr>
                <w:rFonts w:ascii="Times New Roman" w:hAnsi="Times New Roman"/>
                <w:i/>
                <w:iCs/>
                <w:sz w:val="22"/>
                <w:szCs w:val="22"/>
                <w:lang w:val="en-US"/>
              </w:rPr>
              <w:t>Nicrophorus</w:t>
            </w:r>
            <w:r w:rsidRPr="00DE7A72">
              <w:rPr>
                <w:rFonts w:ascii="Times New Roman" w:hAnsi="Times New Roman"/>
                <w:i/>
                <w:sz w:val="22"/>
                <w:szCs w:val="22"/>
                <w:lang w:val="en-US"/>
              </w:rPr>
              <w:t>)</w:t>
            </w:r>
          </w:p>
        </w:tc>
        <w:tc>
          <w:tcPr>
            <w:tcW w:w="3544" w:type="dxa"/>
          </w:tcPr>
          <w:p w:rsidR="00B63427" w:rsidRPr="00DE7A72" w:rsidRDefault="00DE7A72" w:rsidP="00AA4C68">
            <w:pPr>
              <w:rPr>
                <w:rFonts w:ascii="Times New Roman" w:hAnsi="Times New Roman"/>
                <w:sz w:val="22"/>
                <w:szCs w:val="22"/>
                <w:lang w:val="en-US"/>
              </w:rPr>
            </w:pPr>
            <w:r w:rsidRPr="00DE7A72">
              <w:rPr>
                <w:rFonts w:ascii="Times New Roman" w:hAnsi="Times New Roman"/>
                <w:i/>
                <w:sz w:val="22"/>
                <w:szCs w:val="22"/>
                <w:lang w:val="en-US"/>
              </w:rPr>
              <w:t xml:space="preserve">31. </w:t>
            </w:r>
            <w:r w:rsidR="003B7AAC" w:rsidRPr="00DE7A72">
              <w:rPr>
                <w:rFonts w:ascii="Times New Roman" w:hAnsi="Times New Roman"/>
                <w:i/>
                <w:sz w:val="22"/>
                <w:szCs w:val="22"/>
                <w:lang w:val="en-US"/>
              </w:rPr>
              <w:t>Nicrophorus vespilloides</w:t>
            </w:r>
          </w:p>
        </w:tc>
        <w:tc>
          <w:tcPr>
            <w:tcW w:w="709" w:type="dxa"/>
          </w:tcPr>
          <w:p w:rsidR="00B63427" w:rsidRPr="003B7AAC" w:rsidRDefault="00F61585" w:rsidP="00AA4C68">
            <w:pPr>
              <w:rPr>
                <w:rFonts w:ascii="Times New Roman" w:hAnsi="Times New Roman"/>
                <w:i/>
                <w:sz w:val="22"/>
                <w:szCs w:val="22"/>
                <w:lang w:val="en-US"/>
              </w:rPr>
            </w:pPr>
            <w:r w:rsidRPr="003B7AAC">
              <w:rPr>
                <w:rFonts w:ascii="Times New Roman" w:hAnsi="Times New Roman"/>
                <w:i/>
                <w:sz w:val="22"/>
                <w:szCs w:val="22"/>
                <w:lang w:val="en-US"/>
              </w:rPr>
              <w:t>380</w:t>
            </w:r>
          </w:p>
        </w:tc>
        <w:tc>
          <w:tcPr>
            <w:tcW w:w="850" w:type="dxa"/>
          </w:tcPr>
          <w:p w:rsidR="00B63427" w:rsidRPr="003B7AAC" w:rsidRDefault="00B63427" w:rsidP="00AA4C68">
            <w:pPr>
              <w:rPr>
                <w:rFonts w:ascii="Times New Roman" w:hAnsi="Times New Roman"/>
                <w:i/>
                <w:sz w:val="22"/>
                <w:szCs w:val="22"/>
                <w:lang w:val="en-US"/>
              </w:rPr>
            </w:pPr>
            <w:r w:rsidRPr="00DE7A72">
              <w:rPr>
                <w:rFonts w:ascii="Times New Roman" w:hAnsi="Times New Roman"/>
                <w:i/>
                <w:sz w:val="22"/>
                <w:szCs w:val="22"/>
                <w:lang w:val="en-US"/>
              </w:rPr>
              <w:t>0,</w:t>
            </w:r>
            <w:r w:rsidR="00F61585" w:rsidRPr="003B7AAC">
              <w:rPr>
                <w:rFonts w:ascii="Times New Roman" w:hAnsi="Times New Roman"/>
                <w:i/>
                <w:sz w:val="22"/>
                <w:szCs w:val="22"/>
                <w:lang w:val="en-US"/>
              </w:rPr>
              <w:t>1</w:t>
            </w:r>
          </w:p>
        </w:tc>
      </w:tr>
      <w:tr w:rsidR="00B63427" w:rsidRPr="00DE7A72" w:rsidTr="00B63427">
        <w:trPr>
          <w:trHeight w:val="168"/>
        </w:trPr>
        <w:tc>
          <w:tcPr>
            <w:tcW w:w="2093" w:type="dxa"/>
            <w:vMerge/>
          </w:tcPr>
          <w:p w:rsidR="00B63427" w:rsidRPr="00AA4C68" w:rsidRDefault="00B63427" w:rsidP="00AA4C68">
            <w:pPr>
              <w:rPr>
                <w:rFonts w:ascii="Times New Roman" w:hAnsi="Times New Roman"/>
                <w:sz w:val="22"/>
                <w:szCs w:val="22"/>
                <w:lang w:val="en-US"/>
              </w:rPr>
            </w:pPr>
          </w:p>
        </w:tc>
        <w:tc>
          <w:tcPr>
            <w:tcW w:w="2126" w:type="dxa"/>
            <w:vMerge/>
          </w:tcPr>
          <w:p w:rsidR="00B63427" w:rsidRPr="00DE7A72" w:rsidRDefault="00B63427" w:rsidP="00AA4C68">
            <w:pPr>
              <w:rPr>
                <w:rFonts w:ascii="Times New Roman" w:hAnsi="Times New Roman"/>
                <w:sz w:val="22"/>
                <w:szCs w:val="22"/>
                <w:lang w:val="en-US"/>
              </w:rPr>
            </w:pPr>
          </w:p>
        </w:tc>
        <w:tc>
          <w:tcPr>
            <w:tcW w:w="3544" w:type="dxa"/>
          </w:tcPr>
          <w:p w:rsidR="00B63427" w:rsidRPr="00DE7A72" w:rsidRDefault="00DE7A72" w:rsidP="00AA4C68">
            <w:pPr>
              <w:rPr>
                <w:rFonts w:ascii="Times New Roman" w:hAnsi="Times New Roman"/>
                <w:sz w:val="22"/>
                <w:szCs w:val="22"/>
                <w:lang w:val="en-US"/>
              </w:rPr>
            </w:pPr>
            <w:r>
              <w:rPr>
                <w:rFonts w:ascii="Times New Roman" w:hAnsi="Times New Roman"/>
                <w:bCs/>
                <w:i/>
                <w:sz w:val="22"/>
                <w:szCs w:val="22"/>
              </w:rPr>
              <w:t xml:space="preserve">32. </w:t>
            </w:r>
            <w:r w:rsidR="003B7AAC" w:rsidRPr="00DE7A72">
              <w:rPr>
                <w:rFonts w:ascii="Times New Roman" w:hAnsi="Times New Roman"/>
                <w:bCs/>
                <w:i/>
                <w:sz w:val="22"/>
                <w:szCs w:val="22"/>
                <w:lang w:val="en-US"/>
              </w:rPr>
              <w:t>Nicrophorus investigator</w:t>
            </w:r>
          </w:p>
        </w:tc>
        <w:tc>
          <w:tcPr>
            <w:tcW w:w="709"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159</w:t>
            </w:r>
          </w:p>
        </w:tc>
        <w:tc>
          <w:tcPr>
            <w:tcW w:w="850"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0,04</w:t>
            </w:r>
          </w:p>
        </w:tc>
      </w:tr>
      <w:tr w:rsidR="00B63427" w:rsidRPr="00DE7A72" w:rsidTr="00B63427">
        <w:trPr>
          <w:trHeight w:val="161"/>
        </w:trPr>
        <w:tc>
          <w:tcPr>
            <w:tcW w:w="2093" w:type="dxa"/>
            <w:vMerge/>
          </w:tcPr>
          <w:p w:rsidR="00B63427" w:rsidRPr="00AA4C68" w:rsidRDefault="00B63427" w:rsidP="00AA4C68">
            <w:pPr>
              <w:rPr>
                <w:rFonts w:ascii="Times New Roman" w:hAnsi="Times New Roman"/>
                <w:sz w:val="22"/>
                <w:szCs w:val="22"/>
                <w:lang w:val="en-US"/>
              </w:rPr>
            </w:pPr>
          </w:p>
        </w:tc>
        <w:tc>
          <w:tcPr>
            <w:tcW w:w="2126" w:type="dxa"/>
            <w:vMerge/>
          </w:tcPr>
          <w:p w:rsidR="00B63427" w:rsidRPr="00DE7A72" w:rsidRDefault="00B63427" w:rsidP="00AA4C68">
            <w:pPr>
              <w:rPr>
                <w:rFonts w:ascii="Times New Roman" w:hAnsi="Times New Roman"/>
                <w:sz w:val="22"/>
                <w:szCs w:val="22"/>
                <w:lang w:val="en-US"/>
              </w:rPr>
            </w:pPr>
          </w:p>
        </w:tc>
        <w:tc>
          <w:tcPr>
            <w:tcW w:w="3544" w:type="dxa"/>
          </w:tcPr>
          <w:p w:rsidR="00B63427" w:rsidRPr="00DE7A72" w:rsidRDefault="00DE7A72" w:rsidP="00AA4C68">
            <w:pPr>
              <w:rPr>
                <w:rFonts w:ascii="Times New Roman" w:hAnsi="Times New Roman"/>
                <w:sz w:val="22"/>
                <w:szCs w:val="22"/>
                <w:lang w:val="en-US"/>
              </w:rPr>
            </w:pPr>
            <w:r>
              <w:rPr>
                <w:rFonts w:ascii="Times New Roman" w:hAnsi="Times New Roman"/>
                <w:i/>
                <w:sz w:val="22"/>
                <w:szCs w:val="22"/>
              </w:rPr>
              <w:t xml:space="preserve">33. </w:t>
            </w:r>
            <w:r w:rsidR="003B7AAC" w:rsidRPr="00DE7A72">
              <w:rPr>
                <w:rFonts w:ascii="Times New Roman" w:hAnsi="Times New Roman"/>
                <w:i/>
                <w:sz w:val="22"/>
                <w:szCs w:val="22"/>
                <w:lang w:val="en-US"/>
              </w:rPr>
              <w:t>Nicrophorus vespillo</w:t>
            </w:r>
          </w:p>
        </w:tc>
        <w:tc>
          <w:tcPr>
            <w:tcW w:w="709"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192</w:t>
            </w:r>
          </w:p>
        </w:tc>
        <w:tc>
          <w:tcPr>
            <w:tcW w:w="850" w:type="dxa"/>
          </w:tcPr>
          <w:p w:rsidR="00B63427" w:rsidRPr="003B7AAC" w:rsidRDefault="008A6206" w:rsidP="00AA4C68">
            <w:pPr>
              <w:rPr>
                <w:rFonts w:ascii="Times New Roman" w:hAnsi="Times New Roman"/>
                <w:i/>
                <w:sz w:val="22"/>
                <w:szCs w:val="22"/>
                <w:lang w:val="en-US"/>
              </w:rPr>
            </w:pPr>
            <w:r w:rsidRPr="00DE7A72">
              <w:rPr>
                <w:rFonts w:ascii="Times New Roman" w:hAnsi="Times New Roman"/>
                <w:i/>
                <w:sz w:val="22"/>
                <w:szCs w:val="22"/>
                <w:lang w:val="en-US"/>
              </w:rPr>
              <w:t>0,</w:t>
            </w:r>
            <w:r w:rsidRPr="003B7AAC">
              <w:rPr>
                <w:rFonts w:ascii="Times New Roman" w:hAnsi="Times New Roman"/>
                <w:i/>
                <w:sz w:val="22"/>
                <w:szCs w:val="22"/>
                <w:lang w:val="en-US"/>
              </w:rPr>
              <w:t>04</w:t>
            </w:r>
          </w:p>
        </w:tc>
      </w:tr>
      <w:tr w:rsidR="00B63427" w:rsidRPr="00DE7A72" w:rsidTr="00B63427">
        <w:trPr>
          <w:trHeight w:val="352"/>
        </w:trPr>
        <w:tc>
          <w:tcPr>
            <w:tcW w:w="2093" w:type="dxa"/>
            <w:vMerge/>
          </w:tcPr>
          <w:p w:rsidR="00B63427" w:rsidRPr="00DE7A72" w:rsidRDefault="00B63427" w:rsidP="00AA4C68">
            <w:pPr>
              <w:rPr>
                <w:rFonts w:ascii="Times New Roman" w:hAnsi="Times New Roman"/>
                <w:sz w:val="22"/>
                <w:szCs w:val="22"/>
                <w:lang w:val="en-US"/>
              </w:rPr>
            </w:pPr>
          </w:p>
        </w:tc>
        <w:tc>
          <w:tcPr>
            <w:tcW w:w="2126" w:type="dxa"/>
            <w:vMerge w:val="restart"/>
          </w:tcPr>
          <w:p w:rsidR="00B63427" w:rsidRPr="00DE7A72" w:rsidRDefault="00B63427" w:rsidP="00AA4C68">
            <w:pPr>
              <w:rPr>
                <w:rFonts w:ascii="Times New Roman" w:hAnsi="Times New Roman"/>
                <w:bCs/>
                <w:sz w:val="22"/>
                <w:szCs w:val="22"/>
                <w:lang w:val="en-US"/>
              </w:rPr>
            </w:pPr>
            <w:r w:rsidRPr="00AA4C68">
              <w:rPr>
                <w:rFonts w:ascii="Times New Roman" w:hAnsi="Times New Roman"/>
                <w:bCs/>
                <w:sz w:val="22"/>
                <w:szCs w:val="22"/>
              </w:rPr>
              <w:t>Стафилиниды</w:t>
            </w:r>
          </w:p>
          <w:p w:rsidR="00B63427" w:rsidRPr="00DE7A72" w:rsidRDefault="00B63427" w:rsidP="00AA4C68">
            <w:pPr>
              <w:rPr>
                <w:rFonts w:ascii="Times New Roman" w:hAnsi="Times New Roman"/>
                <w:bCs/>
                <w:i/>
                <w:sz w:val="22"/>
                <w:szCs w:val="22"/>
                <w:lang w:val="en-US"/>
              </w:rPr>
            </w:pPr>
            <w:r w:rsidRPr="00DE7A72">
              <w:rPr>
                <w:rFonts w:ascii="Times New Roman" w:hAnsi="Times New Roman"/>
                <w:bCs/>
                <w:i/>
                <w:sz w:val="22"/>
                <w:szCs w:val="22"/>
                <w:lang w:val="en-US"/>
              </w:rPr>
              <w:t>(Staphylinidae)</w:t>
            </w:r>
          </w:p>
          <w:p w:rsidR="00B63427" w:rsidRPr="00DE7A72" w:rsidRDefault="00B63427" w:rsidP="00AA4C68">
            <w:pPr>
              <w:rPr>
                <w:rFonts w:ascii="Times New Roman" w:hAnsi="Times New Roman"/>
                <w:sz w:val="22"/>
                <w:szCs w:val="22"/>
                <w:lang w:val="en-US"/>
              </w:rPr>
            </w:pPr>
          </w:p>
        </w:tc>
        <w:tc>
          <w:tcPr>
            <w:tcW w:w="3544" w:type="dxa"/>
          </w:tcPr>
          <w:p w:rsidR="00B63427" w:rsidRPr="00DE7A72" w:rsidRDefault="00DE7A72" w:rsidP="00AA4C68">
            <w:pPr>
              <w:rPr>
                <w:rFonts w:ascii="Times New Roman" w:hAnsi="Times New Roman"/>
                <w:bCs/>
                <w:sz w:val="22"/>
                <w:szCs w:val="22"/>
                <w:lang w:val="en-US"/>
              </w:rPr>
            </w:pPr>
            <w:r w:rsidRPr="00DE7A72">
              <w:rPr>
                <w:rFonts w:ascii="Times New Roman" w:hAnsi="Times New Roman"/>
                <w:i/>
                <w:sz w:val="22"/>
                <w:szCs w:val="22"/>
                <w:lang w:val="en-US"/>
              </w:rPr>
              <w:t xml:space="preserve">34. </w:t>
            </w:r>
            <w:r w:rsidR="003614EC">
              <w:rPr>
                <w:rFonts w:ascii="Times New Roman" w:hAnsi="Times New Roman"/>
                <w:i/>
                <w:sz w:val="22"/>
                <w:szCs w:val="22"/>
                <w:lang w:val="en-US"/>
              </w:rPr>
              <w:t>P</w:t>
            </w:r>
            <w:r w:rsidR="003B7AAC">
              <w:rPr>
                <w:rFonts w:ascii="Times New Roman" w:hAnsi="Times New Roman"/>
                <w:i/>
                <w:sz w:val="22"/>
                <w:szCs w:val="22"/>
                <w:lang w:val="en-US"/>
              </w:rPr>
              <w:t>hilonthus cognatus</w:t>
            </w:r>
          </w:p>
        </w:tc>
        <w:tc>
          <w:tcPr>
            <w:tcW w:w="709"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1</w:t>
            </w:r>
          </w:p>
        </w:tc>
        <w:tc>
          <w:tcPr>
            <w:tcW w:w="850"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0,0003</w:t>
            </w:r>
          </w:p>
        </w:tc>
      </w:tr>
      <w:tr w:rsidR="00B63427" w:rsidRPr="00DE7A72" w:rsidTr="00B63427">
        <w:trPr>
          <w:trHeight w:val="161"/>
        </w:trPr>
        <w:tc>
          <w:tcPr>
            <w:tcW w:w="2093" w:type="dxa"/>
            <w:vMerge/>
          </w:tcPr>
          <w:p w:rsidR="00B63427" w:rsidRPr="00DE7A72" w:rsidRDefault="00B63427" w:rsidP="00AA4C68">
            <w:pPr>
              <w:rPr>
                <w:rFonts w:ascii="Times New Roman" w:hAnsi="Times New Roman"/>
                <w:sz w:val="22"/>
                <w:szCs w:val="22"/>
                <w:lang w:val="en-US"/>
              </w:rPr>
            </w:pPr>
          </w:p>
        </w:tc>
        <w:tc>
          <w:tcPr>
            <w:tcW w:w="2126" w:type="dxa"/>
            <w:vMerge/>
          </w:tcPr>
          <w:p w:rsidR="00B63427" w:rsidRPr="00DE7A72" w:rsidRDefault="00B63427" w:rsidP="00AA4C68">
            <w:pPr>
              <w:rPr>
                <w:rFonts w:ascii="Times New Roman" w:hAnsi="Times New Roman"/>
                <w:bCs/>
                <w:sz w:val="22"/>
                <w:szCs w:val="22"/>
                <w:lang w:val="en-US"/>
              </w:rPr>
            </w:pPr>
          </w:p>
        </w:tc>
        <w:tc>
          <w:tcPr>
            <w:tcW w:w="3544" w:type="dxa"/>
          </w:tcPr>
          <w:p w:rsidR="00B63427" w:rsidRPr="00DE7A72" w:rsidRDefault="00DE7A72" w:rsidP="00AA4C68">
            <w:pPr>
              <w:rPr>
                <w:rFonts w:ascii="Times New Roman" w:hAnsi="Times New Roman"/>
                <w:i/>
                <w:sz w:val="22"/>
                <w:szCs w:val="22"/>
                <w:lang w:val="en-US"/>
              </w:rPr>
            </w:pPr>
            <w:r>
              <w:rPr>
                <w:rFonts w:ascii="Times New Roman" w:hAnsi="Times New Roman"/>
                <w:i/>
                <w:sz w:val="22"/>
                <w:szCs w:val="22"/>
              </w:rPr>
              <w:t xml:space="preserve">35. </w:t>
            </w:r>
            <w:r w:rsidR="003614EC">
              <w:rPr>
                <w:rFonts w:ascii="Times New Roman" w:hAnsi="Times New Roman"/>
                <w:i/>
                <w:sz w:val="22"/>
                <w:szCs w:val="22"/>
                <w:lang w:val="en-US"/>
              </w:rPr>
              <w:t>S</w:t>
            </w:r>
            <w:r w:rsidR="003B7AAC" w:rsidRPr="00DE7A72">
              <w:rPr>
                <w:rFonts w:ascii="Times New Roman" w:hAnsi="Times New Roman"/>
                <w:i/>
                <w:sz w:val="22"/>
                <w:szCs w:val="22"/>
                <w:lang w:val="en-US"/>
              </w:rPr>
              <w:t>taphylinus erythropterus</w:t>
            </w:r>
          </w:p>
        </w:tc>
        <w:tc>
          <w:tcPr>
            <w:tcW w:w="709"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17</w:t>
            </w:r>
          </w:p>
        </w:tc>
        <w:tc>
          <w:tcPr>
            <w:tcW w:w="850"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0,004</w:t>
            </w:r>
          </w:p>
        </w:tc>
      </w:tr>
      <w:tr w:rsidR="00B63427" w:rsidRPr="00DE7A72" w:rsidTr="00B63427">
        <w:trPr>
          <w:trHeight w:val="161"/>
        </w:trPr>
        <w:tc>
          <w:tcPr>
            <w:tcW w:w="2093" w:type="dxa"/>
            <w:vMerge/>
          </w:tcPr>
          <w:p w:rsidR="00B63427" w:rsidRPr="00DE7A72" w:rsidRDefault="00B63427" w:rsidP="00AA4C68">
            <w:pPr>
              <w:rPr>
                <w:rFonts w:ascii="Times New Roman" w:hAnsi="Times New Roman"/>
                <w:sz w:val="22"/>
                <w:szCs w:val="22"/>
                <w:lang w:val="en-US"/>
              </w:rPr>
            </w:pPr>
          </w:p>
        </w:tc>
        <w:tc>
          <w:tcPr>
            <w:tcW w:w="2126" w:type="dxa"/>
            <w:vMerge/>
          </w:tcPr>
          <w:p w:rsidR="00B63427" w:rsidRPr="00DE7A72" w:rsidRDefault="00B63427" w:rsidP="00AA4C68">
            <w:pPr>
              <w:rPr>
                <w:rFonts w:ascii="Times New Roman" w:hAnsi="Times New Roman"/>
                <w:bCs/>
                <w:sz w:val="22"/>
                <w:szCs w:val="22"/>
                <w:lang w:val="en-US"/>
              </w:rPr>
            </w:pPr>
          </w:p>
        </w:tc>
        <w:tc>
          <w:tcPr>
            <w:tcW w:w="3544" w:type="dxa"/>
          </w:tcPr>
          <w:p w:rsidR="00B63427" w:rsidRPr="00DE7A72" w:rsidRDefault="00DE7A72" w:rsidP="00AA4C68">
            <w:pPr>
              <w:rPr>
                <w:rFonts w:ascii="Times New Roman" w:hAnsi="Times New Roman"/>
                <w:sz w:val="22"/>
                <w:szCs w:val="22"/>
                <w:lang w:val="en-US"/>
              </w:rPr>
            </w:pPr>
            <w:r>
              <w:rPr>
                <w:rFonts w:ascii="Times New Roman" w:hAnsi="Times New Roman"/>
                <w:i/>
                <w:sz w:val="22"/>
                <w:szCs w:val="22"/>
              </w:rPr>
              <w:t xml:space="preserve">36. </w:t>
            </w:r>
            <w:r w:rsidR="003614EC">
              <w:rPr>
                <w:rFonts w:ascii="Times New Roman" w:hAnsi="Times New Roman"/>
                <w:i/>
                <w:sz w:val="22"/>
                <w:szCs w:val="22"/>
                <w:lang w:val="en-US"/>
              </w:rPr>
              <w:t>P</w:t>
            </w:r>
            <w:r w:rsidR="003B7AAC" w:rsidRPr="00DE7A72">
              <w:rPr>
                <w:rFonts w:ascii="Times New Roman" w:hAnsi="Times New Roman"/>
                <w:i/>
                <w:sz w:val="22"/>
                <w:szCs w:val="22"/>
                <w:lang w:val="en-US"/>
              </w:rPr>
              <w:t>latydracus stercorarius</w:t>
            </w:r>
          </w:p>
        </w:tc>
        <w:tc>
          <w:tcPr>
            <w:tcW w:w="709"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3</w:t>
            </w:r>
          </w:p>
        </w:tc>
        <w:tc>
          <w:tcPr>
            <w:tcW w:w="850" w:type="dxa"/>
          </w:tcPr>
          <w:p w:rsidR="00B63427" w:rsidRPr="00DE7A72" w:rsidRDefault="00117AE0" w:rsidP="00AA4C68">
            <w:pPr>
              <w:rPr>
                <w:rFonts w:ascii="Times New Roman" w:hAnsi="Times New Roman"/>
                <w:i/>
                <w:sz w:val="22"/>
                <w:szCs w:val="22"/>
                <w:lang w:val="en-US"/>
              </w:rPr>
            </w:pPr>
            <w:r w:rsidRPr="00DE7A72">
              <w:rPr>
                <w:rFonts w:ascii="Times New Roman" w:hAnsi="Times New Roman"/>
                <w:i/>
                <w:sz w:val="22"/>
                <w:szCs w:val="22"/>
                <w:lang w:val="en-US"/>
              </w:rPr>
              <w:t>0,001</w:t>
            </w:r>
          </w:p>
        </w:tc>
      </w:tr>
      <w:tr w:rsidR="00B63427" w:rsidRPr="00DE7A72" w:rsidTr="00B63427">
        <w:trPr>
          <w:trHeight w:val="161"/>
        </w:trPr>
        <w:tc>
          <w:tcPr>
            <w:tcW w:w="2093" w:type="dxa"/>
            <w:vMerge/>
          </w:tcPr>
          <w:p w:rsidR="00B63427" w:rsidRPr="00DE7A72" w:rsidRDefault="00B63427" w:rsidP="00AA4C68">
            <w:pPr>
              <w:rPr>
                <w:rFonts w:ascii="Times New Roman" w:hAnsi="Times New Roman"/>
                <w:sz w:val="22"/>
                <w:szCs w:val="22"/>
                <w:lang w:val="en-US"/>
              </w:rPr>
            </w:pPr>
          </w:p>
        </w:tc>
        <w:tc>
          <w:tcPr>
            <w:tcW w:w="2126" w:type="dxa"/>
            <w:vMerge/>
          </w:tcPr>
          <w:p w:rsidR="00B63427" w:rsidRPr="00DE7A72" w:rsidRDefault="00B63427" w:rsidP="00AA4C68">
            <w:pPr>
              <w:rPr>
                <w:rFonts w:ascii="Times New Roman" w:hAnsi="Times New Roman"/>
                <w:bCs/>
                <w:sz w:val="22"/>
                <w:szCs w:val="22"/>
                <w:lang w:val="en-US"/>
              </w:rPr>
            </w:pPr>
          </w:p>
        </w:tc>
        <w:tc>
          <w:tcPr>
            <w:tcW w:w="3544" w:type="dxa"/>
          </w:tcPr>
          <w:p w:rsidR="00B63427" w:rsidRPr="00DE7A72" w:rsidRDefault="00DE7A72" w:rsidP="00AA4C68">
            <w:pPr>
              <w:rPr>
                <w:rFonts w:ascii="Times New Roman" w:hAnsi="Times New Roman"/>
                <w:sz w:val="22"/>
                <w:szCs w:val="22"/>
                <w:lang w:val="en-US"/>
              </w:rPr>
            </w:pPr>
            <w:r>
              <w:rPr>
                <w:rFonts w:ascii="Times New Roman" w:hAnsi="Times New Roman"/>
                <w:i/>
                <w:sz w:val="22"/>
                <w:szCs w:val="22"/>
              </w:rPr>
              <w:t xml:space="preserve">37. </w:t>
            </w:r>
            <w:r w:rsidR="00B63427" w:rsidRPr="00DE7A72">
              <w:rPr>
                <w:rFonts w:ascii="Times New Roman" w:hAnsi="Times New Roman"/>
                <w:i/>
                <w:sz w:val="22"/>
                <w:szCs w:val="22"/>
                <w:lang w:val="en-US"/>
              </w:rPr>
              <w:t>Tachyporus hypnorum</w:t>
            </w:r>
          </w:p>
        </w:tc>
        <w:tc>
          <w:tcPr>
            <w:tcW w:w="709"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1</w:t>
            </w:r>
          </w:p>
        </w:tc>
        <w:tc>
          <w:tcPr>
            <w:tcW w:w="850"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0,0003</w:t>
            </w:r>
          </w:p>
        </w:tc>
      </w:tr>
      <w:tr w:rsidR="00B63427" w:rsidRPr="00DE7A72" w:rsidTr="003B7AAC">
        <w:trPr>
          <w:trHeight w:val="250"/>
        </w:trPr>
        <w:tc>
          <w:tcPr>
            <w:tcW w:w="2093" w:type="dxa"/>
            <w:vMerge/>
          </w:tcPr>
          <w:p w:rsidR="00B63427" w:rsidRPr="00DE7A72" w:rsidRDefault="00B63427" w:rsidP="00AA4C68">
            <w:pPr>
              <w:rPr>
                <w:rFonts w:ascii="Times New Roman" w:hAnsi="Times New Roman"/>
                <w:sz w:val="22"/>
                <w:szCs w:val="22"/>
                <w:lang w:val="en-US"/>
              </w:rPr>
            </w:pPr>
          </w:p>
        </w:tc>
        <w:tc>
          <w:tcPr>
            <w:tcW w:w="2126" w:type="dxa"/>
            <w:vMerge/>
          </w:tcPr>
          <w:p w:rsidR="00B63427" w:rsidRPr="00DE7A72" w:rsidRDefault="00B63427" w:rsidP="00AA4C68">
            <w:pPr>
              <w:rPr>
                <w:rFonts w:ascii="Times New Roman" w:hAnsi="Times New Roman"/>
                <w:bCs/>
                <w:sz w:val="22"/>
                <w:szCs w:val="22"/>
                <w:lang w:val="en-US"/>
              </w:rPr>
            </w:pPr>
          </w:p>
        </w:tc>
        <w:tc>
          <w:tcPr>
            <w:tcW w:w="3544" w:type="dxa"/>
          </w:tcPr>
          <w:p w:rsidR="00B63427" w:rsidRPr="00DE7A72" w:rsidRDefault="00DE7A72" w:rsidP="00AA4C68">
            <w:pPr>
              <w:rPr>
                <w:rFonts w:ascii="Times New Roman" w:hAnsi="Times New Roman"/>
                <w:sz w:val="22"/>
                <w:szCs w:val="22"/>
                <w:lang w:val="en-US"/>
              </w:rPr>
            </w:pPr>
            <w:r w:rsidRPr="00DE7A72">
              <w:rPr>
                <w:rFonts w:ascii="Times New Roman" w:hAnsi="Times New Roman"/>
                <w:bCs/>
                <w:i/>
                <w:sz w:val="22"/>
                <w:szCs w:val="22"/>
                <w:lang w:val="en-US"/>
              </w:rPr>
              <w:t xml:space="preserve">38. </w:t>
            </w:r>
            <w:r w:rsidR="003614EC" w:rsidRPr="003614EC">
              <w:rPr>
                <w:rFonts w:ascii="Times New Roman" w:hAnsi="Times New Roman"/>
                <w:bCs/>
                <w:i/>
                <w:sz w:val="22"/>
                <w:szCs w:val="22"/>
                <w:lang w:val="en-US"/>
              </w:rPr>
              <w:t>P</w:t>
            </w:r>
            <w:r w:rsidR="00B63427" w:rsidRPr="00DE7A72">
              <w:rPr>
                <w:rFonts w:ascii="Times New Roman" w:hAnsi="Times New Roman"/>
                <w:bCs/>
                <w:i/>
                <w:sz w:val="22"/>
                <w:szCs w:val="22"/>
                <w:lang w:val="en-US"/>
              </w:rPr>
              <w:t>hilonthus decorus</w:t>
            </w:r>
          </w:p>
        </w:tc>
        <w:tc>
          <w:tcPr>
            <w:tcW w:w="709"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7</w:t>
            </w:r>
          </w:p>
        </w:tc>
        <w:tc>
          <w:tcPr>
            <w:tcW w:w="850"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0,002</w:t>
            </w:r>
          </w:p>
        </w:tc>
      </w:tr>
      <w:tr w:rsidR="00B63427" w:rsidRPr="00DE7A72" w:rsidTr="00DC5EAB">
        <w:trPr>
          <w:trHeight w:val="229"/>
        </w:trPr>
        <w:tc>
          <w:tcPr>
            <w:tcW w:w="2093" w:type="dxa"/>
            <w:vMerge/>
          </w:tcPr>
          <w:p w:rsidR="00B63427" w:rsidRPr="00DE7A72" w:rsidRDefault="00B63427" w:rsidP="00AA4C68">
            <w:pPr>
              <w:rPr>
                <w:rFonts w:ascii="Times New Roman" w:hAnsi="Times New Roman"/>
                <w:sz w:val="22"/>
                <w:szCs w:val="22"/>
                <w:lang w:val="en-US"/>
              </w:rPr>
            </w:pPr>
          </w:p>
        </w:tc>
        <w:tc>
          <w:tcPr>
            <w:tcW w:w="2126" w:type="dxa"/>
            <w:vMerge w:val="restart"/>
          </w:tcPr>
          <w:p w:rsidR="002D2589" w:rsidRDefault="00B63427" w:rsidP="00B63427">
            <w:pPr>
              <w:rPr>
                <w:rFonts w:ascii="Times New Roman" w:hAnsi="Times New Roman"/>
                <w:bCs/>
                <w:sz w:val="22"/>
                <w:szCs w:val="22"/>
              </w:rPr>
            </w:pPr>
            <w:r w:rsidRPr="00B63427">
              <w:rPr>
                <w:rFonts w:ascii="Times New Roman" w:hAnsi="Times New Roman"/>
                <w:bCs/>
                <w:sz w:val="22"/>
                <w:szCs w:val="22"/>
              </w:rPr>
              <w:t>Усачи</w:t>
            </w:r>
          </w:p>
          <w:p w:rsidR="00B63427" w:rsidRPr="002D2589" w:rsidRDefault="00B63427" w:rsidP="00B63427">
            <w:pPr>
              <w:rPr>
                <w:rFonts w:ascii="Times New Roman" w:hAnsi="Times New Roman"/>
                <w:bCs/>
                <w:sz w:val="22"/>
                <w:szCs w:val="22"/>
                <w:lang w:val="en-US"/>
              </w:rPr>
            </w:pPr>
            <w:r w:rsidRPr="00DE7A72">
              <w:rPr>
                <w:rFonts w:ascii="Times New Roman" w:hAnsi="Times New Roman"/>
                <w:bCs/>
                <w:i/>
                <w:iCs/>
                <w:sz w:val="22"/>
                <w:szCs w:val="22"/>
                <w:lang w:val="en-US"/>
              </w:rPr>
              <w:t>(</w:t>
            </w:r>
            <w:r w:rsidRPr="00B63427">
              <w:rPr>
                <w:rFonts w:ascii="Times New Roman" w:hAnsi="Times New Roman"/>
                <w:bCs/>
                <w:i/>
                <w:iCs/>
                <w:sz w:val="22"/>
                <w:szCs w:val="22"/>
                <w:lang w:val="la-Latn"/>
              </w:rPr>
              <w:t>Cerambycidae</w:t>
            </w:r>
            <w:r w:rsidRPr="00DE7A72">
              <w:rPr>
                <w:rFonts w:ascii="Times New Roman" w:hAnsi="Times New Roman"/>
                <w:bCs/>
                <w:i/>
                <w:iCs/>
                <w:sz w:val="22"/>
                <w:szCs w:val="22"/>
                <w:lang w:val="en-US"/>
              </w:rPr>
              <w:t>)</w:t>
            </w:r>
          </w:p>
        </w:tc>
        <w:tc>
          <w:tcPr>
            <w:tcW w:w="3544" w:type="dxa"/>
          </w:tcPr>
          <w:p w:rsidR="00B63427" w:rsidRPr="00DE7A72" w:rsidRDefault="00DE7A72" w:rsidP="006A5AFC">
            <w:pPr>
              <w:rPr>
                <w:rFonts w:ascii="Times New Roman" w:hAnsi="Times New Roman"/>
                <w:bCs/>
                <w:sz w:val="22"/>
                <w:szCs w:val="22"/>
                <w:lang w:val="en-US"/>
              </w:rPr>
            </w:pPr>
            <w:r>
              <w:rPr>
                <w:rFonts w:ascii="Times New Roman" w:hAnsi="Times New Roman"/>
                <w:bCs/>
                <w:i/>
                <w:sz w:val="22"/>
                <w:szCs w:val="22"/>
              </w:rPr>
              <w:t xml:space="preserve">39. </w:t>
            </w:r>
            <w:r w:rsidR="003614EC">
              <w:rPr>
                <w:rFonts w:ascii="Times New Roman" w:hAnsi="Times New Roman"/>
                <w:bCs/>
                <w:i/>
                <w:sz w:val="22"/>
                <w:szCs w:val="22"/>
                <w:lang w:val="en-US"/>
              </w:rPr>
              <w:t>L</w:t>
            </w:r>
            <w:r w:rsidR="003B7AAC" w:rsidRPr="00DE7A72">
              <w:rPr>
                <w:rFonts w:ascii="Times New Roman" w:hAnsi="Times New Roman"/>
                <w:bCs/>
                <w:i/>
                <w:sz w:val="22"/>
                <w:szCs w:val="22"/>
                <w:lang w:val="en-US"/>
              </w:rPr>
              <w:t>amia textor</w:t>
            </w:r>
          </w:p>
        </w:tc>
        <w:tc>
          <w:tcPr>
            <w:tcW w:w="709" w:type="dxa"/>
          </w:tcPr>
          <w:p w:rsidR="00B63427" w:rsidRPr="00DE7A72" w:rsidRDefault="00B63427" w:rsidP="006A5AFC">
            <w:pPr>
              <w:rPr>
                <w:rFonts w:ascii="Times New Roman" w:hAnsi="Times New Roman"/>
                <w:bCs/>
                <w:i/>
                <w:sz w:val="22"/>
                <w:szCs w:val="22"/>
                <w:lang w:val="en-US"/>
              </w:rPr>
            </w:pPr>
            <w:r w:rsidRPr="00DE7A72">
              <w:rPr>
                <w:rFonts w:ascii="Times New Roman" w:hAnsi="Times New Roman"/>
                <w:bCs/>
                <w:i/>
                <w:sz w:val="22"/>
                <w:szCs w:val="22"/>
                <w:lang w:val="en-US"/>
              </w:rPr>
              <w:t>1</w:t>
            </w:r>
          </w:p>
        </w:tc>
        <w:tc>
          <w:tcPr>
            <w:tcW w:w="850" w:type="dxa"/>
          </w:tcPr>
          <w:p w:rsidR="00B63427" w:rsidRPr="00DE7A72" w:rsidRDefault="00B63427" w:rsidP="006A5AFC">
            <w:pPr>
              <w:rPr>
                <w:rFonts w:ascii="Times New Roman" w:hAnsi="Times New Roman"/>
                <w:i/>
                <w:sz w:val="22"/>
                <w:szCs w:val="22"/>
                <w:lang w:val="en-US"/>
              </w:rPr>
            </w:pPr>
            <w:r w:rsidRPr="00DE7A72">
              <w:rPr>
                <w:rFonts w:ascii="Times New Roman" w:hAnsi="Times New Roman"/>
                <w:i/>
                <w:sz w:val="22"/>
                <w:szCs w:val="22"/>
                <w:lang w:val="en-US"/>
              </w:rPr>
              <w:t>0,0003</w:t>
            </w:r>
          </w:p>
        </w:tc>
      </w:tr>
      <w:tr w:rsidR="00B63427" w:rsidRPr="00DE7A72" w:rsidTr="00B63427">
        <w:trPr>
          <w:trHeight w:val="279"/>
        </w:trPr>
        <w:tc>
          <w:tcPr>
            <w:tcW w:w="2093" w:type="dxa"/>
            <w:vMerge/>
          </w:tcPr>
          <w:p w:rsidR="00B63427" w:rsidRPr="00DE7A72" w:rsidRDefault="00B63427" w:rsidP="00AA4C68">
            <w:pPr>
              <w:rPr>
                <w:rFonts w:ascii="Times New Roman" w:hAnsi="Times New Roman"/>
                <w:sz w:val="22"/>
                <w:szCs w:val="22"/>
                <w:lang w:val="en-US"/>
              </w:rPr>
            </w:pPr>
          </w:p>
        </w:tc>
        <w:tc>
          <w:tcPr>
            <w:tcW w:w="2126" w:type="dxa"/>
            <w:vMerge/>
          </w:tcPr>
          <w:p w:rsidR="00B63427" w:rsidRPr="00DE7A72" w:rsidRDefault="00B63427" w:rsidP="00AA4C68">
            <w:pPr>
              <w:rPr>
                <w:rFonts w:ascii="Times New Roman" w:hAnsi="Times New Roman"/>
                <w:bCs/>
                <w:sz w:val="22"/>
                <w:szCs w:val="22"/>
                <w:lang w:val="en-US"/>
              </w:rPr>
            </w:pPr>
          </w:p>
        </w:tc>
        <w:tc>
          <w:tcPr>
            <w:tcW w:w="3544" w:type="dxa"/>
          </w:tcPr>
          <w:p w:rsidR="00B63427" w:rsidRPr="00DE7A72" w:rsidRDefault="00DE7A72" w:rsidP="00AA4C68">
            <w:pPr>
              <w:rPr>
                <w:rFonts w:ascii="Times New Roman" w:hAnsi="Times New Roman"/>
                <w:bCs/>
                <w:sz w:val="22"/>
                <w:szCs w:val="22"/>
                <w:lang w:val="en-US"/>
              </w:rPr>
            </w:pPr>
            <w:r>
              <w:rPr>
                <w:rFonts w:ascii="Times New Roman" w:hAnsi="Times New Roman"/>
                <w:bCs/>
                <w:i/>
                <w:sz w:val="22"/>
                <w:szCs w:val="22"/>
              </w:rPr>
              <w:t xml:space="preserve">40. </w:t>
            </w:r>
            <w:r w:rsidR="003614EC">
              <w:rPr>
                <w:rFonts w:ascii="Times New Roman" w:hAnsi="Times New Roman"/>
                <w:bCs/>
                <w:i/>
                <w:sz w:val="22"/>
                <w:szCs w:val="22"/>
                <w:lang w:val="en-US"/>
              </w:rPr>
              <w:t>C</w:t>
            </w:r>
            <w:r w:rsidR="003B7AAC" w:rsidRPr="00DE7A72">
              <w:rPr>
                <w:rFonts w:ascii="Times New Roman" w:hAnsi="Times New Roman"/>
                <w:bCs/>
                <w:i/>
                <w:sz w:val="22"/>
                <w:szCs w:val="22"/>
                <w:lang w:val="en-US"/>
              </w:rPr>
              <w:t>yrtoclytus capra</w:t>
            </w:r>
          </w:p>
        </w:tc>
        <w:tc>
          <w:tcPr>
            <w:tcW w:w="709"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1</w:t>
            </w:r>
          </w:p>
        </w:tc>
        <w:tc>
          <w:tcPr>
            <w:tcW w:w="850"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0,0003</w:t>
            </w:r>
          </w:p>
        </w:tc>
      </w:tr>
      <w:tr w:rsidR="00B63427" w:rsidRPr="00DE7A72" w:rsidTr="003B7AAC">
        <w:trPr>
          <w:trHeight w:val="229"/>
        </w:trPr>
        <w:tc>
          <w:tcPr>
            <w:tcW w:w="2093" w:type="dxa"/>
            <w:vMerge/>
          </w:tcPr>
          <w:p w:rsidR="00B63427" w:rsidRPr="00DE7A72" w:rsidRDefault="00B63427" w:rsidP="00AA4C68">
            <w:pPr>
              <w:rPr>
                <w:rFonts w:ascii="Times New Roman" w:hAnsi="Times New Roman"/>
                <w:sz w:val="22"/>
                <w:szCs w:val="22"/>
                <w:lang w:val="en-US"/>
              </w:rPr>
            </w:pPr>
          </w:p>
        </w:tc>
        <w:tc>
          <w:tcPr>
            <w:tcW w:w="2126" w:type="dxa"/>
            <w:vMerge/>
          </w:tcPr>
          <w:p w:rsidR="00B63427" w:rsidRPr="00DE7A72" w:rsidRDefault="00B63427" w:rsidP="00AA4C68">
            <w:pPr>
              <w:rPr>
                <w:rFonts w:ascii="Times New Roman" w:hAnsi="Times New Roman"/>
                <w:bCs/>
                <w:sz w:val="22"/>
                <w:szCs w:val="22"/>
                <w:lang w:val="en-US"/>
              </w:rPr>
            </w:pPr>
          </w:p>
        </w:tc>
        <w:tc>
          <w:tcPr>
            <w:tcW w:w="3544" w:type="dxa"/>
          </w:tcPr>
          <w:p w:rsidR="00B63427" w:rsidRPr="00DE7A72" w:rsidRDefault="00DE7A72" w:rsidP="00AA4C68">
            <w:pPr>
              <w:rPr>
                <w:rFonts w:ascii="Times New Roman" w:hAnsi="Times New Roman"/>
                <w:bCs/>
                <w:sz w:val="22"/>
                <w:szCs w:val="22"/>
                <w:lang w:val="en-US"/>
              </w:rPr>
            </w:pPr>
            <w:r>
              <w:rPr>
                <w:rFonts w:ascii="Times New Roman" w:hAnsi="Times New Roman"/>
                <w:bCs/>
                <w:i/>
                <w:sz w:val="22"/>
                <w:szCs w:val="22"/>
              </w:rPr>
              <w:t xml:space="preserve">41. </w:t>
            </w:r>
            <w:r w:rsidR="003614EC">
              <w:rPr>
                <w:rFonts w:ascii="Times New Roman" w:hAnsi="Times New Roman"/>
                <w:bCs/>
                <w:i/>
                <w:sz w:val="22"/>
                <w:szCs w:val="22"/>
                <w:lang w:val="en-US"/>
              </w:rPr>
              <w:t>M</w:t>
            </w:r>
            <w:r w:rsidR="00B63427" w:rsidRPr="00B63427">
              <w:rPr>
                <w:rFonts w:ascii="Times New Roman" w:hAnsi="Times New Roman"/>
                <w:bCs/>
                <w:i/>
                <w:sz w:val="22"/>
                <w:szCs w:val="22"/>
                <w:lang w:val="en-US"/>
              </w:rPr>
              <w:t>acroleptura thoracica</w:t>
            </w:r>
          </w:p>
        </w:tc>
        <w:tc>
          <w:tcPr>
            <w:tcW w:w="709"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8</w:t>
            </w:r>
          </w:p>
        </w:tc>
        <w:tc>
          <w:tcPr>
            <w:tcW w:w="850"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0,002</w:t>
            </w:r>
          </w:p>
        </w:tc>
      </w:tr>
      <w:tr w:rsidR="00B63427" w:rsidRPr="00DE7A72" w:rsidTr="003B7AAC">
        <w:trPr>
          <w:trHeight w:val="279"/>
        </w:trPr>
        <w:tc>
          <w:tcPr>
            <w:tcW w:w="2093" w:type="dxa"/>
            <w:vMerge/>
          </w:tcPr>
          <w:p w:rsidR="00B63427" w:rsidRPr="00DE7A72" w:rsidRDefault="00B63427" w:rsidP="00AA4C68">
            <w:pPr>
              <w:rPr>
                <w:rFonts w:ascii="Times New Roman" w:hAnsi="Times New Roman"/>
                <w:sz w:val="22"/>
                <w:szCs w:val="22"/>
                <w:lang w:val="en-US"/>
              </w:rPr>
            </w:pPr>
          </w:p>
        </w:tc>
        <w:tc>
          <w:tcPr>
            <w:tcW w:w="2126" w:type="dxa"/>
            <w:vMerge/>
          </w:tcPr>
          <w:p w:rsidR="00B63427" w:rsidRPr="00DE7A72" w:rsidRDefault="00B63427" w:rsidP="00AA4C68">
            <w:pPr>
              <w:rPr>
                <w:rFonts w:ascii="Times New Roman" w:hAnsi="Times New Roman"/>
                <w:bCs/>
                <w:sz w:val="22"/>
                <w:szCs w:val="22"/>
                <w:lang w:val="en-US"/>
              </w:rPr>
            </w:pPr>
          </w:p>
        </w:tc>
        <w:tc>
          <w:tcPr>
            <w:tcW w:w="3544" w:type="dxa"/>
          </w:tcPr>
          <w:p w:rsidR="00B63427" w:rsidRPr="00DE7A72" w:rsidRDefault="00DE7A72" w:rsidP="00AA4C68">
            <w:pPr>
              <w:rPr>
                <w:rFonts w:ascii="Times New Roman" w:hAnsi="Times New Roman"/>
                <w:bCs/>
                <w:sz w:val="22"/>
                <w:szCs w:val="22"/>
                <w:lang w:val="en-US"/>
              </w:rPr>
            </w:pPr>
            <w:r w:rsidRPr="00DE7A72">
              <w:rPr>
                <w:rFonts w:ascii="Times New Roman" w:hAnsi="Times New Roman"/>
                <w:bCs/>
                <w:i/>
                <w:sz w:val="22"/>
                <w:szCs w:val="22"/>
                <w:lang w:val="en-US"/>
              </w:rPr>
              <w:t xml:space="preserve">42. </w:t>
            </w:r>
            <w:r w:rsidR="003614EC">
              <w:rPr>
                <w:rFonts w:ascii="Times New Roman" w:hAnsi="Times New Roman"/>
                <w:bCs/>
                <w:i/>
                <w:sz w:val="22"/>
                <w:szCs w:val="22"/>
                <w:lang w:val="en-US"/>
              </w:rPr>
              <w:t>L</w:t>
            </w:r>
            <w:r w:rsidR="003B7AAC" w:rsidRPr="00DE7A72">
              <w:rPr>
                <w:rFonts w:ascii="Times New Roman" w:hAnsi="Times New Roman"/>
                <w:bCs/>
                <w:i/>
                <w:sz w:val="22"/>
                <w:szCs w:val="22"/>
                <w:lang w:val="en-US"/>
              </w:rPr>
              <w:t>eptura quadriphasciata</w:t>
            </w:r>
          </w:p>
        </w:tc>
        <w:tc>
          <w:tcPr>
            <w:tcW w:w="709"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38</w:t>
            </w:r>
          </w:p>
        </w:tc>
        <w:tc>
          <w:tcPr>
            <w:tcW w:w="850"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0,001</w:t>
            </w:r>
          </w:p>
        </w:tc>
      </w:tr>
      <w:tr w:rsidR="00B63427" w:rsidRPr="00DE7A72" w:rsidTr="003B7AAC">
        <w:trPr>
          <w:trHeight w:val="315"/>
        </w:trPr>
        <w:tc>
          <w:tcPr>
            <w:tcW w:w="2093" w:type="dxa"/>
            <w:vMerge/>
          </w:tcPr>
          <w:p w:rsidR="00B63427" w:rsidRPr="00DE7A72" w:rsidRDefault="00B63427" w:rsidP="00AA4C68">
            <w:pPr>
              <w:rPr>
                <w:rFonts w:ascii="Times New Roman" w:hAnsi="Times New Roman"/>
                <w:sz w:val="22"/>
                <w:szCs w:val="22"/>
                <w:lang w:val="en-US"/>
              </w:rPr>
            </w:pPr>
          </w:p>
        </w:tc>
        <w:tc>
          <w:tcPr>
            <w:tcW w:w="2126" w:type="dxa"/>
            <w:vMerge/>
          </w:tcPr>
          <w:p w:rsidR="00B63427" w:rsidRPr="00DE7A72" w:rsidRDefault="00B63427" w:rsidP="00AA4C68">
            <w:pPr>
              <w:rPr>
                <w:rFonts w:ascii="Times New Roman" w:hAnsi="Times New Roman"/>
                <w:bCs/>
                <w:sz w:val="22"/>
                <w:szCs w:val="22"/>
                <w:lang w:val="en-US"/>
              </w:rPr>
            </w:pPr>
          </w:p>
        </w:tc>
        <w:tc>
          <w:tcPr>
            <w:tcW w:w="3544" w:type="dxa"/>
          </w:tcPr>
          <w:p w:rsidR="00B63427" w:rsidRPr="00DE7A72" w:rsidRDefault="00DE7A72" w:rsidP="00AA4C68">
            <w:pPr>
              <w:rPr>
                <w:rFonts w:ascii="Times New Roman" w:hAnsi="Times New Roman"/>
                <w:bCs/>
                <w:sz w:val="22"/>
                <w:szCs w:val="22"/>
                <w:lang w:val="en-US"/>
              </w:rPr>
            </w:pPr>
            <w:r>
              <w:rPr>
                <w:rFonts w:ascii="Times New Roman" w:hAnsi="Times New Roman"/>
                <w:bCs/>
                <w:i/>
                <w:sz w:val="22"/>
                <w:szCs w:val="22"/>
              </w:rPr>
              <w:t xml:space="preserve">43. </w:t>
            </w:r>
            <w:r w:rsidR="003614EC">
              <w:rPr>
                <w:rFonts w:ascii="Times New Roman" w:hAnsi="Times New Roman"/>
                <w:bCs/>
                <w:i/>
                <w:sz w:val="22"/>
                <w:szCs w:val="22"/>
                <w:lang w:val="en-US"/>
              </w:rPr>
              <w:t>L</w:t>
            </w:r>
            <w:r w:rsidR="00B63427" w:rsidRPr="00DE7A72">
              <w:rPr>
                <w:rFonts w:ascii="Times New Roman" w:hAnsi="Times New Roman"/>
                <w:bCs/>
                <w:i/>
                <w:sz w:val="22"/>
                <w:szCs w:val="22"/>
                <w:lang w:val="en-US"/>
              </w:rPr>
              <w:t xml:space="preserve">epturalia </w:t>
            </w:r>
            <w:r w:rsidR="003B7AAC" w:rsidRPr="00DE7A72">
              <w:rPr>
                <w:rFonts w:ascii="Times New Roman" w:hAnsi="Times New Roman"/>
                <w:bCs/>
                <w:i/>
                <w:sz w:val="22"/>
                <w:szCs w:val="22"/>
                <w:lang w:val="en-US"/>
              </w:rPr>
              <w:t>nigripes</w:t>
            </w:r>
          </w:p>
        </w:tc>
        <w:tc>
          <w:tcPr>
            <w:tcW w:w="709"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2</w:t>
            </w:r>
          </w:p>
        </w:tc>
        <w:tc>
          <w:tcPr>
            <w:tcW w:w="850" w:type="dxa"/>
          </w:tcPr>
          <w:p w:rsidR="00B63427" w:rsidRPr="00DE7A72" w:rsidRDefault="00117AE0" w:rsidP="00AA4C68">
            <w:pPr>
              <w:rPr>
                <w:rFonts w:ascii="Times New Roman" w:hAnsi="Times New Roman"/>
                <w:i/>
                <w:sz w:val="22"/>
                <w:szCs w:val="22"/>
                <w:lang w:val="en-US"/>
              </w:rPr>
            </w:pPr>
            <w:r w:rsidRPr="00DE7A72">
              <w:rPr>
                <w:rFonts w:ascii="Times New Roman" w:hAnsi="Times New Roman"/>
                <w:i/>
                <w:sz w:val="22"/>
                <w:szCs w:val="22"/>
                <w:lang w:val="en-US"/>
              </w:rPr>
              <w:t>0,001</w:t>
            </w:r>
          </w:p>
        </w:tc>
      </w:tr>
      <w:tr w:rsidR="00B63427" w:rsidRPr="00DE7A72" w:rsidTr="003B7AAC">
        <w:trPr>
          <w:trHeight w:val="194"/>
        </w:trPr>
        <w:tc>
          <w:tcPr>
            <w:tcW w:w="2093" w:type="dxa"/>
            <w:vMerge/>
          </w:tcPr>
          <w:p w:rsidR="00B63427" w:rsidRPr="00DE7A72" w:rsidRDefault="00B63427" w:rsidP="00AA4C68">
            <w:pPr>
              <w:rPr>
                <w:rFonts w:ascii="Times New Roman" w:hAnsi="Times New Roman"/>
                <w:sz w:val="22"/>
                <w:szCs w:val="22"/>
                <w:lang w:val="en-US"/>
              </w:rPr>
            </w:pPr>
          </w:p>
        </w:tc>
        <w:tc>
          <w:tcPr>
            <w:tcW w:w="2126" w:type="dxa"/>
            <w:vMerge/>
          </w:tcPr>
          <w:p w:rsidR="00B63427" w:rsidRPr="00DE7A72" w:rsidRDefault="00B63427" w:rsidP="00AA4C68">
            <w:pPr>
              <w:rPr>
                <w:rFonts w:ascii="Times New Roman" w:hAnsi="Times New Roman"/>
                <w:bCs/>
                <w:sz w:val="22"/>
                <w:szCs w:val="22"/>
                <w:lang w:val="en-US"/>
              </w:rPr>
            </w:pPr>
          </w:p>
        </w:tc>
        <w:tc>
          <w:tcPr>
            <w:tcW w:w="3544" w:type="dxa"/>
          </w:tcPr>
          <w:p w:rsidR="00B63427" w:rsidRPr="00DE7A72" w:rsidRDefault="00DE7A72" w:rsidP="00AA4C68">
            <w:pPr>
              <w:rPr>
                <w:rFonts w:ascii="Times New Roman" w:hAnsi="Times New Roman"/>
                <w:bCs/>
                <w:sz w:val="22"/>
                <w:szCs w:val="22"/>
                <w:lang w:val="en-US"/>
              </w:rPr>
            </w:pPr>
            <w:r>
              <w:rPr>
                <w:rFonts w:ascii="Times New Roman" w:hAnsi="Times New Roman"/>
                <w:bCs/>
                <w:i/>
                <w:sz w:val="22"/>
                <w:szCs w:val="22"/>
              </w:rPr>
              <w:t xml:space="preserve">44. </w:t>
            </w:r>
            <w:r w:rsidR="003B7AAC" w:rsidRPr="00DE7A72">
              <w:rPr>
                <w:rFonts w:ascii="Times New Roman" w:hAnsi="Times New Roman"/>
                <w:bCs/>
                <w:i/>
                <w:sz w:val="22"/>
                <w:szCs w:val="22"/>
                <w:lang w:val="en-US"/>
              </w:rPr>
              <w:t>Xylotrechus rusticus</w:t>
            </w:r>
          </w:p>
        </w:tc>
        <w:tc>
          <w:tcPr>
            <w:tcW w:w="709"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4</w:t>
            </w:r>
          </w:p>
        </w:tc>
        <w:tc>
          <w:tcPr>
            <w:tcW w:w="850"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0,001</w:t>
            </w:r>
          </w:p>
        </w:tc>
      </w:tr>
      <w:tr w:rsidR="00B63427" w:rsidRPr="00DE7A72" w:rsidTr="003B7AAC">
        <w:trPr>
          <w:trHeight w:val="244"/>
        </w:trPr>
        <w:tc>
          <w:tcPr>
            <w:tcW w:w="2093" w:type="dxa"/>
            <w:vMerge/>
          </w:tcPr>
          <w:p w:rsidR="00B63427" w:rsidRPr="00DE7A72" w:rsidRDefault="00B63427" w:rsidP="00AA4C68">
            <w:pPr>
              <w:rPr>
                <w:rFonts w:ascii="Times New Roman" w:hAnsi="Times New Roman"/>
                <w:sz w:val="22"/>
                <w:szCs w:val="22"/>
                <w:lang w:val="en-US"/>
              </w:rPr>
            </w:pPr>
          </w:p>
        </w:tc>
        <w:tc>
          <w:tcPr>
            <w:tcW w:w="2126" w:type="dxa"/>
            <w:vMerge/>
          </w:tcPr>
          <w:p w:rsidR="00B63427" w:rsidRPr="00DE7A72" w:rsidRDefault="00B63427" w:rsidP="00AA4C68">
            <w:pPr>
              <w:rPr>
                <w:rFonts w:ascii="Times New Roman" w:hAnsi="Times New Roman"/>
                <w:bCs/>
                <w:sz w:val="22"/>
                <w:szCs w:val="22"/>
                <w:lang w:val="en-US"/>
              </w:rPr>
            </w:pPr>
          </w:p>
        </w:tc>
        <w:tc>
          <w:tcPr>
            <w:tcW w:w="3544" w:type="dxa"/>
          </w:tcPr>
          <w:p w:rsidR="00B63427" w:rsidRPr="00DE7A72" w:rsidRDefault="00DE7A72" w:rsidP="00AA4C68">
            <w:pPr>
              <w:rPr>
                <w:rFonts w:ascii="Times New Roman" w:hAnsi="Times New Roman"/>
                <w:bCs/>
                <w:sz w:val="22"/>
                <w:szCs w:val="22"/>
                <w:lang w:val="en-US"/>
              </w:rPr>
            </w:pPr>
            <w:r w:rsidRPr="00DE7A72">
              <w:rPr>
                <w:rFonts w:ascii="Times New Roman" w:hAnsi="Times New Roman"/>
                <w:bCs/>
                <w:i/>
                <w:sz w:val="22"/>
                <w:szCs w:val="22"/>
              </w:rPr>
              <w:t>45.</w:t>
            </w:r>
            <w:r>
              <w:rPr>
                <w:rFonts w:ascii="Times New Roman" w:hAnsi="Times New Roman"/>
                <w:bCs/>
                <w:sz w:val="22"/>
                <w:szCs w:val="22"/>
              </w:rPr>
              <w:t xml:space="preserve"> </w:t>
            </w:r>
            <w:r w:rsidR="00B63427" w:rsidRPr="003614EC">
              <w:rPr>
                <w:rFonts w:ascii="Times New Roman" w:hAnsi="Times New Roman"/>
                <w:bCs/>
                <w:i/>
                <w:sz w:val="22"/>
                <w:szCs w:val="22"/>
                <w:lang w:val="en-US"/>
              </w:rPr>
              <w:t>Monochamus galloprovincialis</w:t>
            </w:r>
          </w:p>
        </w:tc>
        <w:tc>
          <w:tcPr>
            <w:tcW w:w="709"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3</w:t>
            </w:r>
          </w:p>
        </w:tc>
        <w:tc>
          <w:tcPr>
            <w:tcW w:w="850" w:type="dxa"/>
          </w:tcPr>
          <w:p w:rsidR="00B63427" w:rsidRPr="003B7AAC" w:rsidRDefault="00B63427" w:rsidP="00AA4C68">
            <w:pPr>
              <w:rPr>
                <w:rFonts w:ascii="Times New Roman" w:hAnsi="Times New Roman"/>
                <w:i/>
                <w:sz w:val="22"/>
                <w:szCs w:val="22"/>
                <w:lang w:val="en-US"/>
              </w:rPr>
            </w:pPr>
            <w:r w:rsidRPr="00DE7A72">
              <w:rPr>
                <w:rFonts w:ascii="Times New Roman" w:hAnsi="Times New Roman"/>
                <w:i/>
                <w:sz w:val="22"/>
                <w:szCs w:val="22"/>
                <w:lang w:val="en-US"/>
              </w:rPr>
              <w:t>0,0003</w:t>
            </w:r>
          </w:p>
        </w:tc>
      </w:tr>
      <w:tr w:rsidR="00B63427" w:rsidRPr="00DE7A72" w:rsidTr="00B63427">
        <w:trPr>
          <w:trHeight w:val="161"/>
        </w:trPr>
        <w:tc>
          <w:tcPr>
            <w:tcW w:w="2093" w:type="dxa"/>
            <w:vMerge/>
          </w:tcPr>
          <w:p w:rsidR="00B63427" w:rsidRPr="00B63427" w:rsidRDefault="00B63427" w:rsidP="00AA4C68">
            <w:pPr>
              <w:rPr>
                <w:rFonts w:ascii="Times New Roman" w:hAnsi="Times New Roman"/>
                <w:sz w:val="22"/>
                <w:szCs w:val="22"/>
                <w:lang w:val="en-US"/>
              </w:rPr>
            </w:pPr>
          </w:p>
        </w:tc>
        <w:tc>
          <w:tcPr>
            <w:tcW w:w="2126" w:type="dxa"/>
            <w:vMerge w:val="restart"/>
          </w:tcPr>
          <w:p w:rsidR="00B63427" w:rsidRPr="00DE7A72" w:rsidRDefault="00B63427" w:rsidP="00AA4C68">
            <w:pPr>
              <w:rPr>
                <w:rFonts w:ascii="Times New Roman" w:hAnsi="Times New Roman"/>
                <w:sz w:val="22"/>
                <w:szCs w:val="22"/>
                <w:lang w:val="en-US"/>
              </w:rPr>
            </w:pPr>
            <w:r w:rsidRPr="00AA4C68">
              <w:rPr>
                <w:rFonts w:ascii="Times New Roman" w:hAnsi="Times New Roman"/>
                <w:bCs/>
                <w:sz w:val="22"/>
                <w:szCs w:val="22"/>
              </w:rPr>
              <w:t>Щелкуны</w:t>
            </w:r>
            <w:r w:rsidRPr="00DE7A72">
              <w:rPr>
                <w:rFonts w:ascii="Times New Roman" w:hAnsi="Times New Roman"/>
                <w:sz w:val="22"/>
                <w:szCs w:val="22"/>
                <w:lang w:val="en-US"/>
              </w:rPr>
              <w:t> </w:t>
            </w:r>
          </w:p>
          <w:p w:rsidR="00B63427" w:rsidRPr="00AA4C68" w:rsidRDefault="00B63427" w:rsidP="00AA4C68">
            <w:pPr>
              <w:rPr>
                <w:rFonts w:ascii="Times New Roman" w:hAnsi="Times New Roman"/>
                <w:i/>
                <w:sz w:val="22"/>
                <w:szCs w:val="22"/>
              </w:rPr>
            </w:pPr>
            <w:r w:rsidRPr="00AA4C68">
              <w:rPr>
                <w:rFonts w:ascii="Times New Roman" w:hAnsi="Times New Roman"/>
                <w:i/>
                <w:sz w:val="22"/>
                <w:szCs w:val="22"/>
              </w:rPr>
              <w:t>(Elateridae)</w:t>
            </w:r>
          </w:p>
        </w:tc>
        <w:tc>
          <w:tcPr>
            <w:tcW w:w="3544" w:type="dxa"/>
          </w:tcPr>
          <w:p w:rsidR="00B63427" w:rsidRPr="00DE7A72" w:rsidRDefault="00DE7A72" w:rsidP="00AA4C68">
            <w:pPr>
              <w:rPr>
                <w:rFonts w:ascii="Times New Roman" w:hAnsi="Times New Roman"/>
                <w:sz w:val="22"/>
                <w:szCs w:val="22"/>
                <w:lang w:val="en-US"/>
              </w:rPr>
            </w:pPr>
            <w:r w:rsidRPr="00DE7A72">
              <w:rPr>
                <w:rFonts w:ascii="Times New Roman" w:hAnsi="Times New Roman"/>
                <w:i/>
                <w:sz w:val="22"/>
                <w:szCs w:val="22"/>
                <w:lang w:val="en-US"/>
              </w:rPr>
              <w:t xml:space="preserve">46. </w:t>
            </w:r>
            <w:r w:rsidR="003B7AAC" w:rsidRPr="00DE7A72">
              <w:rPr>
                <w:rFonts w:ascii="Times New Roman" w:hAnsi="Times New Roman"/>
                <w:i/>
                <w:sz w:val="22"/>
                <w:szCs w:val="22"/>
                <w:lang w:val="en-US"/>
              </w:rPr>
              <w:t>Melanotus brunnipes</w:t>
            </w:r>
          </w:p>
        </w:tc>
        <w:tc>
          <w:tcPr>
            <w:tcW w:w="709"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1</w:t>
            </w:r>
          </w:p>
        </w:tc>
        <w:tc>
          <w:tcPr>
            <w:tcW w:w="850"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0,0003</w:t>
            </w:r>
          </w:p>
        </w:tc>
      </w:tr>
      <w:tr w:rsidR="00DC5EAB" w:rsidRPr="00DE7A72" w:rsidTr="00B63427">
        <w:trPr>
          <w:trHeight w:val="161"/>
        </w:trPr>
        <w:tc>
          <w:tcPr>
            <w:tcW w:w="2093" w:type="dxa"/>
            <w:vMerge/>
          </w:tcPr>
          <w:p w:rsidR="00DC5EAB" w:rsidRPr="00B63427" w:rsidRDefault="00DC5EAB" w:rsidP="00AA4C68">
            <w:pPr>
              <w:rPr>
                <w:rFonts w:ascii="Times New Roman" w:hAnsi="Times New Roman"/>
                <w:sz w:val="22"/>
                <w:szCs w:val="22"/>
                <w:lang w:val="en-US"/>
              </w:rPr>
            </w:pPr>
          </w:p>
        </w:tc>
        <w:tc>
          <w:tcPr>
            <w:tcW w:w="2126" w:type="dxa"/>
            <w:vMerge/>
          </w:tcPr>
          <w:p w:rsidR="00DC5EAB" w:rsidRPr="00DE7A72" w:rsidRDefault="00DC5EAB" w:rsidP="00AA4C68">
            <w:pPr>
              <w:rPr>
                <w:rFonts w:ascii="Times New Roman" w:hAnsi="Times New Roman"/>
                <w:bCs/>
                <w:sz w:val="22"/>
                <w:szCs w:val="22"/>
                <w:lang w:val="en-US"/>
              </w:rPr>
            </w:pPr>
          </w:p>
        </w:tc>
        <w:tc>
          <w:tcPr>
            <w:tcW w:w="3544" w:type="dxa"/>
          </w:tcPr>
          <w:p w:rsidR="00DC5EAB" w:rsidRPr="00DE7A72" w:rsidRDefault="00DE7A72" w:rsidP="00AA4C68">
            <w:pPr>
              <w:rPr>
                <w:rFonts w:ascii="Times New Roman" w:hAnsi="Times New Roman"/>
                <w:sz w:val="22"/>
                <w:szCs w:val="22"/>
                <w:lang w:val="en-US"/>
              </w:rPr>
            </w:pPr>
            <w:r>
              <w:rPr>
                <w:rFonts w:ascii="Times New Roman" w:hAnsi="Times New Roman"/>
                <w:bCs/>
                <w:i/>
                <w:sz w:val="22"/>
                <w:szCs w:val="22"/>
              </w:rPr>
              <w:t xml:space="preserve">47. </w:t>
            </w:r>
            <w:r w:rsidR="003B7AAC">
              <w:rPr>
                <w:rFonts w:ascii="Times New Roman" w:hAnsi="Times New Roman"/>
                <w:bCs/>
                <w:i/>
                <w:sz w:val="22"/>
                <w:szCs w:val="22"/>
                <w:lang w:val="en-US"/>
              </w:rPr>
              <w:t>Sericus brunneus</w:t>
            </w:r>
          </w:p>
        </w:tc>
        <w:tc>
          <w:tcPr>
            <w:tcW w:w="709" w:type="dxa"/>
          </w:tcPr>
          <w:p w:rsidR="00DC5EAB" w:rsidRPr="00DE7A72" w:rsidRDefault="00DC5EAB" w:rsidP="00AA4C68">
            <w:pPr>
              <w:rPr>
                <w:rFonts w:ascii="Times New Roman" w:hAnsi="Times New Roman"/>
                <w:i/>
                <w:sz w:val="22"/>
                <w:szCs w:val="22"/>
                <w:lang w:val="en-US"/>
              </w:rPr>
            </w:pPr>
            <w:r w:rsidRPr="00DE7A72">
              <w:rPr>
                <w:rFonts w:ascii="Times New Roman" w:hAnsi="Times New Roman"/>
                <w:i/>
                <w:sz w:val="22"/>
                <w:szCs w:val="22"/>
                <w:lang w:val="en-US"/>
              </w:rPr>
              <w:t>1</w:t>
            </w:r>
          </w:p>
        </w:tc>
        <w:tc>
          <w:tcPr>
            <w:tcW w:w="850" w:type="dxa"/>
          </w:tcPr>
          <w:p w:rsidR="00DC5EAB" w:rsidRPr="00DE7A72" w:rsidRDefault="00DC5EAB" w:rsidP="00AA4C68">
            <w:pPr>
              <w:rPr>
                <w:rFonts w:ascii="Times New Roman" w:hAnsi="Times New Roman"/>
                <w:i/>
                <w:sz w:val="22"/>
                <w:szCs w:val="22"/>
                <w:lang w:val="en-US"/>
              </w:rPr>
            </w:pPr>
            <w:r w:rsidRPr="00DE7A72">
              <w:rPr>
                <w:rFonts w:ascii="Times New Roman" w:hAnsi="Times New Roman"/>
                <w:i/>
                <w:sz w:val="22"/>
                <w:szCs w:val="22"/>
                <w:lang w:val="en-US"/>
              </w:rPr>
              <w:t>0,0003</w:t>
            </w:r>
          </w:p>
        </w:tc>
      </w:tr>
      <w:tr w:rsidR="00B63427" w:rsidRPr="00DE7A72" w:rsidTr="00B63427">
        <w:trPr>
          <w:trHeight w:val="161"/>
        </w:trPr>
        <w:tc>
          <w:tcPr>
            <w:tcW w:w="2093" w:type="dxa"/>
            <w:vMerge/>
          </w:tcPr>
          <w:p w:rsidR="00B63427" w:rsidRPr="00AA4C68" w:rsidRDefault="00B63427" w:rsidP="00AA4C68">
            <w:pPr>
              <w:rPr>
                <w:rFonts w:ascii="Times New Roman" w:hAnsi="Times New Roman"/>
                <w:sz w:val="22"/>
                <w:szCs w:val="22"/>
                <w:lang w:val="en-US"/>
              </w:rPr>
            </w:pPr>
          </w:p>
        </w:tc>
        <w:tc>
          <w:tcPr>
            <w:tcW w:w="2126" w:type="dxa"/>
            <w:vMerge/>
          </w:tcPr>
          <w:p w:rsidR="00B63427" w:rsidRPr="00DE7A72" w:rsidRDefault="00B63427" w:rsidP="00AA4C68">
            <w:pPr>
              <w:rPr>
                <w:rFonts w:ascii="Times New Roman" w:hAnsi="Times New Roman"/>
                <w:bCs/>
                <w:sz w:val="22"/>
                <w:szCs w:val="22"/>
                <w:lang w:val="en-US"/>
              </w:rPr>
            </w:pPr>
          </w:p>
        </w:tc>
        <w:tc>
          <w:tcPr>
            <w:tcW w:w="3544" w:type="dxa"/>
          </w:tcPr>
          <w:p w:rsidR="00B63427" w:rsidRPr="00DE7A72" w:rsidRDefault="00DE7A72" w:rsidP="00AA4C68">
            <w:pPr>
              <w:rPr>
                <w:rFonts w:ascii="Times New Roman" w:hAnsi="Times New Roman"/>
                <w:i/>
                <w:sz w:val="22"/>
                <w:szCs w:val="22"/>
                <w:lang w:val="en-US"/>
              </w:rPr>
            </w:pPr>
            <w:r>
              <w:rPr>
                <w:rFonts w:ascii="Times New Roman" w:hAnsi="Times New Roman"/>
                <w:bCs/>
                <w:i/>
                <w:sz w:val="22"/>
                <w:szCs w:val="22"/>
              </w:rPr>
              <w:t xml:space="preserve">48. </w:t>
            </w:r>
            <w:r w:rsidR="00B63427" w:rsidRPr="00DE7A72">
              <w:rPr>
                <w:rFonts w:ascii="Times New Roman" w:hAnsi="Times New Roman"/>
                <w:bCs/>
                <w:i/>
                <w:sz w:val="22"/>
                <w:szCs w:val="22"/>
                <w:lang w:val="en-US"/>
              </w:rPr>
              <w:t>Selatosomus</w:t>
            </w:r>
            <w:r w:rsidR="00B63427" w:rsidRPr="00DE7A72">
              <w:rPr>
                <w:rFonts w:ascii="Times New Roman" w:hAnsi="Times New Roman"/>
                <w:i/>
                <w:sz w:val="22"/>
                <w:szCs w:val="22"/>
                <w:lang w:val="en-US"/>
              </w:rPr>
              <w:t> </w:t>
            </w:r>
            <w:r w:rsidR="002F6890" w:rsidRPr="00DE7A72">
              <w:rPr>
                <w:rFonts w:ascii="Times New Roman" w:hAnsi="Times New Roman"/>
                <w:i/>
                <w:sz w:val="22"/>
                <w:szCs w:val="22"/>
                <w:lang w:val="en-US"/>
              </w:rPr>
              <w:t xml:space="preserve"> </w:t>
            </w:r>
            <w:r w:rsidR="003B7AAC" w:rsidRPr="00DE7A72">
              <w:rPr>
                <w:rFonts w:ascii="Times New Roman" w:hAnsi="Times New Roman"/>
                <w:i/>
                <w:sz w:val="22"/>
                <w:szCs w:val="22"/>
                <w:lang w:val="en-US"/>
              </w:rPr>
              <w:t>aeneus</w:t>
            </w:r>
          </w:p>
        </w:tc>
        <w:tc>
          <w:tcPr>
            <w:tcW w:w="709"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18</w:t>
            </w:r>
          </w:p>
        </w:tc>
        <w:tc>
          <w:tcPr>
            <w:tcW w:w="850"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0,005</w:t>
            </w:r>
          </w:p>
        </w:tc>
      </w:tr>
      <w:tr w:rsidR="00B63427" w:rsidRPr="00DE7A72" w:rsidTr="00B63427">
        <w:trPr>
          <w:trHeight w:val="161"/>
        </w:trPr>
        <w:tc>
          <w:tcPr>
            <w:tcW w:w="2093" w:type="dxa"/>
            <w:vMerge/>
          </w:tcPr>
          <w:p w:rsidR="00B63427" w:rsidRPr="00AA4C68" w:rsidRDefault="00B63427" w:rsidP="00AA4C68">
            <w:pPr>
              <w:rPr>
                <w:rFonts w:ascii="Times New Roman" w:hAnsi="Times New Roman"/>
                <w:sz w:val="22"/>
                <w:szCs w:val="22"/>
                <w:lang w:val="en-US"/>
              </w:rPr>
            </w:pPr>
          </w:p>
        </w:tc>
        <w:tc>
          <w:tcPr>
            <w:tcW w:w="2126" w:type="dxa"/>
            <w:vMerge/>
          </w:tcPr>
          <w:p w:rsidR="00B63427" w:rsidRPr="00DE7A72" w:rsidRDefault="00B63427" w:rsidP="00AA4C68">
            <w:pPr>
              <w:rPr>
                <w:rFonts w:ascii="Times New Roman" w:hAnsi="Times New Roman"/>
                <w:bCs/>
                <w:sz w:val="22"/>
                <w:szCs w:val="22"/>
                <w:lang w:val="en-US"/>
              </w:rPr>
            </w:pPr>
          </w:p>
        </w:tc>
        <w:tc>
          <w:tcPr>
            <w:tcW w:w="3544" w:type="dxa"/>
          </w:tcPr>
          <w:p w:rsidR="00B63427" w:rsidRPr="00DE7A72" w:rsidRDefault="00DE7A72" w:rsidP="00AA4C68">
            <w:pPr>
              <w:rPr>
                <w:rFonts w:ascii="Times New Roman" w:hAnsi="Times New Roman"/>
                <w:sz w:val="22"/>
                <w:szCs w:val="22"/>
                <w:lang w:val="en-US"/>
              </w:rPr>
            </w:pPr>
            <w:r>
              <w:rPr>
                <w:rFonts w:ascii="Times New Roman" w:hAnsi="Times New Roman"/>
                <w:bCs/>
                <w:i/>
                <w:sz w:val="22"/>
                <w:szCs w:val="22"/>
              </w:rPr>
              <w:t xml:space="preserve">49. </w:t>
            </w:r>
            <w:r w:rsidR="00B63427" w:rsidRPr="00DE7A72">
              <w:rPr>
                <w:rFonts w:ascii="Times New Roman" w:hAnsi="Times New Roman"/>
                <w:bCs/>
                <w:i/>
                <w:sz w:val="22"/>
                <w:szCs w:val="22"/>
                <w:lang w:val="en-US"/>
              </w:rPr>
              <w:t>Melanotus</w:t>
            </w:r>
            <w:r w:rsidR="00B63427" w:rsidRPr="00DE7A72">
              <w:rPr>
                <w:rFonts w:ascii="Times New Roman" w:hAnsi="Times New Roman"/>
                <w:i/>
                <w:sz w:val="22"/>
                <w:szCs w:val="22"/>
                <w:lang w:val="en-US"/>
              </w:rPr>
              <w:t> </w:t>
            </w:r>
            <w:r w:rsidR="00B63427" w:rsidRPr="00DE7A72">
              <w:rPr>
                <w:rFonts w:ascii="Times New Roman" w:hAnsi="Times New Roman"/>
                <w:bCs/>
                <w:i/>
                <w:sz w:val="22"/>
                <w:szCs w:val="22"/>
                <w:lang w:val="en-US"/>
              </w:rPr>
              <w:t>villosus</w:t>
            </w:r>
          </w:p>
        </w:tc>
        <w:tc>
          <w:tcPr>
            <w:tcW w:w="709"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1</w:t>
            </w:r>
          </w:p>
        </w:tc>
        <w:tc>
          <w:tcPr>
            <w:tcW w:w="850"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0,0003</w:t>
            </w:r>
          </w:p>
        </w:tc>
      </w:tr>
      <w:tr w:rsidR="00B63427" w:rsidRPr="00DE7A72" w:rsidTr="00B63427">
        <w:trPr>
          <w:trHeight w:val="161"/>
        </w:trPr>
        <w:tc>
          <w:tcPr>
            <w:tcW w:w="2093" w:type="dxa"/>
            <w:vMerge/>
          </w:tcPr>
          <w:p w:rsidR="00B63427" w:rsidRPr="00DE7A72" w:rsidRDefault="00B63427" w:rsidP="00AA4C68">
            <w:pPr>
              <w:rPr>
                <w:rFonts w:ascii="Times New Roman" w:hAnsi="Times New Roman"/>
                <w:sz w:val="22"/>
                <w:szCs w:val="22"/>
                <w:lang w:val="en-US"/>
              </w:rPr>
            </w:pPr>
          </w:p>
        </w:tc>
        <w:tc>
          <w:tcPr>
            <w:tcW w:w="2126" w:type="dxa"/>
            <w:vMerge/>
          </w:tcPr>
          <w:p w:rsidR="00B63427" w:rsidRPr="00DE7A72" w:rsidRDefault="00B63427" w:rsidP="00AA4C68">
            <w:pPr>
              <w:rPr>
                <w:rFonts w:ascii="Times New Roman" w:hAnsi="Times New Roman"/>
                <w:bCs/>
                <w:sz w:val="22"/>
                <w:szCs w:val="22"/>
                <w:lang w:val="en-US"/>
              </w:rPr>
            </w:pPr>
          </w:p>
        </w:tc>
        <w:tc>
          <w:tcPr>
            <w:tcW w:w="3544" w:type="dxa"/>
          </w:tcPr>
          <w:p w:rsidR="00B63427" w:rsidRPr="00DE7A72" w:rsidRDefault="00DE7A72" w:rsidP="00AA4C68">
            <w:pPr>
              <w:rPr>
                <w:rFonts w:ascii="Times New Roman" w:hAnsi="Times New Roman"/>
                <w:i/>
                <w:sz w:val="22"/>
                <w:szCs w:val="22"/>
                <w:lang w:val="en-US"/>
              </w:rPr>
            </w:pPr>
            <w:r w:rsidRPr="00DE7A72">
              <w:rPr>
                <w:rFonts w:ascii="Times New Roman" w:hAnsi="Times New Roman"/>
                <w:i/>
                <w:sz w:val="22"/>
                <w:szCs w:val="22"/>
                <w:lang w:val="en-US"/>
              </w:rPr>
              <w:t xml:space="preserve">50. </w:t>
            </w:r>
            <w:r w:rsidR="00B63427" w:rsidRPr="00DE7A72">
              <w:rPr>
                <w:rFonts w:ascii="Times New Roman" w:hAnsi="Times New Roman"/>
                <w:bCs/>
                <w:i/>
                <w:sz w:val="22"/>
                <w:szCs w:val="22"/>
                <w:lang w:val="en-US"/>
              </w:rPr>
              <w:t>Ampedus</w:t>
            </w:r>
            <w:r w:rsidR="00B63427" w:rsidRPr="00DE7A72">
              <w:rPr>
                <w:rFonts w:ascii="Times New Roman" w:hAnsi="Times New Roman"/>
                <w:i/>
                <w:sz w:val="22"/>
                <w:szCs w:val="22"/>
                <w:lang w:val="en-US"/>
              </w:rPr>
              <w:t> </w:t>
            </w:r>
            <w:r w:rsidR="00B63427" w:rsidRPr="00DE7A72">
              <w:rPr>
                <w:rFonts w:ascii="Times New Roman" w:hAnsi="Times New Roman"/>
                <w:bCs/>
                <w:i/>
                <w:sz w:val="22"/>
                <w:szCs w:val="22"/>
                <w:lang w:val="en-US"/>
              </w:rPr>
              <w:t>sanguineus</w:t>
            </w:r>
          </w:p>
        </w:tc>
        <w:tc>
          <w:tcPr>
            <w:tcW w:w="709"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2</w:t>
            </w:r>
          </w:p>
        </w:tc>
        <w:tc>
          <w:tcPr>
            <w:tcW w:w="850" w:type="dxa"/>
          </w:tcPr>
          <w:p w:rsidR="00B63427" w:rsidRPr="00DE7A72" w:rsidRDefault="00117AE0" w:rsidP="00AA4C68">
            <w:pPr>
              <w:rPr>
                <w:rFonts w:ascii="Times New Roman" w:hAnsi="Times New Roman"/>
                <w:i/>
                <w:sz w:val="22"/>
                <w:szCs w:val="22"/>
                <w:lang w:val="en-US"/>
              </w:rPr>
            </w:pPr>
            <w:r w:rsidRPr="00DE7A72">
              <w:rPr>
                <w:rFonts w:ascii="Times New Roman" w:hAnsi="Times New Roman"/>
                <w:i/>
                <w:sz w:val="22"/>
                <w:szCs w:val="22"/>
                <w:lang w:val="en-US"/>
              </w:rPr>
              <w:t>0,001</w:t>
            </w:r>
          </w:p>
        </w:tc>
      </w:tr>
      <w:tr w:rsidR="00B63427" w:rsidRPr="00DE7A72" w:rsidTr="00B63427">
        <w:trPr>
          <w:trHeight w:val="161"/>
        </w:trPr>
        <w:tc>
          <w:tcPr>
            <w:tcW w:w="2093" w:type="dxa"/>
            <w:vMerge/>
          </w:tcPr>
          <w:p w:rsidR="00B63427" w:rsidRPr="00AA4C68" w:rsidRDefault="00B63427" w:rsidP="00AA4C68">
            <w:pPr>
              <w:rPr>
                <w:rFonts w:ascii="Times New Roman" w:hAnsi="Times New Roman"/>
                <w:sz w:val="22"/>
                <w:szCs w:val="22"/>
                <w:lang w:val="en-US"/>
              </w:rPr>
            </w:pPr>
          </w:p>
        </w:tc>
        <w:tc>
          <w:tcPr>
            <w:tcW w:w="2126" w:type="dxa"/>
            <w:vMerge/>
          </w:tcPr>
          <w:p w:rsidR="00B63427" w:rsidRPr="00DE7A72" w:rsidRDefault="00B63427" w:rsidP="00AA4C68">
            <w:pPr>
              <w:rPr>
                <w:rFonts w:ascii="Times New Roman" w:hAnsi="Times New Roman"/>
                <w:bCs/>
                <w:sz w:val="22"/>
                <w:szCs w:val="22"/>
                <w:lang w:val="en-US"/>
              </w:rPr>
            </w:pPr>
          </w:p>
        </w:tc>
        <w:tc>
          <w:tcPr>
            <w:tcW w:w="3544" w:type="dxa"/>
          </w:tcPr>
          <w:p w:rsidR="00B63427" w:rsidRPr="00DE7A72" w:rsidRDefault="00DE7A72" w:rsidP="00AA4C68">
            <w:pPr>
              <w:rPr>
                <w:rFonts w:ascii="Times New Roman" w:hAnsi="Times New Roman"/>
                <w:bCs/>
                <w:i/>
                <w:sz w:val="22"/>
                <w:szCs w:val="22"/>
                <w:lang w:val="en-US"/>
              </w:rPr>
            </w:pPr>
            <w:r w:rsidRPr="00DE7A72">
              <w:rPr>
                <w:rFonts w:ascii="Times New Roman" w:hAnsi="Times New Roman"/>
                <w:bCs/>
                <w:i/>
                <w:sz w:val="22"/>
                <w:szCs w:val="22"/>
              </w:rPr>
              <w:t xml:space="preserve">51. </w:t>
            </w:r>
            <w:r w:rsidR="003B7AAC" w:rsidRPr="00DE7A72">
              <w:rPr>
                <w:rFonts w:ascii="Times New Roman" w:hAnsi="Times New Roman"/>
                <w:bCs/>
                <w:i/>
                <w:sz w:val="22"/>
                <w:szCs w:val="22"/>
                <w:lang w:val="en-US"/>
              </w:rPr>
              <w:t>Prosternon tessellatum</w:t>
            </w:r>
          </w:p>
        </w:tc>
        <w:tc>
          <w:tcPr>
            <w:tcW w:w="709"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37</w:t>
            </w:r>
          </w:p>
        </w:tc>
        <w:tc>
          <w:tcPr>
            <w:tcW w:w="850" w:type="dxa"/>
          </w:tcPr>
          <w:p w:rsidR="00B63427" w:rsidRPr="00DE7A72" w:rsidRDefault="00B63427" w:rsidP="00AA4C68">
            <w:pPr>
              <w:rPr>
                <w:rFonts w:ascii="Times New Roman" w:hAnsi="Times New Roman"/>
                <w:i/>
                <w:sz w:val="22"/>
                <w:szCs w:val="22"/>
                <w:lang w:val="en-US"/>
              </w:rPr>
            </w:pPr>
            <w:r w:rsidRPr="00DE7A72">
              <w:rPr>
                <w:rFonts w:ascii="Times New Roman" w:hAnsi="Times New Roman"/>
                <w:i/>
                <w:sz w:val="22"/>
                <w:szCs w:val="22"/>
                <w:lang w:val="en-US"/>
              </w:rPr>
              <w:t>0,001</w:t>
            </w:r>
          </w:p>
        </w:tc>
      </w:tr>
      <w:tr w:rsidR="00DC5EAB" w:rsidRPr="00DE7A72" w:rsidTr="00B63427">
        <w:trPr>
          <w:trHeight w:val="247"/>
        </w:trPr>
        <w:tc>
          <w:tcPr>
            <w:tcW w:w="2093" w:type="dxa"/>
            <w:vMerge/>
          </w:tcPr>
          <w:p w:rsidR="00DC5EAB" w:rsidRPr="008E6AAA" w:rsidRDefault="00DC5EAB" w:rsidP="00AA4C68">
            <w:pPr>
              <w:rPr>
                <w:rFonts w:ascii="Times New Roman" w:hAnsi="Times New Roman"/>
                <w:sz w:val="22"/>
                <w:szCs w:val="22"/>
                <w:lang w:val="en-US"/>
              </w:rPr>
            </w:pPr>
          </w:p>
        </w:tc>
        <w:tc>
          <w:tcPr>
            <w:tcW w:w="2126" w:type="dxa"/>
            <w:vMerge w:val="restart"/>
          </w:tcPr>
          <w:p w:rsidR="00DC5EAB" w:rsidRPr="00DE7A72" w:rsidRDefault="00DC5EAB" w:rsidP="00AA4C68">
            <w:pPr>
              <w:rPr>
                <w:rFonts w:ascii="Times New Roman" w:hAnsi="Times New Roman"/>
                <w:sz w:val="22"/>
                <w:szCs w:val="22"/>
                <w:lang w:val="en-US"/>
              </w:rPr>
            </w:pPr>
            <w:r w:rsidRPr="00AA4C68">
              <w:rPr>
                <w:rFonts w:ascii="Times New Roman" w:hAnsi="Times New Roman"/>
                <w:sz w:val="22"/>
                <w:szCs w:val="22"/>
              </w:rPr>
              <w:t>Чернотелки</w:t>
            </w:r>
            <w:r w:rsidRPr="00DE7A72">
              <w:rPr>
                <w:rFonts w:ascii="Times New Roman" w:hAnsi="Times New Roman"/>
                <w:sz w:val="22"/>
                <w:szCs w:val="22"/>
                <w:lang w:val="en-US"/>
              </w:rPr>
              <w:t xml:space="preserve"> </w:t>
            </w:r>
            <w:r w:rsidRPr="00DE7A72">
              <w:rPr>
                <w:rFonts w:ascii="Times New Roman" w:hAnsi="Times New Roman"/>
                <w:i/>
                <w:sz w:val="22"/>
                <w:szCs w:val="22"/>
                <w:lang w:val="en-US"/>
              </w:rPr>
              <w:t>(Tenebrionidae)</w:t>
            </w:r>
          </w:p>
          <w:p w:rsidR="00DC5EAB" w:rsidRPr="00DE7A72" w:rsidRDefault="00DC5EAB" w:rsidP="00AA4C68">
            <w:pPr>
              <w:rPr>
                <w:rFonts w:ascii="Times New Roman" w:hAnsi="Times New Roman"/>
                <w:sz w:val="22"/>
                <w:szCs w:val="22"/>
                <w:lang w:val="en-US"/>
              </w:rPr>
            </w:pPr>
          </w:p>
        </w:tc>
        <w:tc>
          <w:tcPr>
            <w:tcW w:w="3544" w:type="dxa"/>
          </w:tcPr>
          <w:p w:rsidR="00DC5EAB" w:rsidRPr="00DE7A72" w:rsidRDefault="003E6717" w:rsidP="00AA4C68">
            <w:pPr>
              <w:rPr>
                <w:rFonts w:ascii="Times New Roman" w:hAnsi="Times New Roman"/>
                <w:sz w:val="22"/>
                <w:szCs w:val="22"/>
                <w:lang w:val="en-US"/>
              </w:rPr>
            </w:pPr>
            <w:r>
              <w:rPr>
                <w:rFonts w:ascii="Times New Roman" w:hAnsi="Times New Roman"/>
                <w:i/>
                <w:iCs/>
                <w:sz w:val="22"/>
                <w:szCs w:val="22"/>
              </w:rPr>
              <w:t xml:space="preserve">52. </w:t>
            </w:r>
            <w:r w:rsidR="00DC5EAB" w:rsidRPr="003614EC">
              <w:rPr>
                <w:rFonts w:ascii="Times New Roman" w:hAnsi="Times New Roman"/>
                <w:i/>
                <w:iCs/>
                <w:sz w:val="22"/>
                <w:szCs w:val="22"/>
                <w:lang w:val="en-US"/>
              </w:rPr>
              <w:t>B</w:t>
            </w:r>
            <w:r w:rsidR="003B7AAC" w:rsidRPr="00DE7A72">
              <w:rPr>
                <w:rFonts w:ascii="Times New Roman" w:hAnsi="Times New Roman"/>
                <w:i/>
                <w:iCs/>
                <w:sz w:val="22"/>
                <w:szCs w:val="22"/>
                <w:lang w:val="en-US"/>
              </w:rPr>
              <w:t>olitophagus reticulatus</w:t>
            </w:r>
          </w:p>
        </w:tc>
        <w:tc>
          <w:tcPr>
            <w:tcW w:w="709" w:type="dxa"/>
          </w:tcPr>
          <w:p w:rsidR="00DC5EAB" w:rsidRPr="00DE7A72" w:rsidRDefault="00DC5EAB" w:rsidP="00AA4C68">
            <w:pPr>
              <w:rPr>
                <w:rFonts w:ascii="Times New Roman" w:hAnsi="Times New Roman"/>
                <w:i/>
                <w:sz w:val="22"/>
                <w:szCs w:val="22"/>
                <w:lang w:val="en-US"/>
              </w:rPr>
            </w:pPr>
            <w:r w:rsidRPr="00DE7A72">
              <w:rPr>
                <w:rFonts w:ascii="Times New Roman" w:hAnsi="Times New Roman"/>
                <w:i/>
                <w:sz w:val="22"/>
                <w:szCs w:val="22"/>
                <w:lang w:val="en-US"/>
              </w:rPr>
              <w:t>1</w:t>
            </w:r>
          </w:p>
        </w:tc>
        <w:tc>
          <w:tcPr>
            <w:tcW w:w="850" w:type="dxa"/>
          </w:tcPr>
          <w:p w:rsidR="00DC5EAB" w:rsidRPr="00DE7A72" w:rsidRDefault="00DC5EAB" w:rsidP="00AA4C68">
            <w:pPr>
              <w:rPr>
                <w:rFonts w:ascii="Times New Roman" w:hAnsi="Times New Roman"/>
                <w:i/>
                <w:sz w:val="22"/>
                <w:szCs w:val="22"/>
                <w:lang w:val="en-US"/>
              </w:rPr>
            </w:pPr>
            <w:r w:rsidRPr="00DE7A72">
              <w:rPr>
                <w:rFonts w:ascii="Times New Roman" w:hAnsi="Times New Roman"/>
                <w:i/>
                <w:sz w:val="22"/>
                <w:szCs w:val="22"/>
                <w:lang w:val="en-US"/>
              </w:rPr>
              <w:t>0,0003</w:t>
            </w:r>
          </w:p>
        </w:tc>
      </w:tr>
      <w:tr w:rsidR="00DC5EAB" w:rsidRPr="003E6717" w:rsidTr="00B63427">
        <w:trPr>
          <w:trHeight w:val="247"/>
        </w:trPr>
        <w:tc>
          <w:tcPr>
            <w:tcW w:w="2093" w:type="dxa"/>
            <w:vMerge/>
          </w:tcPr>
          <w:p w:rsidR="00DC5EAB" w:rsidRPr="008E6AAA" w:rsidRDefault="00DC5EAB" w:rsidP="00AA4C68">
            <w:pPr>
              <w:rPr>
                <w:rFonts w:ascii="Times New Roman" w:hAnsi="Times New Roman"/>
                <w:sz w:val="22"/>
                <w:szCs w:val="22"/>
                <w:lang w:val="en-US"/>
              </w:rPr>
            </w:pPr>
          </w:p>
        </w:tc>
        <w:tc>
          <w:tcPr>
            <w:tcW w:w="2126" w:type="dxa"/>
            <w:vMerge/>
          </w:tcPr>
          <w:p w:rsidR="00DC5EAB" w:rsidRPr="00DE7A72" w:rsidRDefault="00DC5EAB" w:rsidP="00AA4C68">
            <w:pPr>
              <w:rPr>
                <w:rFonts w:ascii="Times New Roman" w:hAnsi="Times New Roman"/>
                <w:sz w:val="22"/>
                <w:szCs w:val="22"/>
                <w:lang w:val="en-US"/>
              </w:rPr>
            </w:pPr>
          </w:p>
        </w:tc>
        <w:tc>
          <w:tcPr>
            <w:tcW w:w="3544" w:type="dxa"/>
          </w:tcPr>
          <w:p w:rsidR="00DC5EAB" w:rsidRPr="003E6717" w:rsidRDefault="003E6717" w:rsidP="00AA4C68">
            <w:pPr>
              <w:rPr>
                <w:rFonts w:ascii="Times New Roman" w:hAnsi="Times New Roman"/>
                <w:sz w:val="22"/>
                <w:szCs w:val="22"/>
                <w:lang w:val="en-US"/>
              </w:rPr>
            </w:pPr>
            <w:r w:rsidRPr="003E6717">
              <w:rPr>
                <w:rFonts w:ascii="Times New Roman" w:hAnsi="Times New Roman"/>
                <w:bCs/>
                <w:i/>
                <w:sz w:val="22"/>
                <w:szCs w:val="22"/>
                <w:lang w:val="en-US"/>
              </w:rPr>
              <w:t xml:space="preserve">53. </w:t>
            </w:r>
            <w:r w:rsidR="00DC5EAB" w:rsidRPr="00DE7A72">
              <w:rPr>
                <w:rFonts w:ascii="Times New Roman" w:hAnsi="Times New Roman"/>
                <w:bCs/>
                <w:i/>
                <w:sz w:val="22"/>
                <w:szCs w:val="22"/>
                <w:lang w:val="en-US"/>
              </w:rPr>
              <w:t>Upis</w:t>
            </w:r>
            <w:r w:rsidR="00DC5EAB" w:rsidRPr="00DE7A72">
              <w:rPr>
                <w:rFonts w:ascii="Times New Roman" w:hAnsi="Times New Roman"/>
                <w:i/>
                <w:sz w:val="22"/>
                <w:szCs w:val="22"/>
                <w:lang w:val="en-US"/>
              </w:rPr>
              <w:t> </w:t>
            </w:r>
            <w:r w:rsidR="00DC5EAB" w:rsidRPr="00DE7A72">
              <w:rPr>
                <w:rFonts w:ascii="Times New Roman" w:hAnsi="Times New Roman"/>
                <w:bCs/>
                <w:i/>
                <w:sz w:val="22"/>
                <w:szCs w:val="22"/>
                <w:lang w:val="en-US"/>
              </w:rPr>
              <w:t>ceramboi</w:t>
            </w:r>
            <w:r w:rsidR="00DC5EAB" w:rsidRPr="003E6717">
              <w:rPr>
                <w:rFonts w:ascii="Times New Roman" w:hAnsi="Times New Roman"/>
                <w:bCs/>
                <w:i/>
                <w:sz w:val="22"/>
                <w:szCs w:val="22"/>
                <w:lang w:val="en-US"/>
              </w:rPr>
              <w:t>des</w:t>
            </w:r>
          </w:p>
        </w:tc>
        <w:tc>
          <w:tcPr>
            <w:tcW w:w="709" w:type="dxa"/>
          </w:tcPr>
          <w:p w:rsidR="00DC5EAB" w:rsidRPr="003E6717" w:rsidRDefault="00DC5EAB" w:rsidP="00AA4C68">
            <w:pPr>
              <w:rPr>
                <w:rFonts w:ascii="Times New Roman" w:hAnsi="Times New Roman"/>
                <w:i/>
                <w:sz w:val="22"/>
                <w:szCs w:val="22"/>
                <w:lang w:val="en-US"/>
              </w:rPr>
            </w:pPr>
            <w:r w:rsidRPr="003E6717">
              <w:rPr>
                <w:rFonts w:ascii="Times New Roman" w:hAnsi="Times New Roman"/>
                <w:i/>
                <w:sz w:val="22"/>
                <w:szCs w:val="22"/>
                <w:lang w:val="en-US"/>
              </w:rPr>
              <w:t>14</w:t>
            </w:r>
          </w:p>
        </w:tc>
        <w:tc>
          <w:tcPr>
            <w:tcW w:w="850" w:type="dxa"/>
          </w:tcPr>
          <w:p w:rsidR="00DC5EAB" w:rsidRPr="003E6717" w:rsidRDefault="00DC5EAB" w:rsidP="00AA4C68">
            <w:pPr>
              <w:rPr>
                <w:rFonts w:ascii="Times New Roman" w:hAnsi="Times New Roman"/>
                <w:i/>
                <w:sz w:val="22"/>
                <w:szCs w:val="22"/>
                <w:lang w:val="en-US"/>
              </w:rPr>
            </w:pPr>
            <w:r w:rsidRPr="003E6717">
              <w:rPr>
                <w:rFonts w:ascii="Times New Roman" w:hAnsi="Times New Roman"/>
                <w:i/>
                <w:sz w:val="22"/>
                <w:szCs w:val="22"/>
                <w:lang w:val="en-US"/>
              </w:rPr>
              <w:t>0,004</w:t>
            </w:r>
          </w:p>
        </w:tc>
      </w:tr>
      <w:tr w:rsidR="00DC5EAB" w:rsidRPr="003E6717" w:rsidTr="00B63427">
        <w:trPr>
          <w:trHeight w:val="247"/>
        </w:trPr>
        <w:tc>
          <w:tcPr>
            <w:tcW w:w="2093" w:type="dxa"/>
            <w:vMerge/>
          </w:tcPr>
          <w:p w:rsidR="00DC5EAB" w:rsidRPr="008E6AAA" w:rsidRDefault="00DC5EAB" w:rsidP="00AA4C68">
            <w:pPr>
              <w:rPr>
                <w:rFonts w:ascii="Times New Roman" w:hAnsi="Times New Roman"/>
                <w:sz w:val="22"/>
                <w:szCs w:val="22"/>
                <w:lang w:val="en-US"/>
              </w:rPr>
            </w:pPr>
          </w:p>
        </w:tc>
        <w:tc>
          <w:tcPr>
            <w:tcW w:w="2126" w:type="dxa"/>
            <w:vMerge/>
          </w:tcPr>
          <w:p w:rsidR="00DC5EAB" w:rsidRPr="003E6717" w:rsidRDefault="00DC5EAB" w:rsidP="00AA4C68">
            <w:pPr>
              <w:rPr>
                <w:rFonts w:ascii="Times New Roman" w:hAnsi="Times New Roman"/>
                <w:sz w:val="22"/>
                <w:szCs w:val="22"/>
                <w:lang w:val="en-US"/>
              </w:rPr>
            </w:pPr>
          </w:p>
        </w:tc>
        <w:tc>
          <w:tcPr>
            <w:tcW w:w="3544" w:type="dxa"/>
          </w:tcPr>
          <w:p w:rsidR="00DC5EAB" w:rsidRPr="003E6717" w:rsidRDefault="003E6717" w:rsidP="00AA4C68">
            <w:pPr>
              <w:rPr>
                <w:rFonts w:ascii="Times New Roman" w:hAnsi="Times New Roman"/>
                <w:sz w:val="22"/>
                <w:szCs w:val="22"/>
                <w:lang w:val="en-US"/>
              </w:rPr>
            </w:pPr>
            <w:r>
              <w:rPr>
                <w:rFonts w:ascii="Times New Roman" w:hAnsi="Times New Roman"/>
                <w:bCs/>
                <w:i/>
                <w:iCs/>
                <w:sz w:val="22"/>
                <w:szCs w:val="22"/>
              </w:rPr>
              <w:t xml:space="preserve">54. </w:t>
            </w:r>
            <w:r w:rsidR="00DC5EAB" w:rsidRPr="003E6717">
              <w:rPr>
                <w:rFonts w:ascii="Times New Roman" w:hAnsi="Times New Roman"/>
                <w:bCs/>
                <w:i/>
                <w:iCs/>
                <w:sz w:val="22"/>
                <w:szCs w:val="22"/>
                <w:lang w:val="en-US"/>
              </w:rPr>
              <w:t>Lagria</w:t>
            </w:r>
            <w:r w:rsidR="00DC5EAB" w:rsidRPr="003E6717">
              <w:rPr>
                <w:rFonts w:ascii="Times New Roman" w:hAnsi="Times New Roman"/>
                <w:i/>
                <w:iCs/>
                <w:sz w:val="22"/>
                <w:szCs w:val="22"/>
                <w:lang w:val="en-US"/>
              </w:rPr>
              <w:t> </w:t>
            </w:r>
            <w:r w:rsidR="00DC5EAB" w:rsidRPr="003E6717">
              <w:rPr>
                <w:rFonts w:ascii="Times New Roman" w:hAnsi="Times New Roman"/>
                <w:bCs/>
                <w:i/>
                <w:iCs/>
                <w:sz w:val="22"/>
                <w:szCs w:val="22"/>
                <w:lang w:val="en-US"/>
              </w:rPr>
              <w:t>hirta</w:t>
            </w:r>
          </w:p>
        </w:tc>
        <w:tc>
          <w:tcPr>
            <w:tcW w:w="709" w:type="dxa"/>
          </w:tcPr>
          <w:p w:rsidR="00DC5EAB" w:rsidRPr="003E6717" w:rsidRDefault="00DC5EAB" w:rsidP="00AA4C68">
            <w:pPr>
              <w:rPr>
                <w:rFonts w:ascii="Times New Roman" w:hAnsi="Times New Roman"/>
                <w:i/>
                <w:sz w:val="22"/>
                <w:szCs w:val="22"/>
                <w:lang w:val="en-US"/>
              </w:rPr>
            </w:pPr>
            <w:r w:rsidRPr="003E6717">
              <w:rPr>
                <w:rFonts w:ascii="Times New Roman" w:hAnsi="Times New Roman"/>
                <w:i/>
                <w:sz w:val="22"/>
                <w:szCs w:val="22"/>
                <w:lang w:val="en-US"/>
              </w:rPr>
              <w:t>4</w:t>
            </w:r>
          </w:p>
        </w:tc>
        <w:tc>
          <w:tcPr>
            <w:tcW w:w="850" w:type="dxa"/>
          </w:tcPr>
          <w:p w:rsidR="00DC5EAB" w:rsidRPr="003E6717" w:rsidRDefault="00DC5EAB" w:rsidP="00AA4C68">
            <w:pPr>
              <w:rPr>
                <w:rFonts w:ascii="Times New Roman" w:hAnsi="Times New Roman"/>
                <w:i/>
                <w:sz w:val="22"/>
                <w:szCs w:val="22"/>
                <w:lang w:val="en-US"/>
              </w:rPr>
            </w:pPr>
            <w:r w:rsidRPr="003E6717">
              <w:rPr>
                <w:rFonts w:ascii="Times New Roman" w:hAnsi="Times New Roman"/>
                <w:i/>
                <w:sz w:val="22"/>
                <w:szCs w:val="22"/>
                <w:lang w:val="en-US"/>
              </w:rPr>
              <w:t>0,001</w:t>
            </w:r>
          </w:p>
        </w:tc>
      </w:tr>
      <w:tr w:rsidR="00DC5EAB" w:rsidRPr="003E6717" w:rsidTr="00B63427">
        <w:trPr>
          <w:trHeight w:val="278"/>
        </w:trPr>
        <w:tc>
          <w:tcPr>
            <w:tcW w:w="2093" w:type="dxa"/>
            <w:vMerge/>
          </w:tcPr>
          <w:p w:rsidR="00DC5EAB" w:rsidRPr="003E6717" w:rsidRDefault="00DC5EAB" w:rsidP="00AA4C68">
            <w:pPr>
              <w:rPr>
                <w:rFonts w:ascii="Times New Roman" w:hAnsi="Times New Roman"/>
                <w:sz w:val="22"/>
                <w:szCs w:val="22"/>
                <w:lang w:val="en-US"/>
              </w:rPr>
            </w:pPr>
          </w:p>
        </w:tc>
        <w:tc>
          <w:tcPr>
            <w:tcW w:w="2126" w:type="dxa"/>
            <w:vMerge/>
          </w:tcPr>
          <w:p w:rsidR="00DC5EAB" w:rsidRPr="003E6717" w:rsidRDefault="00DC5EAB" w:rsidP="00AA4C68">
            <w:pPr>
              <w:rPr>
                <w:rFonts w:ascii="Times New Roman" w:hAnsi="Times New Roman"/>
                <w:sz w:val="22"/>
                <w:szCs w:val="22"/>
                <w:lang w:val="en-US"/>
              </w:rPr>
            </w:pPr>
          </w:p>
        </w:tc>
        <w:tc>
          <w:tcPr>
            <w:tcW w:w="3544" w:type="dxa"/>
          </w:tcPr>
          <w:p w:rsidR="00DC5EAB" w:rsidRPr="003E6717" w:rsidRDefault="003E6717" w:rsidP="003B7AAC">
            <w:pPr>
              <w:rPr>
                <w:rFonts w:ascii="Times New Roman" w:hAnsi="Times New Roman"/>
                <w:iCs/>
                <w:sz w:val="22"/>
                <w:szCs w:val="22"/>
                <w:lang w:val="en-US"/>
              </w:rPr>
            </w:pPr>
            <w:r>
              <w:rPr>
                <w:rFonts w:ascii="Times New Roman" w:hAnsi="Times New Roman"/>
                <w:i/>
                <w:iCs/>
                <w:sz w:val="22"/>
                <w:szCs w:val="22"/>
              </w:rPr>
              <w:t xml:space="preserve">55. </w:t>
            </w:r>
            <w:r w:rsidR="00DC5EAB" w:rsidRPr="003E6717">
              <w:rPr>
                <w:rFonts w:ascii="Times New Roman" w:hAnsi="Times New Roman"/>
                <w:i/>
                <w:iCs/>
                <w:sz w:val="22"/>
                <w:szCs w:val="22"/>
                <w:lang w:val="en-US"/>
              </w:rPr>
              <w:t>Tribolium destructo</w:t>
            </w:r>
            <w:r w:rsidR="00DC5EAB" w:rsidRPr="00AA4C68">
              <w:rPr>
                <w:rFonts w:ascii="Times New Roman" w:hAnsi="Times New Roman"/>
                <w:i/>
                <w:iCs/>
                <w:sz w:val="22"/>
                <w:szCs w:val="22"/>
                <w:lang w:val="en-US"/>
              </w:rPr>
              <w:t>r</w:t>
            </w:r>
          </w:p>
        </w:tc>
        <w:tc>
          <w:tcPr>
            <w:tcW w:w="709" w:type="dxa"/>
          </w:tcPr>
          <w:p w:rsidR="00DC5EAB" w:rsidRPr="003E6717" w:rsidRDefault="00DC5EAB" w:rsidP="00AA4C68">
            <w:pPr>
              <w:rPr>
                <w:rFonts w:ascii="Times New Roman" w:hAnsi="Times New Roman"/>
                <w:i/>
                <w:sz w:val="22"/>
                <w:szCs w:val="22"/>
                <w:lang w:val="en-US"/>
              </w:rPr>
            </w:pPr>
            <w:r w:rsidRPr="003E6717">
              <w:rPr>
                <w:rFonts w:ascii="Times New Roman" w:hAnsi="Times New Roman"/>
                <w:i/>
                <w:sz w:val="22"/>
                <w:szCs w:val="22"/>
                <w:lang w:val="en-US"/>
              </w:rPr>
              <w:t>1</w:t>
            </w:r>
          </w:p>
        </w:tc>
        <w:tc>
          <w:tcPr>
            <w:tcW w:w="850" w:type="dxa"/>
          </w:tcPr>
          <w:p w:rsidR="00DC5EAB" w:rsidRPr="003E6717" w:rsidRDefault="00DC5EAB" w:rsidP="00AA4C68">
            <w:pPr>
              <w:rPr>
                <w:rFonts w:ascii="Times New Roman" w:hAnsi="Times New Roman"/>
                <w:i/>
                <w:sz w:val="22"/>
                <w:szCs w:val="22"/>
                <w:lang w:val="en-US"/>
              </w:rPr>
            </w:pPr>
            <w:r w:rsidRPr="003E6717">
              <w:rPr>
                <w:rFonts w:ascii="Times New Roman" w:hAnsi="Times New Roman"/>
                <w:i/>
                <w:sz w:val="22"/>
                <w:szCs w:val="22"/>
                <w:lang w:val="en-US"/>
              </w:rPr>
              <w:t>0,0003</w:t>
            </w:r>
          </w:p>
        </w:tc>
      </w:tr>
      <w:tr w:rsidR="00B63427" w:rsidRPr="00AA4C68" w:rsidTr="00B63427">
        <w:trPr>
          <w:trHeight w:val="278"/>
        </w:trPr>
        <w:tc>
          <w:tcPr>
            <w:tcW w:w="2093" w:type="dxa"/>
          </w:tcPr>
          <w:p w:rsidR="00B63427" w:rsidRPr="003E6717" w:rsidRDefault="00B63427" w:rsidP="00AA4C68">
            <w:pPr>
              <w:rPr>
                <w:rFonts w:ascii="Times New Roman" w:hAnsi="Times New Roman"/>
                <w:sz w:val="22"/>
                <w:szCs w:val="22"/>
                <w:lang w:val="en-US"/>
              </w:rPr>
            </w:pPr>
            <w:r w:rsidRPr="003E6717">
              <w:rPr>
                <w:rFonts w:ascii="Times New Roman" w:hAnsi="Times New Roman"/>
                <w:sz w:val="22"/>
                <w:szCs w:val="22"/>
                <w:lang w:val="en-US"/>
              </w:rPr>
              <w:t>2.</w:t>
            </w:r>
            <w:r w:rsidRPr="001B12CF">
              <w:rPr>
                <w:rFonts w:ascii="Times New Roman" w:hAnsi="Times New Roman"/>
                <w:sz w:val="22"/>
                <w:szCs w:val="22"/>
              </w:rPr>
              <w:t>Кожистокрылые</w:t>
            </w:r>
          </w:p>
          <w:p w:rsidR="00B63427" w:rsidRPr="003E6717" w:rsidRDefault="00B63427" w:rsidP="00AA4C68">
            <w:pPr>
              <w:rPr>
                <w:rFonts w:ascii="Times New Roman" w:hAnsi="Times New Roman"/>
                <w:i/>
                <w:sz w:val="22"/>
                <w:szCs w:val="22"/>
                <w:lang w:val="en-US"/>
              </w:rPr>
            </w:pPr>
            <w:r w:rsidRPr="003E6717">
              <w:rPr>
                <w:rFonts w:ascii="Times New Roman" w:hAnsi="Times New Roman"/>
                <w:i/>
                <w:sz w:val="22"/>
                <w:szCs w:val="22"/>
                <w:lang w:val="en-US"/>
              </w:rPr>
              <w:t>(Dermaptera)</w:t>
            </w:r>
          </w:p>
        </w:tc>
        <w:tc>
          <w:tcPr>
            <w:tcW w:w="2126" w:type="dxa"/>
          </w:tcPr>
          <w:p w:rsidR="00B63427" w:rsidRPr="00AA4C68" w:rsidRDefault="00B63427" w:rsidP="00AA4C68">
            <w:pPr>
              <w:rPr>
                <w:rFonts w:ascii="Times New Roman" w:hAnsi="Times New Roman"/>
                <w:bCs/>
                <w:sz w:val="22"/>
                <w:szCs w:val="22"/>
              </w:rPr>
            </w:pPr>
            <w:r w:rsidRPr="001B12CF">
              <w:rPr>
                <w:rFonts w:ascii="Times New Roman" w:hAnsi="Times New Roman"/>
                <w:bCs/>
                <w:sz w:val="22"/>
                <w:szCs w:val="22"/>
              </w:rPr>
              <w:t>Уховёртки</w:t>
            </w:r>
            <w:r w:rsidRPr="003E6717">
              <w:rPr>
                <w:rFonts w:ascii="Times New Roman" w:hAnsi="Times New Roman"/>
                <w:bCs/>
                <w:sz w:val="22"/>
                <w:szCs w:val="22"/>
                <w:lang w:val="en-US"/>
              </w:rPr>
              <w:t xml:space="preserve"> </w:t>
            </w:r>
            <w:r w:rsidRPr="001B12CF">
              <w:rPr>
                <w:rFonts w:ascii="Times New Roman" w:hAnsi="Times New Roman"/>
                <w:bCs/>
                <w:sz w:val="22"/>
                <w:szCs w:val="22"/>
              </w:rPr>
              <w:t>настоящие</w:t>
            </w:r>
            <w:r w:rsidRPr="003E6717">
              <w:rPr>
                <w:rFonts w:ascii="Times New Roman" w:hAnsi="Times New Roman"/>
                <w:bCs/>
                <w:sz w:val="22"/>
                <w:szCs w:val="22"/>
                <w:lang w:val="en-US"/>
              </w:rPr>
              <w:t xml:space="preserve"> </w:t>
            </w:r>
            <w:r w:rsidRPr="003E6717">
              <w:rPr>
                <w:rFonts w:ascii="Times New Roman" w:hAnsi="Times New Roman"/>
                <w:bCs/>
                <w:i/>
                <w:sz w:val="22"/>
                <w:szCs w:val="22"/>
                <w:lang w:val="en-US"/>
              </w:rPr>
              <w:t>(Forficu</w:t>
            </w:r>
            <w:r w:rsidRPr="00D62B4E">
              <w:rPr>
                <w:rFonts w:ascii="Times New Roman" w:hAnsi="Times New Roman"/>
                <w:bCs/>
                <w:i/>
                <w:sz w:val="22"/>
                <w:szCs w:val="22"/>
              </w:rPr>
              <w:t>lidae)</w:t>
            </w:r>
          </w:p>
        </w:tc>
        <w:tc>
          <w:tcPr>
            <w:tcW w:w="3544" w:type="dxa"/>
          </w:tcPr>
          <w:p w:rsidR="00B63427" w:rsidRPr="0064028C" w:rsidRDefault="003E6717" w:rsidP="001B12CF">
            <w:pPr>
              <w:rPr>
                <w:rFonts w:ascii="Times New Roman" w:hAnsi="Times New Roman"/>
                <w:iCs/>
                <w:sz w:val="22"/>
                <w:szCs w:val="22"/>
              </w:rPr>
            </w:pPr>
            <w:r>
              <w:rPr>
                <w:rFonts w:ascii="Times New Roman" w:hAnsi="Times New Roman"/>
                <w:bCs/>
                <w:i/>
                <w:iCs/>
                <w:sz w:val="22"/>
                <w:szCs w:val="22"/>
              </w:rPr>
              <w:t xml:space="preserve">56. </w:t>
            </w:r>
            <w:r w:rsidR="003B7AAC">
              <w:rPr>
                <w:rFonts w:ascii="Times New Roman" w:hAnsi="Times New Roman"/>
                <w:bCs/>
                <w:i/>
                <w:iCs/>
                <w:sz w:val="22"/>
                <w:szCs w:val="22"/>
              </w:rPr>
              <w:t>Forficula auricularia</w:t>
            </w:r>
          </w:p>
        </w:tc>
        <w:tc>
          <w:tcPr>
            <w:tcW w:w="709" w:type="dxa"/>
          </w:tcPr>
          <w:p w:rsidR="00B63427" w:rsidRPr="003B7AAC" w:rsidRDefault="00B63427" w:rsidP="00AA4C68">
            <w:pPr>
              <w:rPr>
                <w:rFonts w:ascii="Times New Roman" w:hAnsi="Times New Roman"/>
                <w:i/>
                <w:sz w:val="22"/>
                <w:szCs w:val="22"/>
              </w:rPr>
            </w:pPr>
            <w:r w:rsidRPr="003B7AAC">
              <w:rPr>
                <w:rFonts w:ascii="Times New Roman" w:hAnsi="Times New Roman"/>
                <w:i/>
                <w:sz w:val="22"/>
                <w:szCs w:val="22"/>
              </w:rPr>
              <w:t>1</w:t>
            </w:r>
          </w:p>
        </w:tc>
        <w:tc>
          <w:tcPr>
            <w:tcW w:w="850" w:type="dxa"/>
          </w:tcPr>
          <w:p w:rsidR="00B63427" w:rsidRPr="003B7AAC" w:rsidRDefault="00B63427" w:rsidP="00AA4C68">
            <w:pPr>
              <w:rPr>
                <w:rFonts w:ascii="Times New Roman" w:hAnsi="Times New Roman"/>
                <w:i/>
                <w:sz w:val="22"/>
                <w:szCs w:val="22"/>
              </w:rPr>
            </w:pPr>
            <w:r w:rsidRPr="003B7AAC">
              <w:rPr>
                <w:rFonts w:ascii="Times New Roman" w:hAnsi="Times New Roman"/>
                <w:i/>
                <w:sz w:val="22"/>
                <w:szCs w:val="22"/>
              </w:rPr>
              <w:t>0,0003</w:t>
            </w:r>
          </w:p>
        </w:tc>
      </w:tr>
      <w:tr w:rsidR="00B63427" w:rsidRPr="00AA4C68" w:rsidTr="00B63427">
        <w:trPr>
          <w:trHeight w:val="278"/>
        </w:trPr>
        <w:tc>
          <w:tcPr>
            <w:tcW w:w="2093" w:type="dxa"/>
          </w:tcPr>
          <w:p w:rsidR="00B63427" w:rsidRDefault="00B63427" w:rsidP="00AA4C68">
            <w:pPr>
              <w:rPr>
                <w:rFonts w:ascii="Times New Roman" w:hAnsi="Times New Roman"/>
                <w:sz w:val="22"/>
                <w:szCs w:val="22"/>
              </w:rPr>
            </w:pPr>
            <w:r>
              <w:rPr>
                <w:rFonts w:ascii="Times New Roman" w:hAnsi="Times New Roman"/>
                <w:sz w:val="22"/>
                <w:szCs w:val="22"/>
              </w:rPr>
              <w:t>3.Костянки</w:t>
            </w:r>
          </w:p>
          <w:p w:rsidR="00B63427" w:rsidRPr="001B12CF" w:rsidRDefault="00B63427" w:rsidP="00AA4C68">
            <w:pPr>
              <w:rPr>
                <w:rFonts w:ascii="Times New Roman" w:hAnsi="Times New Roman"/>
                <w:sz w:val="22"/>
                <w:szCs w:val="22"/>
              </w:rPr>
            </w:pPr>
            <w:r>
              <w:rPr>
                <w:rFonts w:ascii="Times New Roman" w:hAnsi="Times New Roman"/>
                <w:sz w:val="22"/>
                <w:szCs w:val="22"/>
              </w:rPr>
              <w:t>(</w:t>
            </w:r>
            <w:r w:rsidRPr="00D62B4E">
              <w:rPr>
                <w:rFonts w:ascii="Times New Roman" w:hAnsi="Times New Roman"/>
                <w:sz w:val="22"/>
                <w:szCs w:val="22"/>
              </w:rPr>
              <w:t>Lithobiomorpha)</w:t>
            </w:r>
          </w:p>
        </w:tc>
        <w:tc>
          <w:tcPr>
            <w:tcW w:w="2126" w:type="dxa"/>
          </w:tcPr>
          <w:p w:rsidR="00B63427" w:rsidRPr="001B12CF" w:rsidRDefault="00B63427" w:rsidP="00AA4C68">
            <w:pPr>
              <w:rPr>
                <w:rFonts w:ascii="Times New Roman" w:hAnsi="Times New Roman"/>
                <w:bCs/>
                <w:sz w:val="22"/>
                <w:szCs w:val="22"/>
              </w:rPr>
            </w:pPr>
            <w:r>
              <w:rPr>
                <w:rFonts w:ascii="Times New Roman" w:hAnsi="Times New Roman"/>
                <w:bCs/>
                <w:sz w:val="22"/>
                <w:szCs w:val="22"/>
              </w:rPr>
              <w:t>Э</w:t>
            </w:r>
            <w:r w:rsidRPr="00D62B4E">
              <w:rPr>
                <w:rFonts w:ascii="Times New Roman" w:hAnsi="Times New Roman"/>
                <w:bCs/>
                <w:sz w:val="22"/>
                <w:szCs w:val="22"/>
              </w:rPr>
              <w:t xml:space="preserve">педафические многоножки </w:t>
            </w:r>
            <w:r>
              <w:rPr>
                <w:rFonts w:ascii="Times New Roman" w:hAnsi="Times New Roman"/>
                <w:bCs/>
                <w:sz w:val="22"/>
                <w:szCs w:val="22"/>
              </w:rPr>
              <w:t>(</w:t>
            </w:r>
            <w:r w:rsidRPr="00D62B4E">
              <w:rPr>
                <w:rFonts w:ascii="Times New Roman" w:hAnsi="Times New Roman"/>
                <w:bCs/>
                <w:i/>
                <w:sz w:val="22"/>
                <w:szCs w:val="22"/>
              </w:rPr>
              <w:t>Lithobiidae</w:t>
            </w:r>
            <w:r>
              <w:rPr>
                <w:rFonts w:ascii="Times New Roman" w:hAnsi="Times New Roman"/>
                <w:bCs/>
                <w:i/>
                <w:sz w:val="22"/>
                <w:szCs w:val="22"/>
              </w:rPr>
              <w:t>)</w:t>
            </w:r>
          </w:p>
        </w:tc>
        <w:tc>
          <w:tcPr>
            <w:tcW w:w="3544" w:type="dxa"/>
          </w:tcPr>
          <w:p w:rsidR="00B63427" w:rsidRPr="00D62B4E" w:rsidRDefault="003E6717" w:rsidP="003B7AAC">
            <w:pPr>
              <w:rPr>
                <w:rFonts w:ascii="Times New Roman" w:hAnsi="Times New Roman"/>
                <w:bCs/>
                <w:i/>
                <w:iCs/>
                <w:sz w:val="22"/>
                <w:szCs w:val="22"/>
              </w:rPr>
            </w:pPr>
            <w:r>
              <w:rPr>
                <w:rFonts w:ascii="Times New Roman" w:hAnsi="Times New Roman"/>
                <w:bCs/>
                <w:i/>
                <w:iCs/>
                <w:sz w:val="22"/>
                <w:szCs w:val="22"/>
              </w:rPr>
              <w:t xml:space="preserve">57. </w:t>
            </w:r>
            <w:r w:rsidR="00B63427" w:rsidRPr="00D62B4E">
              <w:rPr>
                <w:rFonts w:ascii="Times New Roman" w:hAnsi="Times New Roman"/>
                <w:bCs/>
                <w:i/>
                <w:iCs/>
                <w:sz w:val="22"/>
                <w:szCs w:val="22"/>
              </w:rPr>
              <w:t>Lithobius forficatus</w:t>
            </w:r>
          </w:p>
        </w:tc>
        <w:tc>
          <w:tcPr>
            <w:tcW w:w="709" w:type="dxa"/>
          </w:tcPr>
          <w:p w:rsidR="00B63427" w:rsidRPr="003B7AAC" w:rsidRDefault="00B63427" w:rsidP="00AA4C68">
            <w:pPr>
              <w:rPr>
                <w:rFonts w:ascii="Times New Roman" w:hAnsi="Times New Roman"/>
                <w:i/>
                <w:sz w:val="22"/>
                <w:szCs w:val="22"/>
              </w:rPr>
            </w:pPr>
            <w:r w:rsidRPr="003B7AAC">
              <w:rPr>
                <w:rFonts w:ascii="Times New Roman" w:hAnsi="Times New Roman"/>
                <w:i/>
                <w:sz w:val="22"/>
                <w:szCs w:val="22"/>
              </w:rPr>
              <w:t>9</w:t>
            </w:r>
          </w:p>
        </w:tc>
        <w:tc>
          <w:tcPr>
            <w:tcW w:w="850" w:type="dxa"/>
          </w:tcPr>
          <w:p w:rsidR="00B63427" w:rsidRPr="003B7AAC" w:rsidRDefault="00B63427" w:rsidP="00AA4C68">
            <w:pPr>
              <w:rPr>
                <w:rFonts w:ascii="Times New Roman" w:hAnsi="Times New Roman"/>
                <w:i/>
                <w:sz w:val="22"/>
                <w:szCs w:val="22"/>
              </w:rPr>
            </w:pPr>
            <w:r w:rsidRPr="003B7AAC">
              <w:rPr>
                <w:rFonts w:ascii="Times New Roman" w:hAnsi="Times New Roman"/>
                <w:i/>
                <w:sz w:val="22"/>
                <w:szCs w:val="22"/>
              </w:rPr>
              <w:t>0,002</w:t>
            </w:r>
          </w:p>
        </w:tc>
      </w:tr>
      <w:tr w:rsidR="00B63427" w:rsidRPr="003E6717" w:rsidTr="003B7AAC">
        <w:trPr>
          <w:trHeight w:val="308"/>
        </w:trPr>
        <w:tc>
          <w:tcPr>
            <w:tcW w:w="2093" w:type="dxa"/>
            <w:vMerge w:val="restart"/>
          </w:tcPr>
          <w:p w:rsidR="00B63427" w:rsidRPr="00D562EC" w:rsidRDefault="00B63427" w:rsidP="00D562EC">
            <w:pPr>
              <w:rPr>
                <w:rFonts w:ascii="Times New Roman" w:hAnsi="Times New Roman"/>
                <w:sz w:val="22"/>
                <w:szCs w:val="22"/>
              </w:rPr>
            </w:pPr>
            <w:r>
              <w:rPr>
                <w:rFonts w:ascii="Times New Roman" w:hAnsi="Times New Roman"/>
                <w:sz w:val="22"/>
                <w:szCs w:val="22"/>
              </w:rPr>
              <w:t>4.</w:t>
            </w:r>
            <w:r w:rsidRPr="00D562EC">
              <w:rPr>
                <w:rFonts w:ascii="Times New Roman" w:hAnsi="Times New Roman"/>
                <w:sz w:val="22"/>
                <w:szCs w:val="22"/>
              </w:rPr>
              <w:t>Перепончатокры-лые</w:t>
            </w:r>
          </w:p>
          <w:p w:rsidR="00B63427" w:rsidRDefault="00B63427" w:rsidP="00D562EC">
            <w:pPr>
              <w:rPr>
                <w:rFonts w:ascii="Times New Roman" w:hAnsi="Times New Roman"/>
                <w:sz w:val="22"/>
                <w:szCs w:val="22"/>
              </w:rPr>
            </w:pPr>
            <w:r w:rsidRPr="00D562EC">
              <w:rPr>
                <w:rFonts w:ascii="Times New Roman" w:hAnsi="Times New Roman"/>
                <w:i/>
                <w:sz w:val="22"/>
                <w:szCs w:val="22"/>
              </w:rPr>
              <w:t>(Hymenoptera)</w:t>
            </w:r>
          </w:p>
        </w:tc>
        <w:tc>
          <w:tcPr>
            <w:tcW w:w="2126" w:type="dxa"/>
            <w:vMerge w:val="restart"/>
          </w:tcPr>
          <w:p w:rsidR="003B7AAC" w:rsidRPr="003B7AAC" w:rsidRDefault="003B7AAC" w:rsidP="003B7AAC">
            <w:pPr>
              <w:rPr>
                <w:rFonts w:ascii="Times New Roman" w:hAnsi="Times New Roman"/>
                <w:sz w:val="22"/>
                <w:szCs w:val="22"/>
              </w:rPr>
            </w:pPr>
            <w:r w:rsidRPr="003B7AAC">
              <w:rPr>
                <w:rFonts w:ascii="Times New Roman" w:hAnsi="Times New Roman"/>
                <w:sz w:val="22"/>
                <w:szCs w:val="22"/>
              </w:rPr>
              <w:t>Муравьи</w:t>
            </w:r>
          </w:p>
          <w:p w:rsidR="00B63427" w:rsidRDefault="003B7AAC" w:rsidP="003B7AAC">
            <w:pPr>
              <w:rPr>
                <w:rFonts w:ascii="Times New Roman" w:hAnsi="Times New Roman"/>
                <w:sz w:val="22"/>
                <w:szCs w:val="22"/>
              </w:rPr>
            </w:pPr>
            <w:r w:rsidRPr="003B7AAC">
              <w:rPr>
                <w:rFonts w:ascii="Times New Roman" w:hAnsi="Times New Roman"/>
                <w:i/>
                <w:sz w:val="22"/>
                <w:szCs w:val="22"/>
              </w:rPr>
              <w:t>(Formicidae)</w:t>
            </w:r>
          </w:p>
        </w:tc>
        <w:tc>
          <w:tcPr>
            <w:tcW w:w="3544" w:type="dxa"/>
          </w:tcPr>
          <w:p w:rsidR="00B63427" w:rsidRPr="003E6717" w:rsidRDefault="003E6717" w:rsidP="00AA4C68">
            <w:pPr>
              <w:rPr>
                <w:rFonts w:ascii="Times New Roman" w:hAnsi="Times New Roman"/>
                <w:bCs/>
                <w:sz w:val="22"/>
                <w:szCs w:val="22"/>
                <w:lang w:val="en-US"/>
              </w:rPr>
            </w:pPr>
            <w:r>
              <w:rPr>
                <w:rFonts w:ascii="Times New Roman" w:hAnsi="Times New Roman"/>
                <w:bCs/>
                <w:i/>
                <w:sz w:val="22"/>
                <w:szCs w:val="22"/>
                <w:lang w:val="en-US"/>
              </w:rPr>
              <w:t>58.</w:t>
            </w:r>
            <w:r w:rsidRPr="003E6717">
              <w:rPr>
                <w:rFonts w:ascii="Times New Roman" w:hAnsi="Times New Roman"/>
                <w:bCs/>
                <w:i/>
                <w:sz w:val="22"/>
                <w:szCs w:val="22"/>
                <w:lang w:val="en-US"/>
              </w:rPr>
              <w:t xml:space="preserve"> </w:t>
            </w:r>
            <w:r w:rsidR="003B7AAC" w:rsidRPr="003E6717">
              <w:rPr>
                <w:rFonts w:ascii="Times New Roman" w:hAnsi="Times New Roman"/>
                <w:bCs/>
                <w:i/>
                <w:sz w:val="22"/>
                <w:szCs w:val="22"/>
                <w:lang w:val="en-US"/>
              </w:rPr>
              <w:t>Formica fusca</w:t>
            </w:r>
          </w:p>
        </w:tc>
        <w:tc>
          <w:tcPr>
            <w:tcW w:w="709" w:type="dxa"/>
          </w:tcPr>
          <w:p w:rsidR="00B63427" w:rsidRPr="003E6717" w:rsidRDefault="00B63427" w:rsidP="00AA4C68">
            <w:pPr>
              <w:rPr>
                <w:rFonts w:ascii="Times New Roman" w:hAnsi="Times New Roman"/>
                <w:i/>
                <w:sz w:val="22"/>
                <w:szCs w:val="22"/>
                <w:lang w:val="en-US"/>
              </w:rPr>
            </w:pPr>
            <w:r w:rsidRPr="003E6717">
              <w:rPr>
                <w:rFonts w:ascii="Times New Roman" w:hAnsi="Times New Roman"/>
                <w:i/>
                <w:sz w:val="22"/>
                <w:szCs w:val="22"/>
                <w:lang w:val="en-US"/>
              </w:rPr>
              <w:t>132</w:t>
            </w:r>
          </w:p>
        </w:tc>
        <w:tc>
          <w:tcPr>
            <w:tcW w:w="850" w:type="dxa"/>
          </w:tcPr>
          <w:p w:rsidR="00B63427" w:rsidRPr="003E6717" w:rsidRDefault="00B63427" w:rsidP="00AA4C68">
            <w:pPr>
              <w:rPr>
                <w:rFonts w:ascii="Times New Roman" w:hAnsi="Times New Roman"/>
                <w:i/>
                <w:sz w:val="22"/>
                <w:szCs w:val="22"/>
                <w:lang w:val="en-US"/>
              </w:rPr>
            </w:pPr>
            <w:r w:rsidRPr="003E6717">
              <w:rPr>
                <w:rFonts w:ascii="Times New Roman" w:hAnsi="Times New Roman"/>
                <w:i/>
                <w:sz w:val="22"/>
                <w:szCs w:val="22"/>
                <w:lang w:val="en-US"/>
              </w:rPr>
              <w:t>0,03</w:t>
            </w:r>
          </w:p>
        </w:tc>
      </w:tr>
      <w:tr w:rsidR="00B63427" w:rsidRPr="003E6717" w:rsidTr="00B63427">
        <w:trPr>
          <w:trHeight w:val="149"/>
        </w:trPr>
        <w:tc>
          <w:tcPr>
            <w:tcW w:w="2093" w:type="dxa"/>
            <w:vMerge/>
          </w:tcPr>
          <w:p w:rsidR="00B63427" w:rsidRPr="003E6717" w:rsidRDefault="00B63427" w:rsidP="00AA4C68">
            <w:pPr>
              <w:rPr>
                <w:rFonts w:ascii="Times New Roman" w:hAnsi="Times New Roman"/>
                <w:sz w:val="22"/>
                <w:szCs w:val="22"/>
                <w:lang w:val="en-US"/>
              </w:rPr>
            </w:pPr>
          </w:p>
        </w:tc>
        <w:tc>
          <w:tcPr>
            <w:tcW w:w="2126" w:type="dxa"/>
            <w:vMerge/>
          </w:tcPr>
          <w:p w:rsidR="00B63427" w:rsidRPr="003E6717" w:rsidRDefault="00B63427" w:rsidP="00AA4C68">
            <w:pPr>
              <w:rPr>
                <w:rFonts w:ascii="Times New Roman" w:hAnsi="Times New Roman"/>
                <w:sz w:val="22"/>
                <w:szCs w:val="22"/>
                <w:lang w:val="en-US"/>
              </w:rPr>
            </w:pPr>
          </w:p>
        </w:tc>
        <w:tc>
          <w:tcPr>
            <w:tcW w:w="3544" w:type="dxa"/>
          </w:tcPr>
          <w:p w:rsidR="00B63427" w:rsidRPr="003E6717" w:rsidRDefault="003E6717" w:rsidP="00057814">
            <w:pPr>
              <w:rPr>
                <w:rFonts w:ascii="Times New Roman" w:hAnsi="Times New Roman"/>
                <w:bCs/>
                <w:sz w:val="22"/>
                <w:szCs w:val="22"/>
                <w:lang w:val="en-US"/>
              </w:rPr>
            </w:pPr>
            <w:r>
              <w:rPr>
                <w:rFonts w:ascii="Times New Roman" w:hAnsi="Times New Roman"/>
                <w:bCs/>
                <w:i/>
                <w:sz w:val="22"/>
                <w:szCs w:val="22"/>
              </w:rPr>
              <w:t xml:space="preserve">59. </w:t>
            </w:r>
            <w:r w:rsidR="003B7AAC" w:rsidRPr="003E6717">
              <w:rPr>
                <w:rFonts w:ascii="Times New Roman" w:hAnsi="Times New Roman"/>
                <w:bCs/>
                <w:i/>
                <w:sz w:val="22"/>
                <w:szCs w:val="22"/>
                <w:lang w:val="en-US"/>
              </w:rPr>
              <w:t>Formica rufibarbis</w:t>
            </w:r>
          </w:p>
        </w:tc>
        <w:tc>
          <w:tcPr>
            <w:tcW w:w="709" w:type="dxa"/>
          </w:tcPr>
          <w:p w:rsidR="00B63427" w:rsidRPr="003E6717" w:rsidRDefault="00B63427" w:rsidP="00AA4C68">
            <w:pPr>
              <w:rPr>
                <w:rFonts w:ascii="Times New Roman" w:hAnsi="Times New Roman"/>
                <w:i/>
                <w:sz w:val="22"/>
                <w:szCs w:val="22"/>
                <w:lang w:val="en-US"/>
              </w:rPr>
            </w:pPr>
            <w:r w:rsidRPr="003E6717">
              <w:rPr>
                <w:rFonts w:ascii="Times New Roman" w:hAnsi="Times New Roman"/>
                <w:i/>
                <w:sz w:val="22"/>
                <w:szCs w:val="22"/>
                <w:lang w:val="en-US"/>
              </w:rPr>
              <w:t>11</w:t>
            </w:r>
          </w:p>
        </w:tc>
        <w:tc>
          <w:tcPr>
            <w:tcW w:w="850" w:type="dxa"/>
          </w:tcPr>
          <w:p w:rsidR="00B63427" w:rsidRPr="003E6717" w:rsidRDefault="00B63427" w:rsidP="00AA4C68">
            <w:pPr>
              <w:rPr>
                <w:rFonts w:ascii="Times New Roman" w:hAnsi="Times New Roman"/>
                <w:i/>
                <w:sz w:val="22"/>
                <w:szCs w:val="22"/>
                <w:lang w:val="en-US"/>
              </w:rPr>
            </w:pPr>
            <w:r w:rsidRPr="003E6717">
              <w:rPr>
                <w:rFonts w:ascii="Times New Roman" w:hAnsi="Times New Roman"/>
                <w:i/>
                <w:sz w:val="22"/>
                <w:szCs w:val="22"/>
                <w:lang w:val="en-US"/>
              </w:rPr>
              <w:t>0,003</w:t>
            </w:r>
          </w:p>
        </w:tc>
      </w:tr>
      <w:tr w:rsidR="00B63427" w:rsidRPr="003E6717" w:rsidTr="00B63427">
        <w:trPr>
          <w:trHeight w:val="149"/>
        </w:trPr>
        <w:tc>
          <w:tcPr>
            <w:tcW w:w="2093" w:type="dxa"/>
            <w:vMerge/>
          </w:tcPr>
          <w:p w:rsidR="00B63427" w:rsidRPr="003E6717" w:rsidRDefault="00B63427" w:rsidP="00AA4C68">
            <w:pPr>
              <w:rPr>
                <w:rFonts w:ascii="Times New Roman" w:hAnsi="Times New Roman"/>
                <w:sz w:val="22"/>
                <w:szCs w:val="22"/>
                <w:lang w:val="en-US"/>
              </w:rPr>
            </w:pPr>
          </w:p>
        </w:tc>
        <w:tc>
          <w:tcPr>
            <w:tcW w:w="2126" w:type="dxa"/>
            <w:vMerge/>
          </w:tcPr>
          <w:p w:rsidR="00B63427" w:rsidRPr="003E6717" w:rsidRDefault="00B63427" w:rsidP="00AA4C68">
            <w:pPr>
              <w:rPr>
                <w:rFonts w:ascii="Times New Roman" w:hAnsi="Times New Roman"/>
                <w:sz w:val="22"/>
                <w:szCs w:val="22"/>
                <w:lang w:val="en-US"/>
              </w:rPr>
            </w:pPr>
          </w:p>
        </w:tc>
        <w:tc>
          <w:tcPr>
            <w:tcW w:w="3544" w:type="dxa"/>
          </w:tcPr>
          <w:p w:rsidR="00B63427" w:rsidRPr="003E6717" w:rsidRDefault="003E6717" w:rsidP="00E235CA">
            <w:pPr>
              <w:rPr>
                <w:rFonts w:ascii="Times New Roman" w:hAnsi="Times New Roman"/>
                <w:bCs/>
                <w:sz w:val="22"/>
                <w:szCs w:val="22"/>
                <w:lang w:val="en-US"/>
              </w:rPr>
            </w:pPr>
            <w:r>
              <w:rPr>
                <w:rFonts w:ascii="Times New Roman" w:hAnsi="Times New Roman"/>
                <w:bCs/>
                <w:i/>
                <w:sz w:val="22"/>
                <w:szCs w:val="22"/>
              </w:rPr>
              <w:t xml:space="preserve">60. </w:t>
            </w:r>
            <w:r w:rsidR="003B7AAC" w:rsidRPr="003E6717">
              <w:rPr>
                <w:rFonts w:ascii="Times New Roman" w:hAnsi="Times New Roman"/>
                <w:bCs/>
                <w:i/>
                <w:sz w:val="22"/>
                <w:szCs w:val="22"/>
                <w:lang w:val="en-US"/>
              </w:rPr>
              <w:t>Camponotus herculeanus</w:t>
            </w:r>
          </w:p>
        </w:tc>
        <w:tc>
          <w:tcPr>
            <w:tcW w:w="709" w:type="dxa"/>
          </w:tcPr>
          <w:p w:rsidR="00B63427" w:rsidRPr="003E6717" w:rsidRDefault="00B63427" w:rsidP="00AA4C68">
            <w:pPr>
              <w:rPr>
                <w:rFonts w:ascii="Times New Roman" w:hAnsi="Times New Roman"/>
                <w:i/>
                <w:sz w:val="22"/>
                <w:szCs w:val="22"/>
                <w:lang w:val="en-US"/>
              </w:rPr>
            </w:pPr>
            <w:r w:rsidRPr="003E6717">
              <w:rPr>
                <w:rFonts w:ascii="Times New Roman" w:hAnsi="Times New Roman"/>
                <w:i/>
                <w:sz w:val="22"/>
                <w:szCs w:val="22"/>
                <w:lang w:val="en-US"/>
              </w:rPr>
              <w:t>23</w:t>
            </w:r>
          </w:p>
        </w:tc>
        <w:tc>
          <w:tcPr>
            <w:tcW w:w="850" w:type="dxa"/>
          </w:tcPr>
          <w:p w:rsidR="00B63427" w:rsidRPr="003E6717" w:rsidRDefault="00117AE0" w:rsidP="00AA4C68">
            <w:pPr>
              <w:rPr>
                <w:rFonts w:ascii="Times New Roman" w:hAnsi="Times New Roman"/>
                <w:i/>
                <w:sz w:val="22"/>
                <w:szCs w:val="22"/>
                <w:lang w:val="en-US"/>
              </w:rPr>
            </w:pPr>
            <w:r w:rsidRPr="003E6717">
              <w:rPr>
                <w:rFonts w:ascii="Times New Roman" w:hAnsi="Times New Roman"/>
                <w:i/>
                <w:sz w:val="22"/>
                <w:szCs w:val="22"/>
                <w:lang w:val="en-US"/>
              </w:rPr>
              <w:t>0,01</w:t>
            </w:r>
          </w:p>
        </w:tc>
      </w:tr>
      <w:tr w:rsidR="00B63427" w:rsidRPr="003E6717" w:rsidTr="00B63427">
        <w:trPr>
          <w:trHeight w:val="149"/>
        </w:trPr>
        <w:tc>
          <w:tcPr>
            <w:tcW w:w="2093" w:type="dxa"/>
            <w:vMerge/>
          </w:tcPr>
          <w:p w:rsidR="00B63427" w:rsidRPr="003E6717" w:rsidRDefault="00B63427" w:rsidP="00AA4C68">
            <w:pPr>
              <w:rPr>
                <w:rFonts w:ascii="Times New Roman" w:hAnsi="Times New Roman"/>
                <w:sz w:val="22"/>
                <w:szCs w:val="22"/>
                <w:lang w:val="en-US"/>
              </w:rPr>
            </w:pPr>
          </w:p>
        </w:tc>
        <w:tc>
          <w:tcPr>
            <w:tcW w:w="2126" w:type="dxa"/>
            <w:vMerge/>
          </w:tcPr>
          <w:p w:rsidR="00B63427" w:rsidRPr="003E6717" w:rsidRDefault="00B63427" w:rsidP="00AA4C68">
            <w:pPr>
              <w:rPr>
                <w:rFonts w:ascii="Times New Roman" w:hAnsi="Times New Roman"/>
                <w:sz w:val="22"/>
                <w:szCs w:val="22"/>
                <w:lang w:val="en-US"/>
              </w:rPr>
            </w:pPr>
          </w:p>
        </w:tc>
        <w:tc>
          <w:tcPr>
            <w:tcW w:w="3544" w:type="dxa"/>
          </w:tcPr>
          <w:p w:rsidR="00B63427" w:rsidRPr="003E6717" w:rsidRDefault="003E6717" w:rsidP="00E235CA">
            <w:pPr>
              <w:rPr>
                <w:rFonts w:ascii="Times New Roman" w:hAnsi="Times New Roman"/>
                <w:bCs/>
                <w:sz w:val="22"/>
                <w:szCs w:val="22"/>
                <w:lang w:val="en-US"/>
              </w:rPr>
            </w:pPr>
            <w:r>
              <w:rPr>
                <w:rFonts w:ascii="Times New Roman" w:hAnsi="Times New Roman"/>
                <w:bCs/>
                <w:i/>
                <w:sz w:val="22"/>
                <w:szCs w:val="22"/>
              </w:rPr>
              <w:t xml:space="preserve">61. </w:t>
            </w:r>
            <w:r w:rsidR="003B7AAC" w:rsidRPr="003E6717">
              <w:rPr>
                <w:rFonts w:ascii="Times New Roman" w:hAnsi="Times New Roman"/>
                <w:bCs/>
                <w:i/>
                <w:sz w:val="22"/>
                <w:szCs w:val="22"/>
                <w:lang w:val="en-US"/>
              </w:rPr>
              <w:t>Formica rufa</w:t>
            </w:r>
          </w:p>
        </w:tc>
        <w:tc>
          <w:tcPr>
            <w:tcW w:w="709" w:type="dxa"/>
          </w:tcPr>
          <w:p w:rsidR="00B63427" w:rsidRPr="003E6717" w:rsidRDefault="00B63427" w:rsidP="00AA4C68">
            <w:pPr>
              <w:rPr>
                <w:rFonts w:ascii="Times New Roman" w:hAnsi="Times New Roman"/>
                <w:i/>
                <w:sz w:val="22"/>
                <w:szCs w:val="22"/>
                <w:lang w:val="en-US"/>
              </w:rPr>
            </w:pPr>
            <w:r w:rsidRPr="003E6717">
              <w:rPr>
                <w:rFonts w:ascii="Times New Roman" w:hAnsi="Times New Roman"/>
                <w:i/>
                <w:sz w:val="22"/>
                <w:szCs w:val="22"/>
                <w:lang w:val="en-US"/>
              </w:rPr>
              <w:t>86</w:t>
            </w:r>
          </w:p>
        </w:tc>
        <w:tc>
          <w:tcPr>
            <w:tcW w:w="850" w:type="dxa"/>
          </w:tcPr>
          <w:p w:rsidR="00B63427" w:rsidRPr="003E6717" w:rsidRDefault="00B63427" w:rsidP="00AA4C68">
            <w:pPr>
              <w:rPr>
                <w:rFonts w:ascii="Times New Roman" w:hAnsi="Times New Roman"/>
                <w:i/>
                <w:sz w:val="22"/>
                <w:szCs w:val="22"/>
                <w:lang w:val="en-US"/>
              </w:rPr>
            </w:pPr>
            <w:r w:rsidRPr="003E6717">
              <w:rPr>
                <w:rFonts w:ascii="Times New Roman" w:hAnsi="Times New Roman"/>
                <w:i/>
                <w:sz w:val="22"/>
                <w:szCs w:val="22"/>
                <w:lang w:val="en-US"/>
              </w:rPr>
              <w:t>0,02</w:t>
            </w:r>
          </w:p>
        </w:tc>
      </w:tr>
      <w:tr w:rsidR="00B63427" w:rsidRPr="00AA4C68" w:rsidTr="00B63427">
        <w:trPr>
          <w:trHeight w:val="271"/>
        </w:trPr>
        <w:tc>
          <w:tcPr>
            <w:tcW w:w="2093" w:type="dxa"/>
          </w:tcPr>
          <w:p w:rsidR="00B63427" w:rsidRPr="003E6717" w:rsidRDefault="00B63427" w:rsidP="00AA4C68">
            <w:pPr>
              <w:rPr>
                <w:rFonts w:ascii="Times New Roman" w:hAnsi="Times New Roman"/>
                <w:sz w:val="22"/>
                <w:szCs w:val="22"/>
                <w:lang w:val="en-US"/>
              </w:rPr>
            </w:pPr>
            <w:r w:rsidRPr="003E6717">
              <w:rPr>
                <w:rFonts w:ascii="Times New Roman" w:hAnsi="Times New Roman"/>
                <w:sz w:val="22"/>
                <w:szCs w:val="22"/>
                <w:lang w:val="en-US"/>
              </w:rPr>
              <w:t>5.</w:t>
            </w:r>
            <w:r w:rsidRPr="00D562EC">
              <w:rPr>
                <w:rFonts w:ascii="Times New Roman" w:hAnsi="Times New Roman"/>
                <w:sz w:val="22"/>
                <w:szCs w:val="22"/>
              </w:rPr>
              <w:t>Равноногие</w:t>
            </w:r>
            <w:r w:rsidRPr="003E6717">
              <w:rPr>
                <w:rFonts w:ascii="Times New Roman" w:hAnsi="Times New Roman"/>
                <w:sz w:val="22"/>
                <w:szCs w:val="22"/>
                <w:lang w:val="en-US"/>
              </w:rPr>
              <w:t xml:space="preserve"> </w:t>
            </w:r>
            <w:r w:rsidRPr="003E6717">
              <w:rPr>
                <w:rFonts w:ascii="Times New Roman" w:hAnsi="Times New Roman"/>
                <w:i/>
                <w:sz w:val="22"/>
                <w:szCs w:val="22"/>
                <w:lang w:val="en-US"/>
              </w:rPr>
              <w:t>(Isopoda)</w:t>
            </w:r>
          </w:p>
        </w:tc>
        <w:tc>
          <w:tcPr>
            <w:tcW w:w="2126" w:type="dxa"/>
          </w:tcPr>
          <w:p w:rsidR="00B63427" w:rsidRPr="00D562EC" w:rsidRDefault="00B63427" w:rsidP="00D562EC">
            <w:pPr>
              <w:rPr>
                <w:rFonts w:ascii="Times New Roman" w:hAnsi="Times New Roman"/>
                <w:bCs/>
                <w:sz w:val="22"/>
                <w:szCs w:val="22"/>
              </w:rPr>
            </w:pPr>
            <w:r w:rsidRPr="00D562EC">
              <w:rPr>
                <w:rFonts w:ascii="Times New Roman" w:hAnsi="Times New Roman"/>
                <w:bCs/>
                <w:sz w:val="22"/>
                <w:szCs w:val="22"/>
              </w:rPr>
              <w:t>Мокрицы</w:t>
            </w:r>
          </w:p>
          <w:p w:rsidR="00B63427" w:rsidRPr="00AA4C68" w:rsidRDefault="00B63427" w:rsidP="00D562EC">
            <w:pPr>
              <w:rPr>
                <w:rFonts w:ascii="Times New Roman" w:hAnsi="Times New Roman"/>
                <w:sz w:val="22"/>
                <w:szCs w:val="22"/>
              </w:rPr>
            </w:pPr>
            <w:r w:rsidRPr="00D562EC">
              <w:rPr>
                <w:rFonts w:ascii="Times New Roman" w:hAnsi="Times New Roman"/>
                <w:bCs/>
                <w:i/>
                <w:sz w:val="22"/>
                <w:szCs w:val="22"/>
              </w:rPr>
              <w:t>(Oniscidae)</w:t>
            </w:r>
          </w:p>
        </w:tc>
        <w:tc>
          <w:tcPr>
            <w:tcW w:w="3544" w:type="dxa"/>
          </w:tcPr>
          <w:p w:rsidR="00B63427" w:rsidRDefault="00902B85" w:rsidP="00AA4C68">
            <w:pPr>
              <w:rPr>
                <w:rFonts w:ascii="Times New Roman" w:hAnsi="Times New Roman"/>
                <w:sz w:val="22"/>
                <w:szCs w:val="22"/>
              </w:rPr>
            </w:pPr>
            <w:r>
              <w:rPr>
                <w:rFonts w:ascii="Times New Roman" w:hAnsi="Times New Roman"/>
                <w:bCs/>
                <w:i/>
                <w:iCs/>
                <w:sz w:val="22"/>
                <w:szCs w:val="22"/>
              </w:rPr>
              <w:t xml:space="preserve">62. </w:t>
            </w:r>
            <w:r w:rsidR="003B7AAC">
              <w:rPr>
                <w:rFonts w:ascii="Times New Roman" w:hAnsi="Times New Roman"/>
                <w:bCs/>
                <w:i/>
                <w:iCs/>
                <w:sz w:val="22"/>
                <w:szCs w:val="22"/>
              </w:rPr>
              <w:t>Oniscus asellus</w:t>
            </w:r>
          </w:p>
        </w:tc>
        <w:tc>
          <w:tcPr>
            <w:tcW w:w="709" w:type="dxa"/>
          </w:tcPr>
          <w:p w:rsidR="00B63427" w:rsidRPr="003B7AAC" w:rsidRDefault="00B63427" w:rsidP="00AA4C68">
            <w:pPr>
              <w:rPr>
                <w:rFonts w:ascii="Times New Roman" w:hAnsi="Times New Roman"/>
                <w:i/>
                <w:sz w:val="22"/>
                <w:szCs w:val="22"/>
              </w:rPr>
            </w:pPr>
            <w:r w:rsidRPr="003B7AAC">
              <w:rPr>
                <w:rFonts w:ascii="Times New Roman" w:hAnsi="Times New Roman"/>
                <w:i/>
                <w:sz w:val="22"/>
                <w:szCs w:val="22"/>
              </w:rPr>
              <w:t>14</w:t>
            </w:r>
          </w:p>
        </w:tc>
        <w:tc>
          <w:tcPr>
            <w:tcW w:w="850" w:type="dxa"/>
          </w:tcPr>
          <w:p w:rsidR="00B63427" w:rsidRPr="003B7AAC" w:rsidRDefault="00B63427" w:rsidP="00AA4C68">
            <w:pPr>
              <w:rPr>
                <w:rFonts w:ascii="Times New Roman" w:hAnsi="Times New Roman"/>
                <w:i/>
                <w:sz w:val="22"/>
                <w:szCs w:val="22"/>
              </w:rPr>
            </w:pPr>
            <w:r w:rsidRPr="003B7AAC">
              <w:rPr>
                <w:rFonts w:ascii="Times New Roman" w:hAnsi="Times New Roman"/>
                <w:i/>
                <w:sz w:val="22"/>
                <w:szCs w:val="22"/>
              </w:rPr>
              <w:t>0,004</w:t>
            </w:r>
          </w:p>
        </w:tc>
      </w:tr>
      <w:tr w:rsidR="00B63427" w:rsidRPr="00AA4C68" w:rsidTr="00B63427">
        <w:trPr>
          <w:trHeight w:val="271"/>
        </w:trPr>
        <w:tc>
          <w:tcPr>
            <w:tcW w:w="2093" w:type="dxa"/>
          </w:tcPr>
          <w:p w:rsidR="00B63427" w:rsidRPr="00AA4C68" w:rsidRDefault="00B63427" w:rsidP="00AA4C68">
            <w:pPr>
              <w:rPr>
                <w:rFonts w:ascii="Times New Roman" w:hAnsi="Times New Roman"/>
                <w:sz w:val="22"/>
                <w:szCs w:val="22"/>
              </w:rPr>
            </w:pPr>
            <w:r w:rsidRPr="00EA6879">
              <w:rPr>
                <w:rFonts w:ascii="Times New Roman" w:hAnsi="Times New Roman"/>
                <w:sz w:val="22"/>
                <w:szCs w:val="22"/>
              </w:rPr>
              <w:sym w:font="Symbol" w:char="F053"/>
            </w:r>
          </w:p>
        </w:tc>
        <w:tc>
          <w:tcPr>
            <w:tcW w:w="2126" w:type="dxa"/>
          </w:tcPr>
          <w:p w:rsidR="00B63427" w:rsidRPr="00AA4C68" w:rsidRDefault="00B63427" w:rsidP="00AA4C68">
            <w:pPr>
              <w:rPr>
                <w:rFonts w:ascii="Times New Roman" w:hAnsi="Times New Roman"/>
                <w:sz w:val="22"/>
                <w:szCs w:val="22"/>
              </w:rPr>
            </w:pPr>
          </w:p>
        </w:tc>
        <w:tc>
          <w:tcPr>
            <w:tcW w:w="3544" w:type="dxa"/>
          </w:tcPr>
          <w:p w:rsidR="00B63427" w:rsidRDefault="00B63427" w:rsidP="00AA4C68">
            <w:pPr>
              <w:rPr>
                <w:rFonts w:ascii="Times New Roman" w:hAnsi="Times New Roman"/>
                <w:sz w:val="22"/>
                <w:szCs w:val="22"/>
              </w:rPr>
            </w:pPr>
          </w:p>
        </w:tc>
        <w:tc>
          <w:tcPr>
            <w:tcW w:w="709" w:type="dxa"/>
          </w:tcPr>
          <w:p w:rsidR="00B63427" w:rsidRPr="003B7AAC" w:rsidRDefault="006F26CF" w:rsidP="00AA4C68">
            <w:pPr>
              <w:rPr>
                <w:rFonts w:ascii="Times New Roman" w:hAnsi="Times New Roman"/>
                <w:i/>
                <w:sz w:val="22"/>
                <w:szCs w:val="22"/>
              </w:rPr>
            </w:pPr>
            <w:r w:rsidRPr="003B7AAC">
              <w:rPr>
                <w:rFonts w:ascii="Times New Roman" w:hAnsi="Times New Roman"/>
                <w:i/>
                <w:sz w:val="22"/>
                <w:szCs w:val="22"/>
              </w:rPr>
              <w:t>3874</w:t>
            </w:r>
          </w:p>
        </w:tc>
        <w:tc>
          <w:tcPr>
            <w:tcW w:w="850" w:type="dxa"/>
          </w:tcPr>
          <w:p w:rsidR="00B63427" w:rsidRPr="003B7AAC" w:rsidRDefault="00B63427" w:rsidP="00AA4C68">
            <w:pPr>
              <w:rPr>
                <w:rFonts w:ascii="Times New Roman" w:hAnsi="Times New Roman"/>
                <w:i/>
                <w:sz w:val="22"/>
                <w:szCs w:val="22"/>
              </w:rPr>
            </w:pPr>
          </w:p>
        </w:tc>
      </w:tr>
      <w:tr w:rsidR="002518D7" w:rsidRPr="00AA4C68" w:rsidTr="00B63427">
        <w:trPr>
          <w:trHeight w:val="271"/>
        </w:trPr>
        <w:tc>
          <w:tcPr>
            <w:tcW w:w="2093" w:type="dxa"/>
          </w:tcPr>
          <w:p w:rsidR="002518D7" w:rsidRPr="00EA6879" w:rsidRDefault="002518D7" w:rsidP="00AA4C68">
            <w:pPr>
              <w:rPr>
                <w:rFonts w:ascii="Times New Roman" w:hAnsi="Times New Roman"/>
                <w:sz w:val="22"/>
                <w:szCs w:val="22"/>
              </w:rPr>
            </w:pPr>
            <w:r w:rsidRPr="002518D7">
              <w:rPr>
                <w:rFonts w:ascii="Times New Roman" w:hAnsi="Times New Roman"/>
                <w:bCs/>
                <w:sz w:val="22"/>
                <w:szCs w:val="22"/>
              </w:rPr>
              <w:t>Индекс Шеннона</w:t>
            </w:r>
          </w:p>
        </w:tc>
        <w:tc>
          <w:tcPr>
            <w:tcW w:w="2126" w:type="dxa"/>
          </w:tcPr>
          <w:p w:rsidR="002518D7" w:rsidRPr="00AA4C68" w:rsidRDefault="002518D7" w:rsidP="00AA4C68">
            <w:pPr>
              <w:rPr>
                <w:rFonts w:ascii="Times New Roman" w:hAnsi="Times New Roman"/>
                <w:sz w:val="22"/>
                <w:szCs w:val="22"/>
              </w:rPr>
            </w:pPr>
          </w:p>
        </w:tc>
        <w:tc>
          <w:tcPr>
            <w:tcW w:w="3544" w:type="dxa"/>
          </w:tcPr>
          <w:p w:rsidR="002518D7" w:rsidRDefault="002518D7" w:rsidP="00AA4C68">
            <w:pPr>
              <w:rPr>
                <w:rFonts w:ascii="Times New Roman" w:hAnsi="Times New Roman"/>
                <w:sz w:val="22"/>
                <w:szCs w:val="22"/>
              </w:rPr>
            </w:pPr>
          </w:p>
        </w:tc>
        <w:tc>
          <w:tcPr>
            <w:tcW w:w="709" w:type="dxa"/>
          </w:tcPr>
          <w:p w:rsidR="002518D7" w:rsidRPr="003B7AAC" w:rsidRDefault="00C666AC" w:rsidP="00AA4C68">
            <w:pPr>
              <w:rPr>
                <w:rFonts w:ascii="Times New Roman" w:hAnsi="Times New Roman"/>
                <w:i/>
                <w:sz w:val="22"/>
                <w:szCs w:val="22"/>
              </w:rPr>
            </w:pPr>
            <w:r w:rsidRPr="003B7AAC">
              <w:rPr>
                <w:rFonts w:ascii="Times New Roman" w:hAnsi="Times New Roman"/>
                <w:i/>
                <w:sz w:val="22"/>
                <w:szCs w:val="22"/>
              </w:rPr>
              <w:t>3</w:t>
            </w:r>
          </w:p>
        </w:tc>
        <w:tc>
          <w:tcPr>
            <w:tcW w:w="850" w:type="dxa"/>
          </w:tcPr>
          <w:p w:rsidR="002518D7" w:rsidRPr="003B7AAC" w:rsidRDefault="002518D7" w:rsidP="00AA4C68">
            <w:pPr>
              <w:rPr>
                <w:rFonts w:ascii="Times New Roman" w:hAnsi="Times New Roman"/>
                <w:i/>
                <w:sz w:val="22"/>
                <w:szCs w:val="22"/>
              </w:rPr>
            </w:pPr>
          </w:p>
        </w:tc>
      </w:tr>
      <w:tr w:rsidR="00C666AC" w:rsidRPr="00AA4C68" w:rsidTr="00B63427">
        <w:trPr>
          <w:trHeight w:val="271"/>
        </w:trPr>
        <w:tc>
          <w:tcPr>
            <w:tcW w:w="2093" w:type="dxa"/>
          </w:tcPr>
          <w:p w:rsidR="00C666AC" w:rsidRPr="002518D7" w:rsidRDefault="00C666AC" w:rsidP="00AA4C68">
            <w:pPr>
              <w:rPr>
                <w:rFonts w:ascii="Times New Roman" w:hAnsi="Times New Roman"/>
                <w:bCs/>
                <w:sz w:val="22"/>
                <w:szCs w:val="22"/>
              </w:rPr>
            </w:pPr>
            <w:r w:rsidRPr="00C666AC">
              <w:rPr>
                <w:rFonts w:ascii="Times New Roman" w:hAnsi="Times New Roman"/>
                <w:bCs/>
                <w:sz w:val="22"/>
                <w:szCs w:val="22"/>
              </w:rPr>
              <w:t>Индекс Симпсона</w:t>
            </w:r>
          </w:p>
        </w:tc>
        <w:tc>
          <w:tcPr>
            <w:tcW w:w="2126" w:type="dxa"/>
          </w:tcPr>
          <w:p w:rsidR="00C666AC" w:rsidRPr="00AA4C68" w:rsidRDefault="00C666AC" w:rsidP="00AA4C68">
            <w:pPr>
              <w:rPr>
                <w:rFonts w:ascii="Times New Roman" w:hAnsi="Times New Roman"/>
                <w:sz w:val="22"/>
                <w:szCs w:val="22"/>
              </w:rPr>
            </w:pPr>
          </w:p>
        </w:tc>
        <w:tc>
          <w:tcPr>
            <w:tcW w:w="3544" w:type="dxa"/>
          </w:tcPr>
          <w:p w:rsidR="00C666AC" w:rsidRDefault="00C666AC" w:rsidP="00AA4C68">
            <w:pPr>
              <w:rPr>
                <w:rFonts w:ascii="Times New Roman" w:hAnsi="Times New Roman"/>
                <w:sz w:val="22"/>
                <w:szCs w:val="22"/>
              </w:rPr>
            </w:pPr>
          </w:p>
        </w:tc>
        <w:tc>
          <w:tcPr>
            <w:tcW w:w="709" w:type="dxa"/>
          </w:tcPr>
          <w:p w:rsidR="00C666AC" w:rsidRPr="003B7AAC" w:rsidRDefault="00C666AC" w:rsidP="00AA4C68">
            <w:pPr>
              <w:rPr>
                <w:rFonts w:ascii="Times New Roman" w:hAnsi="Times New Roman"/>
                <w:i/>
                <w:sz w:val="22"/>
                <w:szCs w:val="22"/>
              </w:rPr>
            </w:pPr>
            <w:r w:rsidRPr="003B7AAC">
              <w:rPr>
                <w:rFonts w:ascii="Times New Roman" w:hAnsi="Times New Roman"/>
                <w:i/>
                <w:sz w:val="22"/>
                <w:szCs w:val="22"/>
              </w:rPr>
              <w:t>0,07</w:t>
            </w:r>
          </w:p>
        </w:tc>
        <w:tc>
          <w:tcPr>
            <w:tcW w:w="850" w:type="dxa"/>
          </w:tcPr>
          <w:p w:rsidR="00C666AC" w:rsidRPr="003B7AAC" w:rsidRDefault="00C666AC" w:rsidP="00AA4C68">
            <w:pPr>
              <w:rPr>
                <w:rFonts w:ascii="Times New Roman" w:hAnsi="Times New Roman"/>
                <w:i/>
                <w:sz w:val="22"/>
                <w:szCs w:val="22"/>
              </w:rPr>
            </w:pPr>
          </w:p>
        </w:tc>
      </w:tr>
    </w:tbl>
    <w:p w:rsidR="005A3707" w:rsidRDefault="005A3707" w:rsidP="00307FB1">
      <w:pPr>
        <w:rPr>
          <w:rFonts w:ascii="Times New Roman" w:hAnsi="Times New Roman"/>
          <w:sz w:val="20"/>
          <w:szCs w:val="20"/>
        </w:rPr>
      </w:pPr>
    </w:p>
    <w:p w:rsidR="006A5AFC" w:rsidRDefault="006A5AFC" w:rsidP="00307FB1">
      <w:pPr>
        <w:rPr>
          <w:rFonts w:ascii="Times New Roman" w:hAnsi="Times New Roman"/>
          <w:sz w:val="20"/>
          <w:szCs w:val="20"/>
        </w:rPr>
      </w:pPr>
    </w:p>
    <w:p w:rsidR="00111616" w:rsidRPr="00111616" w:rsidRDefault="00111616" w:rsidP="00307FB1">
      <w:pPr>
        <w:rPr>
          <w:rFonts w:ascii="Times New Roman" w:hAnsi="Times New Roman"/>
          <w:i/>
        </w:rPr>
      </w:pPr>
      <w:r>
        <w:rPr>
          <w:rFonts w:ascii="Times New Roman" w:hAnsi="Times New Roman"/>
          <w:i/>
        </w:rPr>
        <w:t xml:space="preserve">                                                                                                                                     </w:t>
      </w:r>
      <w:r w:rsidR="006A5AFC" w:rsidRPr="00111616">
        <w:rPr>
          <w:rFonts w:ascii="Times New Roman" w:hAnsi="Times New Roman"/>
          <w:i/>
        </w:rPr>
        <w:t xml:space="preserve">Таблица 2. </w:t>
      </w:r>
    </w:p>
    <w:p w:rsidR="00307FB1" w:rsidRPr="00307FB1" w:rsidRDefault="00111616" w:rsidP="00307FB1">
      <w:pPr>
        <w:rPr>
          <w:rFonts w:ascii="Times New Roman" w:hAnsi="Times New Roman"/>
        </w:rPr>
      </w:pPr>
      <w:r>
        <w:rPr>
          <w:rFonts w:ascii="Times New Roman" w:hAnsi="Times New Roman"/>
        </w:rPr>
        <w:t>Видовой состав насекомых на контрольном участке.</w:t>
      </w:r>
      <w:r w:rsidR="00307FB1" w:rsidRPr="00307FB1">
        <w:rPr>
          <w:rFonts w:ascii="Times New Roman" w:hAnsi="Times New Roman"/>
        </w:rPr>
        <w:t xml:space="preserve"> </w:t>
      </w:r>
    </w:p>
    <w:p w:rsidR="00307FB1" w:rsidRPr="007D4FDB" w:rsidRDefault="00307FB1" w:rsidP="00307FB1">
      <w:pPr>
        <w:rPr>
          <w:rFonts w:ascii="Times New Roman" w:hAnsi="Times New Roman"/>
          <w:i/>
          <w:sz w:val="22"/>
          <w:szCs w:val="22"/>
        </w:rPr>
      </w:pPr>
    </w:p>
    <w:tbl>
      <w:tblPr>
        <w:tblStyle w:val="afd"/>
        <w:tblW w:w="9188" w:type="dxa"/>
        <w:tblLayout w:type="fixed"/>
        <w:tblLook w:val="04A0" w:firstRow="1" w:lastRow="0" w:firstColumn="1" w:lastColumn="0" w:noHBand="0" w:noVBand="1"/>
      </w:tblPr>
      <w:tblGrid>
        <w:gridCol w:w="2093"/>
        <w:gridCol w:w="2126"/>
        <w:gridCol w:w="3544"/>
        <w:gridCol w:w="709"/>
        <w:gridCol w:w="716"/>
      </w:tblGrid>
      <w:tr w:rsidR="007D4FDB" w:rsidRPr="007D4FDB" w:rsidTr="002646DA">
        <w:trPr>
          <w:trHeight w:val="312"/>
        </w:trPr>
        <w:tc>
          <w:tcPr>
            <w:tcW w:w="2093" w:type="dxa"/>
          </w:tcPr>
          <w:p w:rsidR="007D4FDB" w:rsidRPr="002646DA" w:rsidRDefault="007D4FDB" w:rsidP="006A5AFC">
            <w:pPr>
              <w:rPr>
                <w:rFonts w:ascii="Times New Roman" w:hAnsi="Times New Roman"/>
                <w:i/>
                <w:sz w:val="22"/>
                <w:szCs w:val="22"/>
              </w:rPr>
            </w:pPr>
          </w:p>
          <w:p w:rsidR="007D4FDB" w:rsidRPr="007D4FDB" w:rsidRDefault="007D4FDB" w:rsidP="006A5AFC">
            <w:pPr>
              <w:rPr>
                <w:rFonts w:ascii="Times New Roman" w:hAnsi="Times New Roman"/>
                <w:i/>
                <w:sz w:val="22"/>
                <w:szCs w:val="22"/>
              </w:rPr>
            </w:pPr>
            <w:r w:rsidRPr="007D4FDB">
              <w:rPr>
                <w:rFonts w:ascii="Times New Roman" w:hAnsi="Times New Roman"/>
                <w:i/>
                <w:sz w:val="22"/>
                <w:szCs w:val="22"/>
              </w:rPr>
              <w:t>Отряд</w:t>
            </w:r>
          </w:p>
        </w:tc>
        <w:tc>
          <w:tcPr>
            <w:tcW w:w="2126" w:type="dxa"/>
          </w:tcPr>
          <w:p w:rsidR="007D4FDB" w:rsidRDefault="007D4FDB" w:rsidP="006A5AFC">
            <w:pPr>
              <w:rPr>
                <w:rFonts w:ascii="Times New Roman" w:hAnsi="Times New Roman"/>
                <w:i/>
                <w:sz w:val="22"/>
                <w:szCs w:val="22"/>
                <w:lang w:val="en-US"/>
              </w:rPr>
            </w:pPr>
          </w:p>
          <w:p w:rsidR="007D4FDB" w:rsidRPr="007D4FDB" w:rsidRDefault="007D4FDB" w:rsidP="006A5AFC">
            <w:pPr>
              <w:rPr>
                <w:rFonts w:ascii="Times New Roman" w:hAnsi="Times New Roman"/>
                <w:i/>
                <w:sz w:val="22"/>
                <w:szCs w:val="22"/>
              </w:rPr>
            </w:pPr>
            <w:r w:rsidRPr="007D4FDB">
              <w:rPr>
                <w:rFonts w:ascii="Times New Roman" w:hAnsi="Times New Roman"/>
                <w:i/>
                <w:sz w:val="22"/>
                <w:szCs w:val="22"/>
              </w:rPr>
              <w:t>Семейство</w:t>
            </w:r>
          </w:p>
        </w:tc>
        <w:tc>
          <w:tcPr>
            <w:tcW w:w="3544" w:type="dxa"/>
          </w:tcPr>
          <w:p w:rsidR="007D4FDB" w:rsidRDefault="007D4FDB" w:rsidP="006A5AFC">
            <w:pPr>
              <w:rPr>
                <w:rFonts w:ascii="Times New Roman" w:hAnsi="Times New Roman"/>
                <w:i/>
                <w:sz w:val="22"/>
                <w:szCs w:val="22"/>
                <w:lang w:val="en-US"/>
              </w:rPr>
            </w:pPr>
          </w:p>
          <w:p w:rsidR="007D4FDB" w:rsidRPr="007D4FDB" w:rsidRDefault="007D4FDB" w:rsidP="006A5AFC">
            <w:pPr>
              <w:rPr>
                <w:rFonts w:ascii="Times New Roman" w:hAnsi="Times New Roman"/>
                <w:i/>
                <w:sz w:val="22"/>
                <w:szCs w:val="22"/>
              </w:rPr>
            </w:pPr>
            <w:r w:rsidRPr="007D4FDB">
              <w:rPr>
                <w:rFonts w:ascii="Times New Roman" w:hAnsi="Times New Roman"/>
                <w:i/>
                <w:sz w:val="22"/>
                <w:szCs w:val="22"/>
              </w:rPr>
              <w:t xml:space="preserve">Вид </w:t>
            </w:r>
          </w:p>
        </w:tc>
        <w:tc>
          <w:tcPr>
            <w:tcW w:w="709" w:type="dxa"/>
          </w:tcPr>
          <w:p w:rsidR="007D4FDB" w:rsidRPr="007D4FDB" w:rsidRDefault="007D4FDB" w:rsidP="006A5AFC">
            <w:pPr>
              <w:rPr>
                <w:rFonts w:ascii="Times New Roman" w:hAnsi="Times New Roman"/>
                <w:i/>
                <w:sz w:val="22"/>
                <w:szCs w:val="22"/>
              </w:rPr>
            </w:pPr>
            <w:r w:rsidRPr="007D4FDB">
              <w:rPr>
                <w:rFonts w:ascii="Times New Roman" w:hAnsi="Times New Roman"/>
                <w:i/>
                <w:sz w:val="22"/>
                <w:szCs w:val="22"/>
              </w:rPr>
              <w:t xml:space="preserve">Кол-во экз. </w:t>
            </w:r>
          </w:p>
        </w:tc>
        <w:tc>
          <w:tcPr>
            <w:tcW w:w="716" w:type="dxa"/>
          </w:tcPr>
          <w:p w:rsidR="007D4FDB" w:rsidRPr="007D4FDB" w:rsidRDefault="007D4FDB" w:rsidP="006A5AFC">
            <w:pPr>
              <w:rPr>
                <w:rFonts w:ascii="Times New Roman" w:hAnsi="Times New Roman"/>
                <w:i/>
                <w:sz w:val="22"/>
                <w:szCs w:val="22"/>
              </w:rPr>
            </w:pPr>
            <w:r w:rsidRPr="007D4FDB">
              <w:rPr>
                <w:rFonts w:ascii="Times New Roman" w:hAnsi="Times New Roman"/>
                <w:i/>
                <w:sz w:val="22"/>
                <w:szCs w:val="22"/>
              </w:rPr>
              <w:t xml:space="preserve">Кол-во % </w:t>
            </w:r>
          </w:p>
        </w:tc>
      </w:tr>
      <w:tr w:rsidR="00D562EC" w:rsidRPr="00307FB1" w:rsidTr="006A5AFC">
        <w:trPr>
          <w:trHeight w:val="516"/>
        </w:trPr>
        <w:tc>
          <w:tcPr>
            <w:tcW w:w="2093" w:type="dxa"/>
            <w:vMerge w:val="restart"/>
          </w:tcPr>
          <w:p w:rsidR="00D562EC" w:rsidRPr="00307FB1" w:rsidRDefault="00D562EC" w:rsidP="006A5AFC">
            <w:pPr>
              <w:rPr>
                <w:rFonts w:ascii="Times New Roman" w:hAnsi="Times New Roman"/>
                <w:i/>
                <w:sz w:val="22"/>
                <w:szCs w:val="22"/>
              </w:rPr>
            </w:pPr>
            <w:r w:rsidRPr="00307FB1">
              <w:rPr>
                <w:rFonts w:ascii="Times New Roman" w:hAnsi="Times New Roman"/>
                <w:bCs/>
                <w:sz w:val="22"/>
                <w:szCs w:val="22"/>
              </w:rPr>
              <w:t>Жесткокрылые</w:t>
            </w:r>
            <w:r w:rsidRPr="00307FB1">
              <w:rPr>
                <w:rFonts w:ascii="Times New Roman" w:hAnsi="Times New Roman"/>
                <w:sz w:val="22"/>
                <w:szCs w:val="22"/>
              </w:rPr>
              <w:t xml:space="preserve"> </w:t>
            </w:r>
            <w:r w:rsidRPr="00307FB1">
              <w:rPr>
                <w:rFonts w:ascii="Times New Roman" w:hAnsi="Times New Roman"/>
                <w:i/>
                <w:sz w:val="22"/>
                <w:szCs w:val="22"/>
              </w:rPr>
              <w:t>(Coleoptera)</w:t>
            </w:r>
          </w:p>
          <w:p w:rsidR="00D562EC" w:rsidRPr="00307FB1" w:rsidRDefault="00D562EC" w:rsidP="006A5AFC">
            <w:pPr>
              <w:rPr>
                <w:rFonts w:ascii="Times New Roman" w:hAnsi="Times New Roman"/>
                <w:bCs/>
                <w:sz w:val="22"/>
                <w:szCs w:val="22"/>
              </w:rPr>
            </w:pPr>
          </w:p>
        </w:tc>
        <w:tc>
          <w:tcPr>
            <w:tcW w:w="2126" w:type="dxa"/>
          </w:tcPr>
          <w:p w:rsidR="00D562EC" w:rsidRPr="00904C32" w:rsidRDefault="00D562EC" w:rsidP="006A5AFC">
            <w:pPr>
              <w:rPr>
                <w:rFonts w:ascii="Times New Roman" w:hAnsi="Times New Roman"/>
                <w:sz w:val="22"/>
                <w:szCs w:val="22"/>
              </w:rPr>
            </w:pPr>
            <w:r w:rsidRPr="00904C32">
              <w:rPr>
                <w:rFonts w:ascii="Times New Roman" w:hAnsi="Times New Roman"/>
                <w:bCs/>
                <w:sz w:val="22"/>
                <w:szCs w:val="22"/>
              </w:rPr>
              <w:t>Блестянки</w:t>
            </w:r>
            <w:r w:rsidRPr="00904C32">
              <w:rPr>
                <w:rFonts w:ascii="Times New Roman" w:hAnsi="Times New Roman"/>
                <w:sz w:val="22"/>
                <w:szCs w:val="22"/>
              </w:rPr>
              <w:t> </w:t>
            </w:r>
          </w:p>
          <w:p w:rsidR="00D562EC" w:rsidRPr="00307FB1" w:rsidRDefault="00D562EC" w:rsidP="006A5AFC">
            <w:pPr>
              <w:rPr>
                <w:rFonts w:ascii="Times New Roman" w:hAnsi="Times New Roman"/>
                <w:sz w:val="22"/>
                <w:szCs w:val="22"/>
              </w:rPr>
            </w:pPr>
            <w:r w:rsidRPr="00904C32">
              <w:rPr>
                <w:rFonts w:ascii="Times New Roman" w:hAnsi="Times New Roman"/>
                <w:i/>
                <w:sz w:val="22"/>
                <w:szCs w:val="22"/>
              </w:rPr>
              <w:t>(Nitidulidae) </w:t>
            </w:r>
          </w:p>
        </w:tc>
        <w:tc>
          <w:tcPr>
            <w:tcW w:w="3544" w:type="dxa"/>
          </w:tcPr>
          <w:p w:rsidR="00D562EC" w:rsidRPr="00307FB1" w:rsidRDefault="00DE7A72" w:rsidP="006A5AFC">
            <w:pPr>
              <w:rPr>
                <w:rFonts w:ascii="Times New Roman" w:hAnsi="Times New Roman"/>
                <w:i/>
                <w:sz w:val="22"/>
                <w:szCs w:val="22"/>
              </w:rPr>
            </w:pPr>
            <w:r>
              <w:rPr>
                <w:rFonts w:ascii="Times New Roman" w:hAnsi="Times New Roman"/>
                <w:i/>
                <w:iCs/>
                <w:sz w:val="22"/>
                <w:szCs w:val="22"/>
              </w:rPr>
              <w:t xml:space="preserve">1. </w:t>
            </w:r>
            <w:r w:rsidR="003B7AAC">
              <w:rPr>
                <w:rFonts w:ascii="Times New Roman" w:hAnsi="Times New Roman"/>
                <w:i/>
                <w:iCs/>
                <w:sz w:val="22"/>
                <w:szCs w:val="22"/>
              </w:rPr>
              <w:t>Glischrochilus hortensis</w:t>
            </w:r>
          </w:p>
        </w:tc>
        <w:tc>
          <w:tcPr>
            <w:tcW w:w="709"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46</w:t>
            </w:r>
          </w:p>
        </w:tc>
        <w:tc>
          <w:tcPr>
            <w:tcW w:w="716" w:type="dxa"/>
          </w:tcPr>
          <w:p w:rsidR="00D562EC" w:rsidRPr="007D4FDB" w:rsidRDefault="008A6206" w:rsidP="006A5AFC">
            <w:pPr>
              <w:rPr>
                <w:rFonts w:ascii="Times New Roman" w:hAnsi="Times New Roman"/>
                <w:i/>
                <w:sz w:val="22"/>
                <w:szCs w:val="22"/>
                <w:lang w:val="en-US"/>
              </w:rPr>
            </w:pPr>
            <w:r w:rsidRPr="007D4FDB">
              <w:rPr>
                <w:rFonts w:ascii="Times New Roman" w:hAnsi="Times New Roman"/>
                <w:i/>
                <w:sz w:val="22"/>
                <w:szCs w:val="22"/>
              </w:rPr>
              <w:t>0,</w:t>
            </w:r>
            <w:r w:rsidRPr="007D4FDB">
              <w:rPr>
                <w:rFonts w:ascii="Times New Roman" w:hAnsi="Times New Roman"/>
                <w:i/>
                <w:sz w:val="22"/>
                <w:szCs w:val="22"/>
                <w:lang w:val="en-US"/>
              </w:rPr>
              <w:t>04</w:t>
            </w:r>
          </w:p>
        </w:tc>
      </w:tr>
      <w:tr w:rsidR="00D562EC" w:rsidRPr="00307FB1" w:rsidTr="006A5AFC">
        <w:trPr>
          <w:trHeight w:val="168"/>
        </w:trPr>
        <w:tc>
          <w:tcPr>
            <w:tcW w:w="2093" w:type="dxa"/>
            <w:vMerge/>
          </w:tcPr>
          <w:p w:rsidR="00D562EC" w:rsidRPr="00307FB1" w:rsidRDefault="00D562EC" w:rsidP="006A5AFC">
            <w:pPr>
              <w:rPr>
                <w:rFonts w:ascii="Times New Roman" w:hAnsi="Times New Roman"/>
                <w:sz w:val="22"/>
                <w:szCs w:val="22"/>
                <w:lang w:val="en-US"/>
              </w:rPr>
            </w:pPr>
          </w:p>
        </w:tc>
        <w:tc>
          <w:tcPr>
            <w:tcW w:w="2126" w:type="dxa"/>
            <w:vMerge w:val="restart"/>
          </w:tcPr>
          <w:p w:rsidR="00D562EC" w:rsidRPr="00307FB1" w:rsidRDefault="00D562EC" w:rsidP="006A5AFC">
            <w:pPr>
              <w:rPr>
                <w:rFonts w:ascii="Times New Roman" w:hAnsi="Times New Roman"/>
                <w:sz w:val="22"/>
                <w:szCs w:val="22"/>
                <w:lang w:val="en-US"/>
              </w:rPr>
            </w:pPr>
            <w:r w:rsidRPr="00904C32">
              <w:rPr>
                <w:rFonts w:ascii="Times New Roman" w:hAnsi="Times New Roman"/>
                <w:sz w:val="22"/>
                <w:szCs w:val="22"/>
              </w:rPr>
              <w:t xml:space="preserve">Жужелицы </w:t>
            </w:r>
            <w:r w:rsidRPr="00904C32">
              <w:rPr>
                <w:rFonts w:ascii="Times New Roman" w:hAnsi="Times New Roman"/>
                <w:i/>
                <w:sz w:val="22"/>
                <w:szCs w:val="22"/>
              </w:rPr>
              <w:t>(Carabidae</w:t>
            </w:r>
          </w:p>
        </w:tc>
        <w:tc>
          <w:tcPr>
            <w:tcW w:w="3544" w:type="dxa"/>
          </w:tcPr>
          <w:p w:rsidR="00D562EC" w:rsidRPr="00904C32" w:rsidRDefault="00DE7A72" w:rsidP="006A5AFC">
            <w:pPr>
              <w:rPr>
                <w:rFonts w:ascii="Times New Roman" w:hAnsi="Times New Roman"/>
                <w:bCs/>
                <w:sz w:val="22"/>
                <w:szCs w:val="22"/>
              </w:rPr>
            </w:pPr>
            <w:r>
              <w:rPr>
                <w:rFonts w:ascii="Times New Roman" w:hAnsi="Times New Roman"/>
                <w:bCs/>
                <w:i/>
                <w:iCs/>
                <w:sz w:val="22"/>
                <w:szCs w:val="22"/>
              </w:rPr>
              <w:t xml:space="preserve">2. </w:t>
            </w:r>
            <w:r w:rsidR="00D562EC" w:rsidRPr="00904C32">
              <w:rPr>
                <w:rFonts w:ascii="Times New Roman" w:hAnsi="Times New Roman"/>
                <w:bCs/>
                <w:i/>
                <w:iCs/>
                <w:sz w:val="22"/>
                <w:szCs w:val="22"/>
                <w:lang w:val="la-Latn"/>
              </w:rPr>
              <w:t>Carabus glabratus</w:t>
            </w:r>
          </w:p>
        </w:tc>
        <w:tc>
          <w:tcPr>
            <w:tcW w:w="709" w:type="dxa"/>
          </w:tcPr>
          <w:p w:rsidR="00D562EC" w:rsidRPr="007D4FDB" w:rsidRDefault="00D562EC" w:rsidP="006A5AFC">
            <w:pPr>
              <w:rPr>
                <w:rFonts w:ascii="Times New Roman" w:hAnsi="Times New Roman"/>
                <w:bCs/>
                <w:i/>
                <w:sz w:val="22"/>
                <w:szCs w:val="22"/>
              </w:rPr>
            </w:pPr>
            <w:r w:rsidRPr="007D4FDB">
              <w:rPr>
                <w:rFonts w:ascii="Times New Roman" w:hAnsi="Times New Roman"/>
                <w:bCs/>
                <w:i/>
                <w:sz w:val="22"/>
                <w:szCs w:val="22"/>
              </w:rPr>
              <w:t>47</w:t>
            </w:r>
          </w:p>
        </w:tc>
        <w:tc>
          <w:tcPr>
            <w:tcW w:w="716" w:type="dxa"/>
          </w:tcPr>
          <w:p w:rsidR="00D562EC" w:rsidRPr="007D4FDB" w:rsidRDefault="008A6206" w:rsidP="006A5AFC">
            <w:pPr>
              <w:rPr>
                <w:rFonts w:ascii="Times New Roman" w:hAnsi="Times New Roman"/>
                <w:i/>
                <w:sz w:val="22"/>
                <w:szCs w:val="22"/>
                <w:lang w:val="en-US"/>
              </w:rPr>
            </w:pPr>
            <w:r w:rsidRPr="007D4FDB">
              <w:rPr>
                <w:rFonts w:ascii="Times New Roman" w:hAnsi="Times New Roman"/>
                <w:i/>
                <w:sz w:val="22"/>
                <w:szCs w:val="22"/>
              </w:rPr>
              <w:t>0,</w:t>
            </w:r>
            <w:r w:rsidRPr="007D4FDB">
              <w:rPr>
                <w:rFonts w:ascii="Times New Roman" w:hAnsi="Times New Roman"/>
                <w:i/>
                <w:sz w:val="22"/>
                <w:szCs w:val="22"/>
                <w:lang w:val="en-US"/>
              </w:rPr>
              <w:t>04</w:t>
            </w:r>
          </w:p>
        </w:tc>
      </w:tr>
      <w:tr w:rsidR="00D562EC" w:rsidRPr="00307FB1" w:rsidTr="006A5AFC">
        <w:trPr>
          <w:trHeight w:val="168"/>
        </w:trPr>
        <w:tc>
          <w:tcPr>
            <w:tcW w:w="2093" w:type="dxa"/>
            <w:vMerge/>
          </w:tcPr>
          <w:p w:rsidR="00D562EC" w:rsidRPr="00307FB1" w:rsidRDefault="00D562EC" w:rsidP="006A5AFC">
            <w:pPr>
              <w:rPr>
                <w:rFonts w:ascii="Times New Roman" w:hAnsi="Times New Roman"/>
                <w:sz w:val="22"/>
                <w:szCs w:val="22"/>
                <w:lang w:val="en-US"/>
              </w:rPr>
            </w:pPr>
          </w:p>
        </w:tc>
        <w:tc>
          <w:tcPr>
            <w:tcW w:w="2126" w:type="dxa"/>
            <w:vMerge/>
          </w:tcPr>
          <w:p w:rsidR="00D562EC" w:rsidRPr="00904C32" w:rsidRDefault="00D562EC" w:rsidP="006A5AFC">
            <w:pPr>
              <w:rPr>
                <w:rFonts w:ascii="Times New Roman" w:hAnsi="Times New Roman"/>
                <w:bCs/>
                <w:sz w:val="22"/>
                <w:szCs w:val="22"/>
              </w:rPr>
            </w:pPr>
          </w:p>
        </w:tc>
        <w:tc>
          <w:tcPr>
            <w:tcW w:w="3544" w:type="dxa"/>
          </w:tcPr>
          <w:p w:rsidR="00D562EC" w:rsidRPr="003B7AAC" w:rsidRDefault="00DE7A72" w:rsidP="006A5AFC">
            <w:pPr>
              <w:rPr>
                <w:rFonts w:ascii="Times New Roman" w:hAnsi="Times New Roman"/>
                <w:bCs/>
                <w:sz w:val="22"/>
                <w:szCs w:val="22"/>
              </w:rPr>
            </w:pPr>
            <w:r>
              <w:rPr>
                <w:rFonts w:ascii="Times New Roman" w:hAnsi="Times New Roman"/>
                <w:bCs/>
                <w:i/>
                <w:sz w:val="22"/>
                <w:szCs w:val="22"/>
              </w:rPr>
              <w:t xml:space="preserve">3. </w:t>
            </w:r>
            <w:r w:rsidR="003B7AAC">
              <w:rPr>
                <w:rFonts w:ascii="Times New Roman" w:hAnsi="Times New Roman"/>
                <w:bCs/>
                <w:i/>
                <w:sz w:val="22"/>
                <w:szCs w:val="22"/>
                <w:lang w:val="en-US"/>
              </w:rPr>
              <w:t>Carabus cancellatus</w:t>
            </w:r>
          </w:p>
        </w:tc>
        <w:tc>
          <w:tcPr>
            <w:tcW w:w="709"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25</w:t>
            </w:r>
          </w:p>
        </w:tc>
        <w:tc>
          <w:tcPr>
            <w:tcW w:w="716"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0,03</w:t>
            </w:r>
          </w:p>
        </w:tc>
      </w:tr>
      <w:tr w:rsidR="00D562EC" w:rsidRPr="00307FB1" w:rsidTr="006A5AFC">
        <w:trPr>
          <w:trHeight w:val="168"/>
        </w:trPr>
        <w:tc>
          <w:tcPr>
            <w:tcW w:w="2093" w:type="dxa"/>
            <w:vMerge/>
          </w:tcPr>
          <w:p w:rsidR="00D562EC" w:rsidRPr="00307FB1" w:rsidRDefault="00D562EC" w:rsidP="006A5AFC">
            <w:pPr>
              <w:rPr>
                <w:rFonts w:ascii="Times New Roman" w:hAnsi="Times New Roman"/>
                <w:sz w:val="22"/>
                <w:szCs w:val="22"/>
                <w:lang w:val="en-US"/>
              </w:rPr>
            </w:pPr>
          </w:p>
        </w:tc>
        <w:tc>
          <w:tcPr>
            <w:tcW w:w="2126" w:type="dxa"/>
            <w:vMerge/>
          </w:tcPr>
          <w:p w:rsidR="00D562EC" w:rsidRPr="00904C32" w:rsidRDefault="00D562EC" w:rsidP="006A5AFC">
            <w:pPr>
              <w:rPr>
                <w:rFonts w:ascii="Times New Roman" w:hAnsi="Times New Roman"/>
                <w:bCs/>
                <w:sz w:val="22"/>
                <w:szCs w:val="22"/>
              </w:rPr>
            </w:pPr>
          </w:p>
        </w:tc>
        <w:tc>
          <w:tcPr>
            <w:tcW w:w="3544" w:type="dxa"/>
          </w:tcPr>
          <w:p w:rsidR="00D562EC" w:rsidRPr="003B7AAC" w:rsidRDefault="00DE7A72" w:rsidP="006A5AFC">
            <w:pPr>
              <w:rPr>
                <w:rFonts w:ascii="Times New Roman" w:hAnsi="Times New Roman"/>
                <w:bCs/>
                <w:sz w:val="22"/>
                <w:szCs w:val="22"/>
              </w:rPr>
            </w:pPr>
            <w:r>
              <w:rPr>
                <w:rFonts w:ascii="Times New Roman" w:hAnsi="Times New Roman"/>
                <w:bCs/>
                <w:i/>
                <w:sz w:val="22"/>
                <w:szCs w:val="22"/>
              </w:rPr>
              <w:t xml:space="preserve">4. </w:t>
            </w:r>
            <w:r w:rsidR="003B7AAC">
              <w:rPr>
                <w:rFonts w:ascii="Times New Roman" w:hAnsi="Times New Roman"/>
                <w:bCs/>
                <w:i/>
                <w:sz w:val="22"/>
                <w:szCs w:val="22"/>
                <w:lang w:val="en-US"/>
              </w:rPr>
              <w:t>Carabus marginalis</w:t>
            </w:r>
          </w:p>
        </w:tc>
        <w:tc>
          <w:tcPr>
            <w:tcW w:w="709"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3</w:t>
            </w:r>
          </w:p>
        </w:tc>
        <w:tc>
          <w:tcPr>
            <w:tcW w:w="716"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0,003</w:t>
            </w:r>
          </w:p>
        </w:tc>
      </w:tr>
      <w:tr w:rsidR="00D562EC" w:rsidRPr="00307FB1" w:rsidTr="006A5AFC">
        <w:trPr>
          <w:trHeight w:val="168"/>
        </w:trPr>
        <w:tc>
          <w:tcPr>
            <w:tcW w:w="2093" w:type="dxa"/>
            <w:vMerge/>
          </w:tcPr>
          <w:p w:rsidR="00D562EC" w:rsidRPr="00307FB1" w:rsidRDefault="00D562EC" w:rsidP="006A5AFC">
            <w:pPr>
              <w:rPr>
                <w:rFonts w:ascii="Times New Roman" w:hAnsi="Times New Roman"/>
                <w:sz w:val="22"/>
                <w:szCs w:val="22"/>
                <w:lang w:val="en-US"/>
              </w:rPr>
            </w:pPr>
          </w:p>
        </w:tc>
        <w:tc>
          <w:tcPr>
            <w:tcW w:w="2126" w:type="dxa"/>
            <w:vMerge/>
          </w:tcPr>
          <w:p w:rsidR="00D562EC" w:rsidRPr="00904C32" w:rsidRDefault="00D562EC" w:rsidP="006A5AFC">
            <w:pPr>
              <w:rPr>
                <w:rFonts w:ascii="Times New Roman" w:hAnsi="Times New Roman"/>
                <w:bCs/>
                <w:sz w:val="22"/>
                <w:szCs w:val="22"/>
              </w:rPr>
            </w:pPr>
          </w:p>
        </w:tc>
        <w:tc>
          <w:tcPr>
            <w:tcW w:w="3544" w:type="dxa"/>
          </w:tcPr>
          <w:p w:rsidR="00D562EC" w:rsidRPr="00904C32" w:rsidRDefault="00DE7A72" w:rsidP="006A5AFC">
            <w:pPr>
              <w:rPr>
                <w:rFonts w:ascii="Times New Roman" w:hAnsi="Times New Roman"/>
                <w:bCs/>
                <w:sz w:val="22"/>
                <w:szCs w:val="22"/>
              </w:rPr>
            </w:pPr>
            <w:r>
              <w:rPr>
                <w:rFonts w:ascii="Times New Roman" w:hAnsi="Times New Roman"/>
                <w:bCs/>
                <w:i/>
                <w:sz w:val="22"/>
                <w:szCs w:val="22"/>
              </w:rPr>
              <w:t xml:space="preserve">5. </w:t>
            </w:r>
            <w:r w:rsidR="003B7AAC">
              <w:rPr>
                <w:rFonts w:ascii="Times New Roman" w:hAnsi="Times New Roman"/>
                <w:bCs/>
                <w:i/>
                <w:sz w:val="22"/>
                <w:szCs w:val="22"/>
              </w:rPr>
              <w:t>Pterostichus melanarius</w:t>
            </w:r>
          </w:p>
        </w:tc>
        <w:tc>
          <w:tcPr>
            <w:tcW w:w="709"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12</w:t>
            </w:r>
          </w:p>
        </w:tc>
        <w:tc>
          <w:tcPr>
            <w:tcW w:w="716"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0,01</w:t>
            </w:r>
          </w:p>
        </w:tc>
      </w:tr>
      <w:tr w:rsidR="004D116B" w:rsidRPr="00307FB1" w:rsidTr="006A5AFC">
        <w:trPr>
          <w:trHeight w:val="168"/>
        </w:trPr>
        <w:tc>
          <w:tcPr>
            <w:tcW w:w="2093" w:type="dxa"/>
            <w:vMerge/>
          </w:tcPr>
          <w:p w:rsidR="004D116B" w:rsidRPr="00307FB1" w:rsidRDefault="004D116B" w:rsidP="006A5AFC">
            <w:pPr>
              <w:rPr>
                <w:rFonts w:ascii="Times New Roman" w:hAnsi="Times New Roman"/>
                <w:sz w:val="22"/>
                <w:szCs w:val="22"/>
                <w:lang w:val="en-US"/>
              </w:rPr>
            </w:pPr>
          </w:p>
        </w:tc>
        <w:tc>
          <w:tcPr>
            <w:tcW w:w="2126" w:type="dxa"/>
          </w:tcPr>
          <w:p w:rsidR="004D116B" w:rsidRPr="004D116B" w:rsidRDefault="004D116B" w:rsidP="004D116B">
            <w:pPr>
              <w:rPr>
                <w:rFonts w:ascii="Times New Roman" w:hAnsi="Times New Roman"/>
                <w:bCs/>
                <w:sz w:val="22"/>
                <w:szCs w:val="22"/>
              </w:rPr>
            </w:pPr>
            <w:r w:rsidRPr="004D116B">
              <w:rPr>
                <w:rFonts w:ascii="Times New Roman" w:hAnsi="Times New Roman"/>
                <w:bCs/>
                <w:sz w:val="22"/>
                <w:szCs w:val="22"/>
              </w:rPr>
              <w:t>З</w:t>
            </w:r>
            <w:r w:rsidRPr="004D116B">
              <w:rPr>
                <w:rFonts w:ascii="Times New Roman" w:hAnsi="Times New Roman"/>
                <w:bCs/>
                <w:sz w:val="22"/>
                <w:szCs w:val="22"/>
                <w:lang w:val="en-US"/>
              </w:rPr>
              <w:t>емлерои</w:t>
            </w:r>
            <w:r w:rsidRPr="004D116B">
              <w:rPr>
                <w:rFonts w:ascii="Times New Roman" w:hAnsi="Times New Roman"/>
                <w:bCs/>
                <w:sz w:val="22"/>
                <w:szCs w:val="22"/>
              </w:rPr>
              <w:t xml:space="preserve">  </w:t>
            </w:r>
          </w:p>
          <w:p w:rsidR="004D116B" w:rsidRPr="00904C32" w:rsidRDefault="004D116B" w:rsidP="004D116B">
            <w:pPr>
              <w:rPr>
                <w:rFonts w:ascii="Times New Roman" w:hAnsi="Times New Roman"/>
                <w:bCs/>
                <w:sz w:val="22"/>
                <w:szCs w:val="22"/>
              </w:rPr>
            </w:pPr>
            <w:r w:rsidRPr="004D116B">
              <w:rPr>
                <w:rFonts w:ascii="Times New Roman" w:hAnsi="Times New Roman"/>
                <w:bCs/>
                <w:i/>
                <w:sz w:val="22"/>
                <w:szCs w:val="22"/>
              </w:rPr>
              <w:t>(Geotrupidae)</w:t>
            </w:r>
          </w:p>
        </w:tc>
        <w:tc>
          <w:tcPr>
            <w:tcW w:w="3544" w:type="dxa"/>
          </w:tcPr>
          <w:p w:rsidR="004D116B" w:rsidRPr="00904C32" w:rsidRDefault="00DE7A72" w:rsidP="001D2B91">
            <w:pPr>
              <w:rPr>
                <w:rFonts w:ascii="Times New Roman" w:hAnsi="Times New Roman"/>
                <w:bCs/>
                <w:sz w:val="22"/>
                <w:szCs w:val="22"/>
              </w:rPr>
            </w:pPr>
            <w:r>
              <w:rPr>
                <w:rFonts w:ascii="Times New Roman" w:hAnsi="Times New Roman"/>
                <w:bCs/>
                <w:i/>
                <w:iCs/>
                <w:sz w:val="22"/>
                <w:szCs w:val="22"/>
              </w:rPr>
              <w:t xml:space="preserve">6. </w:t>
            </w:r>
            <w:r w:rsidR="004D116B" w:rsidRPr="004D116B">
              <w:rPr>
                <w:rFonts w:ascii="Times New Roman" w:hAnsi="Times New Roman"/>
                <w:bCs/>
                <w:i/>
                <w:iCs/>
                <w:sz w:val="22"/>
                <w:szCs w:val="22"/>
                <w:lang w:val="la-Latn"/>
              </w:rPr>
              <w:t xml:space="preserve">Geotrupes </w:t>
            </w:r>
            <w:r w:rsidR="001D2B91" w:rsidRPr="001D2B91">
              <w:rPr>
                <w:rFonts w:ascii="Times New Roman" w:hAnsi="Times New Roman"/>
                <w:bCs/>
                <w:i/>
                <w:iCs/>
                <w:sz w:val="22"/>
                <w:szCs w:val="22"/>
              </w:rPr>
              <w:t>stercorosus</w:t>
            </w:r>
          </w:p>
        </w:tc>
        <w:tc>
          <w:tcPr>
            <w:tcW w:w="709" w:type="dxa"/>
          </w:tcPr>
          <w:p w:rsidR="004D116B" w:rsidRPr="007D4FDB" w:rsidRDefault="004D116B" w:rsidP="006A5AFC">
            <w:pPr>
              <w:rPr>
                <w:rFonts w:ascii="Times New Roman" w:hAnsi="Times New Roman"/>
                <w:i/>
                <w:sz w:val="22"/>
                <w:szCs w:val="22"/>
              </w:rPr>
            </w:pPr>
            <w:r w:rsidRPr="007D4FDB">
              <w:rPr>
                <w:rFonts w:ascii="Times New Roman" w:hAnsi="Times New Roman"/>
                <w:i/>
                <w:sz w:val="22"/>
                <w:szCs w:val="22"/>
              </w:rPr>
              <w:t>64</w:t>
            </w:r>
          </w:p>
        </w:tc>
        <w:tc>
          <w:tcPr>
            <w:tcW w:w="716" w:type="dxa"/>
          </w:tcPr>
          <w:p w:rsidR="004D116B" w:rsidRPr="007D4FDB" w:rsidRDefault="00CA5E88" w:rsidP="006A5AFC">
            <w:pPr>
              <w:rPr>
                <w:rFonts w:ascii="Times New Roman" w:hAnsi="Times New Roman"/>
                <w:i/>
                <w:sz w:val="22"/>
                <w:szCs w:val="22"/>
                <w:lang w:val="en-US"/>
              </w:rPr>
            </w:pPr>
            <w:r w:rsidRPr="007D4FDB">
              <w:rPr>
                <w:rFonts w:ascii="Times New Roman" w:hAnsi="Times New Roman"/>
                <w:i/>
                <w:sz w:val="22"/>
                <w:szCs w:val="22"/>
              </w:rPr>
              <w:t>0,</w:t>
            </w:r>
            <w:r w:rsidRPr="007D4FDB">
              <w:rPr>
                <w:rFonts w:ascii="Times New Roman" w:hAnsi="Times New Roman"/>
                <w:i/>
                <w:sz w:val="22"/>
                <w:szCs w:val="22"/>
                <w:lang w:val="en-US"/>
              </w:rPr>
              <w:t>06</w:t>
            </w:r>
          </w:p>
        </w:tc>
      </w:tr>
      <w:tr w:rsidR="00D562EC" w:rsidRPr="00307FB1" w:rsidTr="006A5AFC">
        <w:trPr>
          <w:trHeight w:val="168"/>
        </w:trPr>
        <w:tc>
          <w:tcPr>
            <w:tcW w:w="2093" w:type="dxa"/>
            <w:vMerge/>
          </w:tcPr>
          <w:p w:rsidR="00D562EC" w:rsidRPr="00307FB1" w:rsidRDefault="00D562EC" w:rsidP="006A5AFC">
            <w:pPr>
              <w:rPr>
                <w:rFonts w:ascii="Times New Roman" w:hAnsi="Times New Roman"/>
                <w:sz w:val="22"/>
                <w:szCs w:val="22"/>
                <w:lang w:val="en-US"/>
              </w:rPr>
            </w:pPr>
          </w:p>
        </w:tc>
        <w:tc>
          <w:tcPr>
            <w:tcW w:w="2126" w:type="dxa"/>
          </w:tcPr>
          <w:p w:rsidR="00D562EC" w:rsidRPr="00904C32" w:rsidRDefault="00D562EC" w:rsidP="006A5AFC">
            <w:pPr>
              <w:rPr>
                <w:rFonts w:ascii="Times New Roman" w:hAnsi="Times New Roman"/>
                <w:bCs/>
                <w:sz w:val="22"/>
                <w:szCs w:val="22"/>
              </w:rPr>
            </w:pPr>
            <w:r w:rsidRPr="00904C32">
              <w:rPr>
                <w:rFonts w:ascii="Times New Roman" w:hAnsi="Times New Roman"/>
                <w:bCs/>
                <w:sz w:val="22"/>
                <w:szCs w:val="22"/>
              </w:rPr>
              <w:t>Мертвоеды</w:t>
            </w:r>
          </w:p>
          <w:p w:rsidR="00D562EC" w:rsidRPr="00904C32" w:rsidRDefault="00D562EC" w:rsidP="006A5AFC">
            <w:pPr>
              <w:rPr>
                <w:rFonts w:ascii="Times New Roman" w:hAnsi="Times New Roman"/>
                <w:bCs/>
                <w:sz w:val="22"/>
                <w:szCs w:val="22"/>
              </w:rPr>
            </w:pPr>
            <w:r w:rsidRPr="00904C32">
              <w:rPr>
                <w:rFonts w:ascii="Times New Roman" w:hAnsi="Times New Roman"/>
                <w:bCs/>
                <w:i/>
                <w:sz w:val="22"/>
                <w:szCs w:val="22"/>
              </w:rPr>
              <w:t>(Silphidae)</w:t>
            </w:r>
          </w:p>
        </w:tc>
        <w:tc>
          <w:tcPr>
            <w:tcW w:w="3544" w:type="dxa"/>
          </w:tcPr>
          <w:p w:rsidR="00D562EC" w:rsidRPr="00904C32" w:rsidRDefault="00DE7A72" w:rsidP="006A5AFC">
            <w:pPr>
              <w:rPr>
                <w:rFonts w:ascii="Times New Roman" w:hAnsi="Times New Roman"/>
                <w:bCs/>
                <w:sz w:val="22"/>
                <w:szCs w:val="22"/>
              </w:rPr>
            </w:pPr>
            <w:r>
              <w:rPr>
                <w:rFonts w:ascii="Times New Roman" w:hAnsi="Times New Roman"/>
                <w:bCs/>
                <w:i/>
                <w:sz w:val="22"/>
                <w:szCs w:val="22"/>
              </w:rPr>
              <w:t xml:space="preserve">7. </w:t>
            </w:r>
            <w:r w:rsidR="003B7AAC">
              <w:rPr>
                <w:rFonts w:ascii="Times New Roman" w:hAnsi="Times New Roman"/>
                <w:bCs/>
                <w:i/>
                <w:sz w:val="22"/>
                <w:szCs w:val="22"/>
              </w:rPr>
              <w:t>Silpha carinata</w:t>
            </w:r>
          </w:p>
        </w:tc>
        <w:tc>
          <w:tcPr>
            <w:tcW w:w="709"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28</w:t>
            </w:r>
          </w:p>
        </w:tc>
        <w:tc>
          <w:tcPr>
            <w:tcW w:w="716"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0,03</w:t>
            </w:r>
          </w:p>
        </w:tc>
      </w:tr>
      <w:tr w:rsidR="00D562EC" w:rsidRPr="00307FB1" w:rsidTr="006A5AFC">
        <w:trPr>
          <w:trHeight w:val="168"/>
        </w:trPr>
        <w:tc>
          <w:tcPr>
            <w:tcW w:w="2093" w:type="dxa"/>
            <w:vMerge/>
          </w:tcPr>
          <w:p w:rsidR="00D562EC" w:rsidRPr="00307FB1" w:rsidRDefault="00D562EC" w:rsidP="006A5AFC">
            <w:pPr>
              <w:rPr>
                <w:rFonts w:ascii="Times New Roman" w:hAnsi="Times New Roman"/>
                <w:sz w:val="22"/>
                <w:szCs w:val="22"/>
                <w:lang w:val="en-US"/>
              </w:rPr>
            </w:pPr>
          </w:p>
        </w:tc>
        <w:tc>
          <w:tcPr>
            <w:tcW w:w="2126" w:type="dxa"/>
            <w:vMerge w:val="restart"/>
          </w:tcPr>
          <w:p w:rsidR="00D562EC" w:rsidRPr="00307FB1" w:rsidRDefault="00D562EC" w:rsidP="006A5AFC">
            <w:pPr>
              <w:rPr>
                <w:rFonts w:ascii="Times New Roman" w:hAnsi="Times New Roman"/>
                <w:sz w:val="22"/>
                <w:szCs w:val="22"/>
                <w:lang w:val="en-US"/>
              </w:rPr>
            </w:pPr>
            <w:r w:rsidRPr="00307FB1">
              <w:rPr>
                <w:rFonts w:ascii="Times New Roman" w:hAnsi="Times New Roman"/>
                <w:sz w:val="22"/>
                <w:szCs w:val="22"/>
              </w:rPr>
              <w:t xml:space="preserve">Могильщики </w:t>
            </w:r>
            <w:r w:rsidRPr="00307FB1">
              <w:rPr>
                <w:rFonts w:ascii="Times New Roman" w:hAnsi="Times New Roman"/>
                <w:i/>
                <w:sz w:val="22"/>
                <w:szCs w:val="22"/>
              </w:rPr>
              <w:t>(</w:t>
            </w:r>
            <w:r w:rsidRPr="00307FB1">
              <w:rPr>
                <w:rFonts w:ascii="Times New Roman" w:hAnsi="Times New Roman"/>
                <w:i/>
                <w:iCs/>
                <w:sz w:val="22"/>
                <w:szCs w:val="22"/>
              </w:rPr>
              <w:t>Nicrophorus</w:t>
            </w:r>
            <w:r w:rsidRPr="00307FB1">
              <w:rPr>
                <w:rFonts w:ascii="Times New Roman" w:hAnsi="Times New Roman"/>
                <w:i/>
                <w:sz w:val="22"/>
                <w:szCs w:val="22"/>
              </w:rPr>
              <w:t>)</w:t>
            </w:r>
          </w:p>
        </w:tc>
        <w:tc>
          <w:tcPr>
            <w:tcW w:w="3544" w:type="dxa"/>
          </w:tcPr>
          <w:p w:rsidR="00D562EC" w:rsidRPr="00307FB1" w:rsidRDefault="00DE7A72" w:rsidP="006A5AFC">
            <w:pPr>
              <w:rPr>
                <w:rFonts w:ascii="Times New Roman" w:hAnsi="Times New Roman"/>
                <w:sz w:val="22"/>
                <w:szCs w:val="22"/>
              </w:rPr>
            </w:pPr>
            <w:r>
              <w:rPr>
                <w:rFonts w:ascii="Times New Roman" w:hAnsi="Times New Roman"/>
                <w:i/>
                <w:sz w:val="22"/>
                <w:szCs w:val="22"/>
              </w:rPr>
              <w:t xml:space="preserve">8. </w:t>
            </w:r>
            <w:r w:rsidR="003B7AAC">
              <w:rPr>
                <w:rFonts w:ascii="Times New Roman" w:hAnsi="Times New Roman"/>
                <w:i/>
                <w:sz w:val="22"/>
                <w:szCs w:val="22"/>
              </w:rPr>
              <w:t>Nicrophorus vespillo</w:t>
            </w:r>
          </w:p>
        </w:tc>
        <w:tc>
          <w:tcPr>
            <w:tcW w:w="709"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41</w:t>
            </w:r>
          </w:p>
        </w:tc>
        <w:tc>
          <w:tcPr>
            <w:tcW w:w="716"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0,04</w:t>
            </w:r>
          </w:p>
        </w:tc>
      </w:tr>
      <w:tr w:rsidR="00D562EC" w:rsidRPr="00307FB1" w:rsidTr="006A5AFC">
        <w:trPr>
          <w:trHeight w:val="168"/>
        </w:trPr>
        <w:tc>
          <w:tcPr>
            <w:tcW w:w="2093" w:type="dxa"/>
            <w:vMerge/>
          </w:tcPr>
          <w:p w:rsidR="00D562EC" w:rsidRPr="00307FB1" w:rsidRDefault="00D562EC" w:rsidP="006A5AFC">
            <w:pPr>
              <w:rPr>
                <w:rFonts w:ascii="Times New Roman" w:hAnsi="Times New Roman"/>
                <w:sz w:val="22"/>
                <w:szCs w:val="22"/>
                <w:lang w:val="en-US"/>
              </w:rPr>
            </w:pPr>
          </w:p>
        </w:tc>
        <w:tc>
          <w:tcPr>
            <w:tcW w:w="2126" w:type="dxa"/>
            <w:vMerge/>
          </w:tcPr>
          <w:p w:rsidR="00D562EC" w:rsidRPr="00307FB1" w:rsidRDefault="00D562EC" w:rsidP="006A5AFC">
            <w:pPr>
              <w:rPr>
                <w:rFonts w:ascii="Times New Roman" w:hAnsi="Times New Roman"/>
                <w:sz w:val="22"/>
                <w:szCs w:val="22"/>
              </w:rPr>
            </w:pPr>
          </w:p>
        </w:tc>
        <w:tc>
          <w:tcPr>
            <w:tcW w:w="3544" w:type="dxa"/>
          </w:tcPr>
          <w:p w:rsidR="00D562EC" w:rsidRPr="00307FB1" w:rsidRDefault="00DE7A72" w:rsidP="006A5AFC">
            <w:pPr>
              <w:rPr>
                <w:rFonts w:ascii="Times New Roman" w:hAnsi="Times New Roman"/>
                <w:i/>
                <w:sz w:val="22"/>
                <w:szCs w:val="22"/>
              </w:rPr>
            </w:pPr>
            <w:r>
              <w:rPr>
                <w:rFonts w:ascii="Times New Roman" w:hAnsi="Times New Roman"/>
                <w:i/>
                <w:sz w:val="22"/>
                <w:szCs w:val="22"/>
              </w:rPr>
              <w:t xml:space="preserve">9. </w:t>
            </w:r>
            <w:r w:rsidR="003B7AAC">
              <w:rPr>
                <w:rFonts w:ascii="Times New Roman" w:hAnsi="Times New Roman"/>
                <w:i/>
                <w:sz w:val="22"/>
                <w:szCs w:val="22"/>
              </w:rPr>
              <w:t>Nicrophorus vespilloides</w:t>
            </w:r>
          </w:p>
        </w:tc>
        <w:tc>
          <w:tcPr>
            <w:tcW w:w="709"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28</w:t>
            </w:r>
          </w:p>
        </w:tc>
        <w:tc>
          <w:tcPr>
            <w:tcW w:w="716"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0,03</w:t>
            </w:r>
          </w:p>
        </w:tc>
      </w:tr>
      <w:tr w:rsidR="00D562EC" w:rsidRPr="00307FB1" w:rsidTr="006A5AFC">
        <w:trPr>
          <w:trHeight w:val="276"/>
        </w:trPr>
        <w:tc>
          <w:tcPr>
            <w:tcW w:w="2093" w:type="dxa"/>
            <w:vMerge/>
          </w:tcPr>
          <w:p w:rsidR="00D562EC" w:rsidRPr="00307FB1" w:rsidRDefault="00D562EC" w:rsidP="006A5AFC">
            <w:pPr>
              <w:rPr>
                <w:rFonts w:ascii="Times New Roman" w:hAnsi="Times New Roman"/>
                <w:sz w:val="22"/>
                <w:szCs w:val="22"/>
              </w:rPr>
            </w:pPr>
          </w:p>
        </w:tc>
        <w:tc>
          <w:tcPr>
            <w:tcW w:w="2126" w:type="dxa"/>
            <w:vMerge w:val="restart"/>
          </w:tcPr>
          <w:p w:rsidR="00D562EC" w:rsidRPr="00A323FC" w:rsidRDefault="00D562EC" w:rsidP="006A5AFC">
            <w:pPr>
              <w:rPr>
                <w:rFonts w:ascii="Times New Roman" w:hAnsi="Times New Roman"/>
                <w:bCs/>
                <w:sz w:val="22"/>
                <w:szCs w:val="22"/>
              </w:rPr>
            </w:pPr>
            <w:r w:rsidRPr="00A323FC">
              <w:rPr>
                <w:rFonts w:ascii="Times New Roman" w:hAnsi="Times New Roman"/>
                <w:bCs/>
                <w:sz w:val="22"/>
                <w:szCs w:val="22"/>
              </w:rPr>
              <w:t>Стафилиниды</w:t>
            </w:r>
          </w:p>
          <w:p w:rsidR="00D562EC" w:rsidRPr="00A323FC" w:rsidRDefault="00D562EC" w:rsidP="006A5AFC">
            <w:pPr>
              <w:rPr>
                <w:rFonts w:ascii="Times New Roman" w:hAnsi="Times New Roman"/>
                <w:bCs/>
                <w:i/>
                <w:sz w:val="22"/>
                <w:szCs w:val="22"/>
              </w:rPr>
            </w:pPr>
            <w:r w:rsidRPr="00A323FC">
              <w:rPr>
                <w:rFonts w:ascii="Times New Roman" w:hAnsi="Times New Roman"/>
                <w:bCs/>
                <w:i/>
                <w:sz w:val="22"/>
                <w:szCs w:val="22"/>
              </w:rPr>
              <w:t>(Staphylinidae)</w:t>
            </w:r>
          </w:p>
          <w:p w:rsidR="00D562EC" w:rsidRPr="00307FB1" w:rsidRDefault="00D562EC" w:rsidP="006A5AFC">
            <w:pPr>
              <w:rPr>
                <w:rFonts w:ascii="Times New Roman" w:hAnsi="Times New Roman"/>
                <w:sz w:val="22"/>
                <w:szCs w:val="22"/>
              </w:rPr>
            </w:pPr>
          </w:p>
        </w:tc>
        <w:tc>
          <w:tcPr>
            <w:tcW w:w="3544" w:type="dxa"/>
          </w:tcPr>
          <w:p w:rsidR="00D562EC" w:rsidRPr="00307FB1" w:rsidRDefault="00DE7A72" w:rsidP="006A5AFC">
            <w:pPr>
              <w:rPr>
                <w:rFonts w:ascii="Times New Roman" w:hAnsi="Times New Roman"/>
                <w:bCs/>
                <w:sz w:val="22"/>
                <w:szCs w:val="22"/>
              </w:rPr>
            </w:pPr>
            <w:r>
              <w:rPr>
                <w:rFonts w:ascii="Times New Roman" w:hAnsi="Times New Roman"/>
                <w:bCs/>
                <w:i/>
                <w:sz w:val="22"/>
                <w:szCs w:val="22"/>
              </w:rPr>
              <w:t xml:space="preserve">10. </w:t>
            </w:r>
            <w:r w:rsidR="00D562EC" w:rsidRPr="00A323FC">
              <w:rPr>
                <w:rFonts w:ascii="Times New Roman" w:hAnsi="Times New Roman"/>
                <w:bCs/>
                <w:i/>
                <w:sz w:val="22"/>
                <w:szCs w:val="22"/>
                <w:lang w:val="en-US"/>
              </w:rPr>
              <w:t>A</w:t>
            </w:r>
            <w:r w:rsidR="003B7AAC">
              <w:rPr>
                <w:rFonts w:ascii="Times New Roman" w:hAnsi="Times New Roman"/>
                <w:bCs/>
                <w:i/>
                <w:sz w:val="22"/>
                <w:szCs w:val="22"/>
              </w:rPr>
              <w:t>notylus rugosus</w:t>
            </w:r>
          </w:p>
        </w:tc>
        <w:tc>
          <w:tcPr>
            <w:tcW w:w="709"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4</w:t>
            </w:r>
          </w:p>
        </w:tc>
        <w:tc>
          <w:tcPr>
            <w:tcW w:w="716"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0,004</w:t>
            </w:r>
          </w:p>
        </w:tc>
      </w:tr>
      <w:tr w:rsidR="00D562EC" w:rsidRPr="00307FB1" w:rsidTr="006A5AFC">
        <w:trPr>
          <w:trHeight w:val="276"/>
        </w:trPr>
        <w:tc>
          <w:tcPr>
            <w:tcW w:w="2093" w:type="dxa"/>
            <w:vMerge/>
          </w:tcPr>
          <w:p w:rsidR="00D562EC" w:rsidRPr="00307FB1" w:rsidRDefault="00D562EC" w:rsidP="006A5AFC">
            <w:pPr>
              <w:rPr>
                <w:rFonts w:ascii="Times New Roman" w:hAnsi="Times New Roman"/>
                <w:sz w:val="22"/>
                <w:szCs w:val="22"/>
              </w:rPr>
            </w:pPr>
          </w:p>
        </w:tc>
        <w:tc>
          <w:tcPr>
            <w:tcW w:w="2126" w:type="dxa"/>
            <w:vMerge/>
          </w:tcPr>
          <w:p w:rsidR="00D562EC" w:rsidRPr="00A323FC" w:rsidRDefault="00D562EC" w:rsidP="006A5AFC">
            <w:pPr>
              <w:rPr>
                <w:rFonts w:ascii="Times New Roman" w:hAnsi="Times New Roman"/>
                <w:bCs/>
                <w:sz w:val="22"/>
                <w:szCs w:val="22"/>
              </w:rPr>
            </w:pPr>
          </w:p>
        </w:tc>
        <w:tc>
          <w:tcPr>
            <w:tcW w:w="3544" w:type="dxa"/>
          </w:tcPr>
          <w:p w:rsidR="00D562EC" w:rsidRPr="00A323FC" w:rsidRDefault="00DE7A72" w:rsidP="006A5AFC">
            <w:pPr>
              <w:rPr>
                <w:rFonts w:ascii="Times New Roman" w:hAnsi="Times New Roman"/>
                <w:bCs/>
                <w:sz w:val="22"/>
                <w:szCs w:val="22"/>
              </w:rPr>
            </w:pPr>
            <w:r>
              <w:rPr>
                <w:rFonts w:ascii="Times New Roman" w:hAnsi="Times New Roman"/>
                <w:bCs/>
                <w:i/>
                <w:sz w:val="22"/>
                <w:szCs w:val="22"/>
              </w:rPr>
              <w:t xml:space="preserve">11. </w:t>
            </w:r>
            <w:r w:rsidR="002074D8">
              <w:rPr>
                <w:rFonts w:ascii="Times New Roman" w:hAnsi="Times New Roman"/>
                <w:bCs/>
                <w:i/>
                <w:sz w:val="22"/>
                <w:szCs w:val="22"/>
                <w:lang w:val="en-US"/>
              </w:rPr>
              <w:t>D</w:t>
            </w:r>
            <w:r w:rsidR="003B7AAC">
              <w:rPr>
                <w:rFonts w:ascii="Times New Roman" w:hAnsi="Times New Roman"/>
                <w:bCs/>
                <w:i/>
                <w:sz w:val="22"/>
                <w:szCs w:val="22"/>
              </w:rPr>
              <w:t>rusilla canaliculata</w:t>
            </w:r>
          </w:p>
        </w:tc>
        <w:tc>
          <w:tcPr>
            <w:tcW w:w="709"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27</w:t>
            </w:r>
          </w:p>
        </w:tc>
        <w:tc>
          <w:tcPr>
            <w:tcW w:w="716"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0,03</w:t>
            </w:r>
          </w:p>
        </w:tc>
      </w:tr>
      <w:tr w:rsidR="00D562EC" w:rsidRPr="00307FB1" w:rsidTr="006A5AFC">
        <w:trPr>
          <w:trHeight w:val="276"/>
        </w:trPr>
        <w:tc>
          <w:tcPr>
            <w:tcW w:w="2093" w:type="dxa"/>
            <w:vMerge/>
          </w:tcPr>
          <w:p w:rsidR="00D562EC" w:rsidRPr="00307FB1" w:rsidRDefault="00D562EC" w:rsidP="006A5AFC">
            <w:pPr>
              <w:rPr>
                <w:rFonts w:ascii="Times New Roman" w:hAnsi="Times New Roman"/>
                <w:sz w:val="22"/>
                <w:szCs w:val="22"/>
              </w:rPr>
            </w:pPr>
          </w:p>
        </w:tc>
        <w:tc>
          <w:tcPr>
            <w:tcW w:w="2126" w:type="dxa"/>
            <w:vMerge/>
          </w:tcPr>
          <w:p w:rsidR="00D562EC" w:rsidRPr="00A323FC" w:rsidRDefault="00D562EC" w:rsidP="006A5AFC">
            <w:pPr>
              <w:rPr>
                <w:rFonts w:ascii="Times New Roman" w:hAnsi="Times New Roman"/>
                <w:bCs/>
                <w:sz w:val="22"/>
                <w:szCs w:val="22"/>
              </w:rPr>
            </w:pPr>
          </w:p>
        </w:tc>
        <w:tc>
          <w:tcPr>
            <w:tcW w:w="3544" w:type="dxa"/>
          </w:tcPr>
          <w:p w:rsidR="00D562EC" w:rsidRPr="003B7AAC" w:rsidRDefault="00DE7A72" w:rsidP="006A5AFC">
            <w:pPr>
              <w:rPr>
                <w:rFonts w:ascii="Times New Roman" w:hAnsi="Times New Roman"/>
                <w:bCs/>
                <w:sz w:val="22"/>
                <w:szCs w:val="22"/>
                <w:lang w:val="en-US"/>
              </w:rPr>
            </w:pPr>
            <w:r>
              <w:rPr>
                <w:rFonts w:ascii="Times New Roman" w:hAnsi="Times New Roman"/>
                <w:bCs/>
                <w:i/>
                <w:sz w:val="22"/>
                <w:szCs w:val="22"/>
              </w:rPr>
              <w:t>12.</w:t>
            </w:r>
            <w:r w:rsidR="003B7AAC">
              <w:rPr>
                <w:rFonts w:ascii="Times New Roman" w:hAnsi="Times New Roman"/>
                <w:bCs/>
                <w:i/>
                <w:sz w:val="22"/>
                <w:szCs w:val="22"/>
                <w:lang w:val="en-US"/>
              </w:rPr>
              <w:t>S</w:t>
            </w:r>
            <w:r w:rsidR="003B7AAC">
              <w:rPr>
                <w:rFonts w:ascii="Times New Roman" w:hAnsi="Times New Roman"/>
                <w:bCs/>
                <w:i/>
                <w:sz w:val="22"/>
                <w:szCs w:val="22"/>
              </w:rPr>
              <w:t>taphylinus erythropterus</w:t>
            </w:r>
          </w:p>
        </w:tc>
        <w:tc>
          <w:tcPr>
            <w:tcW w:w="709"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19</w:t>
            </w:r>
          </w:p>
        </w:tc>
        <w:tc>
          <w:tcPr>
            <w:tcW w:w="716"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0,02</w:t>
            </w:r>
          </w:p>
        </w:tc>
      </w:tr>
      <w:tr w:rsidR="00D562EC" w:rsidRPr="00307FB1" w:rsidTr="006A5AFC">
        <w:trPr>
          <w:trHeight w:val="276"/>
        </w:trPr>
        <w:tc>
          <w:tcPr>
            <w:tcW w:w="2093" w:type="dxa"/>
            <w:vMerge/>
          </w:tcPr>
          <w:p w:rsidR="00D562EC" w:rsidRPr="00307FB1" w:rsidRDefault="00D562EC" w:rsidP="006A5AFC">
            <w:pPr>
              <w:rPr>
                <w:rFonts w:ascii="Times New Roman" w:hAnsi="Times New Roman"/>
                <w:sz w:val="22"/>
                <w:szCs w:val="22"/>
              </w:rPr>
            </w:pPr>
          </w:p>
        </w:tc>
        <w:tc>
          <w:tcPr>
            <w:tcW w:w="2126" w:type="dxa"/>
            <w:vMerge w:val="restart"/>
          </w:tcPr>
          <w:p w:rsidR="00D562EC" w:rsidRPr="00A323FC" w:rsidRDefault="00D562EC" w:rsidP="006A5AFC">
            <w:pPr>
              <w:rPr>
                <w:rFonts w:ascii="Times New Roman" w:hAnsi="Times New Roman"/>
                <w:bCs/>
                <w:sz w:val="22"/>
                <w:szCs w:val="22"/>
              </w:rPr>
            </w:pPr>
            <w:r w:rsidRPr="00A323FC">
              <w:rPr>
                <w:rFonts w:ascii="Times New Roman" w:hAnsi="Times New Roman"/>
                <w:bCs/>
                <w:sz w:val="22"/>
                <w:szCs w:val="22"/>
              </w:rPr>
              <w:t>Усачи</w:t>
            </w:r>
          </w:p>
          <w:p w:rsidR="00D562EC" w:rsidRPr="00A323FC" w:rsidRDefault="00D562EC" w:rsidP="006A5AFC">
            <w:pPr>
              <w:rPr>
                <w:rFonts w:ascii="Times New Roman" w:hAnsi="Times New Roman"/>
                <w:bCs/>
                <w:sz w:val="22"/>
                <w:szCs w:val="22"/>
              </w:rPr>
            </w:pPr>
            <w:r w:rsidRPr="00A323FC">
              <w:rPr>
                <w:rFonts w:ascii="Times New Roman" w:hAnsi="Times New Roman"/>
                <w:bCs/>
                <w:i/>
                <w:iCs/>
                <w:sz w:val="22"/>
                <w:szCs w:val="22"/>
              </w:rPr>
              <w:t>(</w:t>
            </w:r>
            <w:r w:rsidRPr="00A323FC">
              <w:rPr>
                <w:rFonts w:ascii="Times New Roman" w:hAnsi="Times New Roman"/>
                <w:bCs/>
                <w:i/>
                <w:iCs/>
                <w:sz w:val="22"/>
                <w:szCs w:val="22"/>
                <w:lang w:val="la-Latn"/>
              </w:rPr>
              <w:t>Cerambycidae</w:t>
            </w:r>
            <w:r w:rsidRPr="00A323FC">
              <w:rPr>
                <w:rFonts w:ascii="Times New Roman" w:hAnsi="Times New Roman"/>
                <w:bCs/>
                <w:i/>
                <w:iCs/>
                <w:sz w:val="22"/>
                <w:szCs w:val="22"/>
              </w:rPr>
              <w:t>)</w:t>
            </w:r>
          </w:p>
        </w:tc>
        <w:tc>
          <w:tcPr>
            <w:tcW w:w="3544" w:type="dxa"/>
          </w:tcPr>
          <w:p w:rsidR="00D562EC" w:rsidRPr="003B7AAC" w:rsidRDefault="00DE7A72" w:rsidP="006A5AFC">
            <w:pPr>
              <w:rPr>
                <w:rFonts w:ascii="Times New Roman" w:hAnsi="Times New Roman"/>
                <w:bCs/>
                <w:sz w:val="22"/>
                <w:szCs w:val="22"/>
                <w:lang w:val="en-US"/>
              </w:rPr>
            </w:pPr>
            <w:r>
              <w:rPr>
                <w:rFonts w:ascii="Times New Roman" w:hAnsi="Times New Roman"/>
                <w:bCs/>
                <w:i/>
                <w:sz w:val="22"/>
                <w:szCs w:val="22"/>
              </w:rPr>
              <w:t xml:space="preserve">13. </w:t>
            </w:r>
            <w:r w:rsidR="003B7AAC">
              <w:rPr>
                <w:rFonts w:ascii="Times New Roman" w:hAnsi="Times New Roman"/>
                <w:bCs/>
                <w:i/>
                <w:sz w:val="22"/>
                <w:szCs w:val="22"/>
                <w:lang w:val="en-US"/>
              </w:rPr>
              <w:t>M</w:t>
            </w:r>
            <w:r w:rsidR="00D562EC" w:rsidRPr="00A323FC">
              <w:rPr>
                <w:rFonts w:ascii="Times New Roman" w:hAnsi="Times New Roman"/>
                <w:bCs/>
                <w:i/>
                <w:sz w:val="22"/>
                <w:szCs w:val="22"/>
                <w:lang w:val="en-US"/>
              </w:rPr>
              <w:t>acroleptura thoracica</w:t>
            </w:r>
          </w:p>
        </w:tc>
        <w:tc>
          <w:tcPr>
            <w:tcW w:w="709"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1</w:t>
            </w:r>
          </w:p>
        </w:tc>
        <w:tc>
          <w:tcPr>
            <w:tcW w:w="716"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0,001</w:t>
            </w:r>
          </w:p>
        </w:tc>
      </w:tr>
      <w:tr w:rsidR="00D562EC" w:rsidRPr="00307FB1" w:rsidTr="006A5AFC">
        <w:trPr>
          <w:trHeight w:val="276"/>
        </w:trPr>
        <w:tc>
          <w:tcPr>
            <w:tcW w:w="2093" w:type="dxa"/>
            <w:vMerge/>
          </w:tcPr>
          <w:p w:rsidR="00D562EC" w:rsidRPr="00307FB1" w:rsidRDefault="00D562EC" w:rsidP="006A5AFC">
            <w:pPr>
              <w:rPr>
                <w:rFonts w:ascii="Times New Roman" w:hAnsi="Times New Roman"/>
                <w:sz w:val="22"/>
                <w:szCs w:val="22"/>
              </w:rPr>
            </w:pPr>
          </w:p>
        </w:tc>
        <w:tc>
          <w:tcPr>
            <w:tcW w:w="2126" w:type="dxa"/>
            <w:vMerge/>
          </w:tcPr>
          <w:p w:rsidR="00D562EC" w:rsidRPr="00A323FC" w:rsidRDefault="00D562EC" w:rsidP="006A5AFC">
            <w:pPr>
              <w:rPr>
                <w:rFonts w:ascii="Times New Roman" w:hAnsi="Times New Roman"/>
                <w:bCs/>
                <w:sz w:val="22"/>
                <w:szCs w:val="22"/>
              </w:rPr>
            </w:pPr>
          </w:p>
        </w:tc>
        <w:tc>
          <w:tcPr>
            <w:tcW w:w="3544" w:type="dxa"/>
          </w:tcPr>
          <w:p w:rsidR="00D562EC" w:rsidRPr="003B7AAC" w:rsidRDefault="00DE7A72" w:rsidP="003B7AAC">
            <w:pPr>
              <w:rPr>
                <w:rFonts w:ascii="Times New Roman" w:hAnsi="Times New Roman"/>
                <w:bCs/>
                <w:sz w:val="22"/>
                <w:szCs w:val="22"/>
                <w:lang w:val="en-US"/>
              </w:rPr>
            </w:pPr>
            <w:r>
              <w:rPr>
                <w:rFonts w:ascii="Times New Roman" w:hAnsi="Times New Roman"/>
                <w:bCs/>
                <w:i/>
                <w:sz w:val="22"/>
                <w:szCs w:val="22"/>
              </w:rPr>
              <w:t xml:space="preserve">14. </w:t>
            </w:r>
            <w:r w:rsidR="003B7AAC">
              <w:rPr>
                <w:rFonts w:ascii="Times New Roman" w:hAnsi="Times New Roman"/>
                <w:bCs/>
                <w:i/>
                <w:sz w:val="22"/>
                <w:szCs w:val="22"/>
                <w:lang w:val="en-US"/>
              </w:rPr>
              <w:t>L</w:t>
            </w:r>
            <w:r w:rsidR="003B7AAC">
              <w:rPr>
                <w:rFonts w:ascii="Times New Roman" w:hAnsi="Times New Roman"/>
                <w:bCs/>
                <w:i/>
                <w:sz w:val="22"/>
                <w:szCs w:val="22"/>
              </w:rPr>
              <w:t>eptura quadriphasciata</w:t>
            </w:r>
          </w:p>
        </w:tc>
        <w:tc>
          <w:tcPr>
            <w:tcW w:w="709"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3</w:t>
            </w:r>
          </w:p>
        </w:tc>
        <w:tc>
          <w:tcPr>
            <w:tcW w:w="716"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0,003</w:t>
            </w:r>
          </w:p>
        </w:tc>
      </w:tr>
      <w:tr w:rsidR="00D562EC" w:rsidRPr="00307FB1" w:rsidTr="006A5AFC">
        <w:trPr>
          <w:trHeight w:val="276"/>
        </w:trPr>
        <w:tc>
          <w:tcPr>
            <w:tcW w:w="2093" w:type="dxa"/>
            <w:vMerge/>
          </w:tcPr>
          <w:p w:rsidR="00D562EC" w:rsidRPr="00307FB1" w:rsidRDefault="00D562EC" w:rsidP="006A5AFC">
            <w:pPr>
              <w:rPr>
                <w:rFonts w:ascii="Times New Roman" w:hAnsi="Times New Roman"/>
                <w:sz w:val="22"/>
                <w:szCs w:val="22"/>
              </w:rPr>
            </w:pPr>
          </w:p>
        </w:tc>
        <w:tc>
          <w:tcPr>
            <w:tcW w:w="2126" w:type="dxa"/>
            <w:vMerge w:val="restart"/>
          </w:tcPr>
          <w:p w:rsidR="00D562EC" w:rsidRPr="00A323FC" w:rsidRDefault="00D562EC" w:rsidP="006A5AFC">
            <w:pPr>
              <w:rPr>
                <w:rFonts w:ascii="Times New Roman" w:hAnsi="Times New Roman"/>
                <w:bCs/>
                <w:sz w:val="22"/>
                <w:szCs w:val="22"/>
              </w:rPr>
            </w:pPr>
            <w:r w:rsidRPr="00A323FC">
              <w:rPr>
                <w:rFonts w:ascii="Times New Roman" w:hAnsi="Times New Roman"/>
                <w:bCs/>
                <w:sz w:val="22"/>
                <w:szCs w:val="22"/>
              </w:rPr>
              <w:t>Щелкуны </w:t>
            </w:r>
          </w:p>
          <w:p w:rsidR="00D562EC" w:rsidRPr="00A323FC" w:rsidRDefault="00D562EC" w:rsidP="006A5AFC">
            <w:pPr>
              <w:rPr>
                <w:rFonts w:ascii="Times New Roman" w:hAnsi="Times New Roman"/>
                <w:bCs/>
                <w:sz w:val="22"/>
                <w:szCs w:val="22"/>
              </w:rPr>
            </w:pPr>
            <w:r w:rsidRPr="00A323FC">
              <w:rPr>
                <w:rFonts w:ascii="Times New Roman" w:hAnsi="Times New Roman"/>
                <w:bCs/>
                <w:i/>
                <w:sz w:val="22"/>
                <w:szCs w:val="22"/>
              </w:rPr>
              <w:t>(Elateridae)</w:t>
            </w:r>
          </w:p>
        </w:tc>
        <w:tc>
          <w:tcPr>
            <w:tcW w:w="3544" w:type="dxa"/>
          </w:tcPr>
          <w:p w:rsidR="00D562EC" w:rsidRPr="003B7AAC" w:rsidRDefault="00DE7A72" w:rsidP="006A5AFC">
            <w:pPr>
              <w:rPr>
                <w:rFonts w:ascii="Times New Roman" w:hAnsi="Times New Roman"/>
                <w:bCs/>
                <w:sz w:val="22"/>
                <w:szCs w:val="22"/>
                <w:lang w:val="en-US"/>
              </w:rPr>
            </w:pPr>
            <w:r>
              <w:rPr>
                <w:rFonts w:ascii="Times New Roman" w:hAnsi="Times New Roman"/>
                <w:bCs/>
                <w:i/>
                <w:sz w:val="22"/>
                <w:szCs w:val="22"/>
              </w:rPr>
              <w:t xml:space="preserve">15. </w:t>
            </w:r>
            <w:r w:rsidR="003B7AAC">
              <w:rPr>
                <w:rFonts w:ascii="Times New Roman" w:hAnsi="Times New Roman"/>
                <w:bCs/>
                <w:i/>
                <w:sz w:val="22"/>
                <w:szCs w:val="22"/>
              </w:rPr>
              <w:t>Selatosomus aeneus</w:t>
            </w:r>
          </w:p>
        </w:tc>
        <w:tc>
          <w:tcPr>
            <w:tcW w:w="709"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3</w:t>
            </w:r>
          </w:p>
        </w:tc>
        <w:tc>
          <w:tcPr>
            <w:tcW w:w="716"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0,003</w:t>
            </w:r>
          </w:p>
        </w:tc>
      </w:tr>
      <w:tr w:rsidR="00D562EC" w:rsidRPr="00307FB1" w:rsidTr="006A5AFC">
        <w:trPr>
          <w:trHeight w:val="276"/>
        </w:trPr>
        <w:tc>
          <w:tcPr>
            <w:tcW w:w="2093" w:type="dxa"/>
            <w:vMerge/>
          </w:tcPr>
          <w:p w:rsidR="00D562EC" w:rsidRPr="00307FB1" w:rsidRDefault="00D562EC" w:rsidP="006A5AFC">
            <w:pPr>
              <w:rPr>
                <w:rFonts w:ascii="Times New Roman" w:hAnsi="Times New Roman"/>
                <w:sz w:val="22"/>
                <w:szCs w:val="22"/>
              </w:rPr>
            </w:pPr>
          </w:p>
        </w:tc>
        <w:tc>
          <w:tcPr>
            <w:tcW w:w="2126" w:type="dxa"/>
            <w:vMerge/>
          </w:tcPr>
          <w:p w:rsidR="00D562EC" w:rsidRPr="00A323FC" w:rsidRDefault="00D562EC" w:rsidP="006A5AFC">
            <w:pPr>
              <w:rPr>
                <w:rFonts w:ascii="Times New Roman" w:hAnsi="Times New Roman"/>
                <w:bCs/>
                <w:sz w:val="22"/>
                <w:szCs w:val="22"/>
              </w:rPr>
            </w:pPr>
          </w:p>
        </w:tc>
        <w:tc>
          <w:tcPr>
            <w:tcW w:w="3544" w:type="dxa"/>
          </w:tcPr>
          <w:p w:rsidR="00D562EC" w:rsidRPr="003B7AAC" w:rsidRDefault="00DE7A72" w:rsidP="006A5AFC">
            <w:pPr>
              <w:rPr>
                <w:rFonts w:ascii="Times New Roman" w:hAnsi="Times New Roman"/>
                <w:bCs/>
                <w:sz w:val="22"/>
                <w:szCs w:val="22"/>
                <w:lang w:val="en-US"/>
              </w:rPr>
            </w:pPr>
            <w:r>
              <w:rPr>
                <w:rFonts w:ascii="Times New Roman" w:hAnsi="Times New Roman"/>
                <w:bCs/>
                <w:i/>
                <w:sz w:val="22"/>
                <w:szCs w:val="22"/>
              </w:rPr>
              <w:t xml:space="preserve">16. </w:t>
            </w:r>
            <w:r w:rsidR="003B7AAC">
              <w:rPr>
                <w:rFonts w:ascii="Times New Roman" w:hAnsi="Times New Roman"/>
                <w:bCs/>
                <w:i/>
                <w:sz w:val="22"/>
                <w:szCs w:val="22"/>
              </w:rPr>
              <w:t>Prosternon tessellatum</w:t>
            </w:r>
          </w:p>
        </w:tc>
        <w:tc>
          <w:tcPr>
            <w:tcW w:w="709"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5</w:t>
            </w:r>
          </w:p>
        </w:tc>
        <w:tc>
          <w:tcPr>
            <w:tcW w:w="716" w:type="dxa"/>
          </w:tcPr>
          <w:p w:rsidR="00D562EC" w:rsidRPr="007D4FDB" w:rsidRDefault="00117AE0" w:rsidP="006A5AFC">
            <w:pPr>
              <w:rPr>
                <w:rFonts w:ascii="Times New Roman" w:hAnsi="Times New Roman"/>
                <w:i/>
                <w:sz w:val="22"/>
                <w:szCs w:val="22"/>
              </w:rPr>
            </w:pPr>
            <w:r w:rsidRPr="007D4FDB">
              <w:rPr>
                <w:rFonts w:ascii="Times New Roman" w:hAnsi="Times New Roman"/>
                <w:i/>
                <w:sz w:val="22"/>
                <w:szCs w:val="22"/>
              </w:rPr>
              <w:t>0,01</w:t>
            </w:r>
          </w:p>
        </w:tc>
      </w:tr>
      <w:tr w:rsidR="00D562EC" w:rsidRPr="00307FB1" w:rsidTr="007D4FDB">
        <w:trPr>
          <w:trHeight w:val="213"/>
        </w:trPr>
        <w:tc>
          <w:tcPr>
            <w:tcW w:w="2093" w:type="dxa"/>
            <w:vMerge w:val="restart"/>
          </w:tcPr>
          <w:p w:rsidR="00D562EC" w:rsidRPr="00307FB1" w:rsidRDefault="00D562EC" w:rsidP="006A5AFC">
            <w:pPr>
              <w:rPr>
                <w:rFonts w:ascii="Times New Roman" w:hAnsi="Times New Roman"/>
                <w:sz w:val="22"/>
                <w:szCs w:val="22"/>
              </w:rPr>
            </w:pPr>
            <w:r w:rsidRPr="00307FB1">
              <w:rPr>
                <w:rFonts w:ascii="Times New Roman" w:hAnsi="Times New Roman"/>
                <w:sz w:val="22"/>
                <w:szCs w:val="22"/>
              </w:rPr>
              <w:t>2.Полужесткокры</w:t>
            </w:r>
            <w:r>
              <w:rPr>
                <w:rFonts w:ascii="Times New Roman" w:hAnsi="Times New Roman"/>
                <w:sz w:val="22"/>
                <w:szCs w:val="22"/>
              </w:rPr>
              <w:t>-</w:t>
            </w:r>
            <w:r w:rsidRPr="00307FB1">
              <w:rPr>
                <w:rFonts w:ascii="Times New Roman" w:hAnsi="Times New Roman"/>
                <w:sz w:val="22"/>
                <w:szCs w:val="22"/>
              </w:rPr>
              <w:t>лые</w:t>
            </w:r>
          </w:p>
          <w:p w:rsidR="00D562EC" w:rsidRPr="00307FB1" w:rsidRDefault="00D562EC" w:rsidP="006A5AFC">
            <w:pPr>
              <w:rPr>
                <w:rFonts w:ascii="Times New Roman" w:hAnsi="Times New Roman"/>
                <w:sz w:val="22"/>
                <w:szCs w:val="22"/>
              </w:rPr>
            </w:pPr>
            <w:r w:rsidRPr="00307FB1">
              <w:rPr>
                <w:rFonts w:ascii="Times New Roman" w:hAnsi="Times New Roman"/>
                <w:i/>
                <w:sz w:val="22"/>
                <w:szCs w:val="22"/>
              </w:rPr>
              <w:t>(Hemiptera)</w:t>
            </w:r>
          </w:p>
        </w:tc>
        <w:tc>
          <w:tcPr>
            <w:tcW w:w="2126" w:type="dxa"/>
            <w:vMerge w:val="restart"/>
          </w:tcPr>
          <w:p w:rsidR="00D562EC" w:rsidRDefault="00D562EC" w:rsidP="006A5AFC">
            <w:pPr>
              <w:rPr>
                <w:rFonts w:ascii="Times New Roman" w:hAnsi="Times New Roman"/>
                <w:sz w:val="22"/>
                <w:szCs w:val="22"/>
              </w:rPr>
            </w:pPr>
            <w:r>
              <w:rPr>
                <w:rFonts w:ascii="Times New Roman" w:hAnsi="Times New Roman"/>
                <w:sz w:val="22"/>
                <w:szCs w:val="22"/>
              </w:rPr>
              <w:t>Клопы (</w:t>
            </w:r>
            <w:r w:rsidRPr="004A0CF3">
              <w:rPr>
                <w:rFonts w:ascii="Times New Roman" w:hAnsi="Times New Roman"/>
                <w:i/>
                <w:sz w:val="22"/>
                <w:szCs w:val="22"/>
              </w:rPr>
              <w:t>Heteroptera</w:t>
            </w:r>
            <w:r>
              <w:rPr>
                <w:rFonts w:ascii="Times New Roman" w:hAnsi="Times New Roman"/>
                <w:i/>
                <w:sz w:val="22"/>
                <w:szCs w:val="22"/>
              </w:rPr>
              <w:t>)</w:t>
            </w:r>
            <w:r w:rsidRPr="004A0CF3">
              <w:rPr>
                <w:rFonts w:ascii="Times New Roman" w:hAnsi="Times New Roman"/>
                <w:sz w:val="22"/>
                <w:szCs w:val="22"/>
              </w:rPr>
              <w:t> </w:t>
            </w:r>
          </w:p>
        </w:tc>
        <w:tc>
          <w:tcPr>
            <w:tcW w:w="3544" w:type="dxa"/>
          </w:tcPr>
          <w:p w:rsidR="00D562EC" w:rsidRPr="003B7AAC" w:rsidRDefault="00DE7A72" w:rsidP="006A5AFC">
            <w:pPr>
              <w:rPr>
                <w:rFonts w:ascii="Times New Roman" w:hAnsi="Times New Roman"/>
                <w:sz w:val="22"/>
                <w:szCs w:val="22"/>
                <w:lang w:val="en-US"/>
              </w:rPr>
            </w:pPr>
            <w:r>
              <w:rPr>
                <w:rFonts w:ascii="Times New Roman" w:hAnsi="Times New Roman"/>
                <w:bCs/>
                <w:i/>
                <w:sz w:val="22"/>
                <w:szCs w:val="22"/>
              </w:rPr>
              <w:t xml:space="preserve">17. </w:t>
            </w:r>
            <w:r w:rsidR="00D562EC" w:rsidRPr="00A323FC">
              <w:rPr>
                <w:rFonts w:ascii="Times New Roman" w:hAnsi="Times New Roman"/>
                <w:bCs/>
                <w:i/>
                <w:sz w:val="22"/>
                <w:szCs w:val="22"/>
              </w:rPr>
              <w:t>Eremocoris</w:t>
            </w:r>
            <w:r w:rsidR="00D562EC" w:rsidRPr="00A323FC">
              <w:rPr>
                <w:rFonts w:ascii="Times New Roman" w:hAnsi="Times New Roman"/>
                <w:i/>
                <w:sz w:val="22"/>
                <w:szCs w:val="22"/>
              </w:rPr>
              <w:t> </w:t>
            </w:r>
            <w:r w:rsidR="003B7AAC">
              <w:rPr>
                <w:rFonts w:ascii="Times New Roman" w:hAnsi="Times New Roman"/>
                <w:bCs/>
                <w:i/>
                <w:sz w:val="22"/>
                <w:szCs w:val="22"/>
              </w:rPr>
              <w:t>abietis</w:t>
            </w:r>
          </w:p>
        </w:tc>
        <w:tc>
          <w:tcPr>
            <w:tcW w:w="709"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5</w:t>
            </w:r>
          </w:p>
        </w:tc>
        <w:tc>
          <w:tcPr>
            <w:tcW w:w="716" w:type="dxa"/>
          </w:tcPr>
          <w:p w:rsidR="00D562EC" w:rsidRPr="007D4FDB" w:rsidRDefault="00117AE0" w:rsidP="006A5AFC">
            <w:pPr>
              <w:rPr>
                <w:rFonts w:ascii="Times New Roman" w:hAnsi="Times New Roman"/>
                <w:i/>
                <w:sz w:val="22"/>
                <w:szCs w:val="22"/>
              </w:rPr>
            </w:pPr>
            <w:r w:rsidRPr="007D4FDB">
              <w:rPr>
                <w:rFonts w:ascii="Times New Roman" w:hAnsi="Times New Roman"/>
                <w:i/>
                <w:sz w:val="22"/>
                <w:szCs w:val="22"/>
              </w:rPr>
              <w:t>0,01</w:t>
            </w:r>
          </w:p>
        </w:tc>
      </w:tr>
      <w:tr w:rsidR="00D562EC" w:rsidRPr="00DE7A72" w:rsidTr="007D4FDB">
        <w:trPr>
          <w:trHeight w:val="177"/>
        </w:trPr>
        <w:tc>
          <w:tcPr>
            <w:tcW w:w="2093" w:type="dxa"/>
            <w:vMerge/>
          </w:tcPr>
          <w:p w:rsidR="00D562EC" w:rsidRPr="00307FB1" w:rsidRDefault="00D562EC" w:rsidP="006A5AFC">
            <w:pPr>
              <w:rPr>
                <w:rFonts w:ascii="Times New Roman" w:hAnsi="Times New Roman"/>
                <w:i/>
                <w:sz w:val="22"/>
                <w:szCs w:val="22"/>
              </w:rPr>
            </w:pPr>
          </w:p>
        </w:tc>
        <w:tc>
          <w:tcPr>
            <w:tcW w:w="2126" w:type="dxa"/>
            <w:vMerge/>
          </w:tcPr>
          <w:p w:rsidR="00D562EC" w:rsidRPr="00307FB1" w:rsidRDefault="00D562EC" w:rsidP="006A5AFC">
            <w:pPr>
              <w:rPr>
                <w:rFonts w:ascii="Times New Roman" w:hAnsi="Times New Roman"/>
                <w:sz w:val="22"/>
                <w:szCs w:val="22"/>
              </w:rPr>
            </w:pPr>
          </w:p>
        </w:tc>
        <w:tc>
          <w:tcPr>
            <w:tcW w:w="3544" w:type="dxa"/>
          </w:tcPr>
          <w:p w:rsidR="00D562EC" w:rsidRPr="003B7AAC" w:rsidRDefault="00DE7A72" w:rsidP="006A5AFC">
            <w:pPr>
              <w:rPr>
                <w:rFonts w:ascii="Times New Roman" w:hAnsi="Times New Roman"/>
                <w:i/>
                <w:sz w:val="22"/>
                <w:szCs w:val="22"/>
                <w:lang w:val="en-US"/>
              </w:rPr>
            </w:pPr>
            <w:r w:rsidRPr="00DE7A72">
              <w:rPr>
                <w:rFonts w:ascii="Times New Roman" w:hAnsi="Times New Roman"/>
                <w:i/>
                <w:sz w:val="22"/>
                <w:szCs w:val="22"/>
                <w:lang w:val="en-US"/>
              </w:rPr>
              <w:t xml:space="preserve">18. </w:t>
            </w:r>
            <w:r w:rsidR="003B7AAC" w:rsidRPr="00DE7A72">
              <w:rPr>
                <w:rFonts w:ascii="Times New Roman" w:hAnsi="Times New Roman"/>
                <w:i/>
                <w:sz w:val="22"/>
                <w:szCs w:val="22"/>
                <w:lang w:val="en-US"/>
              </w:rPr>
              <w:t>Aradusbetulae</w:t>
            </w:r>
          </w:p>
        </w:tc>
        <w:tc>
          <w:tcPr>
            <w:tcW w:w="709" w:type="dxa"/>
          </w:tcPr>
          <w:p w:rsidR="00D562EC" w:rsidRPr="00DE7A72" w:rsidRDefault="00D562EC" w:rsidP="006A5AFC">
            <w:pPr>
              <w:rPr>
                <w:rFonts w:ascii="Times New Roman" w:hAnsi="Times New Roman"/>
                <w:i/>
                <w:sz w:val="22"/>
                <w:szCs w:val="22"/>
                <w:lang w:val="en-US"/>
              </w:rPr>
            </w:pPr>
            <w:r w:rsidRPr="00DE7A72">
              <w:rPr>
                <w:rFonts w:ascii="Times New Roman" w:hAnsi="Times New Roman"/>
                <w:i/>
                <w:sz w:val="22"/>
                <w:szCs w:val="22"/>
                <w:lang w:val="en-US"/>
              </w:rPr>
              <w:t>1</w:t>
            </w:r>
          </w:p>
        </w:tc>
        <w:tc>
          <w:tcPr>
            <w:tcW w:w="716" w:type="dxa"/>
          </w:tcPr>
          <w:p w:rsidR="00D562EC" w:rsidRPr="00DE7A72" w:rsidRDefault="00D562EC" w:rsidP="006A5AFC">
            <w:pPr>
              <w:rPr>
                <w:rFonts w:ascii="Times New Roman" w:hAnsi="Times New Roman"/>
                <w:i/>
                <w:sz w:val="22"/>
                <w:szCs w:val="22"/>
                <w:lang w:val="en-US"/>
              </w:rPr>
            </w:pPr>
            <w:r w:rsidRPr="00DE7A72">
              <w:rPr>
                <w:rFonts w:ascii="Times New Roman" w:hAnsi="Times New Roman"/>
                <w:i/>
                <w:sz w:val="22"/>
                <w:szCs w:val="22"/>
                <w:lang w:val="en-US"/>
              </w:rPr>
              <w:t>0,001</w:t>
            </w:r>
          </w:p>
        </w:tc>
      </w:tr>
      <w:tr w:rsidR="00D562EC" w:rsidRPr="00DE7A72" w:rsidTr="007D4FDB">
        <w:trPr>
          <w:trHeight w:val="269"/>
        </w:trPr>
        <w:tc>
          <w:tcPr>
            <w:tcW w:w="2093" w:type="dxa"/>
            <w:vMerge/>
          </w:tcPr>
          <w:p w:rsidR="00D562EC" w:rsidRPr="00DE7A72" w:rsidRDefault="00D562EC" w:rsidP="006A5AFC">
            <w:pPr>
              <w:rPr>
                <w:rFonts w:ascii="Times New Roman" w:hAnsi="Times New Roman"/>
                <w:sz w:val="22"/>
                <w:szCs w:val="22"/>
                <w:lang w:val="en-US"/>
              </w:rPr>
            </w:pPr>
          </w:p>
        </w:tc>
        <w:tc>
          <w:tcPr>
            <w:tcW w:w="2126" w:type="dxa"/>
            <w:vMerge/>
          </w:tcPr>
          <w:p w:rsidR="00D562EC" w:rsidRPr="00DE7A72" w:rsidRDefault="00D562EC" w:rsidP="006A5AFC">
            <w:pPr>
              <w:rPr>
                <w:rFonts w:ascii="Times New Roman" w:hAnsi="Times New Roman"/>
                <w:sz w:val="22"/>
                <w:szCs w:val="22"/>
                <w:lang w:val="en-US"/>
              </w:rPr>
            </w:pPr>
          </w:p>
        </w:tc>
        <w:tc>
          <w:tcPr>
            <w:tcW w:w="3544" w:type="dxa"/>
          </w:tcPr>
          <w:p w:rsidR="00D562EC" w:rsidRPr="003B7AAC" w:rsidRDefault="00DE7A72" w:rsidP="006A5AFC">
            <w:pPr>
              <w:rPr>
                <w:rFonts w:ascii="Times New Roman" w:hAnsi="Times New Roman"/>
                <w:sz w:val="22"/>
                <w:szCs w:val="22"/>
                <w:lang w:val="en-US"/>
              </w:rPr>
            </w:pPr>
            <w:r w:rsidRPr="00DE7A72">
              <w:rPr>
                <w:rFonts w:ascii="Times New Roman" w:hAnsi="Times New Roman"/>
                <w:i/>
                <w:sz w:val="22"/>
                <w:szCs w:val="22"/>
                <w:lang w:val="en-US"/>
              </w:rPr>
              <w:t xml:space="preserve">19. </w:t>
            </w:r>
            <w:r w:rsidR="003B7AAC" w:rsidRPr="00DE7A72">
              <w:rPr>
                <w:rFonts w:ascii="Times New Roman" w:hAnsi="Times New Roman"/>
                <w:i/>
                <w:sz w:val="22"/>
                <w:szCs w:val="22"/>
                <w:lang w:val="en-US"/>
              </w:rPr>
              <w:t>Rhyparochromus vulgaris</w:t>
            </w:r>
          </w:p>
        </w:tc>
        <w:tc>
          <w:tcPr>
            <w:tcW w:w="709" w:type="dxa"/>
          </w:tcPr>
          <w:p w:rsidR="00D562EC" w:rsidRPr="00DE7A72" w:rsidRDefault="00D562EC" w:rsidP="006A5AFC">
            <w:pPr>
              <w:rPr>
                <w:rFonts w:ascii="Times New Roman" w:hAnsi="Times New Roman"/>
                <w:i/>
                <w:sz w:val="22"/>
                <w:szCs w:val="22"/>
                <w:lang w:val="en-US"/>
              </w:rPr>
            </w:pPr>
            <w:r w:rsidRPr="00DE7A72">
              <w:rPr>
                <w:rFonts w:ascii="Times New Roman" w:hAnsi="Times New Roman"/>
                <w:i/>
                <w:sz w:val="22"/>
                <w:szCs w:val="22"/>
                <w:lang w:val="en-US"/>
              </w:rPr>
              <w:t>17</w:t>
            </w:r>
          </w:p>
        </w:tc>
        <w:tc>
          <w:tcPr>
            <w:tcW w:w="716" w:type="dxa"/>
          </w:tcPr>
          <w:p w:rsidR="00D562EC" w:rsidRPr="00DE7A72" w:rsidRDefault="00D562EC" w:rsidP="006A5AFC">
            <w:pPr>
              <w:rPr>
                <w:rFonts w:ascii="Times New Roman" w:hAnsi="Times New Roman"/>
                <w:i/>
                <w:sz w:val="22"/>
                <w:szCs w:val="22"/>
                <w:lang w:val="en-US"/>
              </w:rPr>
            </w:pPr>
            <w:r w:rsidRPr="00DE7A72">
              <w:rPr>
                <w:rFonts w:ascii="Times New Roman" w:hAnsi="Times New Roman"/>
                <w:i/>
                <w:sz w:val="22"/>
                <w:szCs w:val="22"/>
                <w:lang w:val="en-US"/>
              </w:rPr>
              <w:t>0,02</w:t>
            </w:r>
          </w:p>
        </w:tc>
      </w:tr>
      <w:tr w:rsidR="00D562EC" w:rsidRPr="00DE7A72" w:rsidTr="003B7AAC">
        <w:trPr>
          <w:trHeight w:val="163"/>
        </w:trPr>
        <w:tc>
          <w:tcPr>
            <w:tcW w:w="2093" w:type="dxa"/>
            <w:vMerge/>
          </w:tcPr>
          <w:p w:rsidR="00D562EC" w:rsidRPr="00DE7A72" w:rsidRDefault="00D562EC" w:rsidP="006A5AFC">
            <w:pPr>
              <w:rPr>
                <w:rFonts w:ascii="Times New Roman" w:hAnsi="Times New Roman"/>
                <w:sz w:val="22"/>
                <w:szCs w:val="22"/>
                <w:lang w:val="en-US"/>
              </w:rPr>
            </w:pPr>
          </w:p>
        </w:tc>
        <w:tc>
          <w:tcPr>
            <w:tcW w:w="2126" w:type="dxa"/>
            <w:vMerge/>
          </w:tcPr>
          <w:p w:rsidR="00D562EC" w:rsidRPr="00DE7A72" w:rsidRDefault="00D562EC" w:rsidP="006A5AFC">
            <w:pPr>
              <w:rPr>
                <w:rFonts w:ascii="Times New Roman" w:hAnsi="Times New Roman"/>
                <w:sz w:val="22"/>
                <w:szCs w:val="22"/>
                <w:lang w:val="en-US"/>
              </w:rPr>
            </w:pPr>
          </w:p>
        </w:tc>
        <w:tc>
          <w:tcPr>
            <w:tcW w:w="3544" w:type="dxa"/>
          </w:tcPr>
          <w:p w:rsidR="00D562EC" w:rsidRPr="003B7AAC" w:rsidRDefault="00DE7A72" w:rsidP="006A5AFC">
            <w:pPr>
              <w:rPr>
                <w:rFonts w:ascii="Times New Roman" w:hAnsi="Times New Roman"/>
                <w:sz w:val="22"/>
                <w:szCs w:val="22"/>
                <w:lang w:val="en-US"/>
              </w:rPr>
            </w:pPr>
            <w:r>
              <w:rPr>
                <w:rFonts w:ascii="Times New Roman" w:hAnsi="Times New Roman"/>
                <w:i/>
                <w:sz w:val="22"/>
                <w:szCs w:val="22"/>
              </w:rPr>
              <w:t xml:space="preserve">20. </w:t>
            </w:r>
            <w:r w:rsidR="003B7AAC" w:rsidRPr="00DE7A72">
              <w:rPr>
                <w:rFonts w:ascii="Times New Roman" w:hAnsi="Times New Roman"/>
                <w:i/>
                <w:sz w:val="22"/>
                <w:szCs w:val="22"/>
                <w:lang w:val="en-US"/>
              </w:rPr>
              <w:t>Rhyparochromus pini</w:t>
            </w:r>
          </w:p>
        </w:tc>
        <w:tc>
          <w:tcPr>
            <w:tcW w:w="709" w:type="dxa"/>
          </w:tcPr>
          <w:p w:rsidR="00D562EC" w:rsidRPr="00DE7A72" w:rsidRDefault="00D562EC" w:rsidP="006A5AFC">
            <w:pPr>
              <w:rPr>
                <w:rFonts w:ascii="Times New Roman" w:hAnsi="Times New Roman"/>
                <w:i/>
                <w:sz w:val="22"/>
                <w:szCs w:val="22"/>
                <w:lang w:val="en-US"/>
              </w:rPr>
            </w:pPr>
            <w:r w:rsidRPr="00DE7A72">
              <w:rPr>
                <w:rFonts w:ascii="Times New Roman" w:hAnsi="Times New Roman"/>
                <w:i/>
                <w:sz w:val="22"/>
                <w:szCs w:val="22"/>
                <w:lang w:val="en-US"/>
              </w:rPr>
              <w:t>6</w:t>
            </w:r>
          </w:p>
        </w:tc>
        <w:tc>
          <w:tcPr>
            <w:tcW w:w="716" w:type="dxa"/>
          </w:tcPr>
          <w:p w:rsidR="00D562EC" w:rsidRPr="00DE7A72" w:rsidRDefault="00117AE0" w:rsidP="006A5AFC">
            <w:pPr>
              <w:rPr>
                <w:rFonts w:ascii="Times New Roman" w:hAnsi="Times New Roman"/>
                <w:i/>
                <w:sz w:val="22"/>
                <w:szCs w:val="22"/>
                <w:lang w:val="en-US"/>
              </w:rPr>
            </w:pPr>
            <w:r w:rsidRPr="00DE7A72">
              <w:rPr>
                <w:rFonts w:ascii="Times New Roman" w:hAnsi="Times New Roman"/>
                <w:i/>
                <w:sz w:val="22"/>
                <w:szCs w:val="22"/>
                <w:lang w:val="en-US"/>
              </w:rPr>
              <w:t>0,01</w:t>
            </w:r>
          </w:p>
        </w:tc>
      </w:tr>
      <w:tr w:rsidR="00D562EC" w:rsidRPr="00DE7A72" w:rsidTr="003B7AAC">
        <w:trPr>
          <w:trHeight w:val="184"/>
        </w:trPr>
        <w:tc>
          <w:tcPr>
            <w:tcW w:w="2093" w:type="dxa"/>
            <w:vMerge/>
          </w:tcPr>
          <w:p w:rsidR="00D562EC" w:rsidRPr="00DE7A72" w:rsidRDefault="00D562EC" w:rsidP="006A5AFC">
            <w:pPr>
              <w:rPr>
                <w:rFonts w:ascii="Times New Roman" w:hAnsi="Times New Roman"/>
                <w:sz w:val="22"/>
                <w:szCs w:val="22"/>
                <w:lang w:val="en-US"/>
              </w:rPr>
            </w:pPr>
          </w:p>
        </w:tc>
        <w:tc>
          <w:tcPr>
            <w:tcW w:w="2126" w:type="dxa"/>
            <w:vMerge/>
          </w:tcPr>
          <w:p w:rsidR="00D562EC" w:rsidRPr="00DE7A72" w:rsidRDefault="00D562EC" w:rsidP="006A5AFC">
            <w:pPr>
              <w:rPr>
                <w:rFonts w:ascii="Times New Roman" w:hAnsi="Times New Roman"/>
                <w:sz w:val="22"/>
                <w:szCs w:val="22"/>
                <w:lang w:val="en-US"/>
              </w:rPr>
            </w:pPr>
          </w:p>
        </w:tc>
        <w:tc>
          <w:tcPr>
            <w:tcW w:w="3544" w:type="dxa"/>
          </w:tcPr>
          <w:p w:rsidR="00D562EC" w:rsidRPr="003B7AAC" w:rsidRDefault="00DE7A72" w:rsidP="006A5AFC">
            <w:pPr>
              <w:rPr>
                <w:rFonts w:ascii="Times New Roman" w:hAnsi="Times New Roman"/>
                <w:sz w:val="22"/>
                <w:szCs w:val="22"/>
                <w:lang w:val="en-US"/>
              </w:rPr>
            </w:pPr>
            <w:r>
              <w:rPr>
                <w:rFonts w:ascii="Times New Roman" w:hAnsi="Times New Roman"/>
                <w:bCs/>
                <w:i/>
                <w:sz w:val="22"/>
                <w:szCs w:val="22"/>
              </w:rPr>
              <w:t xml:space="preserve">21. </w:t>
            </w:r>
            <w:r w:rsidR="003B7AAC" w:rsidRPr="00DE7A72">
              <w:rPr>
                <w:rFonts w:ascii="Times New Roman" w:hAnsi="Times New Roman"/>
                <w:bCs/>
                <w:i/>
                <w:sz w:val="22"/>
                <w:szCs w:val="22"/>
                <w:lang w:val="en-US"/>
              </w:rPr>
              <w:t>Panaorus adspersus</w:t>
            </w:r>
          </w:p>
        </w:tc>
        <w:tc>
          <w:tcPr>
            <w:tcW w:w="709" w:type="dxa"/>
          </w:tcPr>
          <w:p w:rsidR="00D562EC" w:rsidRPr="00DE7A72" w:rsidRDefault="00D562EC" w:rsidP="006A5AFC">
            <w:pPr>
              <w:rPr>
                <w:rFonts w:ascii="Times New Roman" w:hAnsi="Times New Roman"/>
                <w:i/>
                <w:sz w:val="22"/>
                <w:szCs w:val="22"/>
                <w:lang w:val="en-US"/>
              </w:rPr>
            </w:pPr>
            <w:r w:rsidRPr="00DE7A72">
              <w:rPr>
                <w:rFonts w:ascii="Times New Roman" w:hAnsi="Times New Roman"/>
                <w:i/>
                <w:sz w:val="22"/>
                <w:szCs w:val="22"/>
                <w:lang w:val="en-US"/>
              </w:rPr>
              <w:t>4</w:t>
            </w:r>
          </w:p>
        </w:tc>
        <w:tc>
          <w:tcPr>
            <w:tcW w:w="716" w:type="dxa"/>
          </w:tcPr>
          <w:p w:rsidR="00D562EC" w:rsidRPr="00DE7A72" w:rsidRDefault="00D562EC" w:rsidP="006A5AFC">
            <w:pPr>
              <w:rPr>
                <w:rFonts w:ascii="Times New Roman" w:hAnsi="Times New Roman"/>
                <w:i/>
                <w:sz w:val="22"/>
                <w:szCs w:val="22"/>
                <w:lang w:val="en-US"/>
              </w:rPr>
            </w:pPr>
            <w:r w:rsidRPr="00DE7A72">
              <w:rPr>
                <w:rFonts w:ascii="Times New Roman" w:hAnsi="Times New Roman"/>
                <w:i/>
                <w:sz w:val="22"/>
                <w:szCs w:val="22"/>
                <w:lang w:val="en-US"/>
              </w:rPr>
              <w:t>0,004</w:t>
            </w:r>
          </w:p>
        </w:tc>
      </w:tr>
      <w:tr w:rsidR="00D562EC" w:rsidRPr="00DE7A72" w:rsidTr="003B7AAC">
        <w:trPr>
          <w:trHeight w:val="206"/>
        </w:trPr>
        <w:tc>
          <w:tcPr>
            <w:tcW w:w="2093" w:type="dxa"/>
            <w:vMerge/>
          </w:tcPr>
          <w:p w:rsidR="00D562EC" w:rsidRPr="00DE7A72" w:rsidRDefault="00D562EC" w:rsidP="006A5AFC">
            <w:pPr>
              <w:rPr>
                <w:rFonts w:ascii="Times New Roman" w:hAnsi="Times New Roman"/>
                <w:sz w:val="22"/>
                <w:szCs w:val="22"/>
                <w:lang w:val="en-US"/>
              </w:rPr>
            </w:pPr>
          </w:p>
        </w:tc>
        <w:tc>
          <w:tcPr>
            <w:tcW w:w="2126" w:type="dxa"/>
            <w:vMerge/>
          </w:tcPr>
          <w:p w:rsidR="00D562EC" w:rsidRPr="00DE7A72" w:rsidRDefault="00D562EC" w:rsidP="006A5AFC">
            <w:pPr>
              <w:rPr>
                <w:rFonts w:ascii="Times New Roman" w:hAnsi="Times New Roman"/>
                <w:sz w:val="22"/>
                <w:szCs w:val="22"/>
                <w:lang w:val="en-US"/>
              </w:rPr>
            </w:pPr>
          </w:p>
        </w:tc>
        <w:tc>
          <w:tcPr>
            <w:tcW w:w="3544" w:type="dxa"/>
          </w:tcPr>
          <w:p w:rsidR="00D562EC" w:rsidRPr="003B7AAC" w:rsidRDefault="00DE7A72" w:rsidP="006A5AFC">
            <w:pPr>
              <w:rPr>
                <w:rFonts w:ascii="Times New Roman" w:hAnsi="Times New Roman"/>
                <w:bCs/>
                <w:sz w:val="22"/>
                <w:szCs w:val="22"/>
                <w:lang w:val="en-US"/>
              </w:rPr>
            </w:pPr>
            <w:r>
              <w:rPr>
                <w:rFonts w:ascii="Times New Roman" w:hAnsi="Times New Roman"/>
                <w:bCs/>
                <w:i/>
                <w:sz w:val="22"/>
                <w:szCs w:val="22"/>
              </w:rPr>
              <w:t xml:space="preserve">22. </w:t>
            </w:r>
            <w:r w:rsidR="003B7AAC" w:rsidRPr="00DE7A72">
              <w:rPr>
                <w:rFonts w:ascii="Times New Roman" w:hAnsi="Times New Roman"/>
                <w:bCs/>
                <w:i/>
                <w:sz w:val="22"/>
                <w:szCs w:val="22"/>
                <w:lang w:val="en-US"/>
              </w:rPr>
              <w:t>Scolopostethus thomsoni</w:t>
            </w:r>
          </w:p>
        </w:tc>
        <w:tc>
          <w:tcPr>
            <w:tcW w:w="709" w:type="dxa"/>
          </w:tcPr>
          <w:p w:rsidR="00D562EC" w:rsidRPr="00DE7A72" w:rsidRDefault="00D562EC" w:rsidP="006A5AFC">
            <w:pPr>
              <w:rPr>
                <w:rFonts w:ascii="Times New Roman" w:hAnsi="Times New Roman"/>
                <w:i/>
                <w:sz w:val="22"/>
                <w:szCs w:val="22"/>
                <w:lang w:val="en-US"/>
              </w:rPr>
            </w:pPr>
            <w:r w:rsidRPr="00DE7A72">
              <w:rPr>
                <w:rFonts w:ascii="Times New Roman" w:hAnsi="Times New Roman"/>
                <w:i/>
                <w:sz w:val="22"/>
                <w:szCs w:val="22"/>
                <w:lang w:val="en-US"/>
              </w:rPr>
              <w:t>3</w:t>
            </w:r>
          </w:p>
        </w:tc>
        <w:tc>
          <w:tcPr>
            <w:tcW w:w="716" w:type="dxa"/>
          </w:tcPr>
          <w:p w:rsidR="00D562EC" w:rsidRPr="00DE7A72" w:rsidRDefault="00D562EC" w:rsidP="006A5AFC">
            <w:pPr>
              <w:rPr>
                <w:rFonts w:ascii="Times New Roman" w:hAnsi="Times New Roman"/>
                <w:i/>
                <w:sz w:val="22"/>
                <w:szCs w:val="22"/>
                <w:lang w:val="en-US"/>
              </w:rPr>
            </w:pPr>
            <w:r w:rsidRPr="00DE7A72">
              <w:rPr>
                <w:rFonts w:ascii="Times New Roman" w:hAnsi="Times New Roman"/>
                <w:i/>
                <w:sz w:val="22"/>
                <w:szCs w:val="22"/>
                <w:lang w:val="en-US"/>
              </w:rPr>
              <w:t>0,003</w:t>
            </w:r>
          </w:p>
        </w:tc>
      </w:tr>
      <w:tr w:rsidR="00D562EC" w:rsidRPr="00307FB1" w:rsidTr="003B7AAC">
        <w:trPr>
          <w:trHeight w:val="242"/>
        </w:trPr>
        <w:tc>
          <w:tcPr>
            <w:tcW w:w="2093" w:type="dxa"/>
            <w:vMerge/>
          </w:tcPr>
          <w:p w:rsidR="00D562EC" w:rsidRPr="00DE7A72" w:rsidRDefault="00D562EC" w:rsidP="006A5AFC">
            <w:pPr>
              <w:rPr>
                <w:rFonts w:ascii="Times New Roman" w:hAnsi="Times New Roman"/>
                <w:sz w:val="22"/>
                <w:szCs w:val="22"/>
                <w:lang w:val="en-US"/>
              </w:rPr>
            </w:pPr>
          </w:p>
        </w:tc>
        <w:tc>
          <w:tcPr>
            <w:tcW w:w="2126" w:type="dxa"/>
            <w:vMerge/>
          </w:tcPr>
          <w:p w:rsidR="00D562EC" w:rsidRPr="00DE7A72" w:rsidRDefault="00D562EC" w:rsidP="006A5AFC">
            <w:pPr>
              <w:rPr>
                <w:rFonts w:ascii="Times New Roman" w:hAnsi="Times New Roman"/>
                <w:sz w:val="22"/>
                <w:szCs w:val="22"/>
                <w:lang w:val="en-US"/>
              </w:rPr>
            </w:pPr>
          </w:p>
        </w:tc>
        <w:tc>
          <w:tcPr>
            <w:tcW w:w="3544" w:type="dxa"/>
          </w:tcPr>
          <w:p w:rsidR="00D562EC" w:rsidRPr="003B7AAC" w:rsidRDefault="00DE7A72" w:rsidP="006A5AFC">
            <w:pPr>
              <w:rPr>
                <w:rFonts w:ascii="Times New Roman" w:hAnsi="Times New Roman"/>
                <w:bCs/>
                <w:sz w:val="22"/>
                <w:szCs w:val="22"/>
                <w:lang w:val="en-US"/>
              </w:rPr>
            </w:pPr>
            <w:r>
              <w:rPr>
                <w:rFonts w:ascii="Times New Roman" w:hAnsi="Times New Roman"/>
                <w:bCs/>
                <w:i/>
                <w:sz w:val="22"/>
                <w:szCs w:val="22"/>
              </w:rPr>
              <w:t xml:space="preserve">23. </w:t>
            </w:r>
            <w:r w:rsidR="003B7AAC" w:rsidRPr="00DE7A72">
              <w:rPr>
                <w:rFonts w:ascii="Times New Roman" w:hAnsi="Times New Roman"/>
                <w:bCs/>
                <w:i/>
                <w:sz w:val="22"/>
                <w:szCs w:val="22"/>
                <w:lang w:val="en-US"/>
              </w:rPr>
              <w:t>Elasmucha grisea</w:t>
            </w:r>
          </w:p>
        </w:tc>
        <w:tc>
          <w:tcPr>
            <w:tcW w:w="709" w:type="dxa"/>
          </w:tcPr>
          <w:p w:rsidR="00D562EC" w:rsidRPr="00DE7A72" w:rsidRDefault="00D562EC" w:rsidP="006A5AFC">
            <w:pPr>
              <w:rPr>
                <w:rFonts w:ascii="Times New Roman" w:hAnsi="Times New Roman"/>
                <w:i/>
                <w:sz w:val="22"/>
                <w:szCs w:val="22"/>
                <w:lang w:val="en-US"/>
              </w:rPr>
            </w:pPr>
            <w:r w:rsidRPr="00DE7A72">
              <w:rPr>
                <w:rFonts w:ascii="Times New Roman" w:hAnsi="Times New Roman"/>
                <w:i/>
                <w:sz w:val="22"/>
                <w:szCs w:val="22"/>
                <w:lang w:val="en-US"/>
              </w:rPr>
              <w:t>1</w:t>
            </w:r>
          </w:p>
        </w:tc>
        <w:tc>
          <w:tcPr>
            <w:tcW w:w="716"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0,001</w:t>
            </w:r>
          </w:p>
        </w:tc>
      </w:tr>
      <w:tr w:rsidR="00D562EC" w:rsidRPr="00307FB1" w:rsidTr="003B7AAC">
        <w:trPr>
          <w:trHeight w:val="278"/>
        </w:trPr>
        <w:tc>
          <w:tcPr>
            <w:tcW w:w="2093" w:type="dxa"/>
            <w:vMerge w:val="restart"/>
          </w:tcPr>
          <w:p w:rsidR="00D562EC" w:rsidRPr="00307FB1" w:rsidRDefault="00D562EC" w:rsidP="006A5AFC">
            <w:pPr>
              <w:rPr>
                <w:rFonts w:ascii="Times New Roman" w:hAnsi="Times New Roman"/>
                <w:sz w:val="22"/>
                <w:szCs w:val="22"/>
              </w:rPr>
            </w:pPr>
            <w:r>
              <w:rPr>
                <w:rFonts w:ascii="Times New Roman" w:hAnsi="Times New Roman"/>
                <w:sz w:val="22"/>
                <w:szCs w:val="22"/>
              </w:rPr>
              <w:t>3.</w:t>
            </w:r>
            <w:r w:rsidRPr="00307FB1">
              <w:rPr>
                <w:rFonts w:ascii="Times New Roman" w:hAnsi="Times New Roman"/>
                <w:sz w:val="22"/>
                <w:szCs w:val="22"/>
              </w:rPr>
              <w:t>Перепончатокры</w:t>
            </w:r>
            <w:r>
              <w:rPr>
                <w:rFonts w:ascii="Times New Roman" w:hAnsi="Times New Roman"/>
                <w:sz w:val="22"/>
                <w:szCs w:val="22"/>
              </w:rPr>
              <w:t>-</w:t>
            </w:r>
            <w:r w:rsidRPr="00307FB1">
              <w:rPr>
                <w:rFonts w:ascii="Times New Roman" w:hAnsi="Times New Roman"/>
                <w:sz w:val="22"/>
                <w:szCs w:val="22"/>
              </w:rPr>
              <w:t>лые</w:t>
            </w:r>
          </w:p>
          <w:p w:rsidR="00D562EC" w:rsidRPr="00307FB1" w:rsidRDefault="00D562EC" w:rsidP="006A5AFC">
            <w:pPr>
              <w:rPr>
                <w:rFonts w:ascii="Times New Roman" w:hAnsi="Times New Roman"/>
                <w:sz w:val="22"/>
                <w:szCs w:val="22"/>
              </w:rPr>
            </w:pPr>
            <w:r w:rsidRPr="00307FB1">
              <w:rPr>
                <w:rFonts w:ascii="Times New Roman" w:hAnsi="Times New Roman"/>
                <w:i/>
                <w:sz w:val="22"/>
                <w:szCs w:val="22"/>
              </w:rPr>
              <w:t>(Hymenoptera)</w:t>
            </w:r>
          </w:p>
        </w:tc>
        <w:tc>
          <w:tcPr>
            <w:tcW w:w="2126" w:type="dxa"/>
            <w:vMerge w:val="restart"/>
          </w:tcPr>
          <w:p w:rsidR="00D562EC" w:rsidRDefault="00D562EC" w:rsidP="006A5AFC">
            <w:pPr>
              <w:rPr>
                <w:rFonts w:ascii="Times New Roman" w:hAnsi="Times New Roman"/>
                <w:sz w:val="22"/>
                <w:szCs w:val="22"/>
              </w:rPr>
            </w:pPr>
            <w:r w:rsidRPr="00307FB1">
              <w:rPr>
                <w:rFonts w:ascii="Times New Roman" w:hAnsi="Times New Roman"/>
                <w:sz w:val="22"/>
                <w:szCs w:val="22"/>
              </w:rPr>
              <w:t>Муравьи</w:t>
            </w:r>
          </w:p>
          <w:p w:rsidR="00D562EC" w:rsidRPr="00307FB1" w:rsidRDefault="00D562EC" w:rsidP="006A5AFC">
            <w:pPr>
              <w:rPr>
                <w:rFonts w:ascii="Times New Roman" w:hAnsi="Times New Roman"/>
                <w:sz w:val="22"/>
                <w:szCs w:val="22"/>
              </w:rPr>
            </w:pPr>
            <w:r w:rsidRPr="00307FB1">
              <w:rPr>
                <w:rFonts w:ascii="Times New Roman" w:hAnsi="Times New Roman"/>
                <w:i/>
                <w:sz w:val="22"/>
                <w:szCs w:val="22"/>
              </w:rPr>
              <w:t>(Formicidae)</w:t>
            </w:r>
          </w:p>
        </w:tc>
        <w:tc>
          <w:tcPr>
            <w:tcW w:w="3544" w:type="dxa"/>
          </w:tcPr>
          <w:p w:rsidR="00D562EC" w:rsidRPr="00DE7A72" w:rsidRDefault="00DE7A72" w:rsidP="006A5AFC">
            <w:pPr>
              <w:rPr>
                <w:rFonts w:ascii="Times New Roman" w:hAnsi="Times New Roman"/>
                <w:bCs/>
                <w:sz w:val="22"/>
                <w:szCs w:val="22"/>
              </w:rPr>
            </w:pPr>
            <w:r>
              <w:rPr>
                <w:rFonts w:ascii="Times New Roman" w:hAnsi="Times New Roman"/>
                <w:i/>
                <w:sz w:val="22"/>
                <w:szCs w:val="22"/>
              </w:rPr>
              <w:t xml:space="preserve">24. </w:t>
            </w:r>
            <w:r w:rsidR="003B7AAC">
              <w:rPr>
                <w:rFonts w:ascii="Times New Roman" w:hAnsi="Times New Roman"/>
                <w:i/>
                <w:sz w:val="22"/>
                <w:szCs w:val="22"/>
              </w:rPr>
              <w:t>Formica rufa</w:t>
            </w:r>
          </w:p>
        </w:tc>
        <w:tc>
          <w:tcPr>
            <w:tcW w:w="709"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409</w:t>
            </w:r>
          </w:p>
        </w:tc>
        <w:tc>
          <w:tcPr>
            <w:tcW w:w="716" w:type="dxa"/>
          </w:tcPr>
          <w:p w:rsidR="00D562EC" w:rsidRPr="007D4FDB" w:rsidRDefault="00117AE0" w:rsidP="006A5AFC">
            <w:pPr>
              <w:rPr>
                <w:rFonts w:ascii="Times New Roman" w:hAnsi="Times New Roman"/>
                <w:b/>
                <w:i/>
                <w:sz w:val="22"/>
                <w:szCs w:val="22"/>
              </w:rPr>
            </w:pPr>
            <w:r w:rsidRPr="007D4FDB">
              <w:rPr>
                <w:rFonts w:ascii="Times New Roman" w:hAnsi="Times New Roman"/>
                <w:b/>
                <w:i/>
                <w:sz w:val="22"/>
                <w:szCs w:val="22"/>
              </w:rPr>
              <w:t>0,4</w:t>
            </w:r>
          </w:p>
        </w:tc>
      </w:tr>
      <w:tr w:rsidR="00D562EC" w:rsidRPr="00307FB1" w:rsidTr="006A5AFC">
        <w:trPr>
          <w:trHeight w:val="288"/>
        </w:trPr>
        <w:tc>
          <w:tcPr>
            <w:tcW w:w="2093" w:type="dxa"/>
            <w:vMerge/>
          </w:tcPr>
          <w:p w:rsidR="00D562EC" w:rsidRPr="00307FB1" w:rsidRDefault="00D562EC" w:rsidP="006A5AFC">
            <w:pPr>
              <w:rPr>
                <w:rFonts w:ascii="Times New Roman" w:hAnsi="Times New Roman"/>
                <w:sz w:val="22"/>
                <w:szCs w:val="22"/>
              </w:rPr>
            </w:pPr>
          </w:p>
        </w:tc>
        <w:tc>
          <w:tcPr>
            <w:tcW w:w="2126" w:type="dxa"/>
            <w:vMerge/>
          </w:tcPr>
          <w:p w:rsidR="00D562EC" w:rsidRPr="00307FB1" w:rsidRDefault="00D562EC" w:rsidP="006A5AFC">
            <w:pPr>
              <w:rPr>
                <w:rFonts w:ascii="Times New Roman" w:hAnsi="Times New Roman"/>
                <w:sz w:val="22"/>
                <w:szCs w:val="22"/>
              </w:rPr>
            </w:pPr>
          </w:p>
        </w:tc>
        <w:tc>
          <w:tcPr>
            <w:tcW w:w="3544" w:type="dxa"/>
          </w:tcPr>
          <w:p w:rsidR="00D562EC" w:rsidRPr="00DE7A72" w:rsidRDefault="00DE7A72" w:rsidP="006A5AFC">
            <w:pPr>
              <w:rPr>
                <w:rFonts w:ascii="Times New Roman" w:hAnsi="Times New Roman"/>
                <w:bCs/>
                <w:sz w:val="22"/>
                <w:szCs w:val="22"/>
              </w:rPr>
            </w:pPr>
            <w:r>
              <w:rPr>
                <w:rFonts w:ascii="Times New Roman" w:hAnsi="Times New Roman"/>
                <w:bCs/>
                <w:i/>
                <w:sz w:val="22"/>
                <w:szCs w:val="22"/>
              </w:rPr>
              <w:t xml:space="preserve">25. </w:t>
            </w:r>
            <w:r w:rsidR="003B7AAC">
              <w:rPr>
                <w:rFonts w:ascii="Times New Roman" w:hAnsi="Times New Roman"/>
                <w:bCs/>
                <w:i/>
                <w:sz w:val="22"/>
                <w:szCs w:val="22"/>
              </w:rPr>
              <w:t>Myrmica rubra</w:t>
            </w:r>
          </w:p>
        </w:tc>
        <w:tc>
          <w:tcPr>
            <w:tcW w:w="709"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68</w:t>
            </w:r>
          </w:p>
        </w:tc>
        <w:tc>
          <w:tcPr>
            <w:tcW w:w="716"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0,07</w:t>
            </w:r>
          </w:p>
        </w:tc>
      </w:tr>
      <w:tr w:rsidR="00D562EC" w:rsidRPr="00307FB1" w:rsidTr="006A5AFC">
        <w:trPr>
          <w:trHeight w:val="337"/>
        </w:trPr>
        <w:tc>
          <w:tcPr>
            <w:tcW w:w="2093" w:type="dxa"/>
            <w:vMerge/>
          </w:tcPr>
          <w:p w:rsidR="00D562EC" w:rsidRPr="00307FB1" w:rsidRDefault="00D562EC" w:rsidP="006A5AFC">
            <w:pPr>
              <w:rPr>
                <w:rFonts w:ascii="Times New Roman" w:hAnsi="Times New Roman"/>
                <w:sz w:val="22"/>
                <w:szCs w:val="22"/>
              </w:rPr>
            </w:pPr>
          </w:p>
        </w:tc>
        <w:tc>
          <w:tcPr>
            <w:tcW w:w="2126" w:type="dxa"/>
            <w:vMerge/>
          </w:tcPr>
          <w:p w:rsidR="00D562EC" w:rsidRPr="00307FB1" w:rsidRDefault="00D562EC" w:rsidP="006A5AFC">
            <w:pPr>
              <w:rPr>
                <w:rFonts w:ascii="Times New Roman" w:hAnsi="Times New Roman"/>
                <w:sz w:val="22"/>
                <w:szCs w:val="22"/>
              </w:rPr>
            </w:pPr>
          </w:p>
        </w:tc>
        <w:tc>
          <w:tcPr>
            <w:tcW w:w="3544" w:type="dxa"/>
          </w:tcPr>
          <w:p w:rsidR="00D562EC" w:rsidRPr="00DE7A72" w:rsidRDefault="00DE7A72" w:rsidP="006A5AFC">
            <w:pPr>
              <w:rPr>
                <w:rFonts w:ascii="Times New Roman" w:hAnsi="Times New Roman"/>
                <w:bCs/>
                <w:sz w:val="22"/>
                <w:szCs w:val="22"/>
              </w:rPr>
            </w:pPr>
            <w:r>
              <w:rPr>
                <w:rFonts w:ascii="Times New Roman" w:hAnsi="Times New Roman"/>
                <w:bCs/>
                <w:i/>
                <w:sz w:val="22"/>
                <w:szCs w:val="22"/>
              </w:rPr>
              <w:t xml:space="preserve">26. </w:t>
            </w:r>
            <w:r w:rsidR="003B7AAC">
              <w:rPr>
                <w:rFonts w:ascii="Times New Roman" w:hAnsi="Times New Roman"/>
                <w:bCs/>
                <w:i/>
                <w:sz w:val="22"/>
                <w:szCs w:val="22"/>
              </w:rPr>
              <w:t>Lasius niger</w:t>
            </w:r>
          </w:p>
        </w:tc>
        <w:tc>
          <w:tcPr>
            <w:tcW w:w="709"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123</w:t>
            </w:r>
          </w:p>
        </w:tc>
        <w:tc>
          <w:tcPr>
            <w:tcW w:w="716" w:type="dxa"/>
          </w:tcPr>
          <w:p w:rsidR="00D562EC" w:rsidRPr="00F0781D" w:rsidRDefault="00117AE0" w:rsidP="006A5AFC">
            <w:pPr>
              <w:rPr>
                <w:rFonts w:ascii="Times New Roman" w:hAnsi="Times New Roman"/>
                <w:i/>
                <w:sz w:val="22"/>
                <w:szCs w:val="22"/>
              </w:rPr>
            </w:pPr>
            <w:r w:rsidRPr="00F0781D">
              <w:rPr>
                <w:rFonts w:ascii="Times New Roman" w:hAnsi="Times New Roman"/>
                <w:i/>
                <w:sz w:val="22"/>
                <w:szCs w:val="22"/>
              </w:rPr>
              <w:t>0,1</w:t>
            </w:r>
          </w:p>
        </w:tc>
      </w:tr>
      <w:tr w:rsidR="00D562EC" w:rsidRPr="00307FB1" w:rsidTr="006A5AFC">
        <w:trPr>
          <w:trHeight w:val="274"/>
        </w:trPr>
        <w:tc>
          <w:tcPr>
            <w:tcW w:w="2093" w:type="dxa"/>
          </w:tcPr>
          <w:p w:rsidR="00D562EC" w:rsidRPr="00307FB1" w:rsidRDefault="00D562EC" w:rsidP="006A5AFC">
            <w:pPr>
              <w:rPr>
                <w:rFonts w:ascii="Times New Roman" w:hAnsi="Times New Roman"/>
                <w:sz w:val="22"/>
                <w:szCs w:val="22"/>
              </w:rPr>
            </w:pPr>
            <w:r w:rsidRPr="00307FB1">
              <w:rPr>
                <w:rFonts w:ascii="Times New Roman" w:hAnsi="Times New Roman"/>
                <w:sz w:val="22"/>
                <w:szCs w:val="22"/>
              </w:rPr>
              <w:sym w:font="Symbol" w:char="F053"/>
            </w:r>
          </w:p>
        </w:tc>
        <w:tc>
          <w:tcPr>
            <w:tcW w:w="2126" w:type="dxa"/>
          </w:tcPr>
          <w:p w:rsidR="00D562EC" w:rsidRPr="00307FB1" w:rsidRDefault="00D562EC" w:rsidP="006A5AFC">
            <w:pPr>
              <w:rPr>
                <w:rFonts w:ascii="Times New Roman" w:hAnsi="Times New Roman"/>
                <w:sz w:val="22"/>
                <w:szCs w:val="22"/>
              </w:rPr>
            </w:pPr>
          </w:p>
        </w:tc>
        <w:tc>
          <w:tcPr>
            <w:tcW w:w="3544" w:type="dxa"/>
          </w:tcPr>
          <w:p w:rsidR="00D562EC" w:rsidRPr="00307FB1" w:rsidRDefault="00D562EC" w:rsidP="006A5AFC">
            <w:pPr>
              <w:rPr>
                <w:rFonts w:ascii="Times New Roman" w:hAnsi="Times New Roman"/>
                <w:sz w:val="22"/>
                <w:szCs w:val="22"/>
              </w:rPr>
            </w:pPr>
          </w:p>
        </w:tc>
        <w:tc>
          <w:tcPr>
            <w:tcW w:w="709" w:type="dxa"/>
          </w:tcPr>
          <w:p w:rsidR="00D562EC" w:rsidRPr="007D4FDB" w:rsidRDefault="00D562EC" w:rsidP="006A5AFC">
            <w:pPr>
              <w:rPr>
                <w:rFonts w:ascii="Times New Roman" w:hAnsi="Times New Roman"/>
                <w:i/>
                <w:sz w:val="22"/>
                <w:szCs w:val="22"/>
              </w:rPr>
            </w:pPr>
            <w:r w:rsidRPr="007D4FDB">
              <w:rPr>
                <w:rFonts w:ascii="Times New Roman" w:hAnsi="Times New Roman"/>
                <w:i/>
                <w:sz w:val="22"/>
                <w:szCs w:val="22"/>
              </w:rPr>
              <w:t>993</w:t>
            </w:r>
          </w:p>
        </w:tc>
        <w:tc>
          <w:tcPr>
            <w:tcW w:w="716" w:type="dxa"/>
          </w:tcPr>
          <w:p w:rsidR="00D562EC" w:rsidRPr="007D4FDB" w:rsidRDefault="00D562EC" w:rsidP="006A5AFC">
            <w:pPr>
              <w:rPr>
                <w:rFonts w:ascii="Times New Roman" w:hAnsi="Times New Roman"/>
                <w:i/>
                <w:sz w:val="22"/>
                <w:szCs w:val="22"/>
              </w:rPr>
            </w:pPr>
          </w:p>
        </w:tc>
      </w:tr>
      <w:tr w:rsidR="00C666AC" w:rsidRPr="00307FB1" w:rsidTr="006A5AFC">
        <w:trPr>
          <w:trHeight w:val="274"/>
        </w:trPr>
        <w:tc>
          <w:tcPr>
            <w:tcW w:w="2093" w:type="dxa"/>
          </w:tcPr>
          <w:p w:rsidR="00C666AC" w:rsidRPr="00307FB1" w:rsidRDefault="00C666AC" w:rsidP="006A5AFC">
            <w:pPr>
              <w:rPr>
                <w:rFonts w:ascii="Times New Roman" w:hAnsi="Times New Roman"/>
                <w:sz w:val="22"/>
                <w:szCs w:val="22"/>
              </w:rPr>
            </w:pPr>
            <w:r w:rsidRPr="00C666AC">
              <w:rPr>
                <w:rFonts w:ascii="Times New Roman" w:hAnsi="Times New Roman"/>
                <w:bCs/>
                <w:sz w:val="22"/>
                <w:szCs w:val="22"/>
              </w:rPr>
              <w:t>Индекс Шеннона</w:t>
            </w:r>
          </w:p>
        </w:tc>
        <w:tc>
          <w:tcPr>
            <w:tcW w:w="2126" w:type="dxa"/>
          </w:tcPr>
          <w:p w:rsidR="00C666AC" w:rsidRPr="00307FB1" w:rsidRDefault="00C666AC" w:rsidP="006A5AFC">
            <w:pPr>
              <w:rPr>
                <w:rFonts w:ascii="Times New Roman" w:hAnsi="Times New Roman"/>
                <w:sz w:val="22"/>
                <w:szCs w:val="22"/>
              </w:rPr>
            </w:pPr>
          </w:p>
        </w:tc>
        <w:tc>
          <w:tcPr>
            <w:tcW w:w="3544" w:type="dxa"/>
          </w:tcPr>
          <w:p w:rsidR="00C666AC" w:rsidRPr="00307FB1" w:rsidRDefault="00C666AC" w:rsidP="006A5AFC">
            <w:pPr>
              <w:rPr>
                <w:rFonts w:ascii="Times New Roman" w:hAnsi="Times New Roman"/>
                <w:sz w:val="22"/>
                <w:szCs w:val="22"/>
              </w:rPr>
            </w:pPr>
          </w:p>
        </w:tc>
        <w:tc>
          <w:tcPr>
            <w:tcW w:w="709" w:type="dxa"/>
          </w:tcPr>
          <w:p w:rsidR="00C666AC" w:rsidRPr="007D4FDB" w:rsidRDefault="00C666AC" w:rsidP="006A5AFC">
            <w:pPr>
              <w:rPr>
                <w:rFonts w:ascii="Times New Roman" w:hAnsi="Times New Roman"/>
                <w:i/>
                <w:sz w:val="22"/>
                <w:szCs w:val="22"/>
              </w:rPr>
            </w:pPr>
            <w:r w:rsidRPr="007D4FDB">
              <w:rPr>
                <w:rFonts w:ascii="Times New Roman" w:hAnsi="Times New Roman"/>
                <w:i/>
                <w:sz w:val="22"/>
                <w:szCs w:val="22"/>
              </w:rPr>
              <w:t>2,2</w:t>
            </w:r>
          </w:p>
        </w:tc>
        <w:tc>
          <w:tcPr>
            <w:tcW w:w="716" w:type="dxa"/>
          </w:tcPr>
          <w:p w:rsidR="00C666AC" w:rsidRPr="007D4FDB" w:rsidRDefault="00C666AC" w:rsidP="006A5AFC">
            <w:pPr>
              <w:rPr>
                <w:rFonts w:ascii="Times New Roman" w:hAnsi="Times New Roman"/>
                <w:i/>
                <w:sz w:val="22"/>
                <w:szCs w:val="22"/>
              </w:rPr>
            </w:pPr>
          </w:p>
        </w:tc>
      </w:tr>
      <w:tr w:rsidR="00C666AC" w:rsidRPr="00307FB1" w:rsidTr="006A5AFC">
        <w:trPr>
          <w:trHeight w:val="274"/>
        </w:trPr>
        <w:tc>
          <w:tcPr>
            <w:tcW w:w="2093" w:type="dxa"/>
          </w:tcPr>
          <w:p w:rsidR="00C666AC" w:rsidRPr="00307FB1" w:rsidRDefault="00C666AC" w:rsidP="006A5AFC">
            <w:pPr>
              <w:rPr>
                <w:rFonts w:ascii="Times New Roman" w:hAnsi="Times New Roman"/>
                <w:sz w:val="22"/>
                <w:szCs w:val="22"/>
              </w:rPr>
            </w:pPr>
            <w:r w:rsidRPr="00C666AC">
              <w:rPr>
                <w:rFonts w:ascii="Times New Roman" w:hAnsi="Times New Roman"/>
                <w:bCs/>
                <w:sz w:val="22"/>
                <w:szCs w:val="22"/>
              </w:rPr>
              <w:t>Индекс Симпсона</w:t>
            </w:r>
          </w:p>
        </w:tc>
        <w:tc>
          <w:tcPr>
            <w:tcW w:w="2126" w:type="dxa"/>
          </w:tcPr>
          <w:p w:rsidR="00C666AC" w:rsidRPr="00307FB1" w:rsidRDefault="00C666AC" w:rsidP="006A5AFC">
            <w:pPr>
              <w:rPr>
                <w:rFonts w:ascii="Times New Roman" w:hAnsi="Times New Roman"/>
                <w:sz w:val="22"/>
                <w:szCs w:val="22"/>
              </w:rPr>
            </w:pPr>
          </w:p>
        </w:tc>
        <w:tc>
          <w:tcPr>
            <w:tcW w:w="3544" w:type="dxa"/>
          </w:tcPr>
          <w:p w:rsidR="00C666AC" w:rsidRPr="00307FB1" w:rsidRDefault="00C666AC" w:rsidP="006A5AFC">
            <w:pPr>
              <w:rPr>
                <w:rFonts w:ascii="Times New Roman" w:hAnsi="Times New Roman"/>
                <w:sz w:val="22"/>
                <w:szCs w:val="22"/>
              </w:rPr>
            </w:pPr>
          </w:p>
        </w:tc>
        <w:tc>
          <w:tcPr>
            <w:tcW w:w="709" w:type="dxa"/>
          </w:tcPr>
          <w:p w:rsidR="00C666AC" w:rsidRPr="007D4FDB" w:rsidRDefault="00C666AC" w:rsidP="006A5AFC">
            <w:pPr>
              <w:rPr>
                <w:rFonts w:ascii="Times New Roman" w:hAnsi="Times New Roman"/>
                <w:i/>
                <w:sz w:val="22"/>
                <w:szCs w:val="22"/>
              </w:rPr>
            </w:pPr>
            <w:r w:rsidRPr="007D4FDB">
              <w:rPr>
                <w:rFonts w:ascii="Times New Roman" w:hAnsi="Times New Roman"/>
                <w:i/>
                <w:sz w:val="22"/>
                <w:szCs w:val="22"/>
              </w:rPr>
              <w:t>0,02</w:t>
            </w:r>
          </w:p>
        </w:tc>
        <w:tc>
          <w:tcPr>
            <w:tcW w:w="716" w:type="dxa"/>
          </w:tcPr>
          <w:p w:rsidR="00C666AC" w:rsidRPr="007D4FDB" w:rsidRDefault="00C666AC" w:rsidP="006A5AFC">
            <w:pPr>
              <w:rPr>
                <w:rFonts w:ascii="Times New Roman" w:hAnsi="Times New Roman"/>
                <w:i/>
                <w:sz w:val="22"/>
                <w:szCs w:val="22"/>
              </w:rPr>
            </w:pPr>
          </w:p>
        </w:tc>
      </w:tr>
    </w:tbl>
    <w:p w:rsidR="001D28E4" w:rsidRDefault="001D28E4" w:rsidP="00307FB1">
      <w:pPr>
        <w:rPr>
          <w:rFonts w:ascii="Times New Roman" w:hAnsi="Times New Roman"/>
        </w:rPr>
      </w:pPr>
    </w:p>
    <w:p w:rsidR="001D28E4" w:rsidRPr="00111616" w:rsidRDefault="001D28E4" w:rsidP="00307FB1">
      <w:pPr>
        <w:rPr>
          <w:rFonts w:ascii="Times New Roman" w:hAnsi="Times New Roman"/>
          <w:i/>
        </w:rPr>
      </w:pPr>
    </w:p>
    <w:p w:rsidR="00111616" w:rsidRPr="00111616" w:rsidRDefault="00111616" w:rsidP="00F0781D">
      <w:pPr>
        <w:spacing w:line="276" w:lineRule="auto"/>
        <w:rPr>
          <w:rFonts w:ascii="Times New Roman" w:hAnsi="Times New Roman"/>
          <w:i/>
        </w:rPr>
      </w:pPr>
      <w:r>
        <w:rPr>
          <w:rFonts w:ascii="Times New Roman" w:hAnsi="Times New Roman"/>
          <w:i/>
        </w:rPr>
        <w:t xml:space="preserve">                                                                                                                                    </w:t>
      </w:r>
      <w:r w:rsidR="006A5AFC" w:rsidRPr="00111616">
        <w:rPr>
          <w:rFonts w:ascii="Times New Roman" w:hAnsi="Times New Roman"/>
          <w:i/>
        </w:rPr>
        <w:t>Таблица 3.</w:t>
      </w:r>
      <w:r w:rsidR="00307FB1" w:rsidRPr="00111616">
        <w:rPr>
          <w:rFonts w:ascii="Times New Roman" w:hAnsi="Times New Roman"/>
          <w:i/>
        </w:rPr>
        <w:t xml:space="preserve"> </w:t>
      </w:r>
    </w:p>
    <w:p w:rsidR="00307FB1" w:rsidRPr="00307FB1" w:rsidRDefault="00111616" w:rsidP="00F0781D">
      <w:pPr>
        <w:spacing w:line="276" w:lineRule="auto"/>
        <w:rPr>
          <w:rFonts w:ascii="Times New Roman" w:hAnsi="Times New Roman"/>
        </w:rPr>
      </w:pPr>
      <w:r w:rsidRPr="00111616">
        <w:rPr>
          <w:rFonts w:ascii="Times New Roman" w:hAnsi="Times New Roman"/>
        </w:rPr>
        <w:t xml:space="preserve">Видовой состав гепертобионтных  насекомых на участке после низового </w:t>
      </w:r>
      <w:r>
        <w:rPr>
          <w:rFonts w:ascii="Times New Roman" w:hAnsi="Times New Roman"/>
        </w:rPr>
        <w:t xml:space="preserve">устойчивого </w:t>
      </w:r>
      <w:r w:rsidRPr="00111616">
        <w:rPr>
          <w:rFonts w:ascii="Times New Roman" w:hAnsi="Times New Roman"/>
        </w:rPr>
        <w:t>пожара средней степени.</w:t>
      </w:r>
    </w:p>
    <w:p w:rsidR="00307FB1" w:rsidRPr="00307FB1" w:rsidRDefault="00307FB1" w:rsidP="00307FB1">
      <w:pPr>
        <w:rPr>
          <w:rFonts w:ascii="Times New Roman" w:hAnsi="Times New Roman"/>
          <w:sz w:val="22"/>
          <w:szCs w:val="22"/>
        </w:rPr>
      </w:pPr>
    </w:p>
    <w:tbl>
      <w:tblPr>
        <w:tblStyle w:val="afd"/>
        <w:tblW w:w="9322" w:type="dxa"/>
        <w:tblLayout w:type="fixed"/>
        <w:tblLook w:val="04A0" w:firstRow="1" w:lastRow="0" w:firstColumn="1" w:lastColumn="0" w:noHBand="0" w:noVBand="1"/>
      </w:tblPr>
      <w:tblGrid>
        <w:gridCol w:w="2093"/>
        <w:gridCol w:w="2126"/>
        <w:gridCol w:w="3544"/>
        <w:gridCol w:w="709"/>
        <w:gridCol w:w="850"/>
      </w:tblGrid>
      <w:tr w:rsidR="007D4FDB" w:rsidRPr="00307FB1" w:rsidTr="007D4FDB">
        <w:trPr>
          <w:trHeight w:val="312"/>
        </w:trPr>
        <w:tc>
          <w:tcPr>
            <w:tcW w:w="2093" w:type="dxa"/>
          </w:tcPr>
          <w:p w:rsidR="007D4FDB" w:rsidRPr="007D4FDB" w:rsidRDefault="007D4FDB" w:rsidP="00307FB1">
            <w:pPr>
              <w:rPr>
                <w:rFonts w:ascii="Times New Roman" w:hAnsi="Times New Roman"/>
                <w:i/>
                <w:sz w:val="22"/>
                <w:szCs w:val="22"/>
              </w:rPr>
            </w:pPr>
          </w:p>
          <w:p w:rsidR="007D4FDB" w:rsidRPr="007D4FDB" w:rsidRDefault="007D4FDB" w:rsidP="00307FB1">
            <w:pPr>
              <w:rPr>
                <w:rFonts w:ascii="Times New Roman" w:hAnsi="Times New Roman"/>
                <w:i/>
                <w:sz w:val="22"/>
                <w:szCs w:val="22"/>
              </w:rPr>
            </w:pPr>
            <w:r w:rsidRPr="007D4FDB">
              <w:rPr>
                <w:rFonts w:ascii="Times New Roman" w:hAnsi="Times New Roman"/>
                <w:i/>
                <w:sz w:val="22"/>
                <w:szCs w:val="22"/>
              </w:rPr>
              <w:t>Отряд</w:t>
            </w:r>
          </w:p>
        </w:tc>
        <w:tc>
          <w:tcPr>
            <w:tcW w:w="2126" w:type="dxa"/>
          </w:tcPr>
          <w:p w:rsidR="007D4FDB" w:rsidRPr="007D4FDB" w:rsidRDefault="007D4FDB" w:rsidP="00307FB1">
            <w:pPr>
              <w:rPr>
                <w:rFonts w:ascii="Times New Roman" w:hAnsi="Times New Roman"/>
                <w:i/>
                <w:sz w:val="22"/>
                <w:szCs w:val="22"/>
                <w:lang w:val="en-US"/>
              </w:rPr>
            </w:pPr>
          </w:p>
          <w:p w:rsidR="007D4FDB" w:rsidRPr="007D4FDB" w:rsidRDefault="007D4FDB" w:rsidP="00307FB1">
            <w:pPr>
              <w:rPr>
                <w:rFonts w:ascii="Times New Roman" w:hAnsi="Times New Roman"/>
                <w:i/>
                <w:sz w:val="22"/>
                <w:szCs w:val="22"/>
              </w:rPr>
            </w:pPr>
            <w:r w:rsidRPr="007D4FDB">
              <w:rPr>
                <w:rFonts w:ascii="Times New Roman" w:hAnsi="Times New Roman"/>
                <w:i/>
                <w:sz w:val="22"/>
                <w:szCs w:val="22"/>
              </w:rPr>
              <w:t>Семейство</w:t>
            </w:r>
          </w:p>
        </w:tc>
        <w:tc>
          <w:tcPr>
            <w:tcW w:w="3544" w:type="dxa"/>
          </w:tcPr>
          <w:p w:rsidR="007D4FDB" w:rsidRPr="007D4FDB" w:rsidRDefault="007D4FDB" w:rsidP="00307FB1">
            <w:pPr>
              <w:rPr>
                <w:rFonts w:ascii="Times New Roman" w:hAnsi="Times New Roman"/>
                <w:i/>
                <w:sz w:val="22"/>
                <w:szCs w:val="22"/>
                <w:lang w:val="en-US"/>
              </w:rPr>
            </w:pPr>
          </w:p>
          <w:p w:rsidR="007D4FDB" w:rsidRPr="007D4FDB" w:rsidRDefault="007D4FDB" w:rsidP="00307FB1">
            <w:pPr>
              <w:rPr>
                <w:rFonts w:ascii="Times New Roman" w:hAnsi="Times New Roman"/>
                <w:i/>
                <w:sz w:val="22"/>
                <w:szCs w:val="22"/>
              </w:rPr>
            </w:pPr>
            <w:r w:rsidRPr="007D4FDB">
              <w:rPr>
                <w:rFonts w:ascii="Times New Roman" w:hAnsi="Times New Roman"/>
                <w:i/>
                <w:sz w:val="22"/>
                <w:szCs w:val="22"/>
              </w:rPr>
              <w:t xml:space="preserve">Вид </w:t>
            </w:r>
          </w:p>
        </w:tc>
        <w:tc>
          <w:tcPr>
            <w:tcW w:w="709" w:type="dxa"/>
          </w:tcPr>
          <w:p w:rsidR="007D4FDB" w:rsidRPr="007D4FDB" w:rsidRDefault="007D4FDB" w:rsidP="00307FB1">
            <w:pPr>
              <w:rPr>
                <w:rFonts w:ascii="Times New Roman" w:hAnsi="Times New Roman"/>
                <w:i/>
                <w:sz w:val="22"/>
                <w:szCs w:val="22"/>
              </w:rPr>
            </w:pPr>
            <w:r w:rsidRPr="007D4FDB">
              <w:rPr>
                <w:rFonts w:ascii="Times New Roman" w:hAnsi="Times New Roman"/>
                <w:i/>
                <w:sz w:val="22"/>
                <w:szCs w:val="22"/>
              </w:rPr>
              <w:t xml:space="preserve">Кол-во экз. </w:t>
            </w:r>
          </w:p>
        </w:tc>
        <w:tc>
          <w:tcPr>
            <w:tcW w:w="850" w:type="dxa"/>
          </w:tcPr>
          <w:p w:rsidR="007D4FDB" w:rsidRPr="007D4FDB" w:rsidRDefault="007D4FDB" w:rsidP="00307FB1">
            <w:pPr>
              <w:rPr>
                <w:rFonts w:ascii="Times New Roman" w:hAnsi="Times New Roman"/>
                <w:i/>
                <w:sz w:val="22"/>
                <w:szCs w:val="22"/>
              </w:rPr>
            </w:pPr>
            <w:r w:rsidRPr="007D4FDB">
              <w:rPr>
                <w:rFonts w:ascii="Times New Roman" w:hAnsi="Times New Roman"/>
                <w:i/>
                <w:sz w:val="22"/>
                <w:szCs w:val="22"/>
              </w:rPr>
              <w:t xml:space="preserve">Кол-во % </w:t>
            </w:r>
          </w:p>
        </w:tc>
      </w:tr>
      <w:tr w:rsidR="007D4FDB" w:rsidRPr="00DE7A72" w:rsidTr="007D4FDB">
        <w:trPr>
          <w:trHeight w:val="383"/>
        </w:trPr>
        <w:tc>
          <w:tcPr>
            <w:tcW w:w="2093" w:type="dxa"/>
            <w:vMerge w:val="restart"/>
          </w:tcPr>
          <w:p w:rsidR="007D4FDB" w:rsidRDefault="007D4FDB" w:rsidP="00307FB1">
            <w:pPr>
              <w:rPr>
                <w:rFonts w:ascii="Times New Roman" w:hAnsi="Times New Roman"/>
                <w:sz w:val="22"/>
                <w:szCs w:val="22"/>
              </w:rPr>
            </w:pPr>
          </w:p>
          <w:p w:rsidR="007D4FDB" w:rsidRDefault="007D4FDB" w:rsidP="00307FB1">
            <w:pPr>
              <w:rPr>
                <w:rFonts w:ascii="Times New Roman" w:hAnsi="Times New Roman"/>
                <w:sz w:val="22"/>
                <w:szCs w:val="22"/>
              </w:rPr>
            </w:pPr>
            <w:r>
              <w:rPr>
                <w:rFonts w:ascii="Times New Roman" w:hAnsi="Times New Roman"/>
                <w:sz w:val="22"/>
                <w:szCs w:val="22"/>
              </w:rPr>
              <w:t>1.</w:t>
            </w:r>
            <w:r w:rsidRPr="00307FB1">
              <w:rPr>
                <w:rFonts w:ascii="Times New Roman" w:hAnsi="Times New Roman"/>
                <w:sz w:val="22"/>
                <w:szCs w:val="22"/>
              </w:rPr>
              <w:t>Жесткокрылые</w:t>
            </w:r>
          </w:p>
          <w:p w:rsidR="007D4FDB" w:rsidRDefault="007D4FDB" w:rsidP="00307FB1">
            <w:pPr>
              <w:rPr>
                <w:rFonts w:ascii="Times New Roman" w:hAnsi="Times New Roman"/>
                <w:sz w:val="22"/>
                <w:szCs w:val="22"/>
              </w:rPr>
            </w:pPr>
            <w:r w:rsidRPr="00632A9C">
              <w:rPr>
                <w:rFonts w:ascii="Times New Roman" w:hAnsi="Times New Roman"/>
                <w:i/>
                <w:sz w:val="22"/>
                <w:szCs w:val="22"/>
              </w:rPr>
              <w:t xml:space="preserve"> (Coleoptera)</w:t>
            </w:r>
          </w:p>
        </w:tc>
        <w:tc>
          <w:tcPr>
            <w:tcW w:w="2126" w:type="dxa"/>
          </w:tcPr>
          <w:p w:rsidR="007D4FDB" w:rsidRPr="00572A61" w:rsidRDefault="007D4FDB" w:rsidP="00572A61">
            <w:pPr>
              <w:rPr>
                <w:rFonts w:ascii="Times New Roman" w:hAnsi="Times New Roman"/>
                <w:sz w:val="22"/>
                <w:szCs w:val="22"/>
              </w:rPr>
            </w:pPr>
            <w:r w:rsidRPr="00572A61">
              <w:rPr>
                <w:rFonts w:ascii="Times New Roman" w:hAnsi="Times New Roman"/>
                <w:bCs/>
                <w:sz w:val="22"/>
                <w:szCs w:val="22"/>
              </w:rPr>
              <w:t>Блестянки</w:t>
            </w:r>
            <w:r w:rsidRPr="00572A61">
              <w:rPr>
                <w:rFonts w:ascii="Times New Roman" w:hAnsi="Times New Roman"/>
                <w:sz w:val="22"/>
                <w:szCs w:val="22"/>
              </w:rPr>
              <w:t xml:space="preserve">  </w:t>
            </w:r>
          </w:p>
          <w:p w:rsidR="007D4FDB" w:rsidRPr="00307FB1" w:rsidRDefault="007D4FDB" w:rsidP="00572A61">
            <w:pPr>
              <w:rPr>
                <w:rFonts w:ascii="Times New Roman" w:hAnsi="Times New Roman"/>
                <w:sz w:val="22"/>
                <w:szCs w:val="22"/>
              </w:rPr>
            </w:pPr>
            <w:r w:rsidRPr="00572A61">
              <w:rPr>
                <w:rFonts w:ascii="Times New Roman" w:hAnsi="Times New Roman"/>
                <w:i/>
                <w:sz w:val="22"/>
                <w:szCs w:val="22"/>
              </w:rPr>
              <w:t>( Nitidulidae) </w:t>
            </w:r>
          </w:p>
        </w:tc>
        <w:tc>
          <w:tcPr>
            <w:tcW w:w="3544" w:type="dxa"/>
          </w:tcPr>
          <w:p w:rsidR="007D4FDB" w:rsidRPr="007D4FDB" w:rsidRDefault="00DE7A72" w:rsidP="00572A61">
            <w:pPr>
              <w:rPr>
                <w:rFonts w:ascii="Times New Roman" w:hAnsi="Times New Roman"/>
                <w:sz w:val="22"/>
                <w:szCs w:val="22"/>
                <w:lang w:val="en-US"/>
              </w:rPr>
            </w:pPr>
            <w:r w:rsidRPr="00DE7A72">
              <w:rPr>
                <w:rFonts w:ascii="Times New Roman" w:hAnsi="Times New Roman"/>
                <w:i/>
                <w:iCs/>
                <w:sz w:val="22"/>
                <w:szCs w:val="22"/>
                <w:lang w:val="en-US"/>
              </w:rPr>
              <w:t xml:space="preserve">1. </w:t>
            </w:r>
            <w:r w:rsidR="007D4FDB" w:rsidRPr="00DE7A72">
              <w:rPr>
                <w:rFonts w:ascii="Times New Roman" w:hAnsi="Times New Roman"/>
                <w:i/>
                <w:iCs/>
                <w:sz w:val="22"/>
                <w:szCs w:val="22"/>
                <w:lang w:val="en-US"/>
              </w:rPr>
              <w:t>Glischrochilus hortensis</w:t>
            </w:r>
          </w:p>
        </w:tc>
        <w:tc>
          <w:tcPr>
            <w:tcW w:w="709" w:type="dxa"/>
          </w:tcPr>
          <w:p w:rsidR="007D4FDB" w:rsidRPr="00DE7A72" w:rsidRDefault="007D4FDB" w:rsidP="00307FB1">
            <w:pPr>
              <w:rPr>
                <w:rFonts w:ascii="Times New Roman" w:hAnsi="Times New Roman"/>
                <w:i/>
                <w:sz w:val="22"/>
                <w:szCs w:val="22"/>
                <w:lang w:val="en-US"/>
              </w:rPr>
            </w:pPr>
            <w:r w:rsidRPr="00DE7A72">
              <w:rPr>
                <w:rFonts w:ascii="Times New Roman" w:hAnsi="Times New Roman"/>
                <w:i/>
                <w:sz w:val="22"/>
                <w:szCs w:val="22"/>
                <w:lang w:val="en-US"/>
              </w:rPr>
              <w:t>167</w:t>
            </w:r>
          </w:p>
        </w:tc>
        <w:tc>
          <w:tcPr>
            <w:tcW w:w="850" w:type="dxa"/>
          </w:tcPr>
          <w:p w:rsidR="007D4FDB" w:rsidRPr="00F0781D" w:rsidRDefault="007D4FDB" w:rsidP="00307FB1">
            <w:pPr>
              <w:rPr>
                <w:rFonts w:ascii="Times New Roman" w:hAnsi="Times New Roman"/>
                <w:i/>
                <w:sz w:val="22"/>
                <w:szCs w:val="22"/>
                <w:lang w:val="en-US"/>
              </w:rPr>
            </w:pPr>
            <w:r w:rsidRPr="00F0781D">
              <w:rPr>
                <w:rFonts w:ascii="Times New Roman" w:hAnsi="Times New Roman"/>
                <w:i/>
                <w:sz w:val="22"/>
                <w:szCs w:val="22"/>
                <w:lang w:val="en-US"/>
              </w:rPr>
              <w:t>0,1</w:t>
            </w:r>
          </w:p>
        </w:tc>
      </w:tr>
      <w:tr w:rsidR="007D4FDB" w:rsidRPr="00DE7A72" w:rsidTr="007D4FDB">
        <w:trPr>
          <w:trHeight w:val="190"/>
        </w:trPr>
        <w:tc>
          <w:tcPr>
            <w:tcW w:w="2093" w:type="dxa"/>
            <w:vMerge/>
          </w:tcPr>
          <w:p w:rsidR="007D4FDB" w:rsidRPr="00DE7A72" w:rsidRDefault="007D4FDB" w:rsidP="00307FB1">
            <w:pPr>
              <w:rPr>
                <w:rFonts w:ascii="Times New Roman" w:hAnsi="Times New Roman"/>
                <w:sz w:val="22"/>
                <w:szCs w:val="22"/>
                <w:lang w:val="en-US"/>
              </w:rPr>
            </w:pPr>
          </w:p>
        </w:tc>
        <w:tc>
          <w:tcPr>
            <w:tcW w:w="2126" w:type="dxa"/>
            <w:vMerge w:val="restart"/>
          </w:tcPr>
          <w:p w:rsidR="007D4FDB" w:rsidRDefault="007D4FDB" w:rsidP="00307FB1">
            <w:pPr>
              <w:rPr>
                <w:rFonts w:ascii="Times New Roman" w:hAnsi="Times New Roman"/>
                <w:sz w:val="22"/>
                <w:szCs w:val="22"/>
                <w:lang w:val="en-US"/>
              </w:rPr>
            </w:pPr>
            <w:r w:rsidRPr="00307FB1">
              <w:rPr>
                <w:rFonts w:ascii="Times New Roman" w:hAnsi="Times New Roman"/>
                <w:sz w:val="22"/>
                <w:szCs w:val="22"/>
              </w:rPr>
              <w:t>Жужелицы</w:t>
            </w:r>
          </w:p>
          <w:p w:rsidR="007D4FDB" w:rsidRPr="00DE7A72" w:rsidRDefault="007D4FDB" w:rsidP="00307FB1">
            <w:pPr>
              <w:rPr>
                <w:rFonts w:ascii="Times New Roman" w:hAnsi="Times New Roman"/>
                <w:sz w:val="22"/>
                <w:szCs w:val="22"/>
                <w:lang w:val="en-US"/>
              </w:rPr>
            </w:pPr>
            <w:r w:rsidRPr="00DE7A72">
              <w:rPr>
                <w:rFonts w:ascii="Times New Roman" w:hAnsi="Times New Roman"/>
                <w:i/>
                <w:sz w:val="22"/>
                <w:szCs w:val="22"/>
                <w:lang w:val="en-US"/>
              </w:rPr>
              <w:t>(Carabidae)</w:t>
            </w:r>
          </w:p>
        </w:tc>
        <w:tc>
          <w:tcPr>
            <w:tcW w:w="3544" w:type="dxa"/>
          </w:tcPr>
          <w:p w:rsidR="007D4FDB" w:rsidRPr="007D4FDB" w:rsidRDefault="00DE7A72" w:rsidP="00307FB1">
            <w:pPr>
              <w:rPr>
                <w:rFonts w:ascii="Times New Roman" w:hAnsi="Times New Roman"/>
                <w:i/>
                <w:iCs/>
                <w:sz w:val="22"/>
                <w:szCs w:val="22"/>
                <w:lang w:val="en-US"/>
              </w:rPr>
            </w:pPr>
            <w:r>
              <w:rPr>
                <w:rFonts w:ascii="Times New Roman" w:hAnsi="Times New Roman"/>
                <w:i/>
                <w:iCs/>
                <w:sz w:val="22"/>
                <w:szCs w:val="22"/>
              </w:rPr>
              <w:t xml:space="preserve">2. </w:t>
            </w:r>
            <w:r w:rsidR="007D4FDB" w:rsidRPr="00307FB1">
              <w:rPr>
                <w:rFonts w:ascii="Times New Roman" w:hAnsi="Times New Roman"/>
                <w:i/>
                <w:iCs/>
                <w:sz w:val="22"/>
                <w:szCs w:val="22"/>
                <w:lang w:val="la-Latn"/>
              </w:rPr>
              <w:t>Carabus glabratus</w:t>
            </w:r>
          </w:p>
        </w:tc>
        <w:tc>
          <w:tcPr>
            <w:tcW w:w="709" w:type="dxa"/>
          </w:tcPr>
          <w:p w:rsidR="007D4FDB" w:rsidRPr="00DE7A72" w:rsidRDefault="007D4FDB" w:rsidP="00307FB1">
            <w:pPr>
              <w:rPr>
                <w:rFonts w:ascii="Times New Roman" w:hAnsi="Times New Roman"/>
                <w:i/>
                <w:sz w:val="22"/>
                <w:szCs w:val="22"/>
                <w:lang w:val="en-US"/>
              </w:rPr>
            </w:pPr>
            <w:r w:rsidRPr="00DE7A72">
              <w:rPr>
                <w:rFonts w:ascii="Times New Roman" w:hAnsi="Times New Roman"/>
                <w:i/>
                <w:sz w:val="22"/>
                <w:szCs w:val="22"/>
                <w:lang w:val="en-US"/>
              </w:rPr>
              <w:t>101</w:t>
            </w:r>
          </w:p>
        </w:tc>
        <w:tc>
          <w:tcPr>
            <w:tcW w:w="850" w:type="dxa"/>
          </w:tcPr>
          <w:p w:rsidR="007D4FDB" w:rsidRPr="007D4FDB" w:rsidRDefault="007D4FDB" w:rsidP="00307FB1">
            <w:pPr>
              <w:rPr>
                <w:rFonts w:ascii="Times New Roman" w:hAnsi="Times New Roman"/>
                <w:i/>
                <w:sz w:val="22"/>
                <w:szCs w:val="22"/>
                <w:lang w:val="en-US"/>
              </w:rPr>
            </w:pPr>
            <w:r w:rsidRPr="00DE7A72">
              <w:rPr>
                <w:rFonts w:ascii="Times New Roman" w:hAnsi="Times New Roman"/>
                <w:i/>
                <w:sz w:val="22"/>
                <w:szCs w:val="22"/>
                <w:lang w:val="en-US"/>
              </w:rPr>
              <w:t>0,</w:t>
            </w:r>
            <w:r w:rsidRPr="007D4FDB">
              <w:rPr>
                <w:rFonts w:ascii="Times New Roman" w:hAnsi="Times New Roman"/>
                <w:i/>
                <w:sz w:val="22"/>
                <w:szCs w:val="22"/>
                <w:lang w:val="en-US"/>
              </w:rPr>
              <w:t>07</w:t>
            </w:r>
          </w:p>
        </w:tc>
      </w:tr>
      <w:tr w:rsidR="007D4FDB" w:rsidRPr="00DE7A72" w:rsidTr="007D4FDB">
        <w:trPr>
          <w:trHeight w:val="238"/>
        </w:trPr>
        <w:tc>
          <w:tcPr>
            <w:tcW w:w="2093" w:type="dxa"/>
            <w:vMerge/>
          </w:tcPr>
          <w:p w:rsidR="007D4FDB" w:rsidRPr="00DE7A72" w:rsidRDefault="007D4FDB" w:rsidP="00307FB1">
            <w:pPr>
              <w:rPr>
                <w:rFonts w:ascii="Times New Roman" w:hAnsi="Times New Roman"/>
                <w:sz w:val="22"/>
                <w:szCs w:val="22"/>
                <w:lang w:val="en-US"/>
              </w:rPr>
            </w:pPr>
          </w:p>
        </w:tc>
        <w:tc>
          <w:tcPr>
            <w:tcW w:w="2126" w:type="dxa"/>
            <w:vMerge/>
          </w:tcPr>
          <w:p w:rsidR="007D4FDB" w:rsidRPr="00DE7A72" w:rsidRDefault="007D4FDB" w:rsidP="00307FB1">
            <w:pPr>
              <w:rPr>
                <w:rFonts w:ascii="Times New Roman" w:hAnsi="Times New Roman"/>
                <w:sz w:val="22"/>
                <w:szCs w:val="22"/>
                <w:lang w:val="en-US"/>
              </w:rPr>
            </w:pPr>
          </w:p>
        </w:tc>
        <w:tc>
          <w:tcPr>
            <w:tcW w:w="3544" w:type="dxa"/>
          </w:tcPr>
          <w:p w:rsidR="007D4FDB" w:rsidRPr="00DE7A72" w:rsidRDefault="00DE7A72" w:rsidP="00307FB1">
            <w:pPr>
              <w:rPr>
                <w:rFonts w:ascii="Times New Roman" w:hAnsi="Times New Roman"/>
                <w:bCs/>
                <w:i/>
                <w:sz w:val="22"/>
                <w:szCs w:val="22"/>
                <w:lang w:val="en-US"/>
              </w:rPr>
            </w:pPr>
            <w:r>
              <w:rPr>
                <w:rFonts w:ascii="Times New Roman" w:hAnsi="Times New Roman"/>
                <w:bCs/>
                <w:i/>
                <w:sz w:val="22"/>
                <w:szCs w:val="22"/>
              </w:rPr>
              <w:t xml:space="preserve">3. </w:t>
            </w:r>
            <w:r w:rsidR="007D4FDB">
              <w:rPr>
                <w:rFonts w:ascii="Times New Roman" w:hAnsi="Times New Roman"/>
                <w:bCs/>
                <w:i/>
                <w:sz w:val="22"/>
                <w:szCs w:val="22"/>
                <w:lang w:val="en-US"/>
              </w:rPr>
              <w:t>Carabus marginalis</w:t>
            </w:r>
          </w:p>
        </w:tc>
        <w:tc>
          <w:tcPr>
            <w:tcW w:w="709" w:type="dxa"/>
          </w:tcPr>
          <w:p w:rsidR="007D4FDB" w:rsidRPr="00DE7A72" w:rsidRDefault="007D4FDB" w:rsidP="00307FB1">
            <w:pPr>
              <w:rPr>
                <w:rFonts w:ascii="Times New Roman" w:hAnsi="Times New Roman"/>
                <w:i/>
                <w:sz w:val="22"/>
                <w:szCs w:val="22"/>
                <w:lang w:val="en-US"/>
              </w:rPr>
            </w:pPr>
            <w:r w:rsidRPr="00DE7A72">
              <w:rPr>
                <w:rFonts w:ascii="Times New Roman" w:hAnsi="Times New Roman"/>
                <w:i/>
                <w:sz w:val="22"/>
                <w:szCs w:val="22"/>
                <w:lang w:val="en-US"/>
              </w:rPr>
              <w:t>27</w:t>
            </w:r>
          </w:p>
        </w:tc>
        <w:tc>
          <w:tcPr>
            <w:tcW w:w="850" w:type="dxa"/>
          </w:tcPr>
          <w:p w:rsidR="007D4FDB" w:rsidRPr="00DE7A72" w:rsidRDefault="007D4FDB" w:rsidP="00307FB1">
            <w:pPr>
              <w:rPr>
                <w:rFonts w:ascii="Times New Roman" w:hAnsi="Times New Roman"/>
                <w:i/>
                <w:sz w:val="22"/>
                <w:szCs w:val="22"/>
                <w:lang w:val="en-US"/>
              </w:rPr>
            </w:pPr>
            <w:r w:rsidRPr="00DE7A72">
              <w:rPr>
                <w:rFonts w:ascii="Times New Roman" w:hAnsi="Times New Roman"/>
                <w:i/>
                <w:sz w:val="22"/>
                <w:szCs w:val="22"/>
                <w:lang w:val="en-US"/>
              </w:rPr>
              <w:t>0,02</w:t>
            </w:r>
          </w:p>
        </w:tc>
      </w:tr>
      <w:tr w:rsidR="007D4FDB" w:rsidRPr="00DE7A72" w:rsidTr="007D4FDB">
        <w:trPr>
          <w:trHeight w:val="272"/>
        </w:trPr>
        <w:tc>
          <w:tcPr>
            <w:tcW w:w="2093" w:type="dxa"/>
            <w:vMerge/>
          </w:tcPr>
          <w:p w:rsidR="007D4FDB" w:rsidRPr="00DE7A72" w:rsidRDefault="007D4FDB" w:rsidP="00307FB1">
            <w:pPr>
              <w:rPr>
                <w:rFonts w:ascii="Times New Roman" w:hAnsi="Times New Roman"/>
                <w:sz w:val="22"/>
                <w:szCs w:val="22"/>
                <w:lang w:val="en-US"/>
              </w:rPr>
            </w:pPr>
          </w:p>
        </w:tc>
        <w:tc>
          <w:tcPr>
            <w:tcW w:w="2126" w:type="dxa"/>
            <w:vMerge/>
          </w:tcPr>
          <w:p w:rsidR="007D4FDB" w:rsidRPr="00DE7A72" w:rsidRDefault="007D4FDB" w:rsidP="00307FB1">
            <w:pPr>
              <w:rPr>
                <w:rFonts w:ascii="Times New Roman" w:hAnsi="Times New Roman"/>
                <w:sz w:val="22"/>
                <w:szCs w:val="22"/>
                <w:lang w:val="en-US"/>
              </w:rPr>
            </w:pPr>
          </w:p>
        </w:tc>
        <w:tc>
          <w:tcPr>
            <w:tcW w:w="3544" w:type="dxa"/>
          </w:tcPr>
          <w:p w:rsidR="007D4FDB" w:rsidRPr="00DE7A72" w:rsidRDefault="00DE7A72" w:rsidP="00307FB1">
            <w:pPr>
              <w:rPr>
                <w:rFonts w:ascii="Times New Roman" w:hAnsi="Times New Roman"/>
                <w:bCs/>
                <w:sz w:val="22"/>
                <w:szCs w:val="22"/>
                <w:lang w:val="en-US"/>
              </w:rPr>
            </w:pPr>
            <w:r>
              <w:rPr>
                <w:rFonts w:ascii="Times New Roman" w:hAnsi="Times New Roman"/>
                <w:bCs/>
                <w:i/>
                <w:sz w:val="22"/>
                <w:szCs w:val="22"/>
              </w:rPr>
              <w:t xml:space="preserve">4. </w:t>
            </w:r>
            <w:r w:rsidR="007D4FDB">
              <w:rPr>
                <w:rFonts w:ascii="Times New Roman" w:hAnsi="Times New Roman"/>
                <w:bCs/>
                <w:i/>
                <w:sz w:val="22"/>
                <w:szCs w:val="22"/>
                <w:lang w:val="en-US"/>
              </w:rPr>
              <w:t>Carabus cancellatus</w:t>
            </w:r>
          </w:p>
        </w:tc>
        <w:tc>
          <w:tcPr>
            <w:tcW w:w="709" w:type="dxa"/>
          </w:tcPr>
          <w:p w:rsidR="007D4FDB" w:rsidRPr="00DE7A72" w:rsidRDefault="007D4FDB" w:rsidP="00307FB1">
            <w:pPr>
              <w:rPr>
                <w:rFonts w:ascii="Times New Roman" w:hAnsi="Times New Roman"/>
                <w:i/>
                <w:sz w:val="22"/>
                <w:szCs w:val="22"/>
                <w:lang w:val="en-US"/>
              </w:rPr>
            </w:pPr>
            <w:r w:rsidRPr="00DE7A72">
              <w:rPr>
                <w:rFonts w:ascii="Times New Roman" w:hAnsi="Times New Roman"/>
                <w:i/>
                <w:sz w:val="22"/>
                <w:szCs w:val="22"/>
                <w:lang w:val="en-US"/>
              </w:rPr>
              <w:t>34</w:t>
            </w:r>
          </w:p>
        </w:tc>
        <w:tc>
          <w:tcPr>
            <w:tcW w:w="850" w:type="dxa"/>
          </w:tcPr>
          <w:p w:rsidR="007D4FDB" w:rsidRPr="00DE7A72" w:rsidRDefault="007D4FDB" w:rsidP="00307FB1">
            <w:pPr>
              <w:rPr>
                <w:rFonts w:ascii="Times New Roman" w:hAnsi="Times New Roman"/>
                <w:i/>
                <w:sz w:val="22"/>
                <w:szCs w:val="22"/>
                <w:lang w:val="en-US"/>
              </w:rPr>
            </w:pPr>
            <w:r w:rsidRPr="00DE7A72">
              <w:rPr>
                <w:rFonts w:ascii="Times New Roman" w:hAnsi="Times New Roman"/>
                <w:i/>
                <w:sz w:val="22"/>
                <w:szCs w:val="22"/>
                <w:lang w:val="en-US"/>
              </w:rPr>
              <w:t>0,02</w:t>
            </w:r>
          </w:p>
        </w:tc>
      </w:tr>
      <w:tr w:rsidR="007D4FDB" w:rsidRPr="00307FB1" w:rsidTr="007D4FDB">
        <w:trPr>
          <w:trHeight w:val="272"/>
        </w:trPr>
        <w:tc>
          <w:tcPr>
            <w:tcW w:w="2093" w:type="dxa"/>
            <w:vMerge/>
          </w:tcPr>
          <w:p w:rsidR="007D4FDB" w:rsidRPr="00DE7A72" w:rsidRDefault="007D4FDB" w:rsidP="00307FB1">
            <w:pPr>
              <w:rPr>
                <w:rFonts w:ascii="Times New Roman" w:hAnsi="Times New Roman"/>
                <w:sz w:val="22"/>
                <w:szCs w:val="22"/>
                <w:lang w:val="en-US"/>
              </w:rPr>
            </w:pPr>
          </w:p>
        </w:tc>
        <w:tc>
          <w:tcPr>
            <w:tcW w:w="2126" w:type="dxa"/>
          </w:tcPr>
          <w:p w:rsidR="007D4FDB" w:rsidRDefault="007D4FDB" w:rsidP="00307FB1">
            <w:pPr>
              <w:rPr>
                <w:rFonts w:ascii="Times New Roman" w:hAnsi="Times New Roman"/>
                <w:sz w:val="22"/>
                <w:szCs w:val="22"/>
                <w:lang w:val="en-US"/>
              </w:rPr>
            </w:pPr>
            <w:r w:rsidRPr="00572A61">
              <w:rPr>
                <w:rFonts w:ascii="Times New Roman" w:hAnsi="Times New Roman"/>
                <w:sz w:val="22"/>
                <w:szCs w:val="22"/>
              </w:rPr>
              <w:t>З</w:t>
            </w:r>
            <w:r w:rsidRPr="00572A61">
              <w:rPr>
                <w:rFonts w:ascii="Times New Roman" w:hAnsi="Times New Roman"/>
                <w:sz w:val="22"/>
                <w:szCs w:val="22"/>
                <w:lang w:val="en-US"/>
              </w:rPr>
              <w:t>емлерои</w:t>
            </w:r>
            <w:r w:rsidRPr="00572A61">
              <w:rPr>
                <w:rFonts w:ascii="Times New Roman" w:hAnsi="Times New Roman"/>
                <w:sz w:val="22"/>
                <w:szCs w:val="22"/>
              </w:rPr>
              <w:t xml:space="preserve">  </w:t>
            </w:r>
          </w:p>
          <w:p w:rsidR="007D4FDB" w:rsidRPr="00307FB1" w:rsidRDefault="007D4FDB" w:rsidP="00307FB1">
            <w:pPr>
              <w:rPr>
                <w:rFonts w:ascii="Times New Roman" w:hAnsi="Times New Roman"/>
                <w:sz w:val="22"/>
                <w:szCs w:val="22"/>
              </w:rPr>
            </w:pPr>
            <w:r w:rsidRPr="00572A61">
              <w:rPr>
                <w:rFonts w:ascii="Times New Roman" w:hAnsi="Times New Roman"/>
                <w:i/>
                <w:sz w:val="22"/>
                <w:szCs w:val="22"/>
              </w:rPr>
              <w:t>(Geotrupide)</w:t>
            </w:r>
          </w:p>
        </w:tc>
        <w:tc>
          <w:tcPr>
            <w:tcW w:w="3544" w:type="dxa"/>
          </w:tcPr>
          <w:p w:rsidR="007D4FDB" w:rsidRPr="00DE7A72" w:rsidRDefault="00DE7A72" w:rsidP="001D2B91">
            <w:pPr>
              <w:rPr>
                <w:rFonts w:ascii="Times New Roman" w:hAnsi="Times New Roman"/>
                <w:bCs/>
                <w:sz w:val="22"/>
                <w:szCs w:val="22"/>
              </w:rPr>
            </w:pPr>
            <w:r>
              <w:rPr>
                <w:rFonts w:ascii="Times New Roman" w:hAnsi="Times New Roman"/>
                <w:bCs/>
                <w:i/>
                <w:iCs/>
                <w:sz w:val="22"/>
                <w:szCs w:val="22"/>
              </w:rPr>
              <w:t xml:space="preserve">5. </w:t>
            </w:r>
            <w:r w:rsidR="007D4FDB" w:rsidRPr="00572A61">
              <w:rPr>
                <w:rFonts w:ascii="Times New Roman" w:hAnsi="Times New Roman"/>
                <w:bCs/>
                <w:i/>
                <w:iCs/>
                <w:sz w:val="22"/>
                <w:szCs w:val="22"/>
                <w:lang w:val="la-Latn"/>
              </w:rPr>
              <w:t xml:space="preserve">Geotrupes </w:t>
            </w:r>
            <w:r w:rsidR="001D2B91" w:rsidRPr="001D2B91">
              <w:rPr>
                <w:rFonts w:ascii="Times New Roman" w:hAnsi="Times New Roman"/>
                <w:bCs/>
                <w:i/>
                <w:iCs/>
                <w:sz w:val="22"/>
                <w:szCs w:val="22"/>
              </w:rPr>
              <w:t>stercorosus</w:t>
            </w:r>
          </w:p>
        </w:tc>
        <w:tc>
          <w:tcPr>
            <w:tcW w:w="709" w:type="dxa"/>
          </w:tcPr>
          <w:p w:rsidR="007D4FDB" w:rsidRPr="007D4FDB" w:rsidRDefault="007D4FDB" w:rsidP="00307FB1">
            <w:pPr>
              <w:rPr>
                <w:rFonts w:ascii="Times New Roman" w:hAnsi="Times New Roman"/>
                <w:i/>
                <w:sz w:val="22"/>
                <w:szCs w:val="22"/>
              </w:rPr>
            </w:pPr>
            <w:r w:rsidRPr="007D4FDB">
              <w:rPr>
                <w:rFonts w:ascii="Times New Roman" w:hAnsi="Times New Roman"/>
                <w:i/>
                <w:sz w:val="22"/>
                <w:szCs w:val="22"/>
              </w:rPr>
              <w:t>912</w:t>
            </w:r>
          </w:p>
        </w:tc>
        <w:tc>
          <w:tcPr>
            <w:tcW w:w="850" w:type="dxa"/>
          </w:tcPr>
          <w:p w:rsidR="007D4FDB" w:rsidRPr="007D4FDB" w:rsidRDefault="007D4FDB" w:rsidP="00307FB1">
            <w:pPr>
              <w:rPr>
                <w:rFonts w:ascii="Times New Roman" w:hAnsi="Times New Roman"/>
                <w:i/>
                <w:sz w:val="22"/>
                <w:szCs w:val="22"/>
              </w:rPr>
            </w:pPr>
            <w:r w:rsidRPr="007D4FDB">
              <w:rPr>
                <w:rFonts w:ascii="Times New Roman" w:hAnsi="Times New Roman"/>
                <w:b/>
                <w:i/>
                <w:sz w:val="22"/>
                <w:szCs w:val="22"/>
              </w:rPr>
              <w:t>1</w:t>
            </w:r>
          </w:p>
        </w:tc>
      </w:tr>
      <w:tr w:rsidR="007D4FDB" w:rsidRPr="00307FB1" w:rsidTr="007D4FDB">
        <w:trPr>
          <w:trHeight w:val="272"/>
        </w:trPr>
        <w:tc>
          <w:tcPr>
            <w:tcW w:w="2093" w:type="dxa"/>
            <w:vMerge/>
          </w:tcPr>
          <w:p w:rsidR="007D4FDB" w:rsidRPr="00307FB1" w:rsidRDefault="007D4FDB" w:rsidP="00307FB1">
            <w:pPr>
              <w:rPr>
                <w:rFonts w:ascii="Times New Roman" w:hAnsi="Times New Roman"/>
                <w:sz w:val="22"/>
                <w:szCs w:val="22"/>
              </w:rPr>
            </w:pPr>
          </w:p>
        </w:tc>
        <w:tc>
          <w:tcPr>
            <w:tcW w:w="2126" w:type="dxa"/>
          </w:tcPr>
          <w:p w:rsidR="007D4FDB" w:rsidRPr="00572A61" w:rsidRDefault="007D4FDB" w:rsidP="00572A61">
            <w:pPr>
              <w:rPr>
                <w:rFonts w:ascii="Times New Roman" w:hAnsi="Times New Roman"/>
                <w:bCs/>
                <w:sz w:val="22"/>
                <w:szCs w:val="22"/>
              </w:rPr>
            </w:pPr>
            <w:r w:rsidRPr="00572A61">
              <w:rPr>
                <w:rFonts w:ascii="Times New Roman" w:hAnsi="Times New Roman"/>
                <w:bCs/>
                <w:sz w:val="22"/>
                <w:szCs w:val="22"/>
              </w:rPr>
              <w:t>Листоеды </w:t>
            </w:r>
          </w:p>
          <w:p w:rsidR="007D4FDB" w:rsidRPr="00572A61" w:rsidRDefault="007D4FDB" w:rsidP="00572A61">
            <w:pPr>
              <w:rPr>
                <w:rFonts w:ascii="Times New Roman" w:hAnsi="Times New Roman"/>
                <w:sz w:val="22"/>
                <w:szCs w:val="22"/>
              </w:rPr>
            </w:pPr>
            <w:r w:rsidRPr="00572A61">
              <w:rPr>
                <w:rFonts w:ascii="Times New Roman" w:hAnsi="Times New Roman"/>
                <w:bCs/>
                <w:i/>
                <w:sz w:val="22"/>
                <w:szCs w:val="22"/>
              </w:rPr>
              <w:t>(Chrysomelidae)</w:t>
            </w:r>
          </w:p>
        </w:tc>
        <w:tc>
          <w:tcPr>
            <w:tcW w:w="3544" w:type="dxa"/>
          </w:tcPr>
          <w:p w:rsidR="007D4FDB" w:rsidRPr="00DE7A72" w:rsidRDefault="00DE7A72" w:rsidP="00307FB1">
            <w:pPr>
              <w:rPr>
                <w:rFonts w:ascii="Times New Roman" w:hAnsi="Times New Roman"/>
                <w:bCs/>
                <w:sz w:val="22"/>
                <w:szCs w:val="22"/>
              </w:rPr>
            </w:pPr>
            <w:r>
              <w:rPr>
                <w:rFonts w:ascii="Times New Roman" w:hAnsi="Times New Roman"/>
                <w:bCs/>
                <w:i/>
                <w:sz w:val="22"/>
                <w:szCs w:val="22"/>
              </w:rPr>
              <w:t xml:space="preserve">6. </w:t>
            </w:r>
            <w:r w:rsidR="007D4FDB">
              <w:rPr>
                <w:rFonts w:ascii="Times New Roman" w:hAnsi="Times New Roman"/>
                <w:bCs/>
                <w:i/>
                <w:sz w:val="22"/>
                <w:szCs w:val="22"/>
              </w:rPr>
              <w:t>Melasoma Chrusomella</w:t>
            </w:r>
          </w:p>
        </w:tc>
        <w:tc>
          <w:tcPr>
            <w:tcW w:w="709" w:type="dxa"/>
          </w:tcPr>
          <w:p w:rsidR="007D4FDB" w:rsidRPr="007D4FDB" w:rsidRDefault="007D4FDB" w:rsidP="00307FB1">
            <w:pPr>
              <w:rPr>
                <w:rFonts w:ascii="Times New Roman" w:hAnsi="Times New Roman"/>
                <w:i/>
                <w:sz w:val="22"/>
                <w:szCs w:val="22"/>
              </w:rPr>
            </w:pPr>
            <w:r w:rsidRPr="007D4FDB">
              <w:rPr>
                <w:rFonts w:ascii="Times New Roman" w:hAnsi="Times New Roman"/>
                <w:i/>
                <w:sz w:val="22"/>
                <w:szCs w:val="22"/>
              </w:rPr>
              <w:t>31</w:t>
            </w:r>
          </w:p>
        </w:tc>
        <w:tc>
          <w:tcPr>
            <w:tcW w:w="850" w:type="dxa"/>
          </w:tcPr>
          <w:p w:rsidR="007D4FDB" w:rsidRPr="007D4FDB" w:rsidRDefault="007D4FDB" w:rsidP="00307FB1">
            <w:pPr>
              <w:rPr>
                <w:rFonts w:ascii="Times New Roman" w:hAnsi="Times New Roman"/>
                <w:i/>
                <w:sz w:val="22"/>
                <w:szCs w:val="22"/>
              </w:rPr>
            </w:pPr>
            <w:r w:rsidRPr="007D4FDB">
              <w:rPr>
                <w:rFonts w:ascii="Times New Roman" w:hAnsi="Times New Roman"/>
                <w:i/>
                <w:sz w:val="22"/>
                <w:szCs w:val="22"/>
              </w:rPr>
              <w:t>0,02</w:t>
            </w:r>
          </w:p>
        </w:tc>
      </w:tr>
      <w:tr w:rsidR="007D4FDB" w:rsidRPr="00307FB1" w:rsidTr="007D4FDB">
        <w:trPr>
          <w:trHeight w:val="272"/>
        </w:trPr>
        <w:tc>
          <w:tcPr>
            <w:tcW w:w="2093" w:type="dxa"/>
            <w:vMerge/>
          </w:tcPr>
          <w:p w:rsidR="007D4FDB" w:rsidRPr="00307FB1" w:rsidRDefault="007D4FDB" w:rsidP="00307FB1">
            <w:pPr>
              <w:rPr>
                <w:rFonts w:ascii="Times New Roman" w:hAnsi="Times New Roman"/>
                <w:sz w:val="22"/>
                <w:szCs w:val="22"/>
              </w:rPr>
            </w:pPr>
          </w:p>
        </w:tc>
        <w:tc>
          <w:tcPr>
            <w:tcW w:w="2126" w:type="dxa"/>
          </w:tcPr>
          <w:p w:rsidR="007D4FDB" w:rsidRPr="00572A61" w:rsidRDefault="007D4FDB" w:rsidP="00572A61">
            <w:pPr>
              <w:rPr>
                <w:rFonts w:ascii="Times New Roman" w:hAnsi="Times New Roman"/>
                <w:bCs/>
                <w:sz w:val="22"/>
                <w:szCs w:val="22"/>
              </w:rPr>
            </w:pPr>
            <w:r w:rsidRPr="00572A61">
              <w:rPr>
                <w:rFonts w:ascii="Times New Roman" w:hAnsi="Times New Roman"/>
                <w:bCs/>
                <w:sz w:val="22"/>
                <w:szCs w:val="22"/>
              </w:rPr>
              <w:t xml:space="preserve">Мертвоеды </w:t>
            </w:r>
            <w:r w:rsidRPr="00572A61">
              <w:rPr>
                <w:rFonts w:ascii="Times New Roman" w:hAnsi="Times New Roman"/>
                <w:bCs/>
                <w:i/>
                <w:sz w:val="22"/>
                <w:szCs w:val="22"/>
              </w:rPr>
              <w:t>(Silphidae)</w:t>
            </w:r>
          </w:p>
        </w:tc>
        <w:tc>
          <w:tcPr>
            <w:tcW w:w="3544" w:type="dxa"/>
          </w:tcPr>
          <w:p w:rsidR="007D4FDB" w:rsidRPr="00DE7A72" w:rsidRDefault="00DE7A72" w:rsidP="00307FB1">
            <w:pPr>
              <w:rPr>
                <w:rFonts w:ascii="Times New Roman" w:hAnsi="Times New Roman"/>
                <w:bCs/>
                <w:sz w:val="22"/>
                <w:szCs w:val="22"/>
              </w:rPr>
            </w:pPr>
            <w:r>
              <w:rPr>
                <w:rFonts w:ascii="Times New Roman" w:hAnsi="Times New Roman"/>
                <w:bCs/>
                <w:i/>
                <w:sz w:val="22"/>
                <w:szCs w:val="22"/>
              </w:rPr>
              <w:t xml:space="preserve">7. </w:t>
            </w:r>
            <w:r w:rsidR="007D4FDB">
              <w:rPr>
                <w:rFonts w:ascii="Times New Roman" w:hAnsi="Times New Roman"/>
                <w:bCs/>
                <w:i/>
                <w:sz w:val="22"/>
                <w:szCs w:val="22"/>
              </w:rPr>
              <w:t>Silpha carinata</w:t>
            </w:r>
          </w:p>
        </w:tc>
        <w:tc>
          <w:tcPr>
            <w:tcW w:w="709" w:type="dxa"/>
          </w:tcPr>
          <w:p w:rsidR="007D4FDB" w:rsidRPr="007D4FDB" w:rsidRDefault="007D4FDB" w:rsidP="00307FB1">
            <w:pPr>
              <w:rPr>
                <w:rFonts w:ascii="Times New Roman" w:hAnsi="Times New Roman"/>
                <w:i/>
                <w:sz w:val="22"/>
                <w:szCs w:val="22"/>
              </w:rPr>
            </w:pPr>
            <w:r w:rsidRPr="007D4FDB">
              <w:rPr>
                <w:rFonts w:ascii="Times New Roman" w:hAnsi="Times New Roman"/>
                <w:i/>
                <w:sz w:val="22"/>
                <w:szCs w:val="22"/>
              </w:rPr>
              <w:t>6</w:t>
            </w:r>
          </w:p>
        </w:tc>
        <w:tc>
          <w:tcPr>
            <w:tcW w:w="850" w:type="dxa"/>
          </w:tcPr>
          <w:p w:rsidR="007D4FDB" w:rsidRPr="007D4FDB" w:rsidRDefault="007D4FDB" w:rsidP="00307FB1">
            <w:pPr>
              <w:rPr>
                <w:rFonts w:ascii="Times New Roman" w:hAnsi="Times New Roman"/>
                <w:i/>
                <w:sz w:val="22"/>
                <w:szCs w:val="22"/>
              </w:rPr>
            </w:pPr>
            <w:r w:rsidRPr="007D4FDB">
              <w:rPr>
                <w:rFonts w:ascii="Times New Roman" w:hAnsi="Times New Roman"/>
                <w:i/>
                <w:sz w:val="22"/>
                <w:szCs w:val="22"/>
              </w:rPr>
              <w:t>0,004</w:t>
            </w:r>
          </w:p>
        </w:tc>
      </w:tr>
      <w:tr w:rsidR="007D4FDB" w:rsidRPr="00DE7A72" w:rsidTr="007D4FDB">
        <w:trPr>
          <w:trHeight w:val="272"/>
        </w:trPr>
        <w:tc>
          <w:tcPr>
            <w:tcW w:w="2093" w:type="dxa"/>
            <w:vMerge/>
          </w:tcPr>
          <w:p w:rsidR="007D4FDB" w:rsidRPr="00307FB1" w:rsidRDefault="007D4FDB" w:rsidP="00307FB1">
            <w:pPr>
              <w:rPr>
                <w:rFonts w:ascii="Times New Roman" w:hAnsi="Times New Roman"/>
                <w:sz w:val="22"/>
                <w:szCs w:val="22"/>
              </w:rPr>
            </w:pPr>
          </w:p>
        </w:tc>
        <w:tc>
          <w:tcPr>
            <w:tcW w:w="2126" w:type="dxa"/>
            <w:vMerge w:val="restart"/>
          </w:tcPr>
          <w:p w:rsidR="007D4FDB" w:rsidRPr="00572A61" w:rsidRDefault="007D4FDB" w:rsidP="00572A61">
            <w:pPr>
              <w:rPr>
                <w:rFonts w:ascii="Times New Roman" w:hAnsi="Times New Roman"/>
                <w:bCs/>
                <w:sz w:val="22"/>
                <w:szCs w:val="22"/>
              </w:rPr>
            </w:pPr>
            <w:r w:rsidRPr="00572A61">
              <w:rPr>
                <w:rFonts w:ascii="Times New Roman" w:hAnsi="Times New Roman"/>
                <w:bCs/>
                <w:sz w:val="22"/>
                <w:szCs w:val="22"/>
              </w:rPr>
              <w:t xml:space="preserve">Могильщики </w:t>
            </w:r>
            <w:r w:rsidRPr="00572A61">
              <w:rPr>
                <w:rFonts w:ascii="Times New Roman" w:hAnsi="Times New Roman"/>
                <w:bCs/>
                <w:i/>
                <w:sz w:val="22"/>
                <w:szCs w:val="22"/>
              </w:rPr>
              <w:t>(</w:t>
            </w:r>
            <w:r w:rsidRPr="00572A61">
              <w:rPr>
                <w:rFonts w:ascii="Times New Roman" w:hAnsi="Times New Roman"/>
                <w:bCs/>
                <w:i/>
                <w:iCs/>
                <w:sz w:val="22"/>
                <w:szCs w:val="22"/>
              </w:rPr>
              <w:t>Nicrophorus</w:t>
            </w:r>
            <w:r w:rsidRPr="00572A61">
              <w:rPr>
                <w:rFonts w:ascii="Times New Roman" w:hAnsi="Times New Roman"/>
                <w:bCs/>
                <w:i/>
                <w:sz w:val="22"/>
                <w:szCs w:val="22"/>
              </w:rPr>
              <w:t>)</w:t>
            </w:r>
          </w:p>
        </w:tc>
        <w:tc>
          <w:tcPr>
            <w:tcW w:w="3544" w:type="dxa"/>
          </w:tcPr>
          <w:p w:rsidR="007D4FDB" w:rsidRPr="007D4FDB" w:rsidRDefault="00DE7A72" w:rsidP="00572A61">
            <w:pPr>
              <w:rPr>
                <w:rFonts w:ascii="Times New Roman" w:hAnsi="Times New Roman"/>
                <w:bCs/>
                <w:sz w:val="22"/>
                <w:szCs w:val="22"/>
                <w:lang w:val="en-US"/>
              </w:rPr>
            </w:pPr>
            <w:r w:rsidRPr="00DE7A72">
              <w:rPr>
                <w:rFonts w:ascii="Times New Roman" w:hAnsi="Times New Roman"/>
                <w:bCs/>
                <w:i/>
                <w:sz w:val="22"/>
                <w:szCs w:val="22"/>
                <w:lang w:val="en-US"/>
              </w:rPr>
              <w:t xml:space="preserve">8. </w:t>
            </w:r>
            <w:r w:rsidR="007D4FDB" w:rsidRPr="00DE7A72">
              <w:rPr>
                <w:rFonts w:ascii="Times New Roman" w:hAnsi="Times New Roman"/>
                <w:bCs/>
                <w:i/>
                <w:sz w:val="22"/>
                <w:szCs w:val="22"/>
                <w:lang w:val="en-US"/>
              </w:rPr>
              <w:t>Nicrophorus vespillo</w:t>
            </w:r>
          </w:p>
        </w:tc>
        <w:tc>
          <w:tcPr>
            <w:tcW w:w="709" w:type="dxa"/>
          </w:tcPr>
          <w:p w:rsidR="007D4FDB" w:rsidRPr="00DE7A72" w:rsidRDefault="007D4FDB" w:rsidP="00307FB1">
            <w:pPr>
              <w:rPr>
                <w:rFonts w:ascii="Times New Roman" w:hAnsi="Times New Roman"/>
                <w:i/>
                <w:sz w:val="22"/>
                <w:szCs w:val="22"/>
                <w:lang w:val="en-US"/>
              </w:rPr>
            </w:pPr>
            <w:r w:rsidRPr="00DE7A72">
              <w:rPr>
                <w:rFonts w:ascii="Times New Roman" w:hAnsi="Times New Roman"/>
                <w:i/>
                <w:sz w:val="22"/>
                <w:szCs w:val="22"/>
                <w:lang w:val="en-US"/>
              </w:rPr>
              <w:t>62</w:t>
            </w:r>
          </w:p>
        </w:tc>
        <w:tc>
          <w:tcPr>
            <w:tcW w:w="850" w:type="dxa"/>
          </w:tcPr>
          <w:p w:rsidR="007D4FDB" w:rsidRPr="00DE7A72" w:rsidRDefault="007D4FDB" w:rsidP="00307FB1">
            <w:pPr>
              <w:rPr>
                <w:rFonts w:ascii="Times New Roman" w:hAnsi="Times New Roman"/>
                <w:i/>
                <w:sz w:val="22"/>
                <w:szCs w:val="22"/>
                <w:lang w:val="en-US"/>
              </w:rPr>
            </w:pPr>
            <w:r w:rsidRPr="00DE7A72">
              <w:rPr>
                <w:rFonts w:ascii="Times New Roman" w:hAnsi="Times New Roman"/>
                <w:i/>
                <w:sz w:val="22"/>
                <w:szCs w:val="22"/>
                <w:lang w:val="en-US"/>
              </w:rPr>
              <w:t>0,04</w:t>
            </w:r>
          </w:p>
        </w:tc>
      </w:tr>
      <w:tr w:rsidR="007D4FDB" w:rsidRPr="00DE7A72" w:rsidTr="007D4FDB">
        <w:trPr>
          <w:trHeight w:val="272"/>
        </w:trPr>
        <w:tc>
          <w:tcPr>
            <w:tcW w:w="2093" w:type="dxa"/>
            <w:vMerge/>
          </w:tcPr>
          <w:p w:rsidR="007D4FDB" w:rsidRPr="00DE7A72" w:rsidRDefault="007D4FDB" w:rsidP="00307FB1">
            <w:pPr>
              <w:rPr>
                <w:rFonts w:ascii="Times New Roman" w:hAnsi="Times New Roman"/>
                <w:sz w:val="22"/>
                <w:szCs w:val="22"/>
                <w:lang w:val="en-US"/>
              </w:rPr>
            </w:pPr>
          </w:p>
        </w:tc>
        <w:tc>
          <w:tcPr>
            <w:tcW w:w="2126" w:type="dxa"/>
            <w:vMerge/>
          </w:tcPr>
          <w:p w:rsidR="007D4FDB" w:rsidRPr="00DE7A72" w:rsidRDefault="007D4FDB" w:rsidP="00572A61">
            <w:pPr>
              <w:rPr>
                <w:rFonts w:ascii="Times New Roman" w:hAnsi="Times New Roman"/>
                <w:bCs/>
                <w:sz w:val="22"/>
                <w:szCs w:val="22"/>
                <w:lang w:val="en-US"/>
              </w:rPr>
            </w:pPr>
          </w:p>
        </w:tc>
        <w:tc>
          <w:tcPr>
            <w:tcW w:w="3544" w:type="dxa"/>
          </w:tcPr>
          <w:p w:rsidR="007D4FDB" w:rsidRPr="007D4FDB" w:rsidRDefault="00DE7A72" w:rsidP="00572A61">
            <w:pPr>
              <w:rPr>
                <w:rFonts w:ascii="Times New Roman" w:hAnsi="Times New Roman"/>
                <w:bCs/>
                <w:sz w:val="22"/>
                <w:szCs w:val="22"/>
                <w:lang w:val="en-US"/>
              </w:rPr>
            </w:pPr>
            <w:r>
              <w:rPr>
                <w:rFonts w:ascii="Times New Roman" w:hAnsi="Times New Roman"/>
                <w:bCs/>
                <w:i/>
                <w:sz w:val="22"/>
                <w:szCs w:val="22"/>
              </w:rPr>
              <w:t xml:space="preserve">9. </w:t>
            </w:r>
            <w:r w:rsidR="007D4FDB" w:rsidRPr="00DE7A72">
              <w:rPr>
                <w:rFonts w:ascii="Times New Roman" w:hAnsi="Times New Roman"/>
                <w:bCs/>
                <w:i/>
                <w:sz w:val="22"/>
                <w:szCs w:val="22"/>
                <w:lang w:val="en-US"/>
              </w:rPr>
              <w:t>Nicrophorus vespilloides</w:t>
            </w:r>
          </w:p>
        </w:tc>
        <w:tc>
          <w:tcPr>
            <w:tcW w:w="709" w:type="dxa"/>
          </w:tcPr>
          <w:p w:rsidR="007D4FDB" w:rsidRPr="00DE7A72" w:rsidRDefault="007D4FDB" w:rsidP="00307FB1">
            <w:pPr>
              <w:rPr>
                <w:rFonts w:ascii="Times New Roman" w:hAnsi="Times New Roman"/>
                <w:i/>
                <w:sz w:val="22"/>
                <w:szCs w:val="22"/>
                <w:lang w:val="en-US"/>
              </w:rPr>
            </w:pPr>
            <w:r w:rsidRPr="00DE7A72">
              <w:rPr>
                <w:rFonts w:ascii="Times New Roman" w:hAnsi="Times New Roman"/>
                <w:i/>
                <w:sz w:val="22"/>
                <w:szCs w:val="22"/>
                <w:lang w:val="en-US"/>
              </w:rPr>
              <w:t>24</w:t>
            </w:r>
          </w:p>
        </w:tc>
        <w:tc>
          <w:tcPr>
            <w:tcW w:w="850" w:type="dxa"/>
          </w:tcPr>
          <w:p w:rsidR="007D4FDB" w:rsidRPr="00DE7A72" w:rsidRDefault="007D4FDB" w:rsidP="00307FB1">
            <w:pPr>
              <w:rPr>
                <w:rFonts w:ascii="Times New Roman" w:hAnsi="Times New Roman"/>
                <w:i/>
                <w:sz w:val="22"/>
                <w:szCs w:val="22"/>
                <w:lang w:val="en-US"/>
              </w:rPr>
            </w:pPr>
            <w:r w:rsidRPr="00DE7A72">
              <w:rPr>
                <w:rFonts w:ascii="Times New Roman" w:hAnsi="Times New Roman"/>
                <w:i/>
                <w:sz w:val="22"/>
                <w:szCs w:val="22"/>
                <w:lang w:val="en-US"/>
              </w:rPr>
              <w:t>0,02</w:t>
            </w:r>
          </w:p>
        </w:tc>
      </w:tr>
      <w:tr w:rsidR="007D4FDB" w:rsidRPr="00DE7A72" w:rsidTr="007D4FDB">
        <w:trPr>
          <w:trHeight w:val="168"/>
        </w:trPr>
        <w:tc>
          <w:tcPr>
            <w:tcW w:w="2093" w:type="dxa"/>
            <w:vMerge/>
          </w:tcPr>
          <w:p w:rsidR="007D4FDB" w:rsidRPr="00DE7A72" w:rsidRDefault="007D4FDB" w:rsidP="00307FB1">
            <w:pPr>
              <w:rPr>
                <w:rFonts w:ascii="Times New Roman" w:hAnsi="Times New Roman"/>
                <w:sz w:val="22"/>
                <w:szCs w:val="22"/>
                <w:lang w:val="en-US"/>
              </w:rPr>
            </w:pPr>
          </w:p>
        </w:tc>
        <w:tc>
          <w:tcPr>
            <w:tcW w:w="2126" w:type="dxa"/>
            <w:vMerge w:val="restart"/>
          </w:tcPr>
          <w:p w:rsidR="007D4FDB" w:rsidRPr="00DE7A72" w:rsidRDefault="007D4FDB" w:rsidP="00307FB1">
            <w:pPr>
              <w:rPr>
                <w:rFonts w:ascii="Times New Roman" w:hAnsi="Times New Roman"/>
                <w:sz w:val="22"/>
                <w:szCs w:val="22"/>
                <w:lang w:val="en-US"/>
              </w:rPr>
            </w:pPr>
            <w:r w:rsidRPr="00307FB1">
              <w:rPr>
                <w:rFonts w:ascii="Times New Roman" w:hAnsi="Times New Roman"/>
                <w:sz w:val="22"/>
                <w:szCs w:val="22"/>
              </w:rPr>
              <w:t>Усачи</w:t>
            </w:r>
            <w:r w:rsidRPr="00DE7A72">
              <w:rPr>
                <w:rFonts w:ascii="Times New Roman" w:hAnsi="Times New Roman"/>
                <w:sz w:val="22"/>
                <w:szCs w:val="22"/>
                <w:lang w:val="en-US"/>
              </w:rPr>
              <w:t xml:space="preserve"> </w:t>
            </w:r>
            <w:r w:rsidRPr="00DE7A72">
              <w:rPr>
                <w:rFonts w:ascii="Times New Roman" w:hAnsi="Times New Roman"/>
                <w:i/>
                <w:iCs/>
                <w:sz w:val="22"/>
                <w:szCs w:val="22"/>
                <w:lang w:val="en-US"/>
              </w:rPr>
              <w:t>(</w:t>
            </w:r>
            <w:r w:rsidRPr="00307FB1">
              <w:rPr>
                <w:rFonts w:ascii="Times New Roman" w:hAnsi="Times New Roman"/>
                <w:i/>
                <w:iCs/>
                <w:sz w:val="22"/>
                <w:szCs w:val="22"/>
                <w:lang w:val="la-Latn"/>
              </w:rPr>
              <w:t>Cerambycidae</w:t>
            </w:r>
            <w:r w:rsidRPr="00DE7A72">
              <w:rPr>
                <w:rFonts w:ascii="Times New Roman" w:hAnsi="Times New Roman"/>
                <w:i/>
                <w:iCs/>
                <w:sz w:val="22"/>
                <w:szCs w:val="22"/>
                <w:lang w:val="en-US"/>
              </w:rPr>
              <w:t>)</w:t>
            </w:r>
          </w:p>
        </w:tc>
        <w:tc>
          <w:tcPr>
            <w:tcW w:w="3544" w:type="dxa"/>
          </w:tcPr>
          <w:p w:rsidR="007D4FDB" w:rsidRPr="007D4FDB" w:rsidRDefault="00DE7A72" w:rsidP="00307FB1">
            <w:pPr>
              <w:rPr>
                <w:rFonts w:ascii="Times New Roman" w:hAnsi="Times New Roman"/>
                <w:sz w:val="22"/>
                <w:szCs w:val="22"/>
                <w:lang w:val="en-US"/>
              </w:rPr>
            </w:pPr>
            <w:r>
              <w:rPr>
                <w:rFonts w:ascii="Times New Roman" w:hAnsi="Times New Roman"/>
                <w:i/>
                <w:sz w:val="22"/>
                <w:szCs w:val="22"/>
              </w:rPr>
              <w:t xml:space="preserve">10. </w:t>
            </w:r>
            <w:r w:rsidR="007D4FDB" w:rsidRPr="00DE7A72">
              <w:rPr>
                <w:rFonts w:ascii="Times New Roman" w:hAnsi="Times New Roman"/>
                <w:i/>
                <w:sz w:val="22"/>
                <w:szCs w:val="22"/>
                <w:lang w:val="en-US"/>
              </w:rPr>
              <w:t>Monochamus urussovi</w:t>
            </w:r>
          </w:p>
        </w:tc>
        <w:tc>
          <w:tcPr>
            <w:tcW w:w="709" w:type="dxa"/>
          </w:tcPr>
          <w:p w:rsidR="007D4FDB" w:rsidRPr="00DE7A72" w:rsidRDefault="007D4FDB" w:rsidP="00307FB1">
            <w:pPr>
              <w:rPr>
                <w:rFonts w:ascii="Times New Roman" w:hAnsi="Times New Roman"/>
                <w:i/>
                <w:sz w:val="22"/>
                <w:szCs w:val="22"/>
                <w:lang w:val="en-US"/>
              </w:rPr>
            </w:pPr>
            <w:r w:rsidRPr="00DE7A72">
              <w:rPr>
                <w:rFonts w:ascii="Times New Roman" w:hAnsi="Times New Roman"/>
                <w:i/>
                <w:sz w:val="22"/>
                <w:szCs w:val="22"/>
                <w:lang w:val="en-US"/>
              </w:rPr>
              <w:t>1</w:t>
            </w:r>
          </w:p>
        </w:tc>
        <w:tc>
          <w:tcPr>
            <w:tcW w:w="850" w:type="dxa"/>
          </w:tcPr>
          <w:p w:rsidR="007D4FDB" w:rsidRPr="00DE7A72" w:rsidRDefault="007D4FDB" w:rsidP="00307FB1">
            <w:pPr>
              <w:rPr>
                <w:rFonts w:ascii="Times New Roman" w:hAnsi="Times New Roman"/>
                <w:i/>
                <w:sz w:val="22"/>
                <w:szCs w:val="22"/>
                <w:lang w:val="en-US"/>
              </w:rPr>
            </w:pPr>
            <w:r w:rsidRPr="00DE7A72">
              <w:rPr>
                <w:rFonts w:ascii="Times New Roman" w:hAnsi="Times New Roman"/>
                <w:i/>
                <w:sz w:val="22"/>
                <w:szCs w:val="22"/>
                <w:lang w:val="en-US"/>
              </w:rPr>
              <w:t>0,001</w:t>
            </w:r>
          </w:p>
        </w:tc>
      </w:tr>
      <w:tr w:rsidR="007D4FDB" w:rsidRPr="00307FB1" w:rsidTr="007D4FDB">
        <w:trPr>
          <w:trHeight w:val="168"/>
        </w:trPr>
        <w:tc>
          <w:tcPr>
            <w:tcW w:w="2093" w:type="dxa"/>
            <w:vMerge/>
          </w:tcPr>
          <w:p w:rsidR="007D4FDB" w:rsidRPr="00DE7A72" w:rsidRDefault="007D4FDB" w:rsidP="00307FB1">
            <w:pPr>
              <w:rPr>
                <w:rFonts w:ascii="Times New Roman" w:hAnsi="Times New Roman"/>
                <w:sz w:val="22"/>
                <w:szCs w:val="22"/>
                <w:lang w:val="en-US"/>
              </w:rPr>
            </w:pPr>
          </w:p>
        </w:tc>
        <w:tc>
          <w:tcPr>
            <w:tcW w:w="2126" w:type="dxa"/>
            <w:vMerge/>
          </w:tcPr>
          <w:p w:rsidR="007D4FDB" w:rsidRPr="00DE7A72" w:rsidRDefault="007D4FDB" w:rsidP="00307FB1">
            <w:pPr>
              <w:rPr>
                <w:rFonts w:ascii="Times New Roman" w:hAnsi="Times New Roman"/>
                <w:sz w:val="22"/>
                <w:szCs w:val="22"/>
                <w:lang w:val="en-US"/>
              </w:rPr>
            </w:pPr>
          </w:p>
        </w:tc>
        <w:tc>
          <w:tcPr>
            <w:tcW w:w="3544" w:type="dxa"/>
          </w:tcPr>
          <w:p w:rsidR="007D4FDB" w:rsidRPr="007D4FDB" w:rsidRDefault="00DE7A72" w:rsidP="00307FB1">
            <w:pPr>
              <w:rPr>
                <w:rFonts w:ascii="Times New Roman" w:hAnsi="Times New Roman"/>
                <w:sz w:val="22"/>
                <w:szCs w:val="22"/>
                <w:lang w:val="en-US"/>
              </w:rPr>
            </w:pPr>
            <w:r>
              <w:rPr>
                <w:rFonts w:ascii="Times New Roman" w:hAnsi="Times New Roman"/>
                <w:i/>
                <w:sz w:val="22"/>
                <w:szCs w:val="22"/>
              </w:rPr>
              <w:t xml:space="preserve">11. </w:t>
            </w:r>
            <w:r w:rsidR="007D4FDB">
              <w:rPr>
                <w:rFonts w:ascii="Times New Roman" w:hAnsi="Times New Roman"/>
                <w:i/>
                <w:sz w:val="22"/>
                <w:szCs w:val="22"/>
                <w:lang w:val="en-US"/>
              </w:rPr>
              <w:t>L</w:t>
            </w:r>
            <w:r w:rsidR="007D4FDB" w:rsidRPr="00DE7A72">
              <w:rPr>
                <w:rFonts w:ascii="Times New Roman" w:hAnsi="Times New Roman"/>
                <w:i/>
                <w:sz w:val="22"/>
                <w:szCs w:val="22"/>
                <w:lang w:val="en-US"/>
              </w:rPr>
              <w:t>eptura quadriphasciata</w:t>
            </w:r>
          </w:p>
        </w:tc>
        <w:tc>
          <w:tcPr>
            <w:tcW w:w="709" w:type="dxa"/>
          </w:tcPr>
          <w:p w:rsidR="007D4FDB" w:rsidRPr="00DE7A72" w:rsidRDefault="007D4FDB" w:rsidP="00307FB1">
            <w:pPr>
              <w:rPr>
                <w:rFonts w:ascii="Times New Roman" w:hAnsi="Times New Roman"/>
                <w:i/>
                <w:sz w:val="22"/>
                <w:szCs w:val="22"/>
                <w:lang w:val="en-US"/>
              </w:rPr>
            </w:pPr>
            <w:r w:rsidRPr="00DE7A72">
              <w:rPr>
                <w:rFonts w:ascii="Times New Roman" w:hAnsi="Times New Roman"/>
                <w:i/>
                <w:sz w:val="22"/>
                <w:szCs w:val="22"/>
                <w:lang w:val="en-US"/>
              </w:rPr>
              <w:t>3</w:t>
            </w:r>
          </w:p>
        </w:tc>
        <w:tc>
          <w:tcPr>
            <w:tcW w:w="850" w:type="dxa"/>
          </w:tcPr>
          <w:p w:rsidR="007D4FDB" w:rsidRPr="007D4FDB" w:rsidRDefault="007D4FDB" w:rsidP="00307FB1">
            <w:pPr>
              <w:rPr>
                <w:rFonts w:ascii="Times New Roman" w:hAnsi="Times New Roman"/>
                <w:i/>
                <w:sz w:val="22"/>
                <w:szCs w:val="22"/>
              </w:rPr>
            </w:pPr>
            <w:r w:rsidRPr="00DE7A72">
              <w:rPr>
                <w:rFonts w:ascii="Times New Roman" w:hAnsi="Times New Roman"/>
                <w:i/>
                <w:sz w:val="22"/>
                <w:szCs w:val="22"/>
                <w:lang w:val="en-US"/>
              </w:rPr>
              <w:t>0</w:t>
            </w:r>
            <w:r w:rsidRPr="007D4FDB">
              <w:rPr>
                <w:rFonts w:ascii="Times New Roman" w:hAnsi="Times New Roman"/>
                <w:i/>
                <w:sz w:val="22"/>
                <w:szCs w:val="22"/>
              </w:rPr>
              <w:t>,002</w:t>
            </w:r>
          </w:p>
        </w:tc>
      </w:tr>
      <w:tr w:rsidR="007D4FDB" w:rsidRPr="00307FB1" w:rsidTr="007D4FDB">
        <w:trPr>
          <w:trHeight w:val="466"/>
        </w:trPr>
        <w:tc>
          <w:tcPr>
            <w:tcW w:w="2093" w:type="dxa"/>
          </w:tcPr>
          <w:p w:rsidR="007D4FDB" w:rsidRPr="001D28E4" w:rsidRDefault="007D4FDB" w:rsidP="001D28E4">
            <w:pPr>
              <w:rPr>
                <w:rFonts w:ascii="Times New Roman" w:hAnsi="Times New Roman"/>
                <w:sz w:val="22"/>
                <w:szCs w:val="22"/>
              </w:rPr>
            </w:pPr>
            <w:r>
              <w:rPr>
                <w:rFonts w:ascii="Times New Roman" w:hAnsi="Times New Roman"/>
                <w:sz w:val="22"/>
                <w:szCs w:val="22"/>
              </w:rPr>
              <w:t>2.</w:t>
            </w:r>
            <w:r w:rsidRPr="001D28E4">
              <w:rPr>
                <w:rFonts w:ascii="Times New Roman" w:hAnsi="Times New Roman"/>
                <w:sz w:val="22"/>
                <w:szCs w:val="22"/>
              </w:rPr>
              <w:t>Перепончатокрые</w:t>
            </w:r>
          </w:p>
          <w:p w:rsidR="007D4FDB" w:rsidRPr="00307FB1" w:rsidRDefault="007D4FDB" w:rsidP="001D28E4">
            <w:pPr>
              <w:rPr>
                <w:rFonts w:ascii="Times New Roman" w:hAnsi="Times New Roman"/>
                <w:sz w:val="22"/>
                <w:szCs w:val="22"/>
              </w:rPr>
            </w:pPr>
            <w:r w:rsidRPr="001D28E4">
              <w:rPr>
                <w:rFonts w:ascii="Times New Roman" w:hAnsi="Times New Roman"/>
                <w:i/>
                <w:sz w:val="22"/>
                <w:szCs w:val="22"/>
              </w:rPr>
              <w:t>(Hymenoptera)</w:t>
            </w:r>
          </w:p>
        </w:tc>
        <w:tc>
          <w:tcPr>
            <w:tcW w:w="2126" w:type="dxa"/>
          </w:tcPr>
          <w:p w:rsidR="007D4FDB" w:rsidRPr="00692142" w:rsidRDefault="007D4FDB" w:rsidP="00307FB1">
            <w:pPr>
              <w:rPr>
                <w:rFonts w:ascii="Times New Roman" w:hAnsi="Times New Roman"/>
                <w:bCs/>
                <w:sz w:val="22"/>
                <w:szCs w:val="22"/>
              </w:rPr>
            </w:pPr>
            <w:r w:rsidRPr="00572A61">
              <w:rPr>
                <w:rFonts w:ascii="Times New Roman" w:hAnsi="Times New Roman"/>
                <w:bCs/>
                <w:sz w:val="22"/>
                <w:szCs w:val="22"/>
              </w:rPr>
              <w:t xml:space="preserve">Муравьи </w:t>
            </w:r>
            <w:r w:rsidRPr="00572A61">
              <w:rPr>
                <w:rFonts w:ascii="Times New Roman" w:hAnsi="Times New Roman"/>
                <w:bCs/>
                <w:i/>
                <w:sz w:val="22"/>
                <w:szCs w:val="22"/>
              </w:rPr>
              <w:t>(Formicidae)</w:t>
            </w:r>
          </w:p>
        </w:tc>
        <w:tc>
          <w:tcPr>
            <w:tcW w:w="3544" w:type="dxa"/>
          </w:tcPr>
          <w:p w:rsidR="007D4FDB" w:rsidRPr="00DE7A72" w:rsidRDefault="00DE7A72" w:rsidP="00692142">
            <w:pPr>
              <w:rPr>
                <w:rFonts w:ascii="Times New Roman" w:hAnsi="Times New Roman"/>
                <w:bCs/>
                <w:sz w:val="22"/>
                <w:szCs w:val="22"/>
              </w:rPr>
            </w:pPr>
            <w:r>
              <w:rPr>
                <w:rFonts w:ascii="Times New Roman" w:hAnsi="Times New Roman"/>
                <w:bCs/>
                <w:i/>
                <w:sz w:val="22"/>
                <w:szCs w:val="22"/>
              </w:rPr>
              <w:t xml:space="preserve">12. </w:t>
            </w:r>
            <w:r w:rsidR="007D4FDB">
              <w:rPr>
                <w:rFonts w:ascii="Times New Roman" w:hAnsi="Times New Roman"/>
                <w:bCs/>
                <w:i/>
                <w:sz w:val="22"/>
                <w:szCs w:val="22"/>
              </w:rPr>
              <w:t>Myrmica rubra</w:t>
            </w:r>
          </w:p>
        </w:tc>
        <w:tc>
          <w:tcPr>
            <w:tcW w:w="709" w:type="dxa"/>
          </w:tcPr>
          <w:p w:rsidR="007D4FDB" w:rsidRPr="007D4FDB" w:rsidRDefault="007D4FDB" w:rsidP="00307FB1">
            <w:pPr>
              <w:rPr>
                <w:rFonts w:ascii="Times New Roman" w:hAnsi="Times New Roman"/>
                <w:i/>
                <w:sz w:val="22"/>
                <w:szCs w:val="22"/>
              </w:rPr>
            </w:pPr>
            <w:r w:rsidRPr="007D4FDB">
              <w:rPr>
                <w:rFonts w:ascii="Times New Roman" w:hAnsi="Times New Roman"/>
                <w:i/>
                <w:sz w:val="22"/>
                <w:szCs w:val="22"/>
              </w:rPr>
              <w:t>24</w:t>
            </w:r>
          </w:p>
        </w:tc>
        <w:tc>
          <w:tcPr>
            <w:tcW w:w="850" w:type="dxa"/>
          </w:tcPr>
          <w:p w:rsidR="007D4FDB" w:rsidRPr="00F0781D" w:rsidRDefault="007D4FDB" w:rsidP="00307FB1">
            <w:pPr>
              <w:rPr>
                <w:rFonts w:ascii="Times New Roman" w:hAnsi="Times New Roman"/>
                <w:i/>
                <w:sz w:val="22"/>
                <w:szCs w:val="22"/>
              </w:rPr>
            </w:pPr>
            <w:r w:rsidRPr="00F0781D">
              <w:rPr>
                <w:rFonts w:ascii="Times New Roman" w:hAnsi="Times New Roman"/>
                <w:i/>
                <w:sz w:val="22"/>
                <w:szCs w:val="22"/>
              </w:rPr>
              <w:t>0,02</w:t>
            </w:r>
          </w:p>
        </w:tc>
      </w:tr>
      <w:tr w:rsidR="007D4FDB" w:rsidRPr="00307FB1" w:rsidTr="007D4FDB">
        <w:trPr>
          <w:trHeight w:val="272"/>
        </w:trPr>
        <w:tc>
          <w:tcPr>
            <w:tcW w:w="2093" w:type="dxa"/>
          </w:tcPr>
          <w:p w:rsidR="007D4FDB" w:rsidRPr="00307FB1" w:rsidRDefault="007D4FDB" w:rsidP="00307FB1">
            <w:pPr>
              <w:rPr>
                <w:rFonts w:ascii="Times New Roman" w:hAnsi="Times New Roman"/>
                <w:sz w:val="22"/>
                <w:szCs w:val="22"/>
              </w:rPr>
            </w:pPr>
            <w:r w:rsidRPr="00307FB1">
              <w:rPr>
                <w:rFonts w:ascii="Times New Roman" w:hAnsi="Times New Roman"/>
                <w:sz w:val="22"/>
                <w:szCs w:val="22"/>
              </w:rPr>
              <w:sym w:font="Symbol" w:char="F053"/>
            </w:r>
          </w:p>
        </w:tc>
        <w:tc>
          <w:tcPr>
            <w:tcW w:w="2126" w:type="dxa"/>
          </w:tcPr>
          <w:p w:rsidR="007D4FDB" w:rsidRPr="00DE7A72" w:rsidRDefault="007D4FDB" w:rsidP="00307FB1">
            <w:pPr>
              <w:rPr>
                <w:rFonts w:ascii="Times New Roman" w:hAnsi="Times New Roman"/>
                <w:b/>
                <w:sz w:val="22"/>
                <w:szCs w:val="22"/>
              </w:rPr>
            </w:pPr>
          </w:p>
        </w:tc>
        <w:tc>
          <w:tcPr>
            <w:tcW w:w="3544" w:type="dxa"/>
          </w:tcPr>
          <w:p w:rsidR="007D4FDB" w:rsidRPr="00DE7A72" w:rsidRDefault="007D4FDB" w:rsidP="00307FB1">
            <w:pPr>
              <w:rPr>
                <w:rFonts w:ascii="Times New Roman" w:hAnsi="Times New Roman"/>
                <w:sz w:val="22"/>
                <w:szCs w:val="22"/>
              </w:rPr>
            </w:pPr>
          </w:p>
        </w:tc>
        <w:tc>
          <w:tcPr>
            <w:tcW w:w="709" w:type="dxa"/>
          </w:tcPr>
          <w:p w:rsidR="007D4FDB" w:rsidRPr="007D4FDB" w:rsidRDefault="007D4FDB" w:rsidP="00307FB1">
            <w:pPr>
              <w:rPr>
                <w:rFonts w:ascii="Times New Roman" w:hAnsi="Times New Roman"/>
                <w:i/>
                <w:sz w:val="22"/>
                <w:szCs w:val="22"/>
              </w:rPr>
            </w:pPr>
            <w:r w:rsidRPr="007D4FDB">
              <w:rPr>
                <w:rFonts w:ascii="Times New Roman" w:hAnsi="Times New Roman"/>
                <w:i/>
                <w:sz w:val="22"/>
                <w:szCs w:val="22"/>
              </w:rPr>
              <w:t>1392</w:t>
            </w:r>
          </w:p>
        </w:tc>
        <w:tc>
          <w:tcPr>
            <w:tcW w:w="850" w:type="dxa"/>
          </w:tcPr>
          <w:p w:rsidR="007D4FDB" w:rsidRPr="007D4FDB" w:rsidRDefault="007D4FDB" w:rsidP="00307FB1">
            <w:pPr>
              <w:rPr>
                <w:rFonts w:ascii="Times New Roman" w:hAnsi="Times New Roman"/>
                <w:i/>
                <w:sz w:val="22"/>
                <w:szCs w:val="22"/>
              </w:rPr>
            </w:pPr>
          </w:p>
        </w:tc>
      </w:tr>
      <w:tr w:rsidR="007D4FDB" w:rsidRPr="00307FB1" w:rsidTr="007D4FDB">
        <w:trPr>
          <w:trHeight w:val="272"/>
        </w:trPr>
        <w:tc>
          <w:tcPr>
            <w:tcW w:w="2093" w:type="dxa"/>
          </w:tcPr>
          <w:p w:rsidR="007D4FDB" w:rsidRPr="00307FB1" w:rsidRDefault="007D4FDB" w:rsidP="00307FB1">
            <w:pPr>
              <w:rPr>
                <w:rFonts w:ascii="Times New Roman" w:hAnsi="Times New Roman"/>
                <w:sz w:val="22"/>
                <w:szCs w:val="22"/>
              </w:rPr>
            </w:pPr>
            <w:r w:rsidRPr="00C666AC">
              <w:rPr>
                <w:rFonts w:ascii="Times New Roman" w:hAnsi="Times New Roman"/>
                <w:bCs/>
                <w:sz w:val="22"/>
                <w:szCs w:val="22"/>
              </w:rPr>
              <w:t>Индекс Шеннона</w:t>
            </w:r>
          </w:p>
        </w:tc>
        <w:tc>
          <w:tcPr>
            <w:tcW w:w="2126" w:type="dxa"/>
          </w:tcPr>
          <w:p w:rsidR="007D4FDB" w:rsidRPr="00DE7A72" w:rsidRDefault="007D4FDB" w:rsidP="00307FB1">
            <w:pPr>
              <w:rPr>
                <w:rFonts w:ascii="Times New Roman" w:hAnsi="Times New Roman"/>
                <w:b/>
                <w:sz w:val="22"/>
                <w:szCs w:val="22"/>
              </w:rPr>
            </w:pPr>
          </w:p>
        </w:tc>
        <w:tc>
          <w:tcPr>
            <w:tcW w:w="3544" w:type="dxa"/>
          </w:tcPr>
          <w:p w:rsidR="007D4FDB" w:rsidRPr="00DE7A72" w:rsidRDefault="007D4FDB" w:rsidP="00307FB1">
            <w:pPr>
              <w:rPr>
                <w:rFonts w:ascii="Times New Roman" w:hAnsi="Times New Roman"/>
                <w:sz w:val="22"/>
                <w:szCs w:val="22"/>
              </w:rPr>
            </w:pPr>
          </w:p>
        </w:tc>
        <w:tc>
          <w:tcPr>
            <w:tcW w:w="709" w:type="dxa"/>
          </w:tcPr>
          <w:p w:rsidR="007D4FDB" w:rsidRPr="007D4FDB" w:rsidRDefault="007D4FDB" w:rsidP="00307FB1">
            <w:pPr>
              <w:rPr>
                <w:rFonts w:ascii="Times New Roman" w:hAnsi="Times New Roman"/>
                <w:i/>
                <w:sz w:val="22"/>
                <w:szCs w:val="22"/>
              </w:rPr>
            </w:pPr>
            <w:r w:rsidRPr="007D4FDB">
              <w:rPr>
                <w:rFonts w:ascii="Times New Roman" w:hAnsi="Times New Roman"/>
                <w:i/>
                <w:sz w:val="22"/>
                <w:szCs w:val="22"/>
              </w:rPr>
              <w:t>1,3</w:t>
            </w:r>
          </w:p>
        </w:tc>
        <w:tc>
          <w:tcPr>
            <w:tcW w:w="850" w:type="dxa"/>
          </w:tcPr>
          <w:p w:rsidR="007D4FDB" w:rsidRPr="007D4FDB" w:rsidRDefault="007D4FDB" w:rsidP="00307FB1">
            <w:pPr>
              <w:rPr>
                <w:rFonts w:ascii="Times New Roman" w:hAnsi="Times New Roman"/>
                <w:i/>
                <w:sz w:val="22"/>
                <w:szCs w:val="22"/>
              </w:rPr>
            </w:pPr>
          </w:p>
        </w:tc>
      </w:tr>
      <w:tr w:rsidR="007D4FDB" w:rsidRPr="00307FB1" w:rsidTr="007D4FDB">
        <w:trPr>
          <w:trHeight w:val="272"/>
        </w:trPr>
        <w:tc>
          <w:tcPr>
            <w:tcW w:w="2093" w:type="dxa"/>
          </w:tcPr>
          <w:p w:rsidR="007D4FDB" w:rsidRPr="00307FB1" w:rsidRDefault="007D4FDB" w:rsidP="00307FB1">
            <w:pPr>
              <w:rPr>
                <w:rFonts w:ascii="Times New Roman" w:hAnsi="Times New Roman"/>
                <w:sz w:val="22"/>
                <w:szCs w:val="22"/>
              </w:rPr>
            </w:pPr>
            <w:r w:rsidRPr="00C666AC">
              <w:rPr>
                <w:rFonts w:ascii="Times New Roman" w:hAnsi="Times New Roman"/>
                <w:bCs/>
                <w:sz w:val="22"/>
                <w:szCs w:val="22"/>
              </w:rPr>
              <w:t>Индекс Симпсона</w:t>
            </w:r>
          </w:p>
        </w:tc>
        <w:tc>
          <w:tcPr>
            <w:tcW w:w="2126" w:type="dxa"/>
          </w:tcPr>
          <w:p w:rsidR="007D4FDB" w:rsidRPr="00DE7A72" w:rsidRDefault="007D4FDB" w:rsidP="00307FB1">
            <w:pPr>
              <w:rPr>
                <w:rFonts w:ascii="Times New Roman" w:hAnsi="Times New Roman"/>
                <w:b/>
                <w:sz w:val="22"/>
                <w:szCs w:val="22"/>
              </w:rPr>
            </w:pPr>
          </w:p>
        </w:tc>
        <w:tc>
          <w:tcPr>
            <w:tcW w:w="3544" w:type="dxa"/>
          </w:tcPr>
          <w:p w:rsidR="007D4FDB" w:rsidRPr="00DE7A72" w:rsidRDefault="007D4FDB" w:rsidP="00307FB1">
            <w:pPr>
              <w:rPr>
                <w:rFonts w:ascii="Times New Roman" w:hAnsi="Times New Roman"/>
                <w:sz w:val="22"/>
                <w:szCs w:val="22"/>
              </w:rPr>
            </w:pPr>
          </w:p>
        </w:tc>
        <w:tc>
          <w:tcPr>
            <w:tcW w:w="709" w:type="dxa"/>
          </w:tcPr>
          <w:p w:rsidR="007D4FDB" w:rsidRPr="007D4FDB" w:rsidRDefault="007D4FDB" w:rsidP="00307FB1">
            <w:pPr>
              <w:rPr>
                <w:rFonts w:ascii="Times New Roman" w:hAnsi="Times New Roman"/>
                <w:i/>
                <w:sz w:val="22"/>
                <w:szCs w:val="22"/>
              </w:rPr>
            </w:pPr>
            <w:r w:rsidRPr="007D4FDB">
              <w:rPr>
                <w:rFonts w:ascii="Times New Roman" w:hAnsi="Times New Roman"/>
                <w:i/>
                <w:sz w:val="22"/>
                <w:szCs w:val="22"/>
              </w:rPr>
              <w:t>0,05</w:t>
            </w:r>
          </w:p>
        </w:tc>
        <w:tc>
          <w:tcPr>
            <w:tcW w:w="850" w:type="dxa"/>
          </w:tcPr>
          <w:p w:rsidR="007D4FDB" w:rsidRPr="007D4FDB" w:rsidRDefault="007D4FDB" w:rsidP="00307FB1">
            <w:pPr>
              <w:rPr>
                <w:rFonts w:ascii="Times New Roman" w:hAnsi="Times New Roman"/>
                <w:i/>
                <w:sz w:val="22"/>
                <w:szCs w:val="22"/>
              </w:rPr>
            </w:pPr>
          </w:p>
        </w:tc>
      </w:tr>
    </w:tbl>
    <w:p w:rsidR="00307FB1" w:rsidRPr="006428C9" w:rsidRDefault="00307FB1" w:rsidP="00307FB1">
      <w:pPr>
        <w:rPr>
          <w:rFonts w:ascii="Times New Roman" w:hAnsi="Times New Roman"/>
          <w:sz w:val="18"/>
          <w:szCs w:val="18"/>
        </w:rPr>
      </w:pPr>
    </w:p>
    <w:p w:rsidR="0075115D" w:rsidRPr="00DE7A72" w:rsidRDefault="0075115D" w:rsidP="00307FB1">
      <w:pPr>
        <w:rPr>
          <w:rFonts w:ascii="Times New Roman" w:hAnsi="Times New Roman"/>
          <w:sz w:val="18"/>
          <w:szCs w:val="18"/>
        </w:rPr>
      </w:pPr>
    </w:p>
    <w:p w:rsidR="007D4FDB" w:rsidRPr="00DE7A72" w:rsidRDefault="007D4FDB" w:rsidP="00307FB1">
      <w:pPr>
        <w:rPr>
          <w:rFonts w:ascii="Times New Roman" w:hAnsi="Times New Roman"/>
          <w:sz w:val="18"/>
          <w:szCs w:val="18"/>
        </w:rPr>
      </w:pPr>
    </w:p>
    <w:p w:rsidR="007D4FDB" w:rsidRPr="00DE7A72" w:rsidRDefault="007D4FDB" w:rsidP="00307FB1">
      <w:pPr>
        <w:rPr>
          <w:rFonts w:ascii="Times New Roman" w:hAnsi="Times New Roman"/>
          <w:sz w:val="18"/>
          <w:szCs w:val="18"/>
        </w:rPr>
      </w:pPr>
    </w:p>
    <w:p w:rsidR="007D4FDB" w:rsidRDefault="007D4FDB" w:rsidP="00307FB1">
      <w:pPr>
        <w:rPr>
          <w:rFonts w:ascii="Times New Roman" w:hAnsi="Times New Roman"/>
          <w:sz w:val="18"/>
          <w:szCs w:val="18"/>
        </w:rPr>
      </w:pPr>
    </w:p>
    <w:p w:rsidR="0001673B" w:rsidRPr="00DE7A72" w:rsidRDefault="0001673B" w:rsidP="00307FB1">
      <w:pPr>
        <w:rPr>
          <w:rFonts w:ascii="Times New Roman" w:hAnsi="Times New Roman"/>
          <w:sz w:val="18"/>
          <w:szCs w:val="18"/>
        </w:rPr>
      </w:pPr>
    </w:p>
    <w:p w:rsidR="007D4FDB" w:rsidRPr="00DE7A72" w:rsidRDefault="007D4FDB" w:rsidP="00307FB1">
      <w:pPr>
        <w:rPr>
          <w:rFonts w:ascii="Times New Roman" w:hAnsi="Times New Roman"/>
          <w:sz w:val="18"/>
          <w:szCs w:val="18"/>
        </w:rPr>
      </w:pPr>
    </w:p>
    <w:p w:rsidR="00DC47A1" w:rsidRDefault="00DC47A1" w:rsidP="00307FB1">
      <w:pPr>
        <w:rPr>
          <w:rFonts w:ascii="Times New Roman" w:hAnsi="Times New Roman"/>
          <w:sz w:val="18"/>
          <w:szCs w:val="18"/>
        </w:rPr>
      </w:pPr>
    </w:p>
    <w:p w:rsidR="00004C58" w:rsidRDefault="00004C58" w:rsidP="00307FB1">
      <w:pPr>
        <w:rPr>
          <w:rFonts w:ascii="Times New Roman" w:hAnsi="Times New Roman"/>
          <w:sz w:val="18"/>
          <w:szCs w:val="18"/>
        </w:rPr>
      </w:pPr>
    </w:p>
    <w:p w:rsidR="00DC47A1" w:rsidRDefault="00DC47A1" w:rsidP="00307FB1">
      <w:pPr>
        <w:rPr>
          <w:rFonts w:ascii="Times New Roman" w:hAnsi="Times New Roman"/>
          <w:sz w:val="18"/>
          <w:szCs w:val="18"/>
        </w:rPr>
      </w:pPr>
    </w:p>
    <w:p w:rsidR="007234D8" w:rsidRDefault="007234D8" w:rsidP="00307FB1">
      <w:pPr>
        <w:rPr>
          <w:rFonts w:ascii="Times New Roman" w:hAnsi="Times New Roman"/>
          <w:sz w:val="18"/>
          <w:szCs w:val="18"/>
        </w:rPr>
      </w:pPr>
    </w:p>
    <w:p w:rsidR="005F64DB" w:rsidRDefault="00111616" w:rsidP="00111616">
      <w:pPr>
        <w:spacing w:line="276" w:lineRule="auto"/>
        <w:rPr>
          <w:rFonts w:ascii="Times New Roman" w:hAnsi="Times New Roman"/>
        </w:rPr>
      </w:pPr>
      <w:r w:rsidRPr="00111616">
        <w:rPr>
          <w:rFonts w:ascii="Times New Roman" w:hAnsi="Times New Roman"/>
          <w:i/>
        </w:rPr>
        <w:lastRenderedPageBreak/>
        <w:t>Диаграмма 1</w:t>
      </w:r>
      <w:r>
        <w:rPr>
          <w:rFonts w:ascii="Times New Roman" w:hAnsi="Times New Roman"/>
        </w:rPr>
        <w:t xml:space="preserve"> Ин</w:t>
      </w:r>
      <w:r w:rsidR="005F64DB">
        <w:rPr>
          <w:rFonts w:ascii="Times New Roman" w:hAnsi="Times New Roman"/>
        </w:rPr>
        <w:t xml:space="preserve">декс разнообразия видов  на трех площадках  </w:t>
      </w:r>
      <w:r>
        <w:rPr>
          <w:rFonts w:ascii="Times New Roman" w:hAnsi="Times New Roman"/>
        </w:rPr>
        <w:t xml:space="preserve"> </w:t>
      </w:r>
    </w:p>
    <w:p w:rsidR="00DC47A1" w:rsidRPr="00111616" w:rsidRDefault="00111616" w:rsidP="00111616">
      <w:pPr>
        <w:spacing w:line="276" w:lineRule="auto"/>
        <w:rPr>
          <w:rFonts w:ascii="Times New Roman" w:hAnsi="Times New Roman"/>
        </w:rPr>
      </w:pPr>
      <w:r>
        <w:rPr>
          <w:rFonts w:ascii="Times New Roman" w:hAnsi="Times New Roman"/>
        </w:rPr>
        <w:t xml:space="preserve">               </w:t>
      </w:r>
      <w:r w:rsidR="005F64DB">
        <w:rPr>
          <w:rFonts w:ascii="Times New Roman" w:hAnsi="Times New Roman"/>
        </w:rPr>
        <w:t xml:space="preserve">                            </w:t>
      </w:r>
    </w:p>
    <w:p w:rsidR="005F64DB" w:rsidRDefault="005F64DB" w:rsidP="00307FB1">
      <w:pPr>
        <w:rPr>
          <w:rFonts w:ascii="Times New Roman" w:hAnsi="Times New Roman"/>
          <w:sz w:val="18"/>
          <w:szCs w:val="18"/>
        </w:rPr>
      </w:pPr>
      <w:r>
        <w:rPr>
          <w:rFonts w:ascii="Times New Roman" w:hAnsi="Times New Roman"/>
          <w:sz w:val="18"/>
          <w:szCs w:val="18"/>
        </w:rPr>
        <w:t xml:space="preserve">  </w:t>
      </w:r>
      <w:r w:rsidR="00C666AC">
        <w:rPr>
          <w:rFonts w:ascii="Times New Roman" w:hAnsi="Times New Roman"/>
          <w:noProof/>
          <w:sz w:val="18"/>
          <w:szCs w:val="18"/>
          <w:lang w:eastAsia="ru-RU"/>
        </w:rPr>
        <w:drawing>
          <wp:inline distT="0" distB="0" distL="0" distR="0">
            <wp:extent cx="3924300" cy="23241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Times New Roman" w:hAnsi="Times New Roman"/>
          <w:sz w:val="18"/>
          <w:szCs w:val="18"/>
        </w:rPr>
        <w:t xml:space="preserve">  </w:t>
      </w:r>
    </w:p>
    <w:p w:rsidR="005F64DB" w:rsidRDefault="005F64DB" w:rsidP="00307FB1">
      <w:pPr>
        <w:rPr>
          <w:rFonts w:ascii="Times New Roman" w:hAnsi="Times New Roman"/>
          <w:sz w:val="18"/>
          <w:szCs w:val="18"/>
        </w:rPr>
      </w:pPr>
    </w:p>
    <w:p w:rsidR="005F64DB" w:rsidRPr="005F64DB" w:rsidRDefault="005F64DB" w:rsidP="005F64DB">
      <w:pPr>
        <w:rPr>
          <w:rFonts w:ascii="Times New Roman" w:hAnsi="Times New Roman"/>
        </w:rPr>
      </w:pPr>
      <w:r w:rsidRPr="005F64DB">
        <w:rPr>
          <w:rFonts w:ascii="Times New Roman" w:hAnsi="Times New Roman"/>
          <w:i/>
        </w:rPr>
        <w:t xml:space="preserve">Диаграмма 2. </w:t>
      </w:r>
      <w:r w:rsidRPr="005F64DB">
        <w:rPr>
          <w:rFonts w:ascii="Times New Roman" w:hAnsi="Times New Roman"/>
        </w:rPr>
        <w:t xml:space="preserve">Индекс доминирования на трех площадках                                               </w:t>
      </w:r>
    </w:p>
    <w:p w:rsidR="005F64DB" w:rsidRDefault="005F64DB" w:rsidP="00307FB1">
      <w:pPr>
        <w:rPr>
          <w:rFonts w:ascii="Times New Roman" w:hAnsi="Times New Roman"/>
          <w:sz w:val="18"/>
          <w:szCs w:val="18"/>
        </w:rPr>
      </w:pPr>
    </w:p>
    <w:p w:rsidR="00DC47A1" w:rsidRDefault="00164E7C" w:rsidP="00307FB1">
      <w:pPr>
        <w:rPr>
          <w:rFonts w:ascii="Times New Roman" w:hAnsi="Times New Roman"/>
          <w:sz w:val="18"/>
          <w:szCs w:val="18"/>
        </w:rPr>
      </w:pPr>
      <w:r>
        <w:rPr>
          <w:rFonts w:ascii="Times New Roman" w:hAnsi="Times New Roman"/>
          <w:sz w:val="18"/>
          <w:szCs w:val="18"/>
        </w:rPr>
        <w:t xml:space="preserve">  </w:t>
      </w:r>
      <w:r>
        <w:rPr>
          <w:noProof/>
          <w:lang w:eastAsia="ru-RU"/>
        </w:rPr>
        <w:drawing>
          <wp:inline distT="0" distB="0" distL="0" distR="0" wp14:anchorId="3DB0FA97" wp14:editId="498A5696">
            <wp:extent cx="3924300" cy="2562225"/>
            <wp:effectExtent l="0" t="0" r="1905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Times New Roman" w:hAnsi="Times New Roman"/>
          <w:sz w:val="18"/>
          <w:szCs w:val="18"/>
        </w:rPr>
        <w:t xml:space="preserve"> </w:t>
      </w:r>
    </w:p>
    <w:p w:rsidR="00DC47A1" w:rsidRDefault="00DC47A1" w:rsidP="00307FB1">
      <w:pPr>
        <w:rPr>
          <w:rFonts w:ascii="Times New Roman" w:hAnsi="Times New Roman"/>
          <w:sz w:val="18"/>
          <w:szCs w:val="18"/>
        </w:rPr>
      </w:pPr>
    </w:p>
    <w:p w:rsidR="00DC47A1" w:rsidRPr="00111616" w:rsidRDefault="00DC47A1" w:rsidP="00307FB1">
      <w:pPr>
        <w:rPr>
          <w:rFonts w:ascii="Times New Roman" w:hAnsi="Times New Roman"/>
          <w:i/>
          <w:sz w:val="18"/>
          <w:szCs w:val="18"/>
        </w:rPr>
      </w:pPr>
    </w:p>
    <w:p w:rsidR="00FF2272" w:rsidRDefault="00111616" w:rsidP="00111616">
      <w:pPr>
        <w:keepNext/>
        <w:spacing w:line="276" w:lineRule="auto"/>
        <w:rPr>
          <w:rFonts w:ascii="Times New Roman" w:hAnsi="Times New Roman"/>
        </w:rPr>
      </w:pPr>
      <w:r w:rsidRPr="00111616">
        <w:rPr>
          <w:rFonts w:ascii="Times New Roman" w:hAnsi="Times New Roman"/>
          <w:i/>
        </w:rPr>
        <w:t>Диаграмма 3</w:t>
      </w:r>
      <w:r w:rsidRPr="00111616">
        <w:rPr>
          <w:rFonts w:ascii="Times New Roman" w:hAnsi="Times New Roman"/>
        </w:rPr>
        <w:t>.</w:t>
      </w:r>
      <w:r>
        <w:rPr>
          <w:rFonts w:ascii="Times New Roman" w:hAnsi="Times New Roman"/>
        </w:rPr>
        <w:t xml:space="preserve"> </w:t>
      </w:r>
      <w:r w:rsidRPr="00111616">
        <w:rPr>
          <w:rFonts w:ascii="Times New Roman" w:hAnsi="Times New Roman"/>
        </w:rPr>
        <w:t xml:space="preserve">Количество видов </w:t>
      </w:r>
      <w:r w:rsidR="005F64DB">
        <w:rPr>
          <w:rFonts w:ascii="Times New Roman" w:hAnsi="Times New Roman"/>
        </w:rPr>
        <w:t xml:space="preserve">гепертобионтных насекомых </w:t>
      </w:r>
      <w:r w:rsidRPr="00111616">
        <w:rPr>
          <w:rFonts w:ascii="Times New Roman" w:hAnsi="Times New Roman"/>
        </w:rPr>
        <w:t xml:space="preserve"> на трех площадках</w:t>
      </w:r>
    </w:p>
    <w:p w:rsidR="005F64DB" w:rsidRPr="00111616" w:rsidRDefault="005F64DB" w:rsidP="00111616">
      <w:pPr>
        <w:keepNext/>
        <w:spacing w:line="276" w:lineRule="auto"/>
        <w:rPr>
          <w:rFonts w:ascii="Times New Roman" w:hAnsi="Times New Roman"/>
        </w:rPr>
      </w:pPr>
    </w:p>
    <w:p w:rsidR="00307FB1" w:rsidRDefault="005F64DB" w:rsidP="0051087D">
      <w:pPr>
        <w:rPr>
          <w:rFonts w:ascii="Times New Roman" w:hAnsi="Times New Roman"/>
          <w:sz w:val="18"/>
          <w:szCs w:val="18"/>
        </w:rPr>
      </w:pPr>
      <w:r>
        <w:rPr>
          <w:rFonts w:ascii="Times New Roman" w:hAnsi="Times New Roman"/>
          <w:sz w:val="18"/>
          <w:szCs w:val="18"/>
        </w:rPr>
        <w:t xml:space="preserve">  </w:t>
      </w:r>
      <w:r w:rsidR="00DA3315">
        <w:rPr>
          <w:rFonts w:ascii="Times New Roman" w:hAnsi="Times New Roman"/>
          <w:noProof/>
          <w:sz w:val="18"/>
          <w:szCs w:val="18"/>
          <w:lang w:eastAsia="ru-RU"/>
        </w:rPr>
        <w:drawing>
          <wp:inline distT="0" distB="0" distL="0" distR="0">
            <wp:extent cx="3924300" cy="2438400"/>
            <wp:effectExtent l="0" t="0" r="19050" b="1905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6927F2">
        <w:rPr>
          <w:rFonts w:ascii="Times New Roman" w:hAnsi="Times New Roman"/>
          <w:sz w:val="18"/>
          <w:szCs w:val="18"/>
        </w:rPr>
        <w:t xml:space="preserve">       </w:t>
      </w:r>
    </w:p>
    <w:p w:rsidR="003F1FFA" w:rsidRPr="005F64DB" w:rsidRDefault="003F1FFA" w:rsidP="0051087D">
      <w:pPr>
        <w:rPr>
          <w:rFonts w:ascii="Times New Roman" w:hAnsi="Times New Roman"/>
          <w:sz w:val="18"/>
          <w:szCs w:val="18"/>
        </w:rPr>
      </w:pPr>
    </w:p>
    <w:p w:rsidR="0001673B" w:rsidRPr="00FE5195" w:rsidRDefault="0001673B" w:rsidP="0001673B">
      <w:pPr>
        <w:rPr>
          <w:rFonts w:ascii="Times New Roman" w:hAnsi="Times New Roman"/>
          <w:i/>
        </w:rPr>
      </w:pPr>
      <w:r>
        <w:rPr>
          <w:rFonts w:ascii="Times New Roman" w:hAnsi="Times New Roman"/>
          <w:i/>
        </w:rPr>
        <w:lastRenderedPageBreak/>
        <w:t xml:space="preserve">                                                                                                                                    Таблица 4</w:t>
      </w:r>
      <w:r w:rsidR="00FE5195">
        <w:rPr>
          <w:rFonts w:ascii="Times New Roman" w:hAnsi="Times New Roman"/>
          <w:i/>
        </w:rPr>
        <w:t xml:space="preserve">. </w:t>
      </w:r>
    </w:p>
    <w:p w:rsidR="0001673B" w:rsidRPr="0001673B" w:rsidRDefault="0001673B" w:rsidP="0001673B">
      <w:pPr>
        <w:rPr>
          <w:rFonts w:ascii="Times New Roman" w:hAnsi="Times New Roman"/>
        </w:rPr>
      </w:pPr>
      <w:r w:rsidRPr="0001673B">
        <w:rPr>
          <w:rFonts w:ascii="Times New Roman" w:hAnsi="Times New Roman"/>
        </w:rPr>
        <w:t>Видовое разнообразие геперпетобионтных насекомых на трех участках</w:t>
      </w:r>
    </w:p>
    <w:p w:rsidR="0001673B" w:rsidRDefault="0001673B" w:rsidP="00EE1B29">
      <w:pPr>
        <w:jc w:val="right"/>
        <w:rPr>
          <w:rFonts w:ascii="Times New Roman" w:hAnsi="Times New Roman"/>
          <w:sz w:val="28"/>
          <w:szCs w:val="28"/>
        </w:rPr>
      </w:pPr>
    </w:p>
    <w:tbl>
      <w:tblPr>
        <w:tblStyle w:val="afd"/>
        <w:tblW w:w="0" w:type="auto"/>
        <w:tblLook w:val="04A0" w:firstRow="1" w:lastRow="0" w:firstColumn="1" w:lastColumn="0" w:noHBand="0" w:noVBand="1"/>
      </w:tblPr>
      <w:tblGrid>
        <w:gridCol w:w="675"/>
        <w:gridCol w:w="4219"/>
        <w:gridCol w:w="1712"/>
        <w:gridCol w:w="1365"/>
        <w:gridCol w:w="1600"/>
      </w:tblGrid>
      <w:tr w:rsidR="00FE491F" w:rsidRPr="00284CBC" w:rsidTr="00FE491F">
        <w:tc>
          <w:tcPr>
            <w:tcW w:w="675" w:type="dxa"/>
            <w:vMerge w:val="restart"/>
          </w:tcPr>
          <w:p w:rsidR="00FE491F" w:rsidRPr="00284CBC" w:rsidRDefault="00FE491F" w:rsidP="0051087D">
            <w:pPr>
              <w:rPr>
                <w:rFonts w:ascii="Times New Roman" w:hAnsi="Times New Roman"/>
                <w:i/>
                <w:lang w:val="en-US"/>
              </w:rPr>
            </w:pPr>
            <w:r w:rsidRPr="00284CBC">
              <w:rPr>
                <w:rFonts w:ascii="Times New Roman" w:hAnsi="Times New Roman"/>
                <w:i/>
              </w:rPr>
              <w:t>№</w:t>
            </w:r>
          </w:p>
        </w:tc>
        <w:tc>
          <w:tcPr>
            <w:tcW w:w="4219" w:type="dxa"/>
            <w:vMerge w:val="restart"/>
          </w:tcPr>
          <w:p w:rsidR="00284CBC" w:rsidRPr="003B7AAC" w:rsidRDefault="00284CBC" w:rsidP="0051087D">
            <w:pPr>
              <w:rPr>
                <w:rFonts w:ascii="Times New Roman" w:hAnsi="Times New Roman"/>
                <w:i/>
              </w:rPr>
            </w:pPr>
            <w:r>
              <w:rPr>
                <w:rFonts w:ascii="Times New Roman" w:hAnsi="Times New Roman"/>
                <w:i/>
              </w:rPr>
              <w:t xml:space="preserve">  </w:t>
            </w:r>
            <w:r w:rsidR="00FE491F" w:rsidRPr="00284CBC">
              <w:rPr>
                <w:rFonts w:ascii="Times New Roman" w:hAnsi="Times New Roman"/>
                <w:i/>
              </w:rPr>
              <w:t>Виды насекомых</w:t>
            </w:r>
            <w:r w:rsidRPr="00284CBC">
              <w:rPr>
                <w:rFonts w:ascii="Times New Roman" w:hAnsi="Times New Roman"/>
                <w:i/>
              </w:rPr>
              <w:t xml:space="preserve"> </w:t>
            </w:r>
            <w:r>
              <w:rPr>
                <w:rFonts w:ascii="Times New Roman" w:hAnsi="Times New Roman"/>
                <w:i/>
              </w:rPr>
              <w:t xml:space="preserve">герпетобионтов  </w:t>
            </w:r>
          </w:p>
          <w:p w:rsidR="00FE491F" w:rsidRPr="00284CBC" w:rsidRDefault="00284CBC" w:rsidP="0051087D">
            <w:pPr>
              <w:rPr>
                <w:rFonts w:ascii="Times New Roman" w:hAnsi="Times New Roman"/>
                <w:i/>
              </w:rPr>
            </w:pPr>
            <w:r>
              <w:rPr>
                <w:rFonts w:ascii="Times New Roman" w:hAnsi="Times New Roman"/>
                <w:i/>
              </w:rPr>
              <w:t xml:space="preserve">            на всех участках</w:t>
            </w:r>
          </w:p>
        </w:tc>
        <w:tc>
          <w:tcPr>
            <w:tcW w:w="4677" w:type="dxa"/>
            <w:gridSpan w:val="3"/>
          </w:tcPr>
          <w:p w:rsidR="00FE491F" w:rsidRPr="00284CBC" w:rsidRDefault="00FE491F" w:rsidP="0051087D">
            <w:pPr>
              <w:rPr>
                <w:rFonts w:ascii="Times New Roman" w:hAnsi="Times New Roman"/>
                <w:i/>
              </w:rPr>
            </w:pPr>
            <w:r w:rsidRPr="00284CBC">
              <w:rPr>
                <w:rFonts w:ascii="Times New Roman" w:hAnsi="Times New Roman"/>
                <w:i/>
              </w:rPr>
              <w:t xml:space="preserve">                   Пробные площади</w:t>
            </w:r>
          </w:p>
        </w:tc>
      </w:tr>
      <w:tr w:rsidR="00FE491F" w:rsidRPr="00284CBC" w:rsidTr="00FE491F">
        <w:tc>
          <w:tcPr>
            <w:tcW w:w="675" w:type="dxa"/>
            <w:vMerge/>
          </w:tcPr>
          <w:p w:rsidR="00FE491F" w:rsidRPr="00284CBC" w:rsidRDefault="00FE491F" w:rsidP="00EE1B29">
            <w:pPr>
              <w:jc w:val="right"/>
              <w:rPr>
                <w:rFonts w:ascii="Times New Roman" w:hAnsi="Times New Roman"/>
                <w:i/>
              </w:rPr>
            </w:pPr>
          </w:p>
        </w:tc>
        <w:tc>
          <w:tcPr>
            <w:tcW w:w="4219" w:type="dxa"/>
            <w:vMerge/>
          </w:tcPr>
          <w:p w:rsidR="00FE491F" w:rsidRPr="00284CBC" w:rsidRDefault="00FE491F" w:rsidP="00EE1B29">
            <w:pPr>
              <w:jc w:val="right"/>
              <w:rPr>
                <w:rFonts w:ascii="Times New Roman" w:hAnsi="Times New Roman"/>
                <w:i/>
              </w:rPr>
            </w:pPr>
          </w:p>
        </w:tc>
        <w:tc>
          <w:tcPr>
            <w:tcW w:w="1712" w:type="dxa"/>
          </w:tcPr>
          <w:p w:rsidR="00FE491F" w:rsidRPr="00284CBC" w:rsidRDefault="00FE491F" w:rsidP="00EE1B29">
            <w:pPr>
              <w:jc w:val="right"/>
              <w:rPr>
                <w:rFonts w:ascii="Times New Roman" w:hAnsi="Times New Roman"/>
                <w:i/>
              </w:rPr>
            </w:pPr>
            <w:r w:rsidRPr="00284CBC">
              <w:rPr>
                <w:rFonts w:ascii="Times New Roman" w:hAnsi="Times New Roman"/>
                <w:i/>
              </w:rPr>
              <w:t>Контрольный</w:t>
            </w:r>
          </w:p>
        </w:tc>
        <w:tc>
          <w:tcPr>
            <w:tcW w:w="1365" w:type="dxa"/>
          </w:tcPr>
          <w:p w:rsidR="00FE491F" w:rsidRPr="00284CBC" w:rsidRDefault="00FE491F" w:rsidP="00284CBC">
            <w:pPr>
              <w:rPr>
                <w:rFonts w:ascii="Times New Roman" w:hAnsi="Times New Roman"/>
                <w:i/>
              </w:rPr>
            </w:pPr>
            <w:r w:rsidRPr="00284CBC">
              <w:rPr>
                <w:rFonts w:ascii="Times New Roman" w:hAnsi="Times New Roman"/>
                <w:i/>
              </w:rPr>
              <w:t>Низовой беглый</w:t>
            </w:r>
          </w:p>
        </w:tc>
        <w:tc>
          <w:tcPr>
            <w:tcW w:w="1600" w:type="dxa"/>
          </w:tcPr>
          <w:p w:rsidR="00FE491F" w:rsidRPr="00284CBC" w:rsidRDefault="00FE491F" w:rsidP="0051087D">
            <w:pPr>
              <w:rPr>
                <w:rFonts w:ascii="Times New Roman" w:hAnsi="Times New Roman"/>
                <w:i/>
              </w:rPr>
            </w:pPr>
            <w:r w:rsidRPr="00284CBC">
              <w:rPr>
                <w:rFonts w:ascii="Times New Roman" w:hAnsi="Times New Roman"/>
                <w:i/>
              </w:rPr>
              <w:t>Низовой устойчивый</w:t>
            </w:r>
          </w:p>
        </w:tc>
      </w:tr>
      <w:tr w:rsidR="00FE491F" w:rsidRPr="00284CBC" w:rsidTr="00FE491F">
        <w:tc>
          <w:tcPr>
            <w:tcW w:w="675" w:type="dxa"/>
          </w:tcPr>
          <w:p w:rsidR="00FE491F" w:rsidRPr="00284CBC" w:rsidRDefault="00452A1B" w:rsidP="0051087D">
            <w:pPr>
              <w:rPr>
                <w:rFonts w:ascii="Times New Roman" w:hAnsi="Times New Roman"/>
                <w:bCs/>
                <w:i/>
                <w:iCs/>
                <w:lang w:val="en-US"/>
              </w:rPr>
            </w:pPr>
            <w:r w:rsidRPr="00284CBC">
              <w:rPr>
                <w:rFonts w:ascii="Times New Roman" w:hAnsi="Times New Roman"/>
                <w:bCs/>
                <w:i/>
                <w:iCs/>
                <w:lang w:val="en-US"/>
              </w:rPr>
              <w:t>1</w:t>
            </w:r>
          </w:p>
        </w:tc>
        <w:tc>
          <w:tcPr>
            <w:tcW w:w="4219" w:type="dxa"/>
          </w:tcPr>
          <w:p w:rsidR="00FE491F" w:rsidRPr="00284CBC" w:rsidRDefault="00FE491F" w:rsidP="0051087D">
            <w:pPr>
              <w:rPr>
                <w:rFonts w:ascii="Times New Roman" w:hAnsi="Times New Roman"/>
                <w:bCs/>
                <w:i/>
                <w:lang w:val="en-US"/>
              </w:rPr>
            </w:pPr>
            <w:r w:rsidRPr="00284CBC">
              <w:rPr>
                <w:rFonts w:ascii="Times New Roman" w:hAnsi="Times New Roman"/>
                <w:bCs/>
                <w:i/>
              </w:rPr>
              <w:t>Agrilus betuleti</w:t>
            </w:r>
          </w:p>
        </w:tc>
        <w:tc>
          <w:tcPr>
            <w:tcW w:w="1712" w:type="dxa"/>
          </w:tcPr>
          <w:p w:rsidR="00FE491F" w:rsidRPr="00284CBC" w:rsidRDefault="00FE491F" w:rsidP="00EE1B29">
            <w:pPr>
              <w:jc w:val="right"/>
              <w:rPr>
                <w:rFonts w:ascii="Times New Roman" w:hAnsi="Times New Roman"/>
                <w:i/>
              </w:rPr>
            </w:pPr>
          </w:p>
        </w:tc>
        <w:tc>
          <w:tcPr>
            <w:tcW w:w="1365" w:type="dxa"/>
          </w:tcPr>
          <w:p w:rsidR="00FE491F" w:rsidRPr="00284CBC" w:rsidRDefault="00452A1B" w:rsidP="00FE491F">
            <w:pPr>
              <w:jc w:val="center"/>
              <w:rPr>
                <w:rFonts w:ascii="Times New Roman" w:hAnsi="Times New Roman"/>
                <w:i/>
                <w:lang w:val="en-US"/>
              </w:rPr>
            </w:pPr>
            <w:r w:rsidRPr="00284CBC">
              <w:rPr>
                <w:rFonts w:ascii="Times New Roman" w:hAnsi="Times New Roman"/>
                <w:i/>
                <w:lang w:val="en-US"/>
              </w:rPr>
              <w:t xml:space="preserve">                </w:t>
            </w:r>
            <w:r w:rsidR="00FE491F" w:rsidRPr="00284CBC">
              <w:rPr>
                <w:rFonts w:ascii="Times New Roman" w:hAnsi="Times New Roman"/>
                <w:i/>
                <w:lang w:val="en-US"/>
              </w:rPr>
              <w:t>2</w:t>
            </w:r>
          </w:p>
        </w:tc>
        <w:tc>
          <w:tcPr>
            <w:tcW w:w="1600" w:type="dxa"/>
          </w:tcPr>
          <w:p w:rsidR="00FE491F" w:rsidRPr="00284CBC" w:rsidRDefault="00FE491F" w:rsidP="00EE1B29">
            <w:pPr>
              <w:jc w:val="right"/>
              <w:rPr>
                <w:rFonts w:ascii="Times New Roman" w:hAnsi="Times New Roman"/>
                <w:i/>
              </w:rPr>
            </w:pPr>
          </w:p>
        </w:tc>
      </w:tr>
      <w:tr w:rsidR="00FE491F" w:rsidRPr="00284CBC" w:rsidTr="00FE491F">
        <w:tc>
          <w:tcPr>
            <w:tcW w:w="675" w:type="dxa"/>
          </w:tcPr>
          <w:p w:rsidR="00FE491F" w:rsidRPr="00284CBC" w:rsidRDefault="00452A1B" w:rsidP="0051087D">
            <w:pPr>
              <w:rPr>
                <w:rFonts w:ascii="Times New Roman" w:hAnsi="Times New Roman"/>
                <w:bCs/>
                <w:i/>
                <w:iCs/>
                <w:lang w:val="en-US"/>
              </w:rPr>
            </w:pPr>
            <w:r w:rsidRPr="00284CBC">
              <w:rPr>
                <w:rFonts w:ascii="Times New Roman" w:hAnsi="Times New Roman"/>
                <w:bCs/>
                <w:i/>
                <w:iCs/>
                <w:lang w:val="en-US"/>
              </w:rPr>
              <w:t>2</w:t>
            </w:r>
          </w:p>
        </w:tc>
        <w:tc>
          <w:tcPr>
            <w:tcW w:w="4219" w:type="dxa"/>
          </w:tcPr>
          <w:p w:rsidR="00FE491F" w:rsidRPr="00284CBC" w:rsidRDefault="00FE491F" w:rsidP="0051087D">
            <w:pPr>
              <w:rPr>
                <w:rFonts w:ascii="Times New Roman" w:hAnsi="Times New Roman"/>
                <w:i/>
              </w:rPr>
            </w:pPr>
            <w:r w:rsidRPr="00284CBC">
              <w:rPr>
                <w:rFonts w:ascii="Times New Roman" w:hAnsi="Times New Roman"/>
                <w:bCs/>
                <w:i/>
                <w:lang w:val="en-US"/>
              </w:rPr>
              <w:t>Amara aenea</w:t>
            </w:r>
          </w:p>
        </w:tc>
        <w:tc>
          <w:tcPr>
            <w:tcW w:w="1712" w:type="dxa"/>
          </w:tcPr>
          <w:p w:rsidR="00FE491F" w:rsidRPr="00284CBC" w:rsidRDefault="00FE491F" w:rsidP="00EE1B29">
            <w:pPr>
              <w:jc w:val="right"/>
              <w:rPr>
                <w:rFonts w:ascii="Times New Roman" w:hAnsi="Times New Roman"/>
                <w:i/>
              </w:rPr>
            </w:pPr>
          </w:p>
        </w:tc>
        <w:tc>
          <w:tcPr>
            <w:tcW w:w="1365" w:type="dxa"/>
          </w:tcPr>
          <w:p w:rsidR="00FE491F" w:rsidRPr="00284CBC" w:rsidRDefault="00452A1B" w:rsidP="00FE491F">
            <w:pPr>
              <w:jc w:val="center"/>
              <w:rPr>
                <w:rFonts w:ascii="Times New Roman" w:hAnsi="Times New Roman"/>
                <w:i/>
                <w:lang w:val="en-US"/>
              </w:rPr>
            </w:pPr>
            <w:r w:rsidRPr="00284CBC">
              <w:rPr>
                <w:rFonts w:ascii="Times New Roman" w:hAnsi="Times New Roman"/>
                <w:i/>
                <w:lang w:val="en-US"/>
              </w:rPr>
              <w:t xml:space="preserve">                </w:t>
            </w:r>
            <w:r w:rsidR="00FE491F" w:rsidRPr="00284CBC">
              <w:rPr>
                <w:rFonts w:ascii="Times New Roman" w:hAnsi="Times New Roman"/>
                <w:i/>
                <w:lang w:val="en-US"/>
              </w:rPr>
              <w:t>3</w:t>
            </w:r>
          </w:p>
        </w:tc>
        <w:tc>
          <w:tcPr>
            <w:tcW w:w="1600" w:type="dxa"/>
          </w:tcPr>
          <w:p w:rsidR="00FE491F" w:rsidRPr="00284CBC" w:rsidRDefault="00FE491F" w:rsidP="00EE1B29">
            <w:pPr>
              <w:jc w:val="right"/>
              <w:rPr>
                <w:rFonts w:ascii="Times New Roman" w:hAnsi="Times New Roman"/>
                <w:i/>
              </w:rPr>
            </w:pPr>
          </w:p>
        </w:tc>
      </w:tr>
      <w:tr w:rsidR="00FE491F" w:rsidRPr="00284CBC" w:rsidTr="00FE491F">
        <w:tc>
          <w:tcPr>
            <w:tcW w:w="675" w:type="dxa"/>
          </w:tcPr>
          <w:p w:rsidR="00FE491F" w:rsidRPr="00284CBC" w:rsidRDefault="00452A1B" w:rsidP="0051087D">
            <w:pPr>
              <w:rPr>
                <w:rFonts w:ascii="Times New Roman" w:hAnsi="Times New Roman"/>
                <w:bCs/>
                <w:i/>
                <w:iCs/>
                <w:lang w:val="en-US"/>
              </w:rPr>
            </w:pPr>
            <w:r w:rsidRPr="00284CBC">
              <w:rPr>
                <w:rFonts w:ascii="Times New Roman" w:hAnsi="Times New Roman"/>
                <w:bCs/>
                <w:i/>
                <w:iCs/>
                <w:lang w:val="en-US"/>
              </w:rPr>
              <w:t>3</w:t>
            </w:r>
          </w:p>
        </w:tc>
        <w:tc>
          <w:tcPr>
            <w:tcW w:w="4219" w:type="dxa"/>
          </w:tcPr>
          <w:p w:rsidR="00FE491F" w:rsidRPr="00284CBC" w:rsidRDefault="00FE491F" w:rsidP="0051087D">
            <w:pPr>
              <w:rPr>
                <w:rFonts w:ascii="Times New Roman" w:hAnsi="Times New Roman"/>
                <w:bCs/>
                <w:i/>
                <w:lang w:val="en-US"/>
              </w:rPr>
            </w:pPr>
            <w:r w:rsidRPr="00284CBC">
              <w:rPr>
                <w:rFonts w:ascii="Times New Roman" w:hAnsi="Times New Roman"/>
                <w:bCs/>
                <w:i/>
                <w:lang w:val="en-US"/>
              </w:rPr>
              <w:t>Amara apricaria</w:t>
            </w:r>
          </w:p>
        </w:tc>
        <w:tc>
          <w:tcPr>
            <w:tcW w:w="1712" w:type="dxa"/>
          </w:tcPr>
          <w:p w:rsidR="00FE491F" w:rsidRPr="00284CBC" w:rsidRDefault="00FE491F" w:rsidP="00EE1B29">
            <w:pPr>
              <w:jc w:val="right"/>
              <w:rPr>
                <w:rFonts w:ascii="Times New Roman" w:hAnsi="Times New Roman"/>
                <w:i/>
              </w:rPr>
            </w:pPr>
          </w:p>
        </w:tc>
        <w:tc>
          <w:tcPr>
            <w:tcW w:w="1365" w:type="dxa"/>
          </w:tcPr>
          <w:p w:rsidR="00FE491F" w:rsidRPr="00284CBC" w:rsidRDefault="00452A1B" w:rsidP="00FE491F">
            <w:pPr>
              <w:jc w:val="center"/>
              <w:rPr>
                <w:rFonts w:ascii="Times New Roman" w:hAnsi="Times New Roman"/>
                <w:i/>
                <w:lang w:val="en-US"/>
              </w:rPr>
            </w:pPr>
            <w:r w:rsidRPr="00284CBC">
              <w:rPr>
                <w:rFonts w:ascii="Times New Roman" w:hAnsi="Times New Roman"/>
                <w:i/>
                <w:lang w:val="en-US"/>
              </w:rPr>
              <w:t xml:space="preserve">               </w:t>
            </w:r>
            <w:r w:rsidR="00FE491F" w:rsidRPr="00284CBC">
              <w:rPr>
                <w:rFonts w:ascii="Times New Roman" w:hAnsi="Times New Roman"/>
                <w:i/>
                <w:lang w:val="en-US"/>
              </w:rPr>
              <w:t>17</w:t>
            </w:r>
          </w:p>
        </w:tc>
        <w:tc>
          <w:tcPr>
            <w:tcW w:w="1600" w:type="dxa"/>
          </w:tcPr>
          <w:p w:rsidR="00FE491F" w:rsidRPr="00284CBC" w:rsidRDefault="00FE491F" w:rsidP="00EE1B29">
            <w:pPr>
              <w:jc w:val="right"/>
              <w:rPr>
                <w:rFonts w:ascii="Times New Roman" w:hAnsi="Times New Roman"/>
                <w:i/>
              </w:rPr>
            </w:pPr>
          </w:p>
        </w:tc>
      </w:tr>
      <w:tr w:rsidR="00FE491F" w:rsidRPr="00284CBC" w:rsidTr="00FE491F">
        <w:tc>
          <w:tcPr>
            <w:tcW w:w="675" w:type="dxa"/>
          </w:tcPr>
          <w:p w:rsidR="00FE491F" w:rsidRPr="00284CBC" w:rsidRDefault="00452A1B" w:rsidP="0051087D">
            <w:pPr>
              <w:rPr>
                <w:rFonts w:ascii="Times New Roman" w:hAnsi="Times New Roman"/>
                <w:bCs/>
                <w:i/>
                <w:iCs/>
                <w:lang w:val="en-US"/>
              </w:rPr>
            </w:pPr>
            <w:r w:rsidRPr="00284CBC">
              <w:rPr>
                <w:rFonts w:ascii="Times New Roman" w:hAnsi="Times New Roman"/>
                <w:bCs/>
                <w:i/>
                <w:iCs/>
                <w:lang w:val="en-US"/>
              </w:rPr>
              <w:t>4</w:t>
            </w:r>
          </w:p>
        </w:tc>
        <w:tc>
          <w:tcPr>
            <w:tcW w:w="4219" w:type="dxa"/>
          </w:tcPr>
          <w:p w:rsidR="00FE491F" w:rsidRPr="00284CBC" w:rsidRDefault="00FE491F" w:rsidP="0051087D">
            <w:pPr>
              <w:rPr>
                <w:rFonts w:ascii="Times New Roman" w:hAnsi="Times New Roman"/>
                <w:bCs/>
                <w:i/>
                <w:lang w:val="en-US"/>
              </w:rPr>
            </w:pPr>
            <w:r w:rsidRPr="00284CBC">
              <w:rPr>
                <w:rFonts w:ascii="Times New Roman" w:hAnsi="Times New Roman"/>
                <w:bCs/>
                <w:i/>
              </w:rPr>
              <w:t>Amara similat</w:t>
            </w:r>
            <w:r w:rsidRPr="00284CBC">
              <w:rPr>
                <w:rFonts w:ascii="Times New Roman" w:hAnsi="Times New Roman"/>
                <w:bCs/>
                <w:i/>
                <w:lang w:val="en-US"/>
              </w:rPr>
              <w:t>a</w:t>
            </w:r>
          </w:p>
        </w:tc>
        <w:tc>
          <w:tcPr>
            <w:tcW w:w="1712" w:type="dxa"/>
          </w:tcPr>
          <w:p w:rsidR="00FE491F" w:rsidRPr="00284CBC" w:rsidRDefault="00FE491F" w:rsidP="00EE1B29">
            <w:pPr>
              <w:jc w:val="right"/>
              <w:rPr>
                <w:rFonts w:ascii="Times New Roman" w:hAnsi="Times New Roman"/>
                <w:i/>
              </w:rPr>
            </w:pPr>
          </w:p>
        </w:tc>
        <w:tc>
          <w:tcPr>
            <w:tcW w:w="1365" w:type="dxa"/>
          </w:tcPr>
          <w:p w:rsidR="00FE491F" w:rsidRPr="00284CBC" w:rsidRDefault="00452A1B" w:rsidP="00FE491F">
            <w:pPr>
              <w:jc w:val="center"/>
              <w:rPr>
                <w:rFonts w:ascii="Times New Roman" w:hAnsi="Times New Roman"/>
                <w:i/>
                <w:lang w:val="en-US"/>
              </w:rPr>
            </w:pPr>
            <w:r w:rsidRPr="00284CBC">
              <w:rPr>
                <w:rFonts w:ascii="Times New Roman" w:hAnsi="Times New Roman"/>
                <w:i/>
                <w:lang w:val="en-US"/>
              </w:rPr>
              <w:t xml:space="preserve">                 </w:t>
            </w:r>
            <w:r w:rsidR="00FE491F" w:rsidRPr="00284CBC">
              <w:rPr>
                <w:rFonts w:ascii="Times New Roman" w:hAnsi="Times New Roman"/>
                <w:i/>
                <w:lang w:val="en-US"/>
              </w:rPr>
              <w:t>1</w:t>
            </w:r>
          </w:p>
        </w:tc>
        <w:tc>
          <w:tcPr>
            <w:tcW w:w="1600" w:type="dxa"/>
          </w:tcPr>
          <w:p w:rsidR="00FE491F" w:rsidRPr="00284CBC" w:rsidRDefault="00FE491F" w:rsidP="00EE1B29">
            <w:pPr>
              <w:jc w:val="right"/>
              <w:rPr>
                <w:rFonts w:ascii="Times New Roman" w:hAnsi="Times New Roman"/>
                <w:i/>
              </w:rPr>
            </w:pPr>
          </w:p>
        </w:tc>
      </w:tr>
      <w:tr w:rsidR="00FE491F" w:rsidRPr="00284CBC" w:rsidTr="00FE491F">
        <w:tc>
          <w:tcPr>
            <w:tcW w:w="675" w:type="dxa"/>
          </w:tcPr>
          <w:p w:rsidR="00FE491F" w:rsidRPr="00284CBC" w:rsidRDefault="00452A1B" w:rsidP="00FE491F">
            <w:pPr>
              <w:rPr>
                <w:rFonts w:ascii="Times New Roman" w:hAnsi="Times New Roman"/>
                <w:i/>
                <w:lang w:val="en-US"/>
              </w:rPr>
            </w:pPr>
            <w:r w:rsidRPr="00284CBC">
              <w:rPr>
                <w:rFonts w:ascii="Times New Roman" w:hAnsi="Times New Roman"/>
                <w:i/>
                <w:lang w:val="en-US"/>
              </w:rPr>
              <w:t>5</w:t>
            </w:r>
          </w:p>
        </w:tc>
        <w:tc>
          <w:tcPr>
            <w:tcW w:w="4219" w:type="dxa"/>
          </w:tcPr>
          <w:p w:rsidR="00FE491F" w:rsidRPr="00284CBC" w:rsidRDefault="00FE491F">
            <w:pPr>
              <w:rPr>
                <w:rFonts w:ascii="Times New Roman" w:hAnsi="Times New Roman"/>
                <w:i/>
              </w:rPr>
            </w:pPr>
            <w:r w:rsidRPr="00284CBC">
              <w:rPr>
                <w:rFonts w:ascii="Times New Roman" w:hAnsi="Times New Roman"/>
                <w:bCs/>
                <w:i/>
              </w:rPr>
              <w:t>Amara fulva</w:t>
            </w:r>
          </w:p>
        </w:tc>
        <w:tc>
          <w:tcPr>
            <w:tcW w:w="1712" w:type="dxa"/>
          </w:tcPr>
          <w:p w:rsidR="00FE491F" w:rsidRPr="00284CBC" w:rsidRDefault="00FE491F">
            <w:pPr>
              <w:rPr>
                <w:rFonts w:ascii="Times New Roman" w:hAnsi="Times New Roman"/>
                <w:i/>
              </w:rPr>
            </w:pPr>
          </w:p>
        </w:tc>
        <w:tc>
          <w:tcPr>
            <w:tcW w:w="1365" w:type="dxa"/>
          </w:tcPr>
          <w:p w:rsidR="00FE491F" w:rsidRPr="00284CBC" w:rsidRDefault="00FE491F">
            <w:pPr>
              <w:rPr>
                <w:rFonts w:ascii="Times New Roman" w:hAnsi="Times New Roman"/>
                <w:i/>
                <w:lang w:val="en-US"/>
              </w:rPr>
            </w:pPr>
            <w:r w:rsidRPr="00284CBC">
              <w:rPr>
                <w:rFonts w:ascii="Times New Roman" w:hAnsi="Times New Roman"/>
                <w:i/>
                <w:lang w:val="en-US"/>
              </w:rPr>
              <w:t xml:space="preserve">      </w:t>
            </w:r>
            <w:r w:rsidR="00452A1B" w:rsidRPr="00284CBC">
              <w:rPr>
                <w:rFonts w:ascii="Times New Roman" w:hAnsi="Times New Roman"/>
                <w:i/>
                <w:lang w:val="en-US"/>
              </w:rPr>
              <w:t xml:space="preserve">        </w:t>
            </w:r>
            <w:r w:rsidRPr="00284CBC">
              <w:rPr>
                <w:rFonts w:ascii="Times New Roman" w:hAnsi="Times New Roman"/>
                <w:i/>
                <w:lang w:val="en-US"/>
              </w:rPr>
              <w:t xml:space="preserve">   1</w:t>
            </w:r>
          </w:p>
        </w:tc>
        <w:tc>
          <w:tcPr>
            <w:tcW w:w="1600" w:type="dxa"/>
          </w:tcPr>
          <w:p w:rsidR="00FE491F" w:rsidRPr="00284CBC" w:rsidRDefault="00FE491F">
            <w:pPr>
              <w:rPr>
                <w:rFonts w:ascii="Times New Roman" w:hAnsi="Times New Roman"/>
                <w:i/>
              </w:rPr>
            </w:pPr>
          </w:p>
        </w:tc>
      </w:tr>
      <w:tr w:rsidR="00FE491F" w:rsidRPr="00284CBC" w:rsidTr="00FE491F">
        <w:tc>
          <w:tcPr>
            <w:tcW w:w="675" w:type="dxa"/>
          </w:tcPr>
          <w:p w:rsidR="00FE491F" w:rsidRPr="00284CBC" w:rsidRDefault="00452A1B" w:rsidP="00FE491F">
            <w:pPr>
              <w:rPr>
                <w:rFonts w:ascii="Times New Roman" w:hAnsi="Times New Roman"/>
                <w:i/>
                <w:lang w:val="en-US"/>
              </w:rPr>
            </w:pPr>
            <w:r w:rsidRPr="00284CBC">
              <w:rPr>
                <w:rFonts w:ascii="Times New Roman" w:hAnsi="Times New Roman"/>
                <w:i/>
                <w:lang w:val="en-US"/>
              </w:rPr>
              <w:t>6</w:t>
            </w:r>
          </w:p>
        </w:tc>
        <w:tc>
          <w:tcPr>
            <w:tcW w:w="4219" w:type="dxa"/>
          </w:tcPr>
          <w:p w:rsidR="00FE491F" w:rsidRPr="00284CBC" w:rsidRDefault="00FE491F">
            <w:pPr>
              <w:rPr>
                <w:rFonts w:ascii="Times New Roman" w:hAnsi="Times New Roman"/>
                <w:bCs/>
                <w:i/>
              </w:rPr>
            </w:pPr>
            <w:r w:rsidRPr="00284CBC">
              <w:rPr>
                <w:rFonts w:ascii="Times New Roman" w:hAnsi="Times New Roman"/>
                <w:bCs/>
                <w:i/>
              </w:rPr>
              <w:t>Ampedus sanguineus</w:t>
            </w:r>
          </w:p>
        </w:tc>
        <w:tc>
          <w:tcPr>
            <w:tcW w:w="1712" w:type="dxa"/>
          </w:tcPr>
          <w:p w:rsidR="00FE491F" w:rsidRPr="00284CBC" w:rsidRDefault="00FE491F">
            <w:pPr>
              <w:rPr>
                <w:rFonts w:ascii="Times New Roman" w:hAnsi="Times New Roman"/>
                <w:i/>
              </w:rPr>
            </w:pPr>
          </w:p>
        </w:tc>
        <w:tc>
          <w:tcPr>
            <w:tcW w:w="1365" w:type="dxa"/>
          </w:tcPr>
          <w:p w:rsidR="00FE491F" w:rsidRPr="00284CBC" w:rsidRDefault="00452A1B">
            <w:pPr>
              <w:rPr>
                <w:rFonts w:ascii="Times New Roman" w:hAnsi="Times New Roman"/>
                <w:i/>
                <w:lang w:val="en-US"/>
              </w:rPr>
            </w:pPr>
            <w:r w:rsidRPr="00284CBC">
              <w:rPr>
                <w:rFonts w:ascii="Times New Roman" w:hAnsi="Times New Roman"/>
                <w:i/>
                <w:lang w:val="en-US"/>
              </w:rPr>
              <w:t xml:space="preserve">                 </w:t>
            </w:r>
            <w:r w:rsidR="00FE491F" w:rsidRPr="00284CBC">
              <w:rPr>
                <w:rFonts w:ascii="Times New Roman" w:hAnsi="Times New Roman"/>
                <w:i/>
                <w:lang w:val="en-US"/>
              </w:rPr>
              <w:t>2</w:t>
            </w:r>
          </w:p>
        </w:tc>
        <w:tc>
          <w:tcPr>
            <w:tcW w:w="1600" w:type="dxa"/>
          </w:tcPr>
          <w:p w:rsidR="00FE491F" w:rsidRPr="00284CBC" w:rsidRDefault="00FE491F">
            <w:pPr>
              <w:rPr>
                <w:rFonts w:ascii="Times New Roman" w:hAnsi="Times New Roman"/>
                <w:i/>
              </w:rPr>
            </w:pPr>
          </w:p>
        </w:tc>
      </w:tr>
      <w:tr w:rsidR="0014705A" w:rsidRPr="00284CBC" w:rsidTr="00FE491F">
        <w:tc>
          <w:tcPr>
            <w:tcW w:w="675" w:type="dxa"/>
          </w:tcPr>
          <w:p w:rsidR="0014705A" w:rsidRPr="00284CBC" w:rsidRDefault="00452A1B" w:rsidP="00FE491F">
            <w:pPr>
              <w:rPr>
                <w:rFonts w:ascii="Times New Roman" w:hAnsi="Times New Roman"/>
                <w:i/>
                <w:lang w:val="en-US"/>
              </w:rPr>
            </w:pPr>
            <w:r w:rsidRPr="00284CBC">
              <w:rPr>
                <w:rFonts w:ascii="Times New Roman" w:hAnsi="Times New Roman"/>
                <w:i/>
                <w:lang w:val="en-US"/>
              </w:rPr>
              <w:t>7</w:t>
            </w:r>
          </w:p>
        </w:tc>
        <w:tc>
          <w:tcPr>
            <w:tcW w:w="4219" w:type="dxa"/>
          </w:tcPr>
          <w:p w:rsidR="0014705A" w:rsidRPr="00284CBC" w:rsidRDefault="0014705A">
            <w:pPr>
              <w:rPr>
                <w:rFonts w:ascii="Times New Roman" w:hAnsi="Times New Roman"/>
                <w:bCs/>
                <w:i/>
              </w:rPr>
            </w:pPr>
            <w:r w:rsidRPr="00284CBC">
              <w:rPr>
                <w:rFonts w:ascii="Times New Roman" w:hAnsi="Times New Roman"/>
                <w:bCs/>
                <w:i/>
                <w:lang w:val="en-US"/>
              </w:rPr>
              <w:t>A</w:t>
            </w:r>
            <w:r w:rsidRPr="00284CBC">
              <w:rPr>
                <w:rFonts w:ascii="Times New Roman" w:hAnsi="Times New Roman"/>
                <w:bCs/>
                <w:i/>
              </w:rPr>
              <w:t>notylus rugosus)</w:t>
            </w:r>
          </w:p>
        </w:tc>
        <w:tc>
          <w:tcPr>
            <w:tcW w:w="1712" w:type="dxa"/>
          </w:tcPr>
          <w:p w:rsidR="0014705A" w:rsidRPr="00284CBC" w:rsidRDefault="00452A1B">
            <w:pPr>
              <w:rPr>
                <w:rFonts w:ascii="Times New Roman" w:hAnsi="Times New Roman"/>
                <w:i/>
                <w:lang w:val="en-US"/>
              </w:rPr>
            </w:pPr>
            <w:r w:rsidRPr="00284CBC">
              <w:rPr>
                <w:rFonts w:ascii="Times New Roman" w:hAnsi="Times New Roman"/>
                <w:i/>
                <w:lang w:val="en-US"/>
              </w:rPr>
              <w:t xml:space="preserve">                      </w:t>
            </w:r>
            <w:r w:rsidR="0014705A" w:rsidRPr="00284CBC">
              <w:rPr>
                <w:rFonts w:ascii="Times New Roman" w:hAnsi="Times New Roman"/>
                <w:i/>
                <w:lang w:val="en-US"/>
              </w:rPr>
              <w:t>4</w:t>
            </w:r>
          </w:p>
        </w:tc>
        <w:tc>
          <w:tcPr>
            <w:tcW w:w="1365" w:type="dxa"/>
          </w:tcPr>
          <w:p w:rsidR="0014705A" w:rsidRPr="00284CBC" w:rsidRDefault="0014705A">
            <w:pPr>
              <w:rPr>
                <w:rFonts w:ascii="Times New Roman" w:hAnsi="Times New Roman"/>
                <w:i/>
                <w:lang w:val="en-US"/>
              </w:rPr>
            </w:pPr>
          </w:p>
        </w:tc>
        <w:tc>
          <w:tcPr>
            <w:tcW w:w="1600" w:type="dxa"/>
          </w:tcPr>
          <w:p w:rsidR="0014705A" w:rsidRPr="00284CBC" w:rsidRDefault="0014705A">
            <w:pPr>
              <w:rPr>
                <w:rFonts w:ascii="Times New Roman" w:hAnsi="Times New Roman"/>
                <w:i/>
              </w:rPr>
            </w:pPr>
          </w:p>
        </w:tc>
      </w:tr>
      <w:tr w:rsidR="00775711" w:rsidRPr="00284CBC" w:rsidTr="00FE491F">
        <w:tc>
          <w:tcPr>
            <w:tcW w:w="675" w:type="dxa"/>
          </w:tcPr>
          <w:p w:rsidR="00775711" w:rsidRPr="00284CBC" w:rsidRDefault="00452A1B" w:rsidP="00FE491F">
            <w:pPr>
              <w:rPr>
                <w:rFonts w:ascii="Times New Roman" w:hAnsi="Times New Roman"/>
                <w:i/>
                <w:lang w:val="en-US"/>
              </w:rPr>
            </w:pPr>
            <w:r w:rsidRPr="00284CBC">
              <w:rPr>
                <w:rFonts w:ascii="Times New Roman" w:hAnsi="Times New Roman"/>
                <w:i/>
                <w:lang w:val="en-US"/>
              </w:rPr>
              <w:t>8</w:t>
            </w:r>
          </w:p>
        </w:tc>
        <w:tc>
          <w:tcPr>
            <w:tcW w:w="4219" w:type="dxa"/>
          </w:tcPr>
          <w:p w:rsidR="00775711" w:rsidRPr="00284CBC" w:rsidRDefault="00775711">
            <w:pPr>
              <w:rPr>
                <w:rFonts w:ascii="Times New Roman" w:hAnsi="Times New Roman"/>
                <w:bCs/>
                <w:i/>
              </w:rPr>
            </w:pPr>
            <w:r w:rsidRPr="00284CBC">
              <w:rPr>
                <w:rFonts w:ascii="Times New Roman" w:hAnsi="Times New Roman"/>
                <w:bCs/>
                <w:i/>
              </w:rPr>
              <w:t>Aradusbetulae</w:t>
            </w:r>
          </w:p>
        </w:tc>
        <w:tc>
          <w:tcPr>
            <w:tcW w:w="1712" w:type="dxa"/>
          </w:tcPr>
          <w:p w:rsidR="00775711" w:rsidRPr="00284CBC" w:rsidRDefault="00452A1B">
            <w:pPr>
              <w:rPr>
                <w:rFonts w:ascii="Times New Roman" w:hAnsi="Times New Roman"/>
                <w:i/>
                <w:lang w:val="en-US"/>
              </w:rPr>
            </w:pPr>
            <w:r w:rsidRPr="00284CBC">
              <w:rPr>
                <w:rFonts w:ascii="Times New Roman" w:hAnsi="Times New Roman"/>
                <w:i/>
                <w:lang w:val="en-US"/>
              </w:rPr>
              <w:t xml:space="preserve">                      </w:t>
            </w:r>
            <w:r w:rsidR="00775711" w:rsidRPr="00284CBC">
              <w:rPr>
                <w:rFonts w:ascii="Times New Roman" w:hAnsi="Times New Roman"/>
                <w:i/>
                <w:lang w:val="en-US"/>
              </w:rPr>
              <w:t>1</w:t>
            </w:r>
          </w:p>
        </w:tc>
        <w:tc>
          <w:tcPr>
            <w:tcW w:w="1365" w:type="dxa"/>
          </w:tcPr>
          <w:p w:rsidR="00775711" w:rsidRPr="00284CBC" w:rsidRDefault="00775711">
            <w:pPr>
              <w:rPr>
                <w:rFonts w:ascii="Times New Roman" w:hAnsi="Times New Roman"/>
                <w:i/>
                <w:lang w:val="en-US"/>
              </w:rPr>
            </w:pPr>
          </w:p>
        </w:tc>
        <w:tc>
          <w:tcPr>
            <w:tcW w:w="1600" w:type="dxa"/>
          </w:tcPr>
          <w:p w:rsidR="00775711" w:rsidRPr="00284CBC" w:rsidRDefault="00775711">
            <w:pPr>
              <w:rPr>
                <w:rFonts w:ascii="Times New Roman" w:hAnsi="Times New Roman"/>
                <w:i/>
              </w:rPr>
            </w:pPr>
          </w:p>
        </w:tc>
      </w:tr>
      <w:tr w:rsidR="00FF3EEF" w:rsidRPr="00284CBC" w:rsidTr="00FE491F">
        <w:tc>
          <w:tcPr>
            <w:tcW w:w="675" w:type="dxa"/>
          </w:tcPr>
          <w:p w:rsidR="00FF3EEF" w:rsidRPr="00284CBC" w:rsidRDefault="00452A1B" w:rsidP="00FE491F">
            <w:pPr>
              <w:rPr>
                <w:rFonts w:ascii="Times New Roman" w:hAnsi="Times New Roman"/>
                <w:i/>
                <w:lang w:val="en-US"/>
              </w:rPr>
            </w:pPr>
            <w:r w:rsidRPr="00284CBC">
              <w:rPr>
                <w:rFonts w:ascii="Times New Roman" w:hAnsi="Times New Roman"/>
                <w:i/>
                <w:lang w:val="en-US"/>
              </w:rPr>
              <w:t>9</w:t>
            </w:r>
          </w:p>
        </w:tc>
        <w:tc>
          <w:tcPr>
            <w:tcW w:w="4219" w:type="dxa"/>
          </w:tcPr>
          <w:p w:rsidR="00FF3EEF" w:rsidRPr="00284CBC" w:rsidRDefault="00FF3EEF">
            <w:pPr>
              <w:rPr>
                <w:rFonts w:ascii="Times New Roman" w:hAnsi="Times New Roman"/>
                <w:bCs/>
                <w:i/>
              </w:rPr>
            </w:pPr>
            <w:r w:rsidRPr="00284CBC">
              <w:rPr>
                <w:rFonts w:ascii="Times New Roman" w:hAnsi="Times New Roman"/>
                <w:bCs/>
                <w:i/>
                <w:iCs/>
                <w:lang w:val="en-US"/>
              </w:rPr>
              <w:t>B</w:t>
            </w:r>
            <w:r w:rsidRPr="00284CBC">
              <w:rPr>
                <w:rFonts w:ascii="Times New Roman" w:hAnsi="Times New Roman"/>
                <w:bCs/>
                <w:i/>
                <w:iCs/>
              </w:rPr>
              <w:t>olitophagus reticulatus</w:t>
            </w:r>
          </w:p>
        </w:tc>
        <w:tc>
          <w:tcPr>
            <w:tcW w:w="1712" w:type="dxa"/>
          </w:tcPr>
          <w:p w:rsidR="00FF3EEF" w:rsidRPr="00284CBC" w:rsidRDefault="00FF3EEF">
            <w:pPr>
              <w:rPr>
                <w:rFonts w:ascii="Times New Roman" w:hAnsi="Times New Roman"/>
                <w:i/>
              </w:rPr>
            </w:pPr>
          </w:p>
        </w:tc>
        <w:tc>
          <w:tcPr>
            <w:tcW w:w="1365" w:type="dxa"/>
          </w:tcPr>
          <w:p w:rsidR="00FF3EEF" w:rsidRPr="00284CBC" w:rsidRDefault="00452A1B">
            <w:pPr>
              <w:rPr>
                <w:rFonts w:ascii="Times New Roman" w:hAnsi="Times New Roman"/>
                <w:i/>
                <w:lang w:val="en-US"/>
              </w:rPr>
            </w:pPr>
            <w:r w:rsidRPr="00284CBC">
              <w:rPr>
                <w:rFonts w:ascii="Times New Roman" w:hAnsi="Times New Roman"/>
                <w:i/>
                <w:lang w:val="en-US"/>
              </w:rPr>
              <w:t xml:space="preserve">                 </w:t>
            </w:r>
            <w:r w:rsidR="00FF3EEF" w:rsidRPr="00284CBC">
              <w:rPr>
                <w:rFonts w:ascii="Times New Roman" w:hAnsi="Times New Roman"/>
                <w:i/>
                <w:lang w:val="en-US"/>
              </w:rPr>
              <w:t>1</w:t>
            </w:r>
          </w:p>
        </w:tc>
        <w:tc>
          <w:tcPr>
            <w:tcW w:w="1600" w:type="dxa"/>
          </w:tcPr>
          <w:p w:rsidR="00FF3EEF" w:rsidRPr="00284CBC" w:rsidRDefault="00FF3EEF">
            <w:pPr>
              <w:rPr>
                <w:rFonts w:ascii="Times New Roman" w:hAnsi="Times New Roman"/>
                <w:i/>
              </w:rPr>
            </w:pPr>
          </w:p>
        </w:tc>
      </w:tr>
      <w:tr w:rsidR="00FF3EEF" w:rsidRPr="00284CBC" w:rsidTr="00FE491F">
        <w:tc>
          <w:tcPr>
            <w:tcW w:w="675" w:type="dxa"/>
          </w:tcPr>
          <w:p w:rsidR="00FF3EEF" w:rsidRPr="00284CBC" w:rsidRDefault="00452A1B" w:rsidP="00FE491F">
            <w:pPr>
              <w:rPr>
                <w:rFonts w:ascii="Times New Roman" w:hAnsi="Times New Roman"/>
                <w:i/>
                <w:lang w:val="en-US"/>
              </w:rPr>
            </w:pPr>
            <w:r w:rsidRPr="00284CBC">
              <w:rPr>
                <w:rFonts w:ascii="Times New Roman" w:hAnsi="Times New Roman"/>
                <w:i/>
                <w:lang w:val="en-US"/>
              </w:rPr>
              <w:t>10</w:t>
            </w:r>
          </w:p>
        </w:tc>
        <w:tc>
          <w:tcPr>
            <w:tcW w:w="4219" w:type="dxa"/>
          </w:tcPr>
          <w:p w:rsidR="00FF3EEF" w:rsidRPr="00284CBC" w:rsidRDefault="00FF3EEF">
            <w:pPr>
              <w:rPr>
                <w:rFonts w:ascii="Times New Roman" w:hAnsi="Times New Roman"/>
                <w:bCs/>
                <w:i/>
                <w:iCs/>
                <w:lang w:val="en-US"/>
              </w:rPr>
            </w:pPr>
            <w:r w:rsidRPr="00284CBC">
              <w:rPr>
                <w:rFonts w:ascii="Times New Roman" w:hAnsi="Times New Roman"/>
                <w:bCs/>
                <w:i/>
                <w:iCs/>
              </w:rPr>
              <w:t>Camponotus herculeanus</w:t>
            </w:r>
          </w:p>
        </w:tc>
        <w:tc>
          <w:tcPr>
            <w:tcW w:w="1712" w:type="dxa"/>
          </w:tcPr>
          <w:p w:rsidR="00FF3EEF" w:rsidRPr="00284CBC" w:rsidRDefault="00FF3EEF">
            <w:pPr>
              <w:rPr>
                <w:rFonts w:ascii="Times New Roman" w:hAnsi="Times New Roman"/>
                <w:i/>
              </w:rPr>
            </w:pPr>
          </w:p>
        </w:tc>
        <w:tc>
          <w:tcPr>
            <w:tcW w:w="1365" w:type="dxa"/>
          </w:tcPr>
          <w:p w:rsidR="00FF3EEF" w:rsidRPr="00284CBC" w:rsidRDefault="00452A1B">
            <w:pPr>
              <w:rPr>
                <w:rFonts w:ascii="Times New Roman" w:hAnsi="Times New Roman"/>
                <w:i/>
                <w:lang w:val="en-US"/>
              </w:rPr>
            </w:pPr>
            <w:r w:rsidRPr="00284CBC">
              <w:rPr>
                <w:rFonts w:ascii="Times New Roman" w:hAnsi="Times New Roman"/>
                <w:i/>
                <w:lang w:val="en-US"/>
              </w:rPr>
              <w:t xml:space="preserve">               </w:t>
            </w:r>
            <w:r w:rsidR="00FF3EEF" w:rsidRPr="00284CBC">
              <w:rPr>
                <w:rFonts w:ascii="Times New Roman" w:hAnsi="Times New Roman"/>
                <w:i/>
                <w:lang w:val="en-US"/>
              </w:rPr>
              <w:t>23</w:t>
            </w:r>
          </w:p>
        </w:tc>
        <w:tc>
          <w:tcPr>
            <w:tcW w:w="1600" w:type="dxa"/>
          </w:tcPr>
          <w:p w:rsidR="00FF3EEF" w:rsidRPr="00284CBC" w:rsidRDefault="00FF3EEF">
            <w:pPr>
              <w:rPr>
                <w:rFonts w:ascii="Times New Roman" w:hAnsi="Times New Roman"/>
                <w:i/>
              </w:rPr>
            </w:pPr>
          </w:p>
        </w:tc>
      </w:tr>
      <w:tr w:rsidR="00FF3EEF" w:rsidRPr="00284CBC" w:rsidTr="00FE491F">
        <w:tc>
          <w:tcPr>
            <w:tcW w:w="675" w:type="dxa"/>
          </w:tcPr>
          <w:p w:rsidR="00FF3EEF" w:rsidRPr="00284CBC" w:rsidRDefault="00284CBC" w:rsidP="00FE491F">
            <w:pPr>
              <w:rPr>
                <w:rFonts w:ascii="Times New Roman" w:hAnsi="Times New Roman"/>
                <w:i/>
                <w:lang w:val="en-US"/>
              </w:rPr>
            </w:pPr>
            <w:r w:rsidRPr="00284CBC">
              <w:rPr>
                <w:rFonts w:ascii="Times New Roman" w:hAnsi="Times New Roman"/>
                <w:i/>
                <w:lang w:val="en-US"/>
              </w:rPr>
              <w:t>11</w:t>
            </w:r>
          </w:p>
        </w:tc>
        <w:tc>
          <w:tcPr>
            <w:tcW w:w="4219" w:type="dxa"/>
          </w:tcPr>
          <w:p w:rsidR="00FF3EEF" w:rsidRPr="00284CBC" w:rsidRDefault="00FF3EEF">
            <w:pPr>
              <w:rPr>
                <w:rFonts w:ascii="Times New Roman" w:hAnsi="Times New Roman"/>
                <w:bCs/>
                <w:i/>
                <w:iCs/>
                <w:lang w:val="en-US"/>
              </w:rPr>
            </w:pPr>
            <w:r w:rsidRPr="00284CBC">
              <w:rPr>
                <w:rFonts w:ascii="Times New Roman" w:hAnsi="Times New Roman"/>
                <w:bCs/>
                <w:i/>
                <w:iCs/>
                <w:lang w:val="la-Latn"/>
              </w:rPr>
              <w:t>Carabus glabratus</w:t>
            </w:r>
          </w:p>
        </w:tc>
        <w:tc>
          <w:tcPr>
            <w:tcW w:w="1712" w:type="dxa"/>
          </w:tcPr>
          <w:p w:rsidR="00FF3EEF" w:rsidRPr="00284CBC" w:rsidRDefault="00452A1B">
            <w:pPr>
              <w:rPr>
                <w:rFonts w:ascii="Times New Roman" w:hAnsi="Times New Roman"/>
                <w:i/>
                <w:lang w:val="en-US"/>
              </w:rPr>
            </w:pPr>
            <w:r w:rsidRPr="00284CBC">
              <w:rPr>
                <w:rFonts w:ascii="Times New Roman" w:hAnsi="Times New Roman"/>
                <w:i/>
                <w:lang w:val="en-US"/>
              </w:rPr>
              <w:t xml:space="preserve">                    </w:t>
            </w:r>
            <w:r w:rsidR="0014705A" w:rsidRPr="00284CBC">
              <w:rPr>
                <w:rFonts w:ascii="Times New Roman" w:hAnsi="Times New Roman"/>
                <w:i/>
                <w:lang w:val="en-US"/>
              </w:rPr>
              <w:t>47</w:t>
            </w:r>
          </w:p>
        </w:tc>
        <w:tc>
          <w:tcPr>
            <w:tcW w:w="1365" w:type="dxa"/>
          </w:tcPr>
          <w:p w:rsidR="00FF3EEF" w:rsidRPr="00284CBC" w:rsidRDefault="00452A1B">
            <w:pPr>
              <w:rPr>
                <w:rFonts w:ascii="Times New Roman" w:hAnsi="Times New Roman"/>
                <w:i/>
                <w:lang w:val="en-US"/>
              </w:rPr>
            </w:pPr>
            <w:r w:rsidRPr="00284CBC">
              <w:rPr>
                <w:rFonts w:ascii="Times New Roman" w:hAnsi="Times New Roman"/>
                <w:i/>
                <w:lang w:val="en-US"/>
              </w:rPr>
              <w:t xml:space="preserve">             </w:t>
            </w:r>
            <w:r w:rsidR="00FF3EEF" w:rsidRPr="00284CBC">
              <w:rPr>
                <w:rFonts w:ascii="Times New Roman" w:hAnsi="Times New Roman"/>
                <w:i/>
                <w:lang w:val="en-US"/>
              </w:rPr>
              <w:t>398</w:t>
            </w:r>
          </w:p>
        </w:tc>
        <w:tc>
          <w:tcPr>
            <w:tcW w:w="1600" w:type="dxa"/>
          </w:tcPr>
          <w:p w:rsidR="00FF3EEF" w:rsidRPr="00284CBC" w:rsidRDefault="00284CBC">
            <w:pPr>
              <w:rPr>
                <w:rFonts w:ascii="Times New Roman" w:hAnsi="Times New Roman"/>
                <w:i/>
                <w:lang w:val="en-US"/>
              </w:rPr>
            </w:pPr>
            <w:r w:rsidRPr="00284CBC">
              <w:rPr>
                <w:rFonts w:ascii="Times New Roman" w:hAnsi="Times New Roman"/>
                <w:i/>
                <w:lang w:val="en-US"/>
              </w:rPr>
              <w:t xml:space="preserve"> </w:t>
            </w:r>
            <w:r w:rsidR="00452A1B" w:rsidRPr="00284CBC">
              <w:rPr>
                <w:rFonts w:ascii="Times New Roman" w:hAnsi="Times New Roman"/>
                <w:i/>
                <w:lang w:val="en-US"/>
              </w:rPr>
              <w:t xml:space="preserve">                101</w:t>
            </w:r>
          </w:p>
        </w:tc>
      </w:tr>
      <w:tr w:rsidR="00FF3EEF" w:rsidRPr="00284CBC" w:rsidTr="00FE491F">
        <w:tc>
          <w:tcPr>
            <w:tcW w:w="675" w:type="dxa"/>
          </w:tcPr>
          <w:p w:rsidR="00FF3EEF" w:rsidRPr="00284CBC" w:rsidRDefault="00284CBC" w:rsidP="00FE491F">
            <w:pPr>
              <w:rPr>
                <w:rFonts w:ascii="Times New Roman" w:hAnsi="Times New Roman"/>
                <w:i/>
                <w:lang w:val="en-US"/>
              </w:rPr>
            </w:pPr>
            <w:r w:rsidRPr="00284CBC">
              <w:rPr>
                <w:rFonts w:ascii="Times New Roman" w:hAnsi="Times New Roman"/>
                <w:i/>
                <w:lang w:val="en-US"/>
              </w:rPr>
              <w:t>12</w:t>
            </w:r>
          </w:p>
        </w:tc>
        <w:tc>
          <w:tcPr>
            <w:tcW w:w="4219" w:type="dxa"/>
          </w:tcPr>
          <w:p w:rsidR="00FF3EEF" w:rsidRPr="00284CBC" w:rsidRDefault="00FF3EEF">
            <w:pPr>
              <w:rPr>
                <w:rFonts w:ascii="Times New Roman" w:hAnsi="Times New Roman"/>
                <w:bCs/>
                <w:i/>
                <w:iCs/>
                <w:lang w:val="la-Latn"/>
              </w:rPr>
            </w:pPr>
            <w:r w:rsidRPr="00284CBC">
              <w:rPr>
                <w:rFonts w:ascii="Times New Roman" w:hAnsi="Times New Roman"/>
                <w:bCs/>
                <w:i/>
                <w:iCs/>
              </w:rPr>
              <w:t>Carabas granulatus</w:t>
            </w:r>
          </w:p>
        </w:tc>
        <w:tc>
          <w:tcPr>
            <w:tcW w:w="1712" w:type="dxa"/>
          </w:tcPr>
          <w:p w:rsidR="00FF3EEF" w:rsidRPr="00284CBC" w:rsidRDefault="00FF3EEF">
            <w:pPr>
              <w:rPr>
                <w:rFonts w:ascii="Times New Roman" w:hAnsi="Times New Roman"/>
                <w:i/>
              </w:rPr>
            </w:pPr>
          </w:p>
        </w:tc>
        <w:tc>
          <w:tcPr>
            <w:tcW w:w="1365" w:type="dxa"/>
          </w:tcPr>
          <w:p w:rsidR="00FF3EEF" w:rsidRPr="00284CBC" w:rsidRDefault="00452A1B">
            <w:pPr>
              <w:rPr>
                <w:rFonts w:ascii="Times New Roman" w:hAnsi="Times New Roman"/>
                <w:i/>
                <w:lang w:val="en-US"/>
              </w:rPr>
            </w:pPr>
            <w:r w:rsidRPr="00284CBC">
              <w:rPr>
                <w:rFonts w:ascii="Times New Roman" w:hAnsi="Times New Roman"/>
                <w:i/>
                <w:lang w:val="en-US"/>
              </w:rPr>
              <w:t xml:space="preserve">             </w:t>
            </w:r>
            <w:r w:rsidR="00FF3EEF" w:rsidRPr="00284CBC">
              <w:rPr>
                <w:rFonts w:ascii="Times New Roman" w:hAnsi="Times New Roman"/>
                <w:i/>
                <w:lang w:val="en-US"/>
              </w:rPr>
              <w:t>117</w:t>
            </w:r>
          </w:p>
        </w:tc>
        <w:tc>
          <w:tcPr>
            <w:tcW w:w="1600" w:type="dxa"/>
          </w:tcPr>
          <w:p w:rsidR="00FF3EEF" w:rsidRPr="00284CBC" w:rsidRDefault="00FF3EEF">
            <w:pPr>
              <w:rPr>
                <w:rFonts w:ascii="Times New Roman" w:hAnsi="Times New Roman"/>
                <w:i/>
              </w:rPr>
            </w:pPr>
          </w:p>
        </w:tc>
      </w:tr>
      <w:tr w:rsidR="00FF3EEF" w:rsidRPr="00284CBC" w:rsidTr="00FE491F">
        <w:tc>
          <w:tcPr>
            <w:tcW w:w="675" w:type="dxa"/>
          </w:tcPr>
          <w:p w:rsidR="00FF3EEF" w:rsidRPr="00284CBC" w:rsidRDefault="00284CBC" w:rsidP="00FE491F">
            <w:pPr>
              <w:rPr>
                <w:rFonts w:ascii="Times New Roman" w:hAnsi="Times New Roman"/>
                <w:i/>
                <w:lang w:val="en-US"/>
              </w:rPr>
            </w:pPr>
            <w:r w:rsidRPr="00284CBC">
              <w:rPr>
                <w:rFonts w:ascii="Times New Roman" w:hAnsi="Times New Roman"/>
                <w:i/>
                <w:lang w:val="en-US"/>
              </w:rPr>
              <w:t>13</w:t>
            </w:r>
          </w:p>
        </w:tc>
        <w:tc>
          <w:tcPr>
            <w:tcW w:w="4219" w:type="dxa"/>
          </w:tcPr>
          <w:p w:rsidR="00FF3EEF" w:rsidRPr="00284CBC" w:rsidRDefault="00FF3EEF">
            <w:pPr>
              <w:rPr>
                <w:rFonts w:ascii="Times New Roman" w:hAnsi="Times New Roman"/>
                <w:bCs/>
                <w:i/>
                <w:iCs/>
              </w:rPr>
            </w:pPr>
            <w:r w:rsidRPr="00284CBC">
              <w:rPr>
                <w:rFonts w:ascii="Times New Roman" w:hAnsi="Times New Roman"/>
                <w:bCs/>
                <w:i/>
                <w:iCs/>
                <w:lang w:val="en-US"/>
              </w:rPr>
              <w:t>Carabus cancellatus</w:t>
            </w:r>
          </w:p>
        </w:tc>
        <w:tc>
          <w:tcPr>
            <w:tcW w:w="1712" w:type="dxa"/>
          </w:tcPr>
          <w:p w:rsidR="00FF3EEF" w:rsidRPr="00284CBC" w:rsidRDefault="00452A1B">
            <w:pPr>
              <w:rPr>
                <w:rFonts w:ascii="Times New Roman" w:hAnsi="Times New Roman"/>
                <w:i/>
                <w:lang w:val="en-US"/>
              </w:rPr>
            </w:pPr>
            <w:r w:rsidRPr="00284CBC">
              <w:rPr>
                <w:rFonts w:ascii="Times New Roman" w:hAnsi="Times New Roman"/>
                <w:i/>
                <w:lang w:val="en-US"/>
              </w:rPr>
              <w:t xml:space="preserve">                    </w:t>
            </w:r>
            <w:r w:rsidR="0014705A" w:rsidRPr="00284CBC">
              <w:rPr>
                <w:rFonts w:ascii="Times New Roman" w:hAnsi="Times New Roman"/>
                <w:i/>
                <w:lang w:val="en-US"/>
              </w:rPr>
              <w:t>25</w:t>
            </w:r>
          </w:p>
        </w:tc>
        <w:tc>
          <w:tcPr>
            <w:tcW w:w="1365" w:type="dxa"/>
          </w:tcPr>
          <w:p w:rsidR="00FF3EEF" w:rsidRPr="00284CBC" w:rsidRDefault="00452A1B">
            <w:pPr>
              <w:rPr>
                <w:rFonts w:ascii="Times New Roman" w:hAnsi="Times New Roman"/>
                <w:i/>
                <w:lang w:val="en-US"/>
              </w:rPr>
            </w:pPr>
            <w:r w:rsidRPr="00284CBC">
              <w:rPr>
                <w:rFonts w:ascii="Times New Roman" w:hAnsi="Times New Roman"/>
                <w:i/>
                <w:lang w:val="en-US"/>
              </w:rPr>
              <w:t xml:space="preserve">             </w:t>
            </w:r>
            <w:r w:rsidR="00FF3EEF" w:rsidRPr="00284CBC">
              <w:rPr>
                <w:rFonts w:ascii="Times New Roman" w:hAnsi="Times New Roman"/>
                <w:i/>
                <w:lang w:val="en-US"/>
              </w:rPr>
              <w:t>206</w:t>
            </w:r>
          </w:p>
        </w:tc>
        <w:tc>
          <w:tcPr>
            <w:tcW w:w="1600" w:type="dxa"/>
          </w:tcPr>
          <w:p w:rsidR="00FF3EEF" w:rsidRPr="00284CBC" w:rsidRDefault="00284CBC">
            <w:pPr>
              <w:rPr>
                <w:rFonts w:ascii="Times New Roman" w:hAnsi="Times New Roman"/>
                <w:i/>
                <w:lang w:val="en-US"/>
              </w:rPr>
            </w:pPr>
            <w:r w:rsidRPr="00284CBC">
              <w:rPr>
                <w:rFonts w:ascii="Times New Roman" w:hAnsi="Times New Roman"/>
                <w:i/>
                <w:lang w:val="en-US"/>
              </w:rPr>
              <w:t xml:space="preserve">                   </w:t>
            </w:r>
            <w:r w:rsidR="00452A1B" w:rsidRPr="00284CBC">
              <w:rPr>
                <w:rFonts w:ascii="Times New Roman" w:hAnsi="Times New Roman"/>
                <w:i/>
                <w:lang w:val="en-US"/>
              </w:rPr>
              <w:t>34</w:t>
            </w:r>
          </w:p>
        </w:tc>
      </w:tr>
      <w:tr w:rsidR="00FF3EEF" w:rsidRPr="00284CBC" w:rsidTr="00FE491F">
        <w:tc>
          <w:tcPr>
            <w:tcW w:w="675" w:type="dxa"/>
          </w:tcPr>
          <w:p w:rsidR="00FF3EEF" w:rsidRPr="00284CBC" w:rsidRDefault="00284CBC" w:rsidP="00FE491F">
            <w:pPr>
              <w:rPr>
                <w:rFonts w:ascii="Times New Roman" w:hAnsi="Times New Roman"/>
                <w:i/>
                <w:lang w:val="en-US"/>
              </w:rPr>
            </w:pPr>
            <w:r w:rsidRPr="00284CBC">
              <w:rPr>
                <w:rFonts w:ascii="Times New Roman" w:hAnsi="Times New Roman"/>
                <w:i/>
                <w:lang w:val="en-US"/>
              </w:rPr>
              <w:t>14</w:t>
            </w:r>
          </w:p>
        </w:tc>
        <w:tc>
          <w:tcPr>
            <w:tcW w:w="4219" w:type="dxa"/>
          </w:tcPr>
          <w:p w:rsidR="00FF3EEF" w:rsidRPr="00284CBC" w:rsidRDefault="00FF3EEF">
            <w:pPr>
              <w:rPr>
                <w:rFonts w:ascii="Times New Roman" w:hAnsi="Times New Roman"/>
                <w:bCs/>
                <w:i/>
                <w:iCs/>
              </w:rPr>
            </w:pPr>
            <w:r w:rsidRPr="00284CBC">
              <w:rPr>
                <w:rFonts w:ascii="Times New Roman" w:hAnsi="Times New Roman"/>
                <w:bCs/>
                <w:i/>
                <w:iCs/>
                <w:lang w:val="en-US"/>
              </w:rPr>
              <w:t>Carabus</w:t>
            </w:r>
            <w:r w:rsidRPr="00284CBC">
              <w:rPr>
                <w:rFonts w:ascii="Times New Roman" w:hAnsi="Times New Roman"/>
                <w:bCs/>
                <w:i/>
                <w:iCs/>
              </w:rPr>
              <w:t xml:space="preserve"> </w:t>
            </w:r>
            <w:r w:rsidRPr="00284CBC">
              <w:rPr>
                <w:rFonts w:ascii="Times New Roman" w:hAnsi="Times New Roman"/>
                <w:bCs/>
                <w:i/>
                <w:iCs/>
                <w:lang w:val="en-US"/>
              </w:rPr>
              <w:t>marginalis</w:t>
            </w:r>
          </w:p>
        </w:tc>
        <w:tc>
          <w:tcPr>
            <w:tcW w:w="1712" w:type="dxa"/>
          </w:tcPr>
          <w:p w:rsidR="00FF3EEF" w:rsidRPr="00284CBC" w:rsidRDefault="00452A1B">
            <w:pPr>
              <w:rPr>
                <w:rFonts w:ascii="Times New Roman" w:hAnsi="Times New Roman"/>
                <w:i/>
                <w:lang w:val="en-US"/>
              </w:rPr>
            </w:pPr>
            <w:r w:rsidRPr="00284CBC">
              <w:rPr>
                <w:rFonts w:ascii="Times New Roman" w:hAnsi="Times New Roman"/>
                <w:i/>
                <w:lang w:val="en-US"/>
              </w:rPr>
              <w:t xml:space="preserve">                      </w:t>
            </w:r>
            <w:r w:rsidR="0014705A" w:rsidRPr="00284CBC">
              <w:rPr>
                <w:rFonts w:ascii="Times New Roman" w:hAnsi="Times New Roman"/>
                <w:i/>
                <w:lang w:val="en-US"/>
              </w:rPr>
              <w:t>3</w:t>
            </w:r>
          </w:p>
        </w:tc>
        <w:tc>
          <w:tcPr>
            <w:tcW w:w="1365" w:type="dxa"/>
          </w:tcPr>
          <w:p w:rsidR="00FF3EEF" w:rsidRPr="00284CBC" w:rsidRDefault="00452A1B">
            <w:pPr>
              <w:rPr>
                <w:rFonts w:ascii="Times New Roman" w:hAnsi="Times New Roman"/>
                <w:i/>
                <w:lang w:val="en-US"/>
              </w:rPr>
            </w:pPr>
            <w:r w:rsidRPr="00284CBC">
              <w:rPr>
                <w:rFonts w:ascii="Times New Roman" w:hAnsi="Times New Roman"/>
                <w:i/>
                <w:lang w:val="en-US"/>
              </w:rPr>
              <w:t xml:space="preserve">             </w:t>
            </w:r>
            <w:r w:rsidR="00FF3EEF" w:rsidRPr="00284CBC">
              <w:rPr>
                <w:rFonts w:ascii="Times New Roman" w:hAnsi="Times New Roman"/>
                <w:i/>
                <w:lang w:val="en-US"/>
              </w:rPr>
              <w:t>267</w:t>
            </w:r>
          </w:p>
        </w:tc>
        <w:tc>
          <w:tcPr>
            <w:tcW w:w="1600" w:type="dxa"/>
          </w:tcPr>
          <w:p w:rsidR="00FF3EEF" w:rsidRPr="00284CBC" w:rsidRDefault="00452A1B">
            <w:pPr>
              <w:rPr>
                <w:rFonts w:ascii="Times New Roman" w:hAnsi="Times New Roman"/>
                <w:i/>
                <w:lang w:val="en-US"/>
              </w:rPr>
            </w:pPr>
            <w:r w:rsidRPr="00284CBC">
              <w:rPr>
                <w:rFonts w:ascii="Times New Roman" w:hAnsi="Times New Roman"/>
                <w:i/>
                <w:lang w:val="en-US"/>
              </w:rPr>
              <w:t xml:space="preserve">                   27</w:t>
            </w:r>
          </w:p>
        </w:tc>
      </w:tr>
      <w:tr w:rsidR="00FF3EEF" w:rsidRPr="00284CBC" w:rsidTr="00FE491F">
        <w:tc>
          <w:tcPr>
            <w:tcW w:w="675" w:type="dxa"/>
          </w:tcPr>
          <w:p w:rsidR="00FF3EEF" w:rsidRPr="00284CBC" w:rsidRDefault="00284CBC" w:rsidP="00FE491F">
            <w:pPr>
              <w:rPr>
                <w:rFonts w:ascii="Times New Roman" w:hAnsi="Times New Roman"/>
                <w:i/>
                <w:lang w:val="en-US"/>
              </w:rPr>
            </w:pPr>
            <w:r w:rsidRPr="00284CBC">
              <w:rPr>
                <w:rFonts w:ascii="Times New Roman" w:hAnsi="Times New Roman"/>
                <w:i/>
                <w:lang w:val="en-US"/>
              </w:rPr>
              <w:t>15</w:t>
            </w:r>
          </w:p>
        </w:tc>
        <w:tc>
          <w:tcPr>
            <w:tcW w:w="4219" w:type="dxa"/>
          </w:tcPr>
          <w:p w:rsidR="00FF3EEF" w:rsidRPr="00284CBC" w:rsidRDefault="00FF3EEF">
            <w:pPr>
              <w:rPr>
                <w:rFonts w:ascii="Times New Roman" w:hAnsi="Times New Roman"/>
                <w:bCs/>
                <w:i/>
                <w:iCs/>
                <w:lang w:val="en-US"/>
              </w:rPr>
            </w:pPr>
            <w:r w:rsidRPr="00284CBC">
              <w:rPr>
                <w:rFonts w:ascii="Times New Roman" w:hAnsi="Times New Roman"/>
                <w:bCs/>
                <w:i/>
                <w:iCs/>
              </w:rPr>
              <w:t>Carabus violaceus</w:t>
            </w:r>
          </w:p>
        </w:tc>
        <w:tc>
          <w:tcPr>
            <w:tcW w:w="1712" w:type="dxa"/>
          </w:tcPr>
          <w:p w:rsidR="00FF3EEF" w:rsidRPr="00284CBC" w:rsidRDefault="00FF3EEF">
            <w:pPr>
              <w:rPr>
                <w:rFonts w:ascii="Times New Roman" w:hAnsi="Times New Roman"/>
                <w:i/>
              </w:rPr>
            </w:pPr>
          </w:p>
        </w:tc>
        <w:tc>
          <w:tcPr>
            <w:tcW w:w="1365" w:type="dxa"/>
          </w:tcPr>
          <w:p w:rsidR="00FF3EEF" w:rsidRPr="00284CBC" w:rsidRDefault="00452A1B">
            <w:pPr>
              <w:rPr>
                <w:rFonts w:ascii="Times New Roman" w:hAnsi="Times New Roman"/>
                <w:i/>
                <w:lang w:val="en-US"/>
              </w:rPr>
            </w:pPr>
            <w:r w:rsidRPr="00284CBC">
              <w:rPr>
                <w:rFonts w:ascii="Times New Roman" w:hAnsi="Times New Roman"/>
                <w:i/>
                <w:lang w:val="en-US"/>
              </w:rPr>
              <w:t xml:space="preserve">                 </w:t>
            </w:r>
            <w:r w:rsidR="00FF3EEF" w:rsidRPr="00284CBC">
              <w:rPr>
                <w:rFonts w:ascii="Times New Roman" w:hAnsi="Times New Roman"/>
                <w:i/>
                <w:lang w:val="en-US"/>
              </w:rPr>
              <w:t>4</w:t>
            </w:r>
          </w:p>
        </w:tc>
        <w:tc>
          <w:tcPr>
            <w:tcW w:w="1600" w:type="dxa"/>
          </w:tcPr>
          <w:p w:rsidR="00FF3EEF" w:rsidRPr="00284CBC" w:rsidRDefault="00FF3EEF">
            <w:pPr>
              <w:rPr>
                <w:rFonts w:ascii="Times New Roman" w:hAnsi="Times New Roman"/>
                <w:i/>
              </w:rPr>
            </w:pPr>
          </w:p>
        </w:tc>
      </w:tr>
      <w:tr w:rsidR="00FF3EEF" w:rsidRPr="00284CBC" w:rsidTr="00FE491F">
        <w:tc>
          <w:tcPr>
            <w:tcW w:w="675" w:type="dxa"/>
          </w:tcPr>
          <w:p w:rsidR="00FF3EEF" w:rsidRPr="00284CBC" w:rsidRDefault="00284CBC" w:rsidP="00FE491F">
            <w:pPr>
              <w:rPr>
                <w:rFonts w:ascii="Times New Roman" w:hAnsi="Times New Roman"/>
                <w:i/>
                <w:lang w:val="en-US"/>
              </w:rPr>
            </w:pPr>
            <w:r w:rsidRPr="00284CBC">
              <w:rPr>
                <w:rFonts w:ascii="Times New Roman" w:hAnsi="Times New Roman"/>
                <w:i/>
                <w:lang w:val="en-US"/>
              </w:rPr>
              <w:t>16</w:t>
            </w:r>
          </w:p>
        </w:tc>
        <w:tc>
          <w:tcPr>
            <w:tcW w:w="4219" w:type="dxa"/>
          </w:tcPr>
          <w:p w:rsidR="00FF3EEF" w:rsidRPr="00284CBC" w:rsidRDefault="00FF3EEF">
            <w:pPr>
              <w:rPr>
                <w:rFonts w:ascii="Times New Roman" w:hAnsi="Times New Roman"/>
                <w:bCs/>
                <w:i/>
                <w:iCs/>
              </w:rPr>
            </w:pPr>
            <w:r w:rsidRPr="00284CBC">
              <w:rPr>
                <w:rFonts w:ascii="Times New Roman" w:hAnsi="Times New Roman"/>
                <w:bCs/>
                <w:i/>
                <w:iCs/>
                <w:lang w:val="en-US"/>
              </w:rPr>
              <w:t>Calosoma</w:t>
            </w:r>
            <w:r w:rsidRPr="00284CBC">
              <w:rPr>
                <w:rFonts w:ascii="Times New Roman" w:hAnsi="Times New Roman"/>
                <w:bCs/>
                <w:i/>
                <w:iCs/>
              </w:rPr>
              <w:t xml:space="preserve"> </w:t>
            </w:r>
            <w:r w:rsidRPr="00284CBC">
              <w:rPr>
                <w:rFonts w:ascii="Times New Roman" w:hAnsi="Times New Roman"/>
                <w:bCs/>
                <w:i/>
                <w:iCs/>
                <w:lang w:val="en-US"/>
              </w:rPr>
              <w:t>sycophanta</w:t>
            </w:r>
          </w:p>
        </w:tc>
        <w:tc>
          <w:tcPr>
            <w:tcW w:w="1712" w:type="dxa"/>
          </w:tcPr>
          <w:p w:rsidR="00FF3EEF" w:rsidRPr="00284CBC" w:rsidRDefault="00FF3EEF">
            <w:pPr>
              <w:rPr>
                <w:rFonts w:ascii="Times New Roman" w:hAnsi="Times New Roman"/>
                <w:i/>
              </w:rPr>
            </w:pPr>
          </w:p>
        </w:tc>
        <w:tc>
          <w:tcPr>
            <w:tcW w:w="1365" w:type="dxa"/>
          </w:tcPr>
          <w:p w:rsidR="00FF3EEF" w:rsidRPr="00284CBC" w:rsidRDefault="00452A1B">
            <w:pPr>
              <w:rPr>
                <w:rFonts w:ascii="Times New Roman" w:hAnsi="Times New Roman"/>
                <w:i/>
                <w:lang w:val="en-US"/>
              </w:rPr>
            </w:pPr>
            <w:r w:rsidRPr="00284CBC">
              <w:rPr>
                <w:rFonts w:ascii="Times New Roman" w:hAnsi="Times New Roman"/>
                <w:i/>
                <w:lang w:val="en-US"/>
              </w:rPr>
              <w:t xml:space="preserve">               </w:t>
            </w:r>
            <w:r w:rsidR="00FF3EEF" w:rsidRPr="00284CBC">
              <w:rPr>
                <w:rFonts w:ascii="Times New Roman" w:hAnsi="Times New Roman"/>
                <w:i/>
                <w:lang w:val="en-US"/>
              </w:rPr>
              <w:t>17</w:t>
            </w:r>
          </w:p>
        </w:tc>
        <w:tc>
          <w:tcPr>
            <w:tcW w:w="1600" w:type="dxa"/>
          </w:tcPr>
          <w:p w:rsidR="00FF3EEF" w:rsidRPr="00284CBC" w:rsidRDefault="00FF3EEF">
            <w:pPr>
              <w:rPr>
                <w:rFonts w:ascii="Times New Roman" w:hAnsi="Times New Roman"/>
                <w:i/>
              </w:rPr>
            </w:pPr>
          </w:p>
        </w:tc>
      </w:tr>
      <w:tr w:rsidR="00FF3EEF" w:rsidRPr="00284CBC" w:rsidTr="00FE491F">
        <w:tc>
          <w:tcPr>
            <w:tcW w:w="675" w:type="dxa"/>
          </w:tcPr>
          <w:p w:rsidR="00FF3EEF" w:rsidRPr="00284CBC" w:rsidRDefault="00284CBC" w:rsidP="00FE491F">
            <w:pPr>
              <w:rPr>
                <w:rFonts w:ascii="Times New Roman" w:hAnsi="Times New Roman"/>
                <w:i/>
                <w:lang w:val="en-US"/>
              </w:rPr>
            </w:pPr>
            <w:r w:rsidRPr="00284CBC">
              <w:rPr>
                <w:rFonts w:ascii="Times New Roman" w:hAnsi="Times New Roman"/>
                <w:i/>
                <w:lang w:val="en-US"/>
              </w:rPr>
              <w:t>17</w:t>
            </w:r>
          </w:p>
        </w:tc>
        <w:tc>
          <w:tcPr>
            <w:tcW w:w="4219" w:type="dxa"/>
          </w:tcPr>
          <w:p w:rsidR="00FF3EEF" w:rsidRPr="00284CBC" w:rsidRDefault="00FF3EEF">
            <w:pPr>
              <w:rPr>
                <w:rFonts w:ascii="Times New Roman" w:hAnsi="Times New Roman"/>
                <w:bCs/>
                <w:i/>
                <w:iCs/>
                <w:lang w:val="en-US"/>
              </w:rPr>
            </w:pPr>
            <w:r w:rsidRPr="00284CBC">
              <w:rPr>
                <w:rFonts w:ascii="Times New Roman" w:hAnsi="Times New Roman"/>
                <w:bCs/>
                <w:i/>
                <w:iCs/>
                <w:lang w:val="en-US"/>
              </w:rPr>
              <w:t>C</w:t>
            </w:r>
            <w:r w:rsidRPr="00284CBC">
              <w:rPr>
                <w:rFonts w:ascii="Times New Roman" w:hAnsi="Times New Roman"/>
                <w:bCs/>
                <w:i/>
                <w:iCs/>
              </w:rPr>
              <w:t>yrtoclytus capra</w:t>
            </w:r>
          </w:p>
        </w:tc>
        <w:tc>
          <w:tcPr>
            <w:tcW w:w="1712" w:type="dxa"/>
          </w:tcPr>
          <w:p w:rsidR="00FF3EEF" w:rsidRPr="00284CBC" w:rsidRDefault="00FF3EEF">
            <w:pPr>
              <w:rPr>
                <w:rFonts w:ascii="Times New Roman" w:hAnsi="Times New Roman"/>
                <w:i/>
              </w:rPr>
            </w:pPr>
          </w:p>
        </w:tc>
        <w:tc>
          <w:tcPr>
            <w:tcW w:w="1365" w:type="dxa"/>
          </w:tcPr>
          <w:p w:rsidR="00FF3EEF" w:rsidRPr="00284CBC" w:rsidRDefault="00452A1B">
            <w:pPr>
              <w:rPr>
                <w:rFonts w:ascii="Times New Roman" w:hAnsi="Times New Roman"/>
                <w:i/>
                <w:lang w:val="en-US"/>
              </w:rPr>
            </w:pPr>
            <w:r w:rsidRPr="00284CBC">
              <w:rPr>
                <w:rFonts w:ascii="Times New Roman" w:hAnsi="Times New Roman"/>
                <w:i/>
                <w:lang w:val="en-US"/>
              </w:rPr>
              <w:t xml:space="preserve">                 </w:t>
            </w:r>
            <w:r w:rsidR="00FF3EEF" w:rsidRPr="00284CBC">
              <w:rPr>
                <w:rFonts w:ascii="Times New Roman" w:hAnsi="Times New Roman"/>
                <w:i/>
                <w:lang w:val="en-US"/>
              </w:rPr>
              <w:t>1</w:t>
            </w:r>
          </w:p>
        </w:tc>
        <w:tc>
          <w:tcPr>
            <w:tcW w:w="1600" w:type="dxa"/>
          </w:tcPr>
          <w:p w:rsidR="00FF3EEF" w:rsidRPr="00284CBC" w:rsidRDefault="00FF3EEF">
            <w:pPr>
              <w:rPr>
                <w:rFonts w:ascii="Times New Roman" w:hAnsi="Times New Roman"/>
                <w:i/>
              </w:rPr>
            </w:pPr>
          </w:p>
        </w:tc>
      </w:tr>
      <w:tr w:rsidR="00555B9A" w:rsidRPr="00284CBC" w:rsidTr="00FE491F">
        <w:tc>
          <w:tcPr>
            <w:tcW w:w="675" w:type="dxa"/>
          </w:tcPr>
          <w:p w:rsidR="00555B9A" w:rsidRPr="00284CBC" w:rsidRDefault="00284CBC" w:rsidP="00FE491F">
            <w:pPr>
              <w:rPr>
                <w:rFonts w:ascii="Times New Roman" w:hAnsi="Times New Roman"/>
                <w:i/>
                <w:lang w:val="en-US"/>
              </w:rPr>
            </w:pPr>
            <w:r w:rsidRPr="00284CBC">
              <w:rPr>
                <w:rFonts w:ascii="Times New Roman" w:hAnsi="Times New Roman"/>
                <w:i/>
                <w:lang w:val="en-US"/>
              </w:rPr>
              <w:t>18</w:t>
            </w:r>
          </w:p>
        </w:tc>
        <w:tc>
          <w:tcPr>
            <w:tcW w:w="4219" w:type="dxa"/>
          </w:tcPr>
          <w:p w:rsidR="00555B9A" w:rsidRPr="00284CBC" w:rsidRDefault="00555B9A">
            <w:pPr>
              <w:rPr>
                <w:rFonts w:ascii="Times New Roman" w:hAnsi="Times New Roman"/>
                <w:bCs/>
                <w:i/>
                <w:iCs/>
                <w:lang w:val="en-US"/>
              </w:rPr>
            </w:pPr>
            <w:r w:rsidRPr="00284CBC">
              <w:rPr>
                <w:rFonts w:ascii="Times New Roman" w:hAnsi="Times New Roman"/>
                <w:bCs/>
                <w:i/>
                <w:iCs/>
              </w:rPr>
              <w:t>Forficula auricularia</w:t>
            </w:r>
          </w:p>
        </w:tc>
        <w:tc>
          <w:tcPr>
            <w:tcW w:w="1712" w:type="dxa"/>
          </w:tcPr>
          <w:p w:rsidR="00555B9A" w:rsidRPr="00284CBC" w:rsidRDefault="00555B9A">
            <w:pPr>
              <w:rPr>
                <w:rFonts w:ascii="Times New Roman" w:hAnsi="Times New Roman"/>
                <w:i/>
              </w:rPr>
            </w:pPr>
          </w:p>
        </w:tc>
        <w:tc>
          <w:tcPr>
            <w:tcW w:w="1365" w:type="dxa"/>
          </w:tcPr>
          <w:p w:rsidR="00555B9A" w:rsidRPr="00284CBC" w:rsidRDefault="00452A1B">
            <w:pPr>
              <w:rPr>
                <w:rFonts w:ascii="Times New Roman" w:hAnsi="Times New Roman"/>
                <w:i/>
                <w:lang w:val="en-US"/>
              </w:rPr>
            </w:pPr>
            <w:r w:rsidRPr="00284CBC">
              <w:rPr>
                <w:rFonts w:ascii="Times New Roman" w:hAnsi="Times New Roman"/>
                <w:i/>
                <w:lang w:val="en-US"/>
              </w:rPr>
              <w:t xml:space="preserve">                 </w:t>
            </w:r>
            <w:r w:rsidR="00555B9A" w:rsidRPr="00284CBC">
              <w:rPr>
                <w:rFonts w:ascii="Times New Roman" w:hAnsi="Times New Roman"/>
                <w:i/>
                <w:lang w:val="en-US"/>
              </w:rPr>
              <w:t>1</w:t>
            </w:r>
          </w:p>
        </w:tc>
        <w:tc>
          <w:tcPr>
            <w:tcW w:w="1600" w:type="dxa"/>
          </w:tcPr>
          <w:p w:rsidR="00555B9A" w:rsidRPr="00284CBC" w:rsidRDefault="00555B9A">
            <w:pPr>
              <w:rPr>
                <w:rFonts w:ascii="Times New Roman" w:hAnsi="Times New Roman"/>
                <w:i/>
              </w:rPr>
            </w:pPr>
          </w:p>
        </w:tc>
      </w:tr>
      <w:tr w:rsidR="00FF3EEF" w:rsidRPr="00284CBC" w:rsidTr="00FE491F">
        <w:tc>
          <w:tcPr>
            <w:tcW w:w="675" w:type="dxa"/>
          </w:tcPr>
          <w:p w:rsidR="00FF3EEF" w:rsidRPr="00284CBC" w:rsidRDefault="00284CBC" w:rsidP="00FE491F">
            <w:pPr>
              <w:rPr>
                <w:rFonts w:ascii="Times New Roman" w:hAnsi="Times New Roman"/>
                <w:i/>
                <w:lang w:val="en-US"/>
              </w:rPr>
            </w:pPr>
            <w:r w:rsidRPr="00284CBC">
              <w:rPr>
                <w:rFonts w:ascii="Times New Roman" w:hAnsi="Times New Roman"/>
                <w:i/>
                <w:lang w:val="en-US"/>
              </w:rPr>
              <w:t>19</w:t>
            </w:r>
          </w:p>
        </w:tc>
        <w:tc>
          <w:tcPr>
            <w:tcW w:w="4219" w:type="dxa"/>
          </w:tcPr>
          <w:p w:rsidR="00FF3EEF" w:rsidRPr="00284CBC" w:rsidRDefault="00FF3EEF">
            <w:pPr>
              <w:rPr>
                <w:rFonts w:ascii="Times New Roman" w:hAnsi="Times New Roman"/>
                <w:bCs/>
                <w:i/>
                <w:iCs/>
                <w:lang w:val="en-US"/>
              </w:rPr>
            </w:pPr>
            <w:r w:rsidRPr="00284CBC">
              <w:rPr>
                <w:rFonts w:ascii="Times New Roman" w:hAnsi="Times New Roman"/>
                <w:bCs/>
                <w:i/>
                <w:iCs/>
              </w:rPr>
              <w:t>Formica fusca</w:t>
            </w:r>
          </w:p>
        </w:tc>
        <w:tc>
          <w:tcPr>
            <w:tcW w:w="1712" w:type="dxa"/>
          </w:tcPr>
          <w:p w:rsidR="00FF3EEF" w:rsidRPr="00284CBC" w:rsidRDefault="00FF3EEF">
            <w:pPr>
              <w:rPr>
                <w:rFonts w:ascii="Times New Roman" w:hAnsi="Times New Roman"/>
                <w:i/>
              </w:rPr>
            </w:pPr>
          </w:p>
        </w:tc>
        <w:tc>
          <w:tcPr>
            <w:tcW w:w="1365" w:type="dxa"/>
          </w:tcPr>
          <w:p w:rsidR="00FF3EEF" w:rsidRPr="00284CBC" w:rsidRDefault="00452A1B">
            <w:pPr>
              <w:rPr>
                <w:rFonts w:ascii="Times New Roman" w:hAnsi="Times New Roman"/>
                <w:i/>
                <w:lang w:val="en-US"/>
              </w:rPr>
            </w:pPr>
            <w:r w:rsidRPr="00284CBC">
              <w:rPr>
                <w:rFonts w:ascii="Times New Roman" w:hAnsi="Times New Roman"/>
                <w:i/>
                <w:lang w:val="en-US"/>
              </w:rPr>
              <w:t xml:space="preserve">             </w:t>
            </w:r>
            <w:r w:rsidR="00FF3EEF" w:rsidRPr="00284CBC">
              <w:rPr>
                <w:rFonts w:ascii="Times New Roman" w:hAnsi="Times New Roman"/>
                <w:i/>
                <w:lang w:val="en-US"/>
              </w:rPr>
              <w:t>132</w:t>
            </w:r>
          </w:p>
        </w:tc>
        <w:tc>
          <w:tcPr>
            <w:tcW w:w="1600" w:type="dxa"/>
          </w:tcPr>
          <w:p w:rsidR="00FF3EEF" w:rsidRPr="00284CBC" w:rsidRDefault="00FF3EEF">
            <w:pPr>
              <w:rPr>
                <w:rFonts w:ascii="Times New Roman" w:hAnsi="Times New Roman"/>
                <w:i/>
              </w:rPr>
            </w:pPr>
          </w:p>
        </w:tc>
      </w:tr>
      <w:tr w:rsidR="00FF3EEF" w:rsidRPr="00284CBC" w:rsidTr="00FE491F">
        <w:tc>
          <w:tcPr>
            <w:tcW w:w="675" w:type="dxa"/>
          </w:tcPr>
          <w:p w:rsidR="00FF3EEF" w:rsidRPr="00284CBC" w:rsidRDefault="00284CBC" w:rsidP="00FE491F">
            <w:pPr>
              <w:rPr>
                <w:rFonts w:ascii="Times New Roman" w:hAnsi="Times New Roman"/>
                <w:i/>
                <w:lang w:val="en-US"/>
              </w:rPr>
            </w:pPr>
            <w:r w:rsidRPr="00284CBC">
              <w:rPr>
                <w:rFonts w:ascii="Times New Roman" w:hAnsi="Times New Roman"/>
                <w:i/>
                <w:lang w:val="en-US"/>
              </w:rPr>
              <w:t>20</w:t>
            </w:r>
          </w:p>
        </w:tc>
        <w:tc>
          <w:tcPr>
            <w:tcW w:w="4219" w:type="dxa"/>
          </w:tcPr>
          <w:p w:rsidR="00FF3EEF" w:rsidRPr="00284CBC" w:rsidRDefault="00FF3EEF">
            <w:pPr>
              <w:rPr>
                <w:rFonts w:ascii="Times New Roman" w:hAnsi="Times New Roman"/>
                <w:bCs/>
                <w:i/>
                <w:iCs/>
                <w:lang w:val="en-US"/>
              </w:rPr>
            </w:pPr>
            <w:r w:rsidRPr="00284CBC">
              <w:rPr>
                <w:rFonts w:ascii="Times New Roman" w:hAnsi="Times New Roman"/>
                <w:bCs/>
                <w:i/>
                <w:iCs/>
              </w:rPr>
              <w:t>Formica rufibarbis</w:t>
            </w:r>
          </w:p>
        </w:tc>
        <w:tc>
          <w:tcPr>
            <w:tcW w:w="1712" w:type="dxa"/>
          </w:tcPr>
          <w:p w:rsidR="00FF3EEF" w:rsidRPr="00284CBC" w:rsidRDefault="00FF3EEF">
            <w:pPr>
              <w:rPr>
                <w:rFonts w:ascii="Times New Roman" w:hAnsi="Times New Roman"/>
                <w:i/>
              </w:rPr>
            </w:pPr>
          </w:p>
        </w:tc>
        <w:tc>
          <w:tcPr>
            <w:tcW w:w="1365" w:type="dxa"/>
          </w:tcPr>
          <w:p w:rsidR="00FF3EEF" w:rsidRPr="00284CBC" w:rsidRDefault="00452A1B">
            <w:pPr>
              <w:rPr>
                <w:rFonts w:ascii="Times New Roman" w:hAnsi="Times New Roman"/>
                <w:i/>
                <w:lang w:val="en-US"/>
              </w:rPr>
            </w:pPr>
            <w:r w:rsidRPr="00284CBC">
              <w:rPr>
                <w:rFonts w:ascii="Times New Roman" w:hAnsi="Times New Roman"/>
                <w:i/>
                <w:lang w:val="en-US"/>
              </w:rPr>
              <w:t xml:space="preserve">               </w:t>
            </w:r>
            <w:r w:rsidR="00FF3EEF" w:rsidRPr="00284CBC">
              <w:rPr>
                <w:rFonts w:ascii="Times New Roman" w:hAnsi="Times New Roman"/>
                <w:i/>
                <w:lang w:val="en-US"/>
              </w:rPr>
              <w:t>11</w:t>
            </w:r>
          </w:p>
        </w:tc>
        <w:tc>
          <w:tcPr>
            <w:tcW w:w="1600" w:type="dxa"/>
          </w:tcPr>
          <w:p w:rsidR="00FF3EEF" w:rsidRPr="00284CBC" w:rsidRDefault="00FF3EEF">
            <w:pPr>
              <w:rPr>
                <w:rFonts w:ascii="Times New Roman" w:hAnsi="Times New Roman"/>
                <w:i/>
              </w:rPr>
            </w:pPr>
          </w:p>
        </w:tc>
      </w:tr>
      <w:tr w:rsidR="00FF3EEF" w:rsidRPr="00284CBC" w:rsidTr="00FE491F">
        <w:tc>
          <w:tcPr>
            <w:tcW w:w="675" w:type="dxa"/>
          </w:tcPr>
          <w:p w:rsidR="00FF3EEF" w:rsidRPr="00284CBC" w:rsidRDefault="00284CBC" w:rsidP="00FE491F">
            <w:pPr>
              <w:rPr>
                <w:rFonts w:ascii="Times New Roman" w:hAnsi="Times New Roman"/>
                <w:i/>
                <w:lang w:val="en-US"/>
              </w:rPr>
            </w:pPr>
            <w:r w:rsidRPr="00284CBC">
              <w:rPr>
                <w:rFonts w:ascii="Times New Roman" w:hAnsi="Times New Roman"/>
                <w:i/>
                <w:lang w:val="en-US"/>
              </w:rPr>
              <w:t>21</w:t>
            </w:r>
          </w:p>
        </w:tc>
        <w:tc>
          <w:tcPr>
            <w:tcW w:w="4219" w:type="dxa"/>
          </w:tcPr>
          <w:p w:rsidR="00FF3EEF" w:rsidRPr="00284CBC" w:rsidRDefault="00FF3EEF">
            <w:pPr>
              <w:rPr>
                <w:rFonts w:ascii="Times New Roman" w:hAnsi="Times New Roman"/>
                <w:bCs/>
                <w:i/>
                <w:iCs/>
                <w:lang w:val="en-US"/>
              </w:rPr>
            </w:pPr>
            <w:r w:rsidRPr="00284CBC">
              <w:rPr>
                <w:rFonts w:ascii="Times New Roman" w:hAnsi="Times New Roman"/>
                <w:bCs/>
                <w:i/>
                <w:iCs/>
              </w:rPr>
              <w:t>Formica rufa</w:t>
            </w:r>
          </w:p>
        </w:tc>
        <w:tc>
          <w:tcPr>
            <w:tcW w:w="1712" w:type="dxa"/>
          </w:tcPr>
          <w:p w:rsidR="00FF3EEF" w:rsidRPr="00284CBC" w:rsidRDefault="00452A1B">
            <w:pPr>
              <w:rPr>
                <w:rFonts w:ascii="Times New Roman" w:hAnsi="Times New Roman"/>
                <w:i/>
                <w:lang w:val="en-US"/>
              </w:rPr>
            </w:pPr>
            <w:r w:rsidRPr="00284CBC">
              <w:rPr>
                <w:rFonts w:ascii="Times New Roman" w:hAnsi="Times New Roman"/>
                <w:i/>
                <w:lang w:val="en-US"/>
              </w:rPr>
              <w:t xml:space="preserve">                  </w:t>
            </w:r>
            <w:r w:rsidR="0014705A" w:rsidRPr="00284CBC">
              <w:rPr>
                <w:rFonts w:ascii="Times New Roman" w:hAnsi="Times New Roman"/>
                <w:i/>
                <w:lang w:val="en-US"/>
              </w:rPr>
              <w:t>409</w:t>
            </w:r>
          </w:p>
        </w:tc>
        <w:tc>
          <w:tcPr>
            <w:tcW w:w="1365" w:type="dxa"/>
          </w:tcPr>
          <w:p w:rsidR="00FF3EEF" w:rsidRPr="00284CBC" w:rsidRDefault="00452A1B">
            <w:pPr>
              <w:rPr>
                <w:rFonts w:ascii="Times New Roman" w:hAnsi="Times New Roman"/>
                <w:i/>
                <w:lang w:val="en-US"/>
              </w:rPr>
            </w:pPr>
            <w:r w:rsidRPr="00284CBC">
              <w:rPr>
                <w:rFonts w:ascii="Times New Roman" w:hAnsi="Times New Roman"/>
                <w:i/>
                <w:lang w:val="en-US"/>
              </w:rPr>
              <w:t xml:space="preserve">               </w:t>
            </w:r>
            <w:r w:rsidR="00FF3EEF" w:rsidRPr="00284CBC">
              <w:rPr>
                <w:rFonts w:ascii="Times New Roman" w:hAnsi="Times New Roman"/>
                <w:i/>
                <w:lang w:val="en-US"/>
              </w:rPr>
              <w:t>86</w:t>
            </w:r>
          </w:p>
        </w:tc>
        <w:tc>
          <w:tcPr>
            <w:tcW w:w="1600" w:type="dxa"/>
          </w:tcPr>
          <w:p w:rsidR="00FF3EEF" w:rsidRPr="00284CBC" w:rsidRDefault="00FF3EEF">
            <w:pPr>
              <w:rPr>
                <w:rFonts w:ascii="Times New Roman" w:hAnsi="Times New Roman"/>
                <w:i/>
              </w:rPr>
            </w:pPr>
          </w:p>
        </w:tc>
      </w:tr>
      <w:tr w:rsidR="00555B9A" w:rsidRPr="00284CBC" w:rsidTr="00FE491F">
        <w:tc>
          <w:tcPr>
            <w:tcW w:w="675" w:type="dxa"/>
          </w:tcPr>
          <w:p w:rsidR="00555B9A" w:rsidRPr="00284CBC" w:rsidRDefault="00284CBC" w:rsidP="00FE491F">
            <w:pPr>
              <w:rPr>
                <w:rFonts w:ascii="Times New Roman" w:hAnsi="Times New Roman"/>
                <w:i/>
                <w:lang w:val="en-US"/>
              </w:rPr>
            </w:pPr>
            <w:r w:rsidRPr="00284CBC">
              <w:rPr>
                <w:rFonts w:ascii="Times New Roman" w:hAnsi="Times New Roman"/>
                <w:i/>
                <w:lang w:val="en-US"/>
              </w:rPr>
              <w:t>22</w:t>
            </w:r>
          </w:p>
        </w:tc>
        <w:tc>
          <w:tcPr>
            <w:tcW w:w="4219" w:type="dxa"/>
          </w:tcPr>
          <w:p w:rsidR="00555B9A" w:rsidRPr="00284CBC" w:rsidRDefault="00555B9A">
            <w:pPr>
              <w:rPr>
                <w:rFonts w:ascii="Times New Roman" w:hAnsi="Times New Roman"/>
                <w:bCs/>
                <w:i/>
                <w:iCs/>
              </w:rPr>
            </w:pPr>
            <w:r w:rsidRPr="00284CBC">
              <w:rPr>
                <w:rFonts w:ascii="Times New Roman" w:hAnsi="Times New Roman"/>
                <w:bCs/>
                <w:i/>
                <w:iCs/>
                <w:lang w:val="en-US"/>
              </w:rPr>
              <w:t>Geotrupes  baicalicus Reitter</w:t>
            </w:r>
          </w:p>
        </w:tc>
        <w:tc>
          <w:tcPr>
            <w:tcW w:w="1712" w:type="dxa"/>
          </w:tcPr>
          <w:p w:rsidR="00555B9A" w:rsidRPr="00284CBC" w:rsidRDefault="00555B9A">
            <w:pPr>
              <w:rPr>
                <w:rFonts w:ascii="Times New Roman" w:hAnsi="Times New Roman"/>
                <w:i/>
              </w:rPr>
            </w:pPr>
          </w:p>
        </w:tc>
        <w:tc>
          <w:tcPr>
            <w:tcW w:w="1365" w:type="dxa"/>
          </w:tcPr>
          <w:p w:rsidR="00555B9A" w:rsidRPr="00284CBC" w:rsidRDefault="00452A1B">
            <w:pPr>
              <w:rPr>
                <w:rFonts w:ascii="Times New Roman" w:hAnsi="Times New Roman"/>
                <w:i/>
                <w:lang w:val="en-US"/>
              </w:rPr>
            </w:pPr>
            <w:r w:rsidRPr="00284CBC">
              <w:rPr>
                <w:rFonts w:ascii="Times New Roman" w:hAnsi="Times New Roman"/>
                <w:i/>
                <w:lang w:val="en-US"/>
              </w:rPr>
              <w:t xml:space="preserve">                 </w:t>
            </w:r>
            <w:r w:rsidR="00555B9A" w:rsidRPr="00284CBC">
              <w:rPr>
                <w:rFonts w:ascii="Times New Roman" w:hAnsi="Times New Roman"/>
                <w:i/>
                <w:lang w:val="en-US"/>
              </w:rPr>
              <w:t>1</w:t>
            </w:r>
          </w:p>
        </w:tc>
        <w:tc>
          <w:tcPr>
            <w:tcW w:w="1600" w:type="dxa"/>
          </w:tcPr>
          <w:p w:rsidR="00555B9A" w:rsidRPr="00284CBC" w:rsidRDefault="00555B9A">
            <w:pPr>
              <w:rPr>
                <w:rFonts w:ascii="Times New Roman" w:hAnsi="Times New Roman"/>
                <w:i/>
              </w:rPr>
            </w:pPr>
          </w:p>
        </w:tc>
      </w:tr>
      <w:tr w:rsidR="00555B9A" w:rsidRPr="00284CBC" w:rsidTr="00FE491F">
        <w:tc>
          <w:tcPr>
            <w:tcW w:w="675" w:type="dxa"/>
          </w:tcPr>
          <w:p w:rsidR="00555B9A" w:rsidRPr="00284CBC" w:rsidRDefault="00284CBC" w:rsidP="00FE491F">
            <w:pPr>
              <w:rPr>
                <w:rFonts w:ascii="Times New Roman" w:hAnsi="Times New Roman"/>
                <w:i/>
                <w:lang w:val="en-US"/>
              </w:rPr>
            </w:pPr>
            <w:r w:rsidRPr="00284CBC">
              <w:rPr>
                <w:rFonts w:ascii="Times New Roman" w:hAnsi="Times New Roman"/>
                <w:i/>
                <w:lang w:val="en-US"/>
              </w:rPr>
              <w:t>23</w:t>
            </w:r>
          </w:p>
        </w:tc>
        <w:tc>
          <w:tcPr>
            <w:tcW w:w="4219" w:type="dxa"/>
          </w:tcPr>
          <w:p w:rsidR="00555B9A" w:rsidRPr="00284CBC" w:rsidRDefault="00555B9A">
            <w:pPr>
              <w:rPr>
                <w:rFonts w:ascii="Times New Roman" w:hAnsi="Times New Roman"/>
                <w:bCs/>
                <w:i/>
                <w:iCs/>
                <w:lang w:val="en-US"/>
              </w:rPr>
            </w:pPr>
            <w:r w:rsidRPr="00284CBC">
              <w:rPr>
                <w:rFonts w:ascii="Times New Roman" w:hAnsi="Times New Roman"/>
                <w:bCs/>
                <w:i/>
                <w:iCs/>
                <w:lang w:val="la-Latn"/>
              </w:rPr>
              <w:t>Geotrupes stercorarius</w:t>
            </w:r>
          </w:p>
        </w:tc>
        <w:tc>
          <w:tcPr>
            <w:tcW w:w="1712" w:type="dxa"/>
          </w:tcPr>
          <w:p w:rsidR="00555B9A" w:rsidRPr="00284CBC" w:rsidRDefault="00452A1B">
            <w:pPr>
              <w:rPr>
                <w:rFonts w:ascii="Times New Roman" w:hAnsi="Times New Roman"/>
                <w:i/>
                <w:lang w:val="en-US"/>
              </w:rPr>
            </w:pPr>
            <w:r w:rsidRPr="00284CBC">
              <w:rPr>
                <w:rFonts w:ascii="Times New Roman" w:hAnsi="Times New Roman"/>
                <w:i/>
                <w:lang w:val="en-US"/>
              </w:rPr>
              <w:t xml:space="preserve">                    </w:t>
            </w:r>
            <w:r w:rsidR="0014705A" w:rsidRPr="00284CBC">
              <w:rPr>
                <w:rFonts w:ascii="Times New Roman" w:hAnsi="Times New Roman"/>
                <w:i/>
                <w:lang w:val="en-US"/>
              </w:rPr>
              <w:t>64</w:t>
            </w:r>
          </w:p>
        </w:tc>
        <w:tc>
          <w:tcPr>
            <w:tcW w:w="1365" w:type="dxa"/>
          </w:tcPr>
          <w:p w:rsidR="00555B9A" w:rsidRPr="00284CBC" w:rsidRDefault="00452A1B">
            <w:pPr>
              <w:rPr>
                <w:rFonts w:ascii="Times New Roman" w:hAnsi="Times New Roman"/>
                <w:i/>
                <w:lang w:val="en-US"/>
              </w:rPr>
            </w:pPr>
            <w:r w:rsidRPr="00284CBC">
              <w:rPr>
                <w:rFonts w:ascii="Times New Roman" w:hAnsi="Times New Roman"/>
                <w:i/>
                <w:lang w:val="en-US"/>
              </w:rPr>
              <w:t xml:space="preserve">             </w:t>
            </w:r>
            <w:r w:rsidR="00555B9A" w:rsidRPr="00284CBC">
              <w:rPr>
                <w:rFonts w:ascii="Times New Roman" w:hAnsi="Times New Roman"/>
                <w:i/>
                <w:lang w:val="en-US"/>
              </w:rPr>
              <w:t>405</w:t>
            </w:r>
          </w:p>
        </w:tc>
        <w:tc>
          <w:tcPr>
            <w:tcW w:w="1600" w:type="dxa"/>
          </w:tcPr>
          <w:p w:rsidR="00555B9A" w:rsidRPr="00284CBC" w:rsidRDefault="00284CBC">
            <w:pPr>
              <w:rPr>
                <w:rFonts w:ascii="Times New Roman" w:hAnsi="Times New Roman"/>
                <w:i/>
                <w:lang w:val="en-US"/>
              </w:rPr>
            </w:pPr>
            <w:r w:rsidRPr="00284CBC">
              <w:rPr>
                <w:rFonts w:ascii="Times New Roman" w:hAnsi="Times New Roman"/>
                <w:i/>
                <w:lang w:val="en-US"/>
              </w:rPr>
              <w:t xml:space="preserve">                 </w:t>
            </w:r>
            <w:r w:rsidR="00452A1B" w:rsidRPr="00284CBC">
              <w:rPr>
                <w:rFonts w:ascii="Times New Roman" w:hAnsi="Times New Roman"/>
                <w:i/>
                <w:lang w:val="en-US"/>
              </w:rPr>
              <w:t>912</w:t>
            </w:r>
          </w:p>
        </w:tc>
      </w:tr>
      <w:tr w:rsidR="00FE491F" w:rsidRPr="00284CBC" w:rsidTr="00FE491F">
        <w:tc>
          <w:tcPr>
            <w:tcW w:w="675" w:type="dxa"/>
          </w:tcPr>
          <w:p w:rsidR="00FE491F" w:rsidRPr="00284CBC" w:rsidRDefault="00284CBC" w:rsidP="0051087D">
            <w:pPr>
              <w:rPr>
                <w:rFonts w:ascii="Times New Roman" w:hAnsi="Times New Roman"/>
                <w:bCs/>
                <w:i/>
                <w:iCs/>
                <w:lang w:val="en-US"/>
              </w:rPr>
            </w:pPr>
            <w:r w:rsidRPr="00284CBC">
              <w:rPr>
                <w:rFonts w:ascii="Times New Roman" w:hAnsi="Times New Roman"/>
                <w:bCs/>
                <w:i/>
                <w:iCs/>
                <w:lang w:val="en-US"/>
              </w:rPr>
              <w:t>24</w:t>
            </w:r>
          </w:p>
        </w:tc>
        <w:tc>
          <w:tcPr>
            <w:tcW w:w="4219" w:type="dxa"/>
          </w:tcPr>
          <w:p w:rsidR="00FE491F" w:rsidRPr="00284CBC" w:rsidRDefault="00FE491F" w:rsidP="0051087D">
            <w:pPr>
              <w:rPr>
                <w:rFonts w:ascii="Times New Roman" w:hAnsi="Times New Roman"/>
                <w:bCs/>
                <w:i/>
                <w:iCs/>
              </w:rPr>
            </w:pPr>
            <w:r w:rsidRPr="00284CBC">
              <w:rPr>
                <w:rFonts w:ascii="Times New Roman" w:hAnsi="Times New Roman"/>
                <w:bCs/>
                <w:i/>
                <w:iCs/>
              </w:rPr>
              <w:t>Glischrochilus hortensis</w:t>
            </w:r>
          </w:p>
        </w:tc>
        <w:tc>
          <w:tcPr>
            <w:tcW w:w="1712" w:type="dxa"/>
          </w:tcPr>
          <w:p w:rsidR="00FE491F" w:rsidRPr="00284CBC" w:rsidRDefault="0014705A" w:rsidP="00EE1B29">
            <w:pPr>
              <w:jc w:val="right"/>
              <w:rPr>
                <w:rFonts w:ascii="Times New Roman" w:hAnsi="Times New Roman"/>
                <w:i/>
                <w:lang w:val="en-US"/>
              </w:rPr>
            </w:pPr>
            <w:r w:rsidRPr="00284CBC">
              <w:rPr>
                <w:rFonts w:ascii="Times New Roman" w:hAnsi="Times New Roman"/>
                <w:i/>
                <w:lang w:val="en-US"/>
              </w:rPr>
              <w:t>46</w:t>
            </w:r>
          </w:p>
        </w:tc>
        <w:tc>
          <w:tcPr>
            <w:tcW w:w="1365" w:type="dxa"/>
          </w:tcPr>
          <w:p w:rsidR="00FE491F" w:rsidRPr="00284CBC" w:rsidRDefault="00FE491F" w:rsidP="00EE1B29">
            <w:pPr>
              <w:jc w:val="right"/>
              <w:rPr>
                <w:rFonts w:ascii="Times New Roman" w:hAnsi="Times New Roman"/>
                <w:i/>
                <w:lang w:val="en-US"/>
              </w:rPr>
            </w:pPr>
            <w:r w:rsidRPr="00284CBC">
              <w:rPr>
                <w:rFonts w:ascii="Times New Roman" w:hAnsi="Times New Roman"/>
                <w:i/>
                <w:lang w:val="en-US"/>
              </w:rPr>
              <w:t>146</w:t>
            </w:r>
          </w:p>
        </w:tc>
        <w:tc>
          <w:tcPr>
            <w:tcW w:w="1600" w:type="dxa"/>
          </w:tcPr>
          <w:p w:rsidR="00FE491F" w:rsidRPr="00284CBC" w:rsidRDefault="00452A1B" w:rsidP="00EE1B29">
            <w:pPr>
              <w:jc w:val="right"/>
              <w:rPr>
                <w:rFonts w:ascii="Times New Roman" w:hAnsi="Times New Roman"/>
                <w:i/>
                <w:lang w:val="en-US"/>
              </w:rPr>
            </w:pPr>
            <w:r w:rsidRPr="00284CBC">
              <w:rPr>
                <w:rFonts w:ascii="Times New Roman" w:hAnsi="Times New Roman"/>
                <w:i/>
                <w:lang w:val="en-US"/>
              </w:rPr>
              <w:t>167</w:t>
            </w:r>
          </w:p>
        </w:tc>
      </w:tr>
      <w:tr w:rsidR="0014705A" w:rsidRPr="00284CBC" w:rsidTr="00FE491F">
        <w:tc>
          <w:tcPr>
            <w:tcW w:w="675" w:type="dxa"/>
          </w:tcPr>
          <w:p w:rsidR="0014705A" w:rsidRPr="00284CBC" w:rsidRDefault="00284CBC" w:rsidP="0051087D">
            <w:pPr>
              <w:rPr>
                <w:rFonts w:ascii="Times New Roman" w:hAnsi="Times New Roman"/>
                <w:bCs/>
                <w:i/>
                <w:iCs/>
                <w:lang w:val="en-US"/>
              </w:rPr>
            </w:pPr>
            <w:r w:rsidRPr="00284CBC">
              <w:rPr>
                <w:rFonts w:ascii="Times New Roman" w:hAnsi="Times New Roman"/>
                <w:bCs/>
                <w:i/>
                <w:iCs/>
                <w:lang w:val="en-US"/>
              </w:rPr>
              <w:t>25</w:t>
            </w:r>
          </w:p>
        </w:tc>
        <w:tc>
          <w:tcPr>
            <w:tcW w:w="4219" w:type="dxa"/>
          </w:tcPr>
          <w:p w:rsidR="0014705A" w:rsidRPr="00284CBC" w:rsidRDefault="0014705A" w:rsidP="0051087D">
            <w:pPr>
              <w:rPr>
                <w:rFonts w:ascii="Times New Roman" w:hAnsi="Times New Roman"/>
                <w:bCs/>
                <w:i/>
                <w:iCs/>
              </w:rPr>
            </w:pPr>
            <w:r w:rsidRPr="00284CBC">
              <w:rPr>
                <w:rFonts w:ascii="Times New Roman" w:hAnsi="Times New Roman"/>
                <w:bCs/>
                <w:i/>
                <w:iCs/>
              </w:rPr>
              <w:t>drusilla canaliculata)</w:t>
            </w:r>
          </w:p>
        </w:tc>
        <w:tc>
          <w:tcPr>
            <w:tcW w:w="1712" w:type="dxa"/>
          </w:tcPr>
          <w:p w:rsidR="0014705A" w:rsidRPr="00284CBC" w:rsidRDefault="0014705A" w:rsidP="00EE1B29">
            <w:pPr>
              <w:jc w:val="right"/>
              <w:rPr>
                <w:rFonts w:ascii="Times New Roman" w:hAnsi="Times New Roman"/>
                <w:i/>
                <w:lang w:val="en-US"/>
              </w:rPr>
            </w:pPr>
            <w:r w:rsidRPr="00284CBC">
              <w:rPr>
                <w:rFonts w:ascii="Times New Roman" w:hAnsi="Times New Roman"/>
                <w:i/>
                <w:lang w:val="en-US"/>
              </w:rPr>
              <w:t>27</w:t>
            </w:r>
          </w:p>
        </w:tc>
        <w:tc>
          <w:tcPr>
            <w:tcW w:w="1365" w:type="dxa"/>
          </w:tcPr>
          <w:p w:rsidR="0014705A" w:rsidRPr="00284CBC" w:rsidRDefault="0014705A" w:rsidP="00EE1B29">
            <w:pPr>
              <w:jc w:val="right"/>
              <w:rPr>
                <w:rFonts w:ascii="Times New Roman" w:hAnsi="Times New Roman"/>
                <w:i/>
                <w:lang w:val="en-US"/>
              </w:rPr>
            </w:pPr>
          </w:p>
        </w:tc>
        <w:tc>
          <w:tcPr>
            <w:tcW w:w="1600" w:type="dxa"/>
          </w:tcPr>
          <w:p w:rsidR="0014705A" w:rsidRPr="00284CBC" w:rsidRDefault="0014705A" w:rsidP="00EE1B29">
            <w:pPr>
              <w:jc w:val="right"/>
              <w:rPr>
                <w:rFonts w:ascii="Times New Roman" w:hAnsi="Times New Roman"/>
                <w:i/>
              </w:rPr>
            </w:pPr>
          </w:p>
        </w:tc>
      </w:tr>
      <w:tr w:rsidR="0014705A" w:rsidRPr="00284CBC" w:rsidTr="00FE491F">
        <w:tc>
          <w:tcPr>
            <w:tcW w:w="675" w:type="dxa"/>
          </w:tcPr>
          <w:p w:rsidR="0014705A" w:rsidRPr="00284CBC" w:rsidRDefault="00284CBC" w:rsidP="0051087D">
            <w:pPr>
              <w:rPr>
                <w:rFonts w:ascii="Times New Roman" w:hAnsi="Times New Roman"/>
                <w:bCs/>
                <w:i/>
                <w:iCs/>
                <w:lang w:val="en-US"/>
              </w:rPr>
            </w:pPr>
            <w:r w:rsidRPr="00284CBC">
              <w:rPr>
                <w:rFonts w:ascii="Times New Roman" w:hAnsi="Times New Roman"/>
                <w:bCs/>
                <w:i/>
                <w:iCs/>
                <w:lang w:val="en-US"/>
              </w:rPr>
              <w:t>26</w:t>
            </w:r>
          </w:p>
        </w:tc>
        <w:tc>
          <w:tcPr>
            <w:tcW w:w="4219" w:type="dxa"/>
          </w:tcPr>
          <w:p w:rsidR="0014705A" w:rsidRPr="00284CBC" w:rsidRDefault="0014705A" w:rsidP="0051087D">
            <w:pPr>
              <w:rPr>
                <w:rFonts w:ascii="Times New Roman" w:hAnsi="Times New Roman"/>
                <w:bCs/>
                <w:i/>
                <w:iCs/>
              </w:rPr>
            </w:pPr>
            <w:r w:rsidRPr="00284CBC">
              <w:rPr>
                <w:rFonts w:ascii="Times New Roman" w:hAnsi="Times New Roman"/>
                <w:bCs/>
                <w:i/>
                <w:iCs/>
              </w:rPr>
              <w:t>Elasmucha grisea)</w:t>
            </w:r>
          </w:p>
        </w:tc>
        <w:tc>
          <w:tcPr>
            <w:tcW w:w="1712" w:type="dxa"/>
          </w:tcPr>
          <w:p w:rsidR="0014705A" w:rsidRPr="00284CBC" w:rsidRDefault="0014705A" w:rsidP="00EE1B29">
            <w:pPr>
              <w:jc w:val="right"/>
              <w:rPr>
                <w:rFonts w:ascii="Times New Roman" w:hAnsi="Times New Roman"/>
                <w:i/>
                <w:lang w:val="en-US"/>
              </w:rPr>
            </w:pPr>
            <w:r w:rsidRPr="00284CBC">
              <w:rPr>
                <w:rFonts w:ascii="Times New Roman" w:hAnsi="Times New Roman"/>
                <w:i/>
                <w:lang w:val="en-US"/>
              </w:rPr>
              <w:t>1</w:t>
            </w:r>
          </w:p>
        </w:tc>
        <w:tc>
          <w:tcPr>
            <w:tcW w:w="1365" w:type="dxa"/>
          </w:tcPr>
          <w:p w:rsidR="0014705A" w:rsidRPr="00284CBC" w:rsidRDefault="0014705A" w:rsidP="00EE1B29">
            <w:pPr>
              <w:jc w:val="right"/>
              <w:rPr>
                <w:rFonts w:ascii="Times New Roman" w:hAnsi="Times New Roman"/>
                <w:i/>
                <w:lang w:val="en-US"/>
              </w:rPr>
            </w:pPr>
          </w:p>
        </w:tc>
        <w:tc>
          <w:tcPr>
            <w:tcW w:w="1600" w:type="dxa"/>
          </w:tcPr>
          <w:p w:rsidR="0014705A" w:rsidRPr="00284CBC" w:rsidRDefault="0014705A" w:rsidP="00EE1B29">
            <w:pPr>
              <w:jc w:val="right"/>
              <w:rPr>
                <w:rFonts w:ascii="Times New Roman" w:hAnsi="Times New Roman"/>
                <w:i/>
              </w:rPr>
            </w:pPr>
          </w:p>
        </w:tc>
      </w:tr>
      <w:tr w:rsidR="00775711" w:rsidRPr="00284CBC" w:rsidTr="00FE491F">
        <w:tc>
          <w:tcPr>
            <w:tcW w:w="675" w:type="dxa"/>
          </w:tcPr>
          <w:p w:rsidR="00775711" w:rsidRPr="00284CBC" w:rsidRDefault="00284CBC" w:rsidP="0051087D">
            <w:pPr>
              <w:rPr>
                <w:rFonts w:ascii="Times New Roman" w:hAnsi="Times New Roman"/>
                <w:bCs/>
                <w:i/>
                <w:iCs/>
                <w:lang w:val="en-US"/>
              </w:rPr>
            </w:pPr>
            <w:r w:rsidRPr="00284CBC">
              <w:rPr>
                <w:rFonts w:ascii="Times New Roman" w:hAnsi="Times New Roman"/>
                <w:bCs/>
                <w:i/>
                <w:iCs/>
                <w:lang w:val="en-US"/>
              </w:rPr>
              <w:t>27</w:t>
            </w:r>
          </w:p>
        </w:tc>
        <w:tc>
          <w:tcPr>
            <w:tcW w:w="4219" w:type="dxa"/>
          </w:tcPr>
          <w:p w:rsidR="00775711" w:rsidRPr="00284CBC" w:rsidRDefault="00775711" w:rsidP="0051087D">
            <w:pPr>
              <w:rPr>
                <w:rFonts w:ascii="Times New Roman" w:hAnsi="Times New Roman"/>
                <w:bCs/>
                <w:i/>
                <w:iCs/>
              </w:rPr>
            </w:pPr>
            <w:r w:rsidRPr="00284CBC">
              <w:rPr>
                <w:rFonts w:ascii="Times New Roman" w:hAnsi="Times New Roman"/>
                <w:bCs/>
                <w:i/>
                <w:iCs/>
              </w:rPr>
              <w:t>Eremocoris abietis</w:t>
            </w:r>
          </w:p>
        </w:tc>
        <w:tc>
          <w:tcPr>
            <w:tcW w:w="1712" w:type="dxa"/>
          </w:tcPr>
          <w:p w:rsidR="00775711" w:rsidRPr="00284CBC" w:rsidRDefault="00775711" w:rsidP="00EE1B29">
            <w:pPr>
              <w:jc w:val="right"/>
              <w:rPr>
                <w:rFonts w:ascii="Times New Roman" w:hAnsi="Times New Roman"/>
                <w:i/>
                <w:lang w:val="en-US"/>
              </w:rPr>
            </w:pPr>
            <w:r w:rsidRPr="00284CBC">
              <w:rPr>
                <w:rFonts w:ascii="Times New Roman" w:hAnsi="Times New Roman"/>
                <w:i/>
                <w:lang w:val="en-US"/>
              </w:rPr>
              <w:t>5</w:t>
            </w:r>
          </w:p>
        </w:tc>
        <w:tc>
          <w:tcPr>
            <w:tcW w:w="1365" w:type="dxa"/>
          </w:tcPr>
          <w:p w:rsidR="00775711" w:rsidRPr="00284CBC" w:rsidRDefault="00775711" w:rsidP="00EE1B29">
            <w:pPr>
              <w:jc w:val="right"/>
              <w:rPr>
                <w:rFonts w:ascii="Times New Roman" w:hAnsi="Times New Roman"/>
                <w:i/>
                <w:lang w:val="en-US"/>
              </w:rPr>
            </w:pPr>
          </w:p>
        </w:tc>
        <w:tc>
          <w:tcPr>
            <w:tcW w:w="1600" w:type="dxa"/>
          </w:tcPr>
          <w:p w:rsidR="00775711" w:rsidRPr="00284CBC" w:rsidRDefault="00775711" w:rsidP="00EE1B29">
            <w:pPr>
              <w:jc w:val="right"/>
              <w:rPr>
                <w:rFonts w:ascii="Times New Roman" w:hAnsi="Times New Roman"/>
                <w:i/>
              </w:rPr>
            </w:pPr>
          </w:p>
        </w:tc>
      </w:tr>
      <w:tr w:rsidR="00FE491F" w:rsidRPr="00284CBC" w:rsidTr="00FE491F">
        <w:tc>
          <w:tcPr>
            <w:tcW w:w="675" w:type="dxa"/>
          </w:tcPr>
          <w:p w:rsidR="00FE491F" w:rsidRPr="00284CBC" w:rsidRDefault="00284CBC" w:rsidP="0051087D">
            <w:pPr>
              <w:rPr>
                <w:rFonts w:ascii="Times New Roman" w:hAnsi="Times New Roman"/>
                <w:bCs/>
                <w:i/>
                <w:iCs/>
                <w:lang w:val="en-US"/>
              </w:rPr>
            </w:pPr>
            <w:r w:rsidRPr="00284CBC">
              <w:rPr>
                <w:rFonts w:ascii="Times New Roman" w:hAnsi="Times New Roman"/>
                <w:bCs/>
                <w:i/>
                <w:iCs/>
                <w:lang w:val="en-US"/>
              </w:rPr>
              <w:t>28</w:t>
            </w:r>
          </w:p>
        </w:tc>
        <w:tc>
          <w:tcPr>
            <w:tcW w:w="4219" w:type="dxa"/>
          </w:tcPr>
          <w:p w:rsidR="00FE491F" w:rsidRPr="00284CBC" w:rsidRDefault="00555B9A" w:rsidP="0051087D">
            <w:pPr>
              <w:rPr>
                <w:rFonts w:ascii="Times New Roman" w:hAnsi="Times New Roman"/>
                <w:bCs/>
                <w:i/>
                <w:iCs/>
              </w:rPr>
            </w:pPr>
            <w:r w:rsidRPr="00284CBC">
              <w:rPr>
                <w:rFonts w:ascii="Times New Roman" w:hAnsi="Times New Roman"/>
                <w:bCs/>
                <w:i/>
                <w:iCs/>
                <w:lang w:val="en-US"/>
              </w:rPr>
              <w:t>H</w:t>
            </w:r>
            <w:r w:rsidRPr="00284CBC">
              <w:rPr>
                <w:rFonts w:ascii="Times New Roman" w:hAnsi="Times New Roman"/>
                <w:bCs/>
                <w:i/>
                <w:iCs/>
              </w:rPr>
              <w:t>arpalus rufip</w:t>
            </w:r>
          </w:p>
        </w:tc>
        <w:tc>
          <w:tcPr>
            <w:tcW w:w="1712" w:type="dxa"/>
          </w:tcPr>
          <w:p w:rsidR="00FE491F" w:rsidRPr="00284CBC" w:rsidRDefault="00FE491F" w:rsidP="00EE1B29">
            <w:pPr>
              <w:jc w:val="right"/>
              <w:rPr>
                <w:rFonts w:ascii="Times New Roman" w:hAnsi="Times New Roman"/>
                <w:i/>
              </w:rPr>
            </w:pPr>
          </w:p>
        </w:tc>
        <w:tc>
          <w:tcPr>
            <w:tcW w:w="1365" w:type="dxa"/>
          </w:tcPr>
          <w:p w:rsidR="00FE491F" w:rsidRPr="00284CBC" w:rsidRDefault="00555B9A" w:rsidP="00EE1B29">
            <w:pPr>
              <w:jc w:val="right"/>
              <w:rPr>
                <w:rFonts w:ascii="Times New Roman" w:hAnsi="Times New Roman"/>
                <w:i/>
                <w:lang w:val="en-US"/>
              </w:rPr>
            </w:pPr>
            <w:r w:rsidRPr="00284CBC">
              <w:rPr>
                <w:rFonts w:ascii="Times New Roman" w:hAnsi="Times New Roman"/>
                <w:i/>
                <w:lang w:val="en-US"/>
              </w:rPr>
              <w:t>8</w:t>
            </w:r>
          </w:p>
        </w:tc>
        <w:tc>
          <w:tcPr>
            <w:tcW w:w="1600" w:type="dxa"/>
          </w:tcPr>
          <w:p w:rsidR="00FE491F" w:rsidRPr="00284CBC" w:rsidRDefault="00FE491F" w:rsidP="00EE1B29">
            <w:pPr>
              <w:jc w:val="right"/>
              <w:rPr>
                <w:rFonts w:ascii="Times New Roman" w:hAnsi="Times New Roman"/>
                <w:i/>
              </w:rPr>
            </w:pPr>
          </w:p>
        </w:tc>
      </w:tr>
      <w:tr w:rsidR="00FE491F" w:rsidRPr="00284CBC" w:rsidTr="00FE491F">
        <w:tc>
          <w:tcPr>
            <w:tcW w:w="675" w:type="dxa"/>
          </w:tcPr>
          <w:p w:rsidR="00FE491F" w:rsidRPr="00284CBC" w:rsidRDefault="00284CBC" w:rsidP="0051087D">
            <w:pPr>
              <w:rPr>
                <w:rFonts w:ascii="Times New Roman" w:hAnsi="Times New Roman"/>
                <w:bCs/>
                <w:i/>
                <w:iCs/>
                <w:lang w:val="en-US"/>
              </w:rPr>
            </w:pPr>
            <w:r w:rsidRPr="00284CBC">
              <w:rPr>
                <w:rFonts w:ascii="Times New Roman" w:hAnsi="Times New Roman"/>
                <w:bCs/>
                <w:i/>
                <w:iCs/>
                <w:lang w:val="en-US"/>
              </w:rPr>
              <w:t>29</w:t>
            </w:r>
          </w:p>
        </w:tc>
        <w:tc>
          <w:tcPr>
            <w:tcW w:w="4219" w:type="dxa"/>
          </w:tcPr>
          <w:p w:rsidR="00FE491F" w:rsidRPr="00284CBC" w:rsidRDefault="00FE491F" w:rsidP="0051087D">
            <w:pPr>
              <w:rPr>
                <w:rFonts w:ascii="Times New Roman" w:hAnsi="Times New Roman"/>
                <w:i/>
              </w:rPr>
            </w:pPr>
            <w:r w:rsidRPr="00284CBC">
              <w:rPr>
                <w:rFonts w:ascii="Times New Roman" w:hAnsi="Times New Roman"/>
                <w:bCs/>
                <w:i/>
                <w:iCs/>
              </w:rPr>
              <w:t>Hydrobius fuscipes L.</w:t>
            </w:r>
          </w:p>
        </w:tc>
        <w:tc>
          <w:tcPr>
            <w:tcW w:w="1712" w:type="dxa"/>
          </w:tcPr>
          <w:p w:rsidR="00FE491F" w:rsidRPr="00284CBC" w:rsidRDefault="00FE491F" w:rsidP="00EE1B29">
            <w:pPr>
              <w:jc w:val="right"/>
              <w:rPr>
                <w:rFonts w:ascii="Times New Roman" w:hAnsi="Times New Roman"/>
                <w:i/>
              </w:rPr>
            </w:pPr>
          </w:p>
        </w:tc>
        <w:tc>
          <w:tcPr>
            <w:tcW w:w="1365" w:type="dxa"/>
          </w:tcPr>
          <w:p w:rsidR="00FE491F" w:rsidRPr="00284CBC" w:rsidRDefault="00FE491F" w:rsidP="00EE1B29">
            <w:pPr>
              <w:jc w:val="right"/>
              <w:rPr>
                <w:rFonts w:ascii="Times New Roman" w:hAnsi="Times New Roman"/>
                <w:i/>
              </w:rPr>
            </w:pPr>
            <w:r w:rsidRPr="00284CBC">
              <w:rPr>
                <w:rFonts w:ascii="Times New Roman" w:hAnsi="Times New Roman"/>
                <w:i/>
              </w:rPr>
              <w:t>1</w:t>
            </w:r>
          </w:p>
        </w:tc>
        <w:tc>
          <w:tcPr>
            <w:tcW w:w="1600" w:type="dxa"/>
          </w:tcPr>
          <w:p w:rsidR="00FE491F" w:rsidRPr="00284CBC" w:rsidRDefault="00FE491F" w:rsidP="00EE1B29">
            <w:pPr>
              <w:jc w:val="right"/>
              <w:rPr>
                <w:rFonts w:ascii="Times New Roman" w:hAnsi="Times New Roman"/>
                <w:i/>
              </w:rPr>
            </w:pPr>
          </w:p>
        </w:tc>
      </w:tr>
      <w:tr w:rsidR="00FE491F" w:rsidRPr="00284CBC" w:rsidTr="00FE491F">
        <w:tc>
          <w:tcPr>
            <w:tcW w:w="675" w:type="dxa"/>
          </w:tcPr>
          <w:p w:rsidR="00FE491F" w:rsidRPr="00284CBC" w:rsidRDefault="00284CBC" w:rsidP="00414F1E">
            <w:pPr>
              <w:rPr>
                <w:rFonts w:ascii="Times New Roman" w:hAnsi="Times New Roman"/>
                <w:bCs/>
                <w:i/>
                <w:iCs/>
                <w:lang w:val="en-US"/>
              </w:rPr>
            </w:pPr>
            <w:r w:rsidRPr="00284CBC">
              <w:rPr>
                <w:rFonts w:ascii="Times New Roman" w:hAnsi="Times New Roman"/>
                <w:bCs/>
                <w:i/>
                <w:iCs/>
                <w:lang w:val="en-US"/>
              </w:rPr>
              <w:t>30</w:t>
            </w:r>
          </w:p>
        </w:tc>
        <w:tc>
          <w:tcPr>
            <w:tcW w:w="4219" w:type="dxa"/>
          </w:tcPr>
          <w:p w:rsidR="00FE491F" w:rsidRPr="00284CBC" w:rsidRDefault="00FE491F" w:rsidP="00414F1E">
            <w:pPr>
              <w:rPr>
                <w:rFonts w:ascii="Times New Roman" w:hAnsi="Times New Roman"/>
                <w:i/>
              </w:rPr>
            </w:pPr>
            <w:r w:rsidRPr="00284CBC">
              <w:rPr>
                <w:rFonts w:ascii="Times New Roman" w:hAnsi="Times New Roman"/>
                <w:bCs/>
                <w:i/>
                <w:iCs/>
              </w:rPr>
              <w:t>Hydrochara caraboides</w:t>
            </w:r>
          </w:p>
        </w:tc>
        <w:tc>
          <w:tcPr>
            <w:tcW w:w="1712" w:type="dxa"/>
          </w:tcPr>
          <w:p w:rsidR="00FE491F" w:rsidRPr="00284CBC" w:rsidRDefault="00FE491F" w:rsidP="00EE1B29">
            <w:pPr>
              <w:jc w:val="right"/>
              <w:rPr>
                <w:rFonts w:ascii="Times New Roman" w:hAnsi="Times New Roman"/>
                <w:i/>
              </w:rPr>
            </w:pPr>
          </w:p>
        </w:tc>
        <w:tc>
          <w:tcPr>
            <w:tcW w:w="1365" w:type="dxa"/>
          </w:tcPr>
          <w:p w:rsidR="00FE491F" w:rsidRPr="00284CBC" w:rsidRDefault="00FE491F" w:rsidP="00EE1B29">
            <w:pPr>
              <w:jc w:val="right"/>
              <w:rPr>
                <w:rFonts w:ascii="Times New Roman" w:hAnsi="Times New Roman"/>
                <w:i/>
              </w:rPr>
            </w:pPr>
            <w:r w:rsidRPr="00284CBC">
              <w:rPr>
                <w:rFonts w:ascii="Times New Roman" w:hAnsi="Times New Roman"/>
                <w:i/>
              </w:rPr>
              <w:t>1</w:t>
            </w:r>
          </w:p>
        </w:tc>
        <w:tc>
          <w:tcPr>
            <w:tcW w:w="1600" w:type="dxa"/>
          </w:tcPr>
          <w:p w:rsidR="00FE491F" w:rsidRPr="00284CBC" w:rsidRDefault="00FE491F" w:rsidP="00EE1B29">
            <w:pPr>
              <w:jc w:val="right"/>
              <w:rPr>
                <w:rFonts w:ascii="Times New Roman" w:hAnsi="Times New Roman"/>
                <w:i/>
              </w:rPr>
            </w:pPr>
          </w:p>
        </w:tc>
      </w:tr>
      <w:tr w:rsidR="00555B9A" w:rsidRPr="00284CBC" w:rsidTr="00FE491F">
        <w:tc>
          <w:tcPr>
            <w:tcW w:w="675" w:type="dxa"/>
          </w:tcPr>
          <w:p w:rsidR="00555B9A" w:rsidRPr="00284CBC" w:rsidRDefault="00284CBC" w:rsidP="00414F1E">
            <w:pPr>
              <w:rPr>
                <w:rFonts w:ascii="Times New Roman" w:hAnsi="Times New Roman"/>
                <w:bCs/>
                <w:i/>
                <w:iCs/>
                <w:lang w:val="en-US"/>
              </w:rPr>
            </w:pPr>
            <w:r w:rsidRPr="00284CBC">
              <w:rPr>
                <w:rFonts w:ascii="Times New Roman" w:hAnsi="Times New Roman"/>
                <w:bCs/>
                <w:i/>
                <w:iCs/>
                <w:lang w:val="en-US"/>
              </w:rPr>
              <w:t>31</w:t>
            </w:r>
          </w:p>
        </w:tc>
        <w:tc>
          <w:tcPr>
            <w:tcW w:w="4219" w:type="dxa"/>
          </w:tcPr>
          <w:p w:rsidR="00555B9A" w:rsidRPr="00284CBC" w:rsidRDefault="00555B9A" w:rsidP="00414F1E">
            <w:pPr>
              <w:rPr>
                <w:rFonts w:ascii="Times New Roman" w:hAnsi="Times New Roman"/>
                <w:bCs/>
                <w:i/>
                <w:iCs/>
              </w:rPr>
            </w:pPr>
            <w:r w:rsidRPr="00284CBC">
              <w:rPr>
                <w:rFonts w:ascii="Times New Roman" w:hAnsi="Times New Roman"/>
                <w:bCs/>
                <w:i/>
                <w:iCs/>
              </w:rPr>
              <w:t>Lagria hirta</w:t>
            </w:r>
          </w:p>
        </w:tc>
        <w:tc>
          <w:tcPr>
            <w:tcW w:w="1712" w:type="dxa"/>
          </w:tcPr>
          <w:p w:rsidR="00555B9A" w:rsidRPr="00284CBC" w:rsidRDefault="00555B9A" w:rsidP="00EE1B29">
            <w:pPr>
              <w:jc w:val="right"/>
              <w:rPr>
                <w:rFonts w:ascii="Times New Roman" w:hAnsi="Times New Roman"/>
                <w:i/>
              </w:rPr>
            </w:pPr>
          </w:p>
        </w:tc>
        <w:tc>
          <w:tcPr>
            <w:tcW w:w="1365" w:type="dxa"/>
          </w:tcPr>
          <w:p w:rsidR="00555B9A" w:rsidRPr="00284CBC" w:rsidRDefault="00555B9A" w:rsidP="00EE1B29">
            <w:pPr>
              <w:jc w:val="right"/>
              <w:rPr>
                <w:rFonts w:ascii="Times New Roman" w:hAnsi="Times New Roman"/>
                <w:i/>
                <w:lang w:val="en-US"/>
              </w:rPr>
            </w:pPr>
            <w:r w:rsidRPr="00284CBC">
              <w:rPr>
                <w:rFonts w:ascii="Times New Roman" w:hAnsi="Times New Roman"/>
                <w:i/>
                <w:lang w:val="en-US"/>
              </w:rPr>
              <w:t>4</w:t>
            </w:r>
          </w:p>
        </w:tc>
        <w:tc>
          <w:tcPr>
            <w:tcW w:w="1600" w:type="dxa"/>
          </w:tcPr>
          <w:p w:rsidR="00555B9A" w:rsidRPr="00284CBC" w:rsidRDefault="00555B9A" w:rsidP="00EE1B29">
            <w:pPr>
              <w:jc w:val="right"/>
              <w:rPr>
                <w:rFonts w:ascii="Times New Roman" w:hAnsi="Times New Roman"/>
                <w:i/>
              </w:rPr>
            </w:pPr>
          </w:p>
        </w:tc>
      </w:tr>
      <w:tr w:rsidR="0014705A" w:rsidRPr="00284CBC" w:rsidTr="00FE491F">
        <w:tc>
          <w:tcPr>
            <w:tcW w:w="675" w:type="dxa"/>
          </w:tcPr>
          <w:p w:rsidR="0014705A" w:rsidRPr="00284CBC" w:rsidRDefault="00284CBC" w:rsidP="00414F1E">
            <w:pPr>
              <w:rPr>
                <w:rFonts w:ascii="Times New Roman" w:hAnsi="Times New Roman"/>
                <w:bCs/>
                <w:i/>
                <w:iCs/>
                <w:lang w:val="en-US"/>
              </w:rPr>
            </w:pPr>
            <w:r w:rsidRPr="00284CBC">
              <w:rPr>
                <w:rFonts w:ascii="Times New Roman" w:hAnsi="Times New Roman"/>
                <w:bCs/>
                <w:i/>
                <w:iCs/>
                <w:lang w:val="en-US"/>
              </w:rPr>
              <w:t>32</w:t>
            </w:r>
          </w:p>
        </w:tc>
        <w:tc>
          <w:tcPr>
            <w:tcW w:w="4219" w:type="dxa"/>
          </w:tcPr>
          <w:p w:rsidR="0014705A" w:rsidRPr="00284CBC" w:rsidRDefault="0014705A" w:rsidP="00414F1E">
            <w:pPr>
              <w:rPr>
                <w:rFonts w:ascii="Times New Roman" w:hAnsi="Times New Roman"/>
                <w:bCs/>
                <w:i/>
                <w:iCs/>
              </w:rPr>
            </w:pPr>
            <w:r w:rsidRPr="00284CBC">
              <w:rPr>
                <w:rFonts w:ascii="Times New Roman" w:hAnsi="Times New Roman"/>
                <w:bCs/>
                <w:i/>
                <w:iCs/>
              </w:rPr>
              <w:t>Lasius niger</w:t>
            </w:r>
          </w:p>
        </w:tc>
        <w:tc>
          <w:tcPr>
            <w:tcW w:w="1712" w:type="dxa"/>
          </w:tcPr>
          <w:p w:rsidR="0014705A" w:rsidRPr="00284CBC" w:rsidRDefault="0014705A" w:rsidP="00EE1B29">
            <w:pPr>
              <w:jc w:val="right"/>
              <w:rPr>
                <w:rFonts w:ascii="Times New Roman" w:hAnsi="Times New Roman"/>
                <w:i/>
                <w:lang w:val="en-US"/>
              </w:rPr>
            </w:pPr>
            <w:r w:rsidRPr="00284CBC">
              <w:rPr>
                <w:rFonts w:ascii="Times New Roman" w:hAnsi="Times New Roman"/>
                <w:i/>
                <w:lang w:val="en-US"/>
              </w:rPr>
              <w:t>123</w:t>
            </w:r>
          </w:p>
        </w:tc>
        <w:tc>
          <w:tcPr>
            <w:tcW w:w="1365" w:type="dxa"/>
          </w:tcPr>
          <w:p w:rsidR="0014705A" w:rsidRPr="00284CBC" w:rsidRDefault="0014705A" w:rsidP="00EE1B29">
            <w:pPr>
              <w:jc w:val="right"/>
              <w:rPr>
                <w:rFonts w:ascii="Times New Roman" w:hAnsi="Times New Roman"/>
                <w:i/>
                <w:lang w:val="en-US"/>
              </w:rPr>
            </w:pPr>
          </w:p>
        </w:tc>
        <w:tc>
          <w:tcPr>
            <w:tcW w:w="1600" w:type="dxa"/>
          </w:tcPr>
          <w:p w:rsidR="0014705A" w:rsidRPr="00284CBC" w:rsidRDefault="0014705A" w:rsidP="00EE1B29">
            <w:pPr>
              <w:jc w:val="right"/>
              <w:rPr>
                <w:rFonts w:ascii="Times New Roman" w:hAnsi="Times New Roman"/>
                <w:i/>
              </w:rPr>
            </w:pPr>
          </w:p>
        </w:tc>
      </w:tr>
      <w:tr w:rsidR="00555B9A" w:rsidRPr="00284CBC" w:rsidTr="00FE491F">
        <w:tc>
          <w:tcPr>
            <w:tcW w:w="675" w:type="dxa"/>
          </w:tcPr>
          <w:p w:rsidR="00555B9A" w:rsidRPr="00284CBC" w:rsidRDefault="00284CBC" w:rsidP="00414F1E">
            <w:pPr>
              <w:rPr>
                <w:rFonts w:ascii="Times New Roman" w:hAnsi="Times New Roman"/>
                <w:bCs/>
                <w:i/>
                <w:iCs/>
                <w:lang w:val="en-US"/>
              </w:rPr>
            </w:pPr>
            <w:r w:rsidRPr="00284CBC">
              <w:rPr>
                <w:rFonts w:ascii="Times New Roman" w:hAnsi="Times New Roman"/>
                <w:bCs/>
                <w:i/>
                <w:iCs/>
                <w:lang w:val="en-US"/>
              </w:rPr>
              <w:t>33</w:t>
            </w:r>
          </w:p>
        </w:tc>
        <w:tc>
          <w:tcPr>
            <w:tcW w:w="4219" w:type="dxa"/>
          </w:tcPr>
          <w:p w:rsidR="00555B9A" w:rsidRPr="00284CBC" w:rsidRDefault="00775711" w:rsidP="00414F1E">
            <w:pPr>
              <w:rPr>
                <w:rFonts w:ascii="Times New Roman" w:hAnsi="Times New Roman"/>
                <w:bCs/>
                <w:i/>
                <w:iCs/>
              </w:rPr>
            </w:pPr>
            <w:r w:rsidRPr="00284CBC">
              <w:rPr>
                <w:rFonts w:ascii="Times New Roman" w:hAnsi="Times New Roman"/>
                <w:bCs/>
                <w:i/>
                <w:iCs/>
                <w:lang w:val="en-US"/>
              </w:rPr>
              <w:t>L</w:t>
            </w:r>
            <w:r w:rsidR="00555B9A" w:rsidRPr="00284CBC">
              <w:rPr>
                <w:rFonts w:ascii="Times New Roman" w:hAnsi="Times New Roman"/>
                <w:bCs/>
                <w:i/>
                <w:iCs/>
              </w:rPr>
              <w:t>amia textor</w:t>
            </w:r>
          </w:p>
        </w:tc>
        <w:tc>
          <w:tcPr>
            <w:tcW w:w="1712" w:type="dxa"/>
          </w:tcPr>
          <w:p w:rsidR="00555B9A" w:rsidRPr="00284CBC" w:rsidRDefault="00555B9A" w:rsidP="00EE1B29">
            <w:pPr>
              <w:jc w:val="right"/>
              <w:rPr>
                <w:rFonts w:ascii="Times New Roman" w:hAnsi="Times New Roman"/>
                <w:i/>
              </w:rPr>
            </w:pPr>
          </w:p>
        </w:tc>
        <w:tc>
          <w:tcPr>
            <w:tcW w:w="1365" w:type="dxa"/>
          </w:tcPr>
          <w:p w:rsidR="00555B9A" w:rsidRPr="00284CBC" w:rsidRDefault="00555B9A" w:rsidP="00EE1B29">
            <w:pPr>
              <w:jc w:val="right"/>
              <w:rPr>
                <w:rFonts w:ascii="Times New Roman" w:hAnsi="Times New Roman"/>
                <w:i/>
                <w:lang w:val="en-US"/>
              </w:rPr>
            </w:pPr>
            <w:r w:rsidRPr="00284CBC">
              <w:rPr>
                <w:rFonts w:ascii="Times New Roman" w:hAnsi="Times New Roman"/>
                <w:i/>
                <w:lang w:val="en-US"/>
              </w:rPr>
              <w:t>1</w:t>
            </w:r>
          </w:p>
        </w:tc>
        <w:tc>
          <w:tcPr>
            <w:tcW w:w="1600" w:type="dxa"/>
          </w:tcPr>
          <w:p w:rsidR="00555B9A" w:rsidRPr="00284CBC" w:rsidRDefault="00555B9A" w:rsidP="00EE1B29">
            <w:pPr>
              <w:jc w:val="right"/>
              <w:rPr>
                <w:rFonts w:ascii="Times New Roman" w:hAnsi="Times New Roman"/>
                <w:i/>
              </w:rPr>
            </w:pPr>
          </w:p>
        </w:tc>
      </w:tr>
      <w:tr w:rsidR="00555B9A" w:rsidRPr="00284CBC" w:rsidTr="00FE491F">
        <w:tc>
          <w:tcPr>
            <w:tcW w:w="675" w:type="dxa"/>
          </w:tcPr>
          <w:p w:rsidR="00555B9A" w:rsidRPr="00284CBC" w:rsidRDefault="00284CBC" w:rsidP="00414F1E">
            <w:pPr>
              <w:rPr>
                <w:rFonts w:ascii="Times New Roman" w:hAnsi="Times New Roman"/>
                <w:bCs/>
                <w:i/>
                <w:iCs/>
                <w:lang w:val="en-US"/>
              </w:rPr>
            </w:pPr>
            <w:r w:rsidRPr="00284CBC">
              <w:rPr>
                <w:rFonts w:ascii="Times New Roman" w:hAnsi="Times New Roman"/>
                <w:bCs/>
                <w:i/>
                <w:iCs/>
                <w:lang w:val="en-US"/>
              </w:rPr>
              <w:t>34</w:t>
            </w:r>
          </w:p>
        </w:tc>
        <w:tc>
          <w:tcPr>
            <w:tcW w:w="4219" w:type="dxa"/>
          </w:tcPr>
          <w:p w:rsidR="00555B9A" w:rsidRPr="00284CBC" w:rsidRDefault="00775711" w:rsidP="00414F1E">
            <w:pPr>
              <w:rPr>
                <w:rFonts w:ascii="Times New Roman" w:hAnsi="Times New Roman"/>
                <w:bCs/>
                <w:i/>
                <w:iCs/>
              </w:rPr>
            </w:pPr>
            <w:r w:rsidRPr="00284CBC">
              <w:rPr>
                <w:rFonts w:ascii="Times New Roman" w:hAnsi="Times New Roman"/>
                <w:bCs/>
                <w:i/>
                <w:iCs/>
                <w:lang w:val="en-US"/>
              </w:rPr>
              <w:t>L</w:t>
            </w:r>
            <w:r w:rsidR="00555B9A" w:rsidRPr="00284CBC">
              <w:rPr>
                <w:rFonts w:ascii="Times New Roman" w:hAnsi="Times New Roman"/>
                <w:bCs/>
                <w:i/>
                <w:iCs/>
              </w:rPr>
              <w:t>eptura quadriphasciata</w:t>
            </w:r>
          </w:p>
        </w:tc>
        <w:tc>
          <w:tcPr>
            <w:tcW w:w="1712" w:type="dxa"/>
          </w:tcPr>
          <w:p w:rsidR="00555B9A" w:rsidRPr="00284CBC" w:rsidRDefault="0014705A" w:rsidP="00EE1B29">
            <w:pPr>
              <w:jc w:val="right"/>
              <w:rPr>
                <w:rFonts w:ascii="Times New Roman" w:hAnsi="Times New Roman"/>
                <w:i/>
                <w:lang w:val="en-US"/>
              </w:rPr>
            </w:pPr>
            <w:r w:rsidRPr="00284CBC">
              <w:rPr>
                <w:rFonts w:ascii="Times New Roman" w:hAnsi="Times New Roman"/>
                <w:i/>
                <w:lang w:val="en-US"/>
              </w:rPr>
              <w:t>3</w:t>
            </w:r>
          </w:p>
        </w:tc>
        <w:tc>
          <w:tcPr>
            <w:tcW w:w="1365" w:type="dxa"/>
          </w:tcPr>
          <w:p w:rsidR="00555B9A" w:rsidRPr="00284CBC" w:rsidRDefault="00555B9A" w:rsidP="00EE1B29">
            <w:pPr>
              <w:jc w:val="right"/>
              <w:rPr>
                <w:rFonts w:ascii="Times New Roman" w:hAnsi="Times New Roman"/>
                <w:i/>
                <w:lang w:val="en-US"/>
              </w:rPr>
            </w:pPr>
            <w:r w:rsidRPr="00284CBC">
              <w:rPr>
                <w:rFonts w:ascii="Times New Roman" w:hAnsi="Times New Roman"/>
                <w:i/>
                <w:lang w:val="en-US"/>
              </w:rPr>
              <w:t>38</w:t>
            </w:r>
          </w:p>
        </w:tc>
        <w:tc>
          <w:tcPr>
            <w:tcW w:w="1600" w:type="dxa"/>
          </w:tcPr>
          <w:p w:rsidR="00555B9A" w:rsidRPr="00284CBC" w:rsidRDefault="00452A1B" w:rsidP="00EE1B29">
            <w:pPr>
              <w:jc w:val="right"/>
              <w:rPr>
                <w:rFonts w:ascii="Times New Roman" w:hAnsi="Times New Roman"/>
                <w:i/>
                <w:lang w:val="en-US"/>
              </w:rPr>
            </w:pPr>
            <w:r w:rsidRPr="00284CBC">
              <w:rPr>
                <w:rFonts w:ascii="Times New Roman" w:hAnsi="Times New Roman"/>
                <w:i/>
                <w:lang w:val="en-US"/>
              </w:rPr>
              <w:t>3</w:t>
            </w:r>
          </w:p>
        </w:tc>
      </w:tr>
      <w:tr w:rsidR="00555B9A" w:rsidRPr="00284CBC" w:rsidTr="00FE491F">
        <w:tc>
          <w:tcPr>
            <w:tcW w:w="675" w:type="dxa"/>
          </w:tcPr>
          <w:p w:rsidR="00555B9A" w:rsidRPr="00284CBC" w:rsidRDefault="00284CBC" w:rsidP="00414F1E">
            <w:pPr>
              <w:rPr>
                <w:rFonts w:ascii="Times New Roman" w:hAnsi="Times New Roman"/>
                <w:bCs/>
                <w:i/>
                <w:iCs/>
                <w:lang w:val="en-US"/>
              </w:rPr>
            </w:pPr>
            <w:r w:rsidRPr="00284CBC">
              <w:rPr>
                <w:rFonts w:ascii="Times New Roman" w:hAnsi="Times New Roman"/>
                <w:bCs/>
                <w:i/>
                <w:iCs/>
                <w:lang w:val="en-US"/>
              </w:rPr>
              <w:t>35</w:t>
            </w:r>
          </w:p>
        </w:tc>
        <w:tc>
          <w:tcPr>
            <w:tcW w:w="4219" w:type="dxa"/>
          </w:tcPr>
          <w:p w:rsidR="00555B9A" w:rsidRPr="00284CBC" w:rsidRDefault="00775711" w:rsidP="00414F1E">
            <w:pPr>
              <w:rPr>
                <w:rFonts w:ascii="Times New Roman" w:hAnsi="Times New Roman"/>
                <w:bCs/>
                <w:i/>
                <w:iCs/>
              </w:rPr>
            </w:pPr>
            <w:r w:rsidRPr="00284CBC">
              <w:rPr>
                <w:rFonts w:ascii="Times New Roman" w:hAnsi="Times New Roman"/>
                <w:bCs/>
                <w:i/>
                <w:iCs/>
                <w:lang w:val="en-US"/>
              </w:rPr>
              <w:t>L</w:t>
            </w:r>
            <w:r w:rsidR="00555B9A" w:rsidRPr="00284CBC">
              <w:rPr>
                <w:rFonts w:ascii="Times New Roman" w:hAnsi="Times New Roman"/>
                <w:bCs/>
                <w:i/>
                <w:iCs/>
              </w:rPr>
              <w:t>epturalia nigripes</w:t>
            </w:r>
          </w:p>
        </w:tc>
        <w:tc>
          <w:tcPr>
            <w:tcW w:w="1712" w:type="dxa"/>
          </w:tcPr>
          <w:p w:rsidR="00555B9A" w:rsidRPr="00284CBC" w:rsidRDefault="00555B9A" w:rsidP="00EE1B29">
            <w:pPr>
              <w:jc w:val="right"/>
              <w:rPr>
                <w:rFonts w:ascii="Times New Roman" w:hAnsi="Times New Roman"/>
                <w:i/>
              </w:rPr>
            </w:pPr>
          </w:p>
        </w:tc>
        <w:tc>
          <w:tcPr>
            <w:tcW w:w="1365" w:type="dxa"/>
          </w:tcPr>
          <w:p w:rsidR="00555B9A" w:rsidRPr="00284CBC" w:rsidRDefault="00555B9A" w:rsidP="00EE1B29">
            <w:pPr>
              <w:jc w:val="right"/>
              <w:rPr>
                <w:rFonts w:ascii="Times New Roman" w:hAnsi="Times New Roman"/>
                <w:i/>
                <w:lang w:val="en-US"/>
              </w:rPr>
            </w:pPr>
            <w:r w:rsidRPr="00284CBC">
              <w:rPr>
                <w:rFonts w:ascii="Times New Roman" w:hAnsi="Times New Roman"/>
                <w:i/>
                <w:lang w:val="en-US"/>
              </w:rPr>
              <w:t>2</w:t>
            </w:r>
          </w:p>
        </w:tc>
        <w:tc>
          <w:tcPr>
            <w:tcW w:w="1600" w:type="dxa"/>
          </w:tcPr>
          <w:p w:rsidR="00555B9A" w:rsidRPr="00284CBC" w:rsidRDefault="00555B9A" w:rsidP="00EE1B29">
            <w:pPr>
              <w:jc w:val="right"/>
              <w:rPr>
                <w:rFonts w:ascii="Times New Roman" w:hAnsi="Times New Roman"/>
                <w:i/>
              </w:rPr>
            </w:pPr>
          </w:p>
        </w:tc>
      </w:tr>
      <w:tr w:rsidR="00555B9A" w:rsidRPr="00284CBC" w:rsidTr="00FE491F">
        <w:tc>
          <w:tcPr>
            <w:tcW w:w="675" w:type="dxa"/>
          </w:tcPr>
          <w:p w:rsidR="00555B9A" w:rsidRPr="00284CBC" w:rsidRDefault="00284CBC" w:rsidP="00414F1E">
            <w:pPr>
              <w:rPr>
                <w:rFonts w:ascii="Times New Roman" w:hAnsi="Times New Roman"/>
                <w:bCs/>
                <w:i/>
                <w:iCs/>
                <w:lang w:val="en-US"/>
              </w:rPr>
            </w:pPr>
            <w:r w:rsidRPr="00284CBC">
              <w:rPr>
                <w:rFonts w:ascii="Times New Roman" w:hAnsi="Times New Roman"/>
                <w:bCs/>
                <w:i/>
                <w:iCs/>
                <w:lang w:val="en-US"/>
              </w:rPr>
              <w:t>36</w:t>
            </w:r>
          </w:p>
        </w:tc>
        <w:tc>
          <w:tcPr>
            <w:tcW w:w="4219" w:type="dxa"/>
          </w:tcPr>
          <w:p w:rsidR="00555B9A" w:rsidRPr="00284CBC" w:rsidRDefault="00555B9A" w:rsidP="00414F1E">
            <w:pPr>
              <w:rPr>
                <w:rFonts w:ascii="Times New Roman" w:hAnsi="Times New Roman"/>
                <w:bCs/>
                <w:i/>
                <w:iCs/>
              </w:rPr>
            </w:pPr>
            <w:r w:rsidRPr="00284CBC">
              <w:rPr>
                <w:rFonts w:ascii="Times New Roman" w:hAnsi="Times New Roman"/>
                <w:bCs/>
                <w:i/>
                <w:iCs/>
              </w:rPr>
              <w:t>Lithobius forficatus</w:t>
            </w:r>
          </w:p>
        </w:tc>
        <w:tc>
          <w:tcPr>
            <w:tcW w:w="1712" w:type="dxa"/>
          </w:tcPr>
          <w:p w:rsidR="00555B9A" w:rsidRPr="00284CBC" w:rsidRDefault="00555B9A" w:rsidP="00EE1B29">
            <w:pPr>
              <w:jc w:val="right"/>
              <w:rPr>
                <w:rFonts w:ascii="Times New Roman" w:hAnsi="Times New Roman"/>
                <w:i/>
              </w:rPr>
            </w:pPr>
          </w:p>
        </w:tc>
        <w:tc>
          <w:tcPr>
            <w:tcW w:w="1365" w:type="dxa"/>
          </w:tcPr>
          <w:p w:rsidR="00555B9A" w:rsidRPr="00284CBC" w:rsidRDefault="00555B9A" w:rsidP="00EE1B29">
            <w:pPr>
              <w:jc w:val="right"/>
              <w:rPr>
                <w:rFonts w:ascii="Times New Roman" w:hAnsi="Times New Roman"/>
                <w:i/>
                <w:lang w:val="en-US"/>
              </w:rPr>
            </w:pPr>
            <w:r w:rsidRPr="00284CBC">
              <w:rPr>
                <w:rFonts w:ascii="Times New Roman" w:hAnsi="Times New Roman"/>
                <w:i/>
                <w:lang w:val="en-US"/>
              </w:rPr>
              <w:t>9</w:t>
            </w:r>
          </w:p>
        </w:tc>
        <w:tc>
          <w:tcPr>
            <w:tcW w:w="1600" w:type="dxa"/>
          </w:tcPr>
          <w:p w:rsidR="00555B9A" w:rsidRPr="00284CBC" w:rsidRDefault="00555B9A" w:rsidP="00EE1B29">
            <w:pPr>
              <w:jc w:val="right"/>
              <w:rPr>
                <w:rFonts w:ascii="Times New Roman" w:hAnsi="Times New Roman"/>
                <w:i/>
              </w:rPr>
            </w:pPr>
          </w:p>
        </w:tc>
      </w:tr>
      <w:tr w:rsidR="00555B9A" w:rsidRPr="00284CBC" w:rsidTr="00FE491F">
        <w:tc>
          <w:tcPr>
            <w:tcW w:w="675" w:type="dxa"/>
          </w:tcPr>
          <w:p w:rsidR="00555B9A" w:rsidRPr="00284CBC" w:rsidRDefault="00284CBC" w:rsidP="00414F1E">
            <w:pPr>
              <w:rPr>
                <w:rFonts w:ascii="Times New Roman" w:hAnsi="Times New Roman"/>
                <w:bCs/>
                <w:i/>
                <w:iCs/>
                <w:lang w:val="en-US"/>
              </w:rPr>
            </w:pPr>
            <w:r w:rsidRPr="00284CBC">
              <w:rPr>
                <w:rFonts w:ascii="Times New Roman" w:hAnsi="Times New Roman"/>
                <w:bCs/>
                <w:i/>
                <w:iCs/>
                <w:lang w:val="en-US"/>
              </w:rPr>
              <w:t>37</w:t>
            </w:r>
          </w:p>
        </w:tc>
        <w:tc>
          <w:tcPr>
            <w:tcW w:w="4219" w:type="dxa"/>
          </w:tcPr>
          <w:p w:rsidR="00555B9A" w:rsidRPr="00284CBC" w:rsidRDefault="00555B9A" w:rsidP="00414F1E">
            <w:pPr>
              <w:rPr>
                <w:rFonts w:ascii="Times New Roman" w:hAnsi="Times New Roman"/>
                <w:bCs/>
                <w:i/>
                <w:iCs/>
              </w:rPr>
            </w:pPr>
            <w:r w:rsidRPr="00284CBC">
              <w:rPr>
                <w:rFonts w:ascii="Times New Roman" w:hAnsi="Times New Roman"/>
                <w:bCs/>
                <w:i/>
                <w:iCs/>
                <w:lang w:val="en-US"/>
              </w:rPr>
              <w:t>L</w:t>
            </w:r>
            <w:r w:rsidRPr="00284CBC">
              <w:rPr>
                <w:rFonts w:ascii="Times New Roman" w:hAnsi="Times New Roman"/>
                <w:bCs/>
                <w:i/>
                <w:iCs/>
              </w:rPr>
              <w:t>oricera pilicornis</w:t>
            </w:r>
          </w:p>
        </w:tc>
        <w:tc>
          <w:tcPr>
            <w:tcW w:w="1712" w:type="dxa"/>
          </w:tcPr>
          <w:p w:rsidR="00555B9A" w:rsidRPr="00284CBC" w:rsidRDefault="00555B9A" w:rsidP="00EE1B29">
            <w:pPr>
              <w:jc w:val="right"/>
              <w:rPr>
                <w:rFonts w:ascii="Times New Roman" w:hAnsi="Times New Roman"/>
                <w:i/>
              </w:rPr>
            </w:pPr>
          </w:p>
        </w:tc>
        <w:tc>
          <w:tcPr>
            <w:tcW w:w="1365" w:type="dxa"/>
          </w:tcPr>
          <w:p w:rsidR="00555B9A" w:rsidRPr="00284CBC" w:rsidRDefault="00555B9A" w:rsidP="00EE1B29">
            <w:pPr>
              <w:jc w:val="right"/>
              <w:rPr>
                <w:rFonts w:ascii="Times New Roman" w:hAnsi="Times New Roman"/>
                <w:i/>
                <w:lang w:val="en-US"/>
              </w:rPr>
            </w:pPr>
            <w:r w:rsidRPr="00284CBC">
              <w:rPr>
                <w:rFonts w:ascii="Times New Roman" w:hAnsi="Times New Roman"/>
                <w:i/>
                <w:lang w:val="en-US"/>
              </w:rPr>
              <w:t>2</w:t>
            </w:r>
          </w:p>
        </w:tc>
        <w:tc>
          <w:tcPr>
            <w:tcW w:w="1600" w:type="dxa"/>
          </w:tcPr>
          <w:p w:rsidR="00555B9A" w:rsidRPr="00284CBC" w:rsidRDefault="00555B9A" w:rsidP="00EE1B29">
            <w:pPr>
              <w:jc w:val="right"/>
              <w:rPr>
                <w:rFonts w:ascii="Times New Roman" w:hAnsi="Times New Roman"/>
                <w:i/>
              </w:rPr>
            </w:pPr>
          </w:p>
        </w:tc>
      </w:tr>
      <w:tr w:rsidR="00FE491F" w:rsidRPr="00284CBC" w:rsidTr="00FE491F">
        <w:tc>
          <w:tcPr>
            <w:tcW w:w="675" w:type="dxa"/>
          </w:tcPr>
          <w:p w:rsidR="00FE491F" w:rsidRPr="00284CBC" w:rsidRDefault="00284CBC" w:rsidP="00414F1E">
            <w:pPr>
              <w:rPr>
                <w:rFonts w:ascii="Times New Roman" w:hAnsi="Times New Roman"/>
                <w:bCs/>
                <w:i/>
                <w:iCs/>
                <w:lang w:val="en-US"/>
              </w:rPr>
            </w:pPr>
            <w:r w:rsidRPr="00284CBC">
              <w:rPr>
                <w:rFonts w:ascii="Times New Roman" w:hAnsi="Times New Roman"/>
                <w:bCs/>
                <w:i/>
                <w:iCs/>
                <w:lang w:val="en-US"/>
              </w:rPr>
              <w:t>38</w:t>
            </w:r>
          </w:p>
        </w:tc>
        <w:tc>
          <w:tcPr>
            <w:tcW w:w="4219" w:type="dxa"/>
          </w:tcPr>
          <w:p w:rsidR="00FE491F" w:rsidRPr="00284CBC" w:rsidRDefault="00555B9A" w:rsidP="00414F1E">
            <w:pPr>
              <w:rPr>
                <w:rFonts w:ascii="Times New Roman" w:hAnsi="Times New Roman"/>
                <w:i/>
              </w:rPr>
            </w:pPr>
            <w:r w:rsidRPr="00284CBC">
              <w:rPr>
                <w:rFonts w:ascii="Times New Roman" w:hAnsi="Times New Roman"/>
                <w:bCs/>
                <w:i/>
                <w:iCs/>
              </w:rPr>
              <w:t>Magdalis ruficornis</w:t>
            </w:r>
          </w:p>
        </w:tc>
        <w:tc>
          <w:tcPr>
            <w:tcW w:w="1712" w:type="dxa"/>
          </w:tcPr>
          <w:p w:rsidR="00FE491F" w:rsidRPr="00284CBC" w:rsidRDefault="00FE491F" w:rsidP="00EE1B29">
            <w:pPr>
              <w:jc w:val="right"/>
              <w:rPr>
                <w:rFonts w:ascii="Times New Roman" w:hAnsi="Times New Roman"/>
                <w:i/>
              </w:rPr>
            </w:pPr>
          </w:p>
        </w:tc>
        <w:tc>
          <w:tcPr>
            <w:tcW w:w="1365" w:type="dxa"/>
          </w:tcPr>
          <w:p w:rsidR="00FE491F" w:rsidRPr="00284CBC" w:rsidRDefault="00555B9A" w:rsidP="00EE1B29">
            <w:pPr>
              <w:jc w:val="right"/>
              <w:rPr>
                <w:rFonts w:ascii="Times New Roman" w:hAnsi="Times New Roman"/>
                <w:i/>
                <w:lang w:val="en-US"/>
              </w:rPr>
            </w:pPr>
            <w:r w:rsidRPr="00284CBC">
              <w:rPr>
                <w:rFonts w:ascii="Times New Roman" w:hAnsi="Times New Roman"/>
                <w:i/>
                <w:lang w:val="en-US"/>
              </w:rPr>
              <w:t>1</w:t>
            </w:r>
          </w:p>
        </w:tc>
        <w:tc>
          <w:tcPr>
            <w:tcW w:w="1600" w:type="dxa"/>
          </w:tcPr>
          <w:p w:rsidR="00FE491F" w:rsidRPr="00284CBC" w:rsidRDefault="00FE491F" w:rsidP="00EE1B29">
            <w:pPr>
              <w:jc w:val="right"/>
              <w:rPr>
                <w:rFonts w:ascii="Times New Roman" w:hAnsi="Times New Roman"/>
                <w:i/>
              </w:rPr>
            </w:pPr>
          </w:p>
        </w:tc>
      </w:tr>
      <w:tr w:rsidR="00FE491F" w:rsidRPr="00284CBC" w:rsidTr="00FE491F">
        <w:tc>
          <w:tcPr>
            <w:tcW w:w="675" w:type="dxa"/>
          </w:tcPr>
          <w:p w:rsidR="00FE491F" w:rsidRPr="00284CBC" w:rsidRDefault="00284CBC" w:rsidP="00414F1E">
            <w:pPr>
              <w:rPr>
                <w:rFonts w:ascii="Times New Roman" w:hAnsi="Times New Roman"/>
                <w:bCs/>
                <w:i/>
                <w:iCs/>
                <w:lang w:val="en-US"/>
              </w:rPr>
            </w:pPr>
            <w:r w:rsidRPr="00284CBC">
              <w:rPr>
                <w:rFonts w:ascii="Times New Roman" w:hAnsi="Times New Roman"/>
                <w:bCs/>
                <w:i/>
                <w:iCs/>
                <w:lang w:val="en-US"/>
              </w:rPr>
              <w:t>39</w:t>
            </w:r>
          </w:p>
        </w:tc>
        <w:tc>
          <w:tcPr>
            <w:tcW w:w="4219" w:type="dxa"/>
          </w:tcPr>
          <w:p w:rsidR="00FE491F" w:rsidRPr="00284CBC" w:rsidRDefault="00775711" w:rsidP="00414F1E">
            <w:pPr>
              <w:rPr>
                <w:rFonts w:ascii="Times New Roman" w:hAnsi="Times New Roman"/>
                <w:i/>
              </w:rPr>
            </w:pPr>
            <w:r w:rsidRPr="00284CBC">
              <w:rPr>
                <w:rFonts w:ascii="Times New Roman" w:hAnsi="Times New Roman"/>
                <w:bCs/>
                <w:i/>
                <w:lang w:val="en-US"/>
              </w:rPr>
              <w:t>M</w:t>
            </w:r>
            <w:r w:rsidR="00555B9A" w:rsidRPr="00284CBC">
              <w:rPr>
                <w:rFonts w:ascii="Times New Roman" w:hAnsi="Times New Roman"/>
                <w:bCs/>
                <w:i/>
                <w:lang w:val="en-US"/>
              </w:rPr>
              <w:t>acroleptura thoracica</w:t>
            </w:r>
          </w:p>
        </w:tc>
        <w:tc>
          <w:tcPr>
            <w:tcW w:w="1712" w:type="dxa"/>
          </w:tcPr>
          <w:p w:rsidR="00FE491F" w:rsidRPr="00284CBC" w:rsidRDefault="0014705A" w:rsidP="00EE1B29">
            <w:pPr>
              <w:jc w:val="right"/>
              <w:rPr>
                <w:rFonts w:ascii="Times New Roman" w:hAnsi="Times New Roman"/>
                <w:i/>
                <w:lang w:val="en-US"/>
              </w:rPr>
            </w:pPr>
            <w:r w:rsidRPr="00284CBC">
              <w:rPr>
                <w:rFonts w:ascii="Times New Roman" w:hAnsi="Times New Roman"/>
                <w:i/>
                <w:lang w:val="en-US"/>
              </w:rPr>
              <w:t>1</w:t>
            </w:r>
          </w:p>
        </w:tc>
        <w:tc>
          <w:tcPr>
            <w:tcW w:w="1365" w:type="dxa"/>
          </w:tcPr>
          <w:p w:rsidR="00FE491F" w:rsidRPr="00284CBC" w:rsidRDefault="00555B9A" w:rsidP="00EE1B29">
            <w:pPr>
              <w:jc w:val="right"/>
              <w:rPr>
                <w:rFonts w:ascii="Times New Roman" w:hAnsi="Times New Roman"/>
                <w:i/>
                <w:lang w:val="en-US"/>
              </w:rPr>
            </w:pPr>
            <w:r w:rsidRPr="00284CBC">
              <w:rPr>
                <w:rFonts w:ascii="Times New Roman" w:hAnsi="Times New Roman"/>
                <w:i/>
                <w:lang w:val="en-US"/>
              </w:rPr>
              <w:t>8</w:t>
            </w:r>
          </w:p>
        </w:tc>
        <w:tc>
          <w:tcPr>
            <w:tcW w:w="1600" w:type="dxa"/>
          </w:tcPr>
          <w:p w:rsidR="00FE491F" w:rsidRPr="00284CBC" w:rsidRDefault="00FE491F" w:rsidP="00EE1B29">
            <w:pPr>
              <w:jc w:val="right"/>
              <w:rPr>
                <w:rFonts w:ascii="Times New Roman" w:hAnsi="Times New Roman"/>
                <w:i/>
              </w:rPr>
            </w:pPr>
          </w:p>
        </w:tc>
      </w:tr>
      <w:tr w:rsidR="00452A1B" w:rsidRPr="00284CBC" w:rsidTr="00FE491F">
        <w:tc>
          <w:tcPr>
            <w:tcW w:w="675" w:type="dxa"/>
          </w:tcPr>
          <w:p w:rsidR="00452A1B" w:rsidRPr="00284CBC" w:rsidRDefault="00284CBC" w:rsidP="00414F1E">
            <w:pPr>
              <w:rPr>
                <w:rFonts w:ascii="Times New Roman" w:hAnsi="Times New Roman"/>
                <w:bCs/>
                <w:i/>
                <w:iCs/>
                <w:lang w:val="en-US"/>
              </w:rPr>
            </w:pPr>
            <w:r w:rsidRPr="00284CBC">
              <w:rPr>
                <w:rFonts w:ascii="Times New Roman" w:hAnsi="Times New Roman"/>
                <w:bCs/>
                <w:i/>
                <w:iCs/>
                <w:lang w:val="en-US"/>
              </w:rPr>
              <w:t>40</w:t>
            </w:r>
          </w:p>
        </w:tc>
        <w:tc>
          <w:tcPr>
            <w:tcW w:w="4219" w:type="dxa"/>
          </w:tcPr>
          <w:p w:rsidR="00452A1B" w:rsidRPr="00284CBC" w:rsidRDefault="00452A1B" w:rsidP="00414F1E">
            <w:pPr>
              <w:rPr>
                <w:rFonts w:ascii="Times New Roman" w:hAnsi="Times New Roman"/>
                <w:bCs/>
                <w:i/>
                <w:lang w:val="en-US"/>
              </w:rPr>
            </w:pPr>
            <w:r w:rsidRPr="00284CBC">
              <w:rPr>
                <w:rFonts w:ascii="Times New Roman" w:hAnsi="Times New Roman"/>
                <w:bCs/>
                <w:i/>
              </w:rPr>
              <w:t>Melasoma Chrusomella</w:t>
            </w:r>
          </w:p>
        </w:tc>
        <w:tc>
          <w:tcPr>
            <w:tcW w:w="1712" w:type="dxa"/>
          </w:tcPr>
          <w:p w:rsidR="00452A1B" w:rsidRPr="00284CBC" w:rsidRDefault="00452A1B" w:rsidP="00EE1B29">
            <w:pPr>
              <w:jc w:val="right"/>
              <w:rPr>
                <w:rFonts w:ascii="Times New Roman" w:hAnsi="Times New Roman"/>
                <w:i/>
                <w:lang w:val="en-US"/>
              </w:rPr>
            </w:pPr>
          </w:p>
        </w:tc>
        <w:tc>
          <w:tcPr>
            <w:tcW w:w="1365" w:type="dxa"/>
          </w:tcPr>
          <w:p w:rsidR="00452A1B" w:rsidRPr="00284CBC" w:rsidRDefault="00452A1B" w:rsidP="00EE1B29">
            <w:pPr>
              <w:jc w:val="right"/>
              <w:rPr>
                <w:rFonts w:ascii="Times New Roman" w:hAnsi="Times New Roman"/>
                <w:i/>
                <w:lang w:val="en-US"/>
              </w:rPr>
            </w:pPr>
          </w:p>
        </w:tc>
        <w:tc>
          <w:tcPr>
            <w:tcW w:w="1600" w:type="dxa"/>
          </w:tcPr>
          <w:p w:rsidR="00452A1B" w:rsidRPr="00284CBC" w:rsidRDefault="00452A1B" w:rsidP="00EE1B29">
            <w:pPr>
              <w:jc w:val="right"/>
              <w:rPr>
                <w:rFonts w:ascii="Times New Roman" w:hAnsi="Times New Roman"/>
                <w:i/>
                <w:lang w:val="en-US"/>
              </w:rPr>
            </w:pPr>
            <w:r w:rsidRPr="00284CBC">
              <w:rPr>
                <w:rFonts w:ascii="Times New Roman" w:hAnsi="Times New Roman"/>
                <w:i/>
                <w:lang w:val="en-US"/>
              </w:rPr>
              <w:t>31</w:t>
            </w:r>
          </w:p>
        </w:tc>
      </w:tr>
      <w:tr w:rsidR="00555B9A" w:rsidRPr="00284CBC" w:rsidTr="00FE491F">
        <w:tc>
          <w:tcPr>
            <w:tcW w:w="675" w:type="dxa"/>
          </w:tcPr>
          <w:p w:rsidR="00555B9A" w:rsidRPr="00284CBC" w:rsidRDefault="00284CBC" w:rsidP="00414F1E">
            <w:pPr>
              <w:rPr>
                <w:rFonts w:ascii="Times New Roman" w:hAnsi="Times New Roman"/>
                <w:bCs/>
                <w:i/>
                <w:iCs/>
                <w:lang w:val="en-US"/>
              </w:rPr>
            </w:pPr>
            <w:r w:rsidRPr="00284CBC">
              <w:rPr>
                <w:rFonts w:ascii="Times New Roman" w:hAnsi="Times New Roman"/>
                <w:bCs/>
                <w:i/>
                <w:iCs/>
                <w:lang w:val="en-US"/>
              </w:rPr>
              <w:t>41</w:t>
            </w:r>
          </w:p>
        </w:tc>
        <w:tc>
          <w:tcPr>
            <w:tcW w:w="4219" w:type="dxa"/>
          </w:tcPr>
          <w:p w:rsidR="00555B9A" w:rsidRPr="00284CBC" w:rsidRDefault="00555B9A" w:rsidP="00414F1E">
            <w:pPr>
              <w:rPr>
                <w:rFonts w:ascii="Times New Roman" w:hAnsi="Times New Roman"/>
                <w:bCs/>
                <w:i/>
                <w:lang w:val="en-US"/>
              </w:rPr>
            </w:pPr>
            <w:r w:rsidRPr="00284CBC">
              <w:rPr>
                <w:rFonts w:ascii="Times New Roman" w:hAnsi="Times New Roman"/>
                <w:bCs/>
                <w:i/>
              </w:rPr>
              <w:t>Melanotus brunnipes</w:t>
            </w:r>
          </w:p>
        </w:tc>
        <w:tc>
          <w:tcPr>
            <w:tcW w:w="1712" w:type="dxa"/>
          </w:tcPr>
          <w:p w:rsidR="00555B9A" w:rsidRPr="00284CBC" w:rsidRDefault="00555B9A" w:rsidP="00EE1B29">
            <w:pPr>
              <w:jc w:val="right"/>
              <w:rPr>
                <w:rFonts w:ascii="Times New Roman" w:hAnsi="Times New Roman"/>
                <w:i/>
              </w:rPr>
            </w:pPr>
          </w:p>
        </w:tc>
        <w:tc>
          <w:tcPr>
            <w:tcW w:w="1365" w:type="dxa"/>
          </w:tcPr>
          <w:p w:rsidR="00555B9A" w:rsidRPr="00284CBC" w:rsidRDefault="00555B9A" w:rsidP="00EE1B29">
            <w:pPr>
              <w:jc w:val="right"/>
              <w:rPr>
                <w:rFonts w:ascii="Times New Roman" w:hAnsi="Times New Roman"/>
                <w:i/>
                <w:lang w:val="en-US"/>
              </w:rPr>
            </w:pPr>
            <w:r w:rsidRPr="00284CBC">
              <w:rPr>
                <w:rFonts w:ascii="Times New Roman" w:hAnsi="Times New Roman"/>
                <w:i/>
                <w:lang w:val="en-US"/>
              </w:rPr>
              <w:t>1</w:t>
            </w:r>
          </w:p>
        </w:tc>
        <w:tc>
          <w:tcPr>
            <w:tcW w:w="1600" w:type="dxa"/>
          </w:tcPr>
          <w:p w:rsidR="00555B9A" w:rsidRPr="00284CBC" w:rsidRDefault="00555B9A" w:rsidP="00EE1B29">
            <w:pPr>
              <w:jc w:val="right"/>
              <w:rPr>
                <w:rFonts w:ascii="Times New Roman" w:hAnsi="Times New Roman"/>
                <w:i/>
              </w:rPr>
            </w:pPr>
          </w:p>
        </w:tc>
      </w:tr>
      <w:tr w:rsidR="00555B9A" w:rsidRPr="00284CBC" w:rsidTr="00FE491F">
        <w:tc>
          <w:tcPr>
            <w:tcW w:w="675" w:type="dxa"/>
          </w:tcPr>
          <w:p w:rsidR="00555B9A" w:rsidRPr="00284CBC" w:rsidRDefault="00284CBC" w:rsidP="00414F1E">
            <w:pPr>
              <w:rPr>
                <w:rFonts w:ascii="Times New Roman" w:hAnsi="Times New Roman"/>
                <w:bCs/>
                <w:i/>
                <w:iCs/>
                <w:lang w:val="en-US"/>
              </w:rPr>
            </w:pPr>
            <w:r w:rsidRPr="00284CBC">
              <w:rPr>
                <w:rFonts w:ascii="Times New Roman" w:hAnsi="Times New Roman"/>
                <w:bCs/>
                <w:i/>
                <w:iCs/>
                <w:lang w:val="en-US"/>
              </w:rPr>
              <w:t>42</w:t>
            </w:r>
          </w:p>
        </w:tc>
        <w:tc>
          <w:tcPr>
            <w:tcW w:w="4219" w:type="dxa"/>
          </w:tcPr>
          <w:p w:rsidR="00555B9A" w:rsidRPr="00284CBC" w:rsidRDefault="00555B9A" w:rsidP="00414F1E">
            <w:pPr>
              <w:rPr>
                <w:rFonts w:ascii="Times New Roman" w:hAnsi="Times New Roman"/>
                <w:bCs/>
                <w:i/>
                <w:lang w:val="en-US"/>
              </w:rPr>
            </w:pPr>
            <w:r w:rsidRPr="00284CBC">
              <w:rPr>
                <w:rFonts w:ascii="Times New Roman" w:hAnsi="Times New Roman"/>
                <w:bCs/>
                <w:i/>
              </w:rPr>
              <w:t>Melanotus villosus</w:t>
            </w:r>
          </w:p>
        </w:tc>
        <w:tc>
          <w:tcPr>
            <w:tcW w:w="1712" w:type="dxa"/>
          </w:tcPr>
          <w:p w:rsidR="00555B9A" w:rsidRPr="00284CBC" w:rsidRDefault="00555B9A" w:rsidP="00EE1B29">
            <w:pPr>
              <w:jc w:val="right"/>
              <w:rPr>
                <w:rFonts w:ascii="Times New Roman" w:hAnsi="Times New Roman"/>
                <w:i/>
              </w:rPr>
            </w:pPr>
          </w:p>
        </w:tc>
        <w:tc>
          <w:tcPr>
            <w:tcW w:w="1365" w:type="dxa"/>
          </w:tcPr>
          <w:p w:rsidR="00555B9A" w:rsidRPr="00284CBC" w:rsidRDefault="00555B9A" w:rsidP="00EE1B29">
            <w:pPr>
              <w:jc w:val="right"/>
              <w:rPr>
                <w:rFonts w:ascii="Times New Roman" w:hAnsi="Times New Roman"/>
                <w:i/>
                <w:lang w:val="en-US"/>
              </w:rPr>
            </w:pPr>
            <w:r w:rsidRPr="00284CBC">
              <w:rPr>
                <w:rFonts w:ascii="Times New Roman" w:hAnsi="Times New Roman"/>
                <w:i/>
                <w:lang w:val="en-US"/>
              </w:rPr>
              <w:t>1</w:t>
            </w:r>
          </w:p>
        </w:tc>
        <w:tc>
          <w:tcPr>
            <w:tcW w:w="1600" w:type="dxa"/>
          </w:tcPr>
          <w:p w:rsidR="00555B9A" w:rsidRPr="00284CBC" w:rsidRDefault="00555B9A" w:rsidP="00EE1B29">
            <w:pPr>
              <w:jc w:val="right"/>
              <w:rPr>
                <w:rFonts w:ascii="Times New Roman" w:hAnsi="Times New Roman"/>
                <w:i/>
              </w:rPr>
            </w:pPr>
          </w:p>
        </w:tc>
      </w:tr>
      <w:tr w:rsidR="00555B9A" w:rsidRPr="00284CBC" w:rsidTr="00FE491F">
        <w:tc>
          <w:tcPr>
            <w:tcW w:w="675" w:type="dxa"/>
          </w:tcPr>
          <w:p w:rsidR="00555B9A" w:rsidRPr="00284CBC" w:rsidRDefault="00284CBC" w:rsidP="00414F1E">
            <w:pPr>
              <w:rPr>
                <w:rFonts w:ascii="Times New Roman" w:hAnsi="Times New Roman"/>
                <w:bCs/>
                <w:i/>
                <w:iCs/>
                <w:lang w:val="en-US"/>
              </w:rPr>
            </w:pPr>
            <w:r w:rsidRPr="00284CBC">
              <w:rPr>
                <w:rFonts w:ascii="Times New Roman" w:hAnsi="Times New Roman"/>
                <w:bCs/>
                <w:i/>
                <w:iCs/>
                <w:lang w:val="en-US"/>
              </w:rPr>
              <w:t>43</w:t>
            </w:r>
          </w:p>
        </w:tc>
        <w:tc>
          <w:tcPr>
            <w:tcW w:w="4219" w:type="dxa"/>
          </w:tcPr>
          <w:p w:rsidR="00555B9A" w:rsidRPr="00284CBC" w:rsidRDefault="00555B9A" w:rsidP="00414F1E">
            <w:pPr>
              <w:rPr>
                <w:rFonts w:ascii="Times New Roman" w:hAnsi="Times New Roman"/>
                <w:bCs/>
                <w:i/>
              </w:rPr>
            </w:pPr>
            <w:r w:rsidRPr="00284CBC">
              <w:rPr>
                <w:rFonts w:ascii="Times New Roman" w:hAnsi="Times New Roman"/>
                <w:bCs/>
                <w:i/>
                <w:lang w:val="en-US"/>
              </w:rPr>
              <w:t>Monochamus galloprovincialis</w:t>
            </w:r>
          </w:p>
        </w:tc>
        <w:tc>
          <w:tcPr>
            <w:tcW w:w="1712" w:type="dxa"/>
          </w:tcPr>
          <w:p w:rsidR="00555B9A" w:rsidRPr="00284CBC" w:rsidRDefault="00555B9A" w:rsidP="00EE1B29">
            <w:pPr>
              <w:jc w:val="right"/>
              <w:rPr>
                <w:rFonts w:ascii="Times New Roman" w:hAnsi="Times New Roman"/>
                <w:i/>
              </w:rPr>
            </w:pPr>
          </w:p>
        </w:tc>
        <w:tc>
          <w:tcPr>
            <w:tcW w:w="1365" w:type="dxa"/>
          </w:tcPr>
          <w:p w:rsidR="00555B9A" w:rsidRPr="00284CBC" w:rsidRDefault="00555B9A" w:rsidP="00EE1B29">
            <w:pPr>
              <w:jc w:val="right"/>
              <w:rPr>
                <w:rFonts w:ascii="Times New Roman" w:hAnsi="Times New Roman"/>
                <w:i/>
                <w:lang w:val="en-US"/>
              </w:rPr>
            </w:pPr>
            <w:r w:rsidRPr="00284CBC">
              <w:rPr>
                <w:rFonts w:ascii="Times New Roman" w:hAnsi="Times New Roman"/>
                <w:i/>
                <w:lang w:val="en-US"/>
              </w:rPr>
              <w:t>3</w:t>
            </w:r>
          </w:p>
        </w:tc>
        <w:tc>
          <w:tcPr>
            <w:tcW w:w="1600" w:type="dxa"/>
          </w:tcPr>
          <w:p w:rsidR="00555B9A" w:rsidRPr="00284CBC" w:rsidRDefault="00555B9A" w:rsidP="00EE1B29">
            <w:pPr>
              <w:jc w:val="right"/>
              <w:rPr>
                <w:rFonts w:ascii="Times New Roman" w:hAnsi="Times New Roman"/>
                <w:i/>
              </w:rPr>
            </w:pPr>
          </w:p>
        </w:tc>
      </w:tr>
      <w:tr w:rsidR="00452A1B" w:rsidRPr="00284CBC" w:rsidTr="00FE491F">
        <w:tc>
          <w:tcPr>
            <w:tcW w:w="675" w:type="dxa"/>
          </w:tcPr>
          <w:p w:rsidR="00452A1B" w:rsidRPr="00284CBC" w:rsidRDefault="00284CBC" w:rsidP="00414F1E">
            <w:pPr>
              <w:rPr>
                <w:rFonts w:ascii="Times New Roman" w:hAnsi="Times New Roman"/>
                <w:bCs/>
                <w:i/>
                <w:iCs/>
                <w:lang w:val="en-US"/>
              </w:rPr>
            </w:pPr>
            <w:r w:rsidRPr="00284CBC">
              <w:rPr>
                <w:rFonts w:ascii="Times New Roman" w:hAnsi="Times New Roman"/>
                <w:bCs/>
                <w:i/>
                <w:iCs/>
                <w:lang w:val="en-US"/>
              </w:rPr>
              <w:t>44</w:t>
            </w:r>
          </w:p>
        </w:tc>
        <w:tc>
          <w:tcPr>
            <w:tcW w:w="4219" w:type="dxa"/>
          </w:tcPr>
          <w:p w:rsidR="00452A1B" w:rsidRPr="00284CBC" w:rsidRDefault="00452A1B" w:rsidP="00414F1E">
            <w:pPr>
              <w:rPr>
                <w:rFonts w:ascii="Times New Roman" w:hAnsi="Times New Roman"/>
                <w:bCs/>
                <w:i/>
                <w:lang w:val="en-US"/>
              </w:rPr>
            </w:pPr>
            <w:r w:rsidRPr="00284CBC">
              <w:rPr>
                <w:rFonts w:ascii="Times New Roman" w:hAnsi="Times New Roman"/>
                <w:bCs/>
                <w:i/>
              </w:rPr>
              <w:t>Monochamus urussovi</w:t>
            </w:r>
          </w:p>
        </w:tc>
        <w:tc>
          <w:tcPr>
            <w:tcW w:w="1712" w:type="dxa"/>
          </w:tcPr>
          <w:p w:rsidR="00452A1B" w:rsidRPr="00284CBC" w:rsidRDefault="00452A1B" w:rsidP="00EE1B29">
            <w:pPr>
              <w:jc w:val="right"/>
              <w:rPr>
                <w:rFonts w:ascii="Times New Roman" w:hAnsi="Times New Roman"/>
                <w:i/>
              </w:rPr>
            </w:pPr>
          </w:p>
        </w:tc>
        <w:tc>
          <w:tcPr>
            <w:tcW w:w="1365" w:type="dxa"/>
          </w:tcPr>
          <w:p w:rsidR="00452A1B" w:rsidRPr="00284CBC" w:rsidRDefault="00452A1B" w:rsidP="00EE1B29">
            <w:pPr>
              <w:jc w:val="right"/>
              <w:rPr>
                <w:rFonts w:ascii="Times New Roman" w:hAnsi="Times New Roman"/>
                <w:i/>
                <w:lang w:val="en-US"/>
              </w:rPr>
            </w:pPr>
          </w:p>
        </w:tc>
        <w:tc>
          <w:tcPr>
            <w:tcW w:w="1600" w:type="dxa"/>
          </w:tcPr>
          <w:p w:rsidR="00452A1B" w:rsidRPr="00284CBC" w:rsidRDefault="00452A1B" w:rsidP="00EE1B29">
            <w:pPr>
              <w:jc w:val="right"/>
              <w:rPr>
                <w:rFonts w:ascii="Times New Roman" w:hAnsi="Times New Roman"/>
                <w:i/>
                <w:lang w:val="en-US"/>
              </w:rPr>
            </w:pPr>
            <w:r w:rsidRPr="00284CBC">
              <w:rPr>
                <w:rFonts w:ascii="Times New Roman" w:hAnsi="Times New Roman"/>
                <w:i/>
                <w:lang w:val="en-US"/>
              </w:rPr>
              <w:t>1</w:t>
            </w:r>
          </w:p>
        </w:tc>
      </w:tr>
      <w:tr w:rsidR="0014705A" w:rsidRPr="00284CBC" w:rsidTr="00FE491F">
        <w:tc>
          <w:tcPr>
            <w:tcW w:w="675" w:type="dxa"/>
          </w:tcPr>
          <w:p w:rsidR="0014705A" w:rsidRPr="00284CBC" w:rsidRDefault="00284CBC" w:rsidP="00414F1E">
            <w:pPr>
              <w:rPr>
                <w:rFonts w:ascii="Times New Roman" w:hAnsi="Times New Roman"/>
                <w:bCs/>
                <w:i/>
                <w:iCs/>
                <w:lang w:val="en-US"/>
              </w:rPr>
            </w:pPr>
            <w:r w:rsidRPr="00284CBC">
              <w:rPr>
                <w:rFonts w:ascii="Times New Roman" w:hAnsi="Times New Roman"/>
                <w:bCs/>
                <w:i/>
                <w:iCs/>
                <w:lang w:val="en-US"/>
              </w:rPr>
              <w:lastRenderedPageBreak/>
              <w:t>45</w:t>
            </w:r>
          </w:p>
        </w:tc>
        <w:tc>
          <w:tcPr>
            <w:tcW w:w="4219" w:type="dxa"/>
          </w:tcPr>
          <w:p w:rsidR="0014705A" w:rsidRPr="00284CBC" w:rsidRDefault="0014705A" w:rsidP="00414F1E">
            <w:pPr>
              <w:rPr>
                <w:rFonts w:ascii="Times New Roman" w:hAnsi="Times New Roman"/>
                <w:bCs/>
                <w:i/>
                <w:lang w:val="en-US"/>
              </w:rPr>
            </w:pPr>
            <w:r w:rsidRPr="00284CBC">
              <w:rPr>
                <w:rFonts w:ascii="Times New Roman" w:hAnsi="Times New Roman"/>
                <w:bCs/>
                <w:i/>
              </w:rPr>
              <w:t>Myrmica rubra</w:t>
            </w:r>
          </w:p>
        </w:tc>
        <w:tc>
          <w:tcPr>
            <w:tcW w:w="1712" w:type="dxa"/>
          </w:tcPr>
          <w:p w:rsidR="0014705A" w:rsidRPr="00284CBC" w:rsidRDefault="0014705A" w:rsidP="00EE1B29">
            <w:pPr>
              <w:jc w:val="right"/>
              <w:rPr>
                <w:rFonts w:ascii="Times New Roman" w:hAnsi="Times New Roman"/>
                <w:i/>
                <w:lang w:val="en-US"/>
              </w:rPr>
            </w:pPr>
            <w:r w:rsidRPr="00284CBC">
              <w:rPr>
                <w:rFonts w:ascii="Times New Roman" w:hAnsi="Times New Roman"/>
                <w:i/>
                <w:lang w:val="en-US"/>
              </w:rPr>
              <w:t>68</w:t>
            </w:r>
          </w:p>
        </w:tc>
        <w:tc>
          <w:tcPr>
            <w:tcW w:w="1365" w:type="dxa"/>
          </w:tcPr>
          <w:p w:rsidR="0014705A" w:rsidRPr="00284CBC" w:rsidRDefault="0014705A" w:rsidP="00EE1B29">
            <w:pPr>
              <w:jc w:val="right"/>
              <w:rPr>
                <w:rFonts w:ascii="Times New Roman" w:hAnsi="Times New Roman"/>
                <w:i/>
                <w:lang w:val="en-US"/>
              </w:rPr>
            </w:pPr>
          </w:p>
        </w:tc>
        <w:tc>
          <w:tcPr>
            <w:tcW w:w="1600" w:type="dxa"/>
          </w:tcPr>
          <w:p w:rsidR="0014705A" w:rsidRPr="00284CBC" w:rsidRDefault="00452A1B" w:rsidP="00EE1B29">
            <w:pPr>
              <w:jc w:val="right"/>
              <w:rPr>
                <w:rFonts w:ascii="Times New Roman" w:hAnsi="Times New Roman"/>
                <w:i/>
                <w:lang w:val="en-US"/>
              </w:rPr>
            </w:pPr>
            <w:r w:rsidRPr="00284CBC">
              <w:rPr>
                <w:rFonts w:ascii="Times New Roman" w:hAnsi="Times New Roman"/>
                <w:i/>
                <w:lang w:val="en-US"/>
              </w:rPr>
              <w:t>24</w:t>
            </w:r>
          </w:p>
        </w:tc>
      </w:tr>
      <w:tr w:rsidR="00555B9A" w:rsidRPr="00284CBC" w:rsidTr="00FE491F">
        <w:tc>
          <w:tcPr>
            <w:tcW w:w="675" w:type="dxa"/>
          </w:tcPr>
          <w:p w:rsidR="00555B9A" w:rsidRPr="00284CBC" w:rsidRDefault="00284CBC" w:rsidP="00414F1E">
            <w:pPr>
              <w:rPr>
                <w:rFonts w:ascii="Times New Roman" w:hAnsi="Times New Roman"/>
                <w:bCs/>
                <w:i/>
                <w:iCs/>
                <w:lang w:val="en-US"/>
              </w:rPr>
            </w:pPr>
            <w:r w:rsidRPr="00284CBC">
              <w:rPr>
                <w:rFonts w:ascii="Times New Roman" w:hAnsi="Times New Roman"/>
                <w:bCs/>
                <w:i/>
                <w:iCs/>
                <w:lang w:val="en-US"/>
              </w:rPr>
              <w:t>46</w:t>
            </w:r>
          </w:p>
        </w:tc>
        <w:tc>
          <w:tcPr>
            <w:tcW w:w="4219" w:type="dxa"/>
          </w:tcPr>
          <w:p w:rsidR="00555B9A" w:rsidRPr="00284CBC" w:rsidRDefault="00592679" w:rsidP="00414F1E">
            <w:pPr>
              <w:rPr>
                <w:rFonts w:ascii="Times New Roman" w:hAnsi="Times New Roman"/>
                <w:bCs/>
                <w:i/>
                <w:lang w:val="en-US"/>
              </w:rPr>
            </w:pPr>
            <w:r w:rsidRPr="00284CBC">
              <w:rPr>
                <w:rFonts w:ascii="Times New Roman" w:hAnsi="Times New Roman"/>
                <w:bCs/>
                <w:i/>
              </w:rPr>
              <w:t>Nicrophorus investigator</w:t>
            </w:r>
          </w:p>
        </w:tc>
        <w:tc>
          <w:tcPr>
            <w:tcW w:w="1712" w:type="dxa"/>
          </w:tcPr>
          <w:p w:rsidR="00555B9A" w:rsidRPr="00284CBC" w:rsidRDefault="00555B9A" w:rsidP="00EE1B29">
            <w:pPr>
              <w:jc w:val="right"/>
              <w:rPr>
                <w:rFonts w:ascii="Times New Roman" w:hAnsi="Times New Roman"/>
                <w:i/>
              </w:rPr>
            </w:pPr>
          </w:p>
        </w:tc>
        <w:tc>
          <w:tcPr>
            <w:tcW w:w="1365" w:type="dxa"/>
          </w:tcPr>
          <w:p w:rsidR="00555B9A" w:rsidRPr="00284CBC" w:rsidRDefault="00592679" w:rsidP="00EE1B29">
            <w:pPr>
              <w:jc w:val="right"/>
              <w:rPr>
                <w:rFonts w:ascii="Times New Roman" w:hAnsi="Times New Roman"/>
                <w:i/>
                <w:lang w:val="en-US"/>
              </w:rPr>
            </w:pPr>
            <w:r w:rsidRPr="00284CBC">
              <w:rPr>
                <w:rFonts w:ascii="Times New Roman" w:hAnsi="Times New Roman"/>
                <w:i/>
                <w:lang w:val="en-US"/>
              </w:rPr>
              <w:t>159</w:t>
            </w:r>
          </w:p>
        </w:tc>
        <w:tc>
          <w:tcPr>
            <w:tcW w:w="1600" w:type="dxa"/>
          </w:tcPr>
          <w:p w:rsidR="00555B9A" w:rsidRPr="00284CBC" w:rsidRDefault="00555B9A" w:rsidP="00EE1B29">
            <w:pPr>
              <w:jc w:val="right"/>
              <w:rPr>
                <w:rFonts w:ascii="Times New Roman" w:hAnsi="Times New Roman"/>
                <w:i/>
              </w:rPr>
            </w:pPr>
          </w:p>
        </w:tc>
      </w:tr>
      <w:tr w:rsidR="00555B9A" w:rsidRPr="00284CBC" w:rsidTr="00FE491F">
        <w:tc>
          <w:tcPr>
            <w:tcW w:w="675" w:type="dxa"/>
          </w:tcPr>
          <w:p w:rsidR="00555B9A" w:rsidRPr="00284CBC" w:rsidRDefault="00284CBC" w:rsidP="00414F1E">
            <w:pPr>
              <w:rPr>
                <w:rFonts w:ascii="Times New Roman" w:hAnsi="Times New Roman"/>
                <w:bCs/>
                <w:i/>
                <w:iCs/>
                <w:lang w:val="en-US"/>
              </w:rPr>
            </w:pPr>
            <w:r w:rsidRPr="00284CBC">
              <w:rPr>
                <w:rFonts w:ascii="Times New Roman" w:hAnsi="Times New Roman"/>
                <w:bCs/>
                <w:i/>
                <w:iCs/>
                <w:lang w:val="en-US"/>
              </w:rPr>
              <w:t>47</w:t>
            </w:r>
          </w:p>
        </w:tc>
        <w:tc>
          <w:tcPr>
            <w:tcW w:w="4219" w:type="dxa"/>
          </w:tcPr>
          <w:p w:rsidR="00555B9A" w:rsidRPr="00284CBC" w:rsidRDefault="00592679" w:rsidP="00414F1E">
            <w:pPr>
              <w:rPr>
                <w:rFonts w:ascii="Times New Roman" w:hAnsi="Times New Roman"/>
                <w:bCs/>
                <w:i/>
                <w:lang w:val="en-US"/>
              </w:rPr>
            </w:pPr>
            <w:r w:rsidRPr="00284CBC">
              <w:rPr>
                <w:rFonts w:ascii="Times New Roman" w:hAnsi="Times New Roman"/>
                <w:bCs/>
                <w:i/>
              </w:rPr>
              <w:t>Nicrophorus vespillo</w:t>
            </w:r>
          </w:p>
        </w:tc>
        <w:tc>
          <w:tcPr>
            <w:tcW w:w="1712" w:type="dxa"/>
          </w:tcPr>
          <w:p w:rsidR="00555B9A" w:rsidRPr="00284CBC" w:rsidRDefault="0014705A" w:rsidP="00EE1B29">
            <w:pPr>
              <w:jc w:val="right"/>
              <w:rPr>
                <w:rFonts w:ascii="Times New Roman" w:hAnsi="Times New Roman"/>
                <w:i/>
                <w:lang w:val="en-US"/>
              </w:rPr>
            </w:pPr>
            <w:r w:rsidRPr="00284CBC">
              <w:rPr>
                <w:rFonts w:ascii="Times New Roman" w:hAnsi="Times New Roman"/>
                <w:i/>
                <w:lang w:val="en-US"/>
              </w:rPr>
              <w:t>41</w:t>
            </w:r>
          </w:p>
        </w:tc>
        <w:tc>
          <w:tcPr>
            <w:tcW w:w="1365" w:type="dxa"/>
          </w:tcPr>
          <w:p w:rsidR="00555B9A" w:rsidRPr="00284CBC" w:rsidRDefault="00592679" w:rsidP="00EE1B29">
            <w:pPr>
              <w:jc w:val="right"/>
              <w:rPr>
                <w:rFonts w:ascii="Times New Roman" w:hAnsi="Times New Roman"/>
                <w:i/>
                <w:lang w:val="en-US"/>
              </w:rPr>
            </w:pPr>
            <w:r w:rsidRPr="00284CBC">
              <w:rPr>
                <w:rFonts w:ascii="Times New Roman" w:hAnsi="Times New Roman"/>
                <w:i/>
                <w:lang w:val="en-US"/>
              </w:rPr>
              <w:t>192</w:t>
            </w:r>
          </w:p>
        </w:tc>
        <w:tc>
          <w:tcPr>
            <w:tcW w:w="1600" w:type="dxa"/>
          </w:tcPr>
          <w:p w:rsidR="00555B9A" w:rsidRPr="00284CBC" w:rsidRDefault="00452A1B" w:rsidP="00EE1B29">
            <w:pPr>
              <w:jc w:val="right"/>
              <w:rPr>
                <w:rFonts w:ascii="Times New Roman" w:hAnsi="Times New Roman"/>
                <w:i/>
                <w:lang w:val="en-US"/>
              </w:rPr>
            </w:pPr>
            <w:r w:rsidRPr="00284CBC">
              <w:rPr>
                <w:rFonts w:ascii="Times New Roman" w:hAnsi="Times New Roman"/>
                <w:i/>
                <w:lang w:val="en-US"/>
              </w:rPr>
              <w:t>62</w:t>
            </w:r>
          </w:p>
        </w:tc>
      </w:tr>
      <w:tr w:rsidR="00555B9A" w:rsidRPr="00284CBC" w:rsidTr="00FE491F">
        <w:tc>
          <w:tcPr>
            <w:tcW w:w="675" w:type="dxa"/>
          </w:tcPr>
          <w:p w:rsidR="00555B9A" w:rsidRPr="00284CBC" w:rsidRDefault="00284CBC" w:rsidP="00414F1E">
            <w:pPr>
              <w:rPr>
                <w:rFonts w:ascii="Times New Roman" w:hAnsi="Times New Roman"/>
                <w:bCs/>
                <w:i/>
                <w:iCs/>
                <w:lang w:val="en-US"/>
              </w:rPr>
            </w:pPr>
            <w:r w:rsidRPr="00284CBC">
              <w:rPr>
                <w:rFonts w:ascii="Times New Roman" w:hAnsi="Times New Roman"/>
                <w:bCs/>
                <w:i/>
                <w:iCs/>
                <w:lang w:val="en-US"/>
              </w:rPr>
              <w:t>48</w:t>
            </w:r>
          </w:p>
        </w:tc>
        <w:tc>
          <w:tcPr>
            <w:tcW w:w="4219" w:type="dxa"/>
          </w:tcPr>
          <w:p w:rsidR="00555B9A" w:rsidRPr="00284CBC" w:rsidRDefault="00592679" w:rsidP="00414F1E">
            <w:pPr>
              <w:rPr>
                <w:rFonts w:ascii="Times New Roman" w:hAnsi="Times New Roman"/>
                <w:bCs/>
                <w:i/>
                <w:lang w:val="en-US"/>
              </w:rPr>
            </w:pPr>
            <w:r w:rsidRPr="00284CBC">
              <w:rPr>
                <w:rFonts w:ascii="Times New Roman" w:hAnsi="Times New Roman"/>
                <w:bCs/>
                <w:i/>
              </w:rPr>
              <w:t>Nicrophorus vespilloides</w:t>
            </w:r>
          </w:p>
        </w:tc>
        <w:tc>
          <w:tcPr>
            <w:tcW w:w="1712" w:type="dxa"/>
          </w:tcPr>
          <w:p w:rsidR="00555B9A" w:rsidRPr="00284CBC" w:rsidRDefault="0014705A" w:rsidP="00EE1B29">
            <w:pPr>
              <w:jc w:val="right"/>
              <w:rPr>
                <w:rFonts w:ascii="Times New Roman" w:hAnsi="Times New Roman"/>
                <w:i/>
                <w:lang w:val="en-US"/>
              </w:rPr>
            </w:pPr>
            <w:r w:rsidRPr="00284CBC">
              <w:rPr>
                <w:rFonts w:ascii="Times New Roman" w:hAnsi="Times New Roman"/>
                <w:i/>
                <w:lang w:val="en-US"/>
              </w:rPr>
              <w:t>28</w:t>
            </w:r>
          </w:p>
        </w:tc>
        <w:tc>
          <w:tcPr>
            <w:tcW w:w="1365" w:type="dxa"/>
          </w:tcPr>
          <w:p w:rsidR="00555B9A" w:rsidRPr="00284CBC" w:rsidRDefault="00592679" w:rsidP="00EE1B29">
            <w:pPr>
              <w:jc w:val="right"/>
              <w:rPr>
                <w:rFonts w:ascii="Times New Roman" w:hAnsi="Times New Roman"/>
                <w:i/>
                <w:lang w:val="en-US"/>
              </w:rPr>
            </w:pPr>
            <w:r w:rsidRPr="00284CBC">
              <w:rPr>
                <w:rFonts w:ascii="Times New Roman" w:hAnsi="Times New Roman"/>
                <w:i/>
                <w:lang w:val="en-US"/>
              </w:rPr>
              <w:t>380</w:t>
            </w:r>
          </w:p>
        </w:tc>
        <w:tc>
          <w:tcPr>
            <w:tcW w:w="1600" w:type="dxa"/>
          </w:tcPr>
          <w:p w:rsidR="00555B9A" w:rsidRPr="00284CBC" w:rsidRDefault="00452A1B" w:rsidP="00EE1B29">
            <w:pPr>
              <w:jc w:val="right"/>
              <w:rPr>
                <w:rFonts w:ascii="Times New Roman" w:hAnsi="Times New Roman"/>
                <w:i/>
                <w:lang w:val="en-US"/>
              </w:rPr>
            </w:pPr>
            <w:r w:rsidRPr="00284CBC">
              <w:rPr>
                <w:rFonts w:ascii="Times New Roman" w:hAnsi="Times New Roman"/>
                <w:i/>
                <w:lang w:val="en-US"/>
              </w:rPr>
              <w:t>24</w:t>
            </w:r>
          </w:p>
        </w:tc>
      </w:tr>
      <w:tr w:rsidR="00592679" w:rsidRPr="00284CBC" w:rsidTr="00FE491F">
        <w:tc>
          <w:tcPr>
            <w:tcW w:w="675" w:type="dxa"/>
          </w:tcPr>
          <w:p w:rsidR="00592679" w:rsidRPr="00284CBC" w:rsidRDefault="00284CBC" w:rsidP="00414F1E">
            <w:pPr>
              <w:rPr>
                <w:rFonts w:ascii="Times New Roman" w:hAnsi="Times New Roman"/>
                <w:bCs/>
                <w:i/>
                <w:iCs/>
                <w:lang w:val="en-US"/>
              </w:rPr>
            </w:pPr>
            <w:r w:rsidRPr="00284CBC">
              <w:rPr>
                <w:rFonts w:ascii="Times New Roman" w:hAnsi="Times New Roman"/>
                <w:bCs/>
                <w:i/>
                <w:iCs/>
                <w:lang w:val="en-US"/>
              </w:rPr>
              <w:t>49</w:t>
            </w:r>
          </w:p>
        </w:tc>
        <w:tc>
          <w:tcPr>
            <w:tcW w:w="4219" w:type="dxa"/>
          </w:tcPr>
          <w:p w:rsidR="00592679" w:rsidRPr="00284CBC" w:rsidRDefault="00592679" w:rsidP="00414F1E">
            <w:pPr>
              <w:rPr>
                <w:rFonts w:ascii="Times New Roman" w:hAnsi="Times New Roman"/>
                <w:bCs/>
                <w:i/>
              </w:rPr>
            </w:pPr>
            <w:r w:rsidRPr="00284CBC">
              <w:rPr>
                <w:rFonts w:ascii="Times New Roman" w:hAnsi="Times New Roman"/>
                <w:bCs/>
                <w:i/>
              </w:rPr>
              <w:t>Оiceoptoma thoracicum</w:t>
            </w:r>
          </w:p>
        </w:tc>
        <w:tc>
          <w:tcPr>
            <w:tcW w:w="1712" w:type="dxa"/>
          </w:tcPr>
          <w:p w:rsidR="00592679" w:rsidRPr="00284CBC" w:rsidRDefault="00592679" w:rsidP="00EE1B29">
            <w:pPr>
              <w:jc w:val="right"/>
              <w:rPr>
                <w:rFonts w:ascii="Times New Roman" w:hAnsi="Times New Roman"/>
                <w:i/>
              </w:rPr>
            </w:pPr>
          </w:p>
        </w:tc>
        <w:tc>
          <w:tcPr>
            <w:tcW w:w="1365" w:type="dxa"/>
          </w:tcPr>
          <w:p w:rsidR="00592679" w:rsidRPr="00284CBC" w:rsidRDefault="00592679" w:rsidP="00EE1B29">
            <w:pPr>
              <w:jc w:val="right"/>
              <w:rPr>
                <w:rFonts w:ascii="Times New Roman" w:hAnsi="Times New Roman"/>
                <w:i/>
                <w:lang w:val="en-US"/>
              </w:rPr>
            </w:pPr>
            <w:r w:rsidRPr="00284CBC">
              <w:rPr>
                <w:rFonts w:ascii="Times New Roman" w:hAnsi="Times New Roman"/>
                <w:i/>
                <w:lang w:val="en-US"/>
              </w:rPr>
              <w:t>29</w:t>
            </w:r>
          </w:p>
        </w:tc>
        <w:tc>
          <w:tcPr>
            <w:tcW w:w="1600" w:type="dxa"/>
          </w:tcPr>
          <w:p w:rsidR="00592679" w:rsidRPr="00284CBC" w:rsidRDefault="00592679" w:rsidP="00EE1B29">
            <w:pPr>
              <w:jc w:val="right"/>
              <w:rPr>
                <w:rFonts w:ascii="Times New Roman" w:hAnsi="Times New Roman"/>
                <w:i/>
              </w:rPr>
            </w:pPr>
          </w:p>
        </w:tc>
      </w:tr>
      <w:tr w:rsidR="00592679" w:rsidRPr="00284CBC" w:rsidTr="00FE491F">
        <w:tc>
          <w:tcPr>
            <w:tcW w:w="675" w:type="dxa"/>
          </w:tcPr>
          <w:p w:rsidR="00592679" w:rsidRPr="00284CBC" w:rsidRDefault="00284CBC" w:rsidP="00414F1E">
            <w:pPr>
              <w:rPr>
                <w:rFonts w:ascii="Times New Roman" w:hAnsi="Times New Roman"/>
                <w:bCs/>
                <w:i/>
                <w:iCs/>
                <w:lang w:val="en-US"/>
              </w:rPr>
            </w:pPr>
            <w:r w:rsidRPr="00284CBC">
              <w:rPr>
                <w:rFonts w:ascii="Times New Roman" w:hAnsi="Times New Roman"/>
                <w:bCs/>
                <w:i/>
                <w:iCs/>
                <w:lang w:val="en-US"/>
              </w:rPr>
              <w:t>50</w:t>
            </w:r>
          </w:p>
        </w:tc>
        <w:tc>
          <w:tcPr>
            <w:tcW w:w="4219" w:type="dxa"/>
          </w:tcPr>
          <w:p w:rsidR="00592679" w:rsidRPr="00284CBC" w:rsidRDefault="00592679" w:rsidP="00414F1E">
            <w:pPr>
              <w:rPr>
                <w:rFonts w:ascii="Times New Roman" w:hAnsi="Times New Roman"/>
                <w:bCs/>
                <w:i/>
              </w:rPr>
            </w:pPr>
            <w:r w:rsidRPr="00284CBC">
              <w:rPr>
                <w:rFonts w:ascii="Times New Roman" w:hAnsi="Times New Roman"/>
                <w:bCs/>
                <w:i/>
                <w:iCs/>
              </w:rPr>
              <w:t>Oniscus asellus</w:t>
            </w:r>
          </w:p>
        </w:tc>
        <w:tc>
          <w:tcPr>
            <w:tcW w:w="1712" w:type="dxa"/>
          </w:tcPr>
          <w:p w:rsidR="00592679" w:rsidRPr="00284CBC" w:rsidRDefault="00592679" w:rsidP="00EE1B29">
            <w:pPr>
              <w:jc w:val="right"/>
              <w:rPr>
                <w:rFonts w:ascii="Times New Roman" w:hAnsi="Times New Roman"/>
                <w:i/>
              </w:rPr>
            </w:pPr>
          </w:p>
        </w:tc>
        <w:tc>
          <w:tcPr>
            <w:tcW w:w="1365" w:type="dxa"/>
          </w:tcPr>
          <w:p w:rsidR="00592679" w:rsidRPr="00284CBC" w:rsidRDefault="00592679" w:rsidP="00EE1B29">
            <w:pPr>
              <w:jc w:val="right"/>
              <w:rPr>
                <w:rFonts w:ascii="Times New Roman" w:hAnsi="Times New Roman"/>
                <w:i/>
                <w:lang w:val="en-US"/>
              </w:rPr>
            </w:pPr>
            <w:r w:rsidRPr="00284CBC">
              <w:rPr>
                <w:rFonts w:ascii="Times New Roman" w:hAnsi="Times New Roman"/>
                <w:i/>
                <w:lang w:val="en-US"/>
              </w:rPr>
              <w:t>14</w:t>
            </w:r>
          </w:p>
        </w:tc>
        <w:tc>
          <w:tcPr>
            <w:tcW w:w="1600" w:type="dxa"/>
          </w:tcPr>
          <w:p w:rsidR="00592679" w:rsidRPr="00284CBC" w:rsidRDefault="00592679" w:rsidP="00EE1B29">
            <w:pPr>
              <w:jc w:val="right"/>
              <w:rPr>
                <w:rFonts w:ascii="Times New Roman" w:hAnsi="Times New Roman"/>
                <w:i/>
              </w:rPr>
            </w:pPr>
          </w:p>
        </w:tc>
      </w:tr>
      <w:tr w:rsidR="00775711" w:rsidRPr="00284CBC" w:rsidTr="00FE491F">
        <w:tc>
          <w:tcPr>
            <w:tcW w:w="675" w:type="dxa"/>
          </w:tcPr>
          <w:p w:rsidR="00775711" w:rsidRPr="00284CBC" w:rsidRDefault="00284CBC" w:rsidP="00414F1E">
            <w:pPr>
              <w:rPr>
                <w:rFonts w:ascii="Times New Roman" w:hAnsi="Times New Roman"/>
                <w:bCs/>
                <w:i/>
                <w:iCs/>
                <w:lang w:val="en-US"/>
              </w:rPr>
            </w:pPr>
            <w:r w:rsidRPr="00284CBC">
              <w:rPr>
                <w:rFonts w:ascii="Times New Roman" w:hAnsi="Times New Roman"/>
                <w:bCs/>
                <w:i/>
                <w:iCs/>
                <w:lang w:val="en-US"/>
              </w:rPr>
              <w:t>51</w:t>
            </w:r>
          </w:p>
        </w:tc>
        <w:tc>
          <w:tcPr>
            <w:tcW w:w="4219" w:type="dxa"/>
          </w:tcPr>
          <w:p w:rsidR="00775711" w:rsidRPr="00284CBC" w:rsidRDefault="00775711" w:rsidP="00414F1E">
            <w:pPr>
              <w:rPr>
                <w:rFonts w:ascii="Times New Roman" w:hAnsi="Times New Roman"/>
                <w:bCs/>
                <w:i/>
                <w:iCs/>
              </w:rPr>
            </w:pPr>
            <w:r w:rsidRPr="00284CBC">
              <w:rPr>
                <w:rFonts w:ascii="Times New Roman" w:hAnsi="Times New Roman"/>
                <w:bCs/>
                <w:i/>
                <w:iCs/>
              </w:rPr>
              <w:t>Panaorus adspersus</w:t>
            </w:r>
          </w:p>
        </w:tc>
        <w:tc>
          <w:tcPr>
            <w:tcW w:w="1712" w:type="dxa"/>
          </w:tcPr>
          <w:p w:rsidR="00775711" w:rsidRPr="00284CBC" w:rsidRDefault="00775711" w:rsidP="00EE1B29">
            <w:pPr>
              <w:jc w:val="right"/>
              <w:rPr>
                <w:rFonts w:ascii="Times New Roman" w:hAnsi="Times New Roman"/>
                <w:i/>
                <w:lang w:val="en-US"/>
              </w:rPr>
            </w:pPr>
            <w:r w:rsidRPr="00284CBC">
              <w:rPr>
                <w:rFonts w:ascii="Times New Roman" w:hAnsi="Times New Roman"/>
                <w:i/>
                <w:lang w:val="en-US"/>
              </w:rPr>
              <w:t>4</w:t>
            </w:r>
          </w:p>
        </w:tc>
        <w:tc>
          <w:tcPr>
            <w:tcW w:w="1365" w:type="dxa"/>
          </w:tcPr>
          <w:p w:rsidR="00775711" w:rsidRPr="00284CBC" w:rsidRDefault="00775711" w:rsidP="00EE1B29">
            <w:pPr>
              <w:jc w:val="right"/>
              <w:rPr>
                <w:rFonts w:ascii="Times New Roman" w:hAnsi="Times New Roman"/>
                <w:i/>
                <w:lang w:val="en-US"/>
              </w:rPr>
            </w:pPr>
          </w:p>
        </w:tc>
        <w:tc>
          <w:tcPr>
            <w:tcW w:w="1600" w:type="dxa"/>
          </w:tcPr>
          <w:p w:rsidR="00775711" w:rsidRPr="00284CBC" w:rsidRDefault="00775711" w:rsidP="00EE1B29">
            <w:pPr>
              <w:jc w:val="right"/>
              <w:rPr>
                <w:rFonts w:ascii="Times New Roman" w:hAnsi="Times New Roman"/>
                <w:i/>
              </w:rPr>
            </w:pPr>
          </w:p>
        </w:tc>
      </w:tr>
      <w:tr w:rsidR="00592679" w:rsidRPr="00284CBC" w:rsidTr="00FE491F">
        <w:tc>
          <w:tcPr>
            <w:tcW w:w="675" w:type="dxa"/>
          </w:tcPr>
          <w:p w:rsidR="00592679" w:rsidRPr="00284CBC" w:rsidRDefault="00284CBC" w:rsidP="00414F1E">
            <w:pPr>
              <w:rPr>
                <w:rFonts w:ascii="Times New Roman" w:hAnsi="Times New Roman"/>
                <w:bCs/>
                <w:i/>
                <w:iCs/>
                <w:lang w:val="en-US"/>
              </w:rPr>
            </w:pPr>
            <w:r w:rsidRPr="00284CBC">
              <w:rPr>
                <w:rFonts w:ascii="Times New Roman" w:hAnsi="Times New Roman"/>
                <w:bCs/>
                <w:i/>
                <w:iCs/>
                <w:lang w:val="en-US"/>
              </w:rPr>
              <w:t>52</w:t>
            </w:r>
          </w:p>
        </w:tc>
        <w:tc>
          <w:tcPr>
            <w:tcW w:w="4219" w:type="dxa"/>
          </w:tcPr>
          <w:p w:rsidR="00592679" w:rsidRPr="00284CBC" w:rsidRDefault="00775711" w:rsidP="00414F1E">
            <w:pPr>
              <w:rPr>
                <w:rFonts w:ascii="Times New Roman" w:hAnsi="Times New Roman"/>
                <w:bCs/>
                <w:i/>
                <w:iCs/>
              </w:rPr>
            </w:pPr>
            <w:r w:rsidRPr="00284CBC">
              <w:rPr>
                <w:rFonts w:ascii="Times New Roman" w:hAnsi="Times New Roman"/>
                <w:bCs/>
                <w:i/>
                <w:iCs/>
                <w:lang w:val="en-US"/>
              </w:rPr>
              <w:t>P</w:t>
            </w:r>
            <w:r w:rsidR="00592679" w:rsidRPr="00284CBC">
              <w:rPr>
                <w:rFonts w:ascii="Times New Roman" w:hAnsi="Times New Roman"/>
                <w:bCs/>
                <w:i/>
                <w:iCs/>
                <w:lang w:val="en-US"/>
              </w:rPr>
              <w:t>hilonthus cognatus</w:t>
            </w:r>
          </w:p>
        </w:tc>
        <w:tc>
          <w:tcPr>
            <w:tcW w:w="1712" w:type="dxa"/>
          </w:tcPr>
          <w:p w:rsidR="00592679" w:rsidRPr="00284CBC" w:rsidRDefault="00592679" w:rsidP="00EE1B29">
            <w:pPr>
              <w:jc w:val="right"/>
              <w:rPr>
                <w:rFonts w:ascii="Times New Roman" w:hAnsi="Times New Roman"/>
                <w:i/>
              </w:rPr>
            </w:pPr>
          </w:p>
        </w:tc>
        <w:tc>
          <w:tcPr>
            <w:tcW w:w="1365" w:type="dxa"/>
          </w:tcPr>
          <w:p w:rsidR="00592679" w:rsidRPr="00284CBC" w:rsidRDefault="00592679" w:rsidP="00EE1B29">
            <w:pPr>
              <w:jc w:val="right"/>
              <w:rPr>
                <w:rFonts w:ascii="Times New Roman" w:hAnsi="Times New Roman"/>
                <w:i/>
                <w:lang w:val="en-US"/>
              </w:rPr>
            </w:pPr>
            <w:r w:rsidRPr="00284CBC">
              <w:rPr>
                <w:rFonts w:ascii="Times New Roman" w:hAnsi="Times New Roman"/>
                <w:i/>
                <w:lang w:val="en-US"/>
              </w:rPr>
              <w:t>1</w:t>
            </w:r>
          </w:p>
        </w:tc>
        <w:tc>
          <w:tcPr>
            <w:tcW w:w="1600" w:type="dxa"/>
          </w:tcPr>
          <w:p w:rsidR="00592679" w:rsidRPr="00284CBC" w:rsidRDefault="00592679" w:rsidP="00EE1B29">
            <w:pPr>
              <w:jc w:val="right"/>
              <w:rPr>
                <w:rFonts w:ascii="Times New Roman" w:hAnsi="Times New Roman"/>
                <w:i/>
              </w:rPr>
            </w:pPr>
          </w:p>
        </w:tc>
      </w:tr>
      <w:tr w:rsidR="00592679" w:rsidRPr="00284CBC" w:rsidTr="00FE491F">
        <w:tc>
          <w:tcPr>
            <w:tcW w:w="675" w:type="dxa"/>
          </w:tcPr>
          <w:p w:rsidR="00592679" w:rsidRPr="00284CBC" w:rsidRDefault="00284CBC">
            <w:pPr>
              <w:rPr>
                <w:rFonts w:ascii="Times New Roman" w:hAnsi="Times New Roman"/>
                <w:i/>
                <w:lang w:val="en-US"/>
              </w:rPr>
            </w:pPr>
            <w:r w:rsidRPr="00284CBC">
              <w:rPr>
                <w:rFonts w:ascii="Times New Roman" w:hAnsi="Times New Roman"/>
                <w:i/>
                <w:lang w:val="en-US"/>
              </w:rPr>
              <w:t>53</w:t>
            </w:r>
          </w:p>
        </w:tc>
        <w:tc>
          <w:tcPr>
            <w:tcW w:w="4219" w:type="dxa"/>
          </w:tcPr>
          <w:p w:rsidR="00592679" w:rsidRPr="00284CBC" w:rsidRDefault="00775711">
            <w:pPr>
              <w:rPr>
                <w:rFonts w:ascii="Times New Roman" w:hAnsi="Times New Roman"/>
                <w:i/>
              </w:rPr>
            </w:pPr>
            <w:r w:rsidRPr="00284CBC">
              <w:rPr>
                <w:rFonts w:ascii="Times New Roman" w:hAnsi="Times New Roman"/>
                <w:bCs/>
                <w:i/>
                <w:lang w:val="en-US"/>
              </w:rPr>
              <w:t>P</w:t>
            </w:r>
            <w:r w:rsidR="00592679" w:rsidRPr="00284CBC">
              <w:rPr>
                <w:rFonts w:ascii="Times New Roman" w:hAnsi="Times New Roman"/>
                <w:bCs/>
                <w:i/>
              </w:rPr>
              <w:t>latydracus stercorarius</w:t>
            </w:r>
          </w:p>
        </w:tc>
        <w:tc>
          <w:tcPr>
            <w:tcW w:w="1712" w:type="dxa"/>
          </w:tcPr>
          <w:p w:rsidR="00592679" w:rsidRPr="00284CBC" w:rsidRDefault="00592679">
            <w:pPr>
              <w:rPr>
                <w:rFonts w:ascii="Times New Roman" w:hAnsi="Times New Roman"/>
                <w:i/>
              </w:rPr>
            </w:pPr>
          </w:p>
        </w:tc>
        <w:tc>
          <w:tcPr>
            <w:tcW w:w="1365" w:type="dxa"/>
          </w:tcPr>
          <w:p w:rsidR="00592679" w:rsidRPr="00284CBC" w:rsidRDefault="00452A1B">
            <w:pPr>
              <w:rPr>
                <w:rFonts w:ascii="Times New Roman" w:hAnsi="Times New Roman"/>
                <w:i/>
                <w:lang w:val="en-US"/>
              </w:rPr>
            </w:pPr>
            <w:r w:rsidRPr="00284CBC">
              <w:rPr>
                <w:rFonts w:ascii="Times New Roman" w:hAnsi="Times New Roman"/>
                <w:bCs/>
                <w:i/>
                <w:lang w:val="en-US"/>
              </w:rPr>
              <w:t xml:space="preserve">                 </w:t>
            </w:r>
            <w:r w:rsidR="00592679" w:rsidRPr="00284CBC">
              <w:rPr>
                <w:rFonts w:ascii="Times New Roman" w:hAnsi="Times New Roman"/>
                <w:bCs/>
                <w:i/>
                <w:lang w:val="en-US"/>
              </w:rPr>
              <w:t>3</w:t>
            </w:r>
          </w:p>
        </w:tc>
        <w:tc>
          <w:tcPr>
            <w:tcW w:w="1600" w:type="dxa"/>
          </w:tcPr>
          <w:p w:rsidR="00592679" w:rsidRPr="00284CBC" w:rsidRDefault="00592679">
            <w:pPr>
              <w:rPr>
                <w:rFonts w:ascii="Times New Roman" w:hAnsi="Times New Roman"/>
                <w:i/>
              </w:rPr>
            </w:pPr>
          </w:p>
        </w:tc>
      </w:tr>
      <w:tr w:rsidR="00592679" w:rsidRPr="00284CBC" w:rsidTr="00FE491F">
        <w:tc>
          <w:tcPr>
            <w:tcW w:w="675" w:type="dxa"/>
          </w:tcPr>
          <w:p w:rsidR="00592679" w:rsidRPr="00284CBC" w:rsidRDefault="00284CBC" w:rsidP="00414F1E">
            <w:pPr>
              <w:rPr>
                <w:rFonts w:ascii="Times New Roman" w:hAnsi="Times New Roman"/>
                <w:bCs/>
                <w:i/>
                <w:iCs/>
                <w:lang w:val="en-US"/>
              </w:rPr>
            </w:pPr>
            <w:r w:rsidRPr="00284CBC">
              <w:rPr>
                <w:rFonts w:ascii="Times New Roman" w:hAnsi="Times New Roman"/>
                <w:bCs/>
                <w:i/>
                <w:iCs/>
                <w:lang w:val="en-US"/>
              </w:rPr>
              <w:t>54</w:t>
            </w:r>
          </w:p>
        </w:tc>
        <w:tc>
          <w:tcPr>
            <w:tcW w:w="4219" w:type="dxa"/>
          </w:tcPr>
          <w:p w:rsidR="00592679" w:rsidRPr="00284CBC" w:rsidRDefault="00592679" w:rsidP="00414F1E">
            <w:pPr>
              <w:rPr>
                <w:rFonts w:ascii="Times New Roman" w:hAnsi="Times New Roman"/>
                <w:bCs/>
                <w:i/>
                <w:iCs/>
              </w:rPr>
            </w:pPr>
            <w:r w:rsidRPr="00284CBC">
              <w:rPr>
                <w:rFonts w:ascii="Times New Roman" w:hAnsi="Times New Roman"/>
                <w:bCs/>
                <w:i/>
                <w:iCs/>
              </w:rPr>
              <w:t>Poecilus cupreus</w:t>
            </w:r>
          </w:p>
        </w:tc>
        <w:tc>
          <w:tcPr>
            <w:tcW w:w="1712" w:type="dxa"/>
          </w:tcPr>
          <w:p w:rsidR="00592679" w:rsidRPr="00284CBC" w:rsidRDefault="00592679" w:rsidP="00EE1B29">
            <w:pPr>
              <w:jc w:val="right"/>
              <w:rPr>
                <w:rFonts w:ascii="Times New Roman" w:hAnsi="Times New Roman"/>
                <w:i/>
              </w:rPr>
            </w:pPr>
          </w:p>
        </w:tc>
        <w:tc>
          <w:tcPr>
            <w:tcW w:w="1365" w:type="dxa"/>
          </w:tcPr>
          <w:p w:rsidR="00592679" w:rsidRPr="00284CBC" w:rsidRDefault="00592679" w:rsidP="00EE1B29">
            <w:pPr>
              <w:jc w:val="right"/>
              <w:rPr>
                <w:rFonts w:ascii="Times New Roman" w:hAnsi="Times New Roman"/>
                <w:i/>
                <w:lang w:val="en-US"/>
              </w:rPr>
            </w:pPr>
            <w:r w:rsidRPr="00284CBC">
              <w:rPr>
                <w:rFonts w:ascii="Times New Roman" w:hAnsi="Times New Roman"/>
                <w:i/>
                <w:lang w:val="en-US"/>
              </w:rPr>
              <w:t>26</w:t>
            </w:r>
          </w:p>
        </w:tc>
        <w:tc>
          <w:tcPr>
            <w:tcW w:w="1600" w:type="dxa"/>
          </w:tcPr>
          <w:p w:rsidR="00592679" w:rsidRPr="00284CBC" w:rsidRDefault="00592679" w:rsidP="00EE1B29">
            <w:pPr>
              <w:jc w:val="right"/>
              <w:rPr>
                <w:rFonts w:ascii="Times New Roman" w:hAnsi="Times New Roman"/>
                <w:i/>
              </w:rPr>
            </w:pPr>
          </w:p>
        </w:tc>
      </w:tr>
      <w:tr w:rsidR="00592679" w:rsidRPr="00284CBC" w:rsidTr="00FE491F">
        <w:tc>
          <w:tcPr>
            <w:tcW w:w="675" w:type="dxa"/>
          </w:tcPr>
          <w:p w:rsidR="00592679" w:rsidRPr="00284CBC" w:rsidRDefault="00284CBC" w:rsidP="00414F1E">
            <w:pPr>
              <w:rPr>
                <w:rFonts w:ascii="Times New Roman" w:hAnsi="Times New Roman"/>
                <w:bCs/>
                <w:i/>
                <w:iCs/>
                <w:lang w:val="en-US"/>
              </w:rPr>
            </w:pPr>
            <w:r w:rsidRPr="00284CBC">
              <w:rPr>
                <w:rFonts w:ascii="Times New Roman" w:hAnsi="Times New Roman"/>
                <w:bCs/>
                <w:i/>
                <w:iCs/>
                <w:lang w:val="en-US"/>
              </w:rPr>
              <w:t>55</w:t>
            </w:r>
          </w:p>
        </w:tc>
        <w:tc>
          <w:tcPr>
            <w:tcW w:w="4219" w:type="dxa"/>
          </w:tcPr>
          <w:p w:rsidR="00592679" w:rsidRPr="00284CBC" w:rsidRDefault="00592679" w:rsidP="00414F1E">
            <w:pPr>
              <w:rPr>
                <w:rFonts w:ascii="Times New Roman" w:hAnsi="Times New Roman"/>
                <w:bCs/>
                <w:i/>
                <w:iCs/>
              </w:rPr>
            </w:pPr>
            <w:r w:rsidRPr="00284CBC">
              <w:rPr>
                <w:rFonts w:ascii="Times New Roman" w:hAnsi="Times New Roman"/>
                <w:bCs/>
                <w:i/>
                <w:iCs/>
                <w:lang w:val="en-US"/>
              </w:rPr>
              <w:t>P</w:t>
            </w:r>
            <w:r w:rsidRPr="00284CBC">
              <w:rPr>
                <w:rFonts w:ascii="Times New Roman" w:hAnsi="Times New Roman"/>
                <w:bCs/>
                <w:i/>
                <w:iCs/>
              </w:rPr>
              <w:t>oecilus versicolor</w:t>
            </w:r>
          </w:p>
        </w:tc>
        <w:tc>
          <w:tcPr>
            <w:tcW w:w="1712" w:type="dxa"/>
          </w:tcPr>
          <w:p w:rsidR="00592679" w:rsidRPr="00284CBC" w:rsidRDefault="00592679" w:rsidP="00EE1B29">
            <w:pPr>
              <w:jc w:val="right"/>
              <w:rPr>
                <w:rFonts w:ascii="Times New Roman" w:hAnsi="Times New Roman"/>
                <w:i/>
              </w:rPr>
            </w:pPr>
          </w:p>
        </w:tc>
        <w:tc>
          <w:tcPr>
            <w:tcW w:w="1365" w:type="dxa"/>
          </w:tcPr>
          <w:p w:rsidR="00592679" w:rsidRPr="00284CBC" w:rsidRDefault="00592679" w:rsidP="00EE1B29">
            <w:pPr>
              <w:jc w:val="right"/>
              <w:rPr>
                <w:rFonts w:ascii="Times New Roman" w:hAnsi="Times New Roman"/>
                <w:i/>
                <w:lang w:val="en-US"/>
              </w:rPr>
            </w:pPr>
            <w:r w:rsidRPr="00284CBC">
              <w:rPr>
                <w:rFonts w:ascii="Times New Roman" w:hAnsi="Times New Roman"/>
                <w:i/>
                <w:lang w:val="en-US"/>
              </w:rPr>
              <w:t>21</w:t>
            </w:r>
          </w:p>
        </w:tc>
        <w:tc>
          <w:tcPr>
            <w:tcW w:w="1600" w:type="dxa"/>
          </w:tcPr>
          <w:p w:rsidR="00592679" w:rsidRPr="00284CBC" w:rsidRDefault="00592679" w:rsidP="00EE1B29">
            <w:pPr>
              <w:jc w:val="right"/>
              <w:rPr>
                <w:rFonts w:ascii="Times New Roman" w:hAnsi="Times New Roman"/>
                <w:i/>
              </w:rPr>
            </w:pPr>
          </w:p>
        </w:tc>
      </w:tr>
      <w:tr w:rsidR="00FE491F" w:rsidRPr="00284CBC" w:rsidTr="00FE491F">
        <w:tc>
          <w:tcPr>
            <w:tcW w:w="675" w:type="dxa"/>
          </w:tcPr>
          <w:p w:rsidR="00FE491F" w:rsidRPr="00284CBC" w:rsidRDefault="00284CBC" w:rsidP="00414F1E">
            <w:pPr>
              <w:rPr>
                <w:rFonts w:ascii="Times New Roman" w:hAnsi="Times New Roman"/>
                <w:bCs/>
                <w:i/>
                <w:lang w:val="en-US"/>
              </w:rPr>
            </w:pPr>
            <w:r w:rsidRPr="00284CBC">
              <w:rPr>
                <w:rFonts w:ascii="Times New Roman" w:hAnsi="Times New Roman"/>
                <w:bCs/>
                <w:i/>
                <w:lang w:val="en-US"/>
              </w:rPr>
              <w:t>56</w:t>
            </w:r>
          </w:p>
        </w:tc>
        <w:tc>
          <w:tcPr>
            <w:tcW w:w="4219" w:type="dxa"/>
          </w:tcPr>
          <w:p w:rsidR="00FE491F" w:rsidRPr="00284CBC" w:rsidRDefault="00FE491F" w:rsidP="00414F1E">
            <w:pPr>
              <w:rPr>
                <w:rFonts w:ascii="Times New Roman" w:hAnsi="Times New Roman"/>
                <w:i/>
              </w:rPr>
            </w:pPr>
            <w:r w:rsidRPr="00284CBC">
              <w:rPr>
                <w:rFonts w:ascii="Times New Roman" w:hAnsi="Times New Roman"/>
                <w:bCs/>
                <w:i/>
              </w:rPr>
              <w:t>Polydrusus formosu</w:t>
            </w:r>
          </w:p>
        </w:tc>
        <w:tc>
          <w:tcPr>
            <w:tcW w:w="1712" w:type="dxa"/>
          </w:tcPr>
          <w:p w:rsidR="00FE491F" w:rsidRPr="00284CBC" w:rsidRDefault="00FE491F" w:rsidP="00EE1B29">
            <w:pPr>
              <w:jc w:val="right"/>
              <w:rPr>
                <w:rFonts w:ascii="Times New Roman" w:hAnsi="Times New Roman"/>
                <w:i/>
              </w:rPr>
            </w:pPr>
          </w:p>
        </w:tc>
        <w:tc>
          <w:tcPr>
            <w:tcW w:w="1365" w:type="dxa"/>
          </w:tcPr>
          <w:p w:rsidR="00FE491F" w:rsidRPr="00284CBC" w:rsidRDefault="00FE491F" w:rsidP="00EE1B29">
            <w:pPr>
              <w:jc w:val="right"/>
              <w:rPr>
                <w:rFonts w:ascii="Times New Roman" w:hAnsi="Times New Roman"/>
                <w:i/>
              </w:rPr>
            </w:pPr>
            <w:r w:rsidRPr="00284CBC">
              <w:rPr>
                <w:rFonts w:ascii="Times New Roman" w:hAnsi="Times New Roman"/>
                <w:i/>
              </w:rPr>
              <w:t>3</w:t>
            </w:r>
          </w:p>
        </w:tc>
        <w:tc>
          <w:tcPr>
            <w:tcW w:w="1600" w:type="dxa"/>
          </w:tcPr>
          <w:p w:rsidR="00FE491F" w:rsidRPr="00284CBC" w:rsidRDefault="00FE491F" w:rsidP="00EE1B29">
            <w:pPr>
              <w:jc w:val="right"/>
              <w:rPr>
                <w:rFonts w:ascii="Times New Roman" w:hAnsi="Times New Roman"/>
                <w:i/>
              </w:rPr>
            </w:pPr>
          </w:p>
        </w:tc>
      </w:tr>
      <w:tr w:rsidR="00FE491F" w:rsidRPr="00284CBC" w:rsidTr="00FE491F">
        <w:tc>
          <w:tcPr>
            <w:tcW w:w="675" w:type="dxa"/>
          </w:tcPr>
          <w:p w:rsidR="00FE491F" w:rsidRPr="00284CBC" w:rsidRDefault="00284CBC" w:rsidP="00414F1E">
            <w:pPr>
              <w:rPr>
                <w:rFonts w:ascii="Times New Roman" w:hAnsi="Times New Roman"/>
                <w:bCs/>
                <w:i/>
                <w:iCs/>
                <w:lang w:val="en-US"/>
              </w:rPr>
            </w:pPr>
            <w:r w:rsidRPr="00284CBC">
              <w:rPr>
                <w:rFonts w:ascii="Times New Roman" w:hAnsi="Times New Roman"/>
                <w:bCs/>
                <w:i/>
                <w:iCs/>
                <w:lang w:val="en-US"/>
              </w:rPr>
              <w:t>57</w:t>
            </w:r>
          </w:p>
        </w:tc>
        <w:tc>
          <w:tcPr>
            <w:tcW w:w="4219" w:type="dxa"/>
          </w:tcPr>
          <w:p w:rsidR="00FE491F" w:rsidRPr="00284CBC" w:rsidRDefault="00FE491F" w:rsidP="00414F1E">
            <w:pPr>
              <w:rPr>
                <w:rFonts w:ascii="Times New Roman" w:hAnsi="Times New Roman"/>
                <w:bCs/>
                <w:i/>
              </w:rPr>
            </w:pPr>
            <w:r w:rsidRPr="00284CBC">
              <w:rPr>
                <w:rFonts w:ascii="Times New Roman" w:hAnsi="Times New Roman"/>
                <w:bCs/>
                <w:i/>
                <w:iCs/>
              </w:rPr>
              <w:t>Polydrusus cervinus</w:t>
            </w:r>
          </w:p>
        </w:tc>
        <w:tc>
          <w:tcPr>
            <w:tcW w:w="1712" w:type="dxa"/>
          </w:tcPr>
          <w:p w:rsidR="00FE491F" w:rsidRPr="00284CBC" w:rsidRDefault="00FE491F" w:rsidP="00EE1B29">
            <w:pPr>
              <w:jc w:val="right"/>
              <w:rPr>
                <w:rFonts w:ascii="Times New Roman" w:hAnsi="Times New Roman"/>
                <w:i/>
              </w:rPr>
            </w:pPr>
          </w:p>
        </w:tc>
        <w:tc>
          <w:tcPr>
            <w:tcW w:w="1365" w:type="dxa"/>
          </w:tcPr>
          <w:p w:rsidR="00FE491F" w:rsidRPr="00284CBC" w:rsidRDefault="00FE491F" w:rsidP="00EE1B29">
            <w:pPr>
              <w:jc w:val="right"/>
              <w:rPr>
                <w:rFonts w:ascii="Times New Roman" w:hAnsi="Times New Roman"/>
                <w:i/>
              </w:rPr>
            </w:pPr>
            <w:r w:rsidRPr="00284CBC">
              <w:rPr>
                <w:rFonts w:ascii="Times New Roman" w:hAnsi="Times New Roman"/>
                <w:i/>
              </w:rPr>
              <w:t>2</w:t>
            </w:r>
          </w:p>
        </w:tc>
        <w:tc>
          <w:tcPr>
            <w:tcW w:w="1600" w:type="dxa"/>
          </w:tcPr>
          <w:p w:rsidR="00FE491F" w:rsidRPr="00284CBC" w:rsidRDefault="00FE491F" w:rsidP="00EE1B29">
            <w:pPr>
              <w:jc w:val="right"/>
              <w:rPr>
                <w:rFonts w:ascii="Times New Roman" w:hAnsi="Times New Roman"/>
                <w:i/>
              </w:rPr>
            </w:pPr>
          </w:p>
        </w:tc>
      </w:tr>
      <w:tr w:rsidR="00775711" w:rsidRPr="00284CBC" w:rsidTr="00FE491F">
        <w:tc>
          <w:tcPr>
            <w:tcW w:w="675" w:type="dxa"/>
          </w:tcPr>
          <w:p w:rsidR="00775711" w:rsidRPr="00284CBC" w:rsidRDefault="00284CBC" w:rsidP="00414F1E">
            <w:pPr>
              <w:rPr>
                <w:rFonts w:ascii="Times New Roman" w:hAnsi="Times New Roman"/>
                <w:bCs/>
                <w:i/>
                <w:iCs/>
                <w:lang w:val="en-US"/>
              </w:rPr>
            </w:pPr>
            <w:r w:rsidRPr="00284CBC">
              <w:rPr>
                <w:rFonts w:ascii="Times New Roman" w:hAnsi="Times New Roman"/>
                <w:bCs/>
                <w:i/>
                <w:iCs/>
                <w:lang w:val="en-US"/>
              </w:rPr>
              <w:t>58</w:t>
            </w:r>
          </w:p>
        </w:tc>
        <w:tc>
          <w:tcPr>
            <w:tcW w:w="4219" w:type="dxa"/>
          </w:tcPr>
          <w:p w:rsidR="00775711" w:rsidRPr="00284CBC" w:rsidRDefault="00775711" w:rsidP="00414F1E">
            <w:pPr>
              <w:rPr>
                <w:rFonts w:ascii="Times New Roman" w:hAnsi="Times New Roman"/>
                <w:bCs/>
                <w:i/>
                <w:iCs/>
              </w:rPr>
            </w:pPr>
            <w:r w:rsidRPr="00284CBC">
              <w:rPr>
                <w:rFonts w:ascii="Times New Roman" w:hAnsi="Times New Roman"/>
                <w:bCs/>
                <w:i/>
                <w:iCs/>
              </w:rPr>
              <w:t>Prosternon tessellatum</w:t>
            </w:r>
          </w:p>
        </w:tc>
        <w:tc>
          <w:tcPr>
            <w:tcW w:w="1712" w:type="dxa"/>
          </w:tcPr>
          <w:p w:rsidR="00775711" w:rsidRPr="00284CBC" w:rsidRDefault="0014705A" w:rsidP="00EE1B29">
            <w:pPr>
              <w:jc w:val="right"/>
              <w:rPr>
                <w:rFonts w:ascii="Times New Roman" w:hAnsi="Times New Roman"/>
                <w:i/>
                <w:lang w:val="en-US"/>
              </w:rPr>
            </w:pPr>
            <w:r w:rsidRPr="00284CBC">
              <w:rPr>
                <w:rFonts w:ascii="Times New Roman" w:hAnsi="Times New Roman"/>
                <w:i/>
                <w:lang w:val="en-US"/>
              </w:rPr>
              <w:t>5</w:t>
            </w:r>
          </w:p>
        </w:tc>
        <w:tc>
          <w:tcPr>
            <w:tcW w:w="1365" w:type="dxa"/>
          </w:tcPr>
          <w:p w:rsidR="00775711" w:rsidRPr="00284CBC" w:rsidRDefault="00775711" w:rsidP="00EE1B29">
            <w:pPr>
              <w:jc w:val="right"/>
              <w:rPr>
                <w:rFonts w:ascii="Times New Roman" w:hAnsi="Times New Roman"/>
                <w:i/>
                <w:lang w:val="en-US"/>
              </w:rPr>
            </w:pPr>
            <w:r w:rsidRPr="00284CBC">
              <w:rPr>
                <w:rFonts w:ascii="Times New Roman" w:hAnsi="Times New Roman"/>
                <w:i/>
                <w:lang w:val="en-US"/>
              </w:rPr>
              <w:t>37</w:t>
            </w:r>
          </w:p>
        </w:tc>
        <w:tc>
          <w:tcPr>
            <w:tcW w:w="1600" w:type="dxa"/>
          </w:tcPr>
          <w:p w:rsidR="00775711" w:rsidRPr="00284CBC" w:rsidRDefault="00775711" w:rsidP="00EE1B29">
            <w:pPr>
              <w:jc w:val="right"/>
              <w:rPr>
                <w:rFonts w:ascii="Times New Roman" w:hAnsi="Times New Roman"/>
                <w:i/>
              </w:rPr>
            </w:pPr>
          </w:p>
        </w:tc>
      </w:tr>
      <w:tr w:rsidR="00FE491F" w:rsidRPr="00284CBC" w:rsidTr="00FE491F">
        <w:tc>
          <w:tcPr>
            <w:tcW w:w="675" w:type="dxa"/>
          </w:tcPr>
          <w:p w:rsidR="00FE491F" w:rsidRPr="00284CBC" w:rsidRDefault="00284CBC" w:rsidP="00414F1E">
            <w:pPr>
              <w:rPr>
                <w:rFonts w:ascii="Times New Roman" w:hAnsi="Times New Roman"/>
                <w:bCs/>
                <w:i/>
                <w:lang w:val="en-US"/>
              </w:rPr>
            </w:pPr>
            <w:r w:rsidRPr="00284CBC">
              <w:rPr>
                <w:rFonts w:ascii="Times New Roman" w:hAnsi="Times New Roman"/>
                <w:bCs/>
                <w:i/>
                <w:lang w:val="en-US"/>
              </w:rPr>
              <w:t>59</w:t>
            </w:r>
          </w:p>
        </w:tc>
        <w:tc>
          <w:tcPr>
            <w:tcW w:w="4219" w:type="dxa"/>
          </w:tcPr>
          <w:p w:rsidR="00FE491F" w:rsidRPr="00284CBC" w:rsidRDefault="00592679" w:rsidP="00414F1E">
            <w:pPr>
              <w:rPr>
                <w:rFonts w:ascii="Times New Roman" w:hAnsi="Times New Roman"/>
                <w:bCs/>
                <w:i/>
              </w:rPr>
            </w:pPr>
            <w:r w:rsidRPr="00284CBC">
              <w:rPr>
                <w:rFonts w:ascii="Times New Roman" w:hAnsi="Times New Roman"/>
                <w:bCs/>
                <w:i/>
              </w:rPr>
              <w:t>Pterostichus melanarius</w:t>
            </w:r>
          </w:p>
        </w:tc>
        <w:tc>
          <w:tcPr>
            <w:tcW w:w="1712" w:type="dxa"/>
          </w:tcPr>
          <w:p w:rsidR="00FE491F" w:rsidRPr="00284CBC" w:rsidRDefault="0014705A" w:rsidP="00EE1B29">
            <w:pPr>
              <w:jc w:val="right"/>
              <w:rPr>
                <w:rFonts w:ascii="Times New Roman" w:hAnsi="Times New Roman"/>
                <w:i/>
                <w:lang w:val="en-US"/>
              </w:rPr>
            </w:pPr>
            <w:r w:rsidRPr="00284CBC">
              <w:rPr>
                <w:rFonts w:ascii="Times New Roman" w:hAnsi="Times New Roman"/>
                <w:i/>
                <w:lang w:val="en-US"/>
              </w:rPr>
              <w:t>12</w:t>
            </w:r>
          </w:p>
        </w:tc>
        <w:tc>
          <w:tcPr>
            <w:tcW w:w="1365" w:type="dxa"/>
          </w:tcPr>
          <w:p w:rsidR="00FE491F" w:rsidRPr="00284CBC" w:rsidRDefault="00592679" w:rsidP="00EE1B29">
            <w:pPr>
              <w:jc w:val="right"/>
              <w:rPr>
                <w:rFonts w:ascii="Times New Roman" w:hAnsi="Times New Roman"/>
                <w:i/>
                <w:lang w:val="en-US"/>
              </w:rPr>
            </w:pPr>
            <w:r w:rsidRPr="00284CBC">
              <w:rPr>
                <w:rFonts w:ascii="Times New Roman" w:hAnsi="Times New Roman"/>
                <w:i/>
                <w:lang w:val="en-US"/>
              </w:rPr>
              <w:t>328</w:t>
            </w:r>
          </w:p>
        </w:tc>
        <w:tc>
          <w:tcPr>
            <w:tcW w:w="1600" w:type="dxa"/>
          </w:tcPr>
          <w:p w:rsidR="00FE491F" w:rsidRPr="00284CBC" w:rsidRDefault="00FE491F" w:rsidP="00EE1B29">
            <w:pPr>
              <w:jc w:val="right"/>
              <w:rPr>
                <w:rFonts w:ascii="Times New Roman" w:hAnsi="Times New Roman"/>
                <w:i/>
              </w:rPr>
            </w:pPr>
          </w:p>
        </w:tc>
      </w:tr>
      <w:tr w:rsidR="00FE491F" w:rsidRPr="00284CBC" w:rsidTr="00FE491F">
        <w:tc>
          <w:tcPr>
            <w:tcW w:w="675" w:type="dxa"/>
          </w:tcPr>
          <w:p w:rsidR="00FE491F" w:rsidRPr="00284CBC" w:rsidRDefault="00284CBC" w:rsidP="00414F1E">
            <w:pPr>
              <w:rPr>
                <w:rFonts w:ascii="Times New Roman" w:hAnsi="Times New Roman"/>
                <w:bCs/>
                <w:i/>
                <w:lang w:val="en-US"/>
              </w:rPr>
            </w:pPr>
            <w:r w:rsidRPr="00284CBC">
              <w:rPr>
                <w:rFonts w:ascii="Times New Roman" w:hAnsi="Times New Roman"/>
                <w:bCs/>
                <w:i/>
                <w:lang w:val="en-US"/>
              </w:rPr>
              <w:t>60</w:t>
            </w:r>
          </w:p>
        </w:tc>
        <w:tc>
          <w:tcPr>
            <w:tcW w:w="4219" w:type="dxa"/>
          </w:tcPr>
          <w:p w:rsidR="00FE491F" w:rsidRPr="00284CBC" w:rsidRDefault="00592679" w:rsidP="00414F1E">
            <w:pPr>
              <w:rPr>
                <w:rFonts w:ascii="Times New Roman" w:hAnsi="Times New Roman"/>
                <w:bCs/>
                <w:i/>
              </w:rPr>
            </w:pPr>
            <w:r w:rsidRPr="00284CBC">
              <w:rPr>
                <w:rFonts w:ascii="Times New Roman" w:hAnsi="Times New Roman"/>
                <w:bCs/>
                <w:i/>
                <w:lang w:val="en-US"/>
              </w:rPr>
              <w:t>Pterostichus  niger</w:t>
            </w:r>
          </w:p>
        </w:tc>
        <w:tc>
          <w:tcPr>
            <w:tcW w:w="1712" w:type="dxa"/>
          </w:tcPr>
          <w:p w:rsidR="00FE491F" w:rsidRPr="00284CBC" w:rsidRDefault="00FE491F" w:rsidP="00EE1B29">
            <w:pPr>
              <w:jc w:val="right"/>
              <w:rPr>
                <w:rFonts w:ascii="Times New Roman" w:hAnsi="Times New Roman"/>
                <w:i/>
              </w:rPr>
            </w:pPr>
          </w:p>
        </w:tc>
        <w:tc>
          <w:tcPr>
            <w:tcW w:w="1365" w:type="dxa"/>
          </w:tcPr>
          <w:p w:rsidR="00FE491F" w:rsidRPr="00284CBC" w:rsidRDefault="00592679" w:rsidP="00EE1B29">
            <w:pPr>
              <w:jc w:val="right"/>
              <w:rPr>
                <w:rFonts w:ascii="Times New Roman" w:hAnsi="Times New Roman"/>
                <w:i/>
                <w:lang w:val="en-US"/>
              </w:rPr>
            </w:pPr>
            <w:r w:rsidRPr="00284CBC">
              <w:rPr>
                <w:rFonts w:ascii="Times New Roman" w:hAnsi="Times New Roman"/>
                <w:i/>
                <w:lang w:val="en-US"/>
              </w:rPr>
              <w:t>440</w:t>
            </w:r>
          </w:p>
        </w:tc>
        <w:tc>
          <w:tcPr>
            <w:tcW w:w="1600" w:type="dxa"/>
          </w:tcPr>
          <w:p w:rsidR="00FE491F" w:rsidRPr="00284CBC" w:rsidRDefault="00FE491F" w:rsidP="00EE1B29">
            <w:pPr>
              <w:jc w:val="right"/>
              <w:rPr>
                <w:rFonts w:ascii="Times New Roman" w:hAnsi="Times New Roman"/>
                <w:i/>
              </w:rPr>
            </w:pPr>
          </w:p>
        </w:tc>
      </w:tr>
      <w:tr w:rsidR="00592679" w:rsidRPr="00284CBC" w:rsidTr="00FE491F">
        <w:tc>
          <w:tcPr>
            <w:tcW w:w="675" w:type="dxa"/>
          </w:tcPr>
          <w:p w:rsidR="00592679" w:rsidRPr="00284CBC" w:rsidRDefault="00284CBC" w:rsidP="00414F1E">
            <w:pPr>
              <w:rPr>
                <w:rFonts w:ascii="Times New Roman" w:hAnsi="Times New Roman"/>
                <w:bCs/>
                <w:i/>
                <w:lang w:val="en-US"/>
              </w:rPr>
            </w:pPr>
            <w:r w:rsidRPr="00284CBC">
              <w:rPr>
                <w:rFonts w:ascii="Times New Roman" w:hAnsi="Times New Roman"/>
                <w:bCs/>
                <w:i/>
                <w:lang w:val="en-US"/>
              </w:rPr>
              <w:t>61</w:t>
            </w:r>
          </w:p>
        </w:tc>
        <w:tc>
          <w:tcPr>
            <w:tcW w:w="4219" w:type="dxa"/>
          </w:tcPr>
          <w:p w:rsidR="00592679" w:rsidRPr="00284CBC" w:rsidRDefault="00592679" w:rsidP="00414F1E">
            <w:pPr>
              <w:rPr>
                <w:rFonts w:ascii="Times New Roman" w:hAnsi="Times New Roman"/>
                <w:bCs/>
                <w:i/>
                <w:lang w:val="en-US"/>
              </w:rPr>
            </w:pPr>
            <w:r w:rsidRPr="00284CBC">
              <w:rPr>
                <w:rFonts w:ascii="Times New Roman" w:hAnsi="Times New Roman"/>
                <w:bCs/>
                <w:i/>
                <w:lang w:val="en-US"/>
              </w:rPr>
              <w:t>Pterostichus  oblongopunctatus</w:t>
            </w:r>
          </w:p>
        </w:tc>
        <w:tc>
          <w:tcPr>
            <w:tcW w:w="1712" w:type="dxa"/>
          </w:tcPr>
          <w:p w:rsidR="00592679" w:rsidRPr="00284CBC" w:rsidRDefault="00592679" w:rsidP="00EE1B29">
            <w:pPr>
              <w:jc w:val="right"/>
              <w:rPr>
                <w:rFonts w:ascii="Times New Roman" w:hAnsi="Times New Roman"/>
                <w:i/>
              </w:rPr>
            </w:pPr>
          </w:p>
        </w:tc>
        <w:tc>
          <w:tcPr>
            <w:tcW w:w="1365" w:type="dxa"/>
          </w:tcPr>
          <w:p w:rsidR="00592679" w:rsidRPr="00284CBC" w:rsidRDefault="00592679" w:rsidP="00EE1B29">
            <w:pPr>
              <w:jc w:val="right"/>
              <w:rPr>
                <w:rFonts w:ascii="Times New Roman" w:hAnsi="Times New Roman"/>
                <w:i/>
                <w:lang w:val="en-US"/>
              </w:rPr>
            </w:pPr>
            <w:r w:rsidRPr="00284CBC">
              <w:rPr>
                <w:rFonts w:ascii="Times New Roman" w:hAnsi="Times New Roman"/>
                <w:i/>
                <w:lang w:val="en-US"/>
              </w:rPr>
              <w:t>207</w:t>
            </w:r>
          </w:p>
        </w:tc>
        <w:tc>
          <w:tcPr>
            <w:tcW w:w="1600" w:type="dxa"/>
          </w:tcPr>
          <w:p w:rsidR="00592679" w:rsidRPr="00284CBC" w:rsidRDefault="00592679" w:rsidP="00EE1B29">
            <w:pPr>
              <w:jc w:val="right"/>
              <w:rPr>
                <w:rFonts w:ascii="Times New Roman" w:hAnsi="Times New Roman"/>
                <w:i/>
              </w:rPr>
            </w:pPr>
          </w:p>
        </w:tc>
      </w:tr>
      <w:tr w:rsidR="00775711" w:rsidRPr="00284CBC" w:rsidTr="00FE491F">
        <w:tc>
          <w:tcPr>
            <w:tcW w:w="675" w:type="dxa"/>
          </w:tcPr>
          <w:p w:rsidR="00775711" w:rsidRPr="00284CBC" w:rsidRDefault="00284CBC" w:rsidP="00414F1E">
            <w:pPr>
              <w:rPr>
                <w:rFonts w:ascii="Times New Roman" w:hAnsi="Times New Roman"/>
                <w:bCs/>
                <w:i/>
                <w:lang w:val="en-US"/>
              </w:rPr>
            </w:pPr>
            <w:r w:rsidRPr="00284CBC">
              <w:rPr>
                <w:rFonts w:ascii="Times New Roman" w:hAnsi="Times New Roman"/>
                <w:bCs/>
                <w:i/>
                <w:lang w:val="en-US"/>
              </w:rPr>
              <w:t>62</w:t>
            </w:r>
          </w:p>
        </w:tc>
        <w:tc>
          <w:tcPr>
            <w:tcW w:w="4219" w:type="dxa"/>
          </w:tcPr>
          <w:p w:rsidR="00775711" w:rsidRPr="00284CBC" w:rsidRDefault="00775711" w:rsidP="00414F1E">
            <w:pPr>
              <w:rPr>
                <w:rFonts w:ascii="Times New Roman" w:hAnsi="Times New Roman"/>
                <w:bCs/>
                <w:i/>
                <w:lang w:val="en-US"/>
              </w:rPr>
            </w:pPr>
            <w:r w:rsidRPr="00284CBC">
              <w:rPr>
                <w:rFonts w:ascii="Times New Roman" w:hAnsi="Times New Roman"/>
                <w:bCs/>
                <w:i/>
              </w:rPr>
              <w:t>Rhyparochromus pini</w:t>
            </w:r>
          </w:p>
        </w:tc>
        <w:tc>
          <w:tcPr>
            <w:tcW w:w="1712" w:type="dxa"/>
          </w:tcPr>
          <w:p w:rsidR="00775711" w:rsidRPr="00284CBC" w:rsidRDefault="00775711" w:rsidP="00EE1B29">
            <w:pPr>
              <w:jc w:val="right"/>
              <w:rPr>
                <w:rFonts w:ascii="Times New Roman" w:hAnsi="Times New Roman"/>
                <w:i/>
                <w:lang w:val="en-US"/>
              </w:rPr>
            </w:pPr>
            <w:r w:rsidRPr="00284CBC">
              <w:rPr>
                <w:rFonts w:ascii="Times New Roman" w:hAnsi="Times New Roman"/>
                <w:i/>
                <w:lang w:val="en-US"/>
              </w:rPr>
              <w:t>6</w:t>
            </w:r>
          </w:p>
        </w:tc>
        <w:tc>
          <w:tcPr>
            <w:tcW w:w="1365" w:type="dxa"/>
          </w:tcPr>
          <w:p w:rsidR="00775711" w:rsidRPr="00284CBC" w:rsidRDefault="00775711" w:rsidP="00EE1B29">
            <w:pPr>
              <w:jc w:val="right"/>
              <w:rPr>
                <w:rFonts w:ascii="Times New Roman" w:hAnsi="Times New Roman"/>
                <w:i/>
                <w:lang w:val="en-US"/>
              </w:rPr>
            </w:pPr>
          </w:p>
        </w:tc>
        <w:tc>
          <w:tcPr>
            <w:tcW w:w="1600" w:type="dxa"/>
          </w:tcPr>
          <w:p w:rsidR="00775711" w:rsidRPr="00284CBC" w:rsidRDefault="00775711" w:rsidP="00EE1B29">
            <w:pPr>
              <w:jc w:val="right"/>
              <w:rPr>
                <w:rFonts w:ascii="Times New Roman" w:hAnsi="Times New Roman"/>
                <w:i/>
              </w:rPr>
            </w:pPr>
          </w:p>
        </w:tc>
      </w:tr>
      <w:tr w:rsidR="00775711" w:rsidRPr="00284CBC" w:rsidTr="00FE491F">
        <w:tc>
          <w:tcPr>
            <w:tcW w:w="675" w:type="dxa"/>
          </w:tcPr>
          <w:p w:rsidR="00775711" w:rsidRPr="00284CBC" w:rsidRDefault="00284CBC" w:rsidP="00414F1E">
            <w:pPr>
              <w:rPr>
                <w:rFonts w:ascii="Times New Roman" w:hAnsi="Times New Roman"/>
                <w:bCs/>
                <w:i/>
                <w:lang w:val="en-US"/>
              </w:rPr>
            </w:pPr>
            <w:r w:rsidRPr="00284CBC">
              <w:rPr>
                <w:rFonts w:ascii="Times New Roman" w:hAnsi="Times New Roman"/>
                <w:bCs/>
                <w:i/>
                <w:lang w:val="en-US"/>
              </w:rPr>
              <w:t>63</w:t>
            </w:r>
          </w:p>
        </w:tc>
        <w:tc>
          <w:tcPr>
            <w:tcW w:w="4219" w:type="dxa"/>
          </w:tcPr>
          <w:p w:rsidR="00775711" w:rsidRPr="00284CBC" w:rsidRDefault="00775711" w:rsidP="00414F1E">
            <w:pPr>
              <w:rPr>
                <w:rFonts w:ascii="Times New Roman" w:hAnsi="Times New Roman"/>
                <w:bCs/>
                <w:i/>
                <w:lang w:val="en-US"/>
              </w:rPr>
            </w:pPr>
            <w:r w:rsidRPr="00284CBC">
              <w:rPr>
                <w:rFonts w:ascii="Times New Roman" w:hAnsi="Times New Roman"/>
                <w:bCs/>
                <w:i/>
              </w:rPr>
              <w:t>Rhyparochromus vulgaris</w:t>
            </w:r>
          </w:p>
        </w:tc>
        <w:tc>
          <w:tcPr>
            <w:tcW w:w="1712" w:type="dxa"/>
          </w:tcPr>
          <w:p w:rsidR="00775711" w:rsidRPr="00284CBC" w:rsidRDefault="00775711" w:rsidP="00EE1B29">
            <w:pPr>
              <w:jc w:val="right"/>
              <w:rPr>
                <w:rFonts w:ascii="Times New Roman" w:hAnsi="Times New Roman"/>
                <w:i/>
                <w:lang w:val="en-US"/>
              </w:rPr>
            </w:pPr>
            <w:r w:rsidRPr="00284CBC">
              <w:rPr>
                <w:rFonts w:ascii="Times New Roman" w:hAnsi="Times New Roman"/>
                <w:i/>
                <w:lang w:val="en-US"/>
              </w:rPr>
              <w:t>5</w:t>
            </w:r>
          </w:p>
        </w:tc>
        <w:tc>
          <w:tcPr>
            <w:tcW w:w="1365" w:type="dxa"/>
          </w:tcPr>
          <w:p w:rsidR="00775711" w:rsidRPr="00284CBC" w:rsidRDefault="00775711" w:rsidP="00EE1B29">
            <w:pPr>
              <w:jc w:val="right"/>
              <w:rPr>
                <w:rFonts w:ascii="Times New Roman" w:hAnsi="Times New Roman"/>
                <w:i/>
                <w:lang w:val="en-US"/>
              </w:rPr>
            </w:pPr>
          </w:p>
        </w:tc>
        <w:tc>
          <w:tcPr>
            <w:tcW w:w="1600" w:type="dxa"/>
          </w:tcPr>
          <w:p w:rsidR="00775711" w:rsidRPr="00284CBC" w:rsidRDefault="00775711" w:rsidP="00EE1B29">
            <w:pPr>
              <w:jc w:val="right"/>
              <w:rPr>
                <w:rFonts w:ascii="Times New Roman" w:hAnsi="Times New Roman"/>
                <w:i/>
              </w:rPr>
            </w:pPr>
          </w:p>
        </w:tc>
      </w:tr>
      <w:tr w:rsidR="00592679" w:rsidRPr="00284CBC" w:rsidTr="00FE491F">
        <w:tc>
          <w:tcPr>
            <w:tcW w:w="675" w:type="dxa"/>
          </w:tcPr>
          <w:p w:rsidR="00592679" w:rsidRPr="00284CBC" w:rsidRDefault="00284CBC" w:rsidP="00414F1E">
            <w:pPr>
              <w:rPr>
                <w:rFonts w:ascii="Times New Roman" w:hAnsi="Times New Roman"/>
                <w:bCs/>
                <w:i/>
                <w:lang w:val="en-US"/>
              </w:rPr>
            </w:pPr>
            <w:r w:rsidRPr="00284CBC">
              <w:rPr>
                <w:rFonts w:ascii="Times New Roman" w:hAnsi="Times New Roman"/>
                <w:bCs/>
                <w:i/>
                <w:lang w:val="en-US"/>
              </w:rPr>
              <w:t>64</w:t>
            </w:r>
          </w:p>
        </w:tc>
        <w:tc>
          <w:tcPr>
            <w:tcW w:w="4219" w:type="dxa"/>
          </w:tcPr>
          <w:p w:rsidR="00592679" w:rsidRPr="00284CBC" w:rsidRDefault="00592679" w:rsidP="00414F1E">
            <w:pPr>
              <w:rPr>
                <w:rFonts w:ascii="Times New Roman" w:hAnsi="Times New Roman"/>
                <w:bCs/>
                <w:i/>
                <w:lang w:val="en-US"/>
              </w:rPr>
            </w:pPr>
            <w:r w:rsidRPr="00284CBC">
              <w:rPr>
                <w:rFonts w:ascii="Times New Roman" w:hAnsi="Times New Roman"/>
                <w:bCs/>
                <w:i/>
              </w:rPr>
              <w:t>Selatosomus aeneus</w:t>
            </w:r>
          </w:p>
        </w:tc>
        <w:tc>
          <w:tcPr>
            <w:tcW w:w="1712" w:type="dxa"/>
          </w:tcPr>
          <w:p w:rsidR="00592679" w:rsidRPr="00284CBC" w:rsidRDefault="0014705A" w:rsidP="00EE1B29">
            <w:pPr>
              <w:jc w:val="right"/>
              <w:rPr>
                <w:rFonts w:ascii="Times New Roman" w:hAnsi="Times New Roman"/>
                <w:i/>
                <w:lang w:val="en-US"/>
              </w:rPr>
            </w:pPr>
            <w:r w:rsidRPr="00284CBC">
              <w:rPr>
                <w:rFonts w:ascii="Times New Roman" w:hAnsi="Times New Roman"/>
                <w:i/>
                <w:lang w:val="en-US"/>
              </w:rPr>
              <w:t>5</w:t>
            </w:r>
          </w:p>
        </w:tc>
        <w:tc>
          <w:tcPr>
            <w:tcW w:w="1365" w:type="dxa"/>
          </w:tcPr>
          <w:p w:rsidR="00592679" w:rsidRPr="00284CBC" w:rsidRDefault="00592679" w:rsidP="00EE1B29">
            <w:pPr>
              <w:jc w:val="right"/>
              <w:rPr>
                <w:rFonts w:ascii="Times New Roman" w:hAnsi="Times New Roman"/>
                <w:i/>
                <w:lang w:val="en-US"/>
              </w:rPr>
            </w:pPr>
            <w:r w:rsidRPr="00284CBC">
              <w:rPr>
                <w:rFonts w:ascii="Times New Roman" w:hAnsi="Times New Roman"/>
                <w:i/>
                <w:lang w:val="en-US"/>
              </w:rPr>
              <w:t>18</w:t>
            </w:r>
          </w:p>
        </w:tc>
        <w:tc>
          <w:tcPr>
            <w:tcW w:w="1600" w:type="dxa"/>
          </w:tcPr>
          <w:p w:rsidR="00592679" w:rsidRPr="00284CBC" w:rsidRDefault="00592679" w:rsidP="00EE1B29">
            <w:pPr>
              <w:jc w:val="right"/>
              <w:rPr>
                <w:rFonts w:ascii="Times New Roman" w:hAnsi="Times New Roman"/>
                <w:i/>
              </w:rPr>
            </w:pPr>
          </w:p>
        </w:tc>
      </w:tr>
      <w:tr w:rsidR="00592679" w:rsidRPr="00284CBC" w:rsidTr="00FE491F">
        <w:tc>
          <w:tcPr>
            <w:tcW w:w="675" w:type="dxa"/>
          </w:tcPr>
          <w:p w:rsidR="00592679" w:rsidRPr="00284CBC" w:rsidRDefault="00284CBC" w:rsidP="00414F1E">
            <w:pPr>
              <w:rPr>
                <w:rFonts w:ascii="Times New Roman" w:hAnsi="Times New Roman"/>
                <w:bCs/>
                <w:i/>
                <w:lang w:val="en-US"/>
              </w:rPr>
            </w:pPr>
            <w:r w:rsidRPr="00284CBC">
              <w:rPr>
                <w:rFonts w:ascii="Times New Roman" w:hAnsi="Times New Roman"/>
                <w:bCs/>
                <w:i/>
                <w:lang w:val="en-US"/>
              </w:rPr>
              <w:t>65</w:t>
            </w:r>
          </w:p>
        </w:tc>
        <w:tc>
          <w:tcPr>
            <w:tcW w:w="4219" w:type="dxa"/>
          </w:tcPr>
          <w:p w:rsidR="00592679" w:rsidRPr="00284CBC" w:rsidRDefault="00592679" w:rsidP="00414F1E">
            <w:pPr>
              <w:rPr>
                <w:rFonts w:ascii="Times New Roman" w:hAnsi="Times New Roman"/>
                <w:bCs/>
                <w:i/>
                <w:lang w:val="en-US"/>
              </w:rPr>
            </w:pPr>
            <w:r w:rsidRPr="00284CBC">
              <w:rPr>
                <w:rFonts w:ascii="Times New Roman" w:hAnsi="Times New Roman"/>
                <w:bCs/>
                <w:i/>
                <w:lang w:val="en-US"/>
              </w:rPr>
              <w:t>Sericus brunneus</w:t>
            </w:r>
          </w:p>
        </w:tc>
        <w:tc>
          <w:tcPr>
            <w:tcW w:w="1712" w:type="dxa"/>
          </w:tcPr>
          <w:p w:rsidR="00592679" w:rsidRPr="00284CBC" w:rsidRDefault="00592679" w:rsidP="00EE1B29">
            <w:pPr>
              <w:jc w:val="right"/>
              <w:rPr>
                <w:rFonts w:ascii="Times New Roman" w:hAnsi="Times New Roman"/>
                <w:i/>
              </w:rPr>
            </w:pPr>
          </w:p>
        </w:tc>
        <w:tc>
          <w:tcPr>
            <w:tcW w:w="1365" w:type="dxa"/>
          </w:tcPr>
          <w:p w:rsidR="00592679" w:rsidRPr="00284CBC" w:rsidRDefault="00592679" w:rsidP="00EE1B29">
            <w:pPr>
              <w:jc w:val="right"/>
              <w:rPr>
                <w:rFonts w:ascii="Times New Roman" w:hAnsi="Times New Roman"/>
                <w:i/>
                <w:lang w:val="en-US"/>
              </w:rPr>
            </w:pPr>
            <w:r w:rsidRPr="00284CBC">
              <w:rPr>
                <w:rFonts w:ascii="Times New Roman" w:hAnsi="Times New Roman"/>
                <w:i/>
                <w:lang w:val="en-US"/>
              </w:rPr>
              <w:t>1</w:t>
            </w:r>
          </w:p>
        </w:tc>
        <w:tc>
          <w:tcPr>
            <w:tcW w:w="1600" w:type="dxa"/>
          </w:tcPr>
          <w:p w:rsidR="00592679" w:rsidRPr="00284CBC" w:rsidRDefault="00592679" w:rsidP="00EE1B29">
            <w:pPr>
              <w:jc w:val="right"/>
              <w:rPr>
                <w:rFonts w:ascii="Times New Roman" w:hAnsi="Times New Roman"/>
                <w:i/>
              </w:rPr>
            </w:pPr>
          </w:p>
        </w:tc>
      </w:tr>
      <w:tr w:rsidR="00775711" w:rsidRPr="00284CBC" w:rsidTr="00FE491F">
        <w:tc>
          <w:tcPr>
            <w:tcW w:w="675" w:type="dxa"/>
          </w:tcPr>
          <w:p w:rsidR="00775711" w:rsidRPr="00284CBC" w:rsidRDefault="00284CBC" w:rsidP="00414F1E">
            <w:pPr>
              <w:rPr>
                <w:rFonts w:ascii="Times New Roman" w:hAnsi="Times New Roman"/>
                <w:bCs/>
                <w:i/>
                <w:lang w:val="en-US"/>
              </w:rPr>
            </w:pPr>
            <w:r w:rsidRPr="00284CBC">
              <w:rPr>
                <w:rFonts w:ascii="Times New Roman" w:hAnsi="Times New Roman"/>
                <w:bCs/>
                <w:i/>
                <w:lang w:val="en-US"/>
              </w:rPr>
              <w:t>66</w:t>
            </w:r>
          </w:p>
        </w:tc>
        <w:tc>
          <w:tcPr>
            <w:tcW w:w="4219" w:type="dxa"/>
          </w:tcPr>
          <w:p w:rsidR="00775711" w:rsidRPr="00284CBC" w:rsidRDefault="00775711" w:rsidP="00414F1E">
            <w:pPr>
              <w:rPr>
                <w:rFonts w:ascii="Times New Roman" w:hAnsi="Times New Roman"/>
                <w:bCs/>
                <w:i/>
                <w:lang w:val="en-US"/>
              </w:rPr>
            </w:pPr>
            <w:r w:rsidRPr="00284CBC">
              <w:rPr>
                <w:rFonts w:ascii="Times New Roman" w:hAnsi="Times New Roman"/>
                <w:bCs/>
                <w:i/>
              </w:rPr>
              <w:t>Scolopostethus thomsoni</w:t>
            </w:r>
          </w:p>
        </w:tc>
        <w:tc>
          <w:tcPr>
            <w:tcW w:w="1712" w:type="dxa"/>
          </w:tcPr>
          <w:p w:rsidR="00775711" w:rsidRPr="00284CBC" w:rsidRDefault="00775711" w:rsidP="00EE1B29">
            <w:pPr>
              <w:jc w:val="right"/>
              <w:rPr>
                <w:rFonts w:ascii="Times New Roman" w:hAnsi="Times New Roman"/>
                <w:i/>
                <w:lang w:val="en-US"/>
              </w:rPr>
            </w:pPr>
            <w:r w:rsidRPr="00284CBC">
              <w:rPr>
                <w:rFonts w:ascii="Times New Roman" w:hAnsi="Times New Roman"/>
                <w:i/>
                <w:lang w:val="en-US"/>
              </w:rPr>
              <w:t>3</w:t>
            </w:r>
          </w:p>
        </w:tc>
        <w:tc>
          <w:tcPr>
            <w:tcW w:w="1365" w:type="dxa"/>
          </w:tcPr>
          <w:p w:rsidR="00775711" w:rsidRPr="00284CBC" w:rsidRDefault="00775711" w:rsidP="00EE1B29">
            <w:pPr>
              <w:jc w:val="right"/>
              <w:rPr>
                <w:rFonts w:ascii="Times New Roman" w:hAnsi="Times New Roman"/>
                <w:i/>
                <w:lang w:val="en-US"/>
              </w:rPr>
            </w:pPr>
          </w:p>
        </w:tc>
        <w:tc>
          <w:tcPr>
            <w:tcW w:w="1600" w:type="dxa"/>
          </w:tcPr>
          <w:p w:rsidR="00775711" w:rsidRPr="00284CBC" w:rsidRDefault="00775711" w:rsidP="00EE1B29">
            <w:pPr>
              <w:jc w:val="right"/>
              <w:rPr>
                <w:rFonts w:ascii="Times New Roman" w:hAnsi="Times New Roman"/>
                <w:i/>
              </w:rPr>
            </w:pPr>
          </w:p>
        </w:tc>
      </w:tr>
      <w:tr w:rsidR="00775711" w:rsidRPr="00284CBC" w:rsidTr="00FE491F">
        <w:tc>
          <w:tcPr>
            <w:tcW w:w="675" w:type="dxa"/>
          </w:tcPr>
          <w:p w:rsidR="00775711" w:rsidRPr="00284CBC" w:rsidRDefault="00284CBC" w:rsidP="00414F1E">
            <w:pPr>
              <w:rPr>
                <w:rFonts w:ascii="Times New Roman" w:hAnsi="Times New Roman"/>
                <w:bCs/>
                <w:i/>
                <w:lang w:val="en-US"/>
              </w:rPr>
            </w:pPr>
            <w:r w:rsidRPr="00284CBC">
              <w:rPr>
                <w:rFonts w:ascii="Times New Roman" w:hAnsi="Times New Roman"/>
                <w:bCs/>
                <w:i/>
                <w:lang w:val="en-US"/>
              </w:rPr>
              <w:t>67</w:t>
            </w:r>
          </w:p>
        </w:tc>
        <w:tc>
          <w:tcPr>
            <w:tcW w:w="4219" w:type="dxa"/>
          </w:tcPr>
          <w:p w:rsidR="00775711" w:rsidRPr="00284CBC" w:rsidRDefault="00775711" w:rsidP="00414F1E">
            <w:pPr>
              <w:rPr>
                <w:rFonts w:ascii="Times New Roman" w:hAnsi="Times New Roman"/>
                <w:bCs/>
                <w:i/>
                <w:lang w:val="en-US"/>
              </w:rPr>
            </w:pPr>
            <w:r w:rsidRPr="00284CBC">
              <w:rPr>
                <w:rFonts w:ascii="Times New Roman" w:hAnsi="Times New Roman"/>
                <w:bCs/>
                <w:i/>
              </w:rPr>
              <w:t>Silpha carinata</w:t>
            </w:r>
          </w:p>
        </w:tc>
        <w:tc>
          <w:tcPr>
            <w:tcW w:w="1712" w:type="dxa"/>
          </w:tcPr>
          <w:p w:rsidR="00775711" w:rsidRPr="00284CBC" w:rsidRDefault="0014705A" w:rsidP="00EE1B29">
            <w:pPr>
              <w:jc w:val="right"/>
              <w:rPr>
                <w:rFonts w:ascii="Times New Roman" w:hAnsi="Times New Roman"/>
                <w:i/>
                <w:lang w:val="en-US"/>
              </w:rPr>
            </w:pPr>
            <w:r w:rsidRPr="00284CBC">
              <w:rPr>
                <w:rFonts w:ascii="Times New Roman" w:hAnsi="Times New Roman"/>
                <w:i/>
                <w:lang w:val="en-US"/>
              </w:rPr>
              <w:t>28</w:t>
            </w:r>
          </w:p>
        </w:tc>
        <w:tc>
          <w:tcPr>
            <w:tcW w:w="1365" w:type="dxa"/>
          </w:tcPr>
          <w:p w:rsidR="00775711" w:rsidRPr="00284CBC" w:rsidRDefault="00775711" w:rsidP="00EE1B29">
            <w:pPr>
              <w:jc w:val="right"/>
              <w:rPr>
                <w:rFonts w:ascii="Times New Roman" w:hAnsi="Times New Roman"/>
                <w:i/>
                <w:lang w:val="en-US"/>
              </w:rPr>
            </w:pPr>
            <w:r w:rsidRPr="00284CBC">
              <w:rPr>
                <w:rFonts w:ascii="Times New Roman" w:hAnsi="Times New Roman"/>
                <w:i/>
                <w:lang w:val="en-US"/>
              </w:rPr>
              <w:t>45</w:t>
            </w:r>
          </w:p>
        </w:tc>
        <w:tc>
          <w:tcPr>
            <w:tcW w:w="1600" w:type="dxa"/>
          </w:tcPr>
          <w:p w:rsidR="00775711" w:rsidRPr="00284CBC" w:rsidRDefault="00452A1B" w:rsidP="00EE1B29">
            <w:pPr>
              <w:jc w:val="right"/>
              <w:rPr>
                <w:rFonts w:ascii="Times New Roman" w:hAnsi="Times New Roman"/>
                <w:i/>
                <w:lang w:val="en-US"/>
              </w:rPr>
            </w:pPr>
            <w:r w:rsidRPr="00284CBC">
              <w:rPr>
                <w:rFonts w:ascii="Times New Roman" w:hAnsi="Times New Roman"/>
                <w:i/>
                <w:lang w:val="en-US"/>
              </w:rPr>
              <w:t>6</w:t>
            </w:r>
          </w:p>
        </w:tc>
      </w:tr>
      <w:tr w:rsidR="00775711" w:rsidRPr="00284CBC" w:rsidTr="00FE491F">
        <w:tc>
          <w:tcPr>
            <w:tcW w:w="675" w:type="dxa"/>
          </w:tcPr>
          <w:p w:rsidR="00775711" w:rsidRPr="00284CBC" w:rsidRDefault="00284CBC" w:rsidP="00414F1E">
            <w:pPr>
              <w:rPr>
                <w:rFonts w:ascii="Times New Roman" w:hAnsi="Times New Roman"/>
                <w:bCs/>
                <w:i/>
                <w:lang w:val="en-US"/>
              </w:rPr>
            </w:pPr>
            <w:r w:rsidRPr="00284CBC">
              <w:rPr>
                <w:rFonts w:ascii="Times New Roman" w:hAnsi="Times New Roman"/>
                <w:bCs/>
                <w:i/>
                <w:lang w:val="en-US"/>
              </w:rPr>
              <w:t>68</w:t>
            </w:r>
          </w:p>
        </w:tc>
        <w:tc>
          <w:tcPr>
            <w:tcW w:w="4219" w:type="dxa"/>
          </w:tcPr>
          <w:p w:rsidR="00775711" w:rsidRPr="00284CBC" w:rsidRDefault="00775711" w:rsidP="00414F1E">
            <w:pPr>
              <w:rPr>
                <w:rFonts w:ascii="Times New Roman" w:hAnsi="Times New Roman"/>
                <w:bCs/>
                <w:i/>
              </w:rPr>
            </w:pPr>
            <w:r w:rsidRPr="00284CBC">
              <w:rPr>
                <w:rFonts w:ascii="Times New Roman" w:hAnsi="Times New Roman"/>
                <w:bCs/>
                <w:i/>
                <w:lang w:val="en-US"/>
              </w:rPr>
              <w:t>S</w:t>
            </w:r>
            <w:r w:rsidRPr="00284CBC">
              <w:rPr>
                <w:rFonts w:ascii="Times New Roman" w:hAnsi="Times New Roman"/>
                <w:bCs/>
                <w:i/>
              </w:rPr>
              <w:t>taphylinus erythropterus</w:t>
            </w:r>
          </w:p>
        </w:tc>
        <w:tc>
          <w:tcPr>
            <w:tcW w:w="1712" w:type="dxa"/>
          </w:tcPr>
          <w:p w:rsidR="00775711" w:rsidRPr="00284CBC" w:rsidRDefault="0014705A" w:rsidP="00EE1B29">
            <w:pPr>
              <w:jc w:val="right"/>
              <w:rPr>
                <w:rFonts w:ascii="Times New Roman" w:hAnsi="Times New Roman"/>
                <w:i/>
                <w:lang w:val="en-US"/>
              </w:rPr>
            </w:pPr>
            <w:r w:rsidRPr="00284CBC">
              <w:rPr>
                <w:rFonts w:ascii="Times New Roman" w:hAnsi="Times New Roman"/>
                <w:i/>
                <w:lang w:val="en-US"/>
              </w:rPr>
              <w:t>19</w:t>
            </w:r>
          </w:p>
        </w:tc>
        <w:tc>
          <w:tcPr>
            <w:tcW w:w="1365" w:type="dxa"/>
          </w:tcPr>
          <w:p w:rsidR="00775711" w:rsidRPr="00284CBC" w:rsidRDefault="00775711" w:rsidP="00EE1B29">
            <w:pPr>
              <w:jc w:val="right"/>
              <w:rPr>
                <w:rFonts w:ascii="Times New Roman" w:hAnsi="Times New Roman"/>
                <w:i/>
                <w:lang w:val="en-US"/>
              </w:rPr>
            </w:pPr>
            <w:r w:rsidRPr="00284CBC">
              <w:rPr>
                <w:rFonts w:ascii="Times New Roman" w:hAnsi="Times New Roman"/>
                <w:i/>
                <w:lang w:val="en-US"/>
              </w:rPr>
              <w:t>17</w:t>
            </w:r>
          </w:p>
        </w:tc>
        <w:tc>
          <w:tcPr>
            <w:tcW w:w="1600" w:type="dxa"/>
          </w:tcPr>
          <w:p w:rsidR="00775711" w:rsidRPr="00284CBC" w:rsidRDefault="00775711" w:rsidP="00EE1B29">
            <w:pPr>
              <w:jc w:val="right"/>
              <w:rPr>
                <w:rFonts w:ascii="Times New Roman" w:hAnsi="Times New Roman"/>
                <w:i/>
              </w:rPr>
            </w:pPr>
          </w:p>
        </w:tc>
      </w:tr>
      <w:tr w:rsidR="00775711" w:rsidRPr="00284CBC" w:rsidTr="00FE491F">
        <w:tc>
          <w:tcPr>
            <w:tcW w:w="675" w:type="dxa"/>
          </w:tcPr>
          <w:p w:rsidR="00775711" w:rsidRPr="00284CBC" w:rsidRDefault="00284CBC" w:rsidP="00414F1E">
            <w:pPr>
              <w:rPr>
                <w:rFonts w:ascii="Times New Roman" w:hAnsi="Times New Roman"/>
                <w:bCs/>
                <w:i/>
                <w:lang w:val="en-US"/>
              </w:rPr>
            </w:pPr>
            <w:r w:rsidRPr="00284CBC">
              <w:rPr>
                <w:rFonts w:ascii="Times New Roman" w:hAnsi="Times New Roman"/>
                <w:bCs/>
                <w:i/>
                <w:lang w:val="en-US"/>
              </w:rPr>
              <w:t>69</w:t>
            </w:r>
          </w:p>
        </w:tc>
        <w:tc>
          <w:tcPr>
            <w:tcW w:w="4219" w:type="dxa"/>
          </w:tcPr>
          <w:p w:rsidR="00775711" w:rsidRPr="00284CBC" w:rsidRDefault="00775711" w:rsidP="00414F1E">
            <w:pPr>
              <w:rPr>
                <w:rFonts w:ascii="Times New Roman" w:hAnsi="Times New Roman"/>
                <w:bCs/>
                <w:i/>
              </w:rPr>
            </w:pPr>
            <w:r w:rsidRPr="00284CBC">
              <w:rPr>
                <w:rFonts w:ascii="Times New Roman" w:hAnsi="Times New Roman"/>
                <w:bCs/>
                <w:i/>
              </w:rPr>
              <w:t>Tachyporus hypnorum</w:t>
            </w:r>
          </w:p>
        </w:tc>
        <w:tc>
          <w:tcPr>
            <w:tcW w:w="1712" w:type="dxa"/>
          </w:tcPr>
          <w:p w:rsidR="00775711" w:rsidRPr="00284CBC" w:rsidRDefault="00775711" w:rsidP="00EE1B29">
            <w:pPr>
              <w:jc w:val="right"/>
              <w:rPr>
                <w:rFonts w:ascii="Times New Roman" w:hAnsi="Times New Roman"/>
                <w:i/>
              </w:rPr>
            </w:pPr>
          </w:p>
        </w:tc>
        <w:tc>
          <w:tcPr>
            <w:tcW w:w="1365" w:type="dxa"/>
          </w:tcPr>
          <w:p w:rsidR="00775711" w:rsidRPr="00284CBC" w:rsidRDefault="00775711" w:rsidP="00EE1B29">
            <w:pPr>
              <w:jc w:val="right"/>
              <w:rPr>
                <w:rFonts w:ascii="Times New Roman" w:hAnsi="Times New Roman"/>
                <w:i/>
                <w:lang w:val="en-US"/>
              </w:rPr>
            </w:pPr>
            <w:r w:rsidRPr="00284CBC">
              <w:rPr>
                <w:rFonts w:ascii="Times New Roman" w:hAnsi="Times New Roman"/>
                <w:i/>
                <w:lang w:val="en-US"/>
              </w:rPr>
              <w:t>1</w:t>
            </w:r>
          </w:p>
        </w:tc>
        <w:tc>
          <w:tcPr>
            <w:tcW w:w="1600" w:type="dxa"/>
          </w:tcPr>
          <w:p w:rsidR="00775711" w:rsidRPr="00284CBC" w:rsidRDefault="00775711" w:rsidP="00EE1B29">
            <w:pPr>
              <w:jc w:val="right"/>
              <w:rPr>
                <w:rFonts w:ascii="Times New Roman" w:hAnsi="Times New Roman"/>
                <w:i/>
              </w:rPr>
            </w:pPr>
          </w:p>
        </w:tc>
      </w:tr>
      <w:tr w:rsidR="00775711" w:rsidRPr="00284CBC" w:rsidTr="00FE491F">
        <w:tc>
          <w:tcPr>
            <w:tcW w:w="675" w:type="dxa"/>
          </w:tcPr>
          <w:p w:rsidR="00775711" w:rsidRPr="00284CBC" w:rsidRDefault="00284CBC" w:rsidP="00414F1E">
            <w:pPr>
              <w:rPr>
                <w:rFonts w:ascii="Times New Roman" w:hAnsi="Times New Roman"/>
                <w:bCs/>
                <w:i/>
                <w:lang w:val="en-US"/>
              </w:rPr>
            </w:pPr>
            <w:r w:rsidRPr="00284CBC">
              <w:rPr>
                <w:rFonts w:ascii="Times New Roman" w:hAnsi="Times New Roman"/>
                <w:bCs/>
                <w:i/>
                <w:lang w:val="en-US"/>
              </w:rPr>
              <w:t>70</w:t>
            </w:r>
          </w:p>
        </w:tc>
        <w:tc>
          <w:tcPr>
            <w:tcW w:w="4219" w:type="dxa"/>
          </w:tcPr>
          <w:p w:rsidR="00775711" w:rsidRPr="00284CBC" w:rsidRDefault="00775711" w:rsidP="00414F1E">
            <w:pPr>
              <w:rPr>
                <w:rFonts w:ascii="Times New Roman" w:hAnsi="Times New Roman"/>
                <w:bCs/>
                <w:i/>
              </w:rPr>
            </w:pPr>
            <w:r w:rsidRPr="00284CBC">
              <w:rPr>
                <w:rFonts w:ascii="Times New Roman" w:hAnsi="Times New Roman"/>
                <w:bCs/>
                <w:i/>
                <w:iCs/>
              </w:rPr>
              <w:t>Tribolium destructo</w:t>
            </w:r>
            <w:r w:rsidRPr="00284CBC">
              <w:rPr>
                <w:rFonts w:ascii="Times New Roman" w:hAnsi="Times New Roman"/>
                <w:bCs/>
                <w:i/>
                <w:iCs/>
                <w:lang w:val="en-US"/>
              </w:rPr>
              <w:t>r</w:t>
            </w:r>
          </w:p>
        </w:tc>
        <w:tc>
          <w:tcPr>
            <w:tcW w:w="1712" w:type="dxa"/>
          </w:tcPr>
          <w:p w:rsidR="00775711" w:rsidRPr="00284CBC" w:rsidRDefault="00775711" w:rsidP="00EE1B29">
            <w:pPr>
              <w:jc w:val="right"/>
              <w:rPr>
                <w:rFonts w:ascii="Times New Roman" w:hAnsi="Times New Roman"/>
                <w:i/>
              </w:rPr>
            </w:pPr>
          </w:p>
        </w:tc>
        <w:tc>
          <w:tcPr>
            <w:tcW w:w="1365" w:type="dxa"/>
          </w:tcPr>
          <w:p w:rsidR="00775711" w:rsidRPr="00284CBC" w:rsidRDefault="00775711" w:rsidP="00EE1B29">
            <w:pPr>
              <w:jc w:val="right"/>
              <w:rPr>
                <w:rFonts w:ascii="Times New Roman" w:hAnsi="Times New Roman"/>
                <w:i/>
                <w:lang w:val="en-US"/>
              </w:rPr>
            </w:pPr>
            <w:r w:rsidRPr="00284CBC">
              <w:rPr>
                <w:rFonts w:ascii="Times New Roman" w:hAnsi="Times New Roman"/>
                <w:i/>
                <w:lang w:val="en-US"/>
              </w:rPr>
              <w:t>1</w:t>
            </w:r>
          </w:p>
        </w:tc>
        <w:tc>
          <w:tcPr>
            <w:tcW w:w="1600" w:type="dxa"/>
          </w:tcPr>
          <w:p w:rsidR="00775711" w:rsidRPr="00284CBC" w:rsidRDefault="00775711" w:rsidP="00EE1B29">
            <w:pPr>
              <w:jc w:val="right"/>
              <w:rPr>
                <w:rFonts w:ascii="Times New Roman" w:hAnsi="Times New Roman"/>
                <w:i/>
              </w:rPr>
            </w:pPr>
          </w:p>
        </w:tc>
      </w:tr>
      <w:tr w:rsidR="00FE491F" w:rsidRPr="00284CBC" w:rsidTr="00FE491F">
        <w:tc>
          <w:tcPr>
            <w:tcW w:w="675" w:type="dxa"/>
          </w:tcPr>
          <w:p w:rsidR="00FE491F" w:rsidRPr="00284CBC" w:rsidRDefault="00284CBC" w:rsidP="00414F1E">
            <w:pPr>
              <w:rPr>
                <w:rFonts w:ascii="Times New Roman" w:hAnsi="Times New Roman"/>
                <w:bCs/>
                <w:i/>
                <w:iCs/>
                <w:lang w:val="en-US"/>
              </w:rPr>
            </w:pPr>
            <w:r w:rsidRPr="00284CBC">
              <w:rPr>
                <w:rFonts w:ascii="Times New Roman" w:hAnsi="Times New Roman"/>
                <w:bCs/>
                <w:i/>
                <w:iCs/>
                <w:lang w:val="en-US"/>
              </w:rPr>
              <w:t>71</w:t>
            </w:r>
          </w:p>
        </w:tc>
        <w:tc>
          <w:tcPr>
            <w:tcW w:w="4219" w:type="dxa"/>
          </w:tcPr>
          <w:p w:rsidR="00FE491F" w:rsidRPr="00284CBC" w:rsidRDefault="00555B9A" w:rsidP="00414F1E">
            <w:pPr>
              <w:rPr>
                <w:rFonts w:ascii="Times New Roman" w:hAnsi="Times New Roman"/>
                <w:bCs/>
                <w:i/>
              </w:rPr>
            </w:pPr>
            <w:r w:rsidRPr="00284CBC">
              <w:rPr>
                <w:rFonts w:ascii="Times New Roman" w:hAnsi="Times New Roman"/>
                <w:bCs/>
                <w:i/>
                <w:iCs/>
              </w:rPr>
              <w:t>Triplax russica</w:t>
            </w:r>
          </w:p>
        </w:tc>
        <w:tc>
          <w:tcPr>
            <w:tcW w:w="1712" w:type="dxa"/>
          </w:tcPr>
          <w:p w:rsidR="00FE491F" w:rsidRPr="00284CBC" w:rsidRDefault="00FE491F" w:rsidP="00EE1B29">
            <w:pPr>
              <w:jc w:val="right"/>
              <w:rPr>
                <w:rFonts w:ascii="Times New Roman" w:hAnsi="Times New Roman"/>
                <w:i/>
              </w:rPr>
            </w:pPr>
          </w:p>
        </w:tc>
        <w:tc>
          <w:tcPr>
            <w:tcW w:w="1365" w:type="dxa"/>
          </w:tcPr>
          <w:p w:rsidR="00FE491F" w:rsidRPr="00284CBC" w:rsidRDefault="00555B9A" w:rsidP="00EE1B29">
            <w:pPr>
              <w:jc w:val="right"/>
              <w:rPr>
                <w:rFonts w:ascii="Times New Roman" w:hAnsi="Times New Roman"/>
                <w:i/>
                <w:lang w:val="en-US"/>
              </w:rPr>
            </w:pPr>
            <w:r w:rsidRPr="00284CBC">
              <w:rPr>
                <w:rFonts w:ascii="Times New Roman" w:hAnsi="Times New Roman"/>
                <w:i/>
                <w:lang w:val="en-US"/>
              </w:rPr>
              <w:t>1</w:t>
            </w:r>
          </w:p>
        </w:tc>
        <w:tc>
          <w:tcPr>
            <w:tcW w:w="1600" w:type="dxa"/>
          </w:tcPr>
          <w:p w:rsidR="00FE491F" w:rsidRPr="00284CBC" w:rsidRDefault="00FE491F" w:rsidP="00EE1B29">
            <w:pPr>
              <w:jc w:val="right"/>
              <w:rPr>
                <w:rFonts w:ascii="Times New Roman" w:hAnsi="Times New Roman"/>
                <w:i/>
              </w:rPr>
            </w:pPr>
          </w:p>
        </w:tc>
      </w:tr>
      <w:tr w:rsidR="00FE491F" w:rsidRPr="00284CBC" w:rsidTr="00FE491F">
        <w:tc>
          <w:tcPr>
            <w:tcW w:w="675" w:type="dxa"/>
          </w:tcPr>
          <w:p w:rsidR="00FE491F" w:rsidRPr="00284CBC" w:rsidRDefault="00284CBC" w:rsidP="00414F1E">
            <w:pPr>
              <w:rPr>
                <w:rFonts w:ascii="Times New Roman" w:hAnsi="Times New Roman"/>
                <w:bCs/>
                <w:i/>
                <w:lang w:val="en-US"/>
              </w:rPr>
            </w:pPr>
            <w:r w:rsidRPr="00284CBC">
              <w:rPr>
                <w:rFonts w:ascii="Times New Roman" w:hAnsi="Times New Roman"/>
                <w:bCs/>
                <w:i/>
                <w:lang w:val="en-US"/>
              </w:rPr>
              <w:t>72</w:t>
            </w:r>
          </w:p>
        </w:tc>
        <w:tc>
          <w:tcPr>
            <w:tcW w:w="4219" w:type="dxa"/>
          </w:tcPr>
          <w:p w:rsidR="00FE491F" w:rsidRPr="00284CBC" w:rsidRDefault="00775711" w:rsidP="00414F1E">
            <w:pPr>
              <w:rPr>
                <w:rFonts w:ascii="Times New Roman" w:hAnsi="Times New Roman"/>
                <w:bCs/>
                <w:i/>
              </w:rPr>
            </w:pPr>
            <w:r w:rsidRPr="00284CBC">
              <w:rPr>
                <w:rFonts w:ascii="Times New Roman" w:hAnsi="Times New Roman"/>
                <w:bCs/>
                <w:i/>
                <w:iCs/>
              </w:rPr>
              <w:t>Trogoderma glabrum</w:t>
            </w:r>
          </w:p>
        </w:tc>
        <w:tc>
          <w:tcPr>
            <w:tcW w:w="1712" w:type="dxa"/>
          </w:tcPr>
          <w:p w:rsidR="00FE491F" w:rsidRPr="00284CBC" w:rsidRDefault="00FE491F" w:rsidP="00EE1B29">
            <w:pPr>
              <w:jc w:val="right"/>
              <w:rPr>
                <w:rFonts w:ascii="Times New Roman" w:hAnsi="Times New Roman"/>
                <w:i/>
              </w:rPr>
            </w:pPr>
          </w:p>
        </w:tc>
        <w:tc>
          <w:tcPr>
            <w:tcW w:w="1365" w:type="dxa"/>
          </w:tcPr>
          <w:p w:rsidR="00FE491F" w:rsidRPr="00284CBC" w:rsidRDefault="00775711" w:rsidP="00EE1B29">
            <w:pPr>
              <w:jc w:val="right"/>
              <w:rPr>
                <w:rFonts w:ascii="Times New Roman" w:hAnsi="Times New Roman"/>
                <w:i/>
                <w:lang w:val="en-US"/>
              </w:rPr>
            </w:pPr>
            <w:r w:rsidRPr="00284CBC">
              <w:rPr>
                <w:rFonts w:ascii="Times New Roman" w:hAnsi="Times New Roman"/>
                <w:i/>
                <w:lang w:val="en-US"/>
              </w:rPr>
              <w:t>1</w:t>
            </w:r>
          </w:p>
        </w:tc>
        <w:tc>
          <w:tcPr>
            <w:tcW w:w="1600" w:type="dxa"/>
          </w:tcPr>
          <w:p w:rsidR="00FE491F" w:rsidRPr="00284CBC" w:rsidRDefault="00FE491F" w:rsidP="00EE1B29">
            <w:pPr>
              <w:jc w:val="right"/>
              <w:rPr>
                <w:rFonts w:ascii="Times New Roman" w:hAnsi="Times New Roman"/>
                <w:i/>
              </w:rPr>
            </w:pPr>
          </w:p>
        </w:tc>
      </w:tr>
      <w:tr w:rsidR="00FE491F" w:rsidRPr="00284CBC" w:rsidTr="00FE491F">
        <w:tc>
          <w:tcPr>
            <w:tcW w:w="675" w:type="dxa"/>
          </w:tcPr>
          <w:p w:rsidR="00FE491F" w:rsidRPr="00284CBC" w:rsidRDefault="00284CBC" w:rsidP="00414F1E">
            <w:pPr>
              <w:rPr>
                <w:rFonts w:ascii="Times New Roman" w:hAnsi="Times New Roman"/>
                <w:bCs/>
                <w:i/>
                <w:lang w:val="en-US"/>
              </w:rPr>
            </w:pPr>
            <w:r w:rsidRPr="00284CBC">
              <w:rPr>
                <w:rFonts w:ascii="Times New Roman" w:hAnsi="Times New Roman"/>
                <w:bCs/>
                <w:i/>
                <w:lang w:val="en-US"/>
              </w:rPr>
              <w:t>73</w:t>
            </w:r>
          </w:p>
        </w:tc>
        <w:tc>
          <w:tcPr>
            <w:tcW w:w="4219" w:type="dxa"/>
          </w:tcPr>
          <w:p w:rsidR="00FE491F" w:rsidRPr="00284CBC" w:rsidRDefault="00775711" w:rsidP="00414F1E">
            <w:pPr>
              <w:rPr>
                <w:rFonts w:ascii="Times New Roman" w:hAnsi="Times New Roman"/>
                <w:bCs/>
                <w:i/>
                <w:lang w:val="en-US"/>
              </w:rPr>
            </w:pPr>
            <w:r w:rsidRPr="00284CBC">
              <w:rPr>
                <w:rFonts w:ascii="Times New Roman" w:hAnsi="Times New Roman"/>
                <w:bCs/>
                <w:i/>
              </w:rPr>
              <w:t>Upis ceramboides</w:t>
            </w:r>
          </w:p>
        </w:tc>
        <w:tc>
          <w:tcPr>
            <w:tcW w:w="1712" w:type="dxa"/>
          </w:tcPr>
          <w:p w:rsidR="00FE491F" w:rsidRPr="00284CBC" w:rsidRDefault="00FE491F" w:rsidP="00EE1B29">
            <w:pPr>
              <w:jc w:val="right"/>
              <w:rPr>
                <w:rFonts w:ascii="Times New Roman" w:hAnsi="Times New Roman"/>
                <w:i/>
              </w:rPr>
            </w:pPr>
          </w:p>
        </w:tc>
        <w:tc>
          <w:tcPr>
            <w:tcW w:w="1365" w:type="dxa"/>
          </w:tcPr>
          <w:p w:rsidR="00FE491F" w:rsidRPr="00284CBC" w:rsidRDefault="00775711" w:rsidP="00EE1B29">
            <w:pPr>
              <w:jc w:val="right"/>
              <w:rPr>
                <w:rFonts w:ascii="Times New Roman" w:hAnsi="Times New Roman"/>
                <w:i/>
                <w:lang w:val="en-US"/>
              </w:rPr>
            </w:pPr>
            <w:r w:rsidRPr="00284CBC">
              <w:rPr>
                <w:rFonts w:ascii="Times New Roman" w:hAnsi="Times New Roman"/>
                <w:i/>
                <w:lang w:val="en-US"/>
              </w:rPr>
              <w:t>14</w:t>
            </w:r>
          </w:p>
        </w:tc>
        <w:tc>
          <w:tcPr>
            <w:tcW w:w="1600" w:type="dxa"/>
          </w:tcPr>
          <w:p w:rsidR="00FE491F" w:rsidRPr="00284CBC" w:rsidRDefault="00FE491F" w:rsidP="00EE1B29">
            <w:pPr>
              <w:jc w:val="right"/>
              <w:rPr>
                <w:rFonts w:ascii="Times New Roman" w:hAnsi="Times New Roman"/>
                <w:i/>
              </w:rPr>
            </w:pPr>
          </w:p>
        </w:tc>
      </w:tr>
      <w:tr w:rsidR="00FE491F" w:rsidRPr="00284CBC" w:rsidTr="00FE491F">
        <w:tc>
          <w:tcPr>
            <w:tcW w:w="675" w:type="dxa"/>
          </w:tcPr>
          <w:p w:rsidR="00FE491F" w:rsidRPr="00284CBC" w:rsidRDefault="00284CBC" w:rsidP="00414F1E">
            <w:pPr>
              <w:rPr>
                <w:rFonts w:ascii="Times New Roman" w:hAnsi="Times New Roman"/>
                <w:i/>
                <w:iCs/>
                <w:lang w:val="en-US"/>
              </w:rPr>
            </w:pPr>
            <w:r w:rsidRPr="00284CBC">
              <w:rPr>
                <w:rFonts w:ascii="Times New Roman" w:hAnsi="Times New Roman"/>
                <w:i/>
                <w:iCs/>
                <w:lang w:val="en-US"/>
              </w:rPr>
              <w:t>74</w:t>
            </w:r>
          </w:p>
        </w:tc>
        <w:tc>
          <w:tcPr>
            <w:tcW w:w="4219" w:type="dxa"/>
          </w:tcPr>
          <w:p w:rsidR="00FE491F" w:rsidRPr="00284CBC" w:rsidRDefault="00775711" w:rsidP="00414F1E">
            <w:pPr>
              <w:rPr>
                <w:rFonts w:ascii="Times New Roman" w:hAnsi="Times New Roman"/>
                <w:bCs/>
                <w:i/>
              </w:rPr>
            </w:pPr>
            <w:r w:rsidRPr="00284CBC">
              <w:rPr>
                <w:rFonts w:ascii="Times New Roman" w:hAnsi="Times New Roman"/>
                <w:bCs/>
                <w:i/>
              </w:rPr>
              <w:t>Xylotrechus rusticus</w:t>
            </w:r>
          </w:p>
        </w:tc>
        <w:tc>
          <w:tcPr>
            <w:tcW w:w="1712" w:type="dxa"/>
          </w:tcPr>
          <w:p w:rsidR="00FE491F" w:rsidRPr="00284CBC" w:rsidRDefault="00FE491F" w:rsidP="00EE1B29">
            <w:pPr>
              <w:jc w:val="right"/>
              <w:rPr>
                <w:rFonts w:ascii="Times New Roman" w:hAnsi="Times New Roman"/>
                <w:i/>
              </w:rPr>
            </w:pPr>
          </w:p>
        </w:tc>
        <w:tc>
          <w:tcPr>
            <w:tcW w:w="1365" w:type="dxa"/>
          </w:tcPr>
          <w:p w:rsidR="00FE491F" w:rsidRPr="00284CBC" w:rsidRDefault="00775711" w:rsidP="00FF3EEF">
            <w:pPr>
              <w:jc w:val="right"/>
              <w:rPr>
                <w:rFonts w:ascii="Times New Roman" w:hAnsi="Times New Roman"/>
                <w:i/>
                <w:lang w:val="en-US"/>
              </w:rPr>
            </w:pPr>
            <w:r w:rsidRPr="00284CBC">
              <w:rPr>
                <w:rFonts w:ascii="Times New Roman" w:hAnsi="Times New Roman"/>
                <w:i/>
                <w:lang w:val="en-US"/>
              </w:rPr>
              <w:t>4</w:t>
            </w:r>
          </w:p>
        </w:tc>
        <w:tc>
          <w:tcPr>
            <w:tcW w:w="1600" w:type="dxa"/>
          </w:tcPr>
          <w:p w:rsidR="00FE491F" w:rsidRPr="00284CBC" w:rsidRDefault="00FE491F" w:rsidP="00EE1B29">
            <w:pPr>
              <w:jc w:val="right"/>
              <w:rPr>
                <w:rFonts w:ascii="Times New Roman" w:hAnsi="Times New Roman"/>
                <w:i/>
              </w:rPr>
            </w:pPr>
          </w:p>
        </w:tc>
      </w:tr>
    </w:tbl>
    <w:p w:rsidR="003F1FFA" w:rsidRDefault="003F1FFA" w:rsidP="003F1FFA">
      <w:pPr>
        <w:rPr>
          <w:rFonts w:ascii="Times New Roman" w:hAnsi="Times New Roman"/>
          <w:i/>
        </w:rPr>
      </w:pPr>
    </w:p>
    <w:p w:rsidR="00FE5195" w:rsidRPr="00976972" w:rsidRDefault="003F1FFA" w:rsidP="00FE5195">
      <w:pPr>
        <w:rPr>
          <w:rFonts w:ascii="Times New Roman" w:hAnsi="Times New Roman"/>
        </w:rPr>
      </w:pPr>
      <w:r w:rsidRPr="003F1FFA">
        <w:rPr>
          <w:rFonts w:ascii="Times New Roman" w:hAnsi="Times New Roman"/>
        </w:rPr>
        <w:t>Дендограмма</w:t>
      </w:r>
      <w:r w:rsidR="00A92CCC">
        <w:rPr>
          <w:rFonts w:ascii="Times New Roman" w:hAnsi="Times New Roman"/>
        </w:rPr>
        <w:t xml:space="preserve"> 1</w:t>
      </w:r>
      <w:r w:rsidRPr="003F1FFA">
        <w:rPr>
          <w:rFonts w:ascii="Times New Roman" w:hAnsi="Times New Roman"/>
        </w:rPr>
        <w:t xml:space="preserve">.  </w:t>
      </w:r>
      <w:r w:rsidR="00FE5195" w:rsidRPr="00FE5195">
        <w:rPr>
          <w:rFonts w:ascii="Times New Roman" w:hAnsi="Times New Roman"/>
        </w:rPr>
        <w:t>Индекс сходства изученных биотопов</w:t>
      </w:r>
      <w:r w:rsidR="007B5D4B">
        <w:rPr>
          <w:rFonts w:ascii="Times New Roman" w:hAnsi="Times New Roman"/>
        </w:rPr>
        <w:t xml:space="preserve"> с использованием коэффициента Б</w:t>
      </w:r>
      <w:r w:rsidR="00FE5195" w:rsidRPr="00FE5195">
        <w:rPr>
          <w:rFonts w:ascii="Times New Roman" w:hAnsi="Times New Roman"/>
        </w:rPr>
        <w:t>рея-Кёртиса</w:t>
      </w:r>
    </w:p>
    <w:p w:rsidR="002D2589" w:rsidRDefault="00976972" w:rsidP="00FE5195">
      <w:pPr>
        <w:rPr>
          <w:rFonts w:ascii="Times New Roman" w:hAnsi="Times New Roman"/>
          <w:noProof/>
          <w:sz w:val="28"/>
          <w:szCs w:val="28"/>
          <w:lang w:eastAsia="ru-RU"/>
        </w:rPr>
      </w:pPr>
      <w:r>
        <w:rPr>
          <w:noProof/>
          <w:lang w:eastAsia="ru-RU"/>
        </w:rPr>
        <w:drawing>
          <wp:inline distT="0" distB="0" distL="0" distR="0" wp14:anchorId="0D0CB048" wp14:editId="719B7E7C">
            <wp:extent cx="4511038" cy="2771775"/>
            <wp:effectExtent l="0" t="0" r="4445" b="0"/>
            <wp:docPr id="2050" name="Picture 2" descr="https://sun9-60.userapi.com/impg/2fUJ1Lhx5DMCzknqv6QDtY2EJICTgeSt1ZjpwQ/cka2OZtH58I.jpg?size=1280x873&amp;quality=96&amp;sign=3758ff8d280812e35f6fa13048920a3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sun9-60.userapi.com/impg/2fUJ1Lhx5DMCzknqv6QDtY2EJICTgeSt1ZjpwQ/cka2OZtH58I.jpg?size=1280x873&amp;quality=96&amp;sign=3758ff8d280812e35f6fa13048920a33&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25413" cy="2780608"/>
                    </a:xfrm>
                    <a:prstGeom prst="rect">
                      <a:avLst/>
                    </a:prstGeom>
                    <a:noFill/>
                    <a:extLst/>
                  </pic:spPr>
                </pic:pic>
              </a:graphicData>
            </a:graphic>
          </wp:inline>
        </w:drawing>
      </w:r>
    </w:p>
    <w:p w:rsidR="00FE5195" w:rsidRDefault="00FE5195" w:rsidP="002D2589">
      <w:pPr>
        <w:rPr>
          <w:rFonts w:ascii="Times New Roman" w:hAnsi="Times New Roman"/>
        </w:rPr>
      </w:pPr>
    </w:p>
    <w:p w:rsidR="00004C58" w:rsidRDefault="00004C58" w:rsidP="002D2589">
      <w:pPr>
        <w:rPr>
          <w:rFonts w:ascii="Times New Roman" w:hAnsi="Times New Roman"/>
        </w:rPr>
      </w:pPr>
    </w:p>
    <w:p w:rsidR="005F0EA6" w:rsidRPr="002D2589" w:rsidRDefault="002D2589" w:rsidP="00851C4A">
      <w:pPr>
        <w:jc w:val="center"/>
        <w:rPr>
          <w:rFonts w:ascii="Times New Roman" w:hAnsi="Times New Roman"/>
        </w:rPr>
      </w:pPr>
      <w:r w:rsidRPr="002D2589">
        <w:rPr>
          <w:rFonts w:ascii="Times New Roman" w:hAnsi="Times New Roman"/>
        </w:rPr>
        <w:lastRenderedPageBreak/>
        <w:t>Коллекция герпетобионтных насекомых</w:t>
      </w:r>
      <w:bookmarkStart w:id="0" w:name="_GoBack"/>
      <w:bookmarkEnd w:id="0"/>
    </w:p>
    <w:p w:rsidR="005F0EA6" w:rsidRDefault="005F0EA6" w:rsidP="005F0EA6">
      <w:pPr>
        <w:jc w:val="center"/>
        <w:rPr>
          <w:rFonts w:ascii="Times New Roman" w:hAnsi="Times New Roman"/>
          <w:sz w:val="28"/>
          <w:szCs w:val="28"/>
        </w:rPr>
      </w:pPr>
    </w:p>
    <w:p w:rsidR="005F0EA6" w:rsidRDefault="00004C58" w:rsidP="00EE1B29">
      <w:pPr>
        <w:jc w:val="right"/>
        <w:rPr>
          <w:rFonts w:ascii="Times New Roman" w:hAnsi="Times New Roman"/>
          <w:sz w:val="28"/>
          <w:szCs w:val="28"/>
        </w:rPr>
      </w:pPr>
      <w:r w:rsidRPr="007E1534">
        <w:rPr>
          <w:noProof/>
          <w:lang w:eastAsia="ru-RU"/>
        </w:rPr>
        <w:drawing>
          <wp:inline distT="0" distB="0" distL="0" distR="0" wp14:anchorId="66FBE0F9" wp14:editId="67F29648">
            <wp:extent cx="5940425" cy="4538345"/>
            <wp:effectExtent l="0" t="0" r="3175" b="0"/>
            <wp:docPr id="3" name="Рисунок 3" descr="https://sun9-57.userapi.com/impg/jsGmghxat4IxTq7kM0BJPDJGb8wAKelIbzuN-A/BdTd-jHmWqM.jpg?size=1280x978&amp;quality=96&amp;sign=cf7d72796bf039082cebc9b1cc17dfa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7.userapi.com/impg/jsGmghxat4IxTq7kM0BJPDJGb8wAKelIbzuN-A/BdTd-jHmWqM.jpg?size=1280x978&amp;quality=96&amp;sign=cf7d72796bf039082cebc9b1cc17dfa4&amp;type=albu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538345"/>
                    </a:xfrm>
                    <a:prstGeom prst="rect">
                      <a:avLst/>
                    </a:prstGeom>
                    <a:noFill/>
                    <a:ln>
                      <a:noFill/>
                    </a:ln>
                  </pic:spPr>
                </pic:pic>
              </a:graphicData>
            </a:graphic>
          </wp:inline>
        </w:drawing>
      </w:r>
    </w:p>
    <w:p w:rsidR="00EE1B29" w:rsidRDefault="005F0EA6" w:rsidP="00851C4A">
      <w:pPr>
        <w:rPr>
          <w:rFonts w:ascii="yandex-sans" w:eastAsia="Times New Roman" w:hAnsi="yandex-sans"/>
          <w:color w:val="000000"/>
          <w:sz w:val="23"/>
          <w:szCs w:val="23"/>
          <w:lang w:eastAsia="ru-RU"/>
        </w:rPr>
      </w:pPr>
      <w:r>
        <w:rPr>
          <w:rFonts w:ascii="Times New Roman" w:hAnsi="Times New Roman"/>
          <w:b/>
          <w:sz w:val="28"/>
          <w:szCs w:val="28"/>
        </w:rPr>
        <w:t xml:space="preserve"> </w:t>
      </w:r>
      <w:r>
        <w:rPr>
          <w:rFonts w:ascii="Times New Roman" w:hAnsi="Times New Roman"/>
          <w:b/>
          <w:sz w:val="28"/>
          <w:szCs w:val="28"/>
        </w:rPr>
        <w:br w:type="textWrapping" w:clear="all"/>
      </w:r>
    </w:p>
    <w:sectPr w:rsidR="00EE1B29" w:rsidSect="00D221CB">
      <w:headerReference w:type="default" r:id="rId24"/>
      <w:pgSz w:w="11906" w:h="16838"/>
      <w:pgMar w:top="1247"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4985" w:rsidRDefault="008C4985" w:rsidP="00EE1B29">
      <w:r>
        <w:separator/>
      </w:r>
    </w:p>
  </w:endnote>
  <w:endnote w:type="continuationSeparator" w:id="0">
    <w:p w:rsidR="008C4985" w:rsidRDefault="008C4985" w:rsidP="00EE1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yandex-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4985" w:rsidRDefault="008C4985" w:rsidP="00EE1B29">
      <w:r>
        <w:separator/>
      </w:r>
    </w:p>
  </w:footnote>
  <w:footnote w:type="continuationSeparator" w:id="0">
    <w:p w:rsidR="008C4985" w:rsidRDefault="008C4985" w:rsidP="00EE1B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8730252"/>
      <w:docPartObj>
        <w:docPartGallery w:val="Page Numbers (Top of Page)"/>
        <w:docPartUnique/>
      </w:docPartObj>
    </w:sdtPr>
    <w:sdtContent>
      <w:p w:rsidR="00FB2565" w:rsidRDefault="00FB2565">
        <w:pPr>
          <w:pStyle w:val="af6"/>
          <w:jc w:val="right"/>
        </w:pPr>
        <w:r>
          <w:fldChar w:fldCharType="begin"/>
        </w:r>
        <w:r>
          <w:instrText>PAGE   \* MERGEFORMAT</w:instrText>
        </w:r>
        <w:r>
          <w:fldChar w:fldCharType="separate"/>
        </w:r>
        <w:r w:rsidR="00851C4A">
          <w:rPr>
            <w:noProof/>
          </w:rPr>
          <w:t>21</w:t>
        </w:r>
        <w:r>
          <w:fldChar w:fldCharType="end"/>
        </w:r>
      </w:p>
    </w:sdtContent>
  </w:sdt>
  <w:p w:rsidR="00FB2565" w:rsidRDefault="00FB2565">
    <w:pPr>
      <w:pStyle w:val="af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53547"/>
    <w:multiLevelType w:val="multilevel"/>
    <w:tmpl w:val="21A2B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3D5372"/>
    <w:multiLevelType w:val="multilevel"/>
    <w:tmpl w:val="EC087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347086"/>
    <w:multiLevelType w:val="multilevel"/>
    <w:tmpl w:val="413AB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2C40D7"/>
    <w:multiLevelType w:val="multilevel"/>
    <w:tmpl w:val="77BCF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346"/>
    <w:rsid w:val="00004C58"/>
    <w:rsid w:val="0000562A"/>
    <w:rsid w:val="00007581"/>
    <w:rsid w:val="0001673B"/>
    <w:rsid w:val="00031630"/>
    <w:rsid w:val="00057814"/>
    <w:rsid w:val="000777F7"/>
    <w:rsid w:val="00097DB1"/>
    <w:rsid w:val="000A038E"/>
    <w:rsid w:val="000B2E31"/>
    <w:rsid w:val="000B3C30"/>
    <w:rsid w:val="000B4D37"/>
    <w:rsid w:val="000C4665"/>
    <w:rsid w:val="000C7EC6"/>
    <w:rsid w:val="000D05AD"/>
    <w:rsid w:val="000D4F16"/>
    <w:rsid w:val="000F30FA"/>
    <w:rsid w:val="001042A0"/>
    <w:rsid w:val="00106973"/>
    <w:rsid w:val="001076DE"/>
    <w:rsid w:val="00111616"/>
    <w:rsid w:val="0011470F"/>
    <w:rsid w:val="00114BD8"/>
    <w:rsid w:val="00115200"/>
    <w:rsid w:val="001177DB"/>
    <w:rsid w:val="00117AE0"/>
    <w:rsid w:val="001230B5"/>
    <w:rsid w:val="00123571"/>
    <w:rsid w:val="00131DF9"/>
    <w:rsid w:val="00133EFC"/>
    <w:rsid w:val="00143680"/>
    <w:rsid w:val="0014705A"/>
    <w:rsid w:val="001565CB"/>
    <w:rsid w:val="00157724"/>
    <w:rsid w:val="00164E7C"/>
    <w:rsid w:val="00183DCD"/>
    <w:rsid w:val="001855DE"/>
    <w:rsid w:val="00192D8B"/>
    <w:rsid w:val="00196D43"/>
    <w:rsid w:val="001A4BE9"/>
    <w:rsid w:val="001B12CF"/>
    <w:rsid w:val="001D28E4"/>
    <w:rsid w:val="001D2B91"/>
    <w:rsid w:val="001E4FD5"/>
    <w:rsid w:val="00203FD3"/>
    <w:rsid w:val="002074D8"/>
    <w:rsid w:val="00215745"/>
    <w:rsid w:val="002212A1"/>
    <w:rsid w:val="00221CED"/>
    <w:rsid w:val="002239CA"/>
    <w:rsid w:val="00230321"/>
    <w:rsid w:val="002438A3"/>
    <w:rsid w:val="002518D7"/>
    <w:rsid w:val="00254026"/>
    <w:rsid w:val="00260FB4"/>
    <w:rsid w:val="002646DA"/>
    <w:rsid w:val="00266BC7"/>
    <w:rsid w:val="002718D1"/>
    <w:rsid w:val="0027481E"/>
    <w:rsid w:val="00284CBC"/>
    <w:rsid w:val="0029735D"/>
    <w:rsid w:val="00297505"/>
    <w:rsid w:val="002B2C46"/>
    <w:rsid w:val="002B2EA5"/>
    <w:rsid w:val="002D0D9F"/>
    <w:rsid w:val="002D1605"/>
    <w:rsid w:val="002D2589"/>
    <w:rsid w:val="002D42EF"/>
    <w:rsid w:val="002D4CCB"/>
    <w:rsid w:val="002D7E21"/>
    <w:rsid w:val="002E1873"/>
    <w:rsid w:val="002E67D4"/>
    <w:rsid w:val="002F6890"/>
    <w:rsid w:val="00302426"/>
    <w:rsid w:val="003053F9"/>
    <w:rsid w:val="00307FB1"/>
    <w:rsid w:val="00315F29"/>
    <w:rsid w:val="00320D5C"/>
    <w:rsid w:val="00321678"/>
    <w:rsid w:val="00321FC3"/>
    <w:rsid w:val="003354D9"/>
    <w:rsid w:val="00347996"/>
    <w:rsid w:val="0035007A"/>
    <w:rsid w:val="00356607"/>
    <w:rsid w:val="003614EC"/>
    <w:rsid w:val="003701B2"/>
    <w:rsid w:val="00370CCB"/>
    <w:rsid w:val="00373932"/>
    <w:rsid w:val="00395022"/>
    <w:rsid w:val="003A6106"/>
    <w:rsid w:val="003B4406"/>
    <w:rsid w:val="003B7AAC"/>
    <w:rsid w:val="003C008C"/>
    <w:rsid w:val="003C365E"/>
    <w:rsid w:val="003D4EA9"/>
    <w:rsid w:val="003E606B"/>
    <w:rsid w:val="003E6717"/>
    <w:rsid w:val="003F1FFA"/>
    <w:rsid w:val="00414F1E"/>
    <w:rsid w:val="00422C87"/>
    <w:rsid w:val="00432225"/>
    <w:rsid w:val="0043391E"/>
    <w:rsid w:val="00435436"/>
    <w:rsid w:val="004374FF"/>
    <w:rsid w:val="004378BE"/>
    <w:rsid w:val="004406FE"/>
    <w:rsid w:val="00442427"/>
    <w:rsid w:val="004500B5"/>
    <w:rsid w:val="00450D94"/>
    <w:rsid w:val="00452A1B"/>
    <w:rsid w:val="00460A77"/>
    <w:rsid w:val="0046187C"/>
    <w:rsid w:val="00462F70"/>
    <w:rsid w:val="00464E08"/>
    <w:rsid w:val="00473F36"/>
    <w:rsid w:val="00477259"/>
    <w:rsid w:val="00480FA2"/>
    <w:rsid w:val="004A0679"/>
    <w:rsid w:val="004A0CF3"/>
    <w:rsid w:val="004A0FA3"/>
    <w:rsid w:val="004B63CD"/>
    <w:rsid w:val="004C2697"/>
    <w:rsid w:val="004D116B"/>
    <w:rsid w:val="004D239E"/>
    <w:rsid w:val="004D3967"/>
    <w:rsid w:val="004E5650"/>
    <w:rsid w:val="0051087D"/>
    <w:rsid w:val="00511480"/>
    <w:rsid w:val="00512D24"/>
    <w:rsid w:val="00527D1E"/>
    <w:rsid w:val="00555B9A"/>
    <w:rsid w:val="00563888"/>
    <w:rsid w:val="0056415F"/>
    <w:rsid w:val="00572A61"/>
    <w:rsid w:val="00585BC6"/>
    <w:rsid w:val="005870A7"/>
    <w:rsid w:val="00592679"/>
    <w:rsid w:val="005A28E4"/>
    <w:rsid w:val="005A3707"/>
    <w:rsid w:val="005A79A0"/>
    <w:rsid w:val="005B79A3"/>
    <w:rsid w:val="005C1DB0"/>
    <w:rsid w:val="005D32F0"/>
    <w:rsid w:val="005D738F"/>
    <w:rsid w:val="005E0B54"/>
    <w:rsid w:val="005F0140"/>
    <w:rsid w:val="005F0EA6"/>
    <w:rsid w:val="005F33E9"/>
    <w:rsid w:val="005F5E94"/>
    <w:rsid w:val="005F64DB"/>
    <w:rsid w:val="006272FA"/>
    <w:rsid w:val="00632267"/>
    <w:rsid w:val="00632A9C"/>
    <w:rsid w:val="0064028C"/>
    <w:rsid w:val="0064691E"/>
    <w:rsid w:val="006507C4"/>
    <w:rsid w:val="00650E87"/>
    <w:rsid w:val="00654958"/>
    <w:rsid w:val="00662166"/>
    <w:rsid w:val="00663A7E"/>
    <w:rsid w:val="0067572D"/>
    <w:rsid w:val="00685B3E"/>
    <w:rsid w:val="00692142"/>
    <w:rsid w:val="006922AA"/>
    <w:rsid w:val="006927F2"/>
    <w:rsid w:val="00695558"/>
    <w:rsid w:val="006A2303"/>
    <w:rsid w:val="006A4B43"/>
    <w:rsid w:val="006A4DA9"/>
    <w:rsid w:val="006A4E19"/>
    <w:rsid w:val="006A5AFC"/>
    <w:rsid w:val="006A6823"/>
    <w:rsid w:val="006A7104"/>
    <w:rsid w:val="006B37E7"/>
    <w:rsid w:val="006B596E"/>
    <w:rsid w:val="006C39A0"/>
    <w:rsid w:val="006C5187"/>
    <w:rsid w:val="006D00EB"/>
    <w:rsid w:val="006D1343"/>
    <w:rsid w:val="006E6289"/>
    <w:rsid w:val="006F26CF"/>
    <w:rsid w:val="007055A9"/>
    <w:rsid w:val="00707410"/>
    <w:rsid w:val="00707D11"/>
    <w:rsid w:val="00710E2B"/>
    <w:rsid w:val="00712054"/>
    <w:rsid w:val="007143A2"/>
    <w:rsid w:val="0071507E"/>
    <w:rsid w:val="007156EA"/>
    <w:rsid w:val="007175C4"/>
    <w:rsid w:val="0072073E"/>
    <w:rsid w:val="007216C0"/>
    <w:rsid w:val="00722E39"/>
    <w:rsid w:val="007234D8"/>
    <w:rsid w:val="00742070"/>
    <w:rsid w:val="007437BD"/>
    <w:rsid w:val="007471AD"/>
    <w:rsid w:val="0075115D"/>
    <w:rsid w:val="007548D5"/>
    <w:rsid w:val="0075562C"/>
    <w:rsid w:val="00756015"/>
    <w:rsid w:val="0076179E"/>
    <w:rsid w:val="007676E0"/>
    <w:rsid w:val="00775711"/>
    <w:rsid w:val="007763DD"/>
    <w:rsid w:val="00777982"/>
    <w:rsid w:val="00791340"/>
    <w:rsid w:val="00796376"/>
    <w:rsid w:val="007A6DBE"/>
    <w:rsid w:val="007A74BF"/>
    <w:rsid w:val="007B00F9"/>
    <w:rsid w:val="007B1291"/>
    <w:rsid w:val="007B5D4B"/>
    <w:rsid w:val="007B66DB"/>
    <w:rsid w:val="007C6B2C"/>
    <w:rsid w:val="007D2164"/>
    <w:rsid w:val="007D4FDB"/>
    <w:rsid w:val="007E74C4"/>
    <w:rsid w:val="007F484A"/>
    <w:rsid w:val="00807F3D"/>
    <w:rsid w:val="008367FF"/>
    <w:rsid w:val="008444F0"/>
    <w:rsid w:val="00846742"/>
    <w:rsid w:val="00851C4A"/>
    <w:rsid w:val="0085308C"/>
    <w:rsid w:val="00857266"/>
    <w:rsid w:val="00867F4B"/>
    <w:rsid w:val="00892784"/>
    <w:rsid w:val="00895BD6"/>
    <w:rsid w:val="00896FAD"/>
    <w:rsid w:val="008975EF"/>
    <w:rsid w:val="008A13CD"/>
    <w:rsid w:val="008A6206"/>
    <w:rsid w:val="008B68AF"/>
    <w:rsid w:val="008C1B69"/>
    <w:rsid w:val="008C4985"/>
    <w:rsid w:val="008E0B46"/>
    <w:rsid w:val="008E6AAA"/>
    <w:rsid w:val="00902B85"/>
    <w:rsid w:val="00903D3D"/>
    <w:rsid w:val="00906F80"/>
    <w:rsid w:val="0092720D"/>
    <w:rsid w:val="00960EE0"/>
    <w:rsid w:val="009701F4"/>
    <w:rsid w:val="00971E77"/>
    <w:rsid w:val="00973C3C"/>
    <w:rsid w:val="00976972"/>
    <w:rsid w:val="00977271"/>
    <w:rsid w:val="009A15C0"/>
    <w:rsid w:val="009C0946"/>
    <w:rsid w:val="009C1D5E"/>
    <w:rsid w:val="009D1683"/>
    <w:rsid w:val="009D1995"/>
    <w:rsid w:val="00A00BC2"/>
    <w:rsid w:val="00A04552"/>
    <w:rsid w:val="00A04BF8"/>
    <w:rsid w:val="00A114FA"/>
    <w:rsid w:val="00A35086"/>
    <w:rsid w:val="00A40D77"/>
    <w:rsid w:val="00A42640"/>
    <w:rsid w:val="00A44585"/>
    <w:rsid w:val="00A6352F"/>
    <w:rsid w:val="00A6644F"/>
    <w:rsid w:val="00A84A47"/>
    <w:rsid w:val="00A92CCC"/>
    <w:rsid w:val="00A94050"/>
    <w:rsid w:val="00AA4C68"/>
    <w:rsid w:val="00AC061D"/>
    <w:rsid w:val="00AC0C9D"/>
    <w:rsid w:val="00AE5880"/>
    <w:rsid w:val="00AE6A12"/>
    <w:rsid w:val="00AF00A5"/>
    <w:rsid w:val="00B00C7A"/>
    <w:rsid w:val="00B022D3"/>
    <w:rsid w:val="00B14914"/>
    <w:rsid w:val="00B2215A"/>
    <w:rsid w:val="00B3631C"/>
    <w:rsid w:val="00B4441D"/>
    <w:rsid w:val="00B55798"/>
    <w:rsid w:val="00B60E34"/>
    <w:rsid w:val="00B63427"/>
    <w:rsid w:val="00B636B8"/>
    <w:rsid w:val="00B6593C"/>
    <w:rsid w:val="00B85346"/>
    <w:rsid w:val="00B85CE2"/>
    <w:rsid w:val="00B86DE9"/>
    <w:rsid w:val="00BA5168"/>
    <w:rsid w:val="00BD11E8"/>
    <w:rsid w:val="00BD3DE7"/>
    <w:rsid w:val="00BF2D40"/>
    <w:rsid w:val="00C15B53"/>
    <w:rsid w:val="00C20C42"/>
    <w:rsid w:val="00C26E8A"/>
    <w:rsid w:val="00C30D10"/>
    <w:rsid w:val="00C35329"/>
    <w:rsid w:val="00C4134A"/>
    <w:rsid w:val="00C426FD"/>
    <w:rsid w:val="00C520ED"/>
    <w:rsid w:val="00C539FA"/>
    <w:rsid w:val="00C5642F"/>
    <w:rsid w:val="00C64C1A"/>
    <w:rsid w:val="00C666AC"/>
    <w:rsid w:val="00C6780E"/>
    <w:rsid w:val="00C811D7"/>
    <w:rsid w:val="00C82471"/>
    <w:rsid w:val="00C85059"/>
    <w:rsid w:val="00C93F71"/>
    <w:rsid w:val="00C94602"/>
    <w:rsid w:val="00CA3D4A"/>
    <w:rsid w:val="00CA5E88"/>
    <w:rsid w:val="00CB4F49"/>
    <w:rsid w:val="00CD0DDE"/>
    <w:rsid w:val="00CD4E8E"/>
    <w:rsid w:val="00CE2AF6"/>
    <w:rsid w:val="00CF1ED4"/>
    <w:rsid w:val="00D03A99"/>
    <w:rsid w:val="00D151C0"/>
    <w:rsid w:val="00D221CB"/>
    <w:rsid w:val="00D22E10"/>
    <w:rsid w:val="00D326DD"/>
    <w:rsid w:val="00D47575"/>
    <w:rsid w:val="00D51313"/>
    <w:rsid w:val="00D55A4D"/>
    <w:rsid w:val="00D562EC"/>
    <w:rsid w:val="00D6033F"/>
    <w:rsid w:val="00D62B4E"/>
    <w:rsid w:val="00D75BB8"/>
    <w:rsid w:val="00D96EF3"/>
    <w:rsid w:val="00DA3315"/>
    <w:rsid w:val="00DA7638"/>
    <w:rsid w:val="00DC47A1"/>
    <w:rsid w:val="00DC5EAB"/>
    <w:rsid w:val="00DD0B5A"/>
    <w:rsid w:val="00DE651F"/>
    <w:rsid w:val="00DE7A72"/>
    <w:rsid w:val="00DF276C"/>
    <w:rsid w:val="00DF451C"/>
    <w:rsid w:val="00E06DAA"/>
    <w:rsid w:val="00E076A1"/>
    <w:rsid w:val="00E2191A"/>
    <w:rsid w:val="00E22770"/>
    <w:rsid w:val="00E235CA"/>
    <w:rsid w:val="00E25174"/>
    <w:rsid w:val="00E318C0"/>
    <w:rsid w:val="00E36AB7"/>
    <w:rsid w:val="00E42A17"/>
    <w:rsid w:val="00E430FE"/>
    <w:rsid w:val="00E44D79"/>
    <w:rsid w:val="00E52994"/>
    <w:rsid w:val="00E53F12"/>
    <w:rsid w:val="00E54ACE"/>
    <w:rsid w:val="00E62043"/>
    <w:rsid w:val="00E73C6E"/>
    <w:rsid w:val="00E810F7"/>
    <w:rsid w:val="00EA3EF0"/>
    <w:rsid w:val="00EA5B35"/>
    <w:rsid w:val="00EA6879"/>
    <w:rsid w:val="00EC24D9"/>
    <w:rsid w:val="00EC359A"/>
    <w:rsid w:val="00EC7985"/>
    <w:rsid w:val="00ED003B"/>
    <w:rsid w:val="00EE1B29"/>
    <w:rsid w:val="00EE2736"/>
    <w:rsid w:val="00EF3E90"/>
    <w:rsid w:val="00F016B9"/>
    <w:rsid w:val="00F02E1E"/>
    <w:rsid w:val="00F0604F"/>
    <w:rsid w:val="00F0781D"/>
    <w:rsid w:val="00F35F48"/>
    <w:rsid w:val="00F37E87"/>
    <w:rsid w:val="00F47BB4"/>
    <w:rsid w:val="00F5335D"/>
    <w:rsid w:val="00F60618"/>
    <w:rsid w:val="00F61585"/>
    <w:rsid w:val="00F66B5F"/>
    <w:rsid w:val="00F83B33"/>
    <w:rsid w:val="00FA265C"/>
    <w:rsid w:val="00FB2565"/>
    <w:rsid w:val="00FB4497"/>
    <w:rsid w:val="00FB45B8"/>
    <w:rsid w:val="00FB673F"/>
    <w:rsid w:val="00FC7759"/>
    <w:rsid w:val="00FD191B"/>
    <w:rsid w:val="00FD6A42"/>
    <w:rsid w:val="00FE491F"/>
    <w:rsid w:val="00FE5195"/>
    <w:rsid w:val="00FF2272"/>
    <w:rsid w:val="00FF3E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40C05"/>
  <w15:docId w15:val="{AA3BAC06-8F54-4BC7-BBCA-06DF7391D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3F71"/>
    <w:rPr>
      <w:sz w:val="24"/>
      <w:szCs w:val="24"/>
    </w:rPr>
  </w:style>
  <w:style w:type="paragraph" w:styleId="1">
    <w:name w:val="heading 1"/>
    <w:basedOn w:val="a"/>
    <w:next w:val="a"/>
    <w:link w:val="10"/>
    <w:uiPriority w:val="9"/>
    <w:qFormat/>
    <w:rsid w:val="00EF3E90"/>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EF3E90"/>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EF3E90"/>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EF3E90"/>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EF3E90"/>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EF3E90"/>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EF3E90"/>
    <w:pPr>
      <w:spacing w:before="240" w:after="60"/>
      <w:outlineLvl w:val="6"/>
    </w:pPr>
    <w:rPr>
      <w:rFonts w:cstheme="majorBidi"/>
    </w:rPr>
  </w:style>
  <w:style w:type="paragraph" w:styleId="8">
    <w:name w:val="heading 8"/>
    <w:basedOn w:val="a"/>
    <w:next w:val="a"/>
    <w:link w:val="80"/>
    <w:uiPriority w:val="9"/>
    <w:semiHidden/>
    <w:unhideWhenUsed/>
    <w:qFormat/>
    <w:rsid w:val="00EF3E90"/>
    <w:pPr>
      <w:spacing w:before="240" w:after="60"/>
      <w:outlineLvl w:val="7"/>
    </w:pPr>
    <w:rPr>
      <w:rFonts w:cstheme="majorBidi"/>
      <w:i/>
      <w:iCs/>
    </w:rPr>
  </w:style>
  <w:style w:type="paragraph" w:styleId="9">
    <w:name w:val="heading 9"/>
    <w:basedOn w:val="a"/>
    <w:next w:val="a"/>
    <w:link w:val="90"/>
    <w:uiPriority w:val="9"/>
    <w:semiHidden/>
    <w:unhideWhenUsed/>
    <w:qFormat/>
    <w:rsid w:val="00EF3E90"/>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F3E90"/>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EF3E90"/>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EF3E90"/>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EF3E90"/>
    <w:rPr>
      <w:rFonts w:cstheme="majorBidi"/>
      <w:b/>
      <w:bCs/>
      <w:sz w:val="28"/>
      <w:szCs w:val="28"/>
    </w:rPr>
  </w:style>
  <w:style w:type="character" w:customStyle="1" w:styleId="50">
    <w:name w:val="Заголовок 5 Знак"/>
    <w:basedOn w:val="a0"/>
    <w:link w:val="5"/>
    <w:uiPriority w:val="9"/>
    <w:semiHidden/>
    <w:rsid w:val="00EF3E90"/>
    <w:rPr>
      <w:rFonts w:cstheme="majorBidi"/>
      <w:b/>
      <w:bCs/>
      <w:i/>
      <w:iCs/>
      <w:sz w:val="26"/>
      <w:szCs w:val="26"/>
    </w:rPr>
  </w:style>
  <w:style w:type="character" w:customStyle="1" w:styleId="60">
    <w:name w:val="Заголовок 6 Знак"/>
    <w:basedOn w:val="a0"/>
    <w:link w:val="6"/>
    <w:uiPriority w:val="9"/>
    <w:semiHidden/>
    <w:rsid w:val="00EF3E90"/>
    <w:rPr>
      <w:rFonts w:cstheme="majorBidi"/>
      <w:b/>
      <w:bCs/>
    </w:rPr>
  </w:style>
  <w:style w:type="character" w:customStyle="1" w:styleId="70">
    <w:name w:val="Заголовок 7 Знак"/>
    <w:basedOn w:val="a0"/>
    <w:link w:val="7"/>
    <w:uiPriority w:val="9"/>
    <w:semiHidden/>
    <w:rsid w:val="00EF3E90"/>
    <w:rPr>
      <w:rFonts w:cstheme="majorBidi"/>
      <w:sz w:val="24"/>
      <w:szCs w:val="24"/>
    </w:rPr>
  </w:style>
  <w:style w:type="character" w:customStyle="1" w:styleId="80">
    <w:name w:val="Заголовок 8 Знак"/>
    <w:basedOn w:val="a0"/>
    <w:link w:val="8"/>
    <w:uiPriority w:val="9"/>
    <w:semiHidden/>
    <w:rsid w:val="00EF3E90"/>
    <w:rPr>
      <w:rFonts w:cstheme="majorBidi"/>
      <w:i/>
      <w:iCs/>
      <w:sz w:val="24"/>
      <w:szCs w:val="24"/>
    </w:rPr>
  </w:style>
  <w:style w:type="character" w:customStyle="1" w:styleId="90">
    <w:name w:val="Заголовок 9 Знак"/>
    <w:basedOn w:val="a0"/>
    <w:link w:val="9"/>
    <w:uiPriority w:val="9"/>
    <w:semiHidden/>
    <w:rsid w:val="00EF3E90"/>
    <w:rPr>
      <w:rFonts w:asciiTheme="majorHAnsi" w:eastAsiaTheme="majorEastAsia" w:hAnsiTheme="majorHAnsi" w:cstheme="majorBidi"/>
    </w:rPr>
  </w:style>
  <w:style w:type="paragraph" w:styleId="a3">
    <w:name w:val="Title"/>
    <w:basedOn w:val="a"/>
    <w:next w:val="a"/>
    <w:link w:val="a4"/>
    <w:uiPriority w:val="10"/>
    <w:qFormat/>
    <w:rsid w:val="00EF3E90"/>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Заголовок Знак"/>
    <w:basedOn w:val="a0"/>
    <w:link w:val="a3"/>
    <w:uiPriority w:val="10"/>
    <w:rsid w:val="00EF3E90"/>
    <w:rPr>
      <w:rFonts w:asciiTheme="majorHAnsi" w:eastAsiaTheme="majorEastAsia" w:hAnsiTheme="majorHAnsi" w:cstheme="majorBidi"/>
      <w:b/>
      <w:bCs/>
      <w:kern w:val="28"/>
      <w:sz w:val="32"/>
      <w:szCs w:val="32"/>
    </w:rPr>
  </w:style>
  <w:style w:type="paragraph" w:styleId="a5">
    <w:name w:val="Subtitle"/>
    <w:basedOn w:val="a"/>
    <w:next w:val="a"/>
    <w:link w:val="a6"/>
    <w:uiPriority w:val="11"/>
    <w:qFormat/>
    <w:rsid w:val="00EF3E90"/>
    <w:pPr>
      <w:spacing w:after="60"/>
      <w:jc w:val="center"/>
      <w:outlineLvl w:val="1"/>
    </w:pPr>
    <w:rPr>
      <w:rFonts w:asciiTheme="majorHAnsi" w:eastAsiaTheme="majorEastAsia" w:hAnsiTheme="majorHAnsi" w:cstheme="majorBidi"/>
    </w:rPr>
  </w:style>
  <w:style w:type="character" w:customStyle="1" w:styleId="a6">
    <w:name w:val="Подзаголовок Знак"/>
    <w:basedOn w:val="a0"/>
    <w:link w:val="a5"/>
    <w:uiPriority w:val="11"/>
    <w:rsid w:val="00EF3E90"/>
    <w:rPr>
      <w:rFonts w:asciiTheme="majorHAnsi" w:eastAsiaTheme="majorEastAsia" w:hAnsiTheme="majorHAnsi" w:cstheme="majorBidi"/>
      <w:sz w:val="24"/>
      <w:szCs w:val="24"/>
    </w:rPr>
  </w:style>
  <w:style w:type="character" w:styleId="a7">
    <w:name w:val="Strong"/>
    <w:basedOn w:val="a0"/>
    <w:uiPriority w:val="22"/>
    <w:qFormat/>
    <w:rsid w:val="00EF3E90"/>
    <w:rPr>
      <w:b/>
      <w:bCs/>
    </w:rPr>
  </w:style>
  <w:style w:type="character" w:styleId="a8">
    <w:name w:val="Emphasis"/>
    <w:basedOn w:val="a0"/>
    <w:uiPriority w:val="20"/>
    <w:qFormat/>
    <w:rsid w:val="00EF3E90"/>
    <w:rPr>
      <w:rFonts w:asciiTheme="minorHAnsi" w:hAnsiTheme="minorHAnsi"/>
      <w:b/>
      <w:i/>
      <w:iCs/>
    </w:rPr>
  </w:style>
  <w:style w:type="paragraph" w:styleId="a9">
    <w:name w:val="No Spacing"/>
    <w:basedOn w:val="a"/>
    <w:uiPriority w:val="1"/>
    <w:qFormat/>
    <w:rsid w:val="00EF3E90"/>
    <w:rPr>
      <w:szCs w:val="32"/>
    </w:rPr>
  </w:style>
  <w:style w:type="paragraph" w:styleId="aa">
    <w:name w:val="List Paragraph"/>
    <w:basedOn w:val="a"/>
    <w:uiPriority w:val="34"/>
    <w:qFormat/>
    <w:rsid w:val="00EF3E90"/>
    <w:pPr>
      <w:ind w:left="720"/>
      <w:contextualSpacing/>
    </w:pPr>
  </w:style>
  <w:style w:type="paragraph" w:styleId="21">
    <w:name w:val="Quote"/>
    <w:basedOn w:val="a"/>
    <w:next w:val="a"/>
    <w:link w:val="22"/>
    <w:uiPriority w:val="29"/>
    <w:qFormat/>
    <w:rsid w:val="00EF3E90"/>
    <w:rPr>
      <w:i/>
    </w:rPr>
  </w:style>
  <w:style w:type="character" w:customStyle="1" w:styleId="22">
    <w:name w:val="Цитата 2 Знак"/>
    <w:basedOn w:val="a0"/>
    <w:link w:val="21"/>
    <w:uiPriority w:val="29"/>
    <w:rsid w:val="00EF3E90"/>
    <w:rPr>
      <w:i/>
      <w:sz w:val="24"/>
      <w:szCs w:val="24"/>
    </w:rPr>
  </w:style>
  <w:style w:type="paragraph" w:styleId="ab">
    <w:name w:val="Intense Quote"/>
    <w:basedOn w:val="a"/>
    <w:next w:val="a"/>
    <w:link w:val="ac"/>
    <w:uiPriority w:val="30"/>
    <w:qFormat/>
    <w:rsid w:val="00EF3E90"/>
    <w:pPr>
      <w:ind w:left="720" w:right="720"/>
    </w:pPr>
    <w:rPr>
      <w:b/>
      <w:i/>
      <w:szCs w:val="22"/>
    </w:rPr>
  </w:style>
  <w:style w:type="character" w:customStyle="1" w:styleId="ac">
    <w:name w:val="Выделенная цитата Знак"/>
    <w:basedOn w:val="a0"/>
    <w:link w:val="ab"/>
    <w:uiPriority w:val="30"/>
    <w:rsid w:val="00EF3E90"/>
    <w:rPr>
      <w:b/>
      <w:i/>
      <w:sz w:val="24"/>
    </w:rPr>
  </w:style>
  <w:style w:type="character" w:styleId="ad">
    <w:name w:val="Subtle Emphasis"/>
    <w:uiPriority w:val="19"/>
    <w:qFormat/>
    <w:rsid w:val="00EF3E90"/>
    <w:rPr>
      <w:i/>
      <w:color w:val="5A5A5A" w:themeColor="text1" w:themeTint="A5"/>
    </w:rPr>
  </w:style>
  <w:style w:type="character" w:styleId="ae">
    <w:name w:val="Intense Emphasis"/>
    <w:basedOn w:val="a0"/>
    <w:uiPriority w:val="21"/>
    <w:qFormat/>
    <w:rsid w:val="00EF3E90"/>
    <w:rPr>
      <w:b/>
      <w:i/>
      <w:sz w:val="24"/>
      <w:szCs w:val="24"/>
      <w:u w:val="single"/>
    </w:rPr>
  </w:style>
  <w:style w:type="character" w:styleId="af">
    <w:name w:val="Subtle Reference"/>
    <w:basedOn w:val="a0"/>
    <w:uiPriority w:val="31"/>
    <w:qFormat/>
    <w:rsid w:val="00EF3E90"/>
    <w:rPr>
      <w:sz w:val="24"/>
      <w:szCs w:val="24"/>
      <w:u w:val="single"/>
    </w:rPr>
  </w:style>
  <w:style w:type="character" w:styleId="af0">
    <w:name w:val="Intense Reference"/>
    <w:basedOn w:val="a0"/>
    <w:uiPriority w:val="32"/>
    <w:qFormat/>
    <w:rsid w:val="00EF3E90"/>
    <w:rPr>
      <w:b/>
      <w:sz w:val="24"/>
      <w:u w:val="single"/>
    </w:rPr>
  </w:style>
  <w:style w:type="character" w:styleId="af1">
    <w:name w:val="Book Title"/>
    <w:basedOn w:val="a0"/>
    <w:uiPriority w:val="33"/>
    <w:qFormat/>
    <w:rsid w:val="00EF3E90"/>
    <w:rPr>
      <w:rFonts w:asciiTheme="majorHAnsi" w:eastAsiaTheme="majorEastAsia" w:hAnsiTheme="majorHAnsi"/>
      <w:b/>
      <w:i/>
      <w:sz w:val="24"/>
      <w:szCs w:val="24"/>
    </w:rPr>
  </w:style>
  <w:style w:type="paragraph" w:styleId="af2">
    <w:name w:val="TOC Heading"/>
    <w:basedOn w:val="1"/>
    <w:next w:val="a"/>
    <w:uiPriority w:val="39"/>
    <w:semiHidden/>
    <w:unhideWhenUsed/>
    <w:qFormat/>
    <w:rsid w:val="00EF3E90"/>
    <w:pPr>
      <w:outlineLvl w:val="9"/>
    </w:pPr>
  </w:style>
  <w:style w:type="character" w:styleId="af3">
    <w:name w:val="Hyperlink"/>
    <w:basedOn w:val="a0"/>
    <w:uiPriority w:val="99"/>
    <w:unhideWhenUsed/>
    <w:rsid w:val="00EE1B29"/>
    <w:rPr>
      <w:color w:val="0000FF" w:themeColor="hyperlink"/>
      <w:u w:val="single"/>
    </w:rPr>
  </w:style>
  <w:style w:type="character" w:styleId="af4">
    <w:name w:val="FollowedHyperlink"/>
    <w:basedOn w:val="a0"/>
    <w:uiPriority w:val="99"/>
    <w:semiHidden/>
    <w:unhideWhenUsed/>
    <w:rsid w:val="00EE1B29"/>
    <w:rPr>
      <w:color w:val="800080" w:themeColor="followedHyperlink"/>
      <w:u w:val="single"/>
    </w:rPr>
  </w:style>
  <w:style w:type="paragraph" w:styleId="HTML">
    <w:name w:val="HTML Preformatted"/>
    <w:basedOn w:val="a"/>
    <w:link w:val="HTML0"/>
    <w:uiPriority w:val="99"/>
    <w:semiHidden/>
    <w:unhideWhenUsed/>
    <w:rsid w:val="00EE1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sz w:val="20"/>
      <w:szCs w:val="20"/>
    </w:rPr>
  </w:style>
  <w:style w:type="character" w:customStyle="1" w:styleId="HTML0">
    <w:name w:val="Стандартный HTML Знак"/>
    <w:basedOn w:val="a0"/>
    <w:link w:val="HTML"/>
    <w:uiPriority w:val="99"/>
    <w:semiHidden/>
    <w:rsid w:val="00EE1B29"/>
    <w:rPr>
      <w:rFonts w:ascii="Consolas" w:hAnsi="Consolas"/>
      <w:sz w:val="20"/>
      <w:szCs w:val="20"/>
    </w:rPr>
  </w:style>
  <w:style w:type="paragraph" w:styleId="af5">
    <w:name w:val="Normal (Web)"/>
    <w:basedOn w:val="a"/>
    <w:uiPriority w:val="99"/>
    <w:semiHidden/>
    <w:unhideWhenUsed/>
    <w:rsid w:val="00EE1B29"/>
    <w:pPr>
      <w:spacing w:before="100" w:beforeAutospacing="1" w:after="100" w:afterAutospacing="1"/>
    </w:pPr>
    <w:rPr>
      <w:rFonts w:ascii="Times New Roman" w:eastAsia="Times New Roman" w:hAnsi="Times New Roman"/>
      <w:lang w:eastAsia="ru-RU"/>
    </w:rPr>
  </w:style>
  <w:style w:type="paragraph" w:styleId="af6">
    <w:name w:val="header"/>
    <w:basedOn w:val="a"/>
    <w:link w:val="af7"/>
    <w:uiPriority w:val="99"/>
    <w:unhideWhenUsed/>
    <w:rsid w:val="00EE1B29"/>
    <w:pPr>
      <w:tabs>
        <w:tab w:val="center" w:pos="4677"/>
        <w:tab w:val="right" w:pos="9355"/>
      </w:tabs>
    </w:pPr>
  </w:style>
  <w:style w:type="character" w:customStyle="1" w:styleId="af7">
    <w:name w:val="Верхний колонтитул Знак"/>
    <w:basedOn w:val="a0"/>
    <w:link w:val="af6"/>
    <w:uiPriority w:val="99"/>
    <w:rsid w:val="00EE1B29"/>
    <w:rPr>
      <w:sz w:val="24"/>
      <w:szCs w:val="24"/>
    </w:rPr>
  </w:style>
  <w:style w:type="paragraph" w:styleId="af8">
    <w:name w:val="footer"/>
    <w:basedOn w:val="a"/>
    <w:link w:val="af9"/>
    <w:uiPriority w:val="99"/>
    <w:unhideWhenUsed/>
    <w:rsid w:val="00EE1B29"/>
    <w:pPr>
      <w:tabs>
        <w:tab w:val="center" w:pos="4677"/>
        <w:tab w:val="right" w:pos="9355"/>
      </w:tabs>
    </w:pPr>
  </w:style>
  <w:style w:type="character" w:customStyle="1" w:styleId="af9">
    <w:name w:val="Нижний колонтитул Знак"/>
    <w:basedOn w:val="a0"/>
    <w:link w:val="af8"/>
    <w:uiPriority w:val="99"/>
    <w:rsid w:val="00EE1B29"/>
    <w:rPr>
      <w:sz w:val="24"/>
      <w:szCs w:val="24"/>
    </w:rPr>
  </w:style>
  <w:style w:type="paragraph" w:styleId="afa">
    <w:name w:val="caption"/>
    <w:basedOn w:val="a"/>
    <w:next w:val="a"/>
    <w:uiPriority w:val="35"/>
    <w:unhideWhenUsed/>
    <w:qFormat/>
    <w:rsid w:val="00EE1B29"/>
    <w:pPr>
      <w:spacing w:after="200"/>
    </w:pPr>
    <w:rPr>
      <w:b/>
      <w:bCs/>
      <w:color w:val="4F81BD" w:themeColor="accent1"/>
      <w:sz w:val="18"/>
      <w:szCs w:val="18"/>
    </w:rPr>
  </w:style>
  <w:style w:type="paragraph" w:styleId="afb">
    <w:name w:val="Balloon Text"/>
    <w:basedOn w:val="a"/>
    <w:link w:val="afc"/>
    <w:uiPriority w:val="99"/>
    <w:semiHidden/>
    <w:unhideWhenUsed/>
    <w:rsid w:val="00EE1B29"/>
    <w:rPr>
      <w:rFonts w:ascii="Tahoma" w:hAnsi="Tahoma" w:cs="Tahoma"/>
      <w:sz w:val="16"/>
      <w:szCs w:val="16"/>
    </w:rPr>
  </w:style>
  <w:style w:type="character" w:customStyle="1" w:styleId="afc">
    <w:name w:val="Текст выноски Знак"/>
    <w:basedOn w:val="a0"/>
    <w:link w:val="afb"/>
    <w:uiPriority w:val="99"/>
    <w:semiHidden/>
    <w:rsid w:val="00EE1B29"/>
    <w:rPr>
      <w:rFonts w:ascii="Tahoma" w:hAnsi="Tahoma" w:cs="Tahoma"/>
      <w:sz w:val="16"/>
      <w:szCs w:val="16"/>
    </w:rPr>
  </w:style>
  <w:style w:type="table" w:styleId="afd">
    <w:name w:val="Table Grid"/>
    <w:basedOn w:val="a1"/>
    <w:uiPriority w:val="59"/>
    <w:rsid w:val="00EE1B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fd"/>
    <w:uiPriority w:val="59"/>
    <w:rsid w:val="00AA4C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00185">
      <w:bodyDiv w:val="1"/>
      <w:marLeft w:val="0"/>
      <w:marRight w:val="0"/>
      <w:marTop w:val="0"/>
      <w:marBottom w:val="0"/>
      <w:divBdr>
        <w:top w:val="none" w:sz="0" w:space="0" w:color="auto"/>
        <w:left w:val="none" w:sz="0" w:space="0" w:color="auto"/>
        <w:bottom w:val="none" w:sz="0" w:space="0" w:color="auto"/>
        <w:right w:val="none" w:sz="0" w:space="0" w:color="auto"/>
      </w:divBdr>
    </w:div>
    <w:div w:id="112796203">
      <w:bodyDiv w:val="1"/>
      <w:marLeft w:val="0"/>
      <w:marRight w:val="0"/>
      <w:marTop w:val="0"/>
      <w:marBottom w:val="0"/>
      <w:divBdr>
        <w:top w:val="none" w:sz="0" w:space="0" w:color="auto"/>
        <w:left w:val="none" w:sz="0" w:space="0" w:color="auto"/>
        <w:bottom w:val="none" w:sz="0" w:space="0" w:color="auto"/>
        <w:right w:val="none" w:sz="0" w:space="0" w:color="auto"/>
      </w:divBdr>
    </w:div>
    <w:div w:id="165440641">
      <w:bodyDiv w:val="1"/>
      <w:marLeft w:val="0"/>
      <w:marRight w:val="0"/>
      <w:marTop w:val="0"/>
      <w:marBottom w:val="0"/>
      <w:divBdr>
        <w:top w:val="none" w:sz="0" w:space="0" w:color="auto"/>
        <w:left w:val="none" w:sz="0" w:space="0" w:color="auto"/>
        <w:bottom w:val="none" w:sz="0" w:space="0" w:color="auto"/>
        <w:right w:val="none" w:sz="0" w:space="0" w:color="auto"/>
      </w:divBdr>
      <w:divsChild>
        <w:div w:id="1551652997">
          <w:marLeft w:val="0"/>
          <w:marRight w:val="0"/>
          <w:marTop w:val="0"/>
          <w:marBottom w:val="0"/>
          <w:divBdr>
            <w:top w:val="none" w:sz="0" w:space="0" w:color="auto"/>
            <w:left w:val="none" w:sz="0" w:space="0" w:color="auto"/>
            <w:bottom w:val="none" w:sz="0" w:space="0" w:color="auto"/>
            <w:right w:val="none" w:sz="0" w:space="0" w:color="auto"/>
          </w:divBdr>
        </w:div>
      </w:divsChild>
    </w:div>
    <w:div w:id="332538460">
      <w:bodyDiv w:val="1"/>
      <w:marLeft w:val="0"/>
      <w:marRight w:val="0"/>
      <w:marTop w:val="0"/>
      <w:marBottom w:val="0"/>
      <w:divBdr>
        <w:top w:val="none" w:sz="0" w:space="0" w:color="auto"/>
        <w:left w:val="none" w:sz="0" w:space="0" w:color="auto"/>
        <w:bottom w:val="none" w:sz="0" w:space="0" w:color="auto"/>
        <w:right w:val="none" w:sz="0" w:space="0" w:color="auto"/>
      </w:divBdr>
    </w:div>
    <w:div w:id="335770753">
      <w:bodyDiv w:val="1"/>
      <w:marLeft w:val="0"/>
      <w:marRight w:val="0"/>
      <w:marTop w:val="0"/>
      <w:marBottom w:val="0"/>
      <w:divBdr>
        <w:top w:val="none" w:sz="0" w:space="0" w:color="auto"/>
        <w:left w:val="none" w:sz="0" w:space="0" w:color="auto"/>
        <w:bottom w:val="none" w:sz="0" w:space="0" w:color="auto"/>
        <w:right w:val="none" w:sz="0" w:space="0" w:color="auto"/>
      </w:divBdr>
    </w:div>
    <w:div w:id="347492796">
      <w:bodyDiv w:val="1"/>
      <w:marLeft w:val="0"/>
      <w:marRight w:val="0"/>
      <w:marTop w:val="0"/>
      <w:marBottom w:val="0"/>
      <w:divBdr>
        <w:top w:val="none" w:sz="0" w:space="0" w:color="auto"/>
        <w:left w:val="none" w:sz="0" w:space="0" w:color="auto"/>
        <w:bottom w:val="none" w:sz="0" w:space="0" w:color="auto"/>
        <w:right w:val="none" w:sz="0" w:space="0" w:color="auto"/>
      </w:divBdr>
    </w:div>
    <w:div w:id="400372602">
      <w:bodyDiv w:val="1"/>
      <w:marLeft w:val="0"/>
      <w:marRight w:val="0"/>
      <w:marTop w:val="0"/>
      <w:marBottom w:val="0"/>
      <w:divBdr>
        <w:top w:val="none" w:sz="0" w:space="0" w:color="auto"/>
        <w:left w:val="none" w:sz="0" w:space="0" w:color="auto"/>
        <w:bottom w:val="none" w:sz="0" w:space="0" w:color="auto"/>
        <w:right w:val="none" w:sz="0" w:space="0" w:color="auto"/>
      </w:divBdr>
    </w:div>
    <w:div w:id="525752792">
      <w:bodyDiv w:val="1"/>
      <w:marLeft w:val="0"/>
      <w:marRight w:val="0"/>
      <w:marTop w:val="0"/>
      <w:marBottom w:val="0"/>
      <w:divBdr>
        <w:top w:val="none" w:sz="0" w:space="0" w:color="auto"/>
        <w:left w:val="none" w:sz="0" w:space="0" w:color="auto"/>
        <w:bottom w:val="none" w:sz="0" w:space="0" w:color="auto"/>
        <w:right w:val="none" w:sz="0" w:space="0" w:color="auto"/>
      </w:divBdr>
    </w:div>
    <w:div w:id="553977515">
      <w:bodyDiv w:val="1"/>
      <w:marLeft w:val="0"/>
      <w:marRight w:val="0"/>
      <w:marTop w:val="0"/>
      <w:marBottom w:val="0"/>
      <w:divBdr>
        <w:top w:val="none" w:sz="0" w:space="0" w:color="auto"/>
        <w:left w:val="none" w:sz="0" w:space="0" w:color="auto"/>
        <w:bottom w:val="none" w:sz="0" w:space="0" w:color="auto"/>
        <w:right w:val="none" w:sz="0" w:space="0" w:color="auto"/>
      </w:divBdr>
    </w:div>
    <w:div w:id="557017318">
      <w:bodyDiv w:val="1"/>
      <w:marLeft w:val="0"/>
      <w:marRight w:val="0"/>
      <w:marTop w:val="0"/>
      <w:marBottom w:val="0"/>
      <w:divBdr>
        <w:top w:val="none" w:sz="0" w:space="0" w:color="auto"/>
        <w:left w:val="none" w:sz="0" w:space="0" w:color="auto"/>
        <w:bottom w:val="none" w:sz="0" w:space="0" w:color="auto"/>
        <w:right w:val="none" w:sz="0" w:space="0" w:color="auto"/>
      </w:divBdr>
    </w:div>
    <w:div w:id="631326663">
      <w:bodyDiv w:val="1"/>
      <w:marLeft w:val="0"/>
      <w:marRight w:val="0"/>
      <w:marTop w:val="0"/>
      <w:marBottom w:val="0"/>
      <w:divBdr>
        <w:top w:val="none" w:sz="0" w:space="0" w:color="auto"/>
        <w:left w:val="none" w:sz="0" w:space="0" w:color="auto"/>
        <w:bottom w:val="none" w:sz="0" w:space="0" w:color="auto"/>
        <w:right w:val="none" w:sz="0" w:space="0" w:color="auto"/>
      </w:divBdr>
    </w:div>
    <w:div w:id="637152236">
      <w:bodyDiv w:val="1"/>
      <w:marLeft w:val="0"/>
      <w:marRight w:val="0"/>
      <w:marTop w:val="0"/>
      <w:marBottom w:val="0"/>
      <w:divBdr>
        <w:top w:val="none" w:sz="0" w:space="0" w:color="auto"/>
        <w:left w:val="none" w:sz="0" w:space="0" w:color="auto"/>
        <w:bottom w:val="none" w:sz="0" w:space="0" w:color="auto"/>
        <w:right w:val="none" w:sz="0" w:space="0" w:color="auto"/>
      </w:divBdr>
    </w:div>
    <w:div w:id="644117967">
      <w:bodyDiv w:val="1"/>
      <w:marLeft w:val="0"/>
      <w:marRight w:val="0"/>
      <w:marTop w:val="0"/>
      <w:marBottom w:val="0"/>
      <w:divBdr>
        <w:top w:val="none" w:sz="0" w:space="0" w:color="auto"/>
        <w:left w:val="none" w:sz="0" w:space="0" w:color="auto"/>
        <w:bottom w:val="none" w:sz="0" w:space="0" w:color="auto"/>
        <w:right w:val="none" w:sz="0" w:space="0" w:color="auto"/>
      </w:divBdr>
    </w:div>
    <w:div w:id="703216414">
      <w:bodyDiv w:val="1"/>
      <w:marLeft w:val="0"/>
      <w:marRight w:val="0"/>
      <w:marTop w:val="0"/>
      <w:marBottom w:val="0"/>
      <w:divBdr>
        <w:top w:val="none" w:sz="0" w:space="0" w:color="auto"/>
        <w:left w:val="none" w:sz="0" w:space="0" w:color="auto"/>
        <w:bottom w:val="none" w:sz="0" w:space="0" w:color="auto"/>
        <w:right w:val="none" w:sz="0" w:space="0" w:color="auto"/>
      </w:divBdr>
    </w:div>
    <w:div w:id="707219453">
      <w:bodyDiv w:val="1"/>
      <w:marLeft w:val="0"/>
      <w:marRight w:val="0"/>
      <w:marTop w:val="0"/>
      <w:marBottom w:val="0"/>
      <w:divBdr>
        <w:top w:val="none" w:sz="0" w:space="0" w:color="auto"/>
        <w:left w:val="none" w:sz="0" w:space="0" w:color="auto"/>
        <w:bottom w:val="none" w:sz="0" w:space="0" w:color="auto"/>
        <w:right w:val="none" w:sz="0" w:space="0" w:color="auto"/>
      </w:divBdr>
    </w:div>
    <w:div w:id="726075340">
      <w:bodyDiv w:val="1"/>
      <w:marLeft w:val="0"/>
      <w:marRight w:val="0"/>
      <w:marTop w:val="0"/>
      <w:marBottom w:val="0"/>
      <w:divBdr>
        <w:top w:val="none" w:sz="0" w:space="0" w:color="auto"/>
        <w:left w:val="none" w:sz="0" w:space="0" w:color="auto"/>
        <w:bottom w:val="none" w:sz="0" w:space="0" w:color="auto"/>
        <w:right w:val="none" w:sz="0" w:space="0" w:color="auto"/>
      </w:divBdr>
      <w:divsChild>
        <w:div w:id="609094641">
          <w:marLeft w:val="1170"/>
          <w:marRight w:val="735"/>
          <w:marTop w:val="0"/>
          <w:marBottom w:val="0"/>
          <w:divBdr>
            <w:top w:val="none" w:sz="0" w:space="0" w:color="auto"/>
            <w:left w:val="none" w:sz="0" w:space="0" w:color="auto"/>
            <w:bottom w:val="none" w:sz="0" w:space="0" w:color="auto"/>
            <w:right w:val="none" w:sz="0" w:space="0" w:color="auto"/>
          </w:divBdr>
        </w:div>
        <w:div w:id="463547848">
          <w:marLeft w:val="-60"/>
          <w:marRight w:val="75"/>
          <w:marTop w:val="0"/>
          <w:marBottom w:val="0"/>
          <w:divBdr>
            <w:top w:val="none" w:sz="0" w:space="0" w:color="auto"/>
            <w:left w:val="none" w:sz="0" w:space="0" w:color="auto"/>
            <w:bottom w:val="none" w:sz="0" w:space="0" w:color="auto"/>
            <w:right w:val="none" w:sz="0" w:space="0" w:color="auto"/>
          </w:divBdr>
        </w:div>
        <w:div w:id="1987665381">
          <w:marLeft w:val="1170"/>
          <w:marRight w:val="735"/>
          <w:marTop w:val="0"/>
          <w:marBottom w:val="0"/>
          <w:divBdr>
            <w:top w:val="none" w:sz="0" w:space="0" w:color="auto"/>
            <w:left w:val="none" w:sz="0" w:space="0" w:color="auto"/>
            <w:bottom w:val="none" w:sz="0" w:space="0" w:color="auto"/>
            <w:right w:val="none" w:sz="0" w:space="0" w:color="auto"/>
          </w:divBdr>
        </w:div>
      </w:divsChild>
    </w:div>
    <w:div w:id="857352670">
      <w:bodyDiv w:val="1"/>
      <w:marLeft w:val="0"/>
      <w:marRight w:val="0"/>
      <w:marTop w:val="0"/>
      <w:marBottom w:val="0"/>
      <w:divBdr>
        <w:top w:val="none" w:sz="0" w:space="0" w:color="auto"/>
        <w:left w:val="none" w:sz="0" w:space="0" w:color="auto"/>
        <w:bottom w:val="none" w:sz="0" w:space="0" w:color="auto"/>
        <w:right w:val="none" w:sz="0" w:space="0" w:color="auto"/>
      </w:divBdr>
      <w:divsChild>
        <w:div w:id="1018892487">
          <w:marLeft w:val="1170"/>
          <w:marRight w:val="735"/>
          <w:marTop w:val="0"/>
          <w:marBottom w:val="0"/>
          <w:divBdr>
            <w:top w:val="none" w:sz="0" w:space="0" w:color="auto"/>
            <w:left w:val="none" w:sz="0" w:space="0" w:color="auto"/>
            <w:bottom w:val="none" w:sz="0" w:space="0" w:color="auto"/>
            <w:right w:val="none" w:sz="0" w:space="0" w:color="auto"/>
          </w:divBdr>
        </w:div>
        <w:div w:id="716708922">
          <w:marLeft w:val="-60"/>
          <w:marRight w:val="75"/>
          <w:marTop w:val="0"/>
          <w:marBottom w:val="0"/>
          <w:divBdr>
            <w:top w:val="none" w:sz="0" w:space="0" w:color="auto"/>
            <w:left w:val="none" w:sz="0" w:space="0" w:color="auto"/>
            <w:bottom w:val="none" w:sz="0" w:space="0" w:color="auto"/>
            <w:right w:val="none" w:sz="0" w:space="0" w:color="auto"/>
          </w:divBdr>
        </w:div>
        <w:div w:id="1879467820">
          <w:marLeft w:val="1170"/>
          <w:marRight w:val="735"/>
          <w:marTop w:val="0"/>
          <w:marBottom w:val="0"/>
          <w:divBdr>
            <w:top w:val="none" w:sz="0" w:space="0" w:color="auto"/>
            <w:left w:val="none" w:sz="0" w:space="0" w:color="auto"/>
            <w:bottom w:val="none" w:sz="0" w:space="0" w:color="auto"/>
            <w:right w:val="none" w:sz="0" w:space="0" w:color="auto"/>
          </w:divBdr>
        </w:div>
      </w:divsChild>
    </w:div>
    <w:div w:id="903029913">
      <w:bodyDiv w:val="1"/>
      <w:marLeft w:val="0"/>
      <w:marRight w:val="0"/>
      <w:marTop w:val="0"/>
      <w:marBottom w:val="0"/>
      <w:divBdr>
        <w:top w:val="none" w:sz="0" w:space="0" w:color="auto"/>
        <w:left w:val="none" w:sz="0" w:space="0" w:color="auto"/>
        <w:bottom w:val="none" w:sz="0" w:space="0" w:color="auto"/>
        <w:right w:val="none" w:sz="0" w:space="0" w:color="auto"/>
      </w:divBdr>
    </w:div>
    <w:div w:id="908659004">
      <w:bodyDiv w:val="1"/>
      <w:marLeft w:val="0"/>
      <w:marRight w:val="0"/>
      <w:marTop w:val="0"/>
      <w:marBottom w:val="0"/>
      <w:divBdr>
        <w:top w:val="none" w:sz="0" w:space="0" w:color="auto"/>
        <w:left w:val="none" w:sz="0" w:space="0" w:color="auto"/>
        <w:bottom w:val="none" w:sz="0" w:space="0" w:color="auto"/>
        <w:right w:val="none" w:sz="0" w:space="0" w:color="auto"/>
      </w:divBdr>
    </w:div>
    <w:div w:id="925073246">
      <w:bodyDiv w:val="1"/>
      <w:marLeft w:val="0"/>
      <w:marRight w:val="0"/>
      <w:marTop w:val="0"/>
      <w:marBottom w:val="0"/>
      <w:divBdr>
        <w:top w:val="none" w:sz="0" w:space="0" w:color="auto"/>
        <w:left w:val="none" w:sz="0" w:space="0" w:color="auto"/>
        <w:bottom w:val="none" w:sz="0" w:space="0" w:color="auto"/>
        <w:right w:val="none" w:sz="0" w:space="0" w:color="auto"/>
      </w:divBdr>
    </w:div>
    <w:div w:id="1057776856">
      <w:bodyDiv w:val="1"/>
      <w:marLeft w:val="0"/>
      <w:marRight w:val="0"/>
      <w:marTop w:val="0"/>
      <w:marBottom w:val="0"/>
      <w:divBdr>
        <w:top w:val="none" w:sz="0" w:space="0" w:color="auto"/>
        <w:left w:val="none" w:sz="0" w:space="0" w:color="auto"/>
        <w:bottom w:val="none" w:sz="0" w:space="0" w:color="auto"/>
        <w:right w:val="none" w:sz="0" w:space="0" w:color="auto"/>
      </w:divBdr>
    </w:div>
    <w:div w:id="1341814560">
      <w:bodyDiv w:val="1"/>
      <w:marLeft w:val="0"/>
      <w:marRight w:val="0"/>
      <w:marTop w:val="0"/>
      <w:marBottom w:val="0"/>
      <w:divBdr>
        <w:top w:val="none" w:sz="0" w:space="0" w:color="auto"/>
        <w:left w:val="none" w:sz="0" w:space="0" w:color="auto"/>
        <w:bottom w:val="none" w:sz="0" w:space="0" w:color="auto"/>
        <w:right w:val="none" w:sz="0" w:space="0" w:color="auto"/>
      </w:divBdr>
    </w:div>
    <w:div w:id="1448697822">
      <w:bodyDiv w:val="1"/>
      <w:marLeft w:val="0"/>
      <w:marRight w:val="0"/>
      <w:marTop w:val="0"/>
      <w:marBottom w:val="0"/>
      <w:divBdr>
        <w:top w:val="none" w:sz="0" w:space="0" w:color="auto"/>
        <w:left w:val="none" w:sz="0" w:space="0" w:color="auto"/>
        <w:bottom w:val="none" w:sz="0" w:space="0" w:color="auto"/>
        <w:right w:val="none" w:sz="0" w:space="0" w:color="auto"/>
      </w:divBdr>
    </w:div>
    <w:div w:id="1490898870">
      <w:bodyDiv w:val="1"/>
      <w:marLeft w:val="0"/>
      <w:marRight w:val="0"/>
      <w:marTop w:val="0"/>
      <w:marBottom w:val="0"/>
      <w:divBdr>
        <w:top w:val="none" w:sz="0" w:space="0" w:color="auto"/>
        <w:left w:val="none" w:sz="0" w:space="0" w:color="auto"/>
        <w:bottom w:val="none" w:sz="0" w:space="0" w:color="auto"/>
        <w:right w:val="none" w:sz="0" w:space="0" w:color="auto"/>
      </w:divBdr>
    </w:div>
    <w:div w:id="1499227821">
      <w:bodyDiv w:val="1"/>
      <w:marLeft w:val="0"/>
      <w:marRight w:val="0"/>
      <w:marTop w:val="0"/>
      <w:marBottom w:val="0"/>
      <w:divBdr>
        <w:top w:val="none" w:sz="0" w:space="0" w:color="auto"/>
        <w:left w:val="none" w:sz="0" w:space="0" w:color="auto"/>
        <w:bottom w:val="none" w:sz="0" w:space="0" w:color="auto"/>
        <w:right w:val="none" w:sz="0" w:space="0" w:color="auto"/>
      </w:divBdr>
    </w:div>
    <w:div w:id="1506558703">
      <w:bodyDiv w:val="1"/>
      <w:marLeft w:val="0"/>
      <w:marRight w:val="0"/>
      <w:marTop w:val="0"/>
      <w:marBottom w:val="0"/>
      <w:divBdr>
        <w:top w:val="none" w:sz="0" w:space="0" w:color="auto"/>
        <w:left w:val="none" w:sz="0" w:space="0" w:color="auto"/>
        <w:bottom w:val="none" w:sz="0" w:space="0" w:color="auto"/>
        <w:right w:val="none" w:sz="0" w:space="0" w:color="auto"/>
      </w:divBdr>
    </w:div>
    <w:div w:id="1522746149">
      <w:bodyDiv w:val="1"/>
      <w:marLeft w:val="0"/>
      <w:marRight w:val="0"/>
      <w:marTop w:val="0"/>
      <w:marBottom w:val="0"/>
      <w:divBdr>
        <w:top w:val="none" w:sz="0" w:space="0" w:color="auto"/>
        <w:left w:val="none" w:sz="0" w:space="0" w:color="auto"/>
        <w:bottom w:val="none" w:sz="0" w:space="0" w:color="auto"/>
        <w:right w:val="none" w:sz="0" w:space="0" w:color="auto"/>
      </w:divBdr>
    </w:div>
    <w:div w:id="1523546752">
      <w:bodyDiv w:val="1"/>
      <w:marLeft w:val="0"/>
      <w:marRight w:val="0"/>
      <w:marTop w:val="0"/>
      <w:marBottom w:val="0"/>
      <w:divBdr>
        <w:top w:val="none" w:sz="0" w:space="0" w:color="auto"/>
        <w:left w:val="none" w:sz="0" w:space="0" w:color="auto"/>
        <w:bottom w:val="none" w:sz="0" w:space="0" w:color="auto"/>
        <w:right w:val="none" w:sz="0" w:space="0" w:color="auto"/>
      </w:divBdr>
    </w:div>
    <w:div w:id="1558281827">
      <w:bodyDiv w:val="1"/>
      <w:marLeft w:val="0"/>
      <w:marRight w:val="0"/>
      <w:marTop w:val="0"/>
      <w:marBottom w:val="0"/>
      <w:divBdr>
        <w:top w:val="none" w:sz="0" w:space="0" w:color="auto"/>
        <w:left w:val="none" w:sz="0" w:space="0" w:color="auto"/>
        <w:bottom w:val="none" w:sz="0" w:space="0" w:color="auto"/>
        <w:right w:val="none" w:sz="0" w:space="0" w:color="auto"/>
      </w:divBdr>
    </w:div>
    <w:div w:id="1758013559">
      <w:bodyDiv w:val="1"/>
      <w:marLeft w:val="0"/>
      <w:marRight w:val="0"/>
      <w:marTop w:val="0"/>
      <w:marBottom w:val="0"/>
      <w:divBdr>
        <w:top w:val="none" w:sz="0" w:space="0" w:color="auto"/>
        <w:left w:val="none" w:sz="0" w:space="0" w:color="auto"/>
        <w:bottom w:val="none" w:sz="0" w:space="0" w:color="auto"/>
        <w:right w:val="none" w:sz="0" w:space="0" w:color="auto"/>
      </w:divBdr>
    </w:div>
    <w:div w:id="1989508951">
      <w:bodyDiv w:val="1"/>
      <w:marLeft w:val="0"/>
      <w:marRight w:val="0"/>
      <w:marTop w:val="0"/>
      <w:marBottom w:val="0"/>
      <w:divBdr>
        <w:top w:val="none" w:sz="0" w:space="0" w:color="auto"/>
        <w:left w:val="none" w:sz="0" w:space="0" w:color="auto"/>
        <w:bottom w:val="none" w:sz="0" w:space="0" w:color="auto"/>
        <w:right w:val="none" w:sz="0" w:space="0" w:color="auto"/>
      </w:divBdr>
    </w:div>
    <w:div w:id="2044356258">
      <w:bodyDiv w:val="1"/>
      <w:marLeft w:val="0"/>
      <w:marRight w:val="0"/>
      <w:marTop w:val="0"/>
      <w:marBottom w:val="0"/>
      <w:divBdr>
        <w:top w:val="none" w:sz="0" w:space="0" w:color="auto"/>
        <w:left w:val="none" w:sz="0" w:space="0" w:color="auto"/>
        <w:bottom w:val="none" w:sz="0" w:space="0" w:color="auto"/>
        <w:right w:val="none" w:sz="0" w:space="0" w:color="auto"/>
      </w:divBdr>
    </w:div>
    <w:div w:id="2116241275">
      <w:bodyDiv w:val="1"/>
      <w:marLeft w:val="0"/>
      <w:marRight w:val="0"/>
      <w:marTop w:val="0"/>
      <w:marBottom w:val="0"/>
      <w:divBdr>
        <w:top w:val="none" w:sz="0" w:space="0" w:color="auto"/>
        <w:left w:val="none" w:sz="0" w:space="0" w:color="auto"/>
        <w:bottom w:val="none" w:sz="0" w:space="0" w:color="auto"/>
        <w:right w:val="none" w:sz="0" w:space="0" w:color="auto"/>
      </w:divBdr>
    </w:div>
    <w:div w:id="2119836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10" Type="http://schemas.openxmlformats.org/officeDocument/2006/relationships/image" Target="media/image1.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 Id="rId22"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pPr>
            <a:r>
              <a:rPr lang="ru-RU" sz="1200" b="0" dirty="0" smtClean="0">
                <a:latin typeface="Times New Roman" pitchFamily="18" charset="0"/>
                <a:cs typeface="Times New Roman" pitchFamily="18" charset="0"/>
              </a:rPr>
              <a:t>Лесные</a:t>
            </a:r>
            <a:r>
              <a:rPr lang="ru-RU" sz="1200" b="0" baseline="0" dirty="0" smtClean="0">
                <a:latin typeface="Times New Roman" pitchFamily="18" charset="0"/>
                <a:cs typeface="Times New Roman" pitchFamily="18" charset="0"/>
              </a:rPr>
              <a:t> пожары в Тюменской области , количество по годам </a:t>
            </a:r>
            <a:endParaRPr lang="ru-RU" sz="1200" b="0" dirty="0">
              <a:latin typeface="Times New Roman" pitchFamily="18" charset="0"/>
              <a:cs typeface="Times New Roman" pitchFamily="18" charset="0"/>
            </a:endParaRPr>
          </a:p>
        </c:rich>
      </c:tx>
      <c:layout>
        <c:manualLayout>
          <c:xMode val="edge"/>
          <c:yMode val="edge"/>
          <c:x val="0.12347916666666667"/>
          <c:y val="6.2500000000000003E-3"/>
        </c:manualLayout>
      </c:layout>
      <c:overlay val="0"/>
    </c:title>
    <c:autoTitleDeleted val="0"/>
    <c:plotArea>
      <c:layout>
        <c:manualLayout>
          <c:layoutTarget val="inner"/>
          <c:xMode val="edge"/>
          <c:yMode val="edge"/>
          <c:x val="0.16743115579607926"/>
          <c:y val="0.21553398058252424"/>
          <c:w val="0.5176981541802389"/>
          <c:h val="0.77152103559870555"/>
        </c:manualLayout>
      </c:layout>
      <c:pieChart>
        <c:varyColors val="1"/>
        <c:ser>
          <c:idx val="0"/>
          <c:order val="0"/>
          <c:tx>
            <c:strRef>
              <c:f>Лист1!$B$1</c:f>
              <c:strCache>
                <c:ptCount val="1"/>
                <c:pt idx="0">
                  <c:v>Продажи</c:v>
                </c:pt>
              </c:strCache>
            </c:strRef>
          </c:tx>
          <c:cat>
            <c:numRef>
              <c:f>Лист1!$A$2:$A$4</c:f>
              <c:numCache>
                <c:formatCode>General</c:formatCode>
                <c:ptCount val="3"/>
                <c:pt idx="0">
                  <c:v>2019</c:v>
                </c:pt>
                <c:pt idx="1">
                  <c:v>2020</c:v>
                </c:pt>
                <c:pt idx="2">
                  <c:v>2021</c:v>
                </c:pt>
              </c:numCache>
            </c:numRef>
          </c:cat>
          <c:val>
            <c:numRef>
              <c:f>Лист1!$B$2:$B$4</c:f>
              <c:numCache>
                <c:formatCode>General</c:formatCode>
                <c:ptCount val="3"/>
                <c:pt idx="0">
                  <c:v>115</c:v>
                </c:pt>
                <c:pt idx="1">
                  <c:v>213</c:v>
                </c:pt>
                <c:pt idx="2">
                  <c:v>602</c:v>
                </c:pt>
              </c:numCache>
            </c:numRef>
          </c:val>
          <c:extLst>
            <c:ext xmlns:c16="http://schemas.microsoft.com/office/drawing/2014/chart" uri="{C3380CC4-5D6E-409C-BE32-E72D297353CC}">
              <c16:uniqueId val="{00000000-07A3-4E5E-9C6A-8346F72742DC}"/>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latin typeface="Times New Roman" pitchFamily="18" charset="0"/>
                <a:cs typeface="Times New Roman" pitchFamily="18" charset="0"/>
              </a:defRPr>
            </a:pPr>
            <a:r>
              <a:rPr lang="ru-RU" sz="1200" b="0" dirty="0" smtClean="0">
                <a:latin typeface="Times New Roman" pitchFamily="18" charset="0"/>
                <a:cs typeface="Times New Roman" pitchFamily="18" charset="0"/>
              </a:rPr>
              <a:t>Площадь лесных пожаров в Тюменской области, </a:t>
            </a:r>
            <a:r>
              <a:rPr lang="ru-RU" sz="1200" b="0" dirty="0">
                <a:latin typeface="Times New Roman" pitchFamily="18" charset="0"/>
                <a:cs typeface="Times New Roman" pitchFamily="18" charset="0"/>
              </a:rPr>
              <a:t>га</a:t>
            </a:r>
          </a:p>
        </c:rich>
      </c:tx>
      <c:layout>
        <c:manualLayout>
          <c:xMode val="edge"/>
          <c:yMode val="edge"/>
          <c:x val="0.1228125"/>
          <c:y val="2.1874999999999999E-2"/>
        </c:manualLayout>
      </c:layout>
      <c:overlay val="0"/>
    </c:title>
    <c:autoTitleDeleted val="0"/>
    <c:plotArea>
      <c:layout>
        <c:manualLayout>
          <c:layoutTarget val="inner"/>
          <c:xMode val="edge"/>
          <c:yMode val="edge"/>
          <c:x val="0.1094363367445519"/>
          <c:y val="0.23689320388349513"/>
          <c:w val="0.50770901194353968"/>
          <c:h val="0.75663430420711975"/>
        </c:manualLayout>
      </c:layout>
      <c:pieChart>
        <c:varyColors val="1"/>
        <c:ser>
          <c:idx val="0"/>
          <c:order val="0"/>
          <c:tx>
            <c:strRef>
              <c:f>Лист1!$B$1</c:f>
              <c:strCache>
                <c:ptCount val="1"/>
                <c:pt idx="0">
                  <c:v>площадь, га</c:v>
                </c:pt>
              </c:strCache>
            </c:strRef>
          </c:tx>
          <c:cat>
            <c:numRef>
              <c:f>Лист1!$A$2:$A$4</c:f>
              <c:numCache>
                <c:formatCode>General</c:formatCode>
                <c:ptCount val="3"/>
                <c:pt idx="0">
                  <c:v>2019</c:v>
                </c:pt>
                <c:pt idx="1">
                  <c:v>2020</c:v>
                </c:pt>
                <c:pt idx="2">
                  <c:v>2021</c:v>
                </c:pt>
              </c:numCache>
            </c:numRef>
          </c:cat>
          <c:val>
            <c:numRef>
              <c:f>Лист1!$B$2:$B$4</c:f>
              <c:numCache>
                <c:formatCode>General</c:formatCode>
                <c:ptCount val="3"/>
                <c:pt idx="0" formatCode="#,##0.00">
                  <c:v>1598.13</c:v>
                </c:pt>
                <c:pt idx="1">
                  <c:v>1312.49</c:v>
                </c:pt>
                <c:pt idx="2" formatCode="#,##0.00">
                  <c:v>138586.35999999999</c:v>
                </c:pt>
              </c:numCache>
            </c:numRef>
          </c:val>
          <c:extLst>
            <c:ext xmlns:c16="http://schemas.microsoft.com/office/drawing/2014/chart" uri="{C3380CC4-5D6E-409C-BE32-E72D297353CC}">
              <c16:uniqueId val="{00000000-D173-45E6-BD7A-81646BE05FB6}"/>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1">
                <a:latin typeface="Times New Roman" pitchFamily="18" charset="0"/>
                <a:cs typeface="Times New Roman" pitchFamily="18" charset="0"/>
              </a:defRPr>
            </a:pPr>
            <a:r>
              <a:rPr lang="ru-RU" sz="1200" i="1">
                <a:latin typeface="Times New Roman" pitchFamily="18" charset="0"/>
                <a:cs typeface="Times New Roman" pitchFamily="18" charset="0"/>
              </a:rPr>
              <a:t>Индекс разнообразия видов по  Шеннону</a:t>
            </a:r>
          </a:p>
        </c:rich>
      </c:tx>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8.380786472487399E-2"/>
          <c:y val="0.23850206224221973"/>
          <c:w val="0.9016486655982161"/>
          <c:h val="0.66428727659042619"/>
        </c:manualLayout>
      </c:layout>
      <c:bar3DChart>
        <c:barDir val="bar"/>
        <c:grouping val="stacked"/>
        <c:varyColors val="0"/>
        <c:ser>
          <c:idx val="0"/>
          <c:order val="0"/>
          <c:tx>
            <c:strRef>
              <c:f>Лист1!$B$1</c:f>
              <c:strCache>
                <c:ptCount val="1"/>
                <c:pt idx="0">
                  <c:v>индекс Шиндекс С</c:v>
                </c:pt>
              </c:strCache>
            </c:strRef>
          </c:tx>
          <c:spPr>
            <a:solidFill>
              <a:schemeClr val="accent3">
                <a:lumMod val="75000"/>
              </a:schemeClr>
            </a:solidFill>
          </c:spPr>
          <c:invertIfNegative val="0"/>
          <c:cat>
            <c:strRef>
              <c:f>Лист1!$A$2:$A$5</c:f>
              <c:strCache>
                <c:ptCount val="3"/>
                <c:pt idx="0">
                  <c:v>низовой устойчивый</c:v>
                </c:pt>
                <c:pt idx="1">
                  <c:v>низовой беглый</c:v>
                </c:pt>
                <c:pt idx="2">
                  <c:v>контрольный</c:v>
                </c:pt>
              </c:strCache>
            </c:strRef>
          </c:cat>
          <c:val>
            <c:numRef>
              <c:f>Лист1!$B$2:$B$5</c:f>
              <c:numCache>
                <c:formatCode>General</c:formatCode>
                <c:ptCount val="4"/>
                <c:pt idx="0">
                  <c:v>1.3</c:v>
                </c:pt>
                <c:pt idx="1">
                  <c:v>3</c:v>
                </c:pt>
                <c:pt idx="2">
                  <c:v>2.2000000000000002</c:v>
                </c:pt>
              </c:numCache>
            </c:numRef>
          </c:val>
          <c:extLst>
            <c:ext xmlns:c16="http://schemas.microsoft.com/office/drawing/2014/chart" uri="{C3380CC4-5D6E-409C-BE32-E72D297353CC}">
              <c16:uniqueId val="{00000000-812A-49EF-B497-ABEBC6F21C18}"/>
            </c:ext>
          </c:extLst>
        </c:ser>
        <c:dLbls>
          <c:showLegendKey val="0"/>
          <c:showVal val="0"/>
          <c:showCatName val="0"/>
          <c:showSerName val="0"/>
          <c:showPercent val="0"/>
          <c:showBubbleSize val="0"/>
        </c:dLbls>
        <c:gapWidth val="150"/>
        <c:shape val="cylinder"/>
        <c:axId val="95140480"/>
        <c:axId val="95142272"/>
        <c:axId val="0"/>
      </c:bar3DChart>
      <c:catAx>
        <c:axId val="95140480"/>
        <c:scaling>
          <c:orientation val="minMax"/>
        </c:scaling>
        <c:delete val="0"/>
        <c:axPos val="l"/>
        <c:numFmt formatCode="General" sourceLinked="1"/>
        <c:majorTickMark val="out"/>
        <c:minorTickMark val="none"/>
        <c:tickLblPos val="nextTo"/>
        <c:txPr>
          <a:bodyPr/>
          <a:lstStyle/>
          <a:p>
            <a:pPr>
              <a:defRPr sz="1200" i="1" baseline="0">
                <a:latin typeface="Times New Roman" pitchFamily="18" charset="0"/>
                <a:cs typeface="Times New Roman" pitchFamily="18" charset="0"/>
              </a:defRPr>
            </a:pPr>
            <a:endParaRPr lang="ru-RU"/>
          </a:p>
        </c:txPr>
        <c:crossAx val="95142272"/>
        <c:crosses val="autoZero"/>
        <c:auto val="1"/>
        <c:lblAlgn val="ctr"/>
        <c:lblOffset val="100"/>
        <c:noMultiLvlLbl val="0"/>
      </c:catAx>
      <c:valAx>
        <c:axId val="95142272"/>
        <c:scaling>
          <c:orientation val="minMax"/>
        </c:scaling>
        <c:delete val="0"/>
        <c:axPos val="b"/>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9514048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i="1"/>
            </a:pPr>
            <a:r>
              <a:rPr lang="ru-RU" sz="1200" i="1">
                <a:latin typeface="Times New Roman" pitchFamily="18" charset="0"/>
                <a:cs typeface="Times New Roman" pitchFamily="18" charset="0"/>
              </a:rPr>
              <a:t>Индекс доминирования по Симпсону   </a:t>
            </a:r>
            <a:r>
              <a:rPr lang="ru-RU" sz="1200" i="1" baseline="0">
                <a:latin typeface="Times New Roman" pitchFamily="18" charset="0"/>
                <a:cs typeface="Times New Roman" pitchFamily="18" charset="0"/>
              </a:rPr>
              <a:t> </a:t>
            </a:r>
            <a:endParaRPr lang="ru-RU" sz="1200" i="1">
              <a:latin typeface="Times New Roman" pitchFamily="18" charset="0"/>
              <a:cs typeface="Times New Roman" pitchFamily="18" charset="0"/>
            </a:endParaRPr>
          </a:p>
        </c:rich>
      </c:tx>
      <c:overlay val="0"/>
    </c:title>
    <c:autoTitleDeleted val="0"/>
    <c:view3D>
      <c:rotX val="0"/>
      <c:rotY val="0"/>
      <c:rAngAx val="1"/>
    </c:view3D>
    <c:floor>
      <c:thickness val="0"/>
    </c:floor>
    <c:sideWall>
      <c:thickness val="0"/>
    </c:sideWall>
    <c:backWall>
      <c:thickness val="0"/>
    </c:backWall>
    <c:plotArea>
      <c:layout>
        <c:manualLayout>
          <c:layoutTarget val="inner"/>
          <c:xMode val="edge"/>
          <c:yMode val="edge"/>
          <c:x val="0.37886221746553528"/>
          <c:y val="0.16491291748382753"/>
          <c:w val="0.8116719800268869"/>
          <c:h val="0.60168020664083655"/>
        </c:manualLayout>
      </c:layout>
      <c:bar3DChart>
        <c:barDir val="bar"/>
        <c:grouping val="stacked"/>
        <c:varyColors val="0"/>
        <c:ser>
          <c:idx val="0"/>
          <c:order val="0"/>
          <c:tx>
            <c:strRef>
              <c:f>Лист1!$B$1</c:f>
              <c:strCache>
                <c:ptCount val="1"/>
                <c:pt idx="0">
                  <c:v>Индекс2</c:v>
                </c:pt>
              </c:strCache>
            </c:strRef>
          </c:tx>
          <c:spPr>
            <a:solidFill>
              <a:srgbClr val="9BBB59">
                <a:lumMod val="75000"/>
              </a:srgbClr>
            </a:solidFill>
          </c:spPr>
          <c:invertIfNegative val="0"/>
          <c:cat>
            <c:strRef>
              <c:f>Лист1!$A$2:$A$5</c:f>
              <c:strCache>
                <c:ptCount val="3"/>
                <c:pt idx="0">
                  <c:v>низовой устойчивый</c:v>
                </c:pt>
                <c:pt idx="1">
                  <c:v>низовой беглый</c:v>
                </c:pt>
                <c:pt idx="2">
                  <c:v>контрольный</c:v>
                </c:pt>
              </c:strCache>
            </c:strRef>
          </c:cat>
          <c:val>
            <c:numRef>
              <c:f>Лист1!$B$2:$B$5</c:f>
              <c:numCache>
                <c:formatCode>General</c:formatCode>
                <c:ptCount val="4"/>
                <c:pt idx="0">
                  <c:v>0.05</c:v>
                </c:pt>
                <c:pt idx="1">
                  <c:v>7.0000000000000007E-2</c:v>
                </c:pt>
                <c:pt idx="2">
                  <c:v>0.02</c:v>
                </c:pt>
              </c:numCache>
            </c:numRef>
          </c:val>
          <c:extLst>
            <c:ext xmlns:c16="http://schemas.microsoft.com/office/drawing/2014/chart" uri="{C3380CC4-5D6E-409C-BE32-E72D297353CC}">
              <c16:uniqueId val="{00000000-A5AB-4366-8E15-287C99EAE8D4}"/>
            </c:ext>
          </c:extLst>
        </c:ser>
        <c:dLbls>
          <c:showLegendKey val="0"/>
          <c:showVal val="0"/>
          <c:showCatName val="0"/>
          <c:showSerName val="0"/>
          <c:showPercent val="0"/>
          <c:showBubbleSize val="0"/>
        </c:dLbls>
        <c:gapWidth val="150"/>
        <c:shape val="cylinder"/>
        <c:axId val="164950400"/>
        <c:axId val="164951936"/>
        <c:axId val="0"/>
      </c:bar3DChart>
      <c:catAx>
        <c:axId val="164950400"/>
        <c:scaling>
          <c:orientation val="minMax"/>
        </c:scaling>
        <c:delete val="0"/>
        <c:axPos val="l"/>
        <c:numFmt formatCode="General" sourceLinked="0"/>
        <c:majorTickMark val="out"/>
        <c:minorTickMark val="none"/>
        <c:tickLblPos val="nextTo"/>
        <c:txPr>
          <a:bodyPr/>
          <a:lstStyle/>
          <a:p>
            <a:pPr>
              <a:defRPr sz="1200" i="1">
                <a:latin typeface="Times New Roman" pitchFamily="18" charset="0"/>
                <a:cs typeface="Times New Roman" pitchFamily="18" charset="0"/>
              </a:defRPr>
            </a:pPr>
            <a:endParaRPr lang="ru-RU"/>
          </a:p>
        </c:txPr>
        <c:crossAx val="164951936"/>
        <c:crosses val="autoZero"/>
        <c:auto val="1"/>
        <c:lblAlgn val="ctr"/>
        <c:lblOffset val="100"/>
        <c:noMultiLvlLbl val="0"/>
      </c:catAx>
      <c:valAx>
        <c:axId val="164951936"/>
        <c:scaling>
          <c:orientation val="minMax"/>
        </c:scaling>
        <c:delete val="0"/>
        <c:axPos val="b"/>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64950400"/>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pPr>
            <a:r>
              <a:rPr lang="ru-RU" sz="1200" i="1">
                <a:latin typeface="Times New Roman" pitchFamily="18" charset="0"/>
                <a:cs typeface="Times New Roman" pitchFamily="18" charset="0"/>
              </a:rPr>
              <a:t>Количество</a:t>
            </a:r>
            <a:r>
              <a:rPr lang="ru-RU" sz="1200" i="1" baseline="0">
                <a:latin typeface="Times New Roman" pitchFamily="18" charset="0"/>
                <a:cs typeface="Times New Roman" pitchFamily="18" charset="0"/>
              </a:rPr>
              <a:t> видов гепертобионтов на площадках</a:t>
            </a:r>
            <a:endParaRPr lang="ru-RU" sz="1200" i="1">
              <a:latin typeface="Times New Roman" pitchFamily="18" charset="0"/>
              <a:cs typeface="Times New Roman" pitchFamily="18" charset="0"/>
            </a:endParaRPr>
          </a:p>
        </c:rich>
      </c:tx>
      <c:overlay val="0"/>
    </c:title>
    <c:autoTitleDeleted val="0"/>
    <c:view3D>
      <c:rotX val="0"/>
      <c:rotY val="0"/>
      <c:rAngAx val="1"/>
    </c:view3D>
    <c:floor>
      <c:thickness val="0"/>
    </c:floor>
    <c:sideWall>
      <c:thickness val="0"/>
    </c:sideWall>
    <c:backWall>
      <c:thickness val="0"/>
    </c:backWall>
    <c:plotArea>
      <c:layout>
        <c:manualLayout>
          <c:layoutTarget val="inner"/>
          <c:xMode val="edge"/>
          <c:yMode val="edge"/>
          <c:x val="0.35764771671582291"/>
          <c:y val="0.28082595870206489"/>
          <c:w val="0.58001569391454932"/>
          <c:h val="0.6008752003344715"/>
        </c:manualLayout>
      </c:layout>
      <c:bar3DChart>
        <c:barDir val="bar"/>
        <c:grouping val="stacked"/>
        <c:varyColors val="0"/>
        <c:ser>
          <c:idx val="0"/>
          <c:order val="0"/>
          <c:tx>
            <c:strRef>
              <c:f>Лист1!$B$1</c:f>
              <c:strCache>
                <c:ptCount val="1"/>
                <c:pt idx="0">
                  <c:v>Столбец1</c:v>
                </c:pt>
              </c:strCache>
            </c:strRef>
          </c:tx>
          <c:spPr>
            <a:solidFill>
              <a:schemeClr val="accent3">
                <a:lumMod val="75000"/>
              </a:schemeClr>
            </a:solidFill>
          </c:spPr>
          <c:invertIfNegative val="0"/>
          <c:cat>
            <c:strRef>
              <c:f>Лист1!$A$2:$A$5</c:f>
              <c:strCache>
                <c:ptCount val="3"/>
                <c:pt idx="0">
                  <c:v>низовой устойчивый</c:v>
                </c:pt>
                <c:pt idx="1">
                  <c:v>низовой беглый</c:v>
                </c:pt>
                <c:pt idx="2">
                  <c:v>контрольный</c:v>
                </c:pt>
              </c:strCache>
            </c:strRef>
          </c:cat>
          <c:val>
            <c:numRef>
              <c:f>Лист1!$B$2:$B$5</c:f>
              <c:numCache>
                <c:formatCode>General</c:formatCode>
                <c:ptCount val="4"/>
                <c:pt idx="0">
                  <c:v>12</c:v>
                </c:pt>
                <c:pt idx="1">
                  <c:v>62</c:v>
                </c:pt>
                <c:pt idx="2">
                  <c:v>26</c:v>
                </c:pt>
              </c:numCache>
            </c:numRef>
          </c:val>
          <c:extLst>
            <c:ext xmlns:c16="http://schemas.microsoft.com/office/drawing/2014/chart" uri="{C3380CC4-5D6E-409C-BE32-E72D297353CC}">
              <c16:uniqueId val="{00000000-0671-4960-9802-1F84467A7A5D}"/>
            </c:ext>
          </c:extLst>
        </c:ser>
        <c:dLbls>
          <c:showLegendKey val="0"/>
          <c:showVal val="0"/>
          <c:showCatName val="0"/>
          <c:showSerName val="0"/>
          <c:showPercent val="0"/>
          <c:showBubbleSize val="0"/>
        </c:dLbls>
        <c:gapWidth val="150"/>
        <c:shape val="cylinder"/>
        <c:axId val="157124480"/>
        <c:axId val="157126016"/>
        <c:axId val="0"/>
      </c:bar3DChart>
      <c:catAx>
        <c:axId val="157124480"/>
        <c:scaling>
          <c:orientation val="minMax"/>
        </c:scaling>
        <c:delete val="0"/>
        <c:axPos val="l"/>
        <c:numFmt formatCode="General" sourceLinked="0"/>
        <c:majorTickMark val="out"/>
        <c:minorTickMark val="none"/>
        <c:tickLblPos val="nextTo"/>
        <c:txPr>
          <a:bodyPr/>
          <a:lstStyle/>
          <a:p>
            <a:pPr>
              <a:defRPr sz="1100" i="1">
                <a:latin typeface="Times New Roman" pitchFamily="18" charset="0"/>
                <a:cs typeface="Times New Roman" pitchFamily="18" charset="0"/>
              </a:defRPr>
            </a:pPr>
            <a:endParaRPr lang="ru-RU"/>
          </a:p>
        </c:txPr>
        <c:crossAx val="157126016"/>
        <c:crosses val="autoZero"/>
        <c:auto val="1"/>
        <c:lblAlgn val="ctr"/>
        <c:lblOffset val="100"/>
        <c:noMultiLvlLbl val="0"/>
      </c:catAx>
      <c:valAx>
        <c:axId val="157126016"/>
        <c:scaling>
          <c:orientation val="minMax"/>
        </c:scaling>
        <c:delete val="0"/>
        <c:axPos val="b"/>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5712448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79B32-8C16-49A3-86A3-44A0544BE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8897</TotalTime>
  <Pages>1</Pages>
  <Words>5695</Words>
  <Characters>32462</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Черепкова Галина Калистратовна</cp:lastModifiedBy>
  <cp:revision>68</cp:revision>
  <cp:lastPrinted>2021-09-24T10:49:00Z</cp:lastPrinted>
  <dcterms:created xsi:type="dcterms:W3CDTF">2021-02-11T15:12:00Z</dcterms:created>
  <dcterms:modified xsi:type="dcterms:W3CDTF">2022-01-13T07:27:00Z</dcterms:modified>
</cp:coreProperties>
</file>