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0F7" w:rsidRPr="003810F7" w:rsidRDefault="003810F7" w:rsidP="00496F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0F7">
        <w:rPr>
          <w:rFonts w:ascii="Times New Roman" w:hAnsi="Times New Roman" w:cs="Times New Roman"/>
          <w:b/>
          <w:sz w:val="28"/>
          <w:szCs w:val="28"/>
        </w:rPr>
        <w:t>Му</w:t>
      </w:r>
      <w:r>
        <w:rPr>
          <w:rFonts w:ascii="Times New Roman" w:hAnsi="Times New Roman" w:cs="Times New Roman"/>
          <w:b/>
          <w:sz w:val="28"/>
          <w:szCs w:val="28"/>
        </w:rPr>
        <w:t xml:space="preserve">ниципальное бюджетное учреждение дополнительного образования </w:t>
      </w:r>
      <w:r w:rsidRPr="003810F7">
        <w:rPr>
          <w:rFonts w:ascii="Times New Roman" w:hAnsi="Times New Roman" w:cs="Times New Roman"/>
          <w:b/>
          <w:bCs/>
          <w:sz w:val="28"/>
          <w:szCs w:val="28"/>
        </w:rPr>
        <w:t>«Межшкольный учебный комбинат»</w:t>
      </w:r>
    </w:p>
    <w:p w:rsidR="00EB20F4" w:rsidRDefault="003810F7" w:rsidP="00496F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Ханты-Мансийский автономный округ-Югра,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810F7" w:rsidRPr="003810F7" w:rsidRDefault="003810F7" w:rsidP="00496F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г. Ханты-Мансийск</w:t>
      </w:r>
    </w:p>
    <w:p w:rsidR="003810F7" w:rsidRPr="003810F7" w:rsidRDefault="003810F7" w:rsidP="00496F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Объединение «Химия вокруг нас»</w:t>
      </w:r>
    </w:p>
    <w:p w:rsidR="003810F7" w:rsidRPr="009E0354" w:rsidRDefault="003810F7" w:rsidP="00496F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94027" w:rsidRPr="003810F7" w:rsidRDefault="003810F7" w:rsidP="00496FC1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4027" w:rsidRDefault="00794027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6FC1" w:rsidRDefault="00496FC1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6FC1" w:rsidRDefault="00496FC1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6FC1" w:rsidRDefault="00496FC1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6FC1" w:rsidRDefault="00496FC1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6FC1" w:rsidRDefault="00496FC1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6FC1" w:rsidRDefault="00496FC1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6FC1" w:rsidRPr="00900C94" w:rsidRDefault="00496FC1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94027" w:rsidRPr="003810F7" w:rsidRDefault="00794027" w:rsidP="0049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  ЭФФЕКТИВНОСТИ    ПРОТРАВИТЕЛЕЙ</w:t>
      </w:r>
    </w:p>
    <w:p w:rsidR="00794027" w:rsidRPr="003810F7" w:rsidRDefault="00794027" w:rsidP="0049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 ОБЕЗЗАРАЖИВАНИЯ  СЕМЯН</w:t>
      </w:r>
    </w:p>
    <w:p w:rsidR="00794027" w:rsidRPr="003810F7" w:rsidRDefault="00794027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4027" w:rsidRPr="003810F7" w:rsidRDefault="003810F7" w:rsidP="00496FC1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Секция: «Ботаника и экология растений»</w:t>
      </w:r>
    </w:p>
    <w:p w:rsidR="00794027" w:rsidRPr="003810F7" w:rsidRDefault="00794027" w:rsidP="00496FC1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4027" w:rsidRPr="003810F7" w:rsidRDefault="00794027" w:rsidP="00496FC1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sz w:val="28"/>
          <w:szCs w:val="28"/>
        </w:rPr>
      </w:pPr>
      <w:r w:rsidRPr="003810F7">
        <w:rPr>
          <w:rFonts w:ascii="Times New Roman" w:hAnsi="Times New Roman" w:cs="Times New Roman"/>
          <w:b/>
          <w:bCs/>
          <w:sz w:val="28"/>
          <w:szCs w:val="28"/>
        </w:rPr>
        <w:t xml:space="preserve"> Автор:</w:t>
      </w:r>
      <w:r w:rsidRPr="003810F7">
        <w:rPr>
          <w:rFonts w:ascii="Times New Roman" w:hAnsi="Times New Roman" w:cs="Times New Roman"/>
          <w:bCs/>
          <w:sz w:val="28"/>
          <w:szCs w:val="28"/>
        </w:rPr>
        <w:t xml:space="preserve"> учащаяся 9 класса </w:t>
      </w:r>
      <w:r w:rsidRPr="00381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027" w:rsidRPr="003810F7" w:rsidRDefault="00794027" w:rsidP="00496FC1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10F7">
        <w:rPr>
          <w:rFonts w:ascii="Times New Roman" w:hAnsi="Times New Roman" w:cs="Times New Roman"/>
          <w:sz w:val="28"/>
          <w:szCs w:val="28"/>
        </w:rPr>
        <w:t xml:space="preserve"> </w:t>
      </w:r>
      <w:r w:rsidRPr="003810F7">
        <w:rPr>
          <w:rFonts w:ascii="Times New Roman" w:hAnsi="Times New Roman" w:cs="Times New Roman"/>
          <w:bCs/>
          <w:sz w:val="28"/>
          <w:szCs w:val="28"/>
        </w:rPr>
        <w:t>МБУ ДО «Межшкольный учебный комбинат»</w:t>
      </w:r>
    </w:p>
    <w:p w:rsidR="00794027" w:rsidRPr="003810F7" w:rsidRDefault="00794027" w:rsidP="00496FC1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10F7">
        <w:rPr>
          <w:rFonts w:ascii="Times New Roman" w:hAnsi="Times New Roman" w:cs="Times New Roman"/>
          <w:bCs/>
          <w:sz w:val="28"/>
          <w:szCs w:val="28"/>
        </w:rPr>
        <w:t xml:space="preserve"> Байрамова Ксения</w:t>
      </w:r>
      <w:r w:rsidR="003810F7" w:rsidRPr="003810F7">
        <w:rPr>
          <w:rFonts w:ascii="Times New Roman" w:hAnsi="Times New Roman" w:cs="Times New Roman"/>
          <w:bCs/>
          <w:sz w:val="28"/>
          <w:szCs w:val="28"/>
        </w:rPr>
        <w:t xml:space="preserve"> Юрьевна</w:t>
      </w:r>
    </w:p>
    <w:p w:rsidR="00794027" w:rsidRPr="003810F7" w:rsidRDefault="00794027" w:rsidP="00496FC1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3810F7">
        <w:rPr>
          <w:rFonts w:ascii="Times New Roman" w:hAnsi="Times New Roman" w:cs="Times New Roman"/>
          <w:b/>
          <w:sz w:val="28"/>
          <w:szCs w:val="28"/>
        </w:rPr>
        <w:t xml:space="preserve"> Руководитель:</w:t>
      </w:r>
      <w:r w:rsidRPr="003810F7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  <w:r w:rsidR="003810F7" w:rsidRPr="003810F7">
        <w:rPr>
          <w:rFonts w:ascii="Times New Roman" w:hAnsi="Times New Roman" w:cs="Times New Roman"/>
          <w:sz w:val="28"/>
          <w:szCs w:val="28"/>
        </w:rPr>
        <w:t xml:space="preserve"> МБУ ДО «Межшкольный учебный комбинат»</w:t>
      </w:r>
      <w:r w:rsidRPr="00381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027" w:rsidRPr="003810F7" w:rsidRDefault="00794027" w:rsidP="00496FC1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3810F7">
        <w:rPr>
          <w:rFonts w:ascii="Times New Roman" w:hAnsi="Times New Roman" w:cs="Times New Roman"/>
          <w:sz w:val="28"/>
          <w:szCs w:val="28"/>
        </w:rPr>
        <w:t xml:space="preserve"> Евстратова Елена Александровна</w:t>
      </w:r>
    </w:p>
    <w:p w:rsidR="00794027" w:rsidRPr="003810F7" w:rsidRDefault="00794027" w:rsidP="00496FC1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94027" w:rsidRPr="003810F7" w:rsidRDefault="00794027" w:rsidP="00496FC1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94027" w:rsidRPr="003810F7" w:rsidRDefault="00794027" w:rsidP="00496FC1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94027" w:rsidRPr="003810F7" w:rsidRDefault="00794027" w:rsidP="00496FC1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94027" w:rsidRPr="003810F7" w:rsidRDefault="00794027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94027" w:rsidRPr="003810F7" w:rsidRDefault="00794027" w:rsidP="00496FC1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94027" w:rsidRPr="003810F7" w:rsidRDefault="00794027" w:rsidP="00496FC1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810F7">
        <w:rPr>
          <w:rFonts w:ascii="Times New Roman" w:hAnsi="Times New Roman" w:cs="Times New Roman"/>
          <w:sz w:val="28"/>
          <w:szCs w:val="28"/>
        </w:rPr>
        <w:t>Ханты-Мансийск</w:t>
      </w:r>
    </w:p>
    <w:p w:rsidR="003810F7" w:rsidRDefault="00794027" w:rsidP="00496FC1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810F7">
        <w:rPr>
          <w:rFonts w:ascii="Times New Roman" w:hAnsi="Times New Roman" w:cs="Times New Roman"/>
          <w:sz w:val="28"/>
          <w:szCs w:val="28"/>
        </w:rPr>
        <w:t>2021</w:t>
      </w:r>
    </w:p>
    <w:p w:rsidR="003810F7" w:rsidRPr="00496FC1" w:rsidRDefault="003810F7" w:rsidP="00496FC1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96FC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96FC1" w:rsidRPr="00EB20F4" w:rsidRDefault="00496FC1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sz w:val="28"/>
          <w:szCs w:val="28"/>
        </w:rPr>
      </w:pPr>
      <w:r w:rsidRPr="00EB20F4">
        <w:rPr>
          <w:sz w:val="28"/>
          <w:szCs w:val="28"/>
        </w:rPr>
        <w:t>Введение. Актуальность………………………………………………</w:t>
      </w:r>
      <w:r w:rsidR="00EB20F4">
        <w:rPr>
          <w:sz w:val="28"/>
          <w:szCs w:val="28"/>
        </w:rPr>
        <w:t>.3</w:t>
      </w:r>
    </w:p>
    <w:p w:rsidR="00496FC1" w:rsidRPr="00EB20F4" w:rsidRDefault="00496FC1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sz w:val="28"/>
          <w:szCs w:val="28"/>
        </w:rPr>
      </w:pPr>
      <w:r w:rsidRPr="00EB20F4">
        <w:rPr>
          <w:sz w:val="28"/>
          <w:szCs w:val="28"/>
        </w:rPr>
        <w:t>Цель и задачи исследования…………………………………………...</w:t>
      </w:r>
      <w:r w:rsidR="00EB20F4">
        <w:rPr>
          <w:sz w:val="28"/>
          <w:szCs w:val="28"/>
        </w:rPr>
        <w:t>4</w:t>
      </w:r>
    </w:p>
    <w:p w:rsidR="00EB20F4" w:rsidRPr="00EB20F4" w:rsidRDefault="00496FC1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sz w:val="28"/>
          <w:szCs w:val="28"/>
        </w:rPr>
      </w:pPr>
      <w:r w:rsidRPr="00EB20F4">
        <w:rPr>
          <w:sz w:val="28"/>
          <w:szCs w:val="28"/>
        </w:rPr>
        <w:t>Характеристика материалов и методы исследования………………  4</w:t>
      </w:r>
    </w:p>
    <w:p w:rsidR="00EB20F4" w:rsidRPr="00EB20F4" w:rsidRDefault="00EB20F4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rStyle w:val="a7"/>
          <w:b w:val="0"/>
          <w:bCs w:val="0"/>
          <w:sz w:val="28"/>
          <w:szCs w:val="28"/>
        </w:rPr>
      </w:pPr>
      <w:r w:rsidRPr="00EB20F4">
        <w:rPr>
          <w:rStyle w:val="a7"/>
          <w:b w:val="0"/>
          <w:bCs w:val="0"/>
          <w:sz w:val="28"/>
          <w:szCs w:val="28"/>
          <w:bdr w:val="none" w:sz="0" w:space="0" w:color="auto" w:frame="1"/>
        </w:rPr>
        <w:t>Описание исследования и результаты……………………………</w:t>
      </w:r>
      <w:r>
        <w:rPr>
          <w:rStyle w:val="a7"/>
          <w:b w:val="0"/>
          <w:bCs w:val="0"/>
          <w:sz w:val="28"/>
          <w:szCs w:val="28"/>
          <w:bdr w:val="none" w:sz="0" w:space="0" w:color="auto" w:frame="1"/>
        </w:rPr>
        <w:t>…...6</w:t>
      </w:r>
    </w:p>
    <w:p w:rsidR="00496FC1" w:rsidRPr="00EB20F4" w:rsidRDefault="00EB20F4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sz w:val="28"/>
          <w:szCs w:val="28"/>
        </w:rPr>
      </w:pPr>
      <w:r w:rsidRPr="00EB20F4">
        <w:rPr>
          <w:sz w:val="28"/>
          <w:szCs w:val="28"/>
        </w:rPr>
        <w:t>Выводы</w:t>
      </w:r>
      <w:r>
        <w:rPr>
          <w:sz w:val="28"/>
          <w:szCs w:val="28"/>
        </w:rPr>
        <w:t>………………………………………………………………….11</w:t>
      </w:r>
    </w:p>
    <w:p w:rsidR="00EB20F4" w:rsidRPr="00EB20F4" w:rsidRDefault="00EB20F4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sz w:val="28"/>
          <w:szCs w:val="28"/>
        </w:rPr>
      </w:pPr>
      <w:r w:rsidRPr="00EB20F4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……………………………………………………………..12</w:t>
      </w:r>
    </w:p>
    <w:p w:rsidR="00EB20F4" w:rsidRDefault="00EB20F4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sz w:val="28"/>
          <w:szCs w:val="28"/>
        </w:rPr>
      </w:pPr>
      <w:r w:rsidRPr="00EB20F4">
        <w:rPr>
          <w:sz w:val="28"/>
          <w:szCs w:val="28"/>
        </w:rPr>
        <w:t>Список литературы</w:t>
      </w:r>
      <w:r>
        <w:rPr>
          <w:sz w:val="28"/>
          <w:szCs w:val="28"/>
        </w:rPr>
        <w:t>…………………………………………………….12</w:t>
      </w:r>
    </w:p>
    <w:p w:rsidR="00EB20F4" w:rsidRPr="00EB20F4" w:rsidRDefault="00EB20F4" w:rsidP="00EB20F4">
      <w:pPr>
        <w:pStyle w:val="a6"/>
        <w:widowControl w:val="0"/>
        <w:numPr>
          <w:ilvl w:val="0"/>
          <w:numId w:val="2"/>
        </w:numPr>
        <w:spacing w:line="48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Приложение…………………………………………………………….13</w:t>
      </w:r>
    </w:p>
    <w:bookmarkEnd w:id="0"/>
    <w:p w:rsidR="00496FC1" w:rsidRDefault="00496FC1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EB20F4" w:rsidRDefault="00EB20F4" w:rsidP="00496FC1">
      <w:pPr>
        <w:widowControl w:val="0"/>
        <w:jc w:val="both"/>
        <w:outlineLvl w:val="0"/>
        <w:rPr>
          <w:sz w:val="28"/>
          <w:szCs w:val="28"/>
        </w:rPr>
      </w:pPr>
    </w:p>
    <w:p w:rsidR="00496FC1" w:rsidRPr="00496FC1" w:rsidRDefault="00496FC1" w:rsidP="00496FC1">
      <w:pPr>
        <w:widowControl w:val="0"/>
        <w:jc w:val="both"/>
        <w:outlineLvl w:val="0"/>
        <w:rPr>
          <w:sz w:val="28"/>
          <w:szCs w:val="28"/>
        </w:rPr>
      </w:pPr>
    </w:p>
    <w:p w:rsidR="00D11F92" w:rsidRPr="00496FC1" w:rsidRDefault="00822CF7" w:rsidP="00496FC1">
      <w:pPr>
        <w:pStyle w:val="a6"/>
        <w:numPr>
          <w:ilvl w:val="0"/>
          <w:numId w:val="17"/>
        </w:numPr>
        <w:shd w:val="clear" w:color="auto" w:fill="FFFFFF"/>
        <w:spacing w:after="0"/>
        <w:jc w:val="center"/>
        <w:rPr>
          <w:b/>
          <w:sz w:val="28"/>
          <w:szCs w:val="28"/>
        </w:rPr>
      </w:pPr>
      <w:r w:rsidRPr="00496FC1">
        <w:rPr>
          <w:b/>
          <w:sz w:val="28"/>
          <w:szCs w:val="28"/>
        </w:rPr>
        <w:lastRenderedPageBreak/>
        <w:t>Введение. Актуальность</w:t>
      </w:r>
      <w:r w:rsidR="00D11F92" w:rsidRPr="00496FC1">
        <w:rPr>
          <w:b/>
          <w:sz w:val="28"/>
          <w:szCs w:val="28"/>
        </w:rPr>
        <w:t>.</w:t>
      </w:r>
    </w:p>
    <w:p w:rsidR="006D68FC" w:rsidRPr="003810F7" w:rsidRDefault="00A56D79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0F7">
        <w:rPr>
          <w:rFonts w:ascii="Times New Roman" w:hAnsi="Times New Roman" w:cs="Times New Roman"/>
          <w:sz w:val="28"/>
          <w:szCs w:val="28"/>
        </w:rPr>
        <w:t xml:space="preserve">     </w:t>
      </w:r>
      <w:r w:rsidR="006D68FC" w:rsidRPr="003810F7">
        <w:rPr>
          <w:rFonts w:ascii="Times New Roman" w:hAnsi="Times New Roman" w:cs="Times New Roman"/>
          <w:sz w:val="28"/>
          <w:szCs w:val="28"/>
        </w:rPr>
        <w:t>Исследовательская ра</w:t>
      </w:r>
      <w:r w:rsidR="00783B00" w:rsidRPr="003810F7">
        <w:rPr>
          <w:rFonts w:ascii="Times New Roman" w:hAnsi="Times New Roman" w:cs="Times New Roman"/>
          <w:sz w:val="28"/>
          <w:szCs w:val="28"/>
        </w:rPr>
        <w:t xml:space="preserve">бота посвящена поиску дешевых, </w:t>
      </w:r>
      <w:r w:rsidR="006D68FC" w:rsidRPr="003810F7">
        <w:rPr>
          <w:rFonts w:ascii="Times New Roman" w:hAnsi="Times New Roman" w:cs="Times New Roman"/>
          <w:sz w:val="28"/>
          <w:szCs w:val="28"/>
        </w:rPr>
        <w:t xml:space="preserve">эффективных и наименее безопасных </w:t>
      </w:r>
      <w:r w:rsidR="000F7CE8" w:rsidRPr="003810F7">
        <w:rPr>
          <w:rFonts w:ascii="Times New Roman" w:hAnsi="Times New Roman" w:cs="Times New Roman"/>
          <w:sz w:val="28"/>
          <w:szCs w:val="28"/>
        </w:rPr>
        <w:t>для растений и почвы</w:t>
      </w:r>
      <w:r w:rsidR="00D11F92" w:rsidRPr="003810F7">
        <w:rPr>
          <w:rFonts w:ascii="Times New Roman" w:hAnsi="Times New Roman" w:cs="Times New Roman"/>
          <w:sz w:val="28"/>
          <w:szCs w:val="28"/>
        </w:rPr>
        <w:t xml:space="preserve">, </w:t>
      </w:r>
      <w:r w:rsidR="000F7CE8" w:rsidRPr="003810F7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6D68FC" w:rsidRPr="003810F7">
        <w:rPr>
          <w:rFonts w:ascii="Times New Roman" w:hAnsi="Times New Roman" w:cs="Times New Roman"/>
          <w:sz w:val="28"/>
          <w:szCs w:val="28"/>
        </w:rPr>
        <w:t>обеззараживания семян овощных культур.</w:t>
      </w:r>
    </w:p>
    <w:p w:rsidR="00B759B4" w:rsidRPr="003810F7" w:rsidRDefault="00A56D79" w:rsidP="00496FC1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3810F7">
        <w:rPr>
          <w:rFonts w:ascii="Times New Roman" w:hAnsi="Times New Roman" w:cs="Times New Roman"/>
          <w:sz w:val="28"/>
          <w:szCs w:val="28"/>
        </w:rPr>
        <w:t xml:space="preserve"> </w:t>
      </w:r>
      <w:r w:rsidR="000F7CE8" w:rsidRPr="003810F7">
        <w:rPr>
          <w:rFonts w:ascii="Times New Roman" w:hAnsi="Times New Roman" w:cs="Times New Roman"/>
          <w:sz w:val="28"/>
          <w:szCs w:val="28"/>
        </w:rPr>
        <w:t xml:space="preserve">Качественные </w:t>
      </w:r>
      <w:r w:rsidR="006E603E" w:rsidRPr="003810F7">
        <w:rPr>
          <w:rFonts w:ascii="Times New Roman" w:hAnsi="Times New Roman" w:cs="Times New Roman"/>
          <w:sz w:val="28"/>
          <w:szCs w:val="28"/>
        </w:rPr>
        <w:t>семена ‒ основа будущего урожая.</w:t>
      </w:r>
      <w:r w:rsidRPr="003810F7">
        <w:rPr>
          <w:rFonts w:ascii="Times New Roman" w:hAnsi="Times New Roman" w:cs="Times New Roman"/>
          <w:sz w:val="28"/>
          <w:szCs w:val="28"/>
        </w:rPr>
        <w:t xml:space="preserve"> </w:t>
      </w:r>
      <w:r w:rsidR="006E603E" w:rsidRPr="003810F7">
        <w:rPr>
          <w:rFonts w:ascii="Times New Roman" w:hAnsi="Times New Roman" w:cs="Times New Roman"/>
          <w:sz w:val="28"/>
          <w:szCs w:val="28"/>
        </w:rPr>
        <w:t xml:space="preserve">Данные о зараженности семян патогенными микроорганизмами один из важнейших показателей качества, позволяющий выяснить, насколько семена инфицированы </w:t>
      </w:r>
      <w:r w:rsidR="006E603E" w:rsidRPr="003810F7">
        <w:rPr>
          <w:sz w:val="28"/>
          <w:szCs w:val="28"/>
        </w:rPr>
        <w:t xml:space="preserve"> </w:t>
      </w:r>
      <w:r w:rsidR="006E603E" w:rsidRPr="003810F7">
        <w:rPr>
          <w:rFonts w:ascii="Times New Roman" w:hAnsi="Times New Roman" w:cs="Times New Roman"/>
          <w:sz w:val="28"/>
          <w:szCs w:val="28"/>
        </w:rPr>
        <w:t xml:space="preserve"> патогенными организмами.</w:t>
      </w:r>
      <w:r w:rsidR="006E603E" w:rsidRPr="003810F7">
        <w:rPr>
          <w:sz w:val="28"/>
          <w:szCs w:val="28"/>
        </w:rPr>
        <w:t xml:space="preserve"> </w:t>
      </w:r>
      <w:r w:rsidR="00B759B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Зараженные семена либо не дадут всходов, либо не сформируют полноценные растения, что в дальнейшем приведет к снижению урожайности.</w:t>
      </w:r>
      <w:r w:rsidR="00B759B4" w:rsidRPr="003810F7">
        <w:rPr>
          <w:sz w:val="28"/>
          <w:szCs w:val="28"/>
        </w:rPr>
        <w:t xml:space="preserve"> </w:t>
      </w:r>
      <w:r w:rsidR="00B759B4" w:rsidRPr="003810F7">
        <w:rPr>
          <w:rFonts w:ascii="Times New Roman" w:hAnsi="Times New Roman" w:cs="Times New Roman"/>
          <w:sz w:val="28"/>
          <w:szCs w:val="28"/>
        </w:rPr>
        <w:t xml:space="preserve">Одним из эффективных приемов химического метода защиты растений от болезней и вредителей сельскохозяйственных культур является протравливание семян. Протравливание- это </w:t>
      </w:r>
      <w:r w:rsidR="00783B00" w:rsidRPr="003810F7">
        <w:rPr>
          <w:rFonts w:ascii="Times New Roman" w:hAnsi="Times New Roman" w:cs="Times New Roman"/>
          <w:sz w:val="28"/>
          <w:szCs w:val="28"/>
        </w:rPr>
        <w:t xml:space="preserve">обработка </w:t>
      </w:r>
      <w:r w:rsidR="006D68FC" w:rsidRPr="003810F7">
        <w:rPr>
          <w:rFonts w:ascii="Times New Roman" w:hAnsi="Times New Roman" w:cs="Times New Roman"/>
          <w:sz w:val="28"/>
          <w:szCs w:val="28"/>
        </w:rPr>
        <w:t>фунгицидными или противомик</w:t>
      </w:r>
      <w:r w:rsidR="00783B00" w:rsidRPr="003810F7">
        <w:rPr>
          <w:rFonts w:ascii="Times New Roman" w:hAnsi="Times New Roman" w:cs="Times New Roman"/>
          <w:sz w:val="28"/>
          <w:szCs w:val="28"/>
        </w:rPr>
        <w:t xml:space="preserve">робными химическими препаратами, </w:t>
      </w:r>
      <w:r w:rsidR="00B759B4" w:rsidRPr="003810F7">
        <w:rPr>
          <w:rFonts w:ascii="Times New Roman" w:hAnsi="Times New Roman" w:cs="Times New Roman"/>
          <w:sz w:val="28"/>
          <w:szCs w:val="28"/>
        </w:rPr>
        <w:t>что помогает защитить семенной материал от патогенных микроорганизмов</w:t>
      </w:r>
      <w:r w:rsidR="00783B00" w:rsidRPr="003810F7">
        <w:rPr>
          <w:rFonts w:ascii="Times New Roman" w:hAnsi="Times New Roman" w:cs="Times New Roman"/>
          <w:sz w:val="28"/>
          <w:szCs w:val="28"/>
        </w:rPr>
        <w:t>.</w:t>
      </w:r>
      <w:r w:rsidR="00B759B4" w:rsidRPr="003810F7">
        <w:rPr>
          <w:rFonts w:ascii="Times New Roman" w:hAnsi="Times New Roman" w:cs="Times New Roman"/>
          <w:sz w:val="28"/>
          <w:szCs w:val="28"/>
        </w:rPr>
        <w:t xml:space="preserve"> </w:t>
      </w:r>
      <w:r w:rsidR="006E603E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Предпосевная обработка семенного материала </w:t>
      </w:r>
      <w:r w:rsidR="006E603E" w:rsidRPr="00381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крайне необходима</w:t>
      </w:r>
      <w:r w:rsidR="006E603E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все семена, являют</w:t>
      </w:r>
      <w:r w:rsidR="00783B0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носителем семенной инфекции</w:t>
      </w:r>
      <w:r w:rsidR="00C82D94" w:rsidRPr="003810F7">
        <w:rPr>
          <w:rFonts w:ascii="Times New Roman" w:hAnsi="Times New Roman" w:cs="Times New Roman"/>
          <w:sz w:val="28"/>
          <w:szCs w:val="28"/>
        </w:rPr>
        <w:t>.</w:t>
      </w:r>
      <w:r w:rsidR="00783B0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59B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Протравливание позволяет произвести:</w:t>
      </w:r>
    </w:p>
    <w:p w:rsidR="00B759B4" w:rsidRPr="003810F7" w:rsidRDefault="00B759B4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обеззараживание семян от возбудителей болезней растений, передающихся через семенной материал</w:t>
      </w:r>
      <w:r w:rsidR="00783B0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59B4" w:rsidRPr="003810F7" w:rsidRDefault="00B759B4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защиту высеянных семян и проростков от плесневения в почве;</w:t>
      </w:r>
    </w:p>
    <w:p w:rsidR="00B759B4" w:rsidRPr="003810F7" w:rsidRDefault="00B759B4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защиту от почвенных патогенов</w:t>
      </w:r>
      <w:r w:rsidR="00783B0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759B4" w:rsidRPr="003810F7" w:rsidRDefault="00B759B4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повреждения всходов почвообитающими вредителями</w:t>
      </w:r>
      <w:r w:rsidR="00783B0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E603E" w:rsidRPr="003810F7" w:rsidRDefault="0030040E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защиту молодых растений от </w:t>
      </w:r>
      <w:r w:rsidR="00B759B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инфекции</w:t>
      </w:r>
      <w:r w:rsidR="00C82D9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="00783B0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59B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  </w:t>
      </w:r>
    </w:p>
    <w:p w:rsidR="00DD7605" w:rsidRPr="003810F7" w:rsidRDefault="00783B00" w:rsidP="00496FC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810F7">
        <w:rPr>
          <w:sz w:val="28"/>
          <w:szCs w:val="28"/>
        </w:rPr>
        <w:t xml:space="preserve">          Анализ</w:t>
      </w:r>
      <w:r w:rsidR="000F15EC" w:rsidRPr="003810F7">
        <w:rPr>
          <w:sz w:val="28"/>
          <w:szCs w:val="28"/>
        </w:rPr>
        <w:t xml:space="preserve"> обсуждаемых вопросов </w:t>
      </w:r>
      <w:r w:rsidR="00D11F92" w:rsidRPr="003810F7">
        <w:rPr>
          <w:sz w:val="28"/>
          <w:szCs w:val="28"/>
        </w:rPr>
        <w:t>на сайтах дачников и садоводов в сети интернет, а также в социа</w:t>
      </w:r>
      <w:r w:rsidR="00E610F0" w:rsidRPr="003810F7">
        <w:rPr>
          <w:sz w:val="28"/>
          <w:szCs w:val="28"/>
        </w:rPr>
        <w:t>льных группах г.</w:t>
      </w:r>
      <w:r w:rsidR="00757D50" w:rsidRPr="003810F7">
        <w:rPr>
          <w:sz w:val="28"/>
          <w:szCs w:val="28"/>
        </w:rPr>
        <w:t xml:space="preserve"> </w:t>
      </w:r>
      <w:r w:rsidR="00E610F0" w:rsidRPr="003810F7">
        <w:rPr>
          <w:sz w:val="28"/>
          <w:szCs w:val="28"/>
        </w:rPr>
        <w:t>Ханты-Мансийска</w:t>
      </w:r>
      <w:r w:rsidR="00D11F92" w:rsidRPr="003810F7">
        <w:rPr>
          <w:sz w:val="28"/>
          <w:szCs w:val="28"/>
        </w:rPr>
        <w:t>:</w:t>
      </w:r>
      <w:r w:rsidR="000F15EC" w:rsidRPr="003810F7">
        <w:rPr>
          <w:sz w:val="28"/>
          <w:szCs w:val="28"/>
        </w:rPr>
        <w:t xml:space="preserve"> </w:t>
      </w:r>
      <w:r w:rsidR="00D11F92" w:rsidRPr="003810F7">
        <w:rPr>
          <w:sz w:val="28"/>
          <w:szCs w:val="28"/>
        </w:rPr>
        <w:t xml:space="preserve">«Садовые и комнатные растения», «Все дачники ХМ», «Томатики и перчики», «Живой росток», </w:t>
      </w:r>
      <w:r w:rsidR="000F15EC" w:rsidRPr="003810F7">
        <w:rPr>
          <w:sz w:val="28"/>
          <w:szCs w:val="28"/>
        </w:rPr>
        <w:t>показывает, что в</w:t>
      </w:r>
      <w:r w:rsidR="00C63959" w:rsidRPr="003810F7">
        <w:rPr>
          <w:sz w:val="28"/>
          <w:szCs w:val="28"/>
        </w:rPr>
        <w:t xml:space="preserve">се больше жителей Ханты-Мансийска занимается садоводством и </w:t>
      </w:r>
      <w:r w:rsidR="000F15EC" w:rsidRPr="003810F7">
        <w:rPr>
          <w:sz w:val="28"/>
          <w:szCs w:val="28"/>
        </w:rPr>
        <w:t xml:space="preserve">огородничеством. </w:t>
      </w:r>
      <w:r w:rsidR="00C63959" w:rsidRPr="003810F7">
        <w:rPr>
          <w:sz w:val="28"/>
          <w:szCs w:val="28"/>
        </w:rPr>
        <w:t xml:space="preserve"> </w:t>
      </w:r>
      <w:r w:rsidR="000F15EC" w:rsidRPr="003810F7">
        <w:rPr>
          <w:sz w:val="28"/>
          <w:szCs w:val="28"/>
        </w:rPr>
        <w:t>Дачники</w:t>
      </w:r>
      <w:r w:rsidR="006D68FC" w:rsidRPr="003810F7">
        <w:rPr>
          <w:sz w:val="28"/>
          <w:szCs w:val="28"/>
        </w:rPr>
        <w:t xml:space="preserve"> обсуждают</w:t>
      </w:r>
      <w:r w:rsidR="00E80C90" w:rsidRPr="003810F7">
        <w:rPr>
          <w:sz w:val="28"/>
          <w:szCs w:val="28"/>
        </w:rPr>
        <w:t xml:space="preserve"> способы минимизации химического воздействия на семенной материал и растения, </w:t>
      </w:r>
      <w:r w:rsidR="00A56D79" w:rsidRPr="003810F7">
        <w:rPr>
          <w:sz w:val="28"/>
          <w:szCs w:val="28"/>
        </w:rPr>
        <w:t>использ</w:t>
      </w:r>
      <w:r w:rsidR="000F15EC" w:rsidRPr="003810F7">
        <w:rPr>
          <w:sz w:val="28"/>
          <w:szCs w:val="28"/>
        </w:rPr>
        <w:t>ование различных видов обработки семян, возможности</w:t>
      </w:r>
      <w:r w:rsidR="00A56D79" w:rsidRPr="003810F7">
        <w:rPr>
          <w:sz w:val="28"/>
          <w:szCs w:val="28"/>
        </w:rPr>
        <w:t xml:space="preserve"> увеличения продуктивности растений и получения более высокого урожая. </w:t>
      </w:r>
      <w:r w:rsidR="000F15EC" w:rsidRPr="003810F7">
        <w:rPr>
          <w:sz w:val="28"/>
          <w:szCs w:val="28"/>
        </w:rPr>
        <w:t xml:space="preserve"> Все это</w:t>
      </w:r>
      <w:r w:rsidR="00C63959" w:rsidRPr="003810F7">
        <w:rPr>
          <w:sz w:val="28"/>
          <w:szCs w:val="28"/>
        </w:rPr>
        <w:t xml:space="preserve"> существенно повы</w:t>
      </w:r>
      <w:r w:rsidR="000F15EC" w:rsidRPr="003810F7">
        <w:rPr>
          <w:sz w:val="28"/>
          <w:szCs w:val="28"/>
        </w:rPr>
        <w:t>шает</w:t>
      </w:r>
      <w:r w:rsidR="00C63959" w:rsidRPr="003810F7">
        <w:rPr>
          <w:sz w:val="28"/>
          <w:szCs w:val="28"/>
        </w:rPr>
        <w:t xml:space="preserve"> интерес к </w:t>
      </w:r>
      <w:r w:rsidR="00822CF7" w:rsidRPr="003810F7">
        <w:rPr>
          <w:sz w:val="28"/>
          <w:szCs w:val="28"/>
        </w:rPr>
        <w:t xml:space="preserve"> </w:t>
      </w:r>
      <w:r w:rsidR="00C63959" w:rsidRPr="003810F7">
        <w:rPr>
          <w:sz w:val="28"/>
          <w:szCs w:val="28"/>
        </w:rPr>
        <w:t xml:space="preserve"> </w:t>
      </w:r>
      <w:r w:rsidR="00140A68" w:rsidRPr="003810F7">
        <w:rPr>
          <w:sz w:val="28"/>
          <w:szCs w:val="28"/>
        </w:rPr>
        <w:t>в</w:t>
      </w:r>
      <w:r w:rsidR="00822CF7" w:rsidRPr="003810F7">
        <w:rPr>
          <w:sz w:val="28"/>
          <w:szCs w:val="28"/>
        </w:rPr>
        <w:t>опр</w:t>
      </w:r>
      <w:r w:rsidR="00A56D79" w:rsidRPr="003810F7">
        <w:rPr>
          <w:sz w:val="28"/>
          <w:szCs w:val="28"/>
        </w:rPr>
        <w:t>ос</w:t>
      </w:r>
      <w:r w:rsidR="006E603E" w:rsidRPr="003810F7">
        <w:rPr>
          <w:sz w:val="28"/>
          <w:szCs w:val="28"/>
        </w:rPr>
        <w:t>ам</w:t>
      </w:r>
      <w:r w:rsidR="00A56D79" w:rsidRPr="003810F7">
        <w:rPr>
          <w:sz w:val="28"/>
          <w:szCs w:val="28"/>
        </w:rPr>
        <w:t xml:space="preserve"> предпосевной обработки семян. </w:t>
      </w:r>
      <w:r w:rsidR="006E603E" w:rsidRPr="003810F7">
        <w:rPr>
          <w:sz w:val="28"/>
          <w:szCs w:val="28"/>
        </w:rPr>
        <w:t xml:space="preserve">  Н</w:t>
      </w:r>
      <w:r w:rsidR="00822CF7" w:rsidRPr="003810F7">
        <w:rPr>
          <w:sz w:val="28"/>
          <w:szCs w:val="28"/>
        </w:rPr>
        <w:t>есмотря на многочисленные исследования</w:t>
      </w:r>
      <w:r w:rsidR="00A56D79" w:rsidRPr="003810F7">
        <w:rPr>
          <w:sz w:val="28"/>
          <w:szCs w:val="28"/>
        </w:rPr>
        <w:t xml:space="preserve"> в этой области</w:t>
      </w:r>
      <w:r w:rsidR="00822CF7" w:rsidRPr="003810F7">
        <w:rPr>
          <w:sz w:val="28"/>
          <w:szCs w:val="28"/>
        </w:rPr>
        <w:t>, остается ак</w:t>
      </w:r>
      <w:r w:rsidR="006E603E" w:rsidRPr="003810F7">
        <w:rPr>
          <w:sz w:val="28"/>
          <w:szCs w:val="28"/>
        </w:rPr>
        <w:t xml:space="preserve">туальным и открытым до сих пор вопрос подбора эффективных и безопасных протравителей. </w:t>
      </w:r>
      <w:r w:rsidR="00B759B4" w:rsidRPr="003810F7">
        <w:rPr>
          <w:sz w:val="28"/>
          <w:szCs w:val="28"/>
        </w:rPr>
        <w:t>Сегодня сельскохозяйственный рынок предлагает массу химических препаратов</w:t>
      </w:r>
      <w:r w:rsidR="00E80C90" w:rsidRPr="003810F7">
        <w:rPr>
          <w:sz w:val="28"/>
          <w:szCs w:val="28"/>
        </w:rPr>
        <w:t>, что заставляет задуматься не только об их эффективности, но и безопасности.</w:t>
      </w:r>
      <w:r w:rsidR="00B759B4" w:rsidRPr="003810F7">
        <w:rPr>
          <w:sz w:val="28"/>
          <w:szCs w:val="28"/>
        </w:rPr>
        <w:t xml:space="preserve"> </w:t>
      </w:r>
      <w:r w:rsidR="00E80C90" w:rsidRPr="003810F7">
        <w:rPr>
          <w:sz w:val="28"/>
          <w:szCs w:val="28"/>
        </w:rPr>
        <w:t xml:space="preserve">Все чаще </w:t>
      </w:r>
      <w:r w:rsidR="0030040E" w:rsidRPr="003810F7">
        <w:rPr>
          <w:sz w:val="28"/>
          <w:szCs w:val="28"/>
        </w:rPr>
        <w:t xml:space="preserve">семена продаются уже </w:t>
      </w:r>
      <w:r w:rsidR="006E603E" w:rsidRPr="003810F7">
        <w:rPr>
          <w:sz w:val="28"/>
          <w:szCs w:val="28"/>
        </w:rPr>
        <w:t xml:space="preserve">обработанные </w:t>
      </w:r>
      <w:r w:rsidR="00584578" w:rsidRPr="003810F7">
        <w:rPr>
          <w:sz w:val="28"/>
          <w:szCs w:val="28"/>
        </w:rPr>
        <w:t xml:space="preserve"> </w:t>
      </w:r>
      <w:r w:rsidR="006E603E" w:rsidRPr="003810F7">
        <w:rPr>
          <w:sz w:val="28"/>
          <w:szCs w:val="28"/>
        </w:rPr>
        <w:t xml:space="preserve"> </w:t>
      </w:r>
      <w:r w:rsidR="00584578" w:rsidRPr="003810F7">
        <w:rPr>
          <w:sz w:val="28"/>
          <w:szCs w:val="28"/>
        </w:rPr>
        <w:t xml:space="preserve">химическими препаратами. </w:t>
      </w:r>
      <w:r w:rsidR="00E80C90" w:rsidRPr="003810F7">
        <w:rPr>
          <w:sz w:val="28"/>
          <w:szCs w:val="28"/>
        </w:rPr>
        <w:t xml:space="preserve">  Д</w:t>
      </w:r>
      <w:r w:rsidR="00584578" w:rsidRPr="003810F7">
        <w:rPr>
          <w:sz w:val="28"/>
          <w:szCs w:val="28"/>
        </w:rPr>
        <w:t>остоинство</w:t>
      </w:r>
      <w:r w:rsidR="00E80C90" w:rsidRPr="003810F7">
        <w:rPr>
          <w:sz w:val="28"/>
          <w:szCs w:val="28"/>
        </w:rPr>
        <w:t xml:space="preserve"> химических протравителей</w:t>
      </w:r>
      <w:r w:rsidR="00584578" w:rsidRPr="003810F7">
        <w:rPr>
          <w:sz w:val="28"/>
          <w:szCs w:val="28"/>
        </w:rPr>
        <w:t xml:space="preserve"> – высокая эффективность, быстрое действие, но  недостатков у этого метода больше</w:t>
      </w:r>
      <w:r w:rsidR="000F15EC" w:rsidRPr="003810F7">
        <w:rPr>
          <w:sz w:val="28"/>
          <w:szCs w:val="28"/>
        </w:rPr>
        <w:t>, например</w:t>
      </w:r>
      <w:r w:rsidR="00584578" w:rsidRPr="003810F7">
        <w:rPr>
          <w:sz w:val="28"/>
          <w:szCs w:val="28"/>
        </w:rPr>
        <w:t>: уменьшение всхожести семян, негативное воздействие на ур</w:t>
      </w:r>
      <w:r w:rsidR="000F15EC" w:rsidRPr="003810F7">
        <w:rPr>
          <w:sz w:val="28"/>
          <w:szCs w:val="28"/>
        </w:rPr>
        <w:t>ожай, окружающую среду; уничтожение полезных микроорганизмов</w:t>
      </w:r>
      <w:r w:rsidR="00584578" w:rsidRPr="003810F7">
        <w:rPr>
          <w:sz w:val="28"/>
          <w:szCs w:val="28"/>
        </w:rPr>
        <w:t>; нак</w:t>
      </w:r>
      <w:r w:rsidR="000F15EC" w:rsidRPr="003810F7">
        <w:rPr>
          <w:sz w:val="28"/>
          <w:szCs w:val="28"/>
        </w:rPr>
        <w:t xml:space="preserve">опление веществ в плодах, почве,  нередко высокие финансовые затраты </w:t>
      </w:r>
      <w:r w:rsidR="00584578" w:rsidRPr="003810F7">
        <w:rPr>
          <w:sz w:val="28"/>
          <w:szCs w:val="28"/>
        </w:rPr>
        <w:t xml:space="preserve">и т.д. </w:t>
      </w:r>
      <w:r w:rsidR="002E07EB" w:rsidRPr="003810F7">
        <w:rPr>
          <w:rFonts w:ascii="PT Serif" w:hAnsi="PT Serif"/>
          <w:sz w:val="28"/>
          <w:szCs w:val="28"/>
        </w:rPr>
        <w:t xml:space="preserve">Сильные химические протравители уничтожают патогенные микроорганизмы, которые погубили бы растения, но при этом </w:t>
      </w:r>
      <w:r w:rsidR="000F15EC" w:rsidRPr="003810F7">
        <w:rPr>
          <w:rFonts w:ascii="PT Serif" w:hAnsi="PT Serif"/>
          <w:sz w:val="28"/>
          <w:szCs w:val="28"/>
        </w:rPr>
        <w:t>сами могут оказать</w:t>
      </w:r>
      <w:r w:rsidR="002E07EB" w:rsidRPr="003810F7">
        <w:rPr>
          <w:rFonts w:ascii="PT Serif" w:hAnsi="PT Serif"/>
          <w:sz w:val="28"/>
          <w:szCs w:val="28"/>
        </w:rPr>
        <w:t xml:space="preserve"> отрица</w:t>
      </w:r>
      <w:r w:rsidR="000F15EC" w:rsidRPr="003810F7">
        <w:rPr>
          <w:rFonts w:ascii="PT Serif" w:hAnsi="PT Serif"/>
          <w:sz w:val="28"/>
          <w:szCs w:val="28"/>
        </w:rPr>
        <w:t>тельное воздействие на зародыш,  снижать</w:t>
      </w:r>
      <w:r w:rsidR="002E07EB" w:rsidRPr="003810F7">
        <w:rPr>
          <w:rFonts w:ascii="PT Serif" w:hAnsi="PT Serif"/>
          <w:sz w:val="28"/>
          <w:szCs w:val="28"/>
        </w:rPr>
        <w:t xml:space="preserve"> </w:t>
      </w:r>
      <w:r w:rsidR="002E07EB" w:rsidRPr="003810F7">
        <w:rPr>
          <w:rFonts w:ascii="PT Serif" w:hAnsi="PT Serif"/>
          <w:sz w:val="28"/>
          <w:szCs w:val="28"/>
        </w:rPr>
        <w:lastRenderedPageBreak/>
        <w:t>всхожес</w:t>
      </w:r>
      <w:r w:rsidR="00E610F0" w:rsidRPr="003810F7">
        <w:rPr>
          <w:rFonts w:ascii="PT Serif" w:hAnsi="PT Serif"/>
          <w:sz w:val="28"/>
          <w:szCs w:val="28"/>
        </w:rPr>
        <w:t>ть и энергию прорастания семян.</w:t>
      </w:r>
      <w:r w:rsidR="000F15EC" w:rsidRPr="003810F7">
        <w:rPr>
          <w:rFonts w:ascii="PT Serif" w:hAnsi="PT Serif"/>
          <w:sz w:val="28"/>
          <w:szCs w:val="28"/>
        </w:rPr>
        <w:t xml:space="preserve"> Многочисленные сайты для садоводов и огородников </w:t>
      </w:r>
      <w:r w:rsidR="002857B8" w:rsidRPr="003810F7">
        <w:rPr>
          <w:sz w:val="28"/>
          <w:szCs w:val="28"/>
        </w:rPr>
        <w:t xml:space="preserve">  расширяют понимание роли почвенных микроорганизмов в таких важнейших для растениеводства почвенных процессах как: минерализация органических остатков, мобилизация труднорастворимых фосфатов, образование, ф</w:t>
      </w:r>
      <w:r w:rsidR="00C82D94" w:rsidRPr="003810F7">
        <w:rPr>
          <w:sz w:val="28"/>
          <w:szCs w:val="28"/>
        </w:rPr>
        <w:t>иксация атмосферного азота</w:t>
      </w:r>
      <w:r w:rsidR="002857B8" w:rsidRPr="003810F7">
        <w:rPr>
          <w:sz w:val="28"/>
          <w:szCs w:val="28"/>
        </w:rPr>
        <w:t xml:space="preserve">, поэтому предлагают использовать для </w:t>
      </w:r>
      <w:r w:rsidR="00E45973" w:rsidRPr="003810F7">
        <w:rPr>
          <w:bCs/>
          <w:sz w:val="28"/>
          <w:szCs w:val="28"/>
        </w:rPr>
        <w:t>протравливани</w:t>
      </w:r>
      <w:r w:rsidR="002857B8" w:rsidRPr="003810F7">
        <w:rPr>
          <w:bCs/>
          <w:sz w:val="28"/>
          <w:szCs w:val="28"/>
        </w:rPr>
        <w:t xml:space="preserve">я </w:t>
      </w:r>
      <w:r w:rsidR="00E45973" w:rsidRPr="003810F7">
        <w:rPr>
          <w:bCs/>
          <w:sz w:val="28"/>
          <w:szCs w:val="28"/>
        </w:rPr>
        <w:t>семян</w:t>
      </w:r>
      <w:r w:rsidR="0023748F">
        <w:rPr>
          <w:bCs/>
          <w:sz w:val="28"/>
          <w:szCs w:val="28"/>
        </w:rPr>
        <w:t>:</w:t>
      </w:r>
      <w:r w:rsidR="0023748F" w:rsidRPr="0023748F">
        <w:rPr>
          <w:bCs/>
          <w:sz w:val="28"/>
          <w:szCs w:val="28"/>
        </w:rPr>
        <w:t xml:space="preserve"> </w:t>
      </w:r>
      <w:r w:rsidR="002857B8" w:rsidRPr="003810F7">
        <w:rPr>
          <w:bCs/>
          <w:sz w:val="28"/>
          <w:szCs w:val="28"/>
        </w:rPr>
        <w:t>марганцовку</w:t>
      </w:r>
      <w:r w:rsidR="0023748F">
        <w:rPr>
          <w:sz w:val="28"/>
          <w:szCs w:val="28"/>
        </w:rPr>
        <w:t>,</w:t>
      </w:r>
      <w:r w:rsidR="00584578" w:rsidRPr="003810F7">
        <w:rPr>
          <w:sz w:val="28"/>
          <w:szCs w:val="28"/>
        </w:rPr>
        <w:t xml:space="preserve"> </w:t>
      </w:r>
      <w:r w:rsidR="002857B8" w:rsidRPr="003810F7">
        <w:rPr>
          <w:bCs/>
          <w:sz w:val="28"/>
          <w:szCs w:val="28"/>
        </w:rPr>
        <w:t>перекись</w:t>
      </w:r>
      <w:r w:rsidR="00E45973" w:rsidRPr="003810F7">
        <w:rPr>
          <w:bCs/>
          <w:sz w:val="28"/>
          <w:szCs w:val="28"/>
        </w:rPr>
        <w:t xml:space="preserve"> водорода</w:t>
      </w:r>
      <w:r w:rsidR="002857B8" w:rsidRPr="003810F7">
        <w:rPr>
          <w:bCs/>
          <w:sz w:val="28"/>
          <w:szCs w:val="28"/>
        </w:rPr>
        <w:t>, растительные фунгициды</w:t>
      </w:r>
      <w:r w:rsidR="00E45973" w:rsidRPr="003810F7">
        <w:rPr>
          <w:sz w:val="28"/>
          <w:szCs w:val="28"/>
        </w:rPr>
        <w:t xml:space="preserve">. Преимущество таких методов состоит </w:t>
      </w:r>
      <w:r w:rsidR="002857B8" w:rsidRPr="003810F7">
        <w:rPr>
          <w:sz w:val="28"/>
          <w:szCs w:val="28"/>
        </w:rPr>
        <w:t xml:space="preserve">также </w:t>
      </w:r>
      <w:r w:rsidR="00E45973" w:rsidRPr="003810F7">
        <w:rPr>
          <w:sz w:val="28"/>
          <w:szCs w:val="28"/>
        </w:rPr>
        <w:t>в</w:t>
      </w:r>
      <w:r w:rsidR="006D68FC" w:rsidRPr="003810F7">
        <w:rPr>
          <w:sz w:val="28"/>
          <w:szCs w:val="28"/>
        </w:rPr>
        <w:t xml:space="preserve"> </w:t>
      </w:r>
      <w:r w:rsidR="00247A3E" w:rsidRPr="003810F7">
        <w:rPr>
          <w:sz w:val="28"/>
          <w:szCs w:val="28"/>
        </w:rPr>
        <w:t>их низкой стоимости и простоте.</w:t>
      </w:r>
      <w:r w:rsidR="002857B8" w:rsidRPr="003810F7">
        <w:rPr>
          <w:sz w:val="28"/>
          <w:szCs w:val="28"/>
        </w:rPr>
        <w:t xml:space="preserve"> Поскольку в данных вопросах нет единого мнения, </w:t>
      </w:r>
      <w:r w:rsidR="00115EEE" w:rsidRPr="003810F7">
        <w:rPr>
          <w:sz w:val="28"/>
          <w:szCs w:val="28"/>
        </w:rPr>
        <w:t xml:space="preserve">мы решили выяснить, какие </w:t>
      </w:r>
      <w:r w:rsidR="0030040E" w:rsidRPr="003810F7">
        <w:rPr>
          <w:sz w:val="28"/>
          <w:szCs w:val="28"/>
        </w:rPr>
        <w:t xml:space="preserve">доступные в быту </w:t>
      </w:r>
      <w:r w:rsidR="004901CA" w:rsidRPr="003810F7">
        <w:rPr>
          <w:sz w:val="28"/>
          <w:szCs w:val="28"/>
        </w:rPr>
        <w:t>сред</w:t>
      </w:r>
      <w:r w:rsidR="0030040E" w:rsidRPr="003810F7">
        <w:rPr>
          <w:sz w:val="28"/>
          <w:szCs w:val="28"/>
        </w:rPr>
        <w:t xml:space="preserve">ства </w:t>
      </w:r>
      <w:r w:rsidR="002857B8" w:rsidRPr="003810F7">
        <w:rPr>
          <w:sz w:val="28"/>
          <w:szCs w:val="28"/>
        </w:rPr>
        <w:t xml:space="preserve">подойдут для </w:t>
      </w:r>
      <w:r w:rsidR="004901CA" w:rsidRPr="003810F7">
        <w:rPr>
          <w:sz w:val="28"/>
          <w:szCs w:val="28"/>
        </w:rPr>
        <w:t xml:space="preserve">протравливания семян </w:t>
      </w:r>
      <w:r w:rsidR="002857B8" w:rsidRPr="003810F7">
        <w:rPr>
          <w:sz w:val="28"/>
          <w:szCs w:val="28"/>
        </w:rPr>
        <w:t>и являются наиболее эффективными</w:t>
      </w:r>
      <w:r w:rsidR="004901CA" w:rsidRPr="003810F7">
        <w:rPr>
          <w:sz w:val="28"/>
          <w:szCs w:val="28"/>
        </w:rPr>
        <w:t xml:space="preserve">.   </w:t>
      </w:r>
      <w:r w:rsidR="00FD5F31" w:rsidRPr="003810F7">
        <w:rPr>
          <w:sz w:val="28"/>
          <w:szCs w:val="28"/>
        </w:rPr>
        <w:t>Пробелы в уже существующих исследованиях, вызвали необходимость более углубленного изучения данного вопроса, в чем и отражена актуальность моей работы.</w:t>
      </w:r>
    </w:p>
    <w:p w:rsidR="00C82D94" w:rsidRPr="003810F7" w:rsidRDefault="00C82D94" w:rsidP="00496FC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3810F7">
        <w:rPr>
          <w:color w:val="000000"/>
          <w:sz w:val="28"/>
          <w:szCs w:val="28"/>
        </w:rPr>
        <w:t xml:space="preserve">В работе интегрированы знания из области экологии, биологии, химии, микробиологии, основ </w:t>
      </w:r>
      <w:r w:rsidR="00247A3E" w:rsidRPr="003810F7">
        <w:rPr>
          <w:color w:val="000000"/>
          <w:sz w:val="28"/>
          <w:szCs w:val="28"/>
        </w:rPr>
        <w:t>растениеводства</w:t>
      </w:r>
      <w:r w:rsidRPr="003810F7">
        <w:rPr>
          <w:color w:val="000000"/>
          <w:sz w:val="28"/>
          <w:szCs w:val="28"/>
        </w:rPr>
        <w:t>.</w:t>
      </w:r>
    </w:p>
    <w:p w:rsidR="00353AA0" w:rsidRPr="003810F7" w:rsidRDefault="00DD7605" w:rsidP="00496FC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3810F7">
        <w:rPr>
          <w:b/>
          <w:sz w:val="28"/>
          <w:szCs w:val="28"/>
        </w:rPr>
        <w:t xml:space="preserve">       </w:t>
      </w:r>
      <w:r w:rsidR="005B7EA7" w:rsidRPr="003810F7">
        <w:rPr>
          <w:b/>
          <w:sz w:val="28"/>
          <w:szCs w:val="28"/>
        </w:rPr>
        <w:t>Новизна:</w:t>
      </w:r>
      <w:r w:rsidR="00F02DB4" w:rsidRPr="003810F7">
        <w:rPr>
          <w:sz w:val="28"/>
          <w:szCs w:val="28"/>
        </w:rPr>
        <w:t xml:space="preserve"> В</w:t>
      </w:r>
      <w:r w:rsidR="00EB20F4">
        <w:rPr>
          <w:sz w:val="28"/>
          <w:szCs w:val="28"/>
        </w:rPr>
        <w:t xml:space="preserve"> работе в</w:t>
      </w:r>
      <w:r w:rsidR="00F02DB4" w:rsidRPr="003810F7">
        <w:rPr>
          <w:sz w:val="28"/>
          <w:szCs w:val="28"/>
        </w:rPr>
        <w:t xml:space="preserve">первые показана </w:t>
      </w:r>
      <w:r w:rsidRPr="003810F7">
        <w:rPr>
          <w:sz w:val="28"/>
          <w:szCs w:val="28"/>
        </w:rPr>
        <w:t xml:space="preserve"> </w:t>
      </w:r>
      <w:r w:rsidR="00F02DB4" w:rsidRPr="003810F7">
        <w:rPr>
          <w:sz w:val="28"/>
          <w:szCs w:val="28"/>
        </w:rPr>
        <w:t xml:space="preserve"> разница в токсичности протравителей, используемых в быту.  </w:t>
      </w:r>
      <w:r w:rsidR="004901CA" w:rsidRPr="003810F7">
        <w:rPr>
          <w:sz w:val="28"/>
          <w:szCs w:val="28"/>
        </w:rPr>
        <w:t xml:space="preserve">Сделан вывод о </w:t>
      </w:r>
      <w:r w:rsidRPr="003810F7">
        <w:rPr>
          <w:sz w:val="28"/>
          <w:szCs w:val="28"/>
        </w:rPr>
        <w:t xml:space="preserve"> </w:t>
      </w:r>
      <w:r w:rsidR="004901CA" w:rsidRPr="003810F7">
        <w:rPr>
          <w:sz w:val="28"/>
          <w:szCs w:val="28"/>
        </w:rPr>
        <w:t xml:space="preserve"> возможности </w:t>
      </w:r>
      <w:r w:rsidRPr="003810F7">
        <w:rPr>
          <w:sz w:val="28"/>
          <w:szCs w:val="28"/>
        </w:rPr>
        <w:t xml:space="preserve">замены химических протравителей. </w:t>
      </w:r>
      <w:r w:rsidR="00F02DB4" w:rsidRPr="003810F7">
        <w:rPr>
          <w:sz w:val="28"/>
          <w:szCs w:val="28"/>
        </w:rPr>
        <w:t xml:space="preserve"> </w:t>
      </w:r>
      <w:r w:rsidRPr="003810F7">
        <w:rPr>
          <w:b/>
          <w:sz w:val="28"/>
          <w:szCs w:val="28"/>
        </w:rPr>
        <w:t xml:space="preserve"> </w:t>
      </w:r>
      <w:r w:rsidR="00E80C90" w:rsidRPr="003810F7">
        <w:rPr>
          <w:b/>
          <w:sz w:val="28"/>
          <w:szCs w:val="28"/>
        </w:rPr>
        <w:t xml:space="preserve"> </w:t>
      </w:r>
    </w:p>
    <w:p w:rsidR="00353AA0" w:rsidRPr="003810F7" w:rsidRDefault="00E45973" w:rsidP="00496F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подобрать</w:t>
      </w:r>
      <w:r w:rsidR="00FD5F31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доступные </w:t>
      </w:r>
      <w:r w:rsidR="00F02DB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неядовитые</w:t>
      </w:r>
      <w:r w:rsidR="00FD5F31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эффективные средства для обеззараживания семян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можно избежать примене</w:t>
      </w:r>
      <w:r w:rsidR="00F02DB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химических препаратов, уменьшить вредное воздействие на почву</w:t>
      </w:r>
      <w:r w:rsidR="00DD7605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растения</w:t>
      </w:r>
      <w:r w:rsidR="00F02DB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3959" w:rsidRPr="003810F7" w:rsidRDefault="00C63959" w:rsidP="00496FC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3810F7">
        <w:rPr>
          <w:b/>
          <w:sz w:val="28"/>
          <w:szCs w:val="28"/>
        </w:rPr>
        <w:t>Предмет исследования</w:t>
      </w:r>
      <w:r w:rsidRPr="003810F7">
        <w:rPr>
          <w:sz w:val="28"/>
          <w:szCs w:val="28"/>
        </w:rPr>
        <w:t>: различные способы обработки семян.</w:t>
      </w:r>
    </w:p>
    <w:p w:rsidR="00C63959" w:rsidRDefault="00C63959" w:rsidP="00496FC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3810F7">
        <w:rPr>
          <w:sz w:val="28"/>
          <w:szCs w:val="28"/>
        </w:rPr>
        <w:t xml:space="preserve"> </w:t>
      </w:r>
      <w:r w:rsidRPr="003810F7">
        <w:rPr>
          <w:b/>
          <w:sz w:val="28"/>
          <w:szCs w:val="28"/>
        </w:rPr>
        <w:t>Объект исследования</w:t>
      </w:r>
      <w:r w:rsidRPr="003810F7">
        <w:rPr>
          <w:sz w:val="28"/>
          <w:szCs w:val="28"/>
        </w:rPr>
        <w:t xml:space="preserve">: развитие патогенной флоры, всхожесть семян и </w:t>
      </w:r>
      <w:r w:rsidR="00822CF7" w:rsidRPr="003810F7">
        <w:rPr>
          <w:sz w:val="28"/>
          <w:szCs w:val="28"/>
        </w:rPr>
        <w:t>качество рассады овощных культур.</w:t>
      </w:r>
    </w:p>
    <w:p w:rsidR="00496FC1" w:rsidRPr="003810F7" w:rsidRDefault="00496FC1" w:rsidP="00496FC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63959" w:rsidRPr="003810F7" w:rsidRDefault="00E45973" w:rsidP="00496F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3810F7">
        <w:rPr>
          <w:b/>
          <w:sz w:val="28"/>
          <w:szCs w:val="28"/>
          <w:shd w:val="clear" w:color="auto" w:fill="FFFFFF"/>
        </w:rPr>
        <w:t>Цель:</w:t>
      </w:r>
      <w:r w:rsidR="00115EEE" w:rsidRPr="003810F7">
        <w:rPr>
          <w:sz w:val="28"/>
          <w:szCs w:val="28"/>
          <w:shd w:val="clear" w:color="auto" w:fill="FFFFFF"/>
        </w:rPr>
        <w:t xml:space="preserve"> </w:t>
      </w:r>
      <w:r w:rsidR="00C63959" w:rsidRPr="003810F7">
        <w:rPr>
          <w:sz w:val="28"/>
          <w:szCs w:val="28"/>
          <w:shd w:val="clear" w:color="auto" w:fill="FFFFFF"/>
        </w:rPr>
        <w:t xml:space="preserve">Исследование эффективности </w:t>
      </w:r>
      <w:r w:rsidR="00F02DB4" w:rsidRPr="003810F7">
        <w:rPr>
          <w:sz w:val="28"/>
          <w:szCs w:val="28"/>
          <w:shd w:val="clear" w:color="auto" w:fill="FFFFFF"/>
        </w:rPr>
        <w:t xml:space="preserve">растительных и химических </w:t>
      </w:r>
      <w:r w:rsidR="00C63959" w:rsidRPr="003810F7">
        <w:rPr>
          <w:sz w:val="28"/>
          <w:szCs w:val="28"/>
          <w:shd w:val="clear" w:color="auto" w:fill="FFFFFF"/>
        </w:rPr>
        <w:t>протравителей семян.</w:t>
      </w:r>
    </w:p>
    <w:p w:rsidR="00F02DB4" w:rsidRPr="003810F7" w:rsidRDefault="00E45973" w:rsidP="00496FC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3810F7">
        <w:rPr>
          <w:b/>
          <w:sz w:val="28"/>
          <w:szCs w:val="28"/>
          <w:shd w:val="clear" w:color="auto" w:fill="FFFFFF"/>
        </w:rPr>
        <w:t>Задачи</w:t>
      </w:r>
      <w:r w:rsidR="00C63959" w:rsidRPr="003810F7">
        <w:rPr>
          <w:b/>
          <w:sz w:val="28"/>
          <w:szCs w:val="28"/>
          <w:shd w:val="clear" w:color="auto" w:fill="FFFFFF"/>
        </w:rPr>
        <w:t>:</w:t>
      </w:r>
    </w:p>
    <w:p w:rsidR="004901CA" w:rsidRPr="003810F7" w:rsidRDefault="004901CA" w:rsidP="00496FC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 w:rsidRPr="003810F7">
        <w:rPr>
          <w:sz w:val="28"/>
          <w:szCs w:val="28"/>
          <w:shd w:val="clear" w:color="auto" w:fill="FFFFFF"/>
        </w:rPr>
        <w:t xml:space="preserve">Изучить </w:t>
      </w:r>
      <w:r w:rsidR="00F75CF2" w:rsidRPr="003810F7">
        <w:rPr>
          <w:sz w:val="28"/>
          <w:szCs w:val="28"/>
          <w:shd w:val="clear" w:color="auto" w:fill="FFFFFF"/>
        </w:rPr>
        <w:t>литературу и материалы по теме исследования</w:t>
      </w:r>
      <w:r w:rsidRPr="003810F7">
        <w:rPr>
          <w:sz w:val="28"/>
          <w:szCs w:val="28"/>
          <w:shd w:val="clear" w:color="auto" w:fill="FFFFFF"/>
        </w:rPr>
        <w:t>.</w:t>
      </w:r>
    </w:p>
    <w:p w:rsidR="00F02DB4" w:rsidRPr="003810F7" w:rsidRDefault="00F75CF2" w:rsidP="00496FC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 w:rsidRPr="003810F7">
        <w:rPr>
          <w:sz w:val="28"/>
          <w:szCs w:val="28"/>
        </w:rPr>
        <w:t xml:space="preserve">Осуществить подбор </w:t>
      </w:r>
      <w:r w:rsidR="00E45973" w:rsidRPr="003810F7">
        <w:rPr>
          <w:sz w:val="28"/>
          <w:szCs w:val="28"/>
        </w:rPr>
        <w:t>средств для протравливания семян.</w:t>
      </w:r>
    </w:p>
    <w:p w:rsidR="00F02DB4" w:rsidRPr="003810F7" w:rsidRDefault="00F02DB4" w:rsidP="00496FC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 w:rsidRPr="003810F7">
        <w:rPr>
          <w:sz w:val="28"/>
          <w:szCs w:val="28"/>
        </w:rPr>
        <w:t xml:space="preserve">Провести обработку и </w:t>
      </w:r>
      <w:r w:rsidR="00E610F0" w:rsidRPr="003810F7">
        <w:rPr>
          <w:sz w:val="28"/>
          <w:szCs w:val="28"/>
        </w:rPr>
        <w:t>п</w:t>
      </w:r>
      <w:r w:rsidR="00E45973" w:rsidRPr="003810F7">
        <w:rPr>
          <w:sz w:val="28"/>
          <w:szCs w:val="28"/>
        </w:rPr>
        <w:t xml:space="preserve">осев </w:t>
      </w:r>
      <w:r w:rsidR="00E610F0" w:rsidRPr="003810F7">
        <w:rPr>
          <w:sz w:val="28"/>
          <w:szCs w:val="28"/>
        </w:rPr>
        <w:t xml:space="preserve">семян </w:t>
      </w:r>
      <w:r w:rsidR="00E45973" w:rsidRPr="003810F7">
        <w:rPr>
          <w:sz w:val="28"/>
          <w:szCs w:val="28"/>
        </w:rPr>
        <w:t>на искусственные питательные среды;</w:t>
      </w:r>
    </w:p>
    <w:p w:rsidR="00E610F0" w:rsidRPr="003810F7" w:rsidRDefault="00353AA0" w:rsidP="00496FC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 w:rsidRPr="003810F7">
        <w:rPr>
          <w:sz w:val="28"/>
          <w:szCs w:val="28"/>
          <w:shd w:val="clear" w:color="auto" w:fill="FFFFFF"/>
        </w:rPr>
        <w:t xml:space="preserve">Изучить </w:t>
      </w:r>
      <w:r w:rsidR="00E610F0" w:rsidRPr="003810F7">
        <w:rPr>
          <w:sz w:val="28"/>
          <w:szCs w:val="28"/>
          <w:shd w:val="clear" w:color="auto" w:fill="FFFFFF"/>
        </w:rPr>
        <w:t>эффективность обеззараживания.</w:t>
      </w:r>
    </w:p>
    <w:p w:rsidR="00F55D86" w:rsidRDefault="00353AA0" w:rsidP="00496FC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 w:rsidRPr="003810F7">
        <w:rPr>
          <w:sz w:val="28"/>
          <w:szCs w:val="28"/>
          <w:shd w:val="clear" w:color="auto" w:fill="FFFFFF"/>
        </w:rPr>
        <w:t xml:space="preserve">Определить </w:t>
      </w:r>
      <w:r w:rsidR="00F02DB4" w:rsidRPr="003810F7">
        <w:rPr>
          <w:sz w:val="28"/>
          <w:szCs w:val="28"/>
          <w:shd w:val="clear" w:color="auto" w:fill="FFFFFF"/>
        </w:rPr>
        <w:t>в</w:t>
      </w:r>
      <w:r w:rsidR="00C63959" w:rsidRPr="003810F7">
        <w:rPr>
          <w:sz w:val="28"/>
          <w:szCs w:val="28"/>
          <w:shd w:val="clear" w:color="auto" w:fill="FFFFFF"/>
        </w:rPr>
        <w:t xml:space="preserve">лияние </w:t>
      </w:r>
      <w:r w:rsidR="00E610F0" w:rsidRPr="003810F7">
        <w:rPr>
          <w:sz w:val="28"/>
          <w:szCs w:val="28"/>
          <w:shd w:val="clear" w:color="auto" w:fill="FFFFFF"/>
        </w:rPr>
        <w:t xml:space="preserve">различных протравителей </w:t>
      </w:r>
      <w:r w:rsidR="00C63959" w:rsidRPr="003810F7">
        <w:rPr>
          <w:sz w:val="28"/>
          <w:szCs w:val="28"/>
          <w:shd w:val="clear" w:color="auto" w:fill="FFFFFF"/>
        </w:rPr>
        <w:t>на всхоже</w:t>
      </w:r>
      <w:r w:rsidR="00E610F0" w:rsidRPr="003810F7">
        <w:rPr>
          <w:sz w:val="28"/>
          <w:szCs w:val="28"/>
          <w:shd w:val="clear" w:color="auto" w:fill="FFFFFF"/>
        </w:rPr>
        <w:t>сть семян</w:t>
      </w:r>
      <w:r w:rsidR="00E45973" w:rsidRPr="003810F7">
        <w:rPr>
          <w:sz w:val="28"/>
          <w:szCs w:val="28"/>
          <w:shd w:val="clear" w:color="auto" w:fill="FFFFFF"/>
        </w:rPr>
        <w:t xml:space="preserve"> и </w:t>
      </w:r>
      <w:r w:rsidR="00E610F0" w:rsidRPr="003810F7">
        <w:rPr>
          <w:sz w:val="28"/>
          <w:szCs w:val="28"/>
          <w:shd w:val="clear" w:color="auto" w:fill="FFFFFF"/>
        </w:rPr>
        <w:t>на качество рассады.</w:t>
      </w:r>
    </w:p>
    <w:p w:rsidR="00496FC1" w:rsidRPr="003810F7" w:rsidRDefault="00496FC1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F55D86" w:rsidRPr="003810F7" w:rsidRDefault="00BE1F17" w:rsidP="00496F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3810F7">
        <w:rPr>
          <w:b/>
          <w:sz w:val="28"/>
          <w:szCs w:val="28"/>
        </w:rPr>
        <w:t>Характеристика м</w:t>
      </w:r>
      <w:r w:rsidR="00F55D86" w:rsidRPr="003810F7">
        <w:rPr>
          <w:b/>
          <w:sz w:val="28"/>
          <w:szCs w:val="28"/>
        </w:rPr>
        <w:t>атериал</w:t>
      </w:r>
      <w:r w:rsidRPr="003810F7">
        <w:rPr>
          <w:b/>
          <w:sz w:val="28"/>
          <w:szCs w:val="28"/>
        </w:rPr>
        <w:t>ов</w:t>
      </w:r>
      <w:r w:rsidR="00F55D86" w:rsidRPr="003810F7">
        <w:rPr>
          <w:b/>
          <w:sz w:val="28"/>
          <w:szCs w:val="28"/>
        </w:rPr>
        <w:t xml:space="preserve"> и методы исследования.</w:t>
      </w:r>
    </w:p>
    <w:p w:rsidR="00140A68" w:rsidRPr="003810F7" w:rsidRDefault="00F75CF2" w:rsidP="00496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В работе использованы следующие методы</w:t>
      </w:r>
      <w:r w:rsidR="00140A68" w:rsidRPr="003810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:</w:t>
      </w:r>
      <w:r w:rsidR="00140A68" w:rsidRPr="00381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40A68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анализ научной литературы </w:t>
      </w:r>
      <w:r w:rsidR="00F55D86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интернет-сайтов </w:t>
      </w:r>
      <w:r w:rsidR="00140A68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</w:t>
      </w:r>
      <w:r w:rsidR="00F55D86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теме исследования;</w:t>
      </w:r>
      <w:r w:rsidR="00140A68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экспериментальные методы</w:t>
      </w:r>
      <w:r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  <w:r w:rsidR="00140A68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наблюдение, сравнение, анализ,</w:t>
      </w:r>
      <w:r w:rsidR="00115EEE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посев и выращивание культур бактерий на питательной среде,</w:t>
      </w:r>
      <w:r w:rsidR="00140A68" w:rsidRPr="00381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микроскопия. </w:t>
      </w:r>
    </w:p>
    <w:p w:rsidR="004901CA" w:rsidRPr="003810F7" w:rsidRDefault="00C47F12" w:rsidP="0049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53AA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Правильный выбор протравителя осуществляется на основе фитоэкспертизы посевного материала. </w:t>
      </w:r>
      <w:r w:rsidR="004901CA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AA0" w:rsidRPr="00EB2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Фитоэкспертиза</w:t>
      </w:r>
      <w:r w:rsidR="00353AA0" w:rsidRPr="00EB20F4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="00353AA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определение в лабораторных условиях количественного и качественного состава патогенов, передающихся с посевным материалом, а также всхожести семян, которая может различаться в зависимости от степени инфицирования</w:t>
      </w:r>
      <w:r w:rsidR="00C82D94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353AA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75CF2" w:rsidRPr="003810F7" w:rsidRDefault="00F75CF2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№1 показывает результаты а</w:t>
      </w:r>
      <w:r w:rsidR="00F55D86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5D86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интернет-сайтов</w:t>
      </w:r>
      <w:r w:rsidR="006B3FB7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923D8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</w:t>
      </w:r>
      <w:r w:rsidR="00E610F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</w:t>
      </w:r>
      <w:r w:rsidR="00923D80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 w:rsidR="00F55D86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применяемые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быту </w:t>
      </w:r>
      <w:r w:rsidR="00F55D86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адоводами и огородниками </w:t>
      </w:r>
      <w:r w:rsidR="00F55D86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едства для протравливания семян.</w:t>
      </w:r>
    </w:p>
    <w:p w:rsidR="00F55D86" w:rsidRPr="003810F7" w:rsidRDefault="00F55D86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 1. Средства для протравливания семян</w:t>
      </w:r>
      <w:r w:rsidR="00F75CF2"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применяемые</w:t>
      </w:r>
      <w:r w:rsidRPr="0038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быту.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4394"/>
      </w:tblGrid>
      <w:tr w:rsidR="007F7EFD" w:rsidRPr="00496FC1" w:rsidTr="00247A3E">
        <w:tc>
          <w:tcPr>
            <w:tcW w:w="562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111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Биологические растворы</w:t>
            </w:r>
          </w:p>
        </w:tc>
        <w:tc>
          <w:tcPr>
            <w:tcW w:w="4394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Химические растворы</w:t>
            </w:r>
          </w:p>
        </w:tc>
      </w:tr>
      <w:tr w:rsidR="007F7EFD" w:rsidRPr="00496FC1" w:rsidTr="00247A3E">
        <w:tc>
          <w:tcPr>
            <w:tcW w:w="562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1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Алоэ</w:t>
            </w:r>
          </w:p>
        </w:tc>
        <w:tc>
          <w:tcPr>
            <w:tcW w:w="4394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Перманганат калия</w:t>
            </w:r>
          </w:p>
        </w:tc>
      </w:tr>
      <w:tr w:rsidR="007F7EFD" w:rsidRPr="00496FC1" w:rsidTr="00247A3E">
        <w:tc>
          <w:tcPr>
            <w:tcW w:w="562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1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</w:t>
            </w:r>
          </w:p>
        </w:tc>
        <w:tc>
          <w:tcPr>
            <w:tcW w:w="4394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Борная кислота</w:t>
            </w:r>
          </w:p>
        </w:tc>
      </w:tr>
      <w:tr w:rsidR="007F7EFD" w:rsidRPr="00496FC1" w:rsidTr="00247A3E">
        <w:tc>
          <w:tcPr>
            <w:tcW w:w="562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1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Чеснок</w:t>
            </w:r>
          </w:p>
        </w:tc>
        <w:tc>
          <w:tcPr>
            <w:tcW w:w="4394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Перекись водорода</w:t>
            </w:r>
          </w:p>
        </w:tc>
      </w:tr>
      <w:tr w:rsidR="007F7EFD" w:rsidRPr="00496FC1" w:rsidTr="00247A3E">
        <w:tc>
          <w:tcPr>
            <w:tcW w:w="562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1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Лук</w:t>
            </w:r>
          </w:p>
        </w:tc>
        <w:tc>
          <w:tcPr>
            <w:tcW w:w="4394" w:type="dxa"/>
          </w:tcPr>
          <w:p w:rsidR="002619A5" w:rsidRPr="00496FC1" w:rsidRDefault="007527F2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Медный купорос</w:t>
            </w:r>
          </w:p>
        </w:tc>
      </w:tr>
      <w:tr w:rsidR="007F7EFD" w:rsidRPr="00496FC1" w:rsidTr="00247A3E">
        <w:tc>
          <w:tcPr>
            <w:tcW w:w="562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111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Золотой ус</w:t>
            </w:r>
          </w:p>
        </w:tc>
        <w:tc>
          <w:tcPr>
            <w:tcW w:w="4394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Зола</w:t>
            </w:r>
          </w:p>
        </w:tc>
      </w:tr>
      <w:tr w:rsidR="002619A5" w:rsidRPr="00496FC1" w:rsidTr="00247A3E">
        <w:tc>
          <w:tcPr>
            <w:tcW w:w="562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111" w:type="dxa"/>
          </w:tcPr>
          <w:p w:rsidR="002619A5" w:rsidRPr="00496FC1" w:rsidRDefault="002619A5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Коланхоэ</w:t>
            </w:r>
          </w:p>
        </w:tc>
        <w:tc>
          <w:tcPr>
            <w:tcW w:w="4394" w:type="dxa"/>
          </w:tcPr>
          <w:p w:rsidR="007527F2" w:rsidRPr="00496FC1" w:rsidRDefault="007527F2" w:rsidP="00496FC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6F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Хлоргекседин</w:t>
            </w:r>
          </w:p>
        </w:tc>
      </w:tr>
    </w:tbl>
    <w:p w:rsidR="00F75CF2" w:rsidRPr="007F7EFD" w:rsidRDefault="00F75CF2" w:rsidP="00496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E36" w:rsidRPr="00496FC1" w:rsidRDefault="00F75CF2" w:rsidP="00496FC1">
      <w:pPr>
        <w:spacing w:after="0" w:line="240" w:lineRule="auto"/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7F7EFD">
        <w:rPr>
          <w:rFonts w:ascii="Times New Roman" w:hAnsi="Times New Roman" w:cs="Times New Roman"/>
          <w:sz w:val="24"/>
          <w:szCs w:val="24"/>
        </w:rPr>
        <w:t xml:space="preserve">     </w:t>
      </w:r>
      <w:r w:rsidR="00C63959" w:rsidRPr="00496FC1">
        <w:rPr>
          <w:rFonts w:ascii="Times New Roman" w:hAnsi="Times New Roman" w:cs="Times New Roman"/>
          <w:sz w:val="28"/>
          <w:szCs w:val="28"/>
        </w:rPr>
        <w:t xml:space="preserve">В </w:t>
      </w:r>
      <w:r w:rsidR="007C2902" w:rsidRPr="00496FC1">
        <w:rPr>
          <w:rFonts w:ascii="Times New Roman" w:hAnsi="Times New Roman" w:cs="Times New Roman"/>
          <w:sz w:val="28"/>
          <w:szCs w:val="28"/>
        </w:rPr>
        <w:t>качестве семенного материала</w:t>
      </w:r>
      <w:r w:rsidR="00C63959" w:rsidRPr="00496FC1">
        <w:rPr>
          <w:rFonts w:ascii="Times New Roman" w:hAnsi="Times New Roman" w:cs="Times New Roman"/>
          <w:sz w:val="28"/>
          <w:szCs w:val="28"/>
        </w:rPr>
        <w:t xml:space="preserve"> 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были взяты семена томатов и огурцов </w:t>
      </w:r>
      <w:r w:rsidR="00923D80" w:rsidRPr="00496FC1">
        <w:rPr>
          <w:rFonts w:ascii="Times New Roman" w:hAnsi="Times New Roman" w:cs="Times New Roman"/>
          <w:sz w:val="28"/>
          <w:szCs w:val="28"/>
        </w:rPr>
        <w:t>в связи с тем</w:t>
      </w:r>
      <w:r w:rsidR="007C2902" w:rsidRPr="00496FC1">
        <w:rPr>
          <w:rFonts w:ascii="Times New Roman" w:hAnsi="Times New Roman" w:cs="Times New Roman"/>
          <w:sz w:val="28"/>
          <w:szCs w:val="28"/>
        </w:rPr>
        <w:t>, что эти овощные культуры</w:t>
      </w:r>
      <w:r w:rsidRPr="00496FC1">
        <w:rPr>
          <w:rFonts w:ascii="Times New Roman" w:hAnsi="Times New Roman" w:cs="Times New Roman"/>
          <w:sz w:val="28"/>
          <w:szCs w:val="28"/>
        </w:rPr>
        <w:t>,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с одной стороны наиболее выращиваемые огородниками, а с другой – наиболее часто поражаются целым ко</w:t>
      </w:r>
      <w:r w:rsidR="00247A3E" w:rsidRPr="00496FC1">
        <w:rPr>
          <w:rFonts w:ascii="Times New Roman" w:hAnsi="Times New Roman" w:cs="Times New Roman"/>
          <w:sz w:val="28"/>
          <w:szCs w:val="28"/>
        </w:rPr>
        <w:t xml:space="preserve">мплексом различных заболеваний. </w:t>
      </w:r>
      <w:r w:rsidR="00923D80" w:rsidRPr="00496FC1">
        <w:rPr>
          <w:rFonts w:ascii="Times New Roman" w:hAnsi="Times New Roman" w:cs="Times New Roman"/>
          <w:sz w:val="28"/>
          <w:szCs w:val="28"/>
        </w:rPr>
        <w:t>Например:</w:t>
      </w:r>
      <w:r w:rsidR="00247A3E" w:rsidRPr="00496FC1">
        <w:rPr>
          <w:rFonts w:ascii="Times New Roman" w:hAnsi="Times New Roman" w:cs="Times New Roman"/>
          <w:sz w:val="28"/>
          <w:szCs w:val="28"/>
        </w:rPr>
        <w:t xml:space="preserve"> </w:t>
      </w:r>
      <w:r w:rsidRPr="00496FC1">
        <w:rPr>
          <w:rFonts w:ascii="Times New Roman" w:hAnsi="Times New Roman" w:cs="Times New Roman"/>
          <w:sz w:val="28"/>
          <w:szCs w:val="28"/>
        </w:rPr>
        <w:t>томаты поражают</w:t>
      </w:r>
      <w:r w:rsidR="00247A3E" w:rsidRPr="00496FC1">
        <w:rPr>
          <w:rFonts w:ascii="Times New Roman" w:hAnsi="Times New Roman" w:cs="Times New Roman"/>
          <w:sz w:val="28"/>
          <w:szCs w:val="28"/>
        </w:rPr>
        <w:t>ся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черн</w:t>
      </w:r>
      <w:r w:rsidR="00247A3E" w:rsidRPr="00496FC1">
        <w:rPr>
          <w:rFonts w:ascii="Times New Roman" w:hAnsi="Times New Roman" w:cs="Times New Roman"/>
          <w:sz w:val="28"/>
          <w:szCs w:val="28"/>
        </w:rPr>
        <w:t>ой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бактериальн</w:t>
      </w:r>
      <w:r w:rsidR="00247A3E" w:rsidRPr="00496FC1">
        <w:rPr>
          <w:rFonts w:ascii="Times New Roman" w:hAnsi="Times New Roman" w:cs="Times New Roman"/>
          <w:sz w:val="28"/>
          <w:szCs w:val="28"/>
        </w:rPr>
        <w:t>ой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пятнистость</w:t>
      </w:r>
      <w:r w:rsidR="00247A3E" w:rsidRPr="00496FC1">
        <w:rPr>
          <w:rFonts w:ascii="Times New Roman" w:hAnsi="Times New Roman" w:cs="Times New Roman"/>
          <w:sz w:val="28"/>
          <w:szCs w:val="28"/>
        </w:rPr>
        <w:t>ю</w:t>
      </w:r>
      <w:r w:rsidR="007C2902" w:rsidRPr="00496FC1">
        <w:rPr>
          <w:rFonts w:ascii="Times New Roman" w:hAnsi="Times New Roman" w:cs="Times New Roman"/>
          <w:sz w:val="28"/>
          <w:szCs w:val="28"/>
        </w:rPr>
        <w:t>, фитофтороз</w:t>
      </w:r>
      <w:r w:rsidR="00247A3E" w:rsidRPr="00496FC1">
        <w:rPr>
          <w:rFonts w:ascii="Times New Roman" w:hAnsi="Times New Roman" w:cs="Times New Roman"/>
          <w:sz w:val="28"/>
          <w:szCs w:val="28"/>
        </w:rPr>
        <w:t>ом, бурой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пятнистость</w:t>
      </w:r>
      <w:r w:rsidR="00247A3E" w:rsidRPr="00496FC1">
        <w:rPr>
          <w:rFonts w:ascii="Times New Roman" w:hAnsi="Times New Roman" w:cs="Times New Roman"/>
          <w:sz w:val="28"/>
          <w:szCs w:val="28"/>
        </w:rPr>
        <w:t>ю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томатов </w:t>
      </w:r>
      <w:r w:rsidR="00313C23" w:rsidRPr="00496FC1">
        <w:rPr>
          <w:rFonts w:ascii="Times New Roman" w:hAnsi="Times New Roman" w:cs="Times New Roman"/>
          <w:sz w:val="28"/>
          <w:szCs w:val="28"/>
        </w:rPr>
        <w:t>(кладоспориоз), к</w:t>
      </w:r>
      <w:r w:rsidR="00247A3E" w:rsidRPr="00496FC1">
        <w:rPr>
          <w:rFonts w:ascii="Times New Roman" w:hAnsi="Times New Roman" w:cs="Times New Roman"/>
          <w:sz w:val="28"/>
          <w:szCs w:val="28"/>
        </w:rPr>
        <w:t>оричневой или сухой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пятнистость</w:t>
      </w:r>
      <w:r w:rsidR="00247A3E" w:rsidRPr="00496FC1">
        <w:rPr>
          <w:rFonts w:ascii="Times New Roman" w:hAnsi="Times New Roman" w:cs="Times New Roman"/>
          <w:sz w:val="28"/>
          <w:szCs w:val="28"/>
        </w:rPr>
        <w:t>ю</w:t>
      </w:r>
      <w:r w:rsidR="007C2902" w:rsidRPr="00496FC1">
        <w:rPr>
          <w:rFonts w:ascii="Times New Roman" w:hAnsi="Times New Roman" w:cs="Times New Roman"/>
          <w:sz w:val="28"/>
          <w:szCs w:val="28"/>
        </w:rPr>
        <w:t xml:space="preserve"> (ал</w:t>
      </w:r>
      <w:r w:rsidR="00313C23" w:rsidRPr="00496FC1">
        <w:rPr>
          <w:rFonts w:ascii="Times New Roman" w:hAnsi="Times New Roman" w:cs="Times New Roman"/>
          <w:sz w:val="28"/>
          <w:szCs w:val="28"/>
        </w:rPr>
        <w:t>ьтернариоз или макроспориоз), бактериоз, корневая гниль, т</w:t>
      </w:r>
      <w:r w:rsidR="007C2902" w:rsidRPr="00496FC1">
        <w:rPr>
          <w:rFonts w:ascii="Times New Roman" w:hAnsi="Times New Roman" w:cs="Times New Roman"/>
          <w:sz w:val="28"/>
          <w:szCs w:val="28"/>
        </w:rPr>
        <w:t>абачная мозаика (стрик)</w:t>
      </w:r>
      <w:r w:rsidRPr="00496FC1">
        <w:rPr>
          <w:rFonts w:ascii="Times New Roman" w:hAnsi="Times New Roman" w:cs="Times New Roman"/>
          <w:sz w:val="28"/>
          <w:szCs w:val="28"/>
        </w:rPr>
        <w:t>.  О</w:t>
      </w:r>
      <w:r w:rsidR="004C1E36" w:rsidRPr="00496FC1">
        <w:rPr>
          <w:rFonts w:ascii="Times New Roman" w:hAnsi="Times New Roman" w:cs="Times New Roman"/>
          <w:sz w:val="28"/>
          <w:szCs w:val="28"/>
        </w:rPr>
        <w:t>гурцы болеют</w:t>
      </w:r>
      <w:r w:rsidR="007C2902" w:rsidRPr="00496FC1">
        <w:rPr>
          <w:rFonts w:ascii="Times New Roman" w:hAnsi="Times New Roman" w:cs="Times New Roman"/>
          <w:sz w:val="28"/>
          <w:szCs w:val="28"/>
        </w:rPr>
        <w:t>:</w:t>
      </w:r>
      <w:r w:rsidR="00313C23" w:rsidRPr="00496FC1">
        <w:rPr>
          <w:rFonts w:ascii="Times New Roman" w:hAnsi="Times New Roman" w:cs="Times New Roman"/>
          <w:sz w:val="28"/>
          <w:szCs w:val="28"/>
        </w:rPr>
        <w:t xml:space="preserve"> аскохитоз</w:t>
      </w:r>
      <w:r w:rsidR="004C1E36" w:rsidRPr="00496FC1">
        <w:rPr>
          <w:rFonts w:ascii="Times New Roman" w:hAnsi="Times New Roman" w:cs="Times New Roman"/>
          <w:sz w:val="28"/>
          <w:szCs w:val="28"/>
        </w:rPr>
        <w:t>ом</w:t>
      </w:r>
      <w:r w:rsidR="00313C23" w:rsidRPr="00496FC1">
        <w:rPr>
          <w:rFonts w:ascii="Times New Roman" w:hAnsi="Times New Roman" w:cs="Times New Roman"/>
          <w:sz w:val="28"/>
          <w:szCs w:val="28"/>
        </w:rPr>
        <w:t>, актериоз</w:t>
      </w:r>
      <w:r w:rsidR="004C1E36" w:rsidRPr="00496FC1">
        <w:rPr>
          <w:rFonts w:ascii="Times New Roman" w:hAnsi="Times New Roman" w:cs="Times New Roman"/>
          <w:sz w:val="28"/>
          <w:szCs w:val="28"/>
        </w:rPr>
        <w:t>ом</w:t>
      </w:r>
      <w:r w:rsidR="00313C23" w:rsidRPr="00496FC1">
        <w:rPr>
          <w:rFonts w:ascii="Times New Roman" w:hAnsi="Times New Roman" w:cs="Times New Roman"/>
          <w:sz w:val="28"/>
          <w:szCs w:val="28"/>
        </w:rPr>
        <w:t>, к</w:t>
      </w:r>
      <w:r w:rsidR="00313C23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ладоспориоз</w:t>
      </w:r>
      <w:r w:rsidR="004C1E36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ом, корневой</w:t>
      </w:r>
      <w:r w:rsidR="00313C23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гниль</w:t>
      </w:r>
      <w:r w:rsidR="004C1E36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ю</w:t>
      </w:r>
      <w:r w:rsidR="00313C23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огурцов, м</w:t>
      </w:r>
      <w:r w:rsidR="007C2902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учнис</w:t>
      </w:r>
      <w:r w:rsidR="004C1E36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той росой</w:t>
      </w:r>
      <w:r w:rsidR="00313C23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.</w:t>
      </w:r>
      <w:r w:rsidR="004C1E36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Характеристики семенного материала указаны в таблице №2.</w:t>
      </w:r>
    </w:p>
    <w:p w:rsidR="007C2902" w:rsidRPr="00496FC1" w:rsidRDefault="00313C23" w:rsidP="00496F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6FC1">
        <w:rPr>
          <w:rFonts w:ascii="Times New Roman" w:hAnsi="Times New Roman" w:cs="Times New Roman"/>
          <w:sz w:val="28"/>
          <w:szCs w:val="28"/>
        </w:rPr>
        <w:t>Таблица №2. Характеристики семян томата и огурцов</w:t>
      </w:r>
      <w:r w:rsidR="0030040E" w:rsidRPr="00496FC1">
        <w:rPr>
          <w:rFonts w:ascii="Times New Roman" w:hAnsi="Times New Roman" w:cs="Times New Roman"/>
          <w:sz w:val="28"/>
          <w:szCs w:val="28"/>
        </w:rPr>
        <w:t xml:space="preserve"> для экспериментов</w:t>
      </w:r>
      <w:r w:rsidRPr="00496FC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"/>
        <w:gridCol w:w="2021"/>
        <w:gridCol w:w="4016"/>
        <w:gridCol w:w="2026"/>
        <w:gridCol w:w="1311"/>
      </w:tblGrid>
      <w:tr w:rsidR="007F7EFD" w:rsidRPr="00EB20F4" w:rsidTr="00313C23">
        <w:tc>
          <w:tcPr>
            <w:tcW w:w="54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88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Название</w:t>
            </w:r>
          </w:p>
        </w:tc>
        <w:tc>
          <w:tcPr>
            <w:tcW w:w="4118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Характеристики</w:t>
            </w:r>
          </w:p>
        </w:tc>
        <w:tc>
          <w:tcPr>
            <w:tcW w:w="2033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Производитель</w:t>
            </w:r>
          </w:p>
        </w:tc>
        <w:tc>
          <w:tcPr>
            <w:tcW w:w="1343" w:type="dxa"/>
          </w:tcPr>
          <w:p w:rsidR="00313C23" w:rsidRPr="00EB20F4" w:rsidRDefault="00313C23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Цена</w:t>
            </w:r>
          </w:p>
        </w:tc>
      </w:tr>
      <w:tr w:rsidR="007F7EFD" w:rsidRPr="00EB20F4" w:rsidTr="00313C23">
        <w:trPr>
          <w:trHeight w:val="949"/>
        </w:trPr>
        <w:tc>
          <w:tcPr>
            <w:tcW w:w="54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8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Томат «Волгоградский скороспелый 323»</w:t>
            </w:r>
          </w:p>
        </w:tc>
        <w:tc>
          <w:tcPr>
            <w:tcW w:w="4118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Раннеспелый сорт для открытого грунта. Устойчив к болезням. Срок годности- 2 года от даты фасовки. Масса 0,1 г. Урожая 2018 г.</w:t>
            </w:r>
          </w:p>
        </w:tc>
        <w:tc>
          <w:tcPr>
            <w:tcW w:w="2033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ООО «Агрони» г.Москва, Дата фасовки: ноябрь 2019 г.</w:t>
            </w:r>
          </w:p>
        </w:tc>
        <w:tc>
          <w:tcPr>
            <w:tcW w:w="1343" w:type="dxa"/>
          </w:tcPr>
          <w:p w:rsidR="00313C23" w:rsidRPr="00EB20F4" w:rsidRDefault="00313C23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16 руб</w:t>
            </w:r>
          </w:p>
        </w:tc>
      </w:tr>
      <w:tr w:rsidR="007F7EFD" w:rsidRPr="00EB20F4" w:rsidTr="00313C23">
        <w:tc>
          <w:tcPr>
            <w:tcW w:w="54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8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Огурец «Изящный»</w:t>
            </w:r>
          </w:p>
        </w:tc>
        <w:tc>
          <w:tcPr>
            <w:tcW w:w="4118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Раннеспелый сорт, среднеплетистый, пчелоопыляемый, для открытого грунта. Устойчив к болезням. Срок годности- 2 года от даты фасовки. Масса 0,5 г. Урожая 2019 г.</w:t>
            </w:r>
          </w:p>
        </w:tc>
        <w:tc>
          <w:tcPr>
            <w:tcW w:w="2033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ООО «Агрони» г.Москва, Дата фасовки: январь 2020 г.</w:t>
            </w:r>
          </w:p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3" w:type="dxa"/>
          </w:tcPr>
          <w:p w:rsidR="00313C23" w:rsidRPr="00EB20F4" w:rsidRDefault="00313C23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18 руб</w:t>
            </w:r>
          </w:p>
        </w:tc>
      </w:tr>
      <w:tr w:rsidR="00313C23" w:rsidRPr="00EB20F4" w:rsidTr="00313C23">
        <w:tc>
          <w:tcPr>
            <w:tcW w:w="54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82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 xml:space="preserve">Огурец «Маша </w:t>
            </w:r>
            <w:r w:rsidRPr="00EB20F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F1</w:t>
            </w: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118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Ультраранний высокоурожайный гибрид для открытого и защищенного грунта. Устойчив к болезням. Срок годности- 2 года от даты фасовки. Масса 0,5 г. Урожая 2019 г.</w:t>
            </w:r>
          </w:p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 xml:space="preserve">Семена обработаны </w:t>
            </w:r>
            <w:r w:rsidRPr="00EB20F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Тирамом,</w:t>
            </w: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 xml:space="preserve"> не требуют замачивания.</w:t>
            </w:r>
          </w:p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3" w:type="dxa"/>
          </w:tcPr>
          <w:p w:rsidR="00313C23" w:rsidRPr="00EB20F4" w:rsidRDefault="00313C23" w:rsidP="00496F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ООО «Центр- Огородник», Московская область. Годен до 12. 2022 г.</w:t>
            </w:r>
          </w:p>
        </w:tc>
        <w:tc>
          <w:tcPr>
            <w:tcW w:w="1343" w:type="dxa"/>
          </w:tcPr>
          <w:p w:rsidR="00313C23" w:rsidRPr="00EB20F4" w:rsidRDefault="00313C23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20F4">
              <w:rPr>
                <w:rFonts w:ascii="Times New Roman" w:hAnsi="Times New Roman" w:cs="Times New Roman"/>
                <w:sz w:val="26"/>
                <w:szCs w:val="26"/>
              </w:rPr>
              <w:t>32 руб</w:t>
            </w:r>
          </w:p>
        </w:tc>
      </w:tr>
    </w:tbl>
    <w:p w:rsidR="008D1D87" w:rsidRPr="007F7EFD" w:rsidRDefault="008D1D87" w:rsidP="00496FC1">
      <w:pPr>
        <w:spacing w:after="0" w:line="240" w:lineRule="auto"/>
        <w:rPr>
          <w:rStyle w:val="a7"/>
          <w:rFonts w:asciiTheme="majorHAnsi" w:hAnsiTheme="majorHAnsi" w:cstheme="majorHAnsi"/>
          <w:b w:val="0"/>
          <w:bCs w:val="0"/>
          <w:sz w:val="24"/>
          <w:szCs w:val="24"/>
          <w:bdr w:val="none" w:sz="0" w:space="0" w:color="auto" w:frame="1"/>
        </w:rPr>
      </w:pPr>
    </w:p>
    <w:p w:rsidR="004C1E36" w:rsidRPr="00E610F0" w:rsidRDefault="004C1E36" w:rsidP="00496FC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E610F0">
        <w:rPr>
          <w:shd w:val="clear" w:color="auto" w:fill="FFFFFF"/>
        </w:rPr>
        <w:t xml:space="preserve"> Пригото</w:t>
      </w:r>
      <w:r w:rsidR="0030040E">
        <w:rPr>
          <w:shd w:val="clear" w:color="auto" w:fill="FFFFFF"/>
        </w:rPr>
        <w:t xml:space="preserve">вленные растворы протравителей </w:t>
      </w:r>
      <w:r w:rsidRPr="00E610F0">
        <w:rPr>
          <w:shd w:val="clear" w:color="auto" w:fill="FFFFFF"/>
        </w:rPr>
        <w:t>и время обраб</w:t>
      </w:r>
      <w:r w:rsidR="00247A3E">
        <w:rPr>
          <w:shd w:val="clear" w:color="auto" w:fill="FFFFFF"/>
        </w:rPr>
        <w:t>отки представлены в таблице №3.</w:t>
      </w:r>
    </w:p>
    <w:p w:rsidR="004C1E36" w:rsidRPr="00E610F0" w:rsidRDefault="004C1E36" w:rsidP="00496FC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E610F0">
        <w:rPr>
          <w:shd w:val="clear" w:color="auto" w:fill="FFFFFF"/>
        </w:rPr>
        <w:lastRenderedPageBreak/>
        <w:t>Таблица №3.</w:t>
      </w:r>
      <w:r w:rsidR="0030040E">
        <w:rPr>
          <w:shd w:val="clear" w:color="auto" w:fill="FFFFFF"/>
        </w:rPr>
        <w:t xml:space="preserve">   Подготовленные </w:t>
      </w:r>
      <w:r w:rsidR="00E610F0">
        <w:rPr>
          <w:shd w:val="clear" w:color="auto" w:fill="FFFFFF"/>
        </w:rPr>
        <w:t xml:space="preserve">протравители </w:t>
      </w:r>
      <w:r w:rsidRPr="00E610F0">
        <w:rPr>
          <w:shd w:val="clear" w:color="auto" w:fill="FFFFFF"/>
        </w:rPr>
        <w:t>и</w:t>
      </w:r>
      <w:r w:rsidR="00E610F0">
        <w:rPr>
          <w:shd w:val="clear" w:color="auto" w:fill="FFFFFF"/>
        </w:rPr>
        <w:t xml:space="preserve"> время обработки</w:t>
      </w:r>
      <w:r w:rsidRPr="00E610F0">
        <w:rPr>
          <w:shd w:val="clear" w:color="auto" w:fill="FFFFFF"/>
        </w:rPr>
        <w:t>:</w:t>
      </w:r>
    </w:p>
    <w:tbl>
      <w:tblPr>
        <w:tblStyle w:val="a5"/>
        <w:tblW w:w="10125" w:type="dxa"/>
        <w:tblLook w:val="04A0" w:firstRow="1" w:lastRow="0" w:firstColumn="1" w:lastColumn="0" w:noHBand="0" w:noVBand="1"/>
      </w:tblPr>
      <w:tblGrid>
        <w:gridCol w:w="465"/>
        <w:gridCol w:w="2280"/>
        <w:gridCol w:w="936"/>
        <w:gridCol w:w="1026"/>
        <w:gridCol w:w="273"/>
        <w:gridCol w:w="465"/>
        <w:gridCol w:w="2496"/>
        <w:gridCol w:w="1086"/>
        <w:gridCol w:w="1098"/>
      </w:tblGrid>
      <w:tr w:rsidR="007F7EFD" w:rsidRPr="00496FC1" w:rsidTr="00563E04"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№</w:t>
            </w:r>
          </w:p>
        </w:tc>
        <w:tc>
          <w:tcPr>
            <w:tcW w:w="2293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Протравители</w:t>
            </w:r>
          </w:p>
        </w:tc>
        <w:tc>
          <w:tcPr>
            <w:tcW w:w="937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масса, г</w:t>
            </w:r>
          </w:p>
        </w:tc>
        <w:tc>
          <w:tcPr>
            <w:tcW w:w="1027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Время, мин</w:t>
            </w:r>
          </w:p>
        </w:tc>
        <w:tc>
          <w:tcPr>
            <w:tcW w:w="274" w:type="dxa"/>
            <w:vMerge w:val="restart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№</w:t>
            </w:r>
          </w:p>
        </w:tc>
        <w:tc>
          <w:tcPr>
            <w:tcW w:w="2512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Протравители</w:t>
            </w:r>
          </w:p>
        </w:tc>
        <w:tc>
          <w:tcPr>
            <w:tcW w:w="1091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масса, г</w:t>
            </w:r>
          </w:p>
        </w:tc>
        <w:tc>
          <w:tcPr>
            <w:tcW w:w="1101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Время, мин</w:t>
            </w:r>
          </w:p>
        </w:tc>
      </w:tr>
      <w:tr w:rsidR="007F7EFD" w:rsidRPr="00496FC1" w:rsidTr="00563E04"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2293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Вода (контроль)</w:t>
            </w:r>
          </w:p>
        </w:tc>
        <w:tc>
          <w:tcPr>
            <w:tcW w:w="937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027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274" w:type="dxa"/>
            <w:vMerge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2512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Перекись водорода 2%</w:t>
            </w:r>
          </w:p>
        </w:tc>
        <w:tc>
          <w:tcPr>
            <w:tcW w:w="1091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101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sz w:val="26"/>
                <w:szCs w:val="26"/>
                <w:shd w:val="clear" w:color="auto" w:fill="FFFFFF"/>
              </w:rPr>
              <w:t>0</w:t>
            </w:r>
          </w:p>
        </w:tc>
      </w:tr>
      <w:tr w:rsidR="007F7EFD" w:rsidRPr="00496FC1" w:rsidTr="00563E04"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2293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Раствор  чеснока 30%</w:t>
            </w:r>
          </w:p>
        </w:tc>
        <w:tc>
          <w:tcPr>
            <w:tcW w:w="937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027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274" w:type="dxa"/>
            <w:vMerge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2512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Борная кислота </w:t>
            </w:r>
          </w:p>
        </w:tc>
        <w:tc>
          <w:tcPr>
            <w:tcW w:w="1091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101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</w:tr>
      <w:tr w:rsidR="007F7EFD" w:rsidRPr="00496FC1" w:rsidTr="00563E04"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2293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лука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937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027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274" w:type="dxa"/>
            <w:vMerge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2512" w:type="dxa"/>
          </w:tcPr>
          <w:p w:rsidR="004C1E36" w:rsidRPr="00496FC1" w:rsidRDefault="00B80EB1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Хлор</w:t>
            </w:r>
            <w:r w:rsidR="004C1E36" w:rsidRPr="00496FC1">
              <w:rPr>
                <w:sz w:val="26"/>
                <w:szCs w:val="26"/>
                <w:shd w:val="clear" w:color="auto" w:fill="FFFFFF"/>
              </w:rPr>
              <w:t>гекс</w:t>
            </w:r>
            <w:r w:rsidRPr="00496FC1">
              <w:rPr>
                <w:sz w:val="26"/>
                <w:szCs w:val="26"/>
                <w:shd w:val="clear" w:color="auto" w:fill="FFFFFF"/>
              </w:rPr>
              <w:t>и</w:t>
            </w:r>
            <w:r w:rsidR="004C1E36" w:rsidRPr="00496FC1">
              <w:rPr>
                <w:sz w:val="26"/>
                <w:szCs w:val="26"/>
                <w:shd w:val="clear" w:color="auto" w:fill="FFFFFF"/>
              </w:rPr>
              <w:t>дин.</w:t>
            </w:r>
          </w:p>
        </w:tc>
        <w:tc>
          <w:tcPr>
            <w:tcW w:w="1091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101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</w:tr>
      <w:tr w:rsidR="00563E04" w:rsidRPr="00496FC1" w:rsidTr="00563E04">
        <w:tc>
          <w:tcPr>
            <w:tcW w:w="445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2293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алое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937" w:type="dxa"/>
          </w:tcPr>
          <w:p w:rsidR="00563E04" w:rsidRPr="00496FC1" w:rsidRDefault="00563E0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027" w:type="dxa"/>
          </w:tcPr>
          <w:p w:rsidR="00563E04" w:rsidRPr="00496FC1" w:rsidRDefault="00563E0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274" w:type="dxa"/>
            <w:vMerge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45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2512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золы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091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101" w:type="dxa"/>
          </w:tcPr>
          <w:p w:rsidR="00563E04" w:rsidRPr="00496FC1" w:rsidRDefault="00563E0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</w:tr>
      <w:tr w:rsidR="007F7EFD" w:rsidRPr="00496FC1" w:rsidTr="00563E04"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2293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меда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937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027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274" w:type="dxa"/>
            <w:vMerge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45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2512" w:type="dxa"/>
          </w:tcPr>
          <w:p w:rsidR="004C1E36" w:rsidRPr="00496FC1" w:rsidRDefault="004C1E36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Перманганат калия 1%</w:t>
            </w:r>
          </w:p>
        </w:tc>
        <w:tc>
          <w:tcPr>
            <w:tcW w:w="1091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100</w:t>
            </w:r>
          </w:p>
        </w:tc>
        <w:tc>
          <w:tcPr>
            <w:tcW w:w="1101" w:type="dxa"/>
          </w:tcPr>
          <w:p w:rsidR="004C1E36" w:rsidRPr="00496FC1" w:rsidRDefault="004C1E36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6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0</w:t>
            </w:r>
          </w:p>
        </w:tc>
      </w:tr>
      <w:tr w:rsidR="00563E04" w:rsidRPr="00496FC1" w:rsidTr="00563E04">
        <w:tc>
          <w:tcPr>
            <w:tcW w:w="445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293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37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027" w:type="dxa"/>
          </w:tcPr>
          <w:p w:rsidR="00563E04" w:rsidRPr="00496FC1" w:rsidRDefault="00563E0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4" w:type="dxa"/>
            <w:vMerge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45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2512" w:type="dxa"/>
          </w:tcPr>
          <w:p w:rsidR="00563E04" w:rsidRPr="00496FC1" w:rsidRDefault="00563E04" w:rsidP="00496FC1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Обработано «Тирам»</w:t>
            </w:r>
          </w:p>
        </w:tc>
        <w:tc>
          <w:tcPr>
            <w:tcW w:w="2192" w:type="dxa"/>
            <w:gridSpan w:val="2"/>
          </w:tcPr>
          <w:p w:rsidR="00563E04" w:rsidRPr="00496FC1" w:rsidRDefault="00563E0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Сорт «Маша 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f1</w:t>
            </w: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»</w:t>
            </w:r>
          </w:p>
        </w:tc>
      </w:tr>
    </w:tbl>
    <w:p w:rsidR="004C1E36" w:rsidRPr="007F7EFD" w:rsidRDefault="004C1E36" w:rsidP="00496FC1">
      <w:pPr>
        <w:spacing w:after="0" w:line="240" w:lineRule="auto"/>
        <w:rPr>
          <w:rStyle w:val="a7"/>
          <w:rFonts w:asciiTheme="majorHAnsi" w:hAnsiTheme="majorHAnsi" w:cstheme="majorHAnsi"/>
          <w:b w:val="0"/>
          <w:bCs w:val="0"/>
          <w:sz w:val="24"/>
          <w:szCs w:val="24"/>
          <w:bdr w:val="none" w:sz="0" w:space="0" w:color="auto" w:frame="1"/>
        </w:rPr>
      </w:pPr>
    </w:p>
    <w:p w:rsidR="00E610F0" w:rsidRPr="00496FC1" w:rsidRDefault="00177A98" w:rsidP="00496FC1">
      <w:pPr>
        <w:spacing w:after="0" w:line="240" w:lineRule="auto"/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7F7EFD">
        <w:rPr>
          <w:rStyle w:val="a7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 </w:t>
      </w:r>
      <w:r w:rsidR="00E610F0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Для проведения исследования было использовано д</w:t>
      </w:r>
      <w:r w:rsidR="002619A5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ополнительное</w:t>
      </w:r>
      <w:r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оборудование</w:t>
      </w:r>
      <w:r w:rsidR="002619A5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и материалы</w:t>
      </w:r>
      <w:r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:</w:t>
      </w:r>
    </w:p>
    <w:p w:rsidR="00F436D6" w:rsidRPr="00496FC1" w:rsidRDefault="00177A98" w:rsidP="00496FC1">
      <w:pPr>
        <w:pStyle w:val="a6"/>
        <w:spacing w:before="0" w:beforeAutospacing="0" w:after="0" w:afterAutospacing="0"/>
        <w:rPr>
          <w:rStyle w:val="a7"/>
          <w:b w:val="0"/>
          <w:bCs w:val="0"/>
          <w:sz w:val="28"/>
          <w:szCs w:val="28"/>
          <w:bdr w:val="none" w:sz="0" w:space="0" w:color="auto" w:frame="1"/>
        </w:rPr>
      </w:pP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Стерильные питат</w:t>
      </w:r>
      <w:r w:rsidR="004C1E36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ельные </w:t>
      </w: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среды (плотный мясопепто</w:t>
      </w:r>
      <w:r w:rsidR="00247A3E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нный агар) для культивирования </w:t>
      </w:r>
      <w:r w:rsidR="00757D50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в количестве 22 чашек Петри </w:t>
      </w: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взяты в лаборатории </w:t>
      </w:r>
      <w:r w:rsidR="007F7EFD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клинической бактериологии </w:t>
      </w:r>
      <w:r w:rsidR="00B04AF6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окружной клинической больницы.</w:t>
      </w:r>
      <w:r w:rsidR="003239F4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22 пластиковых стаканчика, наполненных </w:t>
      </w:r>
      <w:r w:rsidR="00466E0E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грунтом (3 части </w:t>
      </w:r>
      <w:r w:rsidR="002619A5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-</w:t>
      </w: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 песка: </w:t>
      </w:r>
      <w:r w:rsidR="00466E0E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3-</w:t>
      </w: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почвогрунта: </w:t>
      </w:r>
      <w:r w:rsidR="00466E0E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4- </w:t>
      </w: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земли с морковной грядки), обработанных в микроволновой печи в течение 5 минут.</w:t>
      </w:r>
      <w:r w:rsidR="003239F4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="006B3FB7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Спиртовка, пинцет</w:t>
      </w:r>
      <w:r w:rsidR="002619A5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ы, полиэтиленовые пакеты, скотч, микроскоп, стаканчики, весы электронные, чеснокодавилка</w:t>
      </w:r>
      <w:r w:rsidR="00217097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, лупа.</w:t>
      </w:r>
    </w:p>
    <w:p w:rsidR="00496FC1" w:rsidRPr="00496FC1" w:rsidRDefault="00496FC1" w:rsidP="00496FC1">
      <w:pPr>
        <w:pStyle w:val="a6"/>
        <w:spacing w:before="0" w:beforeAutospacing="0" w:after="0" w:afterAutospacing="0"/>
        <w:rPr>
          <w:rStyle w:val="a7"/>
          <w:b w:val="0"/>
          <w:bCs w:val="0"/>
          <w:sz w:val="28"/>
          <w:szCs w:val="28"/>
          <w:bdr w:val="none" w:sz="0" w:space="0" w:color="auto" w:frame="1"/>
        </w:rPr>
      </w:pPr>
    </w:p>
    <w:p w:rsidR="00247A3E" w:rsidRPr="00496FC1" w:rsidRDefault="0050534A" w:rsidP="00496FC1">
      <w:pPr>
        <w:pStyle w:val="a6"/>
        <w:numPr>
          <w:ilvl w:val="0"/>
          <w:numId w:val="17"/>
        </w:numPr>
        <w:spacing w:before="0" w:beforeAutospacing="0" w:after="0" w:afterAutospacing="0"/>
        <w:ind w:left="0"/>
        <w:jc w:val="center"/>
        <w:rPr>
          <w:rStyle w:val="a7"/>
          <w:bCs w:val="0"/>
          <w:sz w:val="28"/>
          <w:szCs w:val="28"/>
          <w:bdr w:val="none" w:sz="0" w:space="0" w:color="auto" w:frame="1"/>
        </w:rPr>
      </w:pPr>
      <w:r w:rsidRPr="00496FC1">
        <w:rPr>
          <w:rStyle w:val="a7"/>
          <w:bCs w:val="0"/>
          <w:sz w:val="28"/>
          <w:szCs w:val="28"/>
          <w:bdr w:val="none" w:sz="0" w:space="0" w:color="auto" w:frame="1"/>
        </w:rPr>
        <w:t>Описание исследования и результаты</w:t>
      </w:r>
      <w:r w:rsidR="004C1E36" w:rsidRPr="00496FC1">
        <w:rPr>
          <w:rStyle w:val="a7"/>
          <w:bCs w:val="0"/>
          <w:sz w:val="28"/>
          <w:szCs w:val="28"/>
          <w:bdr w:val="none" w:sz="0" w:space="0" w:color="auto" w:frame="1"/>
        </w:rPr>
        <w:t>.</w:t>
      </w:r>
    </w:p>
    <w:p w:rsidR="004C1E36" w:rsidRPr="00496FC1" w:rsidRDefault="00247A3E" w:rsidP="00496FC1">
      <w:pPr>
        <w:spacing w:after="0" w:line="240" w:lineRule="auto"/>
        <w:rPr>
          <w:rStyle w:val="a7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</w:pPr>
      <w:r w:rsidRPr="00496FC1">
        <w:rPr>
          <w:rFonts w:ascii="Times New Roman" w:hAnsi="Times New Roman" w:cs="Times New Roman"/>
          <w:sz w:val="28"/>
          <w:szCs w:val="28"/>
        </w:rPr>
        <w:t xml:space="preserve">       Эксперименты </w:t>
      </w:r>
      <w:r w:rsidR="00757D50" w:rsidRPr="00496FC1">
        <w:rPr>
          <w:rFonts w:ascii="Times New Roman" w:hAnsi="Times New Roman" w:cs="Times New Roman"/>
          <w:sz w:val="28"/>
          <w:szCs w:val="28"/>
        </w:rPr>
        <w:t>проведены</w:t>
      </w:r>
      <w:r w:rsidR="004C1E36" w:rsidRPr="00496FC1">
        <w:rPr>
          <w:rFonts w:ascii="Times New Roman" w:hAnsi="Times New Roman" w:cs="Times New Roman"/>
          <w:sz w:val="28"/>
          <w:szCs w:val="28"/>
        </w:rPr>
        <w:t xml:space="preserve"> в период с 10 марта по 12 </w:t>
      </w:r>
      <w:r w:rsidR="00466E0E" w:rsidRPr="00496FC1">
        <w:rPr>
          <w:rFonts w:ascii="Times New Roman" w:hAnsi="Times New Roman" w:cs="Times New Roman"/>
          <w:sz w:val="28"/>
          <w:szCs w:val="28"/>
        </w:rPr>
        <w:t>апреля</w:t>
      </w:r>
      <w:r w:rsidR="004C1E36" w:rsidRPr="00496FC1">
        <w:rPr>
          <w:rFonts w:ascii="Times New Roman" w:hAnsi="Times New Roman" w:cs="Times New Roman"/>
          <w:sz w:val="28"/>
          <w:szCs w:val="28"/>
        </w:rPr>
        <w:t xml:space="preserve">  2020 г</w:t>
      </w:r>
      <w:r w:rsidR="00217097" w:rsidRPr="00496FC1">
        <w:rPr>
          <w:rFonts w:ascii="Times New Roman" w:hAnsi="Times New Roman" w:cs="Times New Roman"/>
          <w:sz w:val="28"/>
          <w:szCs w:val="28"/>
        </w:rPr>
        <w:t xml:space="preserve"> в следующем порядке:</w:t>
      </w:r>
    </w:p>
    <w:p w:rsidR="009C7C48" w:rsidRPr="00496FC1" w:rsidRDefault="004C1E36" w:rsidP="00496FC1">
      <w:pPr>
        <w:pStyle w:val="a3"/>
        <w:spacing w:before="0" w:beforeAutospacing="0" w:after="0" w:afterAutospacing="0"/>
        <w:textAlignment w:val="baseline"/>
        <w:rPr>
          <w:rStyle w:val="a7"/>
          <w:b w:val="0"/>
          <w:bCs w:val="0"/>
          <w:sz w:val="28"/>
          <w:szCs w:val="28"/>
        </w:rPr>
      </w:pPr>
      <w:r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1.</w:t>
      </w:r>
      <w:r w:rsidR="008D1D87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>Провели калибровку сем</w:t>
      </w:r>
      <w:r w:rsidR="000A51B3" w:rsidRPr="00496FC1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ян путем замачивания в 5% растворе </w:t>
      </w:r>
      <w:r w:rsidR="000A51B3" w:rsidRPr="00496FC1">
        <w:rPr>
          <w:sz w:val="28"/>
          <w:szCs w:val="28"/>
        </w:rPr>
        <w:t>поваренной соли, тщательно перемешали. Через 5 минут удалили легкие, щуплые семена, всплывшие на поверхность, а с утонувших слили раствор, несколько раз промывают водой и просушили.</w:t>
      </w:r>
    </w:p>
    <w:p w:rsidR="004C1E36" w:rsidRPr="00496FC1" w:rsidRDefault="004C1E36" w:rsidP="00496FC1">
      <w:pPr>
        <w:spacing w:after="0" w:line="240" w:lineRule="auto"/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2.</w:t>
      </w:r>
      <w:r w:rsidR="002619A5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Разложили семена в марлевые мешочки для замачивания</w:t>
      </w:r>
      <w:r w:rsidR="006839AD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в протравителях</w:t>
      </w:r>
      <w:r w:rsidR="002619A5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.</w:t>
      </w:r>
    </w:p>
    <w:p w:rsidR="002619A5" w:rsidRPr="00496FC1" w:rsidRDefault="009354D7" w:rsidP="00496FC1">
      <w:pPr>
        <w:spacing w:after="0" w:line="240" w:lineRule="auto"/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3</w:t>
      </w:r>
      <w:r w:rsidR="002619A5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. Измельченные растения и вещества взвесили и приготовили растворы, указанной концентрации.</w:t>
      </w:r>
    </w:p>
    <w:p w:rsidR="009354D7" w:rsidRPr="00496FC1" w:rsidRDefault="009354D7" w:rsidP="00496FC1">
      <w:pPr>
        <w:spacing w:after="0" w:line="240" w:lineRule="auto"/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4</w:t>
      </w:r>
      <w:r w:rsidR="004C1E36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.</w:t>
      </w:r>
      <w:r w:rsidR="006839AD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="008D1D87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Поместили семена в марлевые мешочки и оп</w:t>
      </w:r>
      <w:r w:rsidR="002619A5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устили в приготовленные растворы</w:t>
      </w:r>
      <w:r w:rsidR="008D1D87" w:rsidRPr="00496FC1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протравителей.</w:t>
      </w:r>
    </w:p>
    <w:p w:rsidR="00CD4343" w:rsidRPr="00496FC1" w:rsidRDefault="009354D7" w:rsidP="00496F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2619A5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Половину</w:t>
      </w:r>
      <w:r w:rsidR="008D1D87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семян </w:t>
      </w:r>
      <w:r w:rsidR="002619A5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посеяли</w:t>
      </w:r>
      <w:r w:rsidR="009C7C48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2619A5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стерильную </w:t>
      </w:r>
      <w:r w:rsidR="009C7C48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питательную</w:t>
      </w:r>
      <w:r w:rsidR="00140F90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7C48" w:rsidRPr="00496FC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сред</w:t>
      </w:r>
      <w:r w:rsidR="002619A5" w:rsidRPr="00496FC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</w:t>
      </w:r>
      <w:r w:rsidR="00140F90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, подпи</w:t>
      </w:r>
      <w:r w:rsidR="006839AD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сали </w:t>
      </w:r>
      <w:r w:rsidR="008D1D87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маркером</w:t>
      </w:r>
      <w:r w:rsidR="00140F90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 запечата</w:t>
      </w:r>
      <w:r w:rsidR="006839AD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ли</w:t>
      </w:r>
      <w:r w:rsidR="00140F90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чашки Петри</w:t>
      </w:r>
      <w:r w:rsidR="008D1D87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скотчем, разложили в отдельные </w:t>
      </w:r>
      <w:r w:rsidR="000A51B3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полиэтиленовые пакеты. Поместили</w:t>
      </w:r>
      <w:r w:rsidR="008D1D87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чашки Петри в теплое и темное место</w:t>
      </w:r>
      <w:r w:rsidR="002619A5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D1D87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при температуре 36</w:t>
      </w:r>
      <w:r w:rsidR="008D1D87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0</w:t>
      </w:r>
      <w:r w:rsidR="008D1D87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</w:t>
      </w:r>
      <w:r w:rsidR="008D1D87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5680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.  </w:t>
      </w:r>
      <w:r w:rsidR="003239F4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[4]</w:t>
      </w:r>
    </w:p>
    <w:p w:rsidR="000A51B3" w:rsidRPr="00496FC1" w:rsidRDefault="009354D7" w:rsidP="00496FC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6. Вторую половину семян </w:t>
      </w:r>
      <w:r w:rsidR="006839AD"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сразу </w:t>
      </w:r>
      <w:r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посеяли в почву при температуре 24</w:t>
      </w:r>
      <w:r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0</w:t>
      </w:r>
      <w:r w:rsidRPr="00496FC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</w:t>
      </w:r>
      <w:r w:rsidR="00247A3E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укрыли прозрачной пленкой. </w:t>
      </w:r>
      <w:r w:rsidR="00D37719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три дня </w:t>
      </w:r>
      <w:r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оценили результат</w:t>
      </w:r>
      <w:r w:rsidR="006839AD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37719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чашках Петри. </w:t>
      </w:r>
      <w:r w:rsidR="006839AD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выбрали хорошо обособленные и наиболее типичные (преобладающие в посеве) колонии. Не открывая чашек описали их внешние свойства </w:t>
      </w:r>
      <w:r w:rsidR="000A51B3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 </w:t>
      </w:r>
      <w:r w:rsidR="000A51B3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определителю бактерий Берджи</w:t>
      </w:r>
      <w:r w:rsidR="00247A3E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="00D37719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A51B3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проанализировали свойства выросших колоний микроорганизмов и занесли в таблицы №</w:t>
      </w:r>
      <w:r w:rsidR="00BE1F17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4, №5,</w:t>
      </w:r>
      <w:r w:rsidR="00247A3E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E1F17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№6, №7</w:t>
      </w:r>
      <w:r w:rsidR="00544A7B"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34DD" w:rsidRPr="00496FC1" w:rsidRDefault="00544A7B" w:rsidP="00496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FC1">
        <w:rPr>
          <w:rFonts w:ascii="Times New Roman" w:hAnsi="Times New Roman" w:cs="Times New Roman"/>
          <w:sz w:val="28"/>
          <w:szCs w:val="28"/>
        </w:rPr>
        <w:t xml:space="preserve">      Фотографии в Приложении №1. </w:t>
      </w:r>
      <w:r w:rsidRPr="00496FC1">
        <w:rPr>
          <w:rFonts w:ascii="Times New Roman" w:hAnsi="Times New Roman" w:cs="Times New Roman"/>
          <w:sz w:val="28"/>
          <w:szCs w:val="28"/>
          <w:shd w:val="clear" w:color="auto" w:fill="FFFFFF"/>
        </w:rPr>
        <w:t>Колонии микроорганизмов на питательных средах через три дня после посева томатов.</w:t>
      </w:r>
    </w:p>
    <w:p w:rsidR="00085D58" w:rsidRPr="00496FC1" w:rsidRDefault="007F5680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t>Таблица №</w:t>
      </w:r>
      <w:r w:rsidR="00BE1F17" w:rsidRPr="00496FC1">
        <w:rPr>
          <w:sz w:val="28"/>
          <w:szCs w:val="28"/>
          <w:shd w:val="clear" w:color="auto" w:fill="FFFFFF"/>
        </w:rPr>
        <w:t>4</w:t>
      </w:r>
      <w:r w:rsidRPr="00496FC1">
        <w:rPr>
          <w:sz w:val="28"/>
          <w:szCs w:val="28"/>
          <w:shd w:val="clear" w:color="auto" w:fill="FFFFFF"/>
        </w:rPr>
        <w:t xml:space="preserve">. Результаты изучения культуральных свойств выросших колоний </w:t>
      </w:r>
      <w:r w:rsidR="004577E3" w:rsidRPr="00496FC1">
        <w:rPr>
          <w:sz w:val="28"/>
          <w:szCs w:val="28"/>
          <w:shd w:val="clear" w:color="auto" w:fill="FFFFFF"/>
        </w:rPr>
        <w:t xml:space="preserve"> на семенах </w:t>
      </w:r>
      <w:r w:rsidRPr="00496FC1">
        <w:rPr>
          <w:sz w:val="28"/>
          <w:szCs w:val="28"/>
          <w:shd w:val="clear" w:color="auto" w:fill="FFFFFF"/>
        </w:rPr>
        <w:t>томатов.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5"/>
        <w:gridCol w:w="1400"/>
        <w:gridCol w:w="1367"/>
        <w:gridCol w:w="1234"/>
        <w:gridCol w:w="1354"/>
        <w:gridCol w:w="1047"/>
        <w:gridCol w:w="789"/>
        <w:gridCol w:w="1331"/>
        <w:gridCol w:w="1075"/>
      </w:tblGrid>
      <w:tr w:rsidR="0086576C" w:rsidRPr="00496FC1" w:rsidTr="00DA4164">
        <w:tc>
          <w:tcPr>
            <w:tcW w:w="315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31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Протравители и признаки</w:t>
            </w:r>
          </w:p>
        </w:tc>
        <w:tc>
          <w:tcPr>
            <w:tcW w:w="1393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форма</w:t>
            </w:r>
          </w:p>
        </w:tc>
        <w:tc>
          <w:tcPr>
            <w:tcW w:w="120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окраска</w:t>
            </w:r>
          </w:p>
        </w:tc>
        <w:tc>
          <w:tcPr>
            <w:tcW w:w="134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Поверх</w:t>
            </w:r>
          </w:p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ность</w:t>
            </w:r>
          </w:p>
        </w:tc>
        <w:tc>
          <w:tcPr>
            <w:tcW w:w="1045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Кол-во</w:t>
            </w:r>
          </w:p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колоний</w:t>
            </w:r>
          </w:p>
        </w:tc>
        <w:tc>
          <w:tcPr>
            <w:tcW w:w="731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размер</w:t>
            </w:r>
          </w:p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(мм)</w:t>
            </w:r>
          </w:p>
        </w:tc>
        <w:tc>
          <w:tcPr>
            <w:tcW w:w="132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край</w:t>
            </w:r>
          </w:p>
        </w:tc>
        <w:tc>
          <w:tcPr>
            <w:tcW w:w="103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профиль</w:t>
            </w:r>
          </w:p>
        </w:tc>
      </w:tr>
      <w:tr w:rsidR="0086576C" w:rsidRPr="00496FC1" w:rsidTr="00DA4164">
        <w:tc>
          <w:tcPr>
            <w:tcW w:w="315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31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Вода</w:t>
            </w:r>
          </w:p>
        </w:tc>
        <w:tc>
          <w:tcPr>
            <w:tcW w:w="1393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круглая с фестончатым краем</w:t>
            </w:r>
          </w:p>
        </w:tc>
        <w:tc>
          <w:tcPr>
            <w:tcW w:w="120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зелёный, коричневый</w:t>
            </w:r>
          </w:p>
        </w:tc>
        <w:tc>
          <w:tcPr>
            <w:tcW w:w="134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морщинистая</w:t>
            </w:r>
          </w:p>
        </w:tc>
        <w:tc>
          <w:tcPr>
            <w:tcW w:w="1045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сплошное</w:t>
            </w:r>
          </w:p>
        </w:tc>
        <w:tc>
          <w:tcPr>
            <w:tcW w:w="731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3-5</w:t>
            </w:r>
          </w:p>
        </w:tc>
        <w:tc>
          <w:tcPr>
            <w:tcW w:w="132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3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86576C" w:rsidRPr="00496FC1" w:rsidTr="00DA4164">
        <w:tc>
          <w:tcPr>
            <w:tcW w:w="315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231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чеснока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393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неправильная</w:t>
            </w:r>
          </w:p>
        </w:tc>
        <w:tc>
          <w:tcPr>
            <w:tcW w:w="1204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желтый</w:t>
            </w:r>
          </w:p>
        </w:tc>
        <w:tc>
          <w:tcPr>
            <w:tcW w:w="1347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гладкая</w:t>
            </w:r>
          </w:p>
        </w:tc>
        <w:tc>
          <w:tcPr>
            <w:tcW w:w="1045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731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0,1-0,5</w:t>
            </w:r>
          </w:p>
        </w:tc>
        <w:tc>
          <w:tcPr>
            <w:tcW w:w="1328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ровный</w:t>
            </w:r>
          </w:p>
        </w:tc>
        <w:tc>
          <w:tcPr>
            <w:tcW w:w="1034" w:type="dxa"/>
          </w:tcPr>
          <w:p w:rsidR="0086576C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86576C" w:rsidRPr="00496FC1" w:rsidTr="00DA4164">
        <w:tc>
          <w:tcPr>
            <w:tcW w:w="315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231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лука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393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ризоидная</w:t>
            </w:r>
          </w:p>
        </w:tc>
        <w:tc>
          <w:tcPr>
            <w:tcW w:w="1204" w:type="dxa"/>
          </w:tcPr>
          <w:p w:rsidR="0086576C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</w:t>
            </w:r>
          </w:p>
        </w:tc>
        <w:tc>
          <w:tcPr>
            <w:tcW w:w="1347" w:type="dxa"/>
          </w:tcPr>
          <w:p w:rsidR="0086576C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шероховатая</w:t>
            </w:r>
          </w:p>
        </w:tc>
        <w:tc>
          <w:tcPr>
            <w:tcW w:w="1045" w:type="dxa"/>
          </w:tcPr>
          <w:p w:rsidR="0086576C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12-14</w:t>
            </w:r>
          </w:p>
        </w:tc>
        <w:tc>
          <w:tcPr>
            <w:tcW w:w="731" w:type="dxa"/>
          </w:tcPr>
          <w:p w:rsidR="0086576C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3-5</w:t>
            </w:r>
          </w:p>
        </w:tc>
        <w:tc>
          <w:tcPr>
            <w:tcW w:w="1328" w:type="dxa"/>
          </w:tcPr>
          <w:p w:rsidR="0086576C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волнистый</w:t>
            </w:r>
          </w:p>
        </w:tc>
        <w:tc>
          <w:tcPr>
            <w:tcW w:w="1034" w:type="dxa"/>
          </w:tcPr>
          <w:p w:rsidR="0086576C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выпуклый</w:t>
            </w:r>
          </w:p>
        </w:tc>
      </w:tr>
      <w:tr w:rsidR="00DA4164" w:rsidRPr="00496FC1" w:rsidTr="00DA4164">
        <w:tc>
          <w:tcPr>
            <w:tcW w:w="315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1231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алое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393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круглая с фестончатым краем</w:t>
            </w:r>
          </w:p>
        </w:tc>
        <w:tc>
          <w:tcPr>
            <w:tcW w:w="1204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зелёный, коричневый</w:t>
            </w:r>
          </w:p>
        </w:tc>
        <w:tc>
          <w:tcPr>
            <w:tcW w:w="1347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морщинистая</w:t>
            </w:r>
          </w:p>
        </w:tc>
        <w:tc>
          <w:tcPr>
            <w:tcW w:w="1045" w:type="dxa"/>
          </w:tcPr>
          <w:p w:rsidR="00DA4164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10-12 </w:t>
            </w:r>
          </w:p>
        </w:tc>
        <w:tc>
          <w:tcPr>
            <w:tcW w:w="731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3-5</w:t>
            </w:r>
          </w:p>
        </w:tc>
        <w:tc>
          <w:tcPr>
            <w:tcW w:w="1328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34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DA4164" w:rsidRPr="00496FC1" w:rsidTr="00DA4164">
        <w:tc>
          <w:tcPr>
            <w:tcW w:w="315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1231" w:type="dxa"/>
          </w:tcPr>
          <w:p w:rsidR="00DA4164" w:rsidRPr="00496FC1" w:rsidRDefault="00DA4164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меда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393" w:type="dxa"/>
          </w:tcPr>
          <w:p w:rsidR="00DA4164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ризоидная</w:t>
            </w:r>
          </w:p>
        </w:tc>
        <w:tc>
          <w:tcPr>
            <w:tcW w:w="1204" w:type="dxa"/>
          </w:tcPr>
          <w:p w:rsidR="00DA4164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</w:t>
            </w:r>
          </w:p>
        </w:tc>
        <w:tc>
          <w:tcPr>
            <w:tcW w:w="1347" w:type="dxa"/>
          </w:tcPr>
          <w:p w:rsidR="00DA4164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шероховатая</w:t>
            </w:r>
          </w:p>
        </w:tc>
        <w:tc>
          <w:tcPr>
            <w:tcW w:w="1045" w:type="dxa"/>
          </w:tcPr>
          <w:p w:rsidR="00DA4164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сплошное</w:t>
            </w:r>
          </w:p>
        </w:tc>
        <w:tc>
          <w:tcPr>
            <w:tcW w:w="731" w:type="dxa"/>
          </w:tcPr>
          <w:p w:rsidR="00DA4164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3-5</w:t>
            </w:r>
          </w:p>
        </w:tc>
        <w:tc>
          <w:tcPr>
            <w:tcW w:w="1328" w:type="dxa"/>
          </w:tcPr>
          <w:p w:rsidR="00DA4164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волнистый</w:t>
            </w:r>
          </w:p>
        </w:tc>
        <w:tc>
          <w:tcPr>
            <w:tcW w:w="1034" w:type="dxa"/>
          </w:tcPr>
          <w:p w:rsidR="00DA4164" w:rsidRPr="00496FC1" w:rsidRDefault="00DA4164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выпуклый</w:t>
            </w:r>
          </w:p>
        </w:tc>
      </w:tr>
    </w:tbl>
    <w:p w:rsidR="006839AD" w:rsidRPr="00D37719" w:rsidRDefault="006839AD" w:rsidP="00496FC1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  <w:shd w:val="clear" w:color="auto" w:fill="FFFFFF"/>
        </w:rPr>
      </w:pPr>
    </w:p>
    <w:p w:rsidR="004577E3" w:rsidRPr="00496FC1" w:rsidRDefault="004577E3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t>Таблица №</w:t>
      </w:r>
      <w:r w:rsidR="00BE1F17" w:rsidRPr="00496FC1">
        <w:rPr>
          <w:sz w:val="28"/>
          <w:szCs w:val="28"/>
          <w:shd w:val="clear" w:color="auto" w:fill="FFFFFF"/>
        </w:rPr>
        <w:t xml:space="preserve"> 5</w:t>
      </w:r>
      <w:r w:rsidRPr="00496FC1">
        <w:rPr>
          <w:sz w:val="28"/>
          <w:szCs w:val="28"/>
          <w:shd w:val="clear" w:color="auto" w:fill="FFFFFF"/>
        </w:rPr>
        <w:t>. Результаты изучения культуральных свойств выросших колоний на семенах огурцов.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5"/>
        <w:gridCol w:w="1415"/>
        <w:gridCol w:w="1350"/>
        <w:gridCol w:w="1297"/>
        <w:gridCol w:w="1369"/>
        <w:gridCol w:w="930"/>
        <w:gridCol w:w="805"/>
        <w:gridCol w:w="1345"/>
        <w:gridCol w:w="1086"/>
      </w:tblGrid>
      <w:tr w:rsidR="0086576C" w:rsidRPr="00496FC1" w:rsidTr="00496FC1">
        <w:trPr>
          <w:trHeight w:val="479"/>
        </w:trPr>
        <w:tc>
          <w:tcPr>
            <w:tcW w:w="31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Протравители</w:t>
            </w:r>
          </w:p>
        </w:tc>
        <w:tc>
          <w:tcPr>
            <w:tcW w:w="128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форма </w:t>
            </w:r>
          </w:p>
        </w:tc>
        <w:tc>
          <w:tcPr>
            <w:tcW w:w="126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окраска</w:t>
            </w:r>
          </w:p>
        </w:tc>
        <w:tc>
          <w:tcPr>
            <w:tcW w:w="1362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Поверх</w:t>
            </w:r>
          </w:p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ность</w:t>
            </w:r>
          </w:p>
        </w:tc>
        <w:tc>
          <w:tcPr>
            <w:tcW w:w="80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Кол-во колоний</w:t>
            </w:r>
          </w:p>
        </w:tc>
        <w:tc>
          <w:tcPr>
            <w:tcW w:w="73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размер</w:t>
            </w:r>
          </w:p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(мм)</w:t>
            </w:r>
          </w:p>
        </w:tc>
        <w:tc>
          <w:tcPr>
            <w:tcW w:w="1342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край</w:t>
            </w:r>
          </w:p>
        </w:tc>
        <w:tc>
          <w:tcPr>
            <w:tcW w:w="10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профиль</w:t>
            </w:r>
          </w:p>
        </w:tc>
      </w:tr>
      <w:tr w:rsidR="0086576C" w:rsidRPr="00496FC1" w:rsidTr="0086576C">
        <w:tc>
          <w:tcPr>
            <w:tcW w:w="31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Вода</w:t>
            </w:r>
          </w:p>
        </w:tc>
        <w:tc>
          <w:tcPr>
            <w:tcW w:w="128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6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362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80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3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342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0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</w:tr>
      <w:tr w:rsidR="0086576C" w:rsidRPr="00496FC1" w:rsidTr="0086576C">
        <w:tc>
          <w:tcPr>
            <w:tcW w:w="31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2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чеснока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28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сложная</w:t>
            </w:r>
          </w:p>
        </w:tc>
        <w:tc>
          <w:tcPr>
            <w:tcW w:w="126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коричневый, зелёный, белый</w:t>
            </w:r>
          </w:p>
        </w:tc>
        <w:tc>
          <w:tcPr>
            <w:tcW w:w="1362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морщинистая</w:t>
            </w:r>
          </w:p>
        </w:tc>
        <w:tc>
          <w:tcPr>
            <w:tcW w:w="804" w:type="dxa"/>
          </w:tcPr>
          <w:p w:rsidR="0086576C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737" w:type="dxa"/>
          </w:tcPr>
          <w:p w:rsidR="0086576C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0.1-0.5</w:t>
            </w:r>
          </w:p>
        </w:tc>
        <w:tc>
          <w:tcPr>
            <w:tcW w:w="1342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86576C" w:rsidRPr="00496FC1" w:rsidTr="0086576C">
        <w:tc>
          <w:tcPr>
            <w:tcW w:w="31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2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лука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288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сложная</w:t>
            </w:r>
          </w:p>
        </w:tc>
        <w:tc>
          <w:tcPr>
            <w:tcW w:w="1268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коричневый, зелёный, белый</w:t>
            </w:r>
          </w:p>
        </w:tc>
        <w:tc>
          <w:tcPr>
            <w:tcW w:w="1362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морщинистая</w:t>
            </w:r>
          </w:p>
        </w:tc>
        <w:tc>
          <w:tcPr>
            <w:tcW w:w="804" w:type="dxa"/>
          </w:tcPr>
          <w:p w:rsidR="0086576C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0,5-3</w:t>
            </w:r>
          </w:p>
        </w:tc>
        <w:tc>
          <w:tcPr>
            <w:tcW w:w="1342" w:type="dxa"/>
          </w:tcPr>
          <w:p w:rsidR="0086576C" w:rsidRPr="00496FC1" w:rsidRDefault="0086576C" w:rsidP="00496F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бахромчатый</w:t>
            </w:r>
          </w:p>
        </w:tc>
        <w:tc>
          <w:tcPr>
            <w:tcW w:w="1044" w:type="dxa"/>
          </w:tcPr>
          <w:p w:rsidR="0086576C" w:rsidRPr="00496FC1" w:rsidRDefault="0086576C" w:rsidP="00496F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выпуклый</w:t>
            </w:r>
          </w:p>
        </w:tc>
      </w:tr>
      <w:tr w:rsidR="0086576C" w:rsidRPr="00496FC1" w:rsidTr="0086576C">
        <w:tc>
          <w:tcPr>
            <w:tcW w:w="31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12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алое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288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сложная</w:t>
            </w:r>
          </w:p>
        </w:tc>
        <w:tc>
          <w:tcPr>
            <w:tcW w:w="1268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коричневый, зелёный</w:t>
            </w:r>
          </w:p>
        </w:tc>
        <w:tc>
          <w:tcPr>
            <w:tcW w:w="1362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гладкая</w:t>
            </w:r>
          </w:p>
        </w:tc>
        <w:tc>
          <w:tcPr>
            <w:tcW w:w="804" w:type="dxa"/>
          </w:tcPr>
          <w:p w:rsidR="0086576C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" w:type="dxa"/>
          </w:tcPr>
          <w:p w:rsidR="0086576C" w:rsidRPr="00496FC1" w:rsidRDefault="00BF1C8F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Более</w:t>
            </w:r>
            <w:r w:rsidR="0086576C" w:rsidRPr="00496FC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42" w:type="dxa"/>
          </w:tcPr>
          <w:p w:rsidR="0086576C" w:rsidRPr="00496FC1" w:rsidRDefault="0086576C" w:rsidP="00496F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волнистый</w:t>
            </w:r>
          </w:p>
        </w:tc>
        <w:tc>
          <w:tcPr>
            <w:tcW w:w="1044" w:type="dxa"/>
          </w:tcPr>
          <w:p w:rsidR="0086576C" w:rsidRPr="00496FC1" w:rsidRDefault="0086576C" w:rsidP="00496F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плоский</w:t>
            </w:r>
          </w:p>
        </w:tc>
      </w:tr>
      <w:tr w:rsidR="0086576C" w:rsidRPr="00496FC1" w:rsidTr="0086576C">
        <w:tc>
          <w:tcPr>
            <w:tcW w:w="318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124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меда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288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круглая с фестончатым краем</w:t>
            </w:r>
          </w:p>
        </w:tc>
        <w:tc>
          <w:tcPr>
            <w:tcW w:w="1268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коричневый, зелёный</w:t>
            </w:r>
          </w:p>
        </w:tc>
        <w:tc>
          <w:tcPr>
            <w:tcW w:w="1362" w:type="dxa"/>
          </w:tcPr>
          <w:p w:rsidR="0086576C" w:rsidRPr="00496FC1" w:rsidRDefault="0086576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морщинистая</w:t>
            </w:r>
          </w:p>
        </w:tc>
        <w:tc>
          <w:tcPr>
            <w:tcW w:w="804" w:type="dxa"/>
          </w:tcPr>
          <w:p w:rsidR="0086576C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37" w:type="dxa"/>
          </w:tcPr>
          <w:p w:rsidR="0086576C" w:rsidRPr="00496FC1" w:rsidRDefault="00BF1C8F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Более</w:t>
            </w:r>
            <w:r w:rsidR="0086576C" w:rsidRPr="00496FC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42" w:type="dxa"/>
          </w:tcPr>
          <w:p w:rsidR="0086576C" w:rsidRPr="00496FC1" w:rsidRDefault="0086576C" w:rsidP="00496F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бахромчатый</w:t>
            </w:r>
          </w:p>
        </w:tc>
        <w:tc>
          <w:tcPr>
            <w:tcW w:w="1044" w:type="dxa"/>
          </w:tcPr>
          <w:p w:rsidR="0086576C" w:rsidRPr="00496FC1" w:rsidRDefault="0086576C" w:rsidP="00496F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выпуклый</w:t>
            </w:r>
          </w:p>
        </w:tc>
      </w:tr>
    </w:tbl>
    <w:p w:rsidR="00563E04" w:rsidRPr="00D37719" w:rsidRDefault="00563E04" w:rsidP="00496FC1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  <w:shd w:val="clear" w:color="auto" w:fill="FFFFFF"/>
        </w:rPr>
      </w:pPr>
    </w:p>
    <w:p w:rsidR="002D6BD9" w:rsidRPr="00496FC1" w:rsidRDefault="002D6BD9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lastRenderedPageBreak/>
        <w:t>Таблица №</w:t>
      </w:r>
      <w:r w:rsidR="00BE1F17" w:rsidRPr="00496FC1">
        <w:rPr>
          <w:sz w:val="28"/>
          <w:szCs w:val="28"/>
          <w:shd w:val="clear" w:color="auto" w:fill="FFFFFF"/>
        </w:rPr>
        <w:t xml:space="preserve"> 6</w:t>
      </w:r>
      <w:r w:rsidRPr="00496FC1">
        <w:rPr>
          <w:sz w:val="28"/>
          <w:szCs w:val="28"/>
          <w:shd w:val="clear" w:color="auto" w:fill="FFFFFF"/>
        </w:rPr>
        <w:t>. Результаты изучения культуральных свойств выросших колоний на семенах огурцов.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4"/>
        <w:gridCol w:w="1431"/>
        <w:gridCol w:w="1374"/>
        <w:gridCol w:w="1289"/>
        <w:gridCol w:w="1361"/>
        <w:gridCol w:w="925"/>
        <w:gridCol w:w="801"/>
        <w:gridCol w:w="1337"/>
        <w:gridCol w:w="1080"/>
      </w:tblGrid>
      <w:tr w:rsidR="00BF1C8F" w:rsidRPr="00496FC1" w:rsidTr="000F0C99">
        <w:tc>
          <w:tcPr>
            <w:tcW w:w="321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464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Протравители</w:t>
            </w:r>
          </w:p>
        </w:tc>
        <w:tc>
          <w:tcPr>
            <w:tcW w:w="1405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форма</w:t>
            </w:r>
          </w:p>
        </w:tc>
        <w:tc>
          <w:tcPr>
            <w:tcW w:w="1297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окраска</w:t>
            </w:r>
          </w:p>
        </w:tc>
        <w:tc>
          <w:tcPr>
            <w:tcW w:w="1306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поверхность</w:t>
            </w:r>
          </w:p>
        </w:tc>
        <w:tc>
          <w:tcPr>
            <w:tcW w:w="829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кол-во</w:t>
            </w:r>
          </w:p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колоний</w:t>
            </w:r>
          </w:p>
        </w:tc>
        <w:tc>
          <w:tcPr>
            <w:tcW w:w="821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размер</w:t>
            </w:r>
          </w:p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(мм)</w:t>
            </w:r>
          </w:p>
        </w:tc>
        <w:tc>
          <w:tcPr>
            <w:tcW w:w="1123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край</w:t>
            </w:r>
          </w:p>
        </w:tc>
        <w:tc>
          <w:tcPr>
            <w:tcW w:w="1062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профиль</w:t>
            </w:r>
          </w:p>
        </w:tc>
      </w:tr>
      <w:tr w:rsidR="000F0C99" w:rsidRPr="00496FC1" w:rsidTr="000F0C99">
        <w:tc>
          <w:tcPr>
            <w:tcW w:w="3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464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перекись водорода</w:t>
            </w:r>
            <w:r w:rsidR="00757D50" w:rsidRPr="00496FC1">
              <w:rPr>
                <w:sz w:val="26"/>
                <w:szCs w:val="26"/>
                <w:shd w:val="clear" w:color="auto" w:fill="FFFFFF"/>
              </w:rPr>
              <w:t xml:space="preserve"> 3%</w:t>
            </w:r>
          </w:p>
        </w:tc>
        <w:tc>
          <w:tcPr>
            <w:tcW w:w="1405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амебовидная</w:t>
            </w:r>
          </w:p>
        </w:tc>
        <w:tc>
          <w:tcPr>
            <w:tcW w:w="1297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коричневый</w:t>
            </w:r>
          </w:p>
        </w:tc>
        <w:tc>
          <w:tcPr>
            <w:tcW w:w="1306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29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9</w:t>
            </w:r>
          </w:p>
        </w:tc>
        <w:tc>
          <w:tcPr>
            <w:tcW w:w="8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0,5-3</w:t>
            </w:r>
          </w:p>
        </w:tc>
        <w:tc>
          <w:tcPr>
            <w:tcW w:w="1123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62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0F0C99" w:rsidRPr="00496FC1" w:rsidTr="000F0C99">
        <w:tc>
          <w:tcPr>
            <w:tcW w:w="3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464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борная кислота </w:t>
            </w:r>
            <w:r w:rsidR="00757D50" w:rsidRPr="00496FC1">
              <w:rPr>
                <w:sz w:val="26"/>
                <w:szCs w:val="26"/>
                <w:shd w:val="clear" w:color="auto" w:fill="FFFFFF"/>
              </w:rPr>
              <w:t>2%</w:t>
            </w:r>
          </w:p>
        </w:tc>
        <w:tc>
          <w:tcPr>
            <w:tcW w:w="1405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круглая с валиком по краю</w:t>
            </w:r>
          </w:p>
        </w:tc>
        <w:tc>
          <w:tcPr>
            <w:tcW w:w="1297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золотистый</w:t>
            </w:r>
          </w:p>
        </w:tc>
        <w:tc>
          <w:tcPr>
            <w:tcW w:w="1306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29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8</w:t>
            </w:r>
          </w:p>
        </w:tc>
        <w:tc>
          <w:tcPr>
            <w:tcW w:w="8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0,5-3</w:t>
            </w:r>
          </w:p>
        </w:tc>
        <w:tc>
          <w:tcPr>
            <w:tcW w:w="1123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ровный</w:t>
            </w:r>
          </w:p>
        </w:tc>
        <w:tc>
          <w:tcPr>
            <w:tcW w:w="1062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плоский</w:t>
            </w:r>
          </w:p>
        </w:tc>
      </w:tr>
      <w:tr w:rsidR="000F0C99" w:rsidRPr="00496FC1" w:rsidTr="000F0C99">
        <w:tc>
          <w:tcPr>
            <w:tcW w:w="3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464" w:type="dxa"/>
          </w:tcPr>
          <w:p w:rsidR="000F0C99" w:rsidRPr="00496FC1" w:rsidRDefault="00E967B8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хлоргекси</w:t>
            </w:r>
            <w:r w:rsidR="000F0C99" w:rsidRPr="00496FC1">
              <w:rPr>
                <w:sz w:val="26"/>
                <w:szCs w:val="26"/>
                <w:shd w:val="clear" w:color="auto" w:fill="FFFFFF"/>
              </w:rPr>
              <w:t>дин.</w:t>
            </w:r>
          </w:p>
        </w:tc>
        <w:tc>
          <w:tcPr>
            <w:tcW w:w="1405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с ризоидным краем</w:t>
            </w:r>
          </w:p>
        </w:tc>
        <w:tc>
          <w:tcPr>
            <w:tcW w:w="1297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коричневый, зелёный</w:t>
            </w:r>
          </w:p>
        </w:tc>
        <w:tc>
          <w:tcPr>
            <w:tcW w:w="1306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29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8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0.1-0.5</w:t>
            </w:r>
          </w:p>
        </w:tc>
        <w:tc>
          <w:tcPr>
            <w:tcW w:w="1123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62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0F0C99" w:rsidRPr="00496FC1" w:rsidTr="000F0C99">
        <w:tc>
          <w:tcPr>
            <w:tcW w:w="3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1464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Сорт «Маша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f1</w:t>
            </w:r>
            <w:r w:rsidRPr="00496FC1">
              <w:rPr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05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круглая с фестончатым краем</w:t>
            </w:r>
          </w:p>
        </w:tc>
        <w:tc>
          <w:tcPr>
            <w:tcW w:w="1297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коричневый, белый, жёлтый</w:t>
            </w:r>
          </w:p>
        </w:tc>
        <w:tc>
          <w:tcPr>
            <w:tcW w:w="1306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морщинистая</w:t>
            </w:r>
          </w:p>
        </w:tc>
        <w:tc>
          <w:tcPr>
            <w:tcW w:w="829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21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3-5</w:t>
            </w:r>
          </w:p>
        </w:tc>
        <w:tc>
          <w:tcPr>
            <w:tcW w:w="1123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бахромчатый</w:t>
            </w:r>
          </w:p>
        </w:tc>
        <w:tc>
          <w:tcPr>
            <w:tcW w:w="1062" w:type="dxa"/>
          </w:tcPr>
          <w:p w:rsidR="000F0C99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выпуклый</w:t>
            </w:r>
          </w:p>
        </w:tc>
      </w:tr>
      <w:tr w:rsidR="000F0C99" w:rsidRPr="00496FC1" w:rsidTr="000F0C99">
        <w:tc>
          <w:tcPr>
            <w:tcW w:w="3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1464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перманганат калия 1%</w:t>
            </w:r>
          </w:p>
        </w:tc>
        <w:tc>
          <w:tcPr>
            <w:tcW w:w="1405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амебовидная</w:t>
            </w:r>
          </w:p>
        </w:tc>
        <w:tc>
          <w:tcPr>
            <w:tcW w:w="1297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коричневый</w:t>
            </w:r>
          </w:p>
        </w:tc>
        <w:tc>
          <w:tcPr>
            <w:tcW w:w="1306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29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82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0,5-3</w:t>
            </w:r>
          </w:p>
        </w:tc>
        <w:tc>
          <w:tcPr>
            <w:tcW w:w="1123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62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BF1C8F" w:rsidRPr="00496FC1" w:rsidTr="000F0C99">
        <w:tc>
          <w:tcPr>
            <w:tcW w:w="321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1464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золы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405" w:type="dxa"/>
          </w:tcPr>
          <w:p w:rsidR="0086576C" w:rsidRPr="00496FC1" w:rsidRDefault="00BF1C8F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неправильная</w:t>
            </w:r>
          </w:p>
        </w:tc>
        <w:tc>
          <w:tcPr>
            <w:tcW w:w="1297" w:type="dxa"/>
          </w:tcPr>
          <w:p w:rsidR="0086576C" w:rsidRPr="00496FC1" w:rsidRDefault="00BF1C8F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коричневый, зелёный</w:t>
            </w:r>
          </w:p>
        </w:tc>
        <w:tc>
          <w:tcPr>
            <w:tcW w:w="1306" w:type="dxa"/>
          </w:tcPr>
          <w:p w:rsidR="0086576C" w:rsidRPr="00496FC1" w:rsidRDefault="00BF1C8F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шероховатая</w:t>
            </w:r>
          </w:p>
        </w:tc>
        <w:tc>
          <w:tcPr>
            <w:tcW w:w="829" w:type="dxa"/>
          </w:tcPr>
          <w:p w:rsidR="0086576C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21" w:type="dxa"/>
          </w:tcPr>
          <w:p w:rsidR="0086576C" w:rsidRPr="00496FC1" w:rsidRDefault="00BF1C8F" w:rsidP="00496F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Более5</w:t>
            </w:r>
          </w:p>
        </w:tc>
        <w:tc>
          <w:tcPr>
            <w:tcW w:w="1123" w:type="dxa"/>
          </w:tcPr>
          <w:p w:rsidR="0086576C" w:rsidRPr="00496FC1" w:rsidRDefault="00BF1C8F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волнистый</w:t>
            </w:r>
          </w:p>
        </w:tc>
        <w:tc>
          <w:tcPr>
            <w:tcW w:w="1062" w:type="dxa"/>
          </w:tcPr>
          <w:p w:rsidR="0086576C" w:rsidRPr="00496FC1" w:rsidRDefault="00BF1C8F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выпуклый</w:t>
            </w:r>
          </w:p>
        </w:tc>
      </w:tr>
    </w:tbl>
    <w:p w:rsidR="00563E04" w:rsidRPr="00D37719" w:rsidRDefault="00563E04" w:rsidP="00496FC1">
      <w:pPr>
        <w:pStyle w:val="a3"/>
        <w:shd w:val="clear" w:color="auto" w:fill="FFFFFF"/>
        <w:spacing w:before="0" w:beforeAutospacing="0" w:after="0" w:afterAutospacing="0"/>
        <w:rPr>
          <w:i/>
          <w:iCs/>
          <w:shd w:val="clear" w:color="auto" w:fill="FFFFFF"/>
        </w:rPr>
      </w:pPr>
    </w:p>
    <w:p w:rsidR="00563E04" w:rsidRPr="00496FC1" w:rsidRDefault="00563E04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t>Таблица №</w:t>
      </w:r>
      <w:r w:rsidR="00BE1F17" w:rsidRPr="00496FC1">
        <w:rPr>
          <w:sz w:val="28"/>
          <w:szCs w:val="28"/>
          <w:shd w:val="clear" w:color="auto" w:fill="FFFFFF"/>
        </w:rPr>
        <w:t xml:space="preserve"> 7</w:t>
      </w:r>
      <w:r w:rsidRPr="00496FC1">
        <w:rPr>
          <w:sz w:val="28"/>
          <w:szCs w:val="28"/>
          <w:shd w:val="clear" w:color="auto" w:fill="FFFFFF"/>
        </w:rPr>
        <w:t>. Результаты изучения культуральных свойств выросших колоний на семенах томатов.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5"/>
        <w:gridCol w:w="1437"/>
        <w:gridCol w:w="1347"/>
        <w:gridCol w:w="1295"/>
        <w:gridCol w:w="1367"/>
        <w:gridCol w:w="929"/>
        <w:gridCol w:w="795"/>
        <w:gridCol w:w="1343"/>
        <w:gridCol w:w="1084"/>
      </w:tblGrid>
      <w:tr w:rsidR="00C35EBC" w:rsidRPr="00496FC1" w:rsidTr="000F0C99">
        <w:tc>
          <w:tcPr>
            <w:tcW w:w="317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420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Протравители</w:t>
            </w:r>
          </w:p>
        </w:tc>
        <w:tc>
          <w:tcPr>
            <w:tcW w:w="1348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форма</w:t>
            </w:r>
          </w:p>
        </w:tc>
        <w:tc>
          <w:tcPr>
            <w:tcW w:w="1271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окраска</w:t>
            </w:r>
          </w:p>
        </w:tc>
        <w:tc>
          <w:tcPr>
            <w:tcW w:w="1333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поверхность</w:t>
            </w:r>
          </w:p>
        </w:tc>
        <w:tc>
          <w:tcPr>
            <w:tcW w:w="807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кол-во колоний</w:t>
            </w:r>
          </w:p>
        </w:tc>
        <w:tc>
          <w:tcPr>
            <w:tcW w:w="739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размер</w:t>
            </w:r>
          </w:p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(мм)</w:t>
            </w:r>
          </w:p>
        </w:tc>
        <w:tc>
          <w:tcPr>
            <w:tcW w:w="1346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край</w:t>
            </w:r>
          </w:p>
        </w:tc>
        <w:tc>
          <w:tcPr>
            <w:tcW w:w="1047" w:type="dxa"/>
          </w:tcPr>
          <w:p w:rsidR="00CB387E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профиль</w:t>
            </w:r>
          </w:p>
        </w:tc>
      </w:tr>
      <w:tr w:rsidR="00C35EBC" w:rsidRPr="00496FC1" w:rsidTr="000F0C99">
        <w:tc>
          <w:tcPr>
            <w:tcW w:w="31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420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перекись водорода</w:t>
            </w:r>
            <w:r w:rsidR="00757D50" w:rsidRPr="00496FC1">
              <w:rPr>
                <w:sz w:val="26"/>
                <w:szCs w:val="26"/>
                <w:shd w:val="clear" w:color="auto" w:fill="FFFFFF"/>
              </w:rPr>
              <w:t xml:space="preserve"> 3%</w:t>
            </w:r>
          </w:p>
        </w:tc>
        <w:tc>
          <w:tcPr>
            <w:tcW w:w="1348" w:type="dxa"/>
          </w:tcPr>
          <w:p w:rsidR="0086576C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амебовидная</w:t>
            </w:r>
          </w:p>
        </w:tc>
        <w:tc>
          <w:tcPr>
            <w:tcW w:w="1271" w:type="dxa"/>
          </w:tcPr>
          <w:p w:rsidR="0086576C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коричневый</w:t>
            </w:r>
          </w:p>
        </w:tc>
        <w:tc>
          <w:tcPr>
            <w:tcW w:w="1333" w:type="dxa"/>
          </w:tcPr>
          <w:p w:rsidR="0086576C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07" w:type="dxa"/>
          </w:tcPr>
          <w:p w:rsidR="0086576C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12</w:t>
            </w:r>
          </w:p>
        </w:tc>
        <w:tc>
          <w:tcPr>
            <w:tcW w:w="739" w:type="dxa"/>
          </w:tcPr>
          <w:p w:rsidR="0086576C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0,5-3</w:t>
            </w:r>
          </w:p>
        </w:tc>
        <w:tc>
          <w:tcPr>
            <w:tcW w:w="1346" w:type="dxa"/>
          </w:tcPr>
          <w:p w:rsidR="0086576C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47" w:type="dxa"/>
          </w:tcPr>
          <w:p w:rsidR="0086576C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C35EBC" w:rsidRPr="00496FC1" w:rsidTr="000F0C99">
        <w:tc>
          <w:tcPr>
            <w:tcW w:w="31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420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борная кислота</w:t>
            </w:r>
            <w:r w:rsidR="00757D50" w:rsidRPr="00496FC1">
              <w:rPr>
                <w:sz w:val="26"/>
                <w:szCs w:val="26"/>
                <w:shd w:val="clear" w:color="auto" w:fill="FFFFFF"/>
              </w:rPr>
              <w:t xml:space="preserve"> 2%</w:t>
            </w:r>
            <w:r w:rsidRPr="00496FC1">
              <w:rPr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348" w:type="dxa"/>
          </w:tcPr>
          <w:p w:rsidR="0086576C" w:rsidRPr="00496FC1" w:rsidRDefault="00CB387E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круглая с валиком по краю</w:t>
            </w:r>
          </w:p>
        </w:tc>
        <w:tc>
          <w:tcPr>
            <w:tcW w:w="1271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золотистый</w:t>
            </w:r>
          </w:p>
        </w:tc>
        <w:tc>
          <w:tcPr>
            <w:tcW w:w="1333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07" w:type="dxa"/>
          </w:tcPr>
          <w:p w:rsidR="0086576C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13</w:t>
            </w:r>
          </w:p>
        </w:tc>
        <w:tc>
          <w:tcPr>
            <w:tcW w:w="739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0,5-3</w:t>
            </w:r>
          </w:p>
        </w:tc>
        <w:tc>
          <w:tcPr>
            <w:tcW w:w="1346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ровный</w:t>
            </w:r>
          </w:p>
        </w:tc>
        <w:tc>
          <w:tcPr>
            <w:tcW w:w="1047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плоский</w:t>
            </w:r>
          </w:p>
        </w:tc>
      </w:tr>
      <w:tr w:rsidR="00C35EBC" w:rsidRPr="00496FC1" w:rsidTr="000F0C99">
        <w:tc>
          <w:tcPr>
            <w:tcW w:w="31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420" w:type="dxa"/>
          </w:tcPr>
          <w:p w:rsidR="0086576C" w:rsidRPr="00496FC1" w:rsidRDefault="00E967B8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хлоргекси</w:t>
            </w:r>
            <w:r w:rsidR="0086576C" w:rsidRPr="00496FC1">
              <w:rPr>
                <w:sz w:val="26"/>
                <w:szCs w:val="26"/>
                <w:shd w:val="clear" w:color="auto" w:fill="FFFFFF"/>
              </w:rPr>
              <w:t>дин.</w:t>
            </w:r>
          </w:p>
        </w:tc>
        <w:tc>
          <w:tcPr>
            <w:tcW w:w="1348" w:type="dxa"/>
          </w:tcPr>
          <w:p w:rsidR="0086576C" w:rsidRPr="00496FC1" w:rsidRDefault="00C35EB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с ризоидным краем</w:t>
            </w:r>
          </w:p>
        </w:tc>
        <w:tc>
          <w:tcPr>
            <w:tcW w:w="1271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коричневый, зелёный</w:t>
            </w:r>
          </w:p>
        </w:tc>
        <w:tc>
          <w:tcPr>
            <w:tcW w:w="1333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07" w:type="dxa"/>
          </w:tcPr>
          <w:p w:rsidR="0086576C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739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3-5</w:t>
            </w:r>
          </w:p>
        </w:tc>
        <w:tc>
          <w:tcPr>
            <w:tcW w:w="1346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бахромчатый</w:t>
            </w:r>
          </w:p>
        </w:tc>
        <w:tc>
          <w:tcPr>
            <w:tcW w:w="1047" w:type="dxa"/>
          </w:tcPr>
          <w:p w:rsidR="0086576C" w:rsidRPr="00496FC1" w:rsidRDefault="00C35EB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выпуклый</w:t>
            </w:r>
          </w:p>
        </w:tc>
      </w:tr>
      <w:tr w:rsidR="00C35EBC" w:rsidRPr="00496FC1" w:rsidTr="000F0C99">
        <w:tc>
          <w:tcPr>
            <w:tcW w:w="317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1420" w:type="dxa"/>
          </w:tcPr>
          <w:p w:rsidR="0086576C" w:rsidRPr="00496FC1" w:rsidRDefault="0086576C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перманганат калия 1%</w:t>
            </w:r>
          </w:p>
        </w:tc>
        <w:tc>
          <w:tcPr>
            <w:tcW w:w="1348" w:type="dxa"/>
          </w:tcPr>
          <w:p w:rsidR="0086576C" w:rsidRPr="00496FC1" w:rsidRDefault="00C35EB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круглая с фестончатым краем</w:t>
            </w:r>
          </w:p>
        </w:tc>
        <w:tc>
          <w:tcPr>
            <w:tcW w:w="1271" w:type="dxa"/>
          </w:tcPr>
          <w:p w:rsidR="0086576C" w:rsidRPr="00496FC1" w:rsidRDefault="00C35EB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коричневый, белый, жёлтый</w:t>
            </w:r>
          </w:p>
        </w:tc>
        <w:tc>
          <w:tcPr>
            <w:tcW w:w="1333" w:type="dxa"/>
          </w:tcPr>
          <w:p w:rsidR="0086576C" w:rsidRPr="00496FC1" w:rsidRDefault="00C35EB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морщинистая</w:t>
            </w:r>
          </w:p>
        </w:tc>
        <w:tc>
          <w:tcPr>
            <w:tcW w:w="807" w:type="dxa"/>
          </w:tcPr>
          <w:p w:rsidR="0086576C" w:rsidRPr="00496FC1" w:rsidRDefault="000F0C99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9" w:type="dxa"/>
          </w:tcPr>
          <w:p w:rsidR="0086576C" w:rsidRPr="00496FC1" w:rsidRDefault="00C35EB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3-5</w:t>
            </w:r>
          </w:p>
        </w:tc>
        <w:tc>
          <w:tcPr>
            <w:tcW w:w="1346" w:type="dxa"/>
          </w:tcPr>
          <w:p w:rsidR="0086576C" w:rsidRPr="00496FC1" w:rsidRDefault="00C35EB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бахромчатый</w:t>
            </w:r>
          </w:p>
        </w:tc>
        <w:tc>
          <w:tcPr>
            <w:tcW w:w="1047" w:type="dxa"/>
          </w:tcPr>
          <w:p w:rsidR="0086576C" w:rsidRPr="00496FC1" w:rsidRDefault="00C35EBC" w:rsidP="00496F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FC1">
              <w:rPr>
                <w:rFonts w:ascii="Times New Roman" w:hAnsi="Times New Roman" w:cs="Times New Roman"/>
                <w:sz w:val="26"/>
                <w:szCs w:val="26"/>
              </w:rPr>
              <w:t>выпуклый</w:t>
            </w:r>
          </w:p>
        </w:tc>
      </w:tr>
      <w:tr w:rsidR="000F0C99" w:rsidRPr="00496FC1" w:rsidTr="000F0C99">
        <w:tc>
          <w:tcPr>
            <w:tcW w:w="317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lastRenderedPageBreak/>
              <w:t>6</w:t>
            </w:r>
          </w:p>
        </w:tc>
        <w:tc>
          <w:tcPr>
            <w:tcW w:w="1420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 xml:space="preserve">Р-р золы </w:t>
            </w:r>
            <w:r w:rsidRPr="00496FC1">
              <w:rPr>
                <w:sz w:val="26"/>
                <w:szCs w:val="26"/>
                <w:shd w:val="clear" w:color="auto" w:fill="FFFFFF"/>
                <w:lang w:val="en-US"/>
              </w:rPr>
              <w:t>3</w:t>
            </w:r>
            <w:r w:rsidRPr="00496FC1">
              <w:rPr>
                <w:sz w:val="26"/>
                <w:szCs w:val="26"/>
                <w:shd w:val="clear" w:color="auto" w:fill="FFFFFF"/>
              </w:rPr>
              <w:t>0%</w:t>
            </w:r>
          </w:p>
        </w:tc>
        <w:tc>
          <w:tcPr>
            <w:tcW w:w="1348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круглая с валиком по краю</w:t>
            </w:r>
          </w:p>
        </w:tc>
        <w:tc>
          <w:tcPr>
            <w:tcW w:w="1271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белый, золотистый</w:t>
            </w:r>
          </w:p>
        </w:tc>
        <w:tc>
          <w:tcPr>
            <w:tcW w:w="1333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шероховатая</w:t>
            </w:r>
          </w:p>
        </w:tc>
        <w:tc>
          <w:tcPr>
            <w:tcW w:w="807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13</w:t>
            </w:r>
          </w:p>
        </w:tc>
        <w:tc>
          <w:tcPr>
            <w:tcW w:w="739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0,5-3</w:t>
            </w:r>
          </w:p>
        </w:tc>
        <w:tc>
          <w:tcPr>
            <w:tcW w:w="1346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ровный</w:t>
            </w:r>
          </w:p>
        </w:tc>
        <w:tc>
          <w:tcPr>
            <w:tcW w:w="1047" w:type="dxa"/>
          </w:tcPr>
          <w:p w:rsidR="000F0C99" w:rsidRPr="00496FC1" w:rsidRDefault="000F0C99" w:rsidP="00496FC1">
            <w:pPr>
              <w:pStyle w:val="a3"/>
              <w:spacing w:before="0" w:beforeAutospacing="0" w:after="0" w:afterAutospacing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96FC1">
              <w:rPr>
                <w:sz w:val="26"/>
                <w:szCs w:val="26"/>
                <w:shd w:val="clear" w:color="auto" w:fill="FFFFFF"/>
              </w:rPr>
              <w:t>плоский</w:t>
            </w:r>
          </w:p>
        </w:tc>
      </w:tr>
    </w:tbl>
    <w:p w:rsidR="00563E04" w:rsidRDefault="00563E04" w:rsidP="00496FC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hd w:val="clear" w:color="auto" w:fill="FFFFFF"/>
        </w:rPr>
      </w:pPr>
    </w:p>
    <w:p w:rsidR="007C2356" w:rsidRPr="00496FC1" w:rsidRDefault="00452FD7" w:rsidP="00496FC1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shd w:val="clear" w:color="auto" w:fill="FFFFFF"/>
        </w:rPr>
      </w:pPr>
      <w:r>
        <w:rPr>
          <w:iCs/>
          <w:shd w:val="clear" w:color="auto" w:fill="FFFFFF"/>
        </w:rPr>
        <w:t xml:space="preserve"> </w:t>
      </w:r>
      <w:r w:rsidR="00F23F57">
        <w:rPr>
          <w:iCs/>
          <w:shd w:val="clear" w:color="auto" w:fill="FFFFFF"/>
        </w:rPr>
        <w:t xml:space="preserve">     </w:t>
      </w:r>
      <w:r>
        <w:rPr>
          <w:iCs/>
          <w:shd w:val="clear" w:color="auto" w:fill="FFFFFF"/>
        </w:rPr>
        <w:t xml:space="preserve"> </w:t>
      </w:r>
      <w:r w:rsidRPr="00496FC1">
        <w:rPr>
          <w:iCs/>
          <w:sz w:val="28"/>
          <w:szCs w:val="28"/>
          <w:shd w:val="clear" w:color="auto" w:fill="FFFFFF"/>
        </w:rPr>
        <w:t xml:space="preserve">Анализ культуральных свойств выросших колоний показывает, что </w:t>
      </w:r>
      <w:r w:rsidR="00F23F57" w:rsidRPr="00496FC1">
        <w:rPr>
          <w:iCs/>
          <w:sz w:val="28"/>
          <w:szCs w:val="28"/>
          <w:shd w:val="clear" w:color="auto" w:fill="FFFFFF"/>
        </w:rPr>
        <w:t xml:space="preserve">наименьший размер и </w:t>
      </w:r>
      <w:r w:rsidRPr="00496FC1">
        <w:rPr>
          <w:iCs/>
          <w:sz w:val="28"/>
          <w:szCs w:val="28"/>
          <w:shd w:val="clear" w:color="auto" w:fill="FFFFFF"/>
        </w:rPr>
        <w:t xml:space="preserve">наименьшее количество </w:t>
      </w:r>
      <w:r w:rsidR="00DE4697" w:rsidRPr="00496FC1">
        <w:rPr>
          <w:iCs/>
          <w:sz w:val="28"/>
          <w:szCs w:val="28"/>
          <w:shd w:val="clear" w:color="auto" w:fill="FFFFFF"/>
        </w:rPr>
        <w:t xml:space="preserve"> </w:t>
      </w:r>
      <w:r w:rsidRPr="00496FC1">
        <w:rPr>
          <w:iCs/>
          <w:sz w:val="28"/>
          <w:szCs w:val="28"/>
          <w:shd w:val="clear" w:color="auto" w:fill="FFFFFF"/>
        </w:rPr>
        <w:t xml:space="preserve"> колоний</w:t>
      </w:r>
      <w:r w:rsidR="00F23F57" w:rsidRPr="00496FC1">
        <w:rPr>
          <w:iCs/>
          <w:sz w:val="28"/>
          <w:szCs w:val="28"/>
          <w:shd w:val="clear" w:color="auto" w:fill="FFFFFF"/>
        </w:rPr>
        <w:t xml:space="preserve"> </w:t>
      </w:r>
      <w:r w:rsidR="00DE4697" w:rsidRPr="00496FC1">
        <w:rPr>
          <w:iCs/>
          <w:sz w:val="28"/>
          <w:szCs w:val="28"/>
          <w:shd w:val="clear" w:color="auto" w:fill="FFFFFF"/>
        </w:rPr>
        <w:t>микроорганизмов</w:t>
      </w:r>
      <w:r w:rsidR="00F23F57" w:rsidRPr="00496FC1">
        <w:rPr>
          <w:iCs/>
          <w:sz w:val="28"/>
          <w:szCs w:val="28"/>
          <w:shd w:val="clear" w:color="auto" w:fill="FFFFFF"/>
        </w:rPr>
        <w:t xml:space="preserve"> появилось в чашках с семенами, обработанными насто</w:t>
      </w:r>
      <w:r w:rsidR="00B80EB1" w:rsidRPr="00496FC1">
        <w:rPr>
          <w:iCs/>
          <w:sz w:val="28"/>
          <w:szCs w:val="28"/>
          <w:shd w:val="clear" w:color="auto" w:fill="FFFFFF"/>
        </w:rPr>
        <w:t>ем чеснока и раствором хлоргекси</w:t>
      </w:r>
      <w:r w:rsidR="00F23F57" w:rsidRPr="00496FC1">
        <w:rPr>
          <w:iCs/>
          <w:sz w:val="28"/>
          <w:szCs w:val="28"/>
          <w:shd w:val="clear" w:color="auto" w:fill="FFFFFF"/>
        </w:rPr>
        <w:t>дина.</w:t>
      </w:r>
      <w:r w:rsidR="00736836" w:rsidRPr="00496FC1">
        <w:rPr>
          <w:iCs/>
          <w:sz w:val="28"/>
          <w:szCs w:val="28"/>
          <w:shd w:val="clear" w:color="auto" w:fill="FFFFFF"/>
        </w:rPr>
        <w:t xml:space="preserve"> </w:t>
      </w:r>
      <w:r w:rsidR="00671472" w:rsidRPr="00496FC1">
        <w:rPr>
          <w:iCs/>
          <w:sz w:val="28"/>
          <w:szCs w:val="28"/>
          <w:shd w:val="clear" w:color="auto" w:fill="FFFFFF"/>
        </w:rPr>
        <w:t>Питательная среда во всех чашках Петри помутнела и изменила цвет (с ярко-</w:t>
      </w:r>
      <w:r w:rsidR="00781965" w:rsidRPr="00496FC1">
        <w:rPr>
          <w:iCs/>
          <w:sz w:val="28"/>
          <w:szCs w:val="28"/>
          <w:shd w:val="clear" w:color="auto" w:fill="FFFFFF"/>
        </w:rPr>
        <w:t>желтого</w:t>
      </w:r>
      <w:r w:rsidR="00671472" w:rsidRPr="00496FC1">
        <w:rPr>
          <w:iCs/>
          <w:sz w:val="28"/>
          <w:szCs w:val="28"/>
          <w:shd w:val="clear" w:color="auto" w:fill="FFFFFF"/>
        </w:rPr>
        <w:t xml:space="preserve"> до светло и темно-коричневого). </w:t>
      </w:r>
      <w:r w:rsidR="00231EAC" w:rsidRPr="00496FC1">
        <w:rPr>
          <w:sz w:val="28"/>
          <w:szCs w:val="28"/>
          <w:shd w:val="clear" w:color="auto" w:fill="FFFFFF"/>
        </w:rPr>
        <w:t>Такой рост характерен для многих патогенных бактерий, относящихся к группе факультативных анаэробов.</w:t>
      </w:r>
      <w:r w:rsidR="00F23F57" w:rsidRPr="00496FC1">
        <w:rPr>
          <w:sz w:val="28"/>
          <w:szCs w:val="28"/>
          <w:shd w:val="clear" w:color="auto" w:fill="FFFFFF"/>
        </w:rPr>
        <w:t xml:space="preserve">    </w:t>
      </w:r>
      <w:r w:rsidR="0050373C" w:rsidRPr="00496FC1">
        <w:rPr>
          <w:sz w:val="28"/>
          <w:szCs w:val="28"/>
          <w:shd w:val="clear" w:color="auto" w:fill="FFFFFF"/>
        </w:rPr>
        <w:t xml:space="preserve"> Для определения влияния протравителей на всхожесть семян и качество рассады, </w:t>
      </w:r>
      <w:r w:rsidR="00781965" w:rsidRPr="00496FC1">
        <w:rPr>
          <w:sz w:val="28"/>
          <w:szCs w:val="28"/>
          <w:shd w:val="clear" w:color="auto" w:fill="FFFFFF"/>
        </w:rPr>
        <w:t xml:space="preserve">мы </w:t>
      </w:r>
      <w:r w:rsidR="00736836" w:rsidRPr="00496FC1">
        <w:rPr>
          <w:sz w:val="28"/>
          <w:szCs w:val="28"/>
          <w:shd w:val="clear" w:color="auto" w:fill="FFFFFF"/>
        </w:rPr>
        <w:t xml:space="preserve">наблюдали </w:t>
      </w:r>
      <w:r w:rsidR="0050373C" w:rsidRPr="00496FC1">
        <w:rPr>
          <w:sz w:val="28"/>
          <w:szCs w:val="28"/>
          <w:shd w:val="clear" w:color="auto" w:fill="FFFFFF"/>
        </w:rPr>
        <w:t>скорость прорастания по количеству проросших  семян (% всхожести), а качество рассады по внешнему виду, размеру, количеству листьев. Результаты занесены в таблицы №</w:t>
      </w:r>
      <w:r w:rsidR="00BE1F17" w:rsidRPr="00496FC1">
        <w:rPr>
          <w:sz w:val="28"/>
          <w:szCs w:val="28"/>
          <w:shd w:val="clear" w:color="auto" w:fill="FFFFFF"/>
        </w:rPr>
        <w:t xml:space="preserve">8, </w:t>
      </w:r>
      <w:r w:rsidR="0050373C" w:rsidRPr="00496FC1">
        <w:rPr>
          <w:sz w:val="28"/>
          <w:szCs w:val="28"/>
          <w:shd w:val="clear" w:color="auto" w:fill="FFFFFF"/>
        </w:rPr>
        <w:t>№</w:t>
      </w:r>
      <w:r w:rsidR="00BE1F17" w:rsidRPr="00496FC1">
        <w:rPr>
          <w:sz w:val="28"/>
          <w:szCs w:val="28"/>
          <w:shd w:val="clear" w:color="auto" w:fill="FFFFFF"/>
        </w:rPr>
        <w:t>9</w:t>
      </w:r>
      <w:r w:rsidR="00544A7B" w:rsidRPr="00496FC1">
        <w:rPr>
          <w:sz w:val="28"/>
          <w:szCs w:val="28"/>
          <w:shd w:val="clear" w:color="auto" w:fill="FFFFFF"/>
        </w:rPr>
        <w:t>, №10, №11</w:t>
      </w:r>
      <w:r w:rsidR="007C2356" w:rsidRPr="00496FC1">
        <w:rPr>
          <w:sz w:val="28"/>
          <w:szCs w:val="28"/>
          <w:shd w:val="clear" w:color="auto" w:fill="FFFFFF"/>
        </w:rPr>
        <w:t xml:space="preserve">.  </w:t>
      </w:r>
      <w:r w:rsidR="00544A7B" w:rsidRPr="00496FC1">
        <w:rPr>
          <w:sz w:val="28"/>
          <w:szCs w:val="28"/>
          <w:shd w:val="clear" w:color="auto" w:fill="FFFFFF"/>
        </w:rPr>
        <w:t xml:space="preserve">Фотографии в </w:t>
      </w:r>
      <w:r w:rsidR="007C2356" w:rsidRPr="00496FC1">
        <w:rPr>
          <w:sz w:val="28"/>
          <w:szCs w:val="28"/>
        </w:rPr>
        <w:t>Приложени</w:t>
      </w:r>
      <w:r w:rsidR="00544A7B" w:rsidRPr="00496FC1">
        <w:rPr>
          <w:sz w:val="28"/>
          <w:szCs w:val="28"/>
        </w:rPr>
        <w:t>и</w:t>
      </w:r>
      <w:r w:rsidR="007C2356" w:rsidRPr="00496FC1">
        <w:rPr>
          <w:sz w:val="28"/>
          <w:szCs w:val="28"/>
        </w:rPr>
        <w:t xml:space="preserve"> № 2. Результаты прорастания и качества рассады.</w:t>
      </w:r>
    </w:p>
    <w:p w:rsidR="0050373C" w:rsidRPr="00496FC1" w:rsidRDefault="0050373C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085D58" w:rsidRPr="00496FC1" w:rsidRDefault="0050373C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t>Таблица №</w:t>
      </w:r>
      <w:r w:rsidR="00BE1F17" w:rsidRPr="00496FC1">
        <w:rPr>
          <w:sz w:val="28"/>
          <w:szCs w:val="28"/>
          <w:shd w:val="clear" w:color="auto" w:fill="FFFFFF"/>
        </w:rPr>
        <w:t xml:space="preserve">8  </w:t>
      </w:r>
      <w:r w:rsidRPr="00496FC1">
        <w:rPr>
          <w:sz w:val="28"/>
          <w:szCs w:val="28"/>
          <w:shd w:val="clear" w:color="auto" w:fill="FFFFFF"/>
        </w:rPr>
        <w:t xml:space="preserve"> Всхожесть семян и качество рассада огурцов  (прорастание </w:t>
      </w:r>
      <w:r w:rsidR="006713B2" w:rsidRPr="00496FC1">
        <w:rPr>
          <w:sz w:val="28"/>
          <w:szCs w:val="28"/>
          <w:shd w:val="clear" w:color="auto" w:fill="FFFFFF"/>
        </w:rPr>
        <w:t>при температуре 25</w:t>
      </w:r>
      <w:r w:rsidR="006713B2" w:rsidRPr="00496FC1">
        <w:rPr>
          <w:sz w:val="28"/>
          <w:szCs w:val="28"/>
          <w:shd w:val="clear" w:color="auto" w:fill="FFFFFF"/>
          <w:vertAlign w:val="superscript"/>
        </w:rPr>
        <w:t>0</w:t>
      </w:r>
      <w:r w:rsidR="006713B2" w:rsidRPr="00496FC1">
        <w:rPr>
          <w:sz w:val="28"/>
          <w:szCs w:val="28"/>
          <w:shd w:val="clear" w:color="auto" w:fill="FFFFFF"/>
        </w:rPr>
        <w:t>С</w:t>
      </w:r>
      <w:r w:rsidRPr="00496FC1">
        <w:rPr>
          <w:sz w:val="28"/>
          <w:szCs w:val="28"/>
          <w:shd w:val="clear" w:color="auto" w:fill="FFFFFF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"/>
        <w:gridCol w:w="2126"/>
        <w:gridCol w:w="1056"/>
        <w:gridCol w:w="1056"/>
        <w:gridCol w:w="1056"/>
        <w:gridCol w:w="1289"/>
        <w:gridCol w:w="2478"/>
      </w:tblGrid>
      <w:tr w:rsidR="007F7EFD" w:rsidRPr="00496FC1" w:rsidTr="00FE3395">
        <w:tc>
          <w:tcPr>
            <w:tcW w:w="421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</w:p>
        </w:tc>
        <w:tc>
          <w:tcPr>
            <w:tcW w:w="2126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Протравители</w:t>
            </w:r>
          </w:p>
        </w:tc>
        <w:tc>
          <w:tcPr>
            <w:tcW w:w="995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16.03.20</w:t>
            </w:r>
          </w:p>
        </w:tc>
        <w:tc>
          <w:tcPr>
            <w:tcW w:w="995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26.03.20</w:t>
            </w:r>
          </w:p>
        </w:tc>
        <w:tc>
          <w:tcPr>
            <w:tcW w:w="995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02.04.20</w:t>
            </w:r>
          </w:p>
        </w:tc>
        <w:tc>
          <w:tcPr>
            <w:tcW w:w="1199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% всхожести</w:t>
            </w:r>
          </w:p>
        </w:tc>
        <w:tc>
          <w:tcPr>
            <w:tcW w:w="2478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Качество</w:t>
            </w:r>
          </w:p>
        </w:tc>
      </w:tr>
      <w:tr w:rsidR="007F7EFD" w:rsidRPr="00496FC1" w:rsidTr="00FE3395">
        <w:tc>
          <w:tcPr>
            <w:tcW w:w="421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</w:t>
            </w:r>
          </w:p>
        </w:tc>
        <w:tc>
          <w:tcPr>
            <w:tcW w:w="2126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Вода</w:t>
            </w:r>
          </w:p>
        </w:tc>
        <w:tc>
          <w:tcPr>
            <w:tcW w:w="995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995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995" w:type="dxa"/>
          </w:tcPr>
          <w:p w:rsidR="008A0DDF" w:rsidRPr="00496FC1" w:rsidRDefault="008A0DDF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99" w:type="dxa"/>
          </w:tcPr>
          <w:p w:rsidR="008A0DDF" w:rsidRPr="00496FC1" w:rsidRDefault="00FB3C06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60</w:t>
            </w:r>
          </w:p>
        </w:tc>
        <w:tc>
          <w:tcPr>
            <w:tcW w:w="2478" w:type="dxa"/>
          </w:tcPr>
          <w:p w:rsidR="008A0DDF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shd w:val="clear" w:color="auto" w:fill="FFFFFF"/>
              </w:rPr>
              <w:t>средние</w:t>
            </w:r>
            <w:r w:rsidRPr="00496FC1">
              <w:rPr>
                <w:shd w:val="clear" w:color="auto" w:fill="FFFFFF"/>
              </w:rPr>
              <w:t>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212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чеснока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100</w:t>
            </w:r>
          </w:p>
        </w:tc>
        <w:tc>
          <w:tcPr>
            <w:tcW w:w="247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212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лука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80</w:t>
            </w:r>
          </w:p>
        </w:tc>
        <w:tc>
          <w:tcPr>
            <w:tcW w:w="247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212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алое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80</w:t>
            </w:r>
          </w:p>
        </w:tc>
        <w:tc>
          <w:tcPr>
            <w:tcW w:w="247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212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меда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</w:t>
            </w:r>
          </w:p>
        </w:tc>
        <w:tc>
          <w:tcPr>
            <w:tcW w:w="995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60</w:t>
            </w:r>
          </w:p>
        </w:tc>
        <w:tc>
          <w:tcPr>
            <w:tcW w:w="247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средние</w:t>
            </w: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 листочка настоящих</w:t>
            </w:r>
          </w:p>
        </w:tc>
      </w:tr>
    </w:tbl>
    <w:p w:rsidR="00571C22" w:rsidRPr="00414A0B" w:rsidRDefault="00571C22" w:rsidP="00496FC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71C22" w:rsidRPr="00496FC1" w:rsidRDefault="00571C22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t>Таблица №</w:t>
      </w:r>
      <w:r w:rsidR="00BE1F17" w:rsidRPr="00496FC1">
        <w:rPr>
          <w:sz w:val="28"/>
          <w:szCs w:val="28"/>
          <w:shd w:val="clear" w:color="auto" w:fill="FFFFFF"/>
        </w:rPr>
        <w:t>9</w:t>
      </w:r>
      <w:r w:rsidRPr="00496FC1">
        <w:rPr>
          <w:sz w:val="28"/>
          <w:szCs w:val="28"/>
          <w:shd w:val="clear" w:color="auto" w:fill="FFFFFF"/>
        </w:rPr>
        <w:t xml:space="preserve">    Всхожесть семян и качество расс</w:t>
      </w:r>
      <w:r w:rsidR="00736836" w:rsidRPr="00496FC1">
        <w:rPr>
          <w:sz w:val="28"/>
          <w:szCs w:val="28"/>
          <w:shd w:val="clear" w:color="auto" w:fill="FFFFFF"/>
        </w:rPr>
        <w:t>ада огурцов</w:t>
      </w:r>
      <w:r w:rsidRPr="00496FC1">
        <w:rPr>
          <w:sz w:val="28"/>
          <w:szCs w:val="28"/>
          <w:shd w:val="clear" w:color="auto" w:fill="FFFFFF"/>
        </w:rPr>
        <w:t xml:space="preserve"> (прорастание при температуре 25</w:t>
      </w:r>
      <w:r w:rsidRPr="00496FC1">
        <w:rPr>
          <w:sz w:val="28"/>
          <w:szCs w:val="28"/>
          <w:shd w:val="clear" w:color="auto" w:fill="FFFFFF"/>
          <w:vertAlign w:val="superscript"/>
        </w:rPr>
        <w:t>0</w:t>
      </w:r>
      <w:r w:rsidRPr="00496FC1">
        <w:rPr>
          <w:sz w:val="28"/>
          <w:szCs w:val="28"/>
          <w:shd w:val="clear" w:color="auto" w:fill="FFFFFF"/>
        </w:rPr>
        <w:t>С)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368"/>
        <w:gridCol w:w="1803"/>
        <w:gridCol w:w="1056"/>
        <w:gridCol w:w="1104"/>
        <w:gridCol w:w="1104"/>
        <w:gridCol w:w="1289"/>
        <w:gridCol w:w="2485"/>
      </w:tblGrid>
      <w:tr w:rsidR="0050534A" w:rsidRPr="00496FC1" w:rsidTr="00FE3395">
        <w:tc>
          <w:tcPr>
            <w:tcW w:w="372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</w:p>
        </w:tc>
        <w:tc>
          <w:tcPr>
            <w:tcW w:w="1816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Протравители</w:t>
            </w:r>
          </w:p>
        </w:tc>
        <w:tc>
          <w:tcPr>
            <w:tcW w:w="1014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16.03.20</w:t>
            </w:r>
          </w:p>
        </w:tc>
        <w:tc>
          <w:tcPr>
            <w:tcW w:w="1109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26.03.20</w:t>
            </w:r>
          </w:p>
        </w:tc>
        <w:tc>
          <w:tcPr>
            <w:tcW w:w="1109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02.04.20</w:t>
            </w:r>
          </w:p>
        </w:tc>
        <w:tc>
          <w:tcPr>
            <w:tcW w:w="1199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% всхожести</w:t>
            </w:r>
          </w:p>
        </w:tc>
        <w:tc>
          <w:tcPr>
            <w:tcW w:w="2590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Качество </w:t>
            </w:r>
          </w:p>
        </w:tc>
      </w:tr>
      <w:tr w:rsidR="00FE3395" w:rsidRPr="00496FC1" w:rsidTr="00FE3395">
        <w:tc>
          <w:tcPr>
            <w:tcW w:w="37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</w:t>
            </w:r>
          </w:p>
        </w:tc>
        <w:tc>
          <w:tcPr>
            <w:tcW w:w="181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перекись водорода</w:t>
            </w:r>
            <w:r w:rsidR="00757D50" w:rsidRPr="00496FC1">
              <w:rPr>
                <w:shd w:val="clear" w:color="auto" w:fill="FFFFFF"/>
              </w:rPr>
              <w:t xml:space="preserve"> 3%</w:t>
            </w:r>
          </w:p>
        </w:tc>
        <w:tc>
          <w:tcPr>
            <w:tcW w:w="101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40</w:t>
            </w:r>
          </w:p>
        </w:tc>
        <w:tc>
          <w:tcPr>
            <w:tcW w:w="259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Здоровые, семядольные </w:t>
            </w:r>
            <w:r w:rsidRPr="00496FC1">
              <w:rPr>
                <w:shd w:val="clear" w:color="auto" w:fill="FFFFFF"/>
              </w:rPr>
              <w:lastRenderedPageBreak/>
              <w:t xml:space="preserve">листочки </w:t>
            </w:r>
            <w:r w:rsidR="006B2983" w:rsidRPr="00496FC1">
              <w:rPr>
                <w:shd w:val="clear" w:color="auto" w:fill="FFFFFF"/>
              </w:rPr>
              <w:t>средние</w:t>
            </w:r>
            <w:r w:rsidRPr="00496FC1">
              <w:rPr>
                <w:shd w:val="clear" w:color="auto" w:fill="FFFFFF"/>
              </w:rPr>
              <w:t xml:space="preserve">, </w:t>
            </w:r>
            <w:r w:rsidR="006B2983" w:rsidRPr="00496FC1">
              <w:rPr>
                <w:shd w:val="clear" w:color="auto" w:fill="FFFFFF"/>
              </w:rPr>
              <w:t xml:space="preserve"> 1-</w:t>
            </w:r>
            <w:r w:rsidRPr="00496FC1">
              <w:rPr>
                <w:shd w:val="clear" w:color="auto" w:fill="FFFFFF"/>
              </w:rPr>
              <w:t>настоящи</w:t>
            </w:r>
            <w:r w:rsidR="006B2983" w:rsidRPr="00496FC1">
              <w:rPr>
                <w:shd w:val="clear" w:color="auto" w:fill="FFFFFF"/>
              </w:rPr>
              <w:t>й</w:t>
            </w:r>
          </w:p>
        </w:tc>
      </w:tr>
      <w:tr w:rsidR="00FE3395" w:rsidRPr="00496FC1" w:rsidTr="00FE3395">
        <w:tc>
          <w:tcPr>
            <w:tcW w:w="37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lastRenderedPageBreak/>
              <w:t>2</w:t>
            </w:r>
          </w:p>
        </w:tc>
        <w:tc>
          <w:tcPr>
            <w:tcW w:w="181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борная кислота</w:t>
            </w:r>
            <w:r w:rsidR="00757D50" w:rsidRPr="00496FC1">
              <w:rPr>
                <w:shd w:val="clear" w:color="auto" w:fill="FFFFFF"/>
              </w:rPr>
              <w:t xml:space="preserve"> 2%</w:t>
            </w:r>
            <w:r w:rsidRPr="00496FC1">
              <w:rPr>
                <w:shd w:val="clear" w:color="auto" w:fill="FFFFFF"/>
              </w:rPr>
              <w:t xml:space="preserve"> </w:t>
            </w:r>
          </w:p>
        </w:tc>
        <w:tc>
          <w:tcPr>
            <w:tcW w:w="101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60</w:t>
            </w:r>
          </w:p>
        </w:tc>
        <w:tc>
          <w:tcPr>
            <w:tcW w:w="2590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мелкие</w:t>
            </w: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6B2983" w:rsidRPr="00496FC1">
              <w:rPr>
                <w:sz w:val="24"/>
                <w:szCs w:val="24"/>
                <w:shd w:val="clear" w:color="auto" w:fill="FFFFFF"/>
              </w:rPr>
              <w:t>1-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настоящи</w:t>
            </w:r>
            <w:r w:rsidR="006B2983" w:rsidRPr="00496FC1">
              <w:rPr>
                <w:sz w:val="24"/>
                <w:szCs w:val="24"/>
                <w:shd w:val="clear" w:color="auto" w:fill="FFFFFF"/>
              </w:rPr>
              <w:t>й</w:t>
            </w:r>
          </w:p>
        </w:tc>
      </w:tr>
      <w:tr w:rsidR="00FE3395" w:rsidRPr="00496FC1" w:rsidTr="00FE3395">
        <w:tc>
          <w:tcPr>
            <w:tcW w:w="37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816" w:type="dxa"/>
          </w:tcPr>
          <w:p w:rsidR="00FE3395" w:rsidRPr="00496FC1" w:rsidRDefault="00757D50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хлоргекси</w:t>
            </w:r>
            <w:r w:rsidR="00FE3395" w:rsidRPr="00496FC1">
              <w:rPr>
                <w:shd w:val="clear" w:color="auto" w:fill="FFFFFF"/>
              </w:rPr>
              <w:t>дин.</w:t>
            </w:r>
          </w:p>
        </w:tc>
        <w:tc>
          <w:tcPr>
            <w:tcW w:w="101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80</w:t>
            </w:r>
          </w:p>
        </w:tc>
        <w:tc>
          <w:tcPr>
            <w:tcW w:w="2590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средние</w:t>
            </w: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 листочка настоящих</w:t>
            </w:r>
          </w:p>
        </w:tc>
      </w:tr>
      <w:tr w:rsidR="00FE3395" w:rsidRPr="00496FC1" w:rsidTr="00FE3395">
        <w:tc>
          <w:tcPr>
            <w:tcW w:w="37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81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перманганат калия 1%</w:t>
            </w:r>
          </w:p>
        </w:tc>
        <w:tc>
          <w:tcPr>
            <w:tcW w:w="101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60</w:t>
            </w:r>
          </w:p>
        </w:tc>
        <w:tc>
          <w:tcPr>
            <w:tcW w:w="2590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средние</w:t>
            </w: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 листочка настоящих</w:t>
            </w:r>
          </w:p>
        </w:tc>
      </w:tr>
      <w:tr w:rsidR="00FE3395" w:rsidRPr="00496FC1" w:rsidTr="00FE3395">
        <w:tc>
          <w:tcPr>
            <w:tcW w:w="37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</w:t>
            </w:r>
          </w:p>
        </w:tc>
        <w:tc>
          <w:tcPr>
            <w:tcW w:w="181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золы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101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80</w:t>
            </w:r>
          </w:p>
        </w:tc>
        <w:tc>
          <w:tcPr>
            <w:tcW w:w="2590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37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81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Сорт «Маша </w:t>
            </w:r>
            <w:r w:rsidRPr="00496FC1">
              <w:rPr>
                <w:shd w:val="clear" w:color="auto" w:fill="FFFFFF"/>
                <w:lang w:val="en-US"/>
              </w:rPr>
              <w:t>f1</w:t>
            </w:r>
            <w:r w:rsidRPr="00496FC1">
              <w:rPr>
                <w:shd w:val="clear" w:color="auto" w:fill="FFFFFF"/>
              </w:rPr>
              <w:t>»</w:t>
            </w:r>
          </w:p>
        </w:tc>
        <w:tc>
          <w:tcPr>
            <w:tcW w:w="101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110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60</w:t>
            </w:r>
          </w:p>
        </w:tc>
        <w:tc>
          <w:tcPr>
            <w:tcW w:w="259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</w:tbl>
    <w:p w:rsidR="0050534A" w:rsidRPr="00BE1F17" w:rsidRDefault="0050534A" w:rsidP="00496FC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71C22" w:rsidRPr="00496FC1" w:rsidRDefault="00571C22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t>Таблица №</w:t>
      </w:r>
      <w:r w:rsidR="00BE1F17" w:rsidRPr="00496FC1">
        <w:rPr>
          <w:sz w:val="28"/>
          <w:szCs w:val="28"/>
          <w:shd w:val="clear" w:color="auto" w:fill="FFFFFF"/>
        </w:rPr>
        <w:t>10</w:t>
      </w:r>
      <w:r w:rsidRPr="00496FC1">
        <w:rPr>
          <w:sz w:val="28"/>
          <w:szCs w:val="28"/>
          <w:shd w:val="clear" w:color="auto" w:fill="FFFFFF"/>
        </w:rPr>
        <w:t xml:space="preserve">    Всхожесть семян и качество рассада томатов  (прорастание при   25</w:t>
      </w:r>
      <w:r w:rsidRPr="00496FC1">
        <w:rPr>
          <w:sz w:val="28"/>
          <w:szCs w:val="28"/>
          <w:shd w:val="clear" w:color="auto" w:fill="FFFFFF"/>
          <w:vertAlign w:val="superscript"/>
        </w:rPr>
        <w:t>0</w:t>
      </w:r>
      <w:r w:rsidRPr="00496FC1">
        <w:rPr>
          <w:sz w:val="28"/>
          <w:szCs w:val="28"/>
          <w:shd w:val="clear" w:color="auto" w:fill="FFFFFF"/>
        </w:rPr>
        <w:t>С)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"/>
        <w:gridCol w:w="1842"/>
        <w:gridCol w:w="1056"/>
        <w:gridCol w:w="1056"/>
        <w:gridCol w:w="1134"/>
        <w:gridCol w:w="1289"/>
        <w:gridCol w:w="2628"/>
      </w:tblGrid>
      <w:tr w:rsidR="0050534A" w:rsidRPr="00496FC1" w:rsidTr="00FE3395">
        <w:tc>
          <w:tcPr>
            <w:tcW w:w="421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</w:p>
        </w:tc>
        <w:tc>
          <w:tcPr>
            <w:tcW w:w="1842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Протравители</w:t>
            </w:r>
          </w:p>
        </w:tc>
        <w:tc>
          <w:tcPr>
            <w:tcW w:w="993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16.03.20</w:t>
            </w:r>
          </w:p>
        </w:tc>
        <w:tc>
          <w:tcPr>
            <w:tcW w:w="992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26.03.20</w:t>
            </w:r>
          </w:p>
        </w:tc>
        <w:tc>
          <w:tcPr>
            <w:tcW w:w="1134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02.04.20</w:t>
            </w:r>
          </w:p>
        </w:tc>
        <w:tc>
          <w:tcPr>
            <w:tcW w:w="1199" w:type="dxa"/>
          </w:tcPr>
          <w:p w:rsidR="0050534A" w:rsidRPr="00496FC1" w:rsidRDefault="0050534A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% всхожести</w:t>
            </w:r>
          </w:p>
        </w:tc>
        <w:tc>
          <w:tcPr>
            <w:tcW w:w="2628" w:type="dxa"/>
          </w:tcPr>
          <w:p w:rsidR="0050534A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Качество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</w:t>
            </w:r>
          </w:p>
        </w:tc>
        <w:tc>
          <w:tcPr>
            <w:tcW w:w="184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Вода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62.5</w:t>
            </w:r>
          </w:p>
        </w:tc>
        <w:tc>
          <w:tcPr>
            <w:tcW w:w="2628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shd w:val="clear" w:color="auto" w:fill="FFFFFF"/>
              </w:rPr>
              <w:t>мелкие</w:t>
            </w:r>
            <w:r w:rsidRPr="00496FC1">
              <w:rPr>
                <w:shd w:val="clear" w:color="auto" w:fill="FFFFFF"/>
              </w:rPr>
              <w:t>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184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чеснока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7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87.5</w:t>
            </w:r>
          </w:p>
        </w:tc>
        <w:tc>
          <w:tcPr>
            <w:tcW w:w="262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84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лука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75</w:t>
            </w:r>
          </w:p>
        </w:tc>
        <w:tc>
          <w:tcPr>
            <w:tcW w:w="262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84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алое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75</w:t>
            </w:r>
          </w:p>
        </w:tc>
        <w:tc>
          <w:tcPr>
            <w:tcW w:w="262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средние</w:t>
            </w: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 листочка настоящих</w:t>
            </w:r>
          </w:p>
        </w:tc>
      </w:tr>
      <w:tr w:rsidR="00FE3395" w:rsidRPr="00496FC1" w:rsidTr="00FE3395">
        <w:tc>
          <w:tcPr>
            <w:tcW w:w="421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84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меда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99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50</w:t>
            </w:r>
          </w:p>
        </w:tc>
        <w:tc>
          <w:tcPr>
            <w:tcW w:w="2628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Здоровые, семядольные листочки 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мелкие</w:t>
            </w: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 листочка настоящих</w:t>
            </w:r>
          </w:p>
        </w:tc>
      </w:tr>
    </w:tbl>
    <w:p w:rsidR="00C47F12" w:rsidRPr="00BE1F17" w:rsidRDefault="00C47F12" w:rsidP="00496FC1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  <w:shd w:val="clear" w:color="auto" w:fill="FFFFFF"/>
        </w:rPr>
      </w:pPr>
    </w:p>
    <w:p w:rsidR="00571C22" w:rsidRPr="00496FC1" w:rsidRDefault="00571C22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  <w:shd w:val="clear" w:color="auto" w:fill="FFFFFF"/>
        </w:rPr>
        <w:t>Таблица №</w:t>
      </w:r>
      <w:r w:rsidR="00BE1F17" w:rsidRPr="00496FC1">
        <w:rPr>
          <w:sz w:val="28"/>
          <w:szCs w:val="28"/>
          <w:shd w:val="clear" w:color="auto" w:fill="FFFFFF"/>
        </w:rPr>
        <w:t>11</w:t>
      </w:r>
      <w:r w:rsidRPr="00496FC1">
        <w:rPr>
          <w:sz w:val="28"/>
          <w:szCs w:val="28"/>
          <w:shd w:val="clear" w:color="auto" w:fill="FFFFFF"/>
        </w:rPr>
        <w:t xml:space="preserve">    Всхожесть семян и качество рассады томатов (прорастание при  25</w:t>
      </w:r>
      <w:r w:rsidRPr="00496FC1">
        <w:rPr>
          <w:sz w:val="28"/>
          <w:szCs w:val="28"/>
          <w:shd w:val="clear" w:color="auto" w:fill="FFFFFF"/>
          <w:vertAlign w:val="superscript"/>
        </w:rPr>
        <w:t>0</w:t>
      </w:r>
      <w:r w:rsidRPr="00496FC1">
        <w:rPr>
          <w:sz w:val="28"/>
          <w:szCs w:val="28"/>
          <w:shd w:val="clear" w:color="auto" w:fill="FFFFFF"/>
        </w:rPr>
        <w:t>С)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04"/>
        <w:gridCol w:w="1837"/>
        <w:gridCol w:w="1056"/>
        <w:gridCol w:w="1056"/>
        <w:gridCol w:w="1126"/>
        <w:gridCol w:w="1289"/>
        <w:gridCol w:w="2583"/>
      </w:tblGrid>
      <w:tr w:rsidR="00414A0B" w:rsidRPr="00496FC1" w:rsidTr="00FE3395">
        <w:tc>
          <w:tcPr>
            <w:tcW w:w="410" w:type="dxa"/>
          </w:tcPr>
          <w:p w:rsidR="00414A0B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</w:p>
        </w:tc>
        <w:tc>
          <w:tcPr>
            <w:tcW w:w="1853" w:type="dxa"/>
          </w:tcPr>
          <w:p w:rsidR="00414A0B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Протравители</w:t>
            </w:r>
          </w:p>
        </w:tc>
        <w:tc>
          <w:tcPr>
            <w:tcW w:w="993" w:type="dxa"/>
          </w:tcPr>
          <w:p w:rsidR="00414A0B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16.03.20</w:t>
            </w:r>
          </w:p>
        </w:tc>
        <w:tc>
          <w:tcPr>
            <w:tcW w:w="992" w:type="dxa"/>
          </w:tcPr>
          <w:p w:rsidR="00414A0B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26.03.20</w:t>
            </w:r>
          </w:p>
        </w:tc>
        <w:tc>
          <w:tcPr>
            <w:tcW w:w="1134" w:type="dxa"/>
          </w:tcPr>
          <w:p w:rsidR="00414A0B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96FC1">
              <w:rPr>
                <w:b/>
                <w:shd w:val="clear" w:color="auto" w:fill="FFFFFF"/>
              </w:rPr>
              <w:t>02.04.20</w:t>
            </w:r>
          </w:p>
        </w:tc>
        <w:tc>
          <w:tcPr>
            <w:tcW w:w="1276" w:type="dxa"/>
          </w:tcPr>
          <w:p w:rsidR="00414A0B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% всхожести</w:t>
            </w:r>
          </w:p>
        </w:tc>
        <w:tc>
          <w:tcPr>
            <w:tcW w:w="2693" w:type="dxa"/>
          </w:tcPr>
          <w:p w:rsidR="00414A0B" w:rsidRPr="00496FC1" w:rsidRDefault="00414A0B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Качество</w:t>
            </w:r>
          </w:p>
        </w:tc>
      </w:tr>
      <w:tr w:rsidR="00FE3395" w:rsidRPr="00496FC1" w:rsidTr="00FE3395">
        <w:tc>
          <w:tcPr>
            <w:tcW w:w="41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1</w:t>
            </w:r>
          </w:p>
        </w:tc>
        <w:tc>
          <w:tcPr>
            <w:tcW w:w="185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перекись водорода</w:t>
            </w:r>
            <w:r w:rsidR="00757D50" w:rsidRPr="00496FC1">
              <w:rPr>
                <w:shd w:val="clear" w:color="auto" w:fill="FFFFFF"/>
              </w:rPr>
              <w:t xml:space="preserve"> 3%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27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62.5</w:t>
            </w:r>
          </w:p>
        </w:tc>
        <w:tc>
          <w:tcPr>
            <w:tcW w:w="269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Здоровые, семядольные листочки крупные, </w:t>
            </w:r>
            <w:r w:rsidR="006B2983" w:rsidRPr="00496FC1">
              <w:rPr>
                <w:shd w:val="clear" w:color="auto" w:fill="FFFFFF"/>
              </w:rPr>
              <w:t>1 листочек настоящий</w:t>
            </w:r>
          </w:p>
        </w:tc>
      </w:tr>
      <w:tr w:rsidR="00FE3395" w:rsidRPr="00496FC1" w:rsidTr="00FE3395">
        <w:tc>
          <w:tcPr>
            <w:tcW w:w="41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2</w:t>
            </w:r>
          </w:p>
        </w:tc>
        <w:tc>
          <w:tcPr>
            <w:tcW w:w="185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борная кислота</w:t>
            </w:r>
            <w:r w:rsidR="00757D50" w:rsidRPr="00496FC1">
              <w:rPr>
                <w:shd w:val="clear" w:color="auto" w:fill="FFFFFF"/>
              </w:rPr>
              <w:t xml:space="preserve"> 2%</w:t>
            </w:r>
            <w:r w:rsidRPr="00496FC1">
              <w:rPr>
                <w:shd w:val="clear" w:color="auto" w:fill="FFFFFF"/>
              </w:rPr>
              <w:t xml:space="preserve"> 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27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62.5</w:t>
            </w:r>
          </w:p>
        </w:tc>
        <w:tc>
          <w:tcPr>
            <w:tcW w:w="2693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Здоровые, семядольные листочки крупные, 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листочек настоящий</w:t>
            </w:r>
          </w:p>
        </w:tc>
      </w:tr>
      <w:tr w:rsidR="00FE3395" w:rsidRPr="00496FC1" w:rsidTr="00FE3395">
        <w:tc>
          <w:tcPr>
            <w:tcW w:w="41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853" w:type="dxa"/>
          </w:tcPr>
          <w:p w:rsidR="00FE3395" w:rsidRPr="00496FC1" w:rsidRDefault="00757D50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хлоргекси</w:t>
            </w:r>
            <w:r w:rsidR="00FE3395" w:rsidRPr="00496FC1">
              <w:rPr>
                <w:shd w:val="clear" w:color="auto" w:fill="FFFFFF"/>
              </w:rPr>
              <w:t>дин.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</w:t>
            </w:r>
          </w:p>
        </w:tc>
        <w:tc>
          <w:tcPr>
            <w:tcW w:w="127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75</w:t>
            </w:r>
          </w:p>
        </w:tc>
        <w:tc>
          <w:tcPr>
            <w:tcW w:w="2693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41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85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перманганат калия 1%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</w:t>
            </w:r>
          </w:p>
        </w:tc>
        <w:tc>
          <w:tcPr>
            <w:tcW w:w="127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62.5</w:t>
            </w:r>
          </w:p>
        </w:tc>
        <w:tc>
          <w:tcPr>
            <w:tcW w:w="2693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средние, 1 листочек</w:t>
            </w:r>
            <w:r w:rsidR="006B2983"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настоящий</w:t>
            </w:r>
          </w:p>
        </w:tc>
      </w:tr>
      <w:tr w:rsidR="00FE3395" w:rsidRPr="00496FC1" w:rsidTr="00FE3395">
        <w:tc>
          <w:tcPr>
            <w:tcW w:w="41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</w:t>
            </w:r>
          </w:p>
        </w:tc>
        <w:tc>
          <w:tcPr>
            <w:tcW w:w="185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Р-р золы </w:t>
            </w:r>
            <w:r w:rsidRPr="00496FC1">
              <w:rPr>
                <w:shd w:val="clear" w:color="auto" w:fill="FFFFFF"/>
                <w:lang w:val="en-US"/>
              </w:rPr>
              <w:t>3</w:t>
            </w:r>
            <w:r w:rsidRPr="00496FC1">
              <w:rPr>
                <w:shd w:val="clear" w:color="auto" w:fill="FFFFFF"/>
              </w:rPr>
              <w:t>0%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6</w:t>
            </w:r>
          </w:p>
        </w:tc>
        <w:tc>
          <w:tcPr>
            <w:tcW w:w="127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75</w:t>
            </w:r>
          </w:p>
        </w:tc>
        <w:tc>
          <w:tcPr>
            <w:tcW w:w="2693" w:type="dxa"/>
          </w:tcPr>
          <w:p w:rsidR="00FE3395" w:rsidRPr="00496FC1" w:rsidRDefault="00FE3395" w:rsidP="00496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Здоровые, семядольные листочки крупные, 2 листочка настоящих</w:t>
            </w:r>
          </w:p>
        </w:tc>
      </w:tr>
      <w:tr w:rsidR="00FE3395" w:rsidRPr="00496FC1" w:rsidTr="00FE3395">
        <w:tc>
          <w:tcPr>
            <w:tcW w:w="410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85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«Тирам» </w:t>
            </w:r>
          </w:p>
          <w:p w:rsidR="00FE3395" w:rsidRPr="00496FC1" w:rsidRDefault="00FE3395" w:rsidP="00496FC1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Сорт «Маша </w:t>
            </w:r>
            <w:r w:rsidRPr="00496FC1">
              <w:rPr>
                <w:shd w:val="clear" w:color="auto" w:fill="FFFFFF"/>
                <w:lang w:val="en-US"/>
              </w:rPr>
              <w:t>f1</w:t>
            </w:r>
            <w:r w:rsidRPr="00496FC1">
              <w:rPr>
                <w:shd w:val="clear" w:color="auto" w:fill="FFFFFF"/>
              </w:rPr>
              <w:t>»</w:t>
            </w:r>
          </w:p>
        </w:tc>
        <w:tc>
          <w:tcPr>
            <w:tcW w:w="993" w:type="dxa"/>
          </w:tcPr>
          <w:p w:rsidR="00FE3395" w:rsidRPr="00496FC1" w:rsidRDefault="00FE3395" w:rsidP="0049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3</w:t>
            </w:r>
          </w:p>
        </w:tc>
        <w:tc>
          <w:tcPr>
            <w:tcW w:w="1134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4</w:t>
            </w:r>
          </w:p>
        </w:tc>
        <w:tc>
          <w:tcPr>
            <w:tcW w:w="1276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>50</w:t>
            </w:r>
          </w:p>
        </w:tc>
        <w:tc>
          <w:tcPr>
            <w:tcW w:w="2693" w:type="dxa"/>
          </w:tcPr>
          <w:p w:rsidR="00FE3395" w:rsidRPr="00496FC1" w:rsidRDefault="00FE3395" w:rsidP="00496FC1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496FC1">
              <w:rPr>
                <w:shd w:val="clear" w:color="auto" w:fill="FFFFFF"/>
              </w:rPr>
              <w:t xml:space="preserve">Здоровые, семядольные листочки средние, </w:t>
            </w:r>
            <w:r w:rsidR="006B2983" w:rsidRPr="00496FC1">
              <w:rPr>
                <w:shd w:val="clear" w:color="auto" w:fill="FFFFFF"/>
              </w:rPr>
              <w:t>1 листочек настоящий</w:t>
            </w:r>
          </w:p>
        </w:tc>
      </w:tr>
    </w:tbl>
    <w:p w:rsidR="00C0296F" w:rsidRDefault="00C0296F" w:rsidP="00496FC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bCs/>
          <w:shd w:val="clear" w:color="auto" w:fill="FFFFFF"/>
        </w:rPr>
      </w:pPr>
    </w:p>
    <w:p w:rsidR="00A1669E" w:rsidRDefault="00C0296F" w:rsidP="00496FC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bCs/>
          <w:sz w:val="28"/>
          <w:szCs w:val="28"/>
          <w:shd w:val="clear" w:color="auto" w:fill="FFFFFF"/>
        </w:rPr>
      </w:pPr>
      <w:r>
        <w:rPr>
          <w:rFonts w:ascii="Open Sans" w:hAnsi="Open Sans"/>
          <w:bCs/>
          <w:shd w:val="clear" w:color="auto" w:fill="FFFFFF"/>
        </w:rPr>
        <w:t xml:space="preserve">     </w:t>
      </w:r>
      <w:r w:rsidRPr="00496FC1">
        <w:rPr>
          <w:rFonts w:ascii="Open Sans" w:hAnsi="Open Sans"/>
          <w:bCs/>
          <w:sz w:val="28"/>
          <w:szCs w:val="28"/>
          <w:shd w:val="clear" w:color="auto" w:fill="FFFFFF"/>
        </w:rPr>
        <w:t>Анализ всхожести семян и качества рассады показал</w:t>
      </w:r>
      <w:r w:rsidR="00702566"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 более высокий процент всхожести семян, обработанных биологическими растворами: от 60 до 100%, химическими препаратами: от 50 до 75%. Биологические растворы для протравливания оказали более положительное влияние на качество рассады: более дружные всходы, крупные семядольные листья, более крупный размер первых листьев.</w:t>
      </w:r>
      <w:r w:rsidR="00736836"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 </w:t>
      </w:r>
      <w:r w:rsidR="00702566"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Огурцы </w:t>
      </w:r>
      <w:r w:rsidR="00702566" w:rsidRPr="00496FC1">
        <w:rPr>
          <w:sz w:val="28"/>
          <w:szCs w:val="28"/>
          <w:shd w:val="clear" w:color="auto" w:fill="FFFFFF"/>
        </w:rPr>
        <w:t xml:space="preserve">Сорта «Маша </w:t>
      </w:r>
      <w:r w:rsidR="00702566" w:rsidRPr="00496FC1">
        <w:rPr>
          <w:sz w:val="28"/>
          <w:szCs w:val="28"/>
          <w:shd w:val="clear" w:color="auto" w:fill="FFFFFF"/>
          <w:lang w:val="en-US"/>
        </w:rPr>
        <w:t>f</w:t>
      </w:r>
      <w:r w:rsidR="00702566" w:rsidRPr="00496FC1">
        <w:rPr>
          <w:sz w:val="28"/>
          <w:szCs w:val="28"/>
          <w:shd w:val="clear" w:color="auto" w:fill="FFFFFF"/>
        </w:rPr>
        <w:t xml:space="preserve">1», обработанные фунгицидом Тирамом, прорастали медленнее, всхожесть самая низкая. </w:t>
      </w:r>
      <w:r w:rsidR="00702566"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 </w:t>
      </w:r>
      <w:r w:rsidR="00414A0B" w:rsidRPr="00496FC1">
        <w:rPr>
          <w:rFonts w:ascii="Open Sans" w:hAnsi="Open Sans"/>
          <w:bCs/>
          <w:sz w:val="28"/>
          <w:szCs w:val="28"/>
          <w:shd w:val="clear" w:color="auto" w:fill="FFFFFF"/>
        </w:rPr>
        <w:t>Тетраметилтиурамдисульфид, он же Тирам, действующее ве</w:t>
      </w:r>
      <w:r w:rsidR="00FE3395"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щество фунгицидных препаратов, </w:t>
      </w:r>
      <w:r w:rsidR="00414A0B" w:rsidRPr="00496FC1">
        <w:rPr>
          <w:rFonts w:ascii="Open Sans" w:hAnsi="Open Sans"/>
          <w:bCs/>
          <w:sz w:val="28"/>
          <w:szCs w:val="28"/>
          <w:shd w:val="clear" w:color="auto" w:fill="FFFFFF"/>
        </w:rPr>
        <w:t>не допускается к использованию на территории стран Евросоюза с 2018 г.</w:t>
      </w:r>
    </w:p>
    <w:p w:rsidR="00EB20F4" w:rsidRPr="00496FC1" w:rsidRDefault="00EB20F4" w:rsidP="00496FC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bCs/>
          <w:sz w:val="28"/>
          <w:szCs w:val="28"/>
          <w:shd w:val="clear" w:color="auto" w:fill="FFFFFF"/>
        </w:rPr>
      </w:pPr>
    </w:p>
    <w:p w:rsidR="00247A3E" w:rsidRPr="00496FC1" w:rsidRDefault="00247A3E" w:rsidP="00496FC1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  <w:r w:rsidRPr="00496FC1">
        <w:rPr>
          <w:b/>
          <w:sz w:val="28"/>
          <w:szCs w:val="28"/>
        </w:rPr>
        <w:t>Выводы</w:t>
      </w:r>
    </w:p>
    <w:p w:rsidR="004901CA" w:rsidRPr="00496FC1" w:rsidRDefault="00FB7286" w:rsidP="00496FC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96FC1">
        <w:rPr>
          <w:b/>
          <w:sz w:val="28"/>
          <w:szCs w:val="28"/>
        </w:rPr>
        <w:t xml:space="preserve"> </w:t>
      </w:r>
      <w:r w:rsidRPr="00496FC1">
        <w:rPr>
          <w:sz w:val="28"/>
          <w:szCs w:val="28"/>
        </w:rPr>
        <w:t>В результате:</w:t>
      </w:r>
    </w:p>
    <w:p w:rsidR="00A1669E" w:rsidRPr="00496FC1" w:rsidRDefault="000F0C99" w:rsidP="00496FC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96FC1">
        <w:rPr>
          <w:sz w:val="28"/>
          <w:szCs w:val="28"/>
        </w:rPr>
        <w:t xml:space="preserve">Изучено влияние </w:t>
      </w:r>
      <w:r w:rsidR="008E68F8" w:rsidRPr="00496FC1">
        <w:rPr>
          <w:sz w:val="28"/>
          <w:szCs w:val="28"/>
        </w:rPr>
        <w:t>на эффективность обеззараживания и на каче</w:t>
      </w:r>
      <w:r w:rsidR="00247A3E" w:rsidRPr="00496FC1">
        <w:rPr>
          <w:sz w:val="28"/>
          <w:szCs w:val="28"/>
        </w:rPr>
        <w:t xml:space="preserve">ство рассады овощных культур </w:t>
      </w:r>
      <w:r w:rsidR="003310D0" w:rsidRPr="00EB20F4">
        <w:rPr>
          <w:b/>
          <w:sz w:val="28"/>
          <w:szCs w:val="28"/>
        </w:rPr>
        <w:t>девяти</w:t>
      </w:r>
      <w:r w:rsidR="003310D0" w:rsidRPr="00496FC1">
        <w:rPr>
          <w:sz w:val="28"/>
          <w:szCs w:val="28"/>
        </w:rPr>
        <w:t xml:space="preserve"> </w:t>
      </w:r>
      <w:r w:rsidRPr="00496FC1">
        <w:rPr>
          <w:sz w:val="28"/>
          <w:szCs w:val="28"/>
        </w:rPr>
        <w:t>на</w:t>
      </w:r>
      <w:r w:rsidR="00FB7286" w:rsidRPr="00496FC1">
        <w:rPr>
          <w:sz w:val="28"/>
          <w:szCs w:val="28"/>
        </w:rPr>
        <w:t>иболее применяемых населением средств</w:t>
      </w:r>
      <w:r w:rsidR="003310D0" w:rsidRPr="00496FC1">
        <w:rPr>
          <w:sz w:val="28"/>
          <w:szCs w:val="28"/>
        </w:rPr>
        <w:t xml:space="preserve"> для протравливания семян</w:t>
      </w:r>
      <w:r w:rsidR="008E68F8" w:rsidRPr="00496FC1">
        <w:rPr>
          <w:sz w:val="28"/>
          <w:szCs w:val="28"/>
        </w:rPr>
        <w:t>.</w:t>
      </w:r>
      <w:r w:rsidR="00FB7286" w:rsidRPr="00496FC1">
        <w:rPr>
          <w:sz w:val="28"/>
          <w:szCs w:val="28"/>
        </w:rPr>
        <w:t xml:space="preserve"> </w:t>
      </w:r>
      <w:r w:rsidR="00E234DD" w:rsidRPr="00496FC1">
        <w:rPr>
          <w:sz w:val="28"/>
          <w:szCs w:val="28"/>
        </w:rPr>
        <w:t xml:space="preserve">Лабораторные опыты </w:t>
      </w:r>
      <w:r w:rsidR="008E68F8" w:rsidRPr="00496FC1">
        <w:rPr>
          <w:sz w:val="28"/>
          <w:szCs w:val="28"/>
        </w:rPr>
        <w:t>доказали разную токсичность протравителей</w:t>
      </w:r>
      <w:r w:rsidR="00247A3E" w:rsidRPr="00496FC1">
        <w:rPr>
          <w:sz w:val="28"/>
          <w:szCs w:val="28"/>
        </w:rPr>
        <w:t xml:space="preserve">, </w:t>
      </w:r>
      <w:r w:rsidR="002A6291" w:rsidRPr="00496FC1">
        <w:rPr>
          <w:sz w:val="28"/>
          <w:szCs w:val="28"/>
        </w:rPr>
        <w:t>используемых в быту</w:t>
      </w:r>
      <w:r w:rsidR="00E234DD" w:rsidRPr="00496FC1">
        <w:rPr>
          <w:sz w:val="28"/>
          <w:szCs w:val="28"/>
        </w:rPr>
        <w:t>.</w:t>
      </w:r>
    </w:p>
    <w:p w:rsidR="00B04AF6" w:rsidRPr="00496FC1" w:rsidRDefault="000F0C99" w:rsidP="00496FC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96FC1">
        <w:rPr>
          <w:iCs/>
          <w:sz w:val="28"/>
          <w:szCs w:val="28"/>
          <w:shd w:val="clear" w:color="auto" w:fill="FFFFFF"/>
        </w:rPr>
        <w:t xml:space="preserve">Анализ культуральных свойств выросших </w:t>
      </w:r>
      <w:r w:rsidR="003310D0" w:rsidRPr="00496FC1">
        <w:rPr>
          <w:iCs/>
          <w:sz w:val="28"/>
          <w:szCs w:val="28"/>
          <w:shd w:val="clear" w:color="auto" w:fill="FFFFFF"/>
        </w:rPr>
        <w:t>микроорганизмов</w:t>
      </w:r>
      <w:r w:rsidRPr="00496FC1">
        <w:rPr>
          <w:iCs/>
          <w:sz w:val="28"/>
          <w:szCs w:val="28"/>
          <w:shd w:val="clear" w:color="auto" w:fill="FFFFFF"/>
        </w:rPr>
        <w:t xml:space="preserve"> </w:t>
      </w:r>
      <w:r w:rsidR="008E68F8" w:rsidRPr="00496FC1">
        <w:rPr>
          <w:iCs/>
          <w:sz w:val="28"/>
          <w:szCs w:val="28"/>
          <w:shd w:val="clear" w:color="auto" w:fill="FFFFFF"/>
        </w:rPr>
        <w:t>позволил сделать вывод о том</w:t>
      </w:r>
      <w:r w:rsidRPr="00496FC1">
        <w:rPr>
          <w:iCs/>
          <w:sz w:val="28"/>
          <w:szCs w:val="28"/>
          <w:shd w:val="clear" w:color="auto" w:fill="FFFFFF"/>
        </w:rPr>
        <w:t>, что наименьший размер и наименьшее</w:t>
      </w:r>
      <w:r w:rsidR="00247A3E" w:rsidRPr="00496FC1">
        <w:rPr>
          <w:iCs/>
          <w:sz w:val="28"/>
          <w:szCs w:val="28"/>
          <w:shd w:val="clear" w:color="auto" w:fill="FFFFFF"/>
        </w:rPr>
        <w:t xml:space="preserve"> количество патогенных колоний </w:t>
      </w:r>
      <w:r w:rsidRPr="00496FC1">
        <w:rPr>
          <w:iCs/>
          <w:sz w:val="28"/>
          <w:szCs w:val="28"/>
          <w:shd w:val="clear" w:color="auto" w:fill="FFFFFF"/>
        </w:rPr>
        <w:t>появилось в чашках с семенами, обработанными насто</w:t>
      </w:r>
      <w:r w:rsidR="00E967B8" w:rsidRPr="00496FC1">
        <w:rPr>
          <w:iCs/>
          <w:sz w:val="28"/>
          <w:szCs w:val="28"/>
          <w:shd w:val="clear" w:color="auto" w:fill="FFFFFF"/>
        </w:rPr>
        <w:t>ем чеснока и раствором хлоргекси</w:t>
      </w:r>
      <w:r w:rsidRPr="00496FC1">
        <w:rPr>
          <w:iCs/>
          <w:sz w:val="28"/>
          <w:szCs w:val="28"/>
          <w:shd w:val="clear" w:color="auto" w:fill="FFFFFF"/>
        </w:rPr>
        <w:t>дина.</w:t>
      </w:r>
      <w:r w:rsidR="003310D0" w:rsidRPr="00496FC1">
        <w:rPr>
          <w:sz w:val="28"/>
          <w:szCs w:val="28"/>
        </w:rPr>
        <w:t xml:space="preserve"> Таким образом, н</w:t>
      </w:r>
      <w:r w:rsidRPr="00496FC1">
        <w:rPr>
          <w:sz w:val="28"/>
          <w:szCs w:val="28"/>
        </w:rPr>
        <w:t xml:space="preserve">аибольшую эффективность и </w:t>
      </w:r>
      <w:r w:rsidRPr="00496FC1">
        <w:rPr>
          <w:sz w:val="28"/>
          <w:szCs w:val="28"/>
        </w:rPr>
        <w:lastRenderedPageBreak/>
        <w:t>обеззараживающие свойства продемонстрировали: из биологических средств- настой че</w:t>
      </w:r>
      <w:r w:rsidR="00E967B8" w:rsidRPr="00496FC1">
        <w:rPr>
          <w:sz w:val="28"/>
          <w:szCs w:val="28"/>
        </w:rPr>
        <w:t>снока, из химических – хлоргекси</w:t>
      </w:r>
      <w:r w:rsidRPr="00496FC1">
        <w:rPr>
          <w:sz w:val="28"/>
          <w:szCs w:val="28"/>
        </w:rPr>
        <w:t>дин.</w:t>
      </w:r>
      <w:r w:rsidRPr="00496FC1">
        <w:rPr>
          <w:iCs/>
          <w:sz w:val="28"/>
          <w:szCs w:val="28"/>
          <w:shd w:val="clear" w:color="auto" w:fill="FFFFFF"/>
        </w:rPr>
        <w:t xml:space="preserve">  </w:t>
      </w:r>
    </w:p>
    <w:p w:rsidR="00B04AF6" w:rsidRPr="00496FC1" w:rsidRDefault="002A6291" w:rsidP="00496FC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iCs/>
          <w:sz w:val="28"/>
          <w:szCs w:val="28"/>
          <w:shd w:val="clear" w:color="auto" w:fill="FFFFFF"/>
        </w:rPr>
      </w:pPr>
      <w:r w:rsidRPr="00496FC1">
        <w:rPr>
          <w:color w:val="000000"/>
          <w:sz w:val="28"/>
          <w:szCs w:val="28"/>
        </w:rPr>
        <w:t xml:space="preserve">В бактериальных колониях </w:t>
      </w:r>
      <w:r w:rsidR="00B04AF6" w:rsidRPr="00496FC1">
        <w:rPr>
          <w:color w:val="000000"/>
          <w:sz w:val="28"/>
          <w:szCs w:val="28"/>
        </w:rPr>
        <w:t>доминируют</w:t>
      </w:r>
      <w:r w:rsidRPr="00496FC1">
        <w:rPr>
          <w:color w:val="000000"/>
          <w:sz w:val="28"/>
          <w:szCs w:val="28"/>
        </w:rPr>
        <w:t xml:space="preserve">: </w:t>
      </w:r>
      <w:r w:rsidR="003310D0" w:rsidRPr="00496FC1">
        <w:rPr>
          <w:color w:val="000000"/>
          <w:sz w:val="28"/>
          <w:szCs w:val="28"/>
        </w:rPr>
        <w:t>грибы рода</w:t>
      </w:r>
      <w:r w:rsidR="00B04AF6" w:rsidRPr="00496FC1">
        <w:rPr>
          <w:color w:val="000000"/>
          <w:sz w:val="28"/>
          <w:szCs w:val="28"/>
        </w:rPr>
        <w:t xml:space="preserve"> Mucor, </w:t>
      </w:r>
      <w:r w:rsidRPr="00496FC1">
        <w:rPr>
          <w:sz w:val="28"/>
          <w:szCs w:val="28"/>
        </w:rPr>
        <w:t>факультативно анаэробные бактерии вида Erwinia herbicola</w:t>
      </w:r>
      <w:r w:rsidR="003310D0" w:rsidRPr="00496FC1">
        <w:rPr>
          <w:sz w:val="28"/>
          <w:szCs w:val="28"/>
        </w:rPr>
        <w:t>, стафилококки и стрептококки</w:t>
      </w:r>
      <w:r w:rsidRPr="00496FC1">
        <w:rPr>
          <w:sz w:val="28"/>
          <w:szCs w:val="28"/>
        </w:rPr>
        <w:t>.</w:t>
      </w:r>
      <w:r w:rsidRPr="00496FC1">
        <w:rPr>
          <w:color w:val="000000"/>
          <w:sz w:val="28"/>
          <w:szCs w:val="28"/>
        </w:rPr>
        <w:t xml:space="preserve"> </w:t>
      </w:r>
      <w:r w:rsidR="00B04AF6" w:rsidRPr="00496FC1">
        <w:rPr>
          <w:sz w:val="28"/>
          <w:szCs w:val="28"/>
          <w:shd w:val="clear" w:color="auto" w:fill="FFFFFF"/>
        </w:rPr>
        <w:t xml:space="preserve"> </w:t>
      </w:r>
      <w:r w:rsidRPr="00496FC1">
        <w:rPr>
          <w:sz w:val="28"/>
          <w:szCs w:val="28"/>
          <w:shd w:val="clear" w:color="auto" w:fill="FFFFFF"/>
        </w:rPr>
        <w:t xml:space="preserve"> </w:t>
      </w:r>
    </w:p>
    <w:p w:rsidR="00EB20F4" w:rsidRPr="00EB20F4" w:rsidRDefault="006B2983" w:rsidP="00496FC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  Анализ всхожести семян и качества рассады показал более высокий процент всхожести семян, обработанных биологическими растворами: от 60 до 100%,</w:t>
      </w:r>
      <w:r w:rsidR="00736836"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 </w:t>
      </w:r>
      <w:r w:rsidR="00580788"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а </w:t>
      </w:r>
      <w:r w:rsidRPr="00496FC1">
        <w:rPr>
          <w:rFonts w:ascii="Open Sans" w:hAnsi="Open Sans"/>
          <w:bCs/>
          <w:sz w:val="28"/>
          <w:szCs w:val="28"/>
          <w:shd w:val="clear" w:color="auto" w:fill="FFFFFF"/>
        </w:rPr>
        <w:t xml:space="preserve">химическими препаратами: от 50 до 75%. </w:t>
      </w:r>
    </w:p>
    <w:p w:rsidR="006B2983" w:rsidRPr="00496FC1" w:rsidRDefault="006B2983" w:rsidP="00496FC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96FC1">
        <w:rPr>
          <w:rFonts w:ascii="Open Sans" w:hAnsi="Open Sans"/>
          <w:bCs/>
          <w:sz w:val="28"/>
          <w:szCs w:val="28"/>
          <w:shd w:val="clear" w:color="auto" w:fill="FFFFFF"/>
        </w:rPr>
        <w:t>Биологические растворы для протравливания оказали более положительное влияние на качество рассады: более дружные всходы, крупные семядольные листья, более крупный размер первых листьев.</w:t>
      </w:r>
    </w:p>
    <w:p w:rsidR="00496FC1" w:rsidRPr="00496FC1" w:rsidRDefault="00D56004" w:rsidP="00496FC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shd w:val="clear" w:color="auto" w:fill="FFFFFF"/>
        </w:rPr>
      </w:pPr>
      <w:r w:rsidRPr="00496FC1">
        <w:rPr>
          <w:sz w:val="28"/>
          <w:szCs w:val="28"/>
        </w:rPr>
        <w:t>Опыты показали, что по сравнению с химическими протравителями   эффективность некоторых биологических</w:t>
      </w:r>
      <w:r w:rsidR="00736836" w:rsidRPr="00496FC1">
        <w:rPr>
          <w:sz w:val="28"/>
          <w:szCs w:val="28"/>
        </w:rPr>
        <w:t xml:space="preserve"> препаратов </w:t>
      </w:r>
      <w:r w:rsidR="00800F7C" w:rsidRPr="00496FC1">
        <w:rPr>
          <w:sz w:val="28"/>
          <w:szCs w:val="28"/>
        </w:rPr>
        <w:t xml:space="preserve">не </w:t>
      </w:r>
      <w:r w:rsidRPr="00496FC1">
        <w:rPr>
          <w:sz w:val="28"/>
          <w:szCs w:val="28"/>
        </w:rPr>
        <w:t>намного ниже.</w:t>
      </w:r>
      <w:r w:rsidR="00B04AF6" w:rsidRPr="00496FC1">
        <w:rPr>
          <w:sz w:val="28"/>
          <w:szCs w:val="28"/>
          <w:shd w:val="clear" w:color="auto" w:fill="FFFFFF"/>
        </w:rPr>
        <w:t xml:space="preserve"> </w:t>
      </w:r>
      <w:r w:rsidRPr="00496FC1">
        <w:rPr>
          <w:sz w:val="28"/>
          <w:szCs w:val="28"/>
          <w:shd w:val="clear" w:color="auto" w:fill="FFFFFF"/>
        </w:rPr>
        <w:t xml:space="preserve">Отмечено, что </w:t>
      </w:r>
      <w:r w:rsidR="00B04AF6" w:rsidRPr="00496FC1">
        <w:rPr>
          <w:sz w:val="28"/>
          <w:szCs w:val="28"/>
        </w:rPr>
        <w:t>х</w:t>
      </w:r>
      <w:r w:rsidRPr="00496FC1">
        <w:rPr>
          <w:sz w:val="28"/>
          <w:szCs w:val="28"/>
        </w:rPr>
        <w:t>имически</w:t>
      </w:r>
      <w:r w:rsidR="00EB20F4">
        <w:rPr>
          <w:sz w:val="28"/>
          <w:szCs w:val="28"/>
        </w:rPr>
        <w:t>й</w:t>
      </w:r>
      <w:r w:rsidRPr="00496FC1">
        <w:rPr>
          <w:sz w:val="28"/>
          <w:szCs w:val="28"/>
        </w:rPr>
        <w:t xml:space="preserve"> протравител</w:t>
      </w:r>
      <w:r w:rsidR="00EB20F4">
        <w:rPr>
          <w:sz w:val="28"/>
          <w:szCs w:val="28"/>
        </w:rPr>
        <w:t>ь</w:t>
      </w:r>
      <w:r w:rsidRPr="00496FC1">
        <w:rPr>
          <w:sz w:val="28"/>
          <w:szCs w:val="28"/>
        </w:rPr>
        <w:t xml:space="preserve"> (</w:t>
      </w:r>
      <w:r w:rsidR="00B04AF6" w:rsidRPr="00496FC1">
        <w:rPr>
          <w:sz w:val="28"/>
          <w:szCs w:val="28"/>
        </w:rPr>
        <w:t>Тирам</w:t>
      </w:r>
      <w:r w:rsidRPr="00496FC1">
        <w:rPr>
          <w:sz w:val="28"/>
          <w:szCs w:val="28"/>
        </w:rPr>
        <w:t>) замедля</w:t>
      </w:r>
      <w:r w:rsidR="00EB20F4">
        <w:rPr>
          <w:sz w:val="28"/>
          <w:szCs w:val="28"/>
        </w:rPr>
        <w:t>е</w:t>
      </w:r>
      <w:r w:rsidRPr="00496FC1">
        <w:rPr>
          <w:sz w:val="28"/>
          <w:szCs w:val="28"/>
        </w:rPr>
        <w:t>т всхожесть семян.</w:t>
      </w:r>
      <w:r w:rsidRPr="00496FC1">
        <w:rPr>
          <w:iCs/>
          <w:sz w:val="28"/>
          <w:szCs w:val="28"/>
          <w:shd w:val="clear" w:color="auto" w:fill="FFFFFF"/>
        </w:rPr>
        <w:t xml:space="preserve">   </w:t>
      </w:r>
    </w:p>
    <w:p w:rsidR="00D56004" w:rsidRPr="00496FC1" w:rsidRDefault="00D56004" w:rsidP="00496FC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96FC1">
        <w:rPr>
          <w:iCs/>
          <w:sz w:val="28"/>
          <w:szCs w:val="28"/>
          <w:shd w:val="clear" w:color="auto" w:fill="FFFFFF"/>
        </w:rPr>
        <w:t xml:space="preserve"> </w:t>
      </w:r>
    </w:p>
    <w:p w:rsidR="00736836" w:rsidRPr="00496FC1" w:rsidRDefault="00736836" w:rsidP="00496FC1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96FC1">
        <w:rPr>
          <w:b/>
          <w:sz w:val="28"/>
          <w:szCs w:val="28"/>
        </w:rPr>
        <w:t>Заключение</w:t>
      </w:r>
    </w:p>
    <w:p w:rsidR="00496FC1" w:rsidRDefault="00247A3E" w:rsidP="00496FC1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96FC1">
        <w:rPr>
          <w:sz w:val="28"/>
          <w:szCs w:val="28"/>
        </w:rPr>
        <w:t xml:space="preserve">       </w:t>
      </w:r>
      <w:r w:rsidR="00736836" w:rsidRPr="00496FC1">
        <w:rPr>
          <w:sz w:val="28"/>
          <w:szCs w:val="28"/>
        </w:rPr>
        <w:t>Исследование способствует экологизации земледелия на фоне повышения использования различных химических препаратов для растениеводства и, как следствие улучшению качества овощной продукции.</w:t>
      </w:r>
    </w:p>
    <w:p w:rsidR="00496FC1" w:rsidRDefault="00496FC1" w:rsidP="00496FC1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36836" w:rsidRPr="00496FC1">
        <w:rPr>
          <w:sz w:val="28"/>
          <w:szCs w:val="28"/>
        </w:rPr>
        <w:t xml:space="preserve"> </w:t>
      </w:r>
      <w:r w:rsidR="000C71B4" w:rsidRPr="00496FC1">
        <w:rPr>
          <w:sz w:val="28"/>
          <w:szCs w:val="28"/>
        </w:rPr>
        <w:t>Практическая значимость</w:t>
      </w:r>
      <w:r w:rsidR="00580788" w:rsidRPr="00496FC1">
        <w:rPr>
          <w:sz w:val="28"/>
          <w:szCs w:val="28"/>
        </w:rPr>
        <w:t xml:space="preserve"> работы в том, что</w:t>
      </w:r>
      <w:r w:rsidR="00580788" w:rsidRPr="00496FC1">
        <w:rPr>
          <w:b/>
          <w:sz w:val="28"/>
          <w:szCs w:val="28"/>
        </w:rPr>
        <w:t xml:space="preserve"> </w:t>
      </w:r>
      <w:r w:rsidR="00E136F1" w:rsidRPr="00496FC1">
        <w:rPr>
          <w:b/>
          <w:sz w:val="28"/>
          <w:szCs w:val="28"/>
        </w:rPr>
        <w:t>-</w:t>
      </w:r>
      <w:r w:rsidR="003310D0" w:rsidRPr="00496FC1">
        <w:rPr>
          <w:sz w:val="28"/>
          <w:szCs w:val="28"/>
        </w:rPr>
        <w:t xml:space="preserve"> нами п</w:t>
      </w:r>
      <w:r w:rsidR="00B04AF6" w:rsidRPr="00496FC1">
        <w:rPr>
          <w:sz w:val="28"/>
          <w:szCs w:val="28"/>
        </w:rPr>
        <w:t>оказана возможность использования доступных и неядовитых</w:t>
      </w:r>
      <w:r w:rsidR="00736836" w:rsidRPr="00496FC1">
        <w:rPr>
          <w:sz w:val="28"/>
          <w:szCs w:val="28"/>
        </w:rPr>
        <w:t xml:space="preserve"> </w:t>
      </w:r>
      <w:r w:rsidR="00CB7145" w:rsidRPr="00496FC1">
        <w:rPr>
          <w:sz w:val="28"/>
          <w:szCs w:val="28"/>
        </w:rPr>
        <w:t>средств обеззараживания семян, что позволит уменьшить вредное воздействие на почву и растения.</w:t>
      </w:r>
      <w:r w:rsidR="00B04AF6" w:rsidRPr="00496FC1">
        <w:rPr>
          <w:sz w:val="28"/>
          <w:szCs w:val="28"/>
        </w:rPr>
        <w:t xml:space="preserve"> </w:t>
      </w:r>
      <w:r w:rsidR="000C71B4" w:rsidRPr="00496FC1">
        <w:rPr>
          <w:b/>
          <w:sz w:val="28"/>
          <w:szCs w:val="28"/>
        </w:rPr>
        <w:t xml:space="preserve"> </w:t>
      </w:r>
      <w:r w:rsidR="00736836" w:rsidRPr="00496FC1">
        <w:rPr>
          <w:sz w:val="28"/>
          <w:szCs w:val="28"/>
        </w:rPr>
        <w:t>Результаты экспериментов</w:t>
      </w:r>
      <w:r w:rsidR="00736836" w:rsidRPr="00496FC1">
        <w:rPr>
          <w:b/>
          <w:sz w:val="28"/>
          <w:szCs w:val="28"/>
        </w:rPr>
        <w:t xml:space="preserve"> </w:t>
      </w:r>
      <w:r w:rsidR="00736836" w:rsidRPr="00496FC1">
        <w:rPr>
          <w:sz w:val="28"/>
          <w:szCs w:val="28"/>
        </w:rPr>
        <w:t xml:space="preserve">были нами использованы при </w:t>
      </w:r>
      <w:r w:rsidR="00800F7C" w:rsidRPr="00496FC1">
        <w:rPr>
          <w:sz w:val="28"/>
          <w:szCs w:val="28"/>
        </w:rPr>
        <w:t>обеззараживании</w:t>
      </w:r>
      <w:r w:rsidR="00736836" w:rsidRPr="00496FC1">
        <w:rPr>
          <w:sz w:val="28"/>
          <w:szCs w:val="28"/>
        </w:rPr>
        <w:t xml:space="preserve"> семян овощных культур и получения здоровой рассады на учебно-опытном участке Станции юных натуралистов. В результате получен хороший урожай огурцов и томатов, зараженные растения отсутствовали. </w:t>
      </w:r>
      <w:r w:rsidR="00800F7C" w:rsidRPr="00496FC1">
        <w:rPr>
          <w:sz w:val="28"/>
          <w:szCs w:val="28"/>
        </w:rPr>
        <w:t>Населению продана качественная рассада овощей.</w:t>
      </w:r>
      <w:r w:rsidR="00736836" w:rsidRPr="00496FC1">
        <w:rPr>
          <w:sz w:val="28"/>
          <w:szCs w:val="28"/>
        </w:rPr>
        <w:t xml:space="preserve"> </w:t>
      </w:r>
    </w:p>
    <w:p w:rsidR="00B04AF6" w:rsidRPr="00496FC1" w:rsidRDefault="00496FC1" w:rsidP="00496FC1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80788" w:rsidRPr="00496FC1">
        <w:rPr>
          <w:rStyle w:val="a7"/>
          <w:b w:val="0"/>
          <w:bCs w:val="0"/>
          <w:i/>
          <w:sz w:val="28"/>
          <w:szCs w:val="28"/>
          <w:bdr w:val="none" w:sz="0" w:space="0" w:color="auto" w:frame="1"/>
        </w:rPr>
        <w:t>Мы б</w:t>
      </w:r>
      <w:r w:rsidR="00B04AF6" w:rsidRPr="00496FC1">
        <w:rPr>
          <w:rStyle w:val="a7"/>
          <w:b w:val="0"/>
          <w:bCs w:val="0"/>
          <w:i/>
          <w:sz w:val="28"/>
          <w:szCs w:val="28"/>
          <w:bdr w:val="none" w:sz="0" w:space="0" w:color="auto" w:frame="1"/>
        </w:rPr>
        <w:t>ла</w:t>
      </w:r>
      <w:r w:rsidR="00794027" w:rsidRPr="00496FC1">
        <w:rPr>
          <w:rStyle w:val="a7"/>
          <w:b w:val="0"/>
          <w:bCs w:val="0"/>
          <w:i/>
          <w:sz w:val="28"/>
          <w:szCs w:val="28"/>
          <w:bdr w:val="none" w:sz="0" w:space="0" w:color="auto" w:frame="1"/>
        </w:rPr>
        <w:t>годарим заведующую</w:t>
      </w:r>
      <w:r w:rsidR="00B04AF6" w:rsidRPr="00496FC1">
        <w:rPr>
          <w:i/>
          <w:sz w:val="28"/>
          <w:szCs w:val="28"/>
        </w:rPr>
        <w:t xml:space="preserve"> микробиологической лабораторией окружной клинической больницы</w:t>
      </w:r>
      <w:r w:rsidR="00B04AF6" w:rsidRPr="00496FC1">
        <w:rPr>
          <w:rStyle w:val="a7"/>
          <w:b w:val="0"/>
          <w:bCs w:val="0"/>
          <w:i/>
          <w:sz w:val="28"/>
          <w:szCs w:val="28"/>
          <w:bdr w:val="none" w:sz="0" w:space="0" w:color="auto" w:frame="1"/>
        </w:rPr>
        <w:t xml:space="preserve">, </w:t>
      </w:r>
      <w:r w:rsidR="00B04AF6" w:rsidRPr="00496FC1">
        <w:rPr>
          <w:i/>
          <w:iCs/>
          <w:sz w:val="28"/>
          <w:szCs w:val="28"/>
          <w:shd w:val="clear" w:color="auto" w:fill="FFFFFF"/>
        </w:rPr>
        <w:t xml:space="preserve">Заслуженного врача РФ- </w:t>
      </w:r>
      <w:r w:rsidR="00B04AF6" w:rsidRPr="00496FC1">
        <w:rPr>
          <w:rStyle w:val="a7"/>
          <w:b w:val="0"/>
          <w:bCs w:val="0"/>
          <w:i/>
          <w:sz w:val="28"/>
          <w:szCs w:val="28"/>
          <w:bdr w:val="none" w:sz="0" w:space="0" w:color="auto" w:frame="1"/>
        </w:rPr>
        <w:t xml:space="preserve"> </w:t>
      </w:r>
      <w:r w:rsidR="00B04AF6" w:rsidRPr="00496FC1">
        <w:rPr>
          <w:i/>
          <w:iCs/>
          <w:sz w:val="28"/>
          <w:szCs w:val="28"/>
          <w:shd w:val="clear" w:color="auto" w:fill="FFFFFF"/>
        </w:rPr>
        <w:t xml:space="preserve">Гималову Наталью Алексеевну </w:t>
      </w:r>
      <w:r w:rsidR="00B04AF6" w:rsidRPr="00496FC1">
        <w:rPr>
          <w:i/>
          <w:sz w:val="28"/>
          <w:szCs w:val="28"/>
        </w:rPr>
        <w:t xml:space="preserve"> за помощь в предоставлении стерильных питательных сред и иден</w:t>
      </w:r>
      <w:r w:rsidR="00E967B8" w:rsidRPr="00496FC1">
        <w:rPr>
          <w:i/>
          <w:sz w:val="28"/>
          <w:szCs w:val="28"/>
        </w:rPr>
        <w:t>тификацию</w:t>
      </w:r>
      <w:r w:rsidR="00B04AF6" w:rsidRPr="00496FC1">
        <w:rPr>
          <w:i/>
          <w:sz w:val="28"/>
          <w:szCs w:val="28"/>
        </w:rPr>
        <w:t xml:space="preserve"> бактериальных колоний.</w:t>
      </w:r>
    </w:p>
    <w:p w:rsidR="00231EAC" w:rsidRPr="00496FC1" w:rsidRDefault="00736836" w:rsidP="00496FC1">
      <w:pPr>
        <w:pStyle w:val="a6"/>
        <w:numPr>
          <w:ilvl w:val="0"/>
          <w:numId w:val="17"/>
        </w:numPr>
        <w:shd w:val="clear" w:color="auto" w:fill="FFFFFF"/>
        <w:spacing w:after="0"/>
        <w:jc w:val="center"/>
        <w:rPr>
          <w:b/>
          <w:sz w:val="28"/>
          <w:szCs w:val="28"/>
        </w:rPr>
      </w:pPr>
      <w:r w:rsidRPr="00496FC1">
        <w:rPr>
          <w:b/>
          <w:sz w:val="28"/>
          <w:szCs w:val="28"/>
        </w:rPr>
        <w:t>Литература</w:t>
      </w:r>
    </w:p>
    <w:p w:rsidR="00C82D94" w:rsidRPr="00496FC1" w:rsidRDefault="00C82D94" w:rsidP="00496FC1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FC1">
        <w:rPr>
          <w:rFonts w:ascii="Times New Roman" w:hAnsi="Times New Roman" w:cs="Times New Roman"/>
          <w:sz w:val="28"/>
          <w:szCs w:val="28"/>
        </w:rPr>
        <w:t>Запашная Е.В. Химическая обработка семян / Е.В. Запашная. - Москва, 2004</w:t>
      </w:r>
    </w:p>
    <w:p w:rsidR="00231EAC" w:rsidRPr="00496FC1" w:rsidRDefault="00231EAC" w:rsidP="00496FC1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FC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общей бактериологии: в 3 т./ Под ред. Ф. Герхардта. М.: Мир, 1984.</w:t>
      </w:r>
    </w:p>
    <w:p w:rsidR="00231EAC" w:rsidRPr="00496FC1" w:rsidRDefault="00231EAC" w:rsidP="00496FC1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96FC1">
        <w:rPr>
          <w:sz w:val="28"/>
          <w:szCs w:val="28"/>
        </w:rPr>
        <w:t>Методы почвенной микробиологии и биохимии/ Под ред. Д.Г. Звягинцева. М.: Изд-во МГУ, 1991.</w:t>
      </w:r>
    </w:p>
    <w:p w:rsidR="00176011" w:rsidRPr="00496FC1" w:rsidRDefault="00176011" w:rsidP="00496FC1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FC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Определитель бактерий Берджи: в 2 т./ прод ред. Дж. Хоулта, Н. Крига, П. Снита, Дж. Стейли, С. Уильямса. М.: Мир, 1997.</w:t>
      </w:r>
    </w:p>
    <w:p w:rsidR="00176011" w:rsidRPr="00496FC1" w:rsidRDefault="00176011" w:rsidP="00496FC1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F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 по микробиологии/ Под ред. А.И. Нетрусова. Образовательно-издательский центр «Академия», 2005. 608 с.</w:t>
      </w:r>
    </w:p>
    <w:p w:rsidR="00800F7C" w:rsidRPr="00496FC1" w:rsidRDefault="00176011" w:rsidP="00496FC1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96FC1">
        <w:rPr>
          <w:sz w:val="28"/>
          <w:szCs w:val="28"/>
        </w:rPr>
        <w:t>Стейниер Р. И др. Мир микробов: в 3 т. М.: Мир, 1979</w:t>
      </w:r>
    </w:p>
    <w:p w:rsidR="00757D50" w:rsidRPr="00757D50" w:rsidRDefault="00757D50" w:rsidP="00496FC1">
      <w:pPr>
        <w:pStyle w:val="a6"/>
        <w:shd w:val="clear" w:color="auto" w:fill="FFFFFF"/>
        <w:spacing w:before="0" w:beforeAutospacing="0" w:after="0" w:afterAutospacing="0"/>
        <w:ind w:left="360"/>
      </w:pPr>
    </w:p>
    <w:p w:rsidR="00EB20F4" w:rsidRDefault="00EB20F4" w:rsidP="00496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0F4" w:rsidRDefault="00EB20F4" w:rsidP="00496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0F4" w:rsidRDefault="00EB20F4" w:rsidP="00496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0F4" w:rsidRDefault="00EB20F4" w:rsidP="00496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836" w:rsidRPr="00736836" w:rsidRDefault="00745B98" w:rsidP="00496FC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6836"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7C2356" w:rsidRPr="0073683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45B98" w:rsidRPr="00544A7B" w:rsidRDefault="007C2356" w:rsidP="00496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A7B">
        <w:rPr>
          <w:rFonts w:ascii="Times New Roman" w:hAnsi="Times New Roman" w:cs="Times New Roman"/>
          <w:sz w:val="24"/>
          <w:szCs w:val="24"/>
          <w:shd w:val="clear" w:color="auto" w:fill="FFFFFF"/>
        </w:rPr>
        <w:t>Колонии микроорганизмов на питательных средах через три дня после посева томатов.</w:t>
      </w:r>
    </w:p>
    <w:p w:rsidR="00C46D9E" w:rsidRDefault="00C46D9E" w:rsidP="00496FC1">
      <w:pPr>
        <w:spacing w:after="0" w:line="240" w:lineRule="auto"/>
      </w:pPr>
    </w:p>
    <w:p w:rsidR="00745B98" w:rsidRDefault="00745B98" w:rsidP="00496FC1">
      <w:pPr>
        <w:spacing w:line="240" w:lineRule="auto"/>
        <w:rPr>
          <w:rFonts w:ascii="Calibri" w:eastAsia="Calibri" w:hAnsi="Calibri" w:cs="Times New Roman"/>
        </w:rPr>
      </w:pPr>
      <w:r w:rsidRPr="00745B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1316A3" wp14:editId="32586AE5">
            <wp:extent cx="2202512" cy="2006661"/>
            <wp:effectExtent l="0" t="0" r="7620" b="0"/>
            <wp:docPr id="5" name="Рисунок 5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8"/>
                    <a:stretch/>
                  </pic:blipFill>
                  <pic:spPr bwMode="auto">
                    <a:xfrm>
                      <a:off x="0" y="0"/>
                      <a:ext cx="2265671" cy="20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B98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           </w:t>
      </w:r>
      <w:r w:rsidRPr="00745B98">
        <w:rPr>
          <w:rFonts w:ascii="Calibri" w:eastAsia="Calibri" w:hAnsi="Calibri" w:cs="Times New Roman"/>
        </w:rPr>
        <w:t xml:space="preserve">   </w:t>
      </w:r>
      <w:r w:rsidRPr="00745B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099A74" wp14:editId="5C76FDA6">
            <wp:extent cx="2054965" cy="1955773"/>
            <wp:effectExtent l="0" t="0" r="2540" b="6985"/>
            <wp:docPr id="7" name="Рисунок 7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99" cy="200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B98">
        <w:rPr>
          <w:rFonts w:ascii="Calibri" w:eastAsia="Calibri" w:hAnsi="Calibri" w:cs="Times New Roman"/>
        </w:rPr>
        <w:t xml:space="preserve">   </w:t>
      </w:r>
      <w:r>
        <w:rPr>
          <w:rFonts w:ascii="Calibri" w:eastAsia="Calibri" w:hAnsi="Calibri" w:cs="Times New Roman"/>
        </w:rPr>
        <w:t xml:space="preserve"> </w:t>
      </w:r>
    </w:p>
    <w:p w:rsidR="00C46D9E" w:rsidRDefault="00C46D9E" w:rsidP="00496FC1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Хлоргекседин                                                              Перманганат калия</w:t>
      </w:r>
    </w:p>
    <w:p w:rsidR="00C46D9E" w:rsidRDefault="00C46D9E" w:rsidP="00496FC1">
      <w:pPr>
        <w:spacing w:line="240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039D141A" wp14:editId="3C18E0AB">
            <wp:extent cx="2146853" cy="2098826"/>
            <wp:effectExtent l="0" t="0" r="6350" b="0"/>
            <wp:docPr id="9" name="Рисунок 9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75" cy="21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ED2B1B1" wp14:editId="53F7C724">
            <wp:extent cx="2119299" cy="2091165"/>
            <wp:effectExtent l="0" t="0" r="0" b="4445"/>
            <wp:docPr id="10" name="Рисунок 10" descr="C:\Users\USE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7"/>
                    <a:stretch/>
                  </pic:blipFill>
                  <pic:spPr bwMode="auto">
                    <a:xfrm>
                      <a:off x="0" y="0"/>
                      <a:ext cx="2215927" cy="21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9E" w:rsidRDefault="00C46D9E" w:rsidP="00496FC1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Борная кислота                                                                       Вода</w:t>
      </w:r>
    </w:p>
    <w:p w:rsidR="00C46D9E" w:rsidRDefault="00C46D9E" w:rsidP="00496FC1">
      <w:pPr>
        <w:spacing w:line="240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07797E73" wp14:editId="5AF4BA92">
            <wp:extent cx="2107096" cy="1967046"/>
            <wp:effectExtent l="0" t="0" r="7620" b="0"/>
            <wp:docPr id="15" name="Рисунок 15" descr="C:\Users\USER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75" cy="20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E" w:rsidRDefault="00C46D9E" w:rsidP="00496FC1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Перекись водорода</w:t>
      </w:r>
    </w:p>
    <w:p w:rsidR="007C2356" w:rsidRDefault="007C2356" w:rsidP="00496FC1">
      <w:pPr>
        <w:spacing w:line="240" w:lineRule="auto"/>
        <w:rPr>
          <w:rFonts w:ascii="Calibri" w:eastAsia="Calibri" w:hAnsi="Calibri" w:cs="Times New Roman"/>
        </w:rPr>
      </w:pPr>
    </w:p>
    <w:p w:rsidR="007C2356" w:rsidRDefault="007C2356" w:rsidP="00496FC1">
      <w:pPr>
        <w:spacing w:line="240" w:lineRule="auto"/>
        <w:rPr>
          <w:shd w:val="clear" w:color="auto" w:fill="FFFFFF"/>
        </w:rPr>
      </w:pPr>
    </w:p>
    <w:p w:rsidR="007C2356" w:rsidRDefault="007C2356" w:rsidP="00496FC1">
      <w:pPr>
        <w:spacing w:line="240" w:lineRule="auto"/>
        <w:rPr>
          <w:shd w:val="clear" w:color="auto" w:fill="FFFFFF"/>
        </w:rPr>
      </w:pPr>
    </w:p>
    <w:p w:rsidR="007C2356" w:rsidRDefault="007C2356" w:rsidP="00496FC1">
      <w:pPr>
        <w:spacing w:line="240" w:lineRule="auto"/>
        <w:rPr>
          <w:shd w:val="clear" w:color="auto" w:fill="FFFFFF"/>
        </w:rPr>
      </w:pPr>
    </w:p>
    <w:p w:rsidR="007C2356" w:rsidRDefault="007C2356" w:rsidP="00496FC1">
      <w:pPr>
        <w:spacing w:line="240" w:lineRule="auto"/>
        <w:rPr>
          <w:shd w:val="clear" w:color="auto" w:fill="FFFFFF"/>
        </w:rPr>
      </w:pPr>
    </w:p>
    <w:p w:rsidR="007C2356" w:rsidRPr="00745B98" w:rsidRDefault="007C2356" w:rsidP="00496FC1">
      <w:pPr>
        <w:spacing w:line="240" w:lineRule="auto"/>
        <w:rPr>
          <w:rFonts w:ascii="Calibri" w:eastAsia="Calibri" w:hAnsi="Calibri" w:cs="Times New Roman"/>
        </w:rPr>
      </w:pPr>
      <w:r>
        <w:rPr>
          <w:shd w:val="clear" w:color="auto" w:fill="FFFFFF"/>
        </w:rPr>
        <w:t>Колонии микроорганизмов на питательных средах через три дня после посева огурцов.</w:t>
      </w:r>
    </w:p>
    <w:p w:rsidR="007C2356" w:rsidRDefault="007C2356" w:rsidP="00496FC1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6C68D974" wp14:editId="0D6B2AD5">
            <wp:extent cx="2396837" cy="2209165"/>
            <wp:effectExtent l="0" t="0" r="3810" b="635"/>
            <wp:docPr id="16" name="Рисунок 16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44" cy="22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6356F23C" wp14:editId="1997E53B">
            <wp:extent cx="2304978" cy="2100349"/>
            <wp:effectExtent l="0" t="0" r="635" b="0"/>
            <wp:docPr id="17" name="Рисунок 17" descr="C:\Users\USE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3" cy="21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C2356" w:rsidRDefault="007C2356" w:rsidP="00496FC1">
      <w:pPr>
        <w:spacing w:line="240" w:lineRule="auto"/>
      </w:pPr>
      <w:r>
        <w:t>Алоэ                                                                                        Чеснок</w:t>
      </w:r>
    </w:p>
    <w:p w:rsidR="007C2356" w:rsidRDefault="007C2356" w:rsidP="00496FC1">
      <w:pPr>
        <w:spacing w:line="240" w:lineRule="auto"/>
      </w:pPr>
    </w:p>
    <w:p w:rsidR="007C2356" w:rsidRDefault="007C2356" w:rsidP="00496FC1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341BE74" wp14:editId="3C3466EB">
            <wp:extent cx="2396490" cy="2196121"/>
            <wp:effectExtent l="0" t="0" r="3810" b="0"/>
            <wp:docPr id="8" name="Рисунок 8" descr="C:\Users\USER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4"/>
                    <a:stretch/>
                  </pic:blipFill>
                  <pic:spPr bwMode="auto">
                    <a:xfrm>
                      <a:off x="0" y="0"/>
                      <a:ext cx="2457193" cy="22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3A0C5892" wp14:editId="06AEB248">
            <wp:extent cx="2155706" cy="2217420"/>
            <wp:effectExtent l="6985" t="0" r="4445" b="4445"/>
            <wp:docPr id="18" name="Рисунок 18" descr="C:\Users\USER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7571" cy="22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56" w:rsidRDefault="007C2356" w:rsidP="00496FC1">
      <w:pPr>
        <w:spacing w:line="240" w:lineRule="auto"/>
      </w:pPr>
      <w:r>
        <w:t xml:space="preserve">         Мед                                                                                          Лук</w:t>
      </w:r>
    </w:p>
    <w:p w:rsidR="007C2356" w:rsidRDefault="007C2356" w:rsidP="00496FC1">
      <w:pPr>
        <w:spacing w:line="240" w:lineRule="auto"/>
      </w:pPr>
    </w:p>
    <w:p w:rsidR="007C2356" w:rsidRDefault="007C2356" w:rsidP="00496FC1">
      <w:pPr>
        <w:spacing w:line="240" w:lineRule="auto"/>
      </w:pPr>
      <w:r>
        <w:t xml:space="preserve">    </w:t>
      </w:r>
      <w:r>
        <w:rPr>
          <w:noProof/>
          <w:lang w:eastAsia="ru-RU"/>
        </w:rPr>
        <w:drawing>
          <wp:inline distT="0" distB="0" distL="0" distR="0" wp14:anchorId="56961177" wp14:editId="5628EA88">
            <wp:extent cx="2430145" cy="2410691"/>
            <wp:effectExtent l="0" t="0" r="8255" b="8890"/>
            <wp:docPr id="19" name="Рисунок 19" descr="C:\Users\USER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5"/>
                    <a:stretch/>
                  </pic:blipFill>
                  <pic:spPr bwMode="auto">
                    <a:xfrm>
                      <a:off x="0" y="0"/>
                      <a:ext cx="2553093" cy="25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</w:p>
    <w:p w:rsidR="00745B98" w:rsidRDefault="007C2356" w:rsidP="00496FC1">
      <w:pPr>
        <w:spacing w:after="0" w:line="240" w:lineRule="auto"/>
      </w:pPr>
      <w:r>
        <w:t xml:space="preserve">       Зола</w:t>
      </w:r>
    </w:p>
    <w:p w:rsidR="00FB3C06" w:rsidRDefault="00FB3C06" w:rsidP="00496FC1">
      <w:pPr>
        <w:spacing w:after="0" w:line="240" w:lineRule="auto"/>
      </w:pPr>
    </w:p>
    <w:p w:rsidR="007C2356" w:rsidRPr="00736836" w:rsidRDefault="00736836" w:rsidP="00496FC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683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2.</w:t>
      </w:r>
    </w:p>
    <w:p w:rsidR="00FA60CC" w:rsidRDefault="007C2356" w:rsidP="00496FC1">
      <w:pPr>
        <w:spacing w:after="0" w:line="240" w:lineRule="auto"/>
      </w:pPr>
      <w:r w:rsidRPr="00736836">
        <w:rPr>
          <w:rFonts w:ascii="Times New Roman" w:hAnsi="Times New Roman" w:cs="Times New Roman"/>
          <w:sz w:val="24"/>
          <w:szCs w:val="24"/>
        </w:rPr>
        <w:t>Результаты прорастания и качества рас</w:t>
      </w:r>
      <w:r>
        <w:t>сады.</w:t>
      </w:r>
    </w:p>
    <w:p w:rsidR="00FA60CC" w:rsidRDefault="00FB3C06" w:rsidP="00496FC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0245D">
            <wp:extent cx="1940118" cy="1940118"/>
            <wp:effectExtent l="38100" t="57150" r="41275" b="412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9705" cy="1949705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FA60CC">
        <w:rPr>
          <w:noProof/>
          <w:lang w:eastAsia="ru-RU"/>
        </w:rPr>
        <w:t xml:space="preserve">               </w:t>
      </w:r>
      <w:r w:rsidR="00FA60CC">
        <w:rPr>
          <w:noProof/>
          <w:lang w:eastAsia="ru-RU"/>
        </w:rPr>
        <w:drawing>
          <wp:inline distT="0" distB="0" distL="0" distR="0" wp14:anchorId="29635AE7">
            <wp:extent cx="1946307" cy="2040131"/>
            <wp:effectExtent l="0" t="8572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9458" cy="206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0CC" w:rsidRDefault="00FA60CC" w:rsidP="00496FC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Алоэ                                                                         Чеснок</w:t>
      </w:r>
    </w:p>
    <w:p w:rsidR="00FA60CC" w:rsidRDefault="00FA60CC" w:rsidP="00496FC1">
      <w:pPr>
        <w:spacing w:after="0" w:line="240" w:lineRule="auto"/>
      </w:pPr>
    </w:p>
    <w:p w:rsidR="00FB3C06" w:rsidRDefault="00FA60CC" w:rsidP="00496FC1">
      <w:pPr>
        <w:spacing w:after="0" w:line="240" w:lineRule="auto"/>
      </w:pPr>
      <w:r>
        <w:t xml:space="preserve"> </w:t>
      </w:r>
      <w:r w:rsidR="00FB3C06" w:rsidRPr="00511F92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5367AB80" wp14:editId="4B2B3773">
            <wp:extent cx="2042619" cy="1974850"/>
            <wp:effectExtent l="0" t="4445" r="0" b="0"/>
            <wp:docPr id="14" name="Рисунок 14" descr="C:\Users\USER\Desktop\Camera\20201030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mera\20201030_12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7726" cy="20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DDF10D5">
            <wp:extent cx="2003586" cy="2060320"/>
            <wp:effectExtent l="0" t="9207" r="6667" b="666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9718" cy="208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0CC" w:rsidRDefault="00FA60CC" w:rsidP="00496FC1">
      <w:pPr>
        <w:spacing w:after="0" w:line="240" w:lineRule="auto"/>
      </w:pPr>
      <w:r>
        <w:t xml:space="preserve">                        Маша </w:t>
      </w:r>
      <w:r>
        <w:rPr>
          <w:lang w:val="en-US"/>
        </w:rPr>
        <w:t>F</w:t>
      </w:r>
      <w:r w:rsidRPr="000902D9">
        <w:t>1</w:t>
      </w:r>
      <w:r>
        <w:t xml:space="preserve">                                                                        Зола</w:t>
      </w:r>
    </w:p>
    <w:p w:rsidR="00FA60CC" w:rsidRDefault="00FA60CC" w:rsidP="00496FC1">
      <w:pPr>
        <w:spacing w:after="0" w:line="240" w:lineRule="auto"/>
      </w:pPr>
    </w:p>
    <w:p w:rsidR="00745B98" w:rsidRDefault="00FA60CC" w:rsidP="00496FC1">
      <w:pPr>
        <w:spacing w:after="0" w:line="240" w:lineRule="auto"/>
      </w:pPr>
      <w:r w:rsidRPr="00511F92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30FDB444" wp14:editId="0FF971FE">
            <wp:extent cx="2011680" cy="2011680"/>
            <wp:effectExtent l="0" t="0" r="7620" b="7620"/>
            <wp:docPr id="13" name="Рисунок 13" descr="C:\Users\USER\Desktop\Camera\20201030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amera\20201030_1157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644" cy="20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745B98">
        <w:rPr>
          <w:noProof/>
          <w:lang w:eastAsia="ru-RU"/>
        </w:rPr>
        <w:drawing>
          <wp:inline distT="0" distB="0" distL="0" distR="0" wp14:anchorId="100BEA55">
            <wp:extent cx="2020348" cy="1964690"/>
            <wp:effectExtent l="8573" t="0" r="7937" b="793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912" cy="198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0CC" w:rsidRDefault="00FA60CC" w:rsidP="00496FC1">
      <w:pPr>
        <w:spacing w:after="0" w:line="240" w:lineRule="auto"/>
      </w:pPr>
      <w:r>
        <w:t xml:space="preserve">               Перманганат Калия</w:t>
      </w:r>
      <w:r w:rsidR="00745B98">
        <w:t xml:space="preserve">                                                  Борная кислота</w:t>
      </w:r>
    </w:p>
    <w:p w:rsidR="00745B98" w:rsidRDefault="00745B98" w:rsidP="00496FC1">
      <w:pPr>
        <w:spacing w:after="0" w:line="240" w:lineRule="auto"/>
      </w:pPr>
    </w:p>
    <w:p w:rsidR="00745B98" w:rsidRDefault="00745B98" w:rsidP="00496FC1">
      <w:pPr>
        <w:spacing w:after="0" w:line="240" w:lineRule="auto"/>
      </w:pPr>
      <w:r w:rsidRPr="00511F92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lastRenderedPageBreak/>
        <w:drawing>
          <wp:inline distT="0" distB="0" distL="0" distR="0" wp14:anchorId="6A158913" wp14:editId="57388BE5">
            <wp:extent cx="1940119" cy="2011680"/>
            <wp:effectExtent l="2223" t="0" r="5397" b="5398"/>
            <wp:docPr id="6" name="Рисунок 6" descr="C:\Users\USER\Desktop\Camera\20201030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mera\20201030_115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006" cy="20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511F92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726B6D3D" wp14:editId="1E4AA683">
            <wp:extent cx="1937467" cy="1937467"/>
            <wp:effectExtent l="0" t="0" r="5715" b="5715"/>
            <wp:docPr id="12" name="Рисунок 12" descr="C:\Users\USER\Desktop\Camera\20201030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amera\20201030_1154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9073" cy="19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98" w:rsidRDefault="00757D50" w:rsidP="00496FC1">
      <w:pPr>
        <w:spacing w:after="0" w:line="240" w:lineRule="auto"/>
      </w:pPr>
      <w:r>
        <w:t xml:space="preserve">                  Хлоргекси</w:t>
      </w:r>
      <w:r w:rsidR="00745B98">
        <w:t>дин                                                                     Вода</w:t>
      </w:r>
    </w:p>
    <w:p w:rsidR="00745B98" w:rsidRDefault="00745B98" w:rsidP="00496FC1">
      <w:pPr>
        <w:spacing w:after="0" w:line="240" w:lineRule="auto"/>
      </w:pPr>
    </w:p>
    <w:p w:rsidR="00745B98" w:rsidRDefault="00745B98" w:rsidP="00496FC1">
      <w:pPr>
        <w:spacing w:after="0" w:line="240" w:lineRule="auto"/>
      </w:pPr>
      <w:r w:rsidRPr="00511F92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693F8860" wp14:editId="455FAD08">
            <wp:extent cx="1963972" cy="2011045"/>
            <wp:effectExtent l="0" t="4763" r="0" b="0"/>
            <wp:docPr id="11" name="Рисунок 11" descr="C:\Users\USER\Desktop\Camera\20201030_11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mera\20201030_1152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985" cy="20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98" w:rsidRPr="00FA60CC" w:rsidRDefault="00745B98" w:rsidP="00496FC1">
      <w:pPr>
        <w:spacing w:after="0" w:line="240" w:lineRule="auto"/>
      </w:pPr>
      <w:r>
        <w:t xml:space="preserve">                            Лук</w:t>
      </w:r>
    </w:p>
    <w:sectPr w:rsidR="00745B98" w:rsidRPr="00FA60CC" w:rsidSect="00247A3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D89" w:rsidRDefault="00487D89" w:rsidP="00E234DD">
      <w:pPr>
        <w:spacing w:after="0" w:line="240" w:lineRule="auto"/>
      </w:pPr>
      <w:r>
        <w:separator/>
      </w:r>
    </w:p>
  </w:endnote>
  <w:endnote w:type="continuationSeparator" w:id="0">
    <w:p w:rsidR="00487D89" w:rsidRDefault="00487D89" w:rsidP="00E23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48F" w:rsidRDefault="0023748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770881"/>
      <w:docPartObj>
        <w:docPartGallery w:val="Page Numbers (Bottom of Page)"/>
        <w:docPartUnique/>
      </w:docPartObj>
    </w:sdtPr>
    <w:sdtContent>
      <w:p w:rsidR="0023748F" w:rsidRDefault="0023748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3ED">
          <w:rPr>
            <w:noProof/>
          </w:rPr>
          <w:t>2</w:t>
        </w:r>
        <w:r>
          <w:fldChar w:fldCharType="end"/>
        </w:r>
      </w:p>
    </w:sdtContent>
  </w:sdt>
  <w:p w:rsidR="0023748F" w:rsidRDefault="0023748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48F" w:rsidRDefault="0023748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D89" w:rsidRDefault="00487D89" w:rsidP="00E234DD">
      <w:pPr>
        <w:spacing w:after="0" w:line="240" w:lineRule="auto"/>
      </w:pPr>
      <w:r>
        <w:separator/>
      </w:r>
    </w:p>
  </w:footnote>
  <w:footnote w:type="continuationSeparator" w:id="0">
    <w:p w:rsidR="00487D89" w:rsidRDefault="00487D89" w:rsidP="00E23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48F" w:rsidRDefault="0023748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717119"/>
      <w:docPartObj>
        <w:docPartGallery w:val="Page Numbers (Top of Page)"/>
        <w:docPartUnique/>
      </w:docPartObj>
    </w:sdtPr>
    <w:sdtContent>
      <w:p w:rsidR="0023748F" w:rsidRDefault="0023748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3ED">
          <w:rPr>
            <w:noProof/>
          </w:rPr>
          <w:t>2</w:t>
        </w:r>
        <w:r>
          <w:fldChar w:fldCharType="end"/>
        </w:r>
      </w:p>
    </w:sdtContent>
  </w:sdt>
  <w:p w:rsidR="0023748F" w:rsidRDefault="0023748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48F" w:rsidRDefault="0023748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F6629"/>
    <w:multiLevelType w:val="hybridMultilevel"/>
    <w:tmpl w:val="1F229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00D4F"/>
    <w:multiLevelType w:val="hybridMultilevel"/>
    <w:tmpl w:val="9F68D87C"/>
    <w:lvl w:ilvl="0" w:tplc="8B0A6C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61621"/>
    <w:multiLevelType w:val="multilevel"/>
    <w:tmpl w:val="AE7A098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36E05CC4"/>
    <w:multiLevelType w:val="hybridMultilevel"/>
    <w:tmpl w:val="9E747322"/>
    <w:lvl w:ilvl="0" w:tplc="1CDA376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E7E7F"/>
    <w:multiLevelType w:val="hybridMultilevel"/>
    <w:tmpl w:val="288AA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44E38"/>
    <w:multiLevelType w:val="hybridMultilevel"/>
    <w:tmpl w:val="7A5A495C"/>
    <w:lvl w:ilvl="0" w:tplc="57EA2A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373FD"/>
    <w:multiLevelType w:val="multilevel"/>
    <w:tmpl w:val="F812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1E93A13"/>
    <w:multiLevelType w:val="multilevel"/>
    <w:tmpl w:val="35DE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1E2804"/>
    <w:multiLevelType w:val="hybridMultilevel"/>
    <w:tmpl w:val="072A25AC"/>
    <w:lvl w:ilvl="0" w:tplc="CEDA276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5D760F8"/>
    <w:multiLevelType w:val="multilevel"/>
    <w:tmpl w:val="AD92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22549A"/>
    <w:multiLevelType w:val="hybridMultilevel"/>
    <w:tmpl w:val="60E6C050"/>
    <w:lvl w:ilvl="0" w:tplc="8B0A6C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CA57037"/>
    <w:multiLevelType w:val="hybridMultilevel"/>
    <w:tmpl w:val="60E6C050"/>
    <w:lvl w:ilvl="0" w:tplc="8B0A6C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4444195"/>
    <w:multiLevelType w:val="hybridMultilevel"/>
    <w:tmpl w:val="5ED0AD1C"/>
    <w:lvl w:ilvl="0" w:tplc="A356C756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671D0908"/>
    <w:multiLevelType w:val="multilevel"/>
    <w:tmpl w:val="3C200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1E1F2F"/>
    <w:multiLevelType w:val="multilevel"/>
    <w:tmpl w:val="0820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02E63E7"/>
    <w:multiLevelType w:val="hybridMultilevel"/>
    <w:tmpl w:val="7042262E"/>
    <w:lvl w:ilvl="0" w:tplc="BA8ADE3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FF93E5B"/>
    <w:multiLevelType w:val="multilevel"/>
    <w:tmpl w:val="E8525692"/>
    <w:lvl w:ilvl="0"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4"/>
  </w:num>
  <w:num w:numId="5">
    <w:abstractNumId w:val="6"/>
  </w:num>
  <w:num w:numId="6">
    <w:abstractNumId w:val="9"/>
  </w:num>
  <w:num w:numId="7">
    <w:abstractNumId w:val="7"/>
  </w:num>
  <w:num w:numId="8">
    <w:abstractNumId w:val="11"/>
  </w:num>
  <w:num w:numId="9">
    <w:abstractNumId w:val="1"/>
  </w:num>
  <w:num w:numId="10">
    <w:abstractNumId w:val="12"/>
  </w:num>
  <w:num w:numId="11">
    <w:abstractNumId w:val="13"/>
  </w:num>
  <w:num w:numId="12">
    <w:abstractNumId w:val="4"/>
  </w:num>
  <w:num w:numId="13">
    <w:abstractNumId w:val="2"/>
  </w:num>
  <w:num w:numId="14">
    <w:abstractNumId w:val="16"/>
  </w:num>
  <w:num w:numId="15">
    <w:abstractNumId w:val="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CFB"/>
    <w:rsid w:val="00005115"/>
    <w:rsid w:val="00011EFE"/>
    <w:rsid w:val="00012901"/>
    <w:rsid w:val="000155AE"/>
    <w:rsid w:val="000217EA"/>
    <w:rsid w:val="00030081"/>
    <w:rsid w:val="000331D7"/>
    <w:rsid w:val="00034B8B"/>
    <w:rsid w:val="00035520"/>
    <w:rsid w:val="000422C3"/>
    <w:rsid w:val="0004368B"/>
    <w:rsid w:val="00053F84"/>
    <w:rsid w:val="000545B0"/>
    <w:rsid w:val="0006478D"/>
    <w:rsid w:val="000647B2"/>
    <w:rsid w:val="00065AF3"/>
    <w:rsid w:val="00067131"/>
    <w:rsid w:val="00070B2B"/>
    <w:rsid w:val="00080D74"/>
    <w:rsid w:val="00085D58"/>
    <w:rsid w:val="000902D9"/>
    <w:rsid w:val="000A4C7C"/>
    <w:rsid w:val="000A51B3"/>
    <w:rsid w:val="000B00DC"/>
    <w:rsid w:val="000B4227"/>
    <w:rsid w:val="000B7069"/>
    <w:rsid w:val="000C27DC"/>
    <w:rsid w:val="000C4BC8"/>
    <w:rsid w:val="000C67E6"/>
    <w:rsid w:val="000C71B4"/>
    <w:rsid w:val="000F0C99"/>
    <w:rsid w:val="000F15EC"/>
    <w:rsid w:val="000F19DA"/>
    <w:rsid w:val="000F3FEC"/>
    <w:rsid w:val="000F52AD"/>
    <w:rsid w:val="000F7CE8"/>
    <w:rsid w:val="000F7D70"/>
    <w:rsid w:val="001062F5"/>
    <w:rsid w:val="00115AD9"/>
    <w:rsid w:val="00115EEE"/>
    <w:rsid w:val="00126BA1"/>
    <w:rsid w:val="00132E7A"/>
    <w:rsid w:val="00137106"/>
    <w:rsid w:val="00140A68"/>
    <w:rsid w:val="00140F90"/>
    <w:rsid w:val="00141B38"/>
    <w:rsid w:val="0014222B"/>
    <w:rsid w:val="00150C2E"/>
    <w:rsid w:val="00151D9F"/>
    <w:rsid w:val="00154D51"/>
    <w:rsid w:val="00155D40"/>
    <w:rsid w:val="001647A8"/>
    <w:rsid w:val="00174A33"/>
    <w:rsid w:val="00176011"/>
    <w:rsid w:val="00177A98"/>
    <w:rsid w:val="0018113A"/>
    <w:rsid w:val="00185D7E"/>
    <w:rsid w:val="00192673"/>
    <w:rsid w:val="0019342A"/>
    <w:rsid w:val="00197626"/>
    <w:rsid w:val="001A1BB8"/>
    <w:rsid w:val="001A3200"/>
    <w:rsid w:val="001A3CE3"/>
    <w:rsid w:val="001A67D3"/>
    <w:rsid w:val="001B0967"/>
    <w:rsid w:val="001B14EC"/>
    <w:rsid w:val="001C111D"/>
    <w:rsid w:val="001C24BD"/>
    <w:rsid w:val="001D23D9"/>
    <w:rsid w:val="001E3944"/>
    <w:rsid w:val="001E78CE"/>
    <w:rsid w:val="001F62CE"/>
    <w:rsid w:val="001F6EE2"/>
    <w:rsid w:val="00203C68"/>
    <w:rsid w:val="002045CB"/>
    <w:rsid w:val="00211096"/>
    <w:rsid w:val="00211555"/>
    <w:rsid w:val="00217097"/>
    <w:rsid w:val="00222C6B"/>
    <w:rsid w:val="00224CFD"/>
    <w:rsid w:val="00230718"/>
    <w:rsid w:val="002311D4"/>
    <w:rsid w:val="00231EAC"/>
    <w:rsid w:val="0023280F"/>
    <w:rsid w:val="00237348"/>
    <w:rsid w:val="0023748F"/>
    <w:rsid w:val="00241370"/>
    <w:rsid w:val="00244292"/>
    <w:rsid w:val="00244CA3"/>
    <w:rsid w:val="00245A51"/>
    <w:rsid w:val="00246F9B"/>
    <w:rsid w:val="00247A3E"/>
    <w:rsid w:val="00252AC5"/>
    <w:rsid w:val="002545C0"/>
    <w:rsid w:val="0025662F"/>
    <w:rsid w:val="00260D30"/>
    <w:rsid w:val="002619A5"/>
    <w:rsid w:val="002637FC"/>
    <w:rsid w:val="002665FA"/>
    <w:rsid w:val="00272F79"/>
    <w:rsid w:val="002758EF"/>
    <w:rsid w:val="00275AAE"/>
    <w:rsid w:val="002857B8"/>
    <w:rsid w:val="00287994"/>
    <w:rsid w:val="002902BE"/>
    <w:rsid w:val="002A5C92"/>
    <w:rsid w:val="002A6291"/>
    <w:rsid w:val="002A7E3D"/>
    <w:rsid w:val="002B02B8"/>
    <w:rsid w:val="002B27E1"/>
    <w:rsid w:val="002B58DC"/>
    <w:rsid w:val="002D3A65"/>
    <w:rsid w:val="002D496A"/>
    <w:rsid w:val="002D5577"/>
    <w:rsid w:val="002D6BD9"/>
    <w:rsid w:val="002E07EB"/>
    <w:rsid w:val="002F085A"/>
    <w:rsid w:val="0030040E"/>
    <w:rsid w:val="003004B8"/>
    <w:rsid w:val="00302A17"/>
    <w:rsid w:val="00305C33"/>
    <w:rsid w:val="00305E53"/>
    <w:rsid w:val="003072DD"/>
    <w:rsid w:val="0031276E"/>
    <w:rsid w:val="00313009"/>
    <w:rsid w:val="00313C23"/>
    <w:rsid w:val="0031485B"/>
    <w:rsid w:val="00317186"/>
    <w:rsid w:val="003239F4"/>
    <w:rsid w:val="003249DA"/>
    <w:rsid w:val="003252EA"/>
    <w:rsid w:val="00330615"/>
    <w:rsid w:val="003310D0"/>
    <w:rsid w:val="00335732"/>
    <w:rsid w:val="00335777"/>
    <w:rsid w:val="003424C1"/>
    <w:rsid w:val="00342954"/>
    <w:rsid w:val="00353AA0"/>
    <w:rsid w:val="00357D84"/>
    <w:rsid w:val="003653FB"/>
    <w:rsid w:val="003716F2"/>
    <w:rsid w:val="003810F7"/>
    <w:rsid w:val="003879C5"/>
    <w:rsid w:val="00392EAA"/>
    <w:rsid w:val="00396975"/>
    <w:rsid w:val="003A317F"/>
    <w:rsid w:val="003A4BC1"/>
    <w:rsid w:val="003A4CC9"/>
    <w:rsid w:val="003A4EC3"/>
    <w:rsid w:val="003B10FF"/>
    <w:rsid w:val="003B2C31"/>
    <w:rsid w:val="003B6843"/>
    <w:rsid w:val="003C38A0"/>
    <w:rsid w:val="003C3ACB"/>
    <w:rsid w:val="003C5491"/>
    <w:rsid w:val="003D4A99"/>
    <w:rsid w:val="003F1BB9"/>
    <w:rsid w:val="003F21D5"/>
    <w:rsid w:val="00401FE0"/>
    <w:rsid w:val="00402CD7"/>
    <w:rsid w:val="00406B2D"/>
    <w:rsid w:val="00414A0B"/>
    <w:rsid w:val="00440ADA"/>
    <w:rsid w:val="00441BEB"/>
    <w:rsid w:val="00445C1B"/>
    <w:rsid w:val="00452FD7"/>
    <w:rsid w:val="0045362F"/>
    <w:rsid w:val="00455B24"/>
    <w:rsid w:val="004577E3"/>
    <w:rsid w:val="00461B81"/>
    <w:rsid w:val="004659A1"/>
    <w:rsid w:val="00466E0E"/>
    <w:rsid w:val="00467264"/>
    <w:rsid w:val="0046763D"/>
    <w:rsid w:val="00484203"/>
    <w:rsid w:val="0048469D"/>
    <w:rsid w:val="00484A10"/>
    <w:rsid w:val="00486702"/>
    <w:rsid w:val="00487D89"/>
    <w:rsid w:val="004901CA"/>
    <w:rsid w:val="0049374F"/>
    <w:rsid w:val="00495273"/>
    <w:rsid w:val="00496FC1"/>
    <w:rsid w:val="00497488"/>
    <w:rsid w:val="004A1109"/>
    <w:rsid w:val="004A2136"/>
    <w:rsid w:val="004A2E41"/>
    <w:rsid w:val="004A38E1"/>
    <w:rsid w:val="004A69B1"/>
    <w:rsid w:val="004B1063"/>
    <w:rsid w:val="004B2EBB"/>
    <w:rsid w:val="004C1E36"/>
    <w:rsid w:val="004C57C8"/>
    <w:rsid w:val="004D01C8"/>
    <w:rsid w:val="004D18C6"/>
    <w:rsid w:val="004E30DB"/>
    <w:rsid w:val="004E3D95"/>
    <w:rsid w:val="004E5AA3"/>
    <w:rsid w:val="0050373C"/>
    <w:rsid w:val="0050411F"/>
    <w:rsid w:val="005043E2"/>
    <w:rsid w:val="0050534A"/>
    <w:rsid w:val="00510FE5"/>
    <w:rsid w:val="00515777"/>
    <w:rsid w:val="00523669"/>
    <w:rsid w:val="00524E09"/>
    <w:rsid w:val="00527C6C"/>
    <w:rsid w:val="005345AE"/>
    <w:rsid w:val="00544A7B"/>
    <w:rsid w:val="00546D09"/>
    <w:rsid w:val="00561C92"/>
    <w:rsid w:val="00563E04"/>
    <w:rsid w:val="00564F2B"/>
    <w:rsid w:val="00565602"/>
    <w:rsid w:val="0056675A"/>
    <w:rsid w:val="00570E7F"/>
    <w:rsid w:val="00571909"/>
    <w:rsid w:val="00571C22"/>
    <w:rsid w:val="005766C1"/>
    <w:rsid w:val="00577044"/>
    <w:rsid w:val="00580070"/>
    <w:rsid w:val="005805A8"/>
    <w:rsid w:val="00580788"/>
    <w:rsid w:val="00584578"/>
    <w:rsid w:val="0058618D"/>
    <w:rsid w:val="00587DE3"/>
    <w:rsid w:val="00595680"/>
    <w:rsid w:val="005A01F8"/>
    <w:rsid w:val="005A330E"/>
    <w:rsid w:val="005A34C4"/>
    <w:rsid w:val="005B00A8"/>
    <w:rsid w:val="005B2B7B"/>
    <w:rsid w:val="005B7EA7"/>
    <w:rsid w:val="005C4B35"/>
    <w:rsid w:val="005C5CFD"/>
    <w:rsid w:val="005C733A"/>
    <w:rsid w:val="005E4777"/>
    <w:rsid w:val="005E7F33"/>
    <w:rsid w:val="005F1F2F"/>
    <w:rsid w:val="005F3F1F"/>
    <w:rsid w:val="00607FAC"/>
    <w:rsid w:val="0061321B"/>
    <w:rsid w:val="00613B15"/>
    <w:rsid w:val="00614127"/>
    <w:rsid w:val="00617AF0"/>
    <w:rsid w:val="006268C3"/>
    <w:rsid w:val="0063315E"/>
    <w:rsid w:val="006378E2"/>
    <w:rsid w:val="00642DFE"/>
    <w:rsid w:val="006541DE"/>
    <w:rsid w:val="006600AF"/>
    <w:rsid w:val="006619DE"/>
    <w:rsid w:val="006653E1"/>
    <w:rsid w:val="006713B2"/>
    <w:rsid w:val="00671472"/>
    <w:rsid w:val="00676142"/>
    <w:rsid w:val="00676F19"/>
    <w:rsid w:val="00681976"/>
    <w:rsid w:val="006839AD"/>
    <w:rsid w:val="0069156E"/>
    <w:rsid w:val="0069304A"/>
    <w:rsid w:val="006B0B09"/>
    <w:rsid w:val="006B2614"/>
    <w:rsid w:val="006B2983"/>
    <w:rsid w:val="006B3FB7"/>
    <w:rsid w:val="006C259B"/>
    <w:rsid w:val="006D38CD"/>
    <w:rsid w:val="006D38DC"/>
    <w:rsid w:val="006D4325"/>
    <w:rsid w:val="006D68FC"/>
    <w:rsid w:val="006D7C4B"/>
    <w:rsid w:val="006E603E"/>
    <w:rsid w:val="006F2FEC"/>
    <w:rsid w:val="00701BA9"/>
    <w:rsid w:val="00702566"/>
    <w:rsid w:val="00702A08"/>
    <w:rsid w:val="00704332"/>
    <w:rsid w:val="007046CF"/>
    <w:rsid w:val="00706030"/>
    <w:rsid w:val="007110BA"/>
    <w:rsid w:val="00713CC5"/>
    <w:rsid w:val="00717C68"/>
    <w:rsid w:val="00720D4D"/>
    <w:rsid w:val="00731AEB"/>
    <w:rsid w:val="00733BB9"/>
    <w:rsid w:val="007342D7"/>
    <w:rsid w:val="00736836"/>
    <w:rsid w:val="00745B98"/>
    <w:rsid w:val="00746983"/>
    <w:rsid w:val="00750E25"/>
    <w:rsid w:val="007527F2"/>
    <w:rsid w:val="00757D50"/>
    <w:rsid w:val="00761F14"/>
    <w:rsid w:val="007632E5"/>
    <w:rsid w:val="00772786"/>
    <w:rsid w:val="00781965"/>
    <w:rsid w:val="00782F47"/>
    <w:rsid w:val="00783B00"/>
    <w:rsid w:val="0078650A"/>
    <w:rsid w:val="00794027"/>
    <w:rsid w:val="0079435D"/>
    <w:rsid w:val="007A10D0"/>
    <w:rsid w:val="007A7D1C"/>
    <w:rsid w:val="007A7D6A"/>
    <w:rsid w:val="007B393F"/>
    <w:rsid w:val="007C2356"/>
    <w:rsid w:val="007C2902"/>
    <w:rsid w:val="007C691E"/>
    <w:rsid w:val="007D3700"/>
    <w:rsid w:val="007D48D1"/>
    <w:rsid w:val="007F5680"/>
    <w:rsid w:val="007F5864"/>
    <w:rsid w:val="007F7EFD"/>
    <w:rsid w:val="00800F7C"/>
    <w:rsid w:val="008029DF"/>
    <w:rsid w:val="00803536"/>
    <w:rsid w:val="0081103D"/>
    <w:rsid w:val="008164D2"/>
    <w:rsid w:val="00822315"/>
    <w:rsid w:val="00822CF7"/>
    <w:rsid w:val="00823D18"/>
    <w:rsid w:val="00825D38"/>
    <w:rsid w:val="00826B36"/>
    <w:rsid w:val="0083317A"/>
    <w:rsid w:val="008347CF"/>
    <w:rsid w:val="0084134F"/>
    <w:rsid w:val="00844FAB"/>
    <w:rsid w:val="00856BDD"/>
    <w:rsid w:val="00857EA8"/>
    <w:rsid w:val="00865172"/>
    <w:rsid w:val="0086576C"/>
    <w:rsid w:val="00867CE9"/>
    <w:rsid w:val="00870C71"/>
    <w:rsid w:val="00872165"/>
    <w:rsid w:val="00880338"/>
    <w:rsid w:val="00881F89"/>
    <w:rsid w:val="0089271B"/>
    <w:rsid w:val="008A0DDF"/>
    <w:rsid w:val="008A1E81"/>
    <w:rsid w:val="008B0DF2"/>
    <w:rsid w:val="008B0E98"/>
    <w:rsid w:val="008B2EE1"/>
    <w:rsid w:val="008B34CE"/>
    <w:rsid w:val="008B3CA9"/>
    <w:rsid w:val="008C4D16"/>
    <w:rsid w:val="008C6789"/>
    <w:rsid w:val="008D1D87"/>
    <w:rsid w:val="008D2432"/>
    <w:rsid w:val="008E4C54"/>
    <w:rsid w:val="008E5BE8"/>
    <w:rsid w:val="008E68F8"/>
    <w:rsid w:val="008F19F4"/>
    <w:rsid w:val="009024FB"/>
    <w:rsid w:val="009210C2"/>
    <w:rsid w:val="009211E3"/>
    <w:rsid w:val="00922C4A"/>
    <w:rsid w:val="00923D80"/>
    <w:rsid w:val="00924FFB"/>
    <w:rsid w:val="009264CB"/>
    <w:rsid w:val="00927A40"/>
    <w:rsid w:val="0093202A"/>
    <w:rsid w:val="009354D7"/>
    <w:rsid w:val="0094018F"/>
    <w:rsid w:val="0094332D"/>
    <w:rsid w:val="00953AAD"/>
    <w:rsid w:val="009628C7"/>
    <w:rsid w:val="009642CB"/>
    <w:rsid w:val="0097290A"/>
    <w:rsid w:val="00973D94"/>
    <w:rsid w:val="009837B5"/>
    <w:rsid w:val="00986ADC"/>
    <w:rsid w:val="0099225E"/>
    <w:rsid w:val="00992740"/>
    <w:rsid w:val="00993EED"/>
    <w:rsid w:val="009A1FEF"/>
    <w:rsid w:val="009A2D7B"/>
    <w:rsid w:val="009A4F03"/>
    <w:rsid w:val="009A5D34"/>
    <w:rsid w:val="009B4979"/>
    <w:rsid w:val="009C7C48"/>
    <w:rsid w:val="009D0D6A"/>
    <w:rsid w:val="009D4966"/>
    <w:rsid w:val="009D7890"/>
    <w:rsid w:val="009E4CD2"/>
    <w:rsid w:val="009F23E6"/>
    <w:rsid w:val="009F66F5"/>
    <w:rsid w:val="00A01CFB"/>
    <w:rsid w:val="00A03BC9"/>
    <w:rsid w:val="00A05DBF"/>
    <w:rsid w:val="00A1669E"/>
    <w:rsid w:val="00A16929"/>
    <w:rsid w:val="00A172C4"/>
    <w:rsid w:val="00A31CBE"/>
    <w:rsid w:val="00A36ED9"/>
    <w:rsid w:val="00A421B6"/>
    <w:rsid w:val="00A426A8"/>
    <w:rsid w:val="00A5458A"/>
    <w:rsid w:val="00A56D79"/>
    <w:rsid w:val="00A57FF7"/>
    <w:rsid w:val="00A65B56"/>
    <w:rsid w:val="00A74200"/>
    <w:rsid w:val="00A82519"/>
    <w:rsid w:val="00A85DB8"/>
    <w:rsid w:val="00A91072"/>
    <w:rsid w:val="00A91D56"/>
    <w:rsid w:val="00A9539C"/>
    <w:rsid w:val="00AA4341"/>
    <w:rsid w:val="00AA5882"/>
    <w:rsid w:val="00AB1621"/>
    <w:rsid w:val="00AB399F"/>
    <w:rsid w:val="00AD5F49"/>
    <w:rsid w:val="00AD7158"/>
    <w:rsid w:val="00AE1F80"/>
    <w:rsid w:val="00AE73FA"/>
    <w:rsid w:val="00AF0662"/>
    <w:rsid w:val="00AF18C3"/>
    <w:rsid w:val="00AF2EBD"/>
    <w:rsid w:val="00AF6B2A"/>
    <w:rsid w:val="00B00978"/>
    <w:rsid w:val="00B04AF6"/>
    <w:rsid w:val="00B07A2A"/>
    <w:rsid w:val="00B14132"/>
    <w:rsid w:val="00B20560"/>
    <w:rsid w:val="00B239D3"/>
    <w:rsid w:val="00B35379"/>
    <w:rsid w:val="00B375C4"/>
    <w:rsid w:val="00B400BE"/>
    <w:rsid w:val="00B420A9"/>
    <w:rsid w:val="00B44DDC"/>
    <w:rsid w:val="00B534C2"/>
    <w:rsid w:val="00B60354"/>
    <w:rsid w:val="00B62032"/>
    <w:rsid w:val="00B64AC8"/>
    <w:rsid w:val="00B71ED1"/>
    <w:rsid w:val="00B759B4"/>
    <w:rsid w:val="00B80D84"/>
    <w:rsid w:val="00B80EB1"/>
    <w:rsid w:val="00B90A41"/>
    <w:rsid w:val="00B916E0"/>
    <w:rsid w:val="00B920CD"/>
    <w:rsid w:val="00B94A16"/>
    <w:rsid w:val="00B94F1E"/>
    <w:rsid w:val="00BA5F7A"/>
    <w:rsid w:val="00BB6555"/>
    <w:rsid w:val="00BC175C"/>
    <w:rsid w:val="00BC3F0B"/>
    <w:rsid w:val="00BC5FA6"/>
    <w:rsid w:val="00BC6B64"/>
    <w:rsid w:val="00BE19A4"/>
    <w:rsid w:val="00BE1F17"/>
    <w:rsid w:val="00BE6CA9"/>
    <w:rsid w:val="00BF046E"/>
    <w:rsid w:val="00BF1C8F"/>
    <w:rsid w:val="00BF7342"/>
    <w:rsid w:val="00C01F4F"/>
    <w:rsid w:val="00C0296F"/>
    <w:rsid w:val="00C03540"/>
    <w:rsid w:val="00C05135"/>
    <w:rsid w:val="00C07EB0"/>
    <w:rsid w:val="00C11163"/>
    <w:rsid w:val="00C153CE"/>
    <w:rsid w:val="00C15E7B"/>
    <w:rsid w:val="00C21ADD"/>
    <w:rsid w:val="00C24D13"/>
    <w:rsid w:val="00C277A2"/>
    <w:rsid w:val="00C31AA3"/>
    <w:rsid w:val="00C336F1"/>
    <w:rsid w:val="00C35EBC"/>
    <w:rsid w:val="00C3618A"/>
    <w:rsid w:val="00C42E4E"/>
    <w:rsid w:val="00C46D9E"/>
    <w:rsid w:val="00C47F12"/>
    <w:rsid w:val="00C537D2"/>
    <w:rsid w:val="00C570BF"/>
    <w:rsid w:val="00C62820"/>
    <w:rsid w:val="00C6346D"/>
    <w:rsid w:val="00C63959"/>
    <w:rsid w:val="00C75BCD"/>
    <w:rsid w:val="00C80582"/>
    <w:rsid w:val="00C829EE"/>
    <w:rsid w:val="00C82D94"/>
    <w:rsid w:val="00C8392D"/>
    <w:rsid w:val="00C920F1"/>
    <w:rsid w:val="00CA7720"/>
    <w:rsid w:val="00CB240B"/>
    <w:rsid w:val="00CB387E"/>
    <w:rsid w:val="00CB4AE3"/>
    <w:rsid w:val="00CB52F5"/>
    <w:rsid w:val="00CB5480"/>
    <w:rsid w:val="00CB7145"/>
    <w:rsid w:val="00CC0DF5"/>
    <w:rsid w:val="00CC1CB3"/>
    <w:rsid w:val="00CC2437"/>
    <w:rsid w:val="00CC5298"/>
    <w:rsid w:val="00CD4343"/>
    <w:rsid w:val="00CF008F"/>
    <w:rsid w:val="00D03FF7"/>
    <w:rsid w:val="00D044C2"/>
    <w:rsid w:val="00D04A72"/>
    <w:rsid w:val="00D1102E"/>
    <w:rsid w:val="00D11F92"/>
    <w:rsid w:val="00D215FC"/>
    <w:rsid w:val="00D26E6B"/>
    <w:rsid w:val="00D34384"/>
    <w:rsid w:val="00D34ADA"/>
    <w:rsid w:val="00D34F7D"/>
    <w:rsid w:val="00D373D7"/>
    <w:rsid w:val="00D37719"/>
    <w:rsid w:val="00D447B0"/>
    <w:rsid w:val="00D472C7"/>
    <w:rsid w:val="00D543BB"/>
    <w:rsid w:val="00D56004"/>
    <w:rsid w:val="00D56D42"/>
    <w:rsid w:val="00D607CC"/>
    <w:rsid w:val="00D6316D"/>
    <w:rsid w:val="00D67F51"/>
    <w:rsid w:val="00D90C9F"/>
    <w:rsid w:val="00DA4164"/>
    <w:rsid w:val="00DA4615"/>
    <w:rsid w:val="00DB7F1D"/>
    <w:rsid w:val="00DC1CE5"/>
    <w:rsid w:val="00DC3F6D"/>
    <w:rsid w:val="00DD0103"/>
    <w:rsid w:val="00DD7605"/>
    <w:rsid w:val="00DD7D1C"/>
    <w:rsid w:val="00DE0476"/>
    <w:rsid w:val="00DE256C"/>
    <w:rsid w:val="00DE4697"/>
    <w:rsid w:val="00DE5F09"/>
    <w:rsid w:val="00DF4AD1"/>
    <w:rsid w:val="00DF7E36"/>
    <w:rsid w:val="00E0636A"/>
    <w:rsid w:val="00E06AE0"/>
    <w:rsid w:val="00E110A2"/>
    <w:rsid w:val="00E136F1"/>
    <w:rsid w:val="00E22924"/>
    <w:rsid w:val="00E234DD"/>
    <w:rsid w:val="00E45973"/>
    <w:rsid w:val="00E53BD7"/>
    <w:rsid w:val="00E610F0"/>
    <w:rsid w:val="00E6271B"/>
    <w:rsid w:val="00E632BD"/>
    <w:rsid w:val="00E65C93"/>
    <w:rsid w:val="00E72C66"/>
    <w:rsid w:val="00E759E6"/>
    <w:rsid w:val="00E80C90"/>
    <w:rsid w:val="00E836FD"/>
    <w:rsid w:val="00E87E22"/>
    <w:rsid w:val="00E90888"/>
    <w:rsid w:val="00E939BE"/>
    <w:rsid w:val="00E967B8"/>
    <w:rsid w:val="00E97542"/>
    <w:rsid w:val="00EA023C"/>
    <w:rsid w:val="00EA27E9"/>
    <w:rsid w:val="00EA377A"/>
    <w:rsid w:val="00EB08EF"/>
    <w:rsid w:val="00EB1FA6"/>
    <w:rsid w:val="00EB20F4"/>
    <w:rsid w:val="00EC0AC3"/>
    <w:rsid w:val="00EC5516"/>
    <w:rsid w:val="00ED5ABB"/>
    <w:rsid w:val="00ED6599"/>
    <w:rsid w:val="00ED68DC"/>
    <w:rsid w:val="00EE0123"/>
    <w:rsid w:val="00EF039E"/>
    <w:rsid w:val="00EF15B8"/>
    <w:rsid w:val="00F00B44"/>
    <w:rsid w:val="00F01569"/>
    <w:rsid w:val="00F01A9B"/>
    <w:rsid w:val="00F02DB4"/>
    <w:rsid w:val="00F04962"/>
    <w:rsid w:val="00F115D8"/>
    <w:rsid w:val="00F11A9E"/>
    <w:rsid w:val="00F15817"/>
    <w:rsid w:val="00F23F57"/>
    <w:rsid w:val="00F419A4"/>
    <w:rsid w:val="00F436D6"/>
    <w:rsid w:val="00F45464"/>
    <w:rsid w:val="00F54017"/>
    <w:rsid w:val="00F5409D"/>
    <w:rsid w:val="00F55D86"/>
    <w:rsid w:val="00F6038B"/>
    <w:rsid w:val="00F616D8"/>
    <w:rsid w:val="00F74F4F"/>
    <w:rsid w:val="00F75CF2"/>
    <w:rsid w:val="00F76CFB"/>
    <w:rsid w:val="00F969C3"/>
    <w:rsid w:val="00F97B2E"/>
    <w:rsid w:val="00FA3F07"/>
    <w:rsid w:val="00FA53ED"/>
    <w:rsid w:val="00FA60CC"/>
    <w:rsid w:val="00FB0E33"/>
    <w:rsid w:val="00FB3C06"/>
    <w:rsid w:val="00FB7286"/>
    <w:rsid w:val="00FC0FFC"/>
    <w:rsid w:val="00FC30D0"/>
    <w:rsid w:val="00FD05F0"/>
    <w:rsid w:val="00FD2E36"/>
    <w:rsid w:val="00FD5F31"/>
    <w:rsid w:val="00FE0202"/>
    <w:rsid w:val="00FE102C"/>
    <w:rsid w:val="00FE175E"/>
    <w:rsid w:val="00FE3395"/>
    <w:rsid w:val="00FE7AC4"/>
    <w:rsid w:val="00FF203B"/>
    <w:rsid w:val="00FF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FFCA4-871D-47EB-A254-582AB730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0A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2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D5577"/>
    <w:rPr>
      <w:color w:val="0000FF"/>
      <w:u w:val="single"/>
    </w:rPr>
  </w:style>
  <w:style w:type="table" w:styleId="a5">
    <w:name w:val="Table Grid"/>
    <w:basedOn w:val="a1"/>
    <w:uiPriority w:val="39"/>
    <w:rsid w:val="00FB0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0A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140A6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84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469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2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34DD"/>
  </w:style>
  <w:style w:type="paragraph" w:styleId="ac">
    <w:name w:val="footer"/>
    <w:basedOn w:val="a"/>
    <w:link w:val="ad"/>
    <w:uiPriority w:val="99"/>
    <w:unhideWhenUsed/>
    <w:rsid w:val="00E2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3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2856</TotalTime>
  <Pages>16</Pages>
  <Words>3223</Words>
  <Characters>18374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ВикуловаВА</dc:creator>
  <cp:keywords/>
  <dc:description/>
  <cp:lastModifiedBy>ВикуловаВА</cp:lastModifiedBy>
  <cp:revision>69</cp:revision>
  <cp:lastPrinted>2020-12-07T06:28:00Z</cp:lastPrinted>
  <dcterms:created xsi:type="dcterms:W3CDTF">2020-02-25T06:20:00Z</dcterms:created>
  <dcterms:modified xsi:type="dcterms:W3CDTF">2021-12-03T05:54:00Z</dcterms:modified>
</cp:coreProperties>
</file>