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0142" w:rsidRDefault="00670142">
      <w:pPr>
        <w:pStyle w:val="a3"/>
        <w:jc w:val="center"/>
        <w:rPr>
          <w:rFonts w:ascii="Times New Roman" w:hAnsi="Times New Roman" w:cs="Times New Roman"/>
          <w:bCs/>
          <w:sz w:val="28"/>
          <w:szCs w:val="28"/>
        </w:rPr>
      </w:pPr>
      <w:r>
        <w:rPr>
          <w:rFonts w:ascii="Times New Roman" w:hAnsi="Times New Roman" w:cs="Times New Roman"/>
          <w:bCs/>
          <w:sz w:val="28"/>
          <w:szCs w:val="28"/>
        </w:rPr>
        <w:t>МОУ «</w:t>
      </w:r>
      <w:proofErr w:type="spellStart"/>
      <w:r>
        <w:rPr>
          <w:rFonts w:ascii="Times New Roman" w:hAnsi="Times New Roman" w:cs="Times New Roman"/>
          <w:bCs/>
          <w:sz w:val="28"/>
          <w:szCs w:val="28"/>
        </w:rPr>
        <w:t>Луховский</w:t>
      </w:r>
      <w:proofErr w:type="spellEnd"/>
      <w:r>
        <w:rPr>
          <w:rFonts w:ascii="Times New Roman" w:hAnsi="Times New Roman" w:cs="Times New Roman"/>
          <w:bCs/>
          <w:sz w:val="28"/>
          <w:szCs w:val="28"/>
        </w:rPr>
        <w:t xml:space="preserve"> лицей»</w:t>
      </w:r>
    </w:p>
    <w:p w:rsidR="00670142" w:rsidRDefault="008B6AC0">
      <w:pPr>
        <w:pStyle w:val="a3"/>
        <w:jc w:val="center"/>
        <w:rPr>
          <w:rFonts w:ascii="Times New Roman" w:hAnsi="Times New Roman" w:cs="Times New Roman"/>
          <w:bCs/>
          <w:sz w:val="28"/>
          <w:szCs w:val="28"/>
        </w:rPr>
      </w:pPr>
      <w:r>
        <w:rPr>
          <w:rFonts w:ascii="Times New Roman" w:hAnsi="Times New Roman" w:cs="Times New Roman"/>
          <w:bCs/>
          <w:sz w:val="28"/>
          <w:szCs w:val="28"/>
        </w:rPr>
        <w:t xml:space="preserve"> Республика</w:t>
      </w:r>
      <w:r w:rsidR="00670142">
        <w:rPr>
          <w:rFonts w:ascii="Times New Roman" w:hAnsi="Times New Roman" w:cs="Times New Roman"/>
          <w:bCs/>
          <w:sz w:val="28"/>
          <w:szCs w:val="28"/>
        </w:rPr>
        <w:t xml:space="preserve"> Мордовия </w:t>
      </w:r>
    </w:p>
    <w:p w:rsidR="007E01F8" w:rsidRPr="003E3B29" w:rsidRDefault="00670142">
      <w:pPr>
        <w:pStyle w:val="a3"/>
        <w:jc w:val="center"/>
        <w:rPr>
          <w:rFonts w:ascii="Times New Roman" w:hAnsi="Times New Roman" w:cs="Times New Roman"/>
          <w:bCs/>
          <w:sz w:val="28"/>
          <w:szCs w:val="28"/>
        </w:rPr>
      </w:pPr>
      <w:r>
        <w:rPr>
          <w:rFonts w:ascii="Times New Roman" w:hAnsi="Times New Roman" w:cs="Times New Roman"/>
          <w:bCs/>
          <w:sz w:val="28"/>
          <w:szCs w:val="28"/>
        </w:rPr>
        <w:t>г.о. Саранск</w:t>
      </w: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7E01F8" w:rsidRDefault="007E01F8">
      <w:pPr>
        <w:pStyle w:val="a3"/>
        <w:jc w:val="center"/>
        <w:rPr>
          <w:rFonts w:ascii="Times New Roman" w:hAnsi="Times New Roman" w:cs="Times New Roman"/>
          <w:bCs/>
          <w:sz w:val="28"/>
          <w:szCs w:val="28"/>
        </w:rPr>
      </w:pPr>
    </w:p>
    <w:p w:rsidR="003E3B29" w:rsidRDefault="003E3B29">
      <w:pPr>
        <w:pStyle w:val="a3"/>
        <w:jc w:val="center"/>
        <w:rPr>
          <w:rFonts w:ascii="Times New Roman" w:hAnsi="Times New Roman" w:cs="Times New Roman"/>
          <w:bCs/>
          <w:sz w:val="28"/>
          <w:szCs w:val="28"/>
        </w:rPr>
      </w:pPr>
    </w:p>
    <w:p w:rsidR="003E3B29" w:rsidRDefault="003E3B29">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36"/>
          <w:szCs w:val="28"/>
        </w:rPr>
      </w:pPr>
    </w:p>
    <w:p w:rsidR="007E01F8" w:rsidRPr="003E3B29" w:rsidRDefault="007E01F8">
      <w:pPr>
        <w:pStyle w:val="a3"/>
        <w:jc w:val="center"/>
        <w:rPr>
          <w:rFonts w:ascii="Times New Roman" w:hAnsi="Times New Roman" w:cs="Times New Roman"/>
          <w:bCs/>
          <w:sz w:val="36"/>
          <w:szCs w:val="28"/>
        </w:rPr>
      </w:pPr>
    </w:p>
    <w:p w:rsidR="00670142" w:rsidRDefault="000370E7" w:rsidP="00670142">
      <w:pPr>
        <w:pStyle w:val="a3"/>
        <w:jc w:val="center"/>
        <w:rPr>
          <w:rFonts w:ascii="Times New Roman" w:hAnsi="Times New Roman" w:cs="Times New Roman"/>
          <w:bCs/>
          <w:sz w:val="36"/>
          <w:szCs w:val="28"/>
        </w:rPr>
      </w:pPr>
      <w:r w:rsidRPr="003E3B29">
        <w:rPr>
          <w:rFonts w:ascii="Times New Roman" w:hAnsi="Times New Roman" w:cs="Times New Roman"/>
          <w:bCs/>
          <w:sz w:val="36"/>
          <w:szCs w:val="28"/>
        </w:rPr>
        <w:t>Исследовательская работа по теме:</w:t>
      </w:r>
    </w:p>
    <w:p w:rsidR="00670142" w:rsidRDefault="000370E7" w:rsidP="00670142">
      <w:pPr>
        <w:pStyle w:val="a3"/>
        <w:jc w:val="center"/>
        <w:rPr>
          <w:rFonts w:ascii="Times New Roman" w:hAnsi="Times New Roman" w:cs="Times New Roman"/>
          <w:bCs/>
          <w:sz w:val="36"/>
          <w:szCs w:val="28"/>
        </w:rPr>
      </w:pPr>
      <w:r w:rsidRPr="00670142">
        <w:rPr>
          <w:rFonts w:ascii="Times New Roman" w:hAnsi="Times New Roman" w:cs="Times New Roman"/>
          <w:bCs/>
          <w:sz w:val="36"/>
          <w:szCs w:val="28"/>
        </w:rPr>
        <w:t xml:space="preserve">  «</w:t>
      </w:r>
      <w:r w:rsidR="008B6AC0">
        <w:rPr>
          <w:rFonts w:ascii="Times New Roman" w:hAnsi="Times New Roman" w:cs="Times New Roman"/>
          <w:bCs/>
          <w:sz w:val="36"/>
          <w:szCs w:val="28"/>
        </w:rPr>
        <w:t xml:space="preserve">Влияние бактерий, выделенных </w:t>
      </w:r>
      <w:r w:rsidR="00670142" w:rsidRPr="00670142">
        <w:rPr>
          <w:rFonts w:ascii="Times New Roman" w:hAnsi="Times New Roman" w:cs="Times New Roman"/>
          <w:bCs/>
          <w:sz w:val="36"/>
          <w:szCs w:val="28"/>
        </w:rPr>
        <w:t xml:space="preserve">из почвы, </w:t>
      </w:r>
    </w:p>
    <w:p w:rsidR="007E01F8" w:rsidRPr="00670142" w:rsidRDefault="00670142" w:rsidP="00670142">
      <w:pPr>
        <w:pStyle w:val="a3"/>
        <w:jc w:val="center"/>
        <w:rPr>
          <w:rFonts w:ascii="Times New Roman" w:hAnsi="Times New Roman" w:cs="Times New Roman"/>
          <w:bCs/>
          <w:sz w:val="36"/>
          <w:szCs w:val="28"/>
        </w:rPr>
      </w:pPr>
      <w:r w:rsidRPr="00670142">
        <w:rPr>
          <w:rFonts w:ascii="Times New Roman" w:hAnsi="Times New Roman" w:cs="Times New Roman"/>
          <w:bCs/>
          <w:sz w:val="36"/>
          <w:szCs w:val="28"/>
        </w:rPr>
        <w:t>на нефть и нефтепродукты</w:t>
      </w:r>
      <w:r w:rsidR="000370E7" w:rsidRPr="00670142">
        <w:rPr>
          <w:rFonts w:ascii="Times New Roman" w:hAnsi="Times New Roman" w:cs="Times New Roman"/>
          <w:bCs/>
          <w:sz w:val="36"/>
          <w:szCs w:val="28"/>
        </w:rPr>
        <w:t>»</w:t>
      </w: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7E01F8" w:rsidRPr="003E3B29" w:rsidRDefault="007E01F8">
      <w:pPr>
        <w:pStyle w:val="a3"/>
        <w:jc w:val="center"/>
        <w:rPr>
          <w:rFonts w:ascii="Times New Roman" w:hAnsi="Times New Roman" w:cs="Times New Roman"/>
          <w:bCs/>
          <w:sz w:val="28"/>
          <w:szCs w:val="28"/>
        </w:rPr>
      </w:pPr>
    </w:p>
    <w:p w:rsidR="00583E0B" w:rsidRPr="003E3B29" w:rsidRDefault="00583E0B">
      <w:pPr>
        <w:pStyle w:val="a3"/>
        <w:jc w:val="center"/>
        <w:rPr>
          <w:rFonts w:ascii="Times New Roman" w:hAnsi="Times New Roman" w:cs="Times New Roman"/>
          <w:bCs/>
          <w:sz w:val="28"/>
          <w:szCs w:val="28"/>
        </w:rPr>
      </w:pPr>
    </w:p>
    <w:p w:rsidR="00583E0B" w:rsidRPr="00670142" w:rsidRDefault="00583E0B" w:rsidP="00670142">
      <w:pPr>
        <w:rPr>
          <w:rFonts w:ascii="Times New Roman" w:hAnsi="Times New Roman" w:cs="Times New Roman"/>
          <w:bCs/>
          <w:sz w:val="28"/>
          <w:szCs w:val="28"/>
        </w:rPr>
      </w:pPr>
    </w:p>
    <w:p w:rsidR="00583E0B" w:rsidRPr="003E3B29" w:rsidRDefault="00583E0B" w:rsidP="003E3B29">
      <w:pPr>
        <w:rPr>
          <w:rFonts w:ascii="Times New Roman" w:hAnsi="Times New Roman" w:cs="Times New Roman"/>
          <w:bCs/>
          <w:sz w:val="28"/>
          <w:szCs w:val="28"/>
        </w:rPr>
      </w:pPr>
    </w:p>
    <w:p w:rsidR="007E01F8" w:rsidRPr="003E3B29" w:rsidRDefault="007E01F8" w:rsidP="003E3B29">
      <w:pPr>
        <w:pStyle w:val="a3"/>
        <w:jc w:val="right"/>
        <w:rPr>
          <w:rFonts w:ascii="Times New Roman" w:hAnsi="Times New Roman" w:cs="Times New Roman"/>
          <w:bCs/>
          <w:sz w:val="28"/>
          <w:szCs w:val="28"/>
        </w:rPr>
      </w:pPr>
    </w:p>
    <w:p w:rsidR="007E01F8" w:rsidRPr="003E3B29" w:rsidRDefault="008B6AC0" w:rsidP="003E3B29">
      <w:pPr>
        <w:pStyle w:val="a3"/>
        <w:jc w:val="right"/>
        <w:rPr>
          <w:rFonts w:ascii="Times New Roman" w:hAnsi="Times New Roman" w:cs="Times New Roman"/>
          <w:bCs/>
          <w:sz w:val="28"/>
          <w:szCs w:val="28"/>
        </w:rPr>
      </w:pPr>
      <w:r>
        <w:rPr>
          <w:rFonts w:ascii="Times New Roman" w:hAnsi="Times New Roman" w:cs="Times New Roman"/>
          <w:bCs/>
          <w:sz w:val="28"/>
          <w:szCs w:val="28"/>
        </w:rPr>
        <w:t xml:space="preserve">             п</w:t>
      </w:r>
      <w:r w:rsidR="000370E7" w:rsidRPr="003E3B29">
        <w:rPr>
          <w:rFonts w:ascii="Times New Roman" w:hAnsi="Times New Roman" w:cs="Times New Roman"/>
          <w:bCs/>
          <w:sz w:val="28"/>
          <w:szCs w:val="28"/>
        </w:rPr>
        <w:t>одготовила ученица 11 класса</w:t>
      </w:r>
    </w:p>
    <w:p w:rsidR="007E01F8" w:rsidRPr="003E3B29" w:rsidRDefault="000370E7" w:rsidP="003E3B29">
      <w:pPr>
        <w:pStyle w:val="a3"/>
        <w:jc w:val="right"/>
        <w:rPr>
          <w:rFonts w:ascii="Times New Roman" w:hAnsi="Times New Roman" w:cs="Times New Roman"/>
          <w:bCs/>
          <w:sz w:val="28"/>
          <w:szCs w:val="28"/>
        </w:rPr>
      </w:pPr>
      <w:proofErr w:type="spellStart"/>
      <w:r w:rsidRPr="003E3B29">
        <w:rPr>
          <w:rFonts w:ascii="Times New Roman" w:hAnsi="Times New Roman" w:cs="Times New Roman"/>
          <w:bCs/>
          <w:sz w:val="28"/>
          <w:szCs w:val="28"/>
        </w:rPr>
        <w:t>Шамрова</w:t>
      </w:r>
      <w:proofErr w:type="spellEnd"/>
      <w:r w:rsidRPr="003E3B29">
        <w:rPr>
          <w:rFonts w:ascii="Times New Roman" w:hAnsi="Times New Roman" w:cs="Times New Roman"/>
          <w:bCs/>
          <w:sz w:val="28"/>
          <w:szCs w:val="28"/>
        </w:rPr>
        <w:t xml:space="preserve"> Злата Алексеевна</w:t>
      </w:r>
    </w:p>
    <w:p w:rsidR="007E01F8" w:rsidRDefault="008B6AC0" w:rsidP="003E3B29">
      <w:pPr>
        <w:pStyle w:val="a3"/>
        <w:jc w:val="right"/>
        <w:rPr>
          <w:rFonts w:ascii="Times New Roman" w:hAnsi="Times New Roman" w:cs="Times New Roman"/>
          <w:bCs/>
          <w:sz w:val="28"/>
          <w:szCs w:val="28"/>
        </w:rPr>
      </w:pPr>
      <w:r>
        <w:rPr>
          <w:rFonts w:ascii="Times New Roman" w:hAnsi="Times New Roman" w:cs="Times New Roman"/>
          <w:bCs/>
          <w:sz w:val="28"/>
          <w:szCs w:val="28"/>
        </w:rPr>
        <w:t>р</w:t>
      </w:r>
      <w:r w:rsidR="000370E7" w:rsidRPr="003E3B29">
        <w:rPr>
          <w:rFonts w:ascii="Times New Roman" w:hAnsi="Times New Roman" w:cs="Times New Roman"/>
          <w:bCs/>
          <w:sz w:val="28"/>
          <w:szCs w:val="28"/>
        </w:rPr>
        <w:t xml:space="preserve">уководитель: </w:t>
      </w:r>
      <w:proofErr w:type="spellStart"/>
      <w:r w:rsidR="000370E7" w:rsidRPr="003E3B29">
        <w:rPr>
          <w:rFonts w:ascii="Times New Roman" w:hAnsi="Times New Roman" w:cs="Times New Roman"/>
          <w:bCs/>
          <w:sz w:val="28"/>
          <w:szCs w:val="28"/>
        </w:rPr>
        <w:t>Дворникова</w:t>
      </w:r>
      <w:proofErr w:type="spellEnd"/>
      <w:r w:rsidR="000370E7" w:rsidRPr="003E3B29">
        <w:rPr>
          <w:rFonts w:ascii="Times New Roman" w:hAnsi="Times New Roman" w:cs="Times New Roman"/>
          <w:bCs/>
          <w:sz w:val="28"/>
          <w:szCs w:val="28"/>
        </w:rPr>
        <w:t xml:space="preserve"> Татьяна Александровна</w:t>
      </w:r>
    </w:p>
    <w:p w:rsidR="00670142" w:rsidRDefault="008B6AC0" w:rsidP="003E3B29">
      <w:pPr>
        <w:pStyle w:val="a3"/>
        <w:jc w:val="right"/>
        <w:rPr>
          <w:rFonts w:ascii="Times New Roman" w:hAnsi="Times New Roman" w:cs="Times New Roman"/>
          <w:bCs/>
          <w:sz w:val="28"/>
          <w:szCs w:val="28"/>
        </w:rPr>
      </w:pPr>
      <w:r>
        <w:rPr>
          <w:rFonts w:ascii="Times New Roman" w:hAnsi="Times New Roman" w:cs="Times New Roman"/>
          <w:bCs/>
          <w:sz w:val="28"/>
          <w:szCs w:val="28"/>
        </w:rPr>
        <w:t>у</w:t>
      </w:r>
      <w:r w:rsidR="00670142">
        <w:rPr>
          <w:rFonts w:ascii="Times New Roman" w:hAnsi="Times New Roman" w:cs="Times New Roman"/>
          <w:bCs/>
          <w:sz w:val="28"/>
          <w:szCs w:val="28"/>
        </w:rPr>
        <w:t>читель экологии и биологии в МОУ «</w:t>
      </w:r>
      <w:proofErr w:type="spellStart"/>
      <w:r w:rsidR="00670142">
        <w:rPr>
          <w:rFonts w:ascii="Times New Roman" w:hAnsi="Times New Roman" w:cs="Times New Roman"/>
          <w:bCs/>
          <w:sz w:val="28"/>
          <w:szCs w:val="28"/>
        </w:rPr>
        <w:t>Луховский</w:t>
      </w:r>
      <w:proofErr w:type="spellEnd"/>
      <w:r w:rsidR="00670142">
        <w:rPr>
          <w:rFonts w:ascii="Times New Roman" w:hAnsi="Times New Roman" w:cs="Times New Roman"/>
          <w:bCs/>
          <w:sz w:val="28"/>
          <w:szCs w:val="28"/>
        </w:rPr>
        <w:t xml:space="preserve"> лицей»</w:t>
      </w:r>
    </w:p>
    <w:p w:rsidR="00670142" w:rsidRDefault="008B6AC0" w:rsidP="003E3B29">
      <w:pPr>
        <w:pStyle w:val="a3"/>
        <w:jc w:val="right"/>
        <w:rPr>
          <w:rFonts w:ascii="Times New Roman" w:hAnsi="Times New Roman" w:cs="Times New Roman"/>
          <w:bCs/>
          <w:sz w:val="28"/>
          <w:szCs w:val="28"/>
        </w:rPr>
      </w:pPr>
      <w:r>
        <w:rPr>
          <w:rFonts w:ascii="Times New Roman" w:hAnsi="Times New Roman" w:cs="Times New Roman"/>
          <w:bCs/>
          <w:sz w:val="28"/>
          <w:szCs w:val="28"/>
        </w:rPr>
        <w:t>к</w:t>
      </w:r>
      <w:r w:rsidR="00670142">
        <w:rPr>
          <w:rFonts w:ascii="Times New Roman" w:hAnsi="Times New Roman" w:cs="Times New Roman"/>
          <w:bCs/>
          <w:sz w:val="28"/>
          <w:szCs w:val="28"/>
        </w:rPr>
        <w:t>онсультант: Богатырева Алена Олеговна</w:t>
      </w:r>
    </w:p>
    <w:p w:rsidR="00670142" w:rsidRPr="003E3B29" w:rsidRDefault="008B6AC0" w:rsidP="003E3B29">
      <w:pPr>
        <w:pStyle w:val="a3"/>
        <w:jc w:val="right"/>
        <w:rPr>
          <w:rFonts w:ascii="Times New Roman" w:hAnsi="Times New Roman" w:cs="Times New Roman"/>
          <w:bCs/>
          <w:sz w:val="28"/>
          <w:szCs w:val="28"/>
        </w:rPr>
      </w:pPr>
      <w:r>
        <w:rPr>
          <w:rFonts w:ascii="Times New Roman" w:hAnsi="Times New Roman" w:cs="Times New Roman"/>
          <w:bCs/>
          <w:sz w:val="28"/>
          <w:szCs w:val="28"/>
        </w:rPr>
        <w:t>п</w:t>
      </w:r>
      <w:r w:rsidR="00670142">
        <w:rPr>
          <w:rFonts w:ascii="Times New Roman" w:hAnsi="Times New Roman" w:cs="Times New Roman"/>
          <w:bCs/>
          <w:sz w:val="28"/>
          <w:szCs w:val="28"/>
        </w:rPr>
        <w:t xml:space="preserve">реподаватель кафедры биоинженерии в МГУ имени </w:t>
      </w:r>
      <w:r w:rsidR="001270F9">
        <w:rPr>
          <w:rFonts w:ascii="Times New Roman" w:hAnsi="Times New Roman" w:cs="Times New Roman"/>
          <w:bCs/>
          <w:sz w:val="28"/>
          <w:szCs w:val="28"/>
        </w:rPr>
        <w:t xml:space="preserve">Н.П. </w:t>
      </w:r>
      <w:r w:rsidR="00670142">
        <w:rPr>
          <w:rFonts w:ascii="Times New Roman" w:hAnsi="Times New Roman" w:cs="Times New Roman"/>
          <w:bCs/>
          <w:sz w:val="28"/>
          <w:szCs w:val="28"/>
        </w:rPr>
        <w:t>Огарева</w:t>
      </w:r>
    </w:p>
    <w:p w:rsidR="003E3B29" w:rsidRPr="003E3B29" w:rsidRDefault="003E3B29" w:rsidP="003E3B29">
      <w:pPr>
        <w:jc w:val="right"/>
        <w:rPr>
          <w:rFonts w:ascii="Times New Roman" w:hAnsi="Times New Roman" w:cs="Times New Roman"/>
          <w:bCs/>
          <w:sz w:val="28"/>
          <w:szCs w:val="28"/>
        </w:rPr>
      </w:pPr>
    </w:p>
    <w:p w:rsidR="003E3B29" w:rsidRPr="003E3B29" w:rsidRDefault="003E3B29">
      <w:pPr>
        <w:rPr>
          <w:rFonts w:ascii="Times New Roman" w:hAnsi="Times New Roman" w:cs="Times New Roman"/>
          <w:bCs/>
          <w:sz w:val="28"/>
          <w:szCs w:val="28"/>
        </w:rPr>
      </w:pPr>
    </w:p>
    <w:p w:rsidR="00670142" w:rsidRDefault="00670142">
      <w:pPr>
        <w:rPr>
          <w:rFonts w:ascii="Times New Roman" w:hAnsi="Times New Roman" w:cs="Times New Roman"/>
          <w:bCs/>
          <w:sz w:val="28"/>
          <w:szCs w:val="28"/>
        </w:rPr>
      </w:pPr>
    </w:p>
    <w:p w:rsidR="00670142" w:rsidRDefault="00670142">
      <w:pPr>
        <w:rPr>
          <w:rFonts w:ascii="Times New Roman" w:hAnsi="Times New Roman" w:cs="Times New Roman"/>
          <w:bCs/>
          <w:sz w:val="28"/>
          <w:szCs w:val="28"/>
        </w:rPr>
      </w:pPr>
    </w:p>
    <w:p w:rsidR="00670142" w:rsidRPr="003E3B29" w:rsidRDefault="00670142">
      <w:pPr>
        <w:rPr>
          <w:rFonts w:ascii="Times New Roman" w:hAnsi="Times New Roman" w:cs="Times New Roman"/>
          <w:bCs/>
          <w:sz w:val="28"/>
          <w:szCs w:val="28"/>
        </w:rPr>
      </w:pPr>
    </w:p>
    <w:p w:rsidR="007E01F8" w:rsidRPr="003E3B29" w:rsidRDefault="00A8735D">
      <w:pPr>
        <w:rPr>
          <w:rFonts w:ascii="Times New Roman" w:hAnsi="Times New Roman" w:cs="Times New Roman"/>
          <w:bCs/>
          <w:sz w:val="28"/>
          <w:szCs w:val="28"/>
        </w:rPr>
      </w:pPr>
      <w:r>
        <w:rPr>
          <w:rFonts w:ascii="Times New Roman" w:hAnsi="Times New Roman" w:cs="Times New Roman"/>
          <w:bCs/>
          <w:sz w:val="28"/>
          <w:szCs w:val="28"/>
        </w:rPr>
        <w:t xml:space="preserve">                                       </w:t>
      </w:r>
      <w:r w:rsidR="008B6AC0">
        <w:rPr>
          <w:rFonts w:ascii="Times New Roman" w:hAnsi="Times New Roman" w:cs="Times New Roman"/>
          <w:bCs/>
          <w:sz w:val="28"/>
          <w:szCs w:val="28"/>
        </w:rPr>
        <w:t xml:space="preserve">                             </w:t>
      </w:r>
      <w:r>
        <w:rPr>
          <w:rFonts w:ascii="Times New Roman" w:hAnsi="Times New Roman" w:cs="Times New Roman"/>
          <w:bCs/>
          <w:sz w:val="28"/>
          <w:szCs w:val="28"/>
        </w:rPr>
        <w:t xml:space="preserve">      2022</w:t>
      </w:r>
      <w:r w:rsidR="008B6AC0">
        <w:rPr>
          <w:rFonts w:ascii="Times New Roman" w:hAnsi="Times New Roman" w:cs="Times New Roman"/>
          <w:bCs/>
          <w:sz w:val="28"/>
          <w:szCs w:val="28"/>
        </w:rPr>
        <w:t xml:space="preserve"> год</w:t>
      </w:r>
    </w:p>
    <w:p w:rsidR="007E01F8" w:rsidRPr="003E3B29" w:rsidRDefault="000370E7" w:rsidP="003E3B29">
      <w:pPr>
        <w:jc w:val="center"/>
        <w:rPr>
          <w:rFonts w:ascii="Times New Roman" w:hAnsi="Times New Roman" w:cs="Times New Roman"/>
          <w:bCs/>
          <w:sz w:val="28"/>
          <w:szCs w:val="28"/>
        </w:rPr>
      </w:pPr>
      <w:r w:rsidRPr="003E3B29">
        <w:rPr>
          <w:rFonts w:ascii="Times New Roman" w:hAnsi="Times New Roman" w:cs="Times New Roman"/>
          <w:bCs/>
          <w:sz w:val="28"/>
          <w:szCs w:val="28"/>
        </w:rPr>
        <w:lastRenderedPageBreak/>
        <w:t>Содержание.</w:t>
      </w:r>
    </w:p>
    <w:p w:rsidR="007E01F8" w:rsidRPr="003E3B29" w:rsidRDefault="000370E7">
      <w:pPr>
        <w:rPr>
          <w:rFonts w:ascii="Times New Roman" w:hAnsi="Times New Roman" w:cs="Times New Roman"/>
          <w:bCs/>
          <w:sz w:val="28"/>
          <w:szCs w:val="28"/>
        </w:rPr>
      </w:pPr>
      <w:r w:rsidRPr="003E3B29">
        <w:rPr>
          <w:rFonts w:ascii="Times New Roman" w:hAnsi="Times New Roman" w:cs="Times New Roman"/>
          <w:bCs/>
          <w:sz w:val="28"/>
          <w:szCs w:val="28"/>
        </w:rPr>
        <w:t>Введение</w:t>
      </w:r>
    </w:p>
    <w:p w:rsidR="007E01F8" w:rsidRPr="003E3B29" w:rsidRDefault="00B10EE7">
      <w:pPr>
        <w:rPr>
          <w:rFonts w:ascii="Times New Roman" w:hAnsi="Times New Roman" w:cs="Times New Roman"/>
          <w:bCs/>
          <w:sz w:val="28"/>
          <w:szCs w:val="28"/>
        </w:rPr>
      </w:pPr>
      <w:r>
        <w:rPr>
          <w:rFonts w:ascii="Times New Roman" w:hAnsi="Times New Roman" w:cs="Times New Roman"/>
          <w:bCs/>
          <w:sz w:val="28"/>
          <w:szCs w:val="28"/>
          <w:lang w:val="en-US"/>
        </w:rPr>
        <w:t>I</w:t>
      </w:r>
      <w:r>
        <w:rPr>
          <w:rFonts w:ascii="Times New Roman" w:hAnsi="Times New Roman" w:cs="Times New Roman"/>
          <w:bCs/>
          <w:sz w:val="28"/>
          <w:szCs w:val="28"/>
        </w:rPr>
        <w:t>.</w:t>
      </w:r>
      <w:r w:rsidRPr="00A042CB">
        <w:rPr>
          <w:rFonts w:ascii="Times New Roman" w:hAnsi="Times New Roman" w:cs="Times New Roman"/>
          <w:b/>
          <w:bCs/>
          <w:sz w:val="28"/>
          <w:szCs w:val="28"/>
        </w:rPr>
        <w:t>Теоретическая часть</w:t>
      </w:r>
      <w:r w:rsidR="00A042CB">
        <w:rPr>
          <w:rFonts w:ascii="Times New Roman" w:hAnsi="Times New Roman" w:cs="Times New Roman"/>
          <w:bCs/>
          <w:sz w:val="28"/>
          <w:szCs w:val="28"/>
        </w:rPr>
        <w:t xml:space="preserve"> </w:t>
      </w:r>
    </w:p>
    <w:p w:rsidR="007E01F8" w:rsidRPr="003E3B29" w:rsidRDefault="00B10EE7">
      <w:pPr>
        <w:rPr>
          <w:rFonts w:ascii="Times New Roman" w:hAnsi="Times New Roman" w:cs="Times New Roman"/>
          <w:bCs/>
          <w:sz w:val="28"/>
          <w:szCs w:val="28"/>
        </w:rPr>
      </w:pPr>
      <w:r>
        <w:rPr>
          <w:rFonts w:ascii="Times New Roman" w:hAnsi="Times New Roman" w:cs="Times New Roman"/>
          <w:bCs/>
          <w:sz w:val="28"/>
          <w:szCs w:val="28"/>
        </w:rPr>
        <w:t>1</w:t>
      </w:r>
      <w:r w:rsidR="000370E7" w:rsidRPr="003E3B29">
        <w:rPr>
          <w:rFonts w:ascii="Times New Roman" w:hAnsi="Times New Roman" w:cs="Times New Roman"/>
          <w:bCs/>
          <w:sz w:val="28"/>
          <w:szCs w:val="28"/>
        </w:rPr>
        <w:t xml:space="preserve">.1 </w:t>
      </w:r>
      <w:proofErr w:type="spellStart"/>
      <w:r w:rsidR="000370E7" w:rsidRPr="003E3B29">
        <w:rPr>
          <w:rFonts w:ascii="Times New Roman" w:hAnsi="Times New Roman" w:cs="Times New Roman"/>
          <w:bCs/>
          <w:sz w:val="28"/>
          <w:szCs w:val="28"/>
        </w:rPr>
        <w:t>Нефть</w:t>
      </w:r>
      <w:proofErr w:type="gramStart"/>
      <w:r w:rsidR="000370E7" w:rsidRPr="003E3B29">
        <w:rPr>
          <w:rFonts w:ascii="Times New Roman" w:hAnsi="Times New Roman" w:cs="Times New Roman"/>
          <w:bCs/>
          <w:sz w:val="28"/>
          <w:szCs w:val="28"/>
        </w:rPr>
        <w:t>.Ч</w:t>
      </w:r>
      <w:proofErr w:type="gramEnd"/>
      <w:r w:rsidR="000370E7" w:rsidRPr="003E3B29">
        <w:rPr>
          <w:rFonts w:ascii="Times New Roman" w:hAnsi="Times New Roman" w:cs="Times New Roman"/>
          <w:bCs/>
          <w:sz w:val="28"/>
          <w:szCs w:val="28"/>
        </w:rPr>
        <w:t>то</w:t>
      </w:r>
      <w:proofErr w:type="spellEnd"/>
      <w:r w:rsidR="000370E7" w:rsidRPr="003E3B29">
        <w:rPr>
          <w:rFonts w:ascii="Times New Roman" w:hAnsi="Times New Roman" w:cs="Times New Roman"/>
          <w:bCs/>
          <w:sz w:val="28"/>
          <w:szCs w:val="28"/>
        </w:rPr>
        <w:t xml:space="preserve"> это?........................................................................................</w:t>
      </w:r>
      <w:r w:rsidR="00866C8E">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A042CB">
        <w:rPr>
          <w:rFonts w:ascii="Times New Roman" w:hAnsi="Times New Roman" w:cs="Times New Roman"/>
          <w:bCs/>
          <w:sz w:val="28"/>
          <w:szCs w:val="28"/>
        </w:rPr>
        <w:t>1</w:t>
      </w:r>
    </w:p>
    <w:p w:rsidR="007E01F8" w:rsidRPr="003E3B29" w:rsidRDefault="00B10EE7">
      <w:pPr>
        <w:pStyle w:val="a3"/>
        <w:jc w:val="center"/>
        <w:rPr>
          <w:rFonts w:ascii="Times New Roman" w:hAnsi="Times New Roman" w:cs="Times New Roman"/>
          <w:bCs/>
          <w:sz w:val="28"/>
          <w:szCs w:val="28"/>
        </w:rPr>
      </w:pPr>
      <w:r w:rsidRPr="00F225D7">
        <w:rPr>
          <w:rFonts w:ascii="Times New Roman" w:hAnsi="Times New Roman" w:cs="Times New Roman"/>
          <w:bCs/>
          <w:sz w:val="28"/>
          <w:szCs w:val="28"/>
        </w:rPr>
        <w:t>1</w:t>
      </w:r>
      <w:r w:rsidR="000370E7" w:rsidRPr="003E3B29">
        <w:rPr>
          <w:rFonts w:ascii="Times New Roman" w:hAnsi="Times New Roman" w:cs="Times New Roman"/>
          <w:bCs/>
          <w:sz w:val="28"/>
          <w:szCs w:val="28"/>
        </w:rPr>
        <w:t>.2История...................................................................</w:t>
      </w:r>
      <w:r w:rsidR="00F225D7">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A042CB">
        <w:rPr>
          <w:rFonts w:ascii="Times New Roman" w:hAnsi="Times New Roman" w:cs="Times New Roman"/>
          <w:bCs/>
          <w:sz w:val="28"/>
          <w:szCs w:val="28"/>
        </w:rPr>
        <w:t>2-3</w:t>
      </w:r>
    </w:p>
    <w:p w:rsidR="007E01F8" w:rsidRPr="003E3B29" w:rsidRDefault="00B10EE7" w:rsidP="003E3B29">
      <w:pPr>
        <w:pStyle w:val="a3"/>
        <w:rPr>
          <w:rFonts w:ascii="Times New Roman" w:hAnsi="Times New Roman" w:cs="Times New Roman"/>
          <w:bCs/>
          <w:sz w:val="28"/>
          <w:szCs w:val="28"/>
        </w:rPr>
      </w:pPr>
      <w:r w:rsidRPr="00F225D7">
        <w:rPr>
          <w:rFonts w:ascii="Times New Roman" w:hAnsi="Times New Roman" w:cs="Times New Roman"/>
          <w:bCs/>
          <w:sz w:val="28"/>
          <w:szCs w:val="28"/>
        </w:rPr>
        <w:t>1</w:t>
      </w:r>
      <w:r w:rsidR="000370E7" w:rsidRPr="003E3B29">
        <w:rPr>
          <w:rFonts w:ascii="Times New Roman" w:hAnsi="Times New Roman" w:cs="Times New Roman"/>
          <w:bCs/>
          <w:sz w:val="28"/>
          <w:szCs w:val="28"/>
        </w:rPr>
        <w:t>.3Нефтяное загрязнение...............................................................</w:t>
      </w:r>
      <w:r w:rsidR="00866C8E">
        <w:rPr>
          <w:rFonts w:ascii="Times New Roman" w:hAnsi="Times New Roman" w:cs="Times New Roman"/>
          <w:bCs/>
          <w:sz w:val="28"/>
          <w:szCs w:val="28"/>
        </w:rPr>
        <w:t>........</w:t>
      </w:r>
      <w:r w:rsidR="00A042CB">
        <w:rPr>
          <w:rFonts w:ascii="Times New Roman" w:hAnsi="Times New Roman" w:cs="Times New Roman"/>
          <w:bCs/>
          <w:sz w:val="28"/>
          <w:szCs w:val="28"/>
        </w:rPr>
        <w:t>.....</w:t>
      </w:r>
      <w:r w:rsidR="00866C8E">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A042CB">
        <w:rPr>
          <w:rFonts w:ascii="Times New Roman" w:hAnsi="Times New Roman" w:cs="Times New Roman"/>
          <w:bCs/>
          <w:sz w:val="28"/>
          <w:szCs w:val="28"/>
        </w:rPr>
        <w:t>3</w:t>
      </w:r>
    </w:p>
    <w:p w:rsidR="007E01F8" w:rsidRPr="003E3B29" w:rsidRDefault="00B10EE7">
      <w:pPr>
        <w:rPr>
          <w:rFonts w:ascii="Times New Roman" w:hAnsi="Times New Roman" w:cs="Times New Roman"/>
          <w:bCs/>
          <w:sz w:val="28"/>
          <w:szCs w:val="28"/>
        </w:rPr>
      </w:pPr>
      <w:r>
        <w:rPr>
          <w:rFonts w:ascii="Times New Roman" w:hAnsi="Times New Roman" w:cs="Times New Roman"/>
          <w:bCs/>
          <w:sz w:val="28"/>
          <w:szCs w:val="28"/>
          <w:lang w:val="en-US"/>
        </w:rPr>
        <w:t>II</w:t>
      </w:r>
      <w:r w:rsidR="000370E7" w:rsidRPr="003E3B29">
        <w:rPr>
          <w:rFonts w:ascii="Times New Roman" w:hAnsi="Times New Roman" w:cs="Times New Roman"/>
          <w:bCs/>
          <w:sz w:val="28"/>
          <w:szCs w:val="28"/>
        </w:rPr>
        <w:t>. Борьба с разливо</w:t>
      </w:r>
      <w:r>
        <w:rPr>
          <w:rFonts w:ascii="Times New Roman" w:hAnsi="Times New Roman" w:cs="Times New Roman"/>
          <w:bCs/>
          <w:sz w:val="28"/>
          <w:szCs w:val="28"/>
        </w:rPr>
        <w:t>м нефти</w:t>
      </w:r>
      <w:proofErr w:type="gramStart"/>
      <w:r w:rsidR="00A042CB">
        <w:rPr>
          <w:rFonts w:ascii="Times New Roman" w:hAnsi="Times New Roman" w:cs="Times New Roman"/>
          <w:bCs/>
          <w:sz w:val="28"/>
          <w:szCs w:val="28"/>
        </w:rPr>
        <w:t>…………………………………………...…...……………</w:t>
      </w:r>
      <w:proofErr w:type="gramEnd"/>
      <w:r w:rsidR="00A042CB">
        <w:rPr>
          <w:rFonts w:ascii="Times New Roman" w:hAnsi="Times New Roman" w:cs="Times New Roman"/>
          <w:bCs/>
          <w:sz w:val="28"/>
          <w:szCs w:val="28"/>
        </w:rPr>
        <w:t>..3-6</w:t>
      </w:r>
    </w:p>
    <w:p w:rsidR="00A042CB" w:rsidRDefault="00B10EE7">
      <w:pPr>
        <w:rPr>
          <w:rFonts w:ascii="Times New Roman" w:hAnsi="Times New Roman" w:cs="Times New Roman"/>
          <w:bCs/>
          <w:sz w:val="28"/>
          <w:szCs w:val="28"/>
        </w:rPr>
      </w:pPr>
      <w:r>
        <w:rPr>
          <w:rFonts w:ascii="Times New Roman" w:hAnsi="Times New Roman" w:cs="Times New Roman"/>
          <w:bCs/>
          <w:sz w:val="28"/>
          <w:szCs w:val="28"/>
          <w:lang w:val="en-US"/>
        </w:rPr>
        <w:t>III</w:t>
      </w:r>
      <w:r w:rsidRPr="00B10EE7">
        <w:rPr>
          <w:rFonts w:ascii="Times New Roman" w:hAnsi="Times New Roman" w:cs="Times New Roman"/>
          <w:bCs/>
          <w:sz w:val="28"/>
          <w:szCs w:val="28"/>
        </w:rPr>
        <w:t>.</w:t>
      </w:r>
      <w:r w:rsidR="00A042CB" w:rsidRPr="00A042CB">
        <w:rPr>
          <w:rFonts w:ascii="Times New Roman" w:hAnsi="Times New Roman" w:cs="Times New Roman"/>
          <w:b/>
          <w:bCs/>
          <w:sz w:val="28"/>
          <w:szCs w:val="28"/>
        </w:rPr>
        <w:t>Практическая часть</w:t>
      </w:r>
    </w:p>
    <w:p w:rsidR="007E01F8" w:rsidRDefault="00B10EE7">
      <w:pPr>
        <w:rPr>
          <w:rFonts w:ascii="Times New Roman" w:hAnsi="Times New Roman" w:cs="Times New Roman"/>
          <w:bCs/>
          <w:sz w:val="28"/>
          <w:szCs w:val="28"/>
        </w:rPr>
      </w:pPr>
      <w:r>
        <w:rPr>
          <w:rFonts w:ascii="Times New Roman" w:hAnsi="Times New Roman" w:cs="Times New Roman"/>
          <w:bCs/>
          <w:sz w:val="28"/>
          <w:szCs w:val="28"/>
          <w:lang w:val="en-US"/>
        </w:rPr>
        <w:t>IV</w:t>
      </w:r>
      <w:r w:rsidR="000370E7" w:rsidRPr="003E3B29">
        <w:rPr>
          <w:rFonts w:ascii="Times New Roman" w:hAnsi="Times New Roman" w:cs="Times New Roman"/>
          <w:bCs/>
          <w:sz w:val="28"/>
          <w:szCs w:val="28"/>
        </w:rPr>
        <w:t>.Вывод</w:t>
      </w:r>
      <w:r>
        <w:rPr>
          <w:rFonts w:ascii="Times New Roman" w:hAnsi="Times New Roman" w:cs="Times New Roman"/>
          <w:bCs/>
          <w:sz w:val="28"/>
          <w:szCs w:val="28"/>
        </w:rPr>
        <w:t>ы.........</w:t>
      </w:r>
      <w:r w:rsidR="000370E7" w:rsidRPr="003E3B29">
        <w:rPr>
          <w:rFonts w:ascii="Times New Roman" w:hAnsi="Times New Roman" w:cs="Times New Roman"/>
          <w:bCs/>
          <w:sz w:val="28"/>
          <w:szCs w:val="28"/>
        </w:rPr>
        <w:t>.....................................................................................................</w:t>
      </w:r>
      <w:r w:rsidR="00866C8E">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A042CB">
        <w:rPr>
          <w:rFonts w:ascii="Times New Roman" w:hAnsi="Times New Roman" w:cs="Times New Roman"/>
          <w:bCs/>
          <w:sz w:val="28"/>
          <w:szCs w:val="28"/>
        </w:rPr>
        <w:t>13</w:t>
      </w:r>
    </w:p>
    <w:p w:rsidR="00AA1DE0" w:rsidRPr="00B10EE7" w:rsidRDefault="00B10EE7">
      <w:pPr>
        <w:rPr>
          <w:rFonts w:ascii="Times New Roman" w:hAnsi="Times New Roman" w:cs="Times New Roman"/>
          <w:bCs/>
          <w:sz w:val="28"/>
          <w:szCs w:val="28"/>
        </w:rPr>
      </w:pPr>
      <w:r>
        <w:rPr>
          <w:rFonts w:ascii="Times New Roman" w:hAnsi="Times New Roman" w:cs="Times New Roman"/>
          <w:bCs/>
          <w:sz w:val="28"/>
          <w:szCs w:val="28"/>
          <w:lang w:val="en-US"/>
        </w:rPr>
        <w:t>V</w:t>
      </w:r>
      <w:r w:rsidRPr="00F225D7">
        <w:rPr>
          <w:rFonts w:ascii="Times New Roman" w:hAnsi="Times New Roman" w:cs="Times New Roman"/>
          <w:bCs/>
          <w:sz w:val="28"/>
          <w:szCs w:val="28"/>
        </w:rPr>
        <w:t>.Результаты</w:t>
      </w:r>
      <w:r w:rsidR="00AA1DE0">
        <w:rPr>
          <w:rFonts w:ascii="Times New Roman" w:hAnsi="Times New Roman" w:cs="Times New Roman"/>
          <w:bCs/>
          <w:sz w:val="28"/>
          <w:szCs w:val="28"/>
        </w:rPr>
        <w:t xml:space="preserve"> и заключение</w:t>
      </w:r>
      <w:r w:rsidR="00F225D7">
        <w:rPr>
          <w:rFonts w:ascii="Times New Roman" w:hAnsi="Times New Roman" w:cs="Times New Roman"/>
          <w:bCs/>
          <w:sz w:val="28"/>
          <w:szCs w:val="28"/>
        </w:rPr>
        <w:t>…………………………………</w:t>
      </w:r>
      <w:r w:rsidR="00A042CB">
        <w:rPr>
          <w:rFonts w:ascii="Times New Roman" w:hAnsi="Times New Roman" w:cs="Times New Roman"/>
          <w:bCs/>
          <w:sz w:val="28"/>
          <w:szCs w:val="28"/>
        </w:rPr>
        <w:t>………………………….</w:t>
      </w:r>
      <w:r w:rsidR="00F225D7">
        <w:rPr>
          <w:rFonts w:ascii="Times New Roman" w:hAnsi="Times New Roman" w:cs="Times New Roman"/>
          <w:bCs/>
          <w:sz w:val="28"/>
          <w:szCs w:val="28"/>
        </w:rPr>
        <w:t>…</w:t>
      </w:r>
      <w:r w:rsidR="00A042CB">
        <w:rPr>
          <w:rFonts w:ascii="Times New Roman" w:hAnsi="Times New Roman" w:cs="Times New Roman"/>
          <w:bCs/>
          <w:sz w:val="28"/>
          <w:szCs w:val="28"/>
        </w:rPr>
        <w:t>13</w:t>
      </w:r>
    </w:p>
    <w:p w:rsidR="007E01F8" w:rsidRPr="003E3B29" w:rsidRDefault="00B10EE7">
      <w:pPr>
        <w:rPr>
          <w:rFonts w:ascii="Times New Roman" w:hAnsi="Times New Roman" w:cs="Times New Roman"/>
          <w:bCs/>
          <w:sz w:val="28"/>
          <w:szCs w:val="28"/>
        </w:rPr>
      </w:pPr>
      <w:r>
        <w:rPr>
          <w:rFonts w:ascii="Times New Roman" w:hAnsi="Times New Roman" w:cs="Times New Roman"/>
          <w:bCs/>
          <w:sz w:val="28"/>
          <w:szCs w:val="28"/>
          <w:lang w:val="en-US"/>
        </w:rPr>
        <w:t>VI</w:t>
      </w:r>
      <w:r>
        <w:rPr>
          <w:rFonts w:ascii="Times New Roman" w:hAnsi="Times New Roman" w:cs="Times New Roman"/>
          <w:bCs/>
          <w:sz w:val="28"/>
          <w:szCs w:val="28"/>
        </w:rPr>
        <w:t>.Рекомендации..............</w:t>
      </w:r>
      <w:r w:rsidR="000370E7" w:rsidRPr="003E3B29">
        <w:rPr>
          <w:rFonts w:ascii="Times New Roman" w:hAnsi="Times New Roman" w:cs="Times New Roman"/>
          <w:bCs/>
          <w:sz w:val="28"/>
          <w:szCs w:val="28"/>
        </w:rPr>
        <w:t>...............................................................</w:t>
      </w:r>
      <w:r w:rsidR="00866C8E">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F225D7">
        <w:rPr>
          <w:rFonts w:ascii="Times New Roman" w:hAnsi="Times New Roman" w:cs="Times New Roman"/>
          <w:bCs/>
          <w:sz w:val="28"/>
          <w:szCs w:val="28"/>
        </w:rPr>
        <w:t>.</w:t>
      </w:r>
      <w:r w:rsidR="000370E7" w:rsidRPr="003E3B29">
        <w:rPr>
          <w:rFonts w:ascii="Times New Roman" w:hAnsi="Times New Roman" w:cs="Times New Roman"/>
          <w:bCs/>
          <w:sz w:val="28"/>
          <w:szCs w:val="28"/>
        </w:rPr>
        <w:t>................</w:t>
      </w:r>
      <w:r w:rsidR="00A042CB">
        <w:rPr>
          <w:rFonts w:ascii="Times New Roman" w:hAnsi="Times New Roman" w:cs="Times New Roman"/>
          <w:bCs/>
          <w:sz w:val="28"/>
          <w:szCs w:val="28"/>
        </w:rPr>
        <w:t>13</w:t>
      </w:r>
    </w:p>
    <w:p w:rsidR="007E01F8" w:rsidRPr="003E3B29" w:rsidRDefault="007E01F8">
      <w:pPr>
        <w:pStyle w:val="a3"/>
        <w:jc w:val="center"/>
        <w:rPr>
          <w:rFonts w:ascii="Times New Roman" w:hAnsi="Times New Roman" w:cs="Times New Roman"/>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bookmarkStart w:id="0" w:name="_GoBack"/>
      <w:bookmarkEnd w:id="0"/>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pStyle w:val="a3"/>
        <w:jc w:val="center"/>
        <w:rPr>
          <w:rFonts w:ascii="Times New Roman" w:hAnsi="Times New Roman" w:cs="Times New Roman"/>
          <w:b/>
          <w:bCs/>
          <w:sz w:val="28"/>
          <w:szCs w:val="28"/>
        </w:rPr>
      </w:pPr>
    </w:p>
    <w:p w:rsidR="007E01F8" w:rsidRDefault="007E01F8">
      <w:pPr>
        <w:rPr>
          <w:rFonts w:ascii="Times New Roman" w:hAnsi="Times New Roman" w:cs="Times New Roman"/>
          <w:b/>
          <w:bCs/>
          <w:sz w:val="28"/>
          <w:szCs w:val="28"/>
        </w:rPr>
      </w:pPr>
    </w:p>
    <w:p w:rsidR="007E01F8" w:rsidRDefault="007E01F8">
      <w:pPr>
        <w:rPr>
          <w:rFonts w:ascii="Times New Roman" w:hAnsi="Times New Roman" w:cs="Times New Roman"/>
          <w:b/>
          <w:bCs/>
          <w:sz w:val="28"/>
          <w:szCs w:val="28"/>
        </w:rPr>
      </w:pPr>
    </w:p>
    <w:p w:rsidR="003E3B29" w:rsidRDefault="003E3B29">
      <w:pPr>
        <w:pStyle w:val="a3"/>
        <w:jc w:val="center"/>
        <w:rPr>
          <w:rFonts w:ascii="Times New Roman" w:hAnsi="Times New Roman" w:cs="Times New Roman"/>
          <w:b/>
          <w:bCs/>
          <w:sz w:val="28"/>
          <w:szCs w:val="28"/>
        </w:rPr>
      </w:pPr>
    </w:p>
    <w:p w:rsidR="003E3B29" w:rsidRDefault="003E3B29">
      <w:pPr>
        <w:pStyle w:val="a3"/>
        <w:jc w:val="center"/>
        <w:rPr>
          <w:rFonts w:ascii="Times New Roman" w:hAnsi="Times New Roman" w:cs="Times New Roman"/>
          <w:b/>
          <w:bCs/>
          <w:sz w:val="28"/>
          <w:szCs w:val="28"/>
        </w:rPr>
      </w:pPr>
    </w:p>
    <w:p w:rsidR="003E3B29" w:rsidRDefault="003E3B29">
      <w:pPr>
        <w:pStyle w:val="a3"/>
        <w:jc w:val="center"/>
        <w:rPr>
          <w:rFonts w:ascii="Times New Roman" w:hAnsi="Times New Roman" w:cs="Times New Roman"/>
          <w:b/>
          <w:bCs/>
          <w:sz w:val="28"/>
          <w:szCs w:val="28"/>
        </w:rPr>
      </w:pPr>
    </w:p>
    <w:p w:rsidR="003E3B29" w:rsidRDefault="003E3B29">
      <w:pPr>
        <w:pStyle w:val="a3"/>
        <w:jc w:val="center"/>
        <w:rPr>
          <w:rFonts w:ascii="Times New Roman" w:hAnsi="Times New Roman" w:cs="Times New Roman"/>
          <w:b/>
          <w:bCs/>
          <w:sz w:val="28"/>
          <w:szCs w:val="28"/>
        </w:rPr>
      </w:pPr>
    </w:p>
    <w:p w:rsidR="003E3B29" w:rsidRDefault="003E3B29">
      <w:pPr>
        <w:pStyle w:val="a3"/>
        <w:jc w:val="center"/>
        <w:rPr>
          <w:rFonts w:ascii="Times New Roman" w:hAnsi="Times New Roman" w:cs="Times New Roman"/>
          <w:b/>
          <w:bCs/>
          <w:sz w:val="28"/>
          <w:szCs w:val="28"/>
        </w:rPr>
      </w:pPr>
    </w:p>
    <w:p w:rsidR="003E3B29" w:rsidRPr="00F225D7" w:rsidRDefault="003E3B29" w:rsidP="00F225D7">
      <w:pPr>
        <w:rPr>
          <w:rFonts w:ascii="Times New Roman" w:hAnsi="Times New Roman" w:cs="Times New Roman"/>
          <w:b/>
          <w:bCs/>
          <w:sz w:val="28"/>
          <w:szCs w:val="28"/>
        </w:rPr>
      </w:pPr>
    </w:p>
    <w:p w:rsidR="007E01F8" w:rsidRPr="00F225D7" w:rsidRDefault="000370E7" w:rsidP="00B10EE7">
      <w:pPr>
        <w:pStyle w:val="a3"/>
        <w:jc w:val="center"/>
        <w:rPr>
          <w:rFonts w:ascii="Times New Roman" w:hAnsi="Times New Roman" w:cs="Times New Roman"/>
          <w:b/>
          <w:bCs/>
          <w:sz w:val="28"/>
          <w:szCs w:val="28"/>
        </w:rPr>
      </w:pPr>
      <w:r>
        <w:rPr>
          <w:rFonts w:ascii="Times New Roman" w:hAnsi="Times New Roman" w:cs="Times New Roman"/>
          <w:b/>
          <w:bCs/>
          <w:sz w:val="28"/>
          <w:szCs w:val="28"/>
        </w:rPr>
        <w:lastRenderedPageBreak/>
        <w:t>Введение</w:t>
      </w:r>
    </w:p>
    <w:p w:rsidR="00F225D7"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Жизнь каждого человека неизменно связана с миром, который окружает нас. Взаимодействуя с</w:t>
      </w:r>
      <w:r w:rsidR="00A8735D">
        <w:rPr>
          <w:rFonts w:ascii="Times New Roman" w:hAnsi="Times New Roman" w:cs="Times New Roman"/>
          <w:sz w:val="28"/>
          <w:szCs w:val="28"/>
        </w:rPr>
        <w:t xml:space="preserve"> природой</w:t>
      </w:r>
      <w:r w:rsidR="000370E7">
        <w:rPr>
          <w:rFonts w:ascii="Times New Roman" w:hAnsi="Times New Roman" w:cs="Times New Roman"/>
          <w:sz w:val="28"/>
          <w:szCs w:val="28"/>
        </w:rPr>
        <w:t>, мы порой не можем себе представит</w:t>
      </w:r>
      <w:r w:rsidR="000370E7" w:rsidRPr="00583E0B">
        <w:rPr>
          <w:rFonts w:ascii="Times New Roman" w:hAnsi="Times New Roman" w:cs="Times New Roman"/>
          <w:sz w:val="28"/>
          <w:szCs w:val="28"/>
        </w:rPr>
        <w:t>ь</w:t>
      </w:r>
      <w:r w:rsidR="000370E7" w:rsidRPr="00583E0B">
        <w:rPr>
          <w:rFonts w:hAnsi="Times New Roman" w:cs="Times New Roman"/>
          <w:sz w:val="28"/>
          <w:szCs w:val="28"/>
        </w:rPr>
        <w:t xml:space="preserve">, </w:t>
      </w:r>
      <w:r w:rsidR="000370E7">
        <w:rPr>
          <w:rFonts w:ascii="Times New Roman" w:hAnsi="Times New Roman" w:cs="Times New Roman"/>
          <w:sz w:val="28"/>
          <w:szCs w:val="28"/>
        </w:rPr>
        <w:t xml:space="preserve"> какие катаст</w:t>
      </w:r>
      <w:r w:rsidR="00A8735D">
        <w:rPr>
          <w:rFonts w:ascii="Times New Roman" w:hAnsi="Times New Roman" w:cs="Times New Roman"/>
          <w:sz w:val="28"/>
          <w:szCs w:val="28"/>
        </w:rPr>
        <w:t>рофические последствия оставляет человек после себя</w:t>
      </w:r>
      <w:r w:rsidR="000370E7">
        <w:rPr>
          <w:rFonts w:ascii="Times New Roman" w:hAnsi="Times New Roman" w:cs="Times New Roman"/>
          <w:sz w:val="28"/>
          <w:szCs w:val="28"/>
        </w:rPr>
        <w:t>. Но природа не прощает такого ущерба</w:t>
      </w:r>
      <w:r w:rsidR="000370E7" w:rsidRPr="00583E0B">
        <w:rPr>
          <w:rFonts w:ascii="Times New Roman" w:hAnsi="Times New Roman" w:cs="Times New Roman"/>
          <w:sz w:val="28"/>
          <w:szCs w:val="28"/>
        </w:rPr>
        <w:t>,</w:t>
      </w:r>
      <w:r w:rsidR="000370E7">
        <w:rPr>
          <w:rFonts w:ascii="Times New Roman" w:hAnsi="Times New Roman" w:cs="Times New Roman"/>
          <w:sz w:val="28"/>
          <w:szCs w:val="28"/>
        </w:rPr>
        <w:t xml:space="preserve"> нанесенного ей, обрушая на каждого из нас свой гнев в виде кислотных дождей, у</w:t>
      </w:r>
      <w:r w:rsidR="00A8735D">
        <w:rPr>
          <w:rFonts w:ascii="Times New Roman" w:hAnsi="Times New Roman" w:cs="Times New Roman"/>
          <w:sz w:val="28"/>
          <w:szCs w:val="28"/>
        </w:rPr>
        <w:t>раганов, смерчей, смены климата</w:t>
      </w:r>
      <w:r w:rsidR="000370E7">
        <w:rPr>
          <w:rFonts w:ascii="Times New Roman" w:hAnsi="Times New Roman" w:cs="Times New Roman"/>
          <w:sz w:val="28"/>
          <w:szCs w:val="28"/>
        </w:rPr>
        <w:t xml:space="preserve">. Но что же мы делаем не так? Почему это происходит? </w:t>
      </w:r>
      <w:r>
        <w:rPr>
          <w:rFonts w:ascii="Times New Roman" w:hAnsi="Times New Roman" w:cs="Times New Roman"/>
          <w:sz w:val="28"/>
          <w:szCs w:val="28"/>
        </w:rPr>
        <w:t xml:space="preserve">  </w:t>
      </w:r>
    </w:p>
    <w:p w:rsidR="00F225D7" w:rsidRDefault="00F225D7" w:rsidP="00F225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Каждый ученый на моем месте нашел бы ответ сразу, но будет ли этот ответ верным? Смотря телепередачи, новостную ленту в Интернете, я все больше и больше нахожу статей связанных с тем, как влияет человек своими действиями на природу.  Погружаясь в эту тему, я находила много факторов, которые ужаснули меня: выброс мусора в реки; засорение воздуха ядовитыми веществами; подкормка почвы – углеродные, калийные удобрения, которые повышают сосредоточение радиоактивных элементов; незаконная ловля рыбы, зверей и последнее, но не менее страшное - выброс промышленных канализационных вод, которые  повреждают гидросферу. Добыча нефти, которая загрязняет океаны!</w:t>
      </w:r>
    </w:p>
    <w:p w:rsidR="00B10EE7" w:rsidRPr="00B10EE7" w:rsidRDefault="00F225D7" w:rsidP="00F225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 Для меня, как для биолога и просто человека, который любит природу было ужасно, смотреть на эти последствия, и тогда я приняла решение </w:t>
      </w:r>
      <w:proofErr w:type="gramStart"/>
      <w:r w:rsidR="000370E7">
        <w:rPr>
          <w:rFonts w:ascii="Times New Roman" w:hAnsi="Times New Roman" w:cs="Times New Roman"/>
          <w:sz w:val="28"/>
          <w:szCs w:val="28"/>
        </w:rPr>
        <w:t>-п</w:t>
      </w:r>
      <w:proofErr w:type="gramEnd"/>
      <w:r w:rsidR="000370E7">
        <w:rPr>
          <w:rFonts w:ascii="Times New Roman" w:hAnsi="Times New Roman" w:cs="Times New Roman"/>
          <w:sz w:val="28"/>
          <w:szCs w:val="28"/>
        </w:rPr>
        <w:t>омочь планете, совершая маленькие шаги. И первой мой шаг - это очищение океанов, морей, рек от нефти.</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370E7" w:rsidRPr="00B10EE7">
        <w:rPr>
          <w:rFonts w:ascii="Times New Roman" w:hAnsi="Times New Roman" w:cs="Times New Roman"/>
          <w:b/>
          <w:sz w:val="28"/>
          <w:szCs w:val="28"/>
        </w:rPr>
        <w:t>Актуальность</w:t>
      </w:r>
      <w:r w:rsidR="000370E7">
        <w:rPr>
          <w:rFonts w:ascii="Times New Roman" w:hAnsi="Times New Roman" w:cs="Times New Roman"/>
          <w:sz w:val="28"/>
          <w:szCs w:val="28"/>
        </w:rPr>
        <w:t xml:space="preserve">  моей работы </w:t>
      </w:r>
      <w:r w:rsidR="000370E7" w:rsidRPr="00583E0B">
        <w:rPr>
          <w:rFonts w:ascii="Times New Roman" w:hAnsi="Times New Roman" w:cs="Times New Roman"/>
          <w:sz w:val="28"/>
          <w:szCs w:val="28"/>
        </w:rPr>
        <w:t xml:space="preserve">заключается </w:t>
      </w:r>
      <w:r w:rsidR="000370E7">
        <w:rPr>
          <w:rFonts w:ascii="Times New Roman" w:hAnsi="Times New Roman" w:cs="Times New Roman"/>
          <w:sz w:val="28"/>
          <w:szCs w:val="28"/>
        </w:rPr>
        <w:t>в том, что в современном мире под влиянием деятельности человека происходит загрязнение нефтью и нефтепродуктами</w:t>
      </w:r>
      <w:r w:rsidR="00A8735D">
        <w:rPr>
          <w:rFonts w:ascii="Times New Roman" w:hAnsi="Times New Roman" w:cs="Times New Roman"/>
          <w:sz w:val="28"/>
          <w:szCs w:val="28"/>
        </w:rPr>
        <w:t xml:space="preserve"> океан, рек, озер</w:t>
      </w:r>
      <w:r w:rsidR="000370E7">
        <w:rPr>
          <w:rFonts w:ascii="Times New Roman" w:hAnsi="Times New Roman" w:cs="Times New Roman"/>
          <w:sz w:val="28"/>
          <w:szCs w:val="28"/>
        </w:rPr>
        <w:t>, и чтобы очистить это, мы будем использовать организмы, которые обитаю в почве на нашей местности.</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370E7" w:rsidRPr="00B10EE7">
        <w:rPr>
          <w:rFonts w:ascii="Times New Roman" w:hAnsi="Times New Roman" w:cs="Times New Roman"/>
          <w:b/>
          <w:sz w:val="28"/>
          <w:szCs w:val="28"/>
        </w:rPr>
        <w:t>Проблема</w:t>
      </w:r>
      <w:r w:rsidR="00B10EE7">
        <w:rPr>
          <w:rFonts w:ascii="Times New Roman" w:hAnsi="Times New Roman" w:cs="Times New Roman"/>
          <w:sz w:val="28"/>
          <w:szCs w:val="28"/>
        </w:rPr>
        <w:t>: м</w:t>
      </w:r>
      <w:r w:rsidR="000370E7">
        <w:rPr>
          <w:rFonts w:ascii="Times New Roman" w:hAnsi="Times New Roman" w:cs="Times New Roman"/>
          <w:sz w:val="28"/>
          <w:szCs w:val="28"/>
        </w:rPr>
        <w:t>ы, как существа разумные, должны задуматься над проблемой загряз</w:t>
      </w:r>
      <w:r w:rsidR="00A8735D">
        <w:rPr>
          <w:rFonts w:ascii="Times New Roman" w:hAnsi="Times New Roman" w:cs="Times New Roman"/>
          <w:sz w:val="28"/>
          <w:szCs w:val="28"/>
        </w:rPr>
        <w:t>нения Мирового океана</w:t>
      </w:r>
      <w:r w:rsidR="000370E7">
        <w:rPr>
          <w:rFonts w:ascii="Times New Roman" w:hAnsi="Times New Roman" w:cs="Times New Roman"/>
          <w:sz w:val="28"/>
          <w:szCs w:val="28"/>
        </w:rPr>
        <w:t xml:space="preserve"> и придумать метод, который будет не только помогать нам, но и идти на пользу нашим меньшим друзьям.</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370E7" w:rsidRPr="00B10EE7">
        <w:rPr>
          <w:rFonts w:ascii="Times New Roman" w:hAnsi="Times New Roman" w:cs="Times New Roman"/>
          <w:b/>
          <w:sz w:val="28"/>
          <w:szCs w:val="28"/>
        </w:rPr>
        <w:t>Цель</w:t>
      </w:r>
      <w:r w:rsidR="000370E7">
        <w:rPr>
          <w:rFonts w:ascii="Times New Roman" w:hAnsi="Times New Roman" w:cs="Times New Roman"/>
          <w:sz w:val="28"/>
          <w:szCs w:val="28"/>
        </w:rPr>
        <w:t xml:space="preserve"> исследовательской </w:t>
      </w:r>
      <w:proofErr w:type="gramStart"/>
      <w:r w:rsidR="000370E7">
        <w:rPr>
          <w:rFonts w:ascii="Times New Roman" w:hAnsi="Times New Roman" w:cs="Times New Roman"/>
          <w:sz w:val="28"/>
          <w:szCs w:val="28"/>
        </w:rPr>
        <w:t>работы</w:t>
      </w:r>
      <w:proofErr w:type="gramEnd"/>
      <w:r w:rsidR="000370E7">
        <w:rPr>
          <w:rFonts w:ascii="Times New Roman" w:hAnsi="Times New Roman" w:cs="Times New Roman"/>
          <w:sz w:val="28"/>
          <w:szCs w:val="28"/>
        </w:rPr>
        <w:t xml:space="preserve">: изучить и проанализировать </w:t>
      </w:r>
      <w:proofErr w:type="gramStart"/>
      <w:r w:rsidR="000370E7">
        <w:rPr>
          <w:rFonts w:ascii="Times New Roman" w:hAnsi="Times New Roman" w:cs="Times New Roman"/>
          <w:sz w:val="28"/>
          <w:szCs w:val="28"/>
        </w:rPr>
        <w:t>какие</w:t>
      </w:r>
      <w:proofErr w:type="gramEnd"/>
      <w:r w:rsidR="000370E7">
        <w:rPr>
          <w:rFonts w:ascii="Times New Roman" w:hAnsi="Times New Roman" w:cs="Times New Roman"/>
          <w:sz w:val="28"/>
          <w:szCs w:val="28"/>
        </w:rPr>
        <w:t xml:space="preserve"> бактерии питаются нефтью </w:t>
      </w:r>
      <w:r w:rsidR="00A8735D">
        <w:rPr>
          <w:rFonts w:ascii="Times New Roman" w:hAnsi="Times New Roman" w:cs="Times New Roman"/>
          <w:sz w:val="28"/>
          <w:szCs w:val="28"/>
        </w:rPr>
        <w:t xml:space="preserve"> и нефтепродуктами и как более эффективно и менее </w:t>
      </w:r>
      <w:proofErr w:type="spellStart"/>
      <w:r w:rsidR="00A8735D">
        <w:rPr>
          <w:rFonts w:ascii="Times New Roman" w:hAnsi="Times New Roman" w:cs="Times New Roman"/>
          <w:sz w:val="28"/>
          <w:szCs w:val="28"/>
        </w:rPr>
        <w:t>затратно</w:t>
      </w:r>
      <w:proofErr w:type="spellEnd"/>
      <w:r w:rsidR="00A8735D">
        <w:rPr>
          <w:rFonts w:ascii="Times New Roman" w:hAnsi="Times New Roman" w:cs="Times New Roman"/>
          <w:sz w:val="28"/>
          <w:szCs w:val="28"/>
        </w:rPr>
        <w:t xml:space="preserve"> убирать нефть, не вредя окружающей среде.</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370E7" w:rsidRPr="00B10EE7">
        <w:rPr>
          <w:rFonts w:ascii="Times New Roman" w:hAnsi="Times New Roman" w:cs="Times New Roman"/>
          <w:b/>
          <w:sz w:val="28"/>
          <w:szCs w:val="28"/>
        </w:rPr>
        <w:t>Задачи</w:t>
      </w:r>
      <w:r w:rsidR="000370E7">
        <w:rPr>
          <w:rFonts w:ascii="Times New Roman" w:hAnsi="Times New Roman" w:cs="Times New Roman"/>
          <w:sz w:val="28"/>
          <w:szCs w:val="28"/>
        </w:rPr>
        <w:t xml:space="preserve"> исследования:</w:t>
      </w:r>
    </w:p>
    <w:p w:rsidR="007E01F8" w:rsidRDefault="000370E7" w:rsidP="00F225D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Изучить теоретические основы данной темы</w:t>
      </w:r>
      <w:r w:rsidR="00A8735D">
        <w:rPr>
          <w:rFonts w:ascii="Times New Roman" w:hAnsi="Times New Roman" w:cs="Times New Roman"/>
          <w:sz w:val="28"/>
          <w:szCs w:val="28"/>
        </w:rPr>
        <w:t>.</w:t>
      </w:r>
    </w:p>
    <w:p w:rsidR="007E01F8" w:rsidRDefault="000370E7" w:rsidP="00F225D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Проанализировать </w:t>
      </w:r>
      <w:r w:rsidR="00A8735D">
        <w:rPr>
          <w:rFonts w:ascii="Times New Roman" w:hAnsi="Times New Roman" w:cs="Times New Roman"/>
          <w:sz w:val="28"/>
          <w:szCs w:val="28"/>
        </w:rPr>
        <w:t xml:space="preserve">штамм </w:t>
      </w:r>
      <w:proofErr w:type="gramStart"/>
      <w:r w:rsidR="00A8735D">
        <w:rPr>
          <w:rFonts w:ascii="Times New Roman" w:hAnsi="Times New Roman" w:cs="Times New Roman"/>
          <w:sz w:val="28"/>
          <w:szCs w:val="28"/>
        </w:rPr>
        <w:t>бактерий</w:t>
      </w:r>
      <w:proofErr w:type="gramEnd"/>
      <w:r w:rsidR="00A8735D">
        <w:rPr>
          <w:rFonts w:ascii="Times New Roman" w:hAnsi="Times New Roman" w:cs="Times New Roman"/>
          <w:sz w:val="28"/>
          <w:szCs w:val="28"/>
        </w:rPr>
        <w:t xml:space="preserve"> питающийся</w:t>
      </w:r>
      <w:r>
        <w:rPr>
          <w:rFonts w:ascii="Times New Roman" w:hAnsi="Times New Roman" w:cs="Times New Roman"/>
          <w:sz w:val="28"/>
          <w:szCs w:val="28"/>
        </w:rPr>
        <w:t xml:space="preserve"> нефтью и нефтепродуктами</w:t>
      </w:r>
      <w:r w:rsidR="00A8735D">
        <w:rPr>
          <w:rFonts w:ascii="Times New Roman" w:hAnsi="Times New Roman" w:cs="Times New Roman"/>
          <w:sz w:val="28"/>
          <w:szCs w:val="28"/>
        </w:rPr>
        <w:t>.</w:t>
      </w:r>
    </w:p>
    <w:p w:rsidR="007E01F8" w:rsidRDefault="000370E7" w:rsidP="00F225D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 xml:space="preserve">Провести анализ </w:t>
      </w:r>
      <w:r w:rsidR="00A8735D">
        <w:rPr>
          <w:rFonts w:ascii="Times New Roman" w:hAnsi="Times New Roman" w:cs="Times New Roman"/>
          <w:sz w:val="28"/>
          <w:szCs w:val="28"/>
        </w:rPr>
        <w:t>почвы, взятой с местности на наличие нужных для исследования бактерий.</w:t>
      </w:r>
    </w:p>
    <w:p w:rsidR="007E01F8" w:rsidRDefault="000370E7" w:rsidP="00F225D7">
      <w:pPr>
        <w:pStyle w:val="a3"/>
        <w:numPr>
          <w:ilvl w:val="0"/>
          <w:numId w:val="1"/>
        </w:numPr>
        <w:spacing w:after="0"/>
        <w:jc w:val="both"/>
        <w:rPr>
          <w:rFonts w:ascii="Times New Roman" w:hAnsi="Times New Roman" w:cs="Times New Roman"/>
          <w:sz w:val="28"/>
          <w:szCs w:val="28"/>
        </w:rPr>
      </w:pPr>
      <w:r>
        <w:rPr>
          <w:rFonts w:ascii="Times New Roman" w:hAnsi="Times New Roman" w:cs="Times New Roman"/>
          <w:sz w:val="28"/>
          <w:szCs w:val="28"/>
        </w:rPr>
        <w:t>Сформулировать общие выводы и рекомендации</w:t>
      </w:r>
      <w:r w:rsidR="00A8735D">
        <w:rPr>
          <w:rFonts w:ascii="Times New Roman" w:hAnsi="Times New Roman" w:cs="Times New Roman"/>
          <w:sz w:val="28"/>
          <w:szCs w:val="28"/>
        </w:rPr>
        <w:t xml:space="preserve"> для улучшения очищения Мирового океана от разливов нефти.</w:t>
      </w:r>
    </w:p>
    <w:p w:rsidR="00F225D7" w:rsidRDefault="000370E7" w:rsidP="00F225D7">
      <w:pPr>
        <w:spacing w:after="0"/>
        <w:rPr>
          <w:rFonts w:ascii="Times New Roman" w:hAnsi="Times New Roman" w:cs="Times New Roman"/>
          <w:sz w:val="28"/>
          <w:szCs w:val="28"/>
        </w:rPr>
      </w:pPr>
      <w:r>
        <w:rPr>
          <w:rFonts w:ascii="Times New Roman" w:hAnsi="Times New Roman" w:cs="Times New Roman"/>
          <w:sz w:val="28"/>
          <w:szCs w:val="28"/>
        </w:rPr>
        <w:t xml:space="preserve">  </w:t>
      </w:r>
      <w:r w:rsidR="00F225D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10EE7">
        <w:rPr>
          <w:rFonts w:ascii="Times New Roman" w:hAnsi="Times New Roman" w:cs="Times New Roman"/>
          <w:b/>
          <w:sz w:val="28"/>
          <w:szCs w:val="28"/>
        </w:rPr>
        <w:t>Гипотеза</w:t>
      </w:r>
      <w:r>
        <w:rPr>
          <w:rFonts w:ascii="Times New Roman" w:hAnsi="Times New Roman" w:cs="Times New Roman"/>
          <w:sz w:val="28"/>
          <w:szCs w:val="28"/>
        </w:rPr>
        <w:t xml:space="preserve"> исследования: есть бактерии</w:t>
      </w:r>
      <w:r w:rsidR="00A8735D">
        <w:rPr>
          <w:rFonts w:ascii="Times New Roman" w:hAnsi="Times New Roman" w:cs="Times New Roman"/>
          <w:sz w:val="28"/>
          <w:szCs w:val="28"/>
        </w:rPr>
        <w:t>, обитающие на территории г.о. Саранск</w:t>
      </w:r>
      <w:r w:rsidR="00B10EE7">
        <w:rPr>
          <w:rFonts w:ascii="Times New Roman" w:hAnsi="Times New Roman" w:cs="Times New Roman"/>
          <w:sz w:val="28"/>
          <w:szCs w:val="28"/>
        </w:rPr>
        <w:t>, которые разлагают</w:t>
      </w:r>
      <w:r>
        <w:rPr>
          <w:rFonts w:ascii="Times New Roman" w:hAnsi="Times New Roman" w:cs="Times New Roman"/>
          <w:sz w:val="28"/>
          <w:szCs w:val="28"/>
        </w:rPr>
        <w:t xml:space="preserve"> нефть и нефтепродукты,</w:t>
      </w:r>
      <w:r w:rsidR="00A8735D">
        <w:rPr>
          <w:rFonts w:ascii="Times New Roman" w:hAnsi="Times New Roman" w:cs="Times New Roman"/>
          <w:sz w:val="28"/>
          <w:szCs w:val="28"/>
        </w:rPr>
        <w:t xml:space="preserve"> </w:t>
      </w:r>
      <w:r w:rsidR="001270F9">
        <w:rPr>
          <w:rFonts w:ascii="Times New Roman" w:hAnsi="Times New Roman" w:cs="Times New Roman"/>
          <w:sz w:val="28"/>
          <w:szCs w:val="28"/>
        </w:rPr>
        <w:t>нанос</w:t>
      </w:r>
      <w:r w:rsidR="00A8735D">
        <w:rPr>
          <w:rFonts w:ascii="Times New Roman" w:hAnsi="Times New Roman" w:cs="Times New Roman"/>
          <w:sz w:val="28"/>
          <w:szCs w:val="28"/>
        </w:rPr>
        <w:t>я минимальной ущерб</w:t>
      </w:r>
      <w:r w:rsidR="0042303D">
        <w:rPr>
          <w:rFonts w:ascii="Times New Roman" w:hAnsi="Times New Roman" w:cs="Times New Roman"/>
          <w:sz w:val="28"/>
          <w:szCs w:val="28"/>
        </w:rPr>
        <w:t xml:space="preserve"> окружающей среде</w:t>
      </w:r>
      <w:r w:rsidR="00F225D7">
        <w:rPr>
          <w:rFonts w:ascii="Times New Roman" w:hAnsi="Times New Roman" w:cs="Times New Roman"/>
          <w:sz w:val="28"/>
          <w:szCs w:val="28"/>
        </w:rPr>
        <w:t>.</w:t>
      </w:r>
    </w:p>
    <w:p w:rsidR="00F225D7" w:rsidRDefault="00AA1DE0" w:rsidP="00AA1DE0">
      <w:pPr>
        <w:spacing w:after="0"/>
        <w:jc w:val="right"/>
        <w:rPr>
          <w:rFonts w:ascii="Times New Roman" w:hAnsi="Times New Roman" w:cs="Times New Roman"/>
          <w:sz w:val="28"/>
          <w:szCs w:val="28"/>
        </w:rPr>
      </w:pPr>
      <w:r>
        <w:rPr>
          <w:rFonts w:ascii="Times New Roman" w:hAnsi="Times New Roman" w:cs="Times New Roman"/>
          <w:sz w:val="28"/>
          <w:szCs w:val="28"/>
        </w:rPr>
        <w:t>1</w:t>
      </w:r>
    </w:p>
    <w:p w:rsidR="00F225D7" w:rsidRDefault="00F225D7" w:rsidP="00F225D7">
      <w:pPr>
        <w:spacing w:after="0"/>
        <w:rPr>
          <w:rFonts w:ascii="Times New Roman" w:hAnsi="Times New Roman" w:cs="Times New Roman"/>
          <w:sz w:val="28"/>
          <w:szCs w:val="28"/>
        </w:rPr>
      </w:pP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E7">
        <w:rPr>
          <w:rFonts w:ascii="Times New Roman" w:hAnsi="Times New Roman" w:cs="Times New Roman"/>
          <w:sz w:val="28"/>
          <w:szCs w:val="28"/>
        </w:rPr>
        <w:t xml:space="preserve"> </w:t>
      </w:r>
      <w:r>
        <w:rPr>
          <w:rFonts w:ascii="Times New Roman" w:hAnsi="Times New Roman" w:cs="Times New Roman"/>
          <w:sz w:val="28"/>
          <w:szCs w:val="28"/>
        </w:rPr>
        <w:t xml:space="preserve">  </w:t>
      </w:r>
      <w:r w:rsidR="000370E7" w:rsidRPr="00B10EE7">
        <w:rPr>
          <w:rFonts w:ascii="Times New Roman" w:hAnsi="Times New Roman" w:cs="Times New Roman"/>
          <w:b/>
          <w:sz w:val="28"/>
          <w:szCs w:val="28"/>
        </w:rPr>
        <w:t>Объект</w:t>
      </w:r>
      <w:r w:rsidR="000370E7">
        <w:rPr>
          <w:rFonts w:ascii="Times New Roman" w:hAnsi="Times New Roman" w:cs="Times New Roman"/>
          <w:sz w:val="28"/>
          <w:szCs w:val="28"/>
        </w:rPr>
        <w:t xml:space="preserve"> исследования: нефть и нефтепродукты, бактерии</w:t>
      </w:r>
      <w:r w:rsidR="001270F9">
        <w:rPr>
          <w:rFonts w:ascii="Times New Roman" w:hAnsi="Times New Roman" w:cs="Times New Roman"/>
          <w:sz w:val="28"/>
          <w:szCs w:val="28"/>
        </w:rPr>
        <w:t xml:space="preserve"> разлагающие </w:t>
      </w:r>
      <w:r w:rsidR="00BF3F23">
        <w:rPr>
          <w:rFonts w:ascii="Times New Roman" w:hAnsi="Times New Roman" w:cs="Times New Roman"/>
          <w:sz w:val="28"/>
          <w:szCs w:val="28"/>
        </w:rPr>
        <w:t>нефтепродукт</w:t>
      </w:r>
      <w:r w:rsidR="001270F9">
        <w:rPr>
          <w:rFonts w:ascii="Times New Roman" w:hAnsi="Times New Roman" w:cs="Times New Roman"/>
          <w:sz w:val="28"/>
          <w:szCs w:val="28"/>
        </w:rPr>
        <w:t>ами</w:t>
      </w:r>
      <w:r w:rsidR="00BF3F23">
        <w:rPr>
          <w:rFonts w:ascii="Times New Roman" w:hAnsi="Times New Roman" w:cs="Times New Roman"/>
          <w:sz w:val="28"/>
          <w:szCs w:val="28"/>
        </w:rPr>
        <w:t>.</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BF3F23" w:rsidRPr="00F225D7">
        <w:rPr>
          <w:rFonts w:ascii="Times New Roman" w:hAnsi="Times New Roman" w:cs="Times New Roman"/>
          <w:b/>
          <w:sz w:val="28"/>
          <w:szCs w:val="28"/>
        </w:rPr>
        <w:t>Место</w:t>
      </w:r>
      <w:r w:rsidR="00BF3F23">
        <w:rPr>
          <w:rFonts w:ascii="Times New Roman" w:hAnsi="Times New Roman" w:cs="Times New Roman"/>
          <w:sz w:val="28"/>
          <w:szCs w:val="28"/>
        </w:rPr>
        <w:t xml:space="preserve"> </w:t>
      </w:r>
      <w:r w:rsidR="00BF3F23" w:rsidRPr="00F225D7">
        <w:rPr>
          <w:rFonts w:ascii="Times New Roman" w:hAnsi="Times New Roman" w:cs="Times New Roman"/>
          <w:b/>
          <w:sz w:val="28"/>
          <w:szCs w:val="28"/>
        </w:rPr>
        <w:t>проведения</w:t>
      </w:r>
      <w:r w:rsidR="00BF3F23">
        <w:rPr>
          <w:rFonts w:ascii="Times New Roman" w:hAnsi="Times New Roman" w:cs="Times New Roman"/>
          <w:sz w:val="28"/>
          <w:szCs w:val="28"/>
        </w:rPr>
        <w:t xml:space="preserve">: </w:t>
      </w:r>
      <w:r w:rsidR="001270F9">
        <w:rPr>
          <w:rFonts w:ascii="Times New Roman" w:hAnsi="Times New Roman" w:cs="Times New Roman"/>
          <w:sz w:val="28"/>
          <w:szCs w:val="28"/>
        </w:rPr>
        <w:t xml:space="preserve">МОУ « </w:t>
      </w:r>
      <w:proofErr w:type="spellStart"/>
      <w:r w:rsidR="001270F9">
        <w:rPr>
          <w:rFonts w:ascii="Times New Roman" w:hAnsi="Times New Roman" w:cs="Times New Roman"/>
          <w:sz w:val="28"/>
          <w:szCs w:val="28"/>
        </w:rPr>
        <w:t>Луховский</w:t>
      </w:r>
      <w:proofErr w:type="spellEnd"/>
      <w:r w:rsidR="001270F9">
        <w:rPr>
          <w:rFonts w:ascii="Times New Roman" w:hAnsi="Times New Roman" w:cs="Times New Roman"/>
          <w:sz w:val="28"/>
          <w:szCs w:val="28"/>
        </w:rPr>
        <w:t xml:space="preserve"> лицей», МГУ имени Н.П. Огарева.</w:t>
      </w:r>
    </w:p>
    <w:p w:rsidR="00BF3F23"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BF3F23" w:rsidRPr="00F225D7">
        <w:rPr>
          <w:rFonts w:ascii="Times New Roman" w:hAnsi="Times New Roman" w:cs="Times New Roman"/>
          <w:b/>
          <w:sz w:val="28"/>
          <w:szCs w:val="28"/>
        </w:rPr>
        <w:t>Время проведения</w:t>
      </w:r>
      <w:r w:rsidR="00BF3F23">
        <w:rPr>
          <w:rFonts w:ascii="Times New Roman" w:hAnsi="Times New Roman" w:cs="Times New Roman"/>
          <w:sz w:val="28"/>
          <w:szCs w:val="28"/>
        </w:rPr>
        <w:t>:  10.09.21- 15.01.22</w:t>
      </w:r>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b/>
          <w:sz w:val="28"/>
          <w:szCs w:val="28"/>
        </w:rPr>
        <w:t xml:space="preserve">    </w:t>
      </w:r>
      <w:r w:rsidR="000370E7" w:rsidRPr="00F225D7">
        <w:rPr>
          <w:rFonts w:ascii="Times New Roman" w:hAnsi="Times New Roman" w:cs="Times New Roman"/>
          <w:b/>
          <w:sz w:val="28"/>
          <w:szCs w:val="28"/>
        </w:rPr>
        <w:t xml:space="preserve">  Методы исследования</w:t>
      </w:r>
      <w:r w:rsidR="000370E7">
        <w:rPr>
          <w:rFonts w:ascii="Times New Roman" w:hAnsi="Times New Roman" w:cs="Times New Roman"/>
          <w:sz w:val="28"/>
          <w:szCs w:val="28"/>
        </w:rPr>
        <w:t>:</w:t>
      </w:r>
    </w:p>
    <w:p w:rsidR="007E01F8" w:rsidRDefault="000370E7" w:rsidP="00F225D7">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Поиск и анализ информации в литературных источниках и в Интернет ресурсах.</w:t>
      </w:r>
    </w:p>
    <w:p w:rsidR="007E01F8" w:rsidRDefault="000370E7" w:rsidP="00F225D7">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Прове</w:t>
      </w:r>
      <w:r w:rsidR="00BF3F23">
        <w:rPr>
          <w:rFonts w:ascii="Times New Roman" w:hAnsi="Times New Roman" w:cs="Times New Roman"/>
          <w:sz w:val="28"/>
          <w:szCs w:val="28"/>
        </w:rPr>
        <w:t>дение микроскопии.</w:t>
      </w:r>
    </w:p>
    <w:p w:rsidR="00BF3F23" w:rsidRDefault="00BF3F23" w:rsidP="00F225D7">
      <w:pPr>
        <w:pStyle w:val="a3"/>
        <w:numPr>
          <w:ilvl w:val="0"/>
          <w:numId w:val="4"/>
        </w:numPr>
        <w:spacing w:after="0"/>
        <w:jc w:val="both"/>
        <w:rPr>
          <w:rFonts w:ascii="Times New Roman" w:hAnsi="Times New Roman" w:cs="Times New Roman"/>
          <w:sz w:val="28"/>
          <w:szCs w:val="28"/>
        </w:rPr>
      </w:pPr>
      <w:r>
        <w:rPr>
          <w:rFonts w:ascii="Times New Roman" w:hAnsi="Times New Roman" w:cs="Times New Roman"/>
          <w:sz w:val="28"/>
          <w:szCs w:val="28"/>
        </w:rPr>
        <w:t>Приготовление сред № 3,</w:t>
      </w:r>
      <w:r w:rsidRPr="00BF3F23">
        <w:rPr>
          <w:rFonts w:ascii="Times New Roman" w:hAnsi="Times New Roman" w:cs="Times New Roman"/>
          <w:sz w:val="28"/>
          <w:szCs w:val="28"/>
        </w:rPr>
        <w:t xml:space="preserve">Бейгтона и </w:t>
      </w:r>
      <w:proofErr w:type="spellStart"/>
      <w:r w:rsidRPr="00BF3F23">
        <w:rPr>
          <w:rFonts w:ascii="Times New Roman" w:hAnsi="Times New Roman" w:cs="Times New Roman"/>
          <w:sz w:val="28"/>
          <w:szCs w:val="28"/>
        </w:rPr>
        <w:t>Колмана</w:t>
      </w:r>
      <w:proofErr w:type="spellEnd"/>
      <w:r>
        <w:rPr>
          <w:rFonts w:ascii="Times New Roman" w:hAnsi="Times New Roman" w:cs="Times New Roman"/>
          <w:sz w:val="28"/>
          <w:szCs w:val="28"/>
        </w:rPr>
        <w:t>.</w:t>
      </w:r>
    </w:p>
    <w:p w:rsidR="007E01F8" w:rsidRPr="00F225D7" w:rsidRDefault="007E01F8" w:rsidP="00F225D7">
      <w:pPr>
        <w:spacing w:after="0"/>
        <w:jc w:val="both"/>
        <w:rPr>
          <w:rFonts w:ascii="Times New Roman" w:hAnsi="Times New Roman" w:cs="Times New Roman"/>
          <w:sz w:val="28"/>
          <w:szCs w:val="28"/>
        </w:rPr>
      </w:pPr>
    </w:p>
    <w:p w:rsidR="001270F9" w:rsidRPr="001270F9" w:rsidRDefault="001270F9" w:rsidP="00F225D7">
      <w:pPr>
        <w:spacing w:after="0"/>
        <w:jc w:val="center"/>
        <w:rPr>
          <w:rFonts w:ascii="Times New Roman" w:hAnsi="Times New Roman" w:cs="Times New Roman"/>
          <w:sz w:val="28"/>
          <w:szCs w:val="28"/>
        </w:rPr>
      </w:pPr>
      <w:r>
        <w:rPr>
          <w:rFonts w:ascii="Times New Roman" w:hAnsi="Times New Roman" w:cs="Times New Roman"/>
          <w:sz w:val="28"/>
          <w:szCs w:val="28"/>
          <w:lang w:val="en-US"/>
        </w:rPr>
        <w:t>I</w:t>
      </w:r>
      <w:r w:rsidRPr="001270F9">
        <w:rPr>
          <w:rFonts w:ascii="Times New Roman" w:hAnsi="Times New Roman" w:cs="Times New Roman"/>
          <w:sz w:val="28"/>
          <w:szCs w:val="28"/>
        </w:rPr>
        <w:t xml:space="preserve">. </w:t>
      </w:r>
      <w:r w:rsidRPr="00F225D7">
        <w:rPr>
          <w:rFonts w:ascii="Times New Roman" w:hAnsi="Times New Roman" w:cs="Times New Roman"/>
          <w:b/>
          <w:sz w:val="28"/>
          <w:szCs w:val="28"/>
        </w:rPr>
        <w:t>Теоретическая часть</w:t>
      </w:r>
    </w:p>
    <w:p w:rsidR="007E01F8" w:rsidRPr="00F225D7" w:rsidRDefault="001270F9" w:rsidP="00F225D7">
      <w:pPr>
        <w:spacing w:after="0"/>
        <w:jc w:val="both"/>
        <w:rPr>
          <w:rFonts w:ascii="Times New Roman" w:hAnsi="Times New Roman" w:cs="Times New Roman"/>
          <w:i/>
          <w:sz w:val="28"/>
          <w:szCs w:val="28"/>
        </w:rPr>
      </w:pPr>
      <w:r w:rsidRPr="00F225D7">
        <w:rPr>
          <w:rFonts w:ascii="Times New Roman" w:hAnsi="Times New Roman" w:cs="Times New Roman"/>
          <w:sz w:val="28"/>
          <w:szCs w:val="28"/>
        </w:rPr>
        <w:t>1</w:t>
      </w:r>
      <w:r w:rsidR="000370E7">
        <w:rPr>
          <w:rFonts w:ascii="Times New Roman" w:hAnsi="Times New Roman" w:cs="Times New Roman"/>
          <w:sz w:val="28"/>
          <w:szCs w:val="28"/>
        </w:rPr>
        <w:t xml:space="preserve">.1. </w:t>
      </w:r>
      <w:r w:rsidR="000370E7" w:rsidRPr="00F225D7">
        <w:rPr>
          <w:rFonts w:ascii="Times New Roman" w:hAnsi="Times New Roman" w:cs="Times New Roman"/>
          <w:i/>
          <w:sz w:val="28"/>
          <w:szCs w:val="28"/>
        </w:rPr>
        <w:t>Нефть. Что это?</w:t>
      </w:r>
    </w:p>
    <w:p w:rsidR="00F225D7"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На данный момент нашей жизни нефть является одним важнейших  полезных ископаемых. Но что же такое нефть? </w:t>
      </w:r>
    </w:p>
    <w:p w:rsidR="00F225D7"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Нефть - это природная маслянистая горючая жидкость со специфическим запахом, состоящая в основном из сложной смеси углеводородов различной молекулярной массы. Наряду с углеводородами в состав нефти входят вещества, содержащие примесные атомы. </w:t>
      </w:r>
      <w:proofErr w:type="gramStart"/>
      <w:r w:rsidR="000370E7">
        <w:rPr>
          <w:rFonts w:ascii="Times New Roman" w:hAnsi="Times New Roman" w:cs="Times New Roman"/>
          <w:sz w:val="28"/>
          <w:szCs w:val="28"/>
        </w:rPr>
        <w:t xml:space="preserve">Серосодержащие — H2S, меркаптаны, моно- и дисульфиды, тиофены и тиофаны, а также полициклические и т. п. (70—90 % концентрируется в остаточных продуктах — мазуте и гудроне); азотсодержащие — преимущественно гомологи пиридина, хинолина, индола, карбазола, пиррола, а также порфирины (большей частью концентрируется в тяжёлых фракциях и остатках); кислородсодержащие — нафтеновые кислоты, фенолы, смолисто-асфальтеновые и др. вещества (сосредоточены обычно в высококипящих фракциях). </w:t>
      </w:r>
      <w:proofErr w:type="gramEnd"/>
    </w:p>
    <w:p w:rsidR="007E01F8"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Элементный состав (%): 82-87 C; 11-14,5 Н; 0,01-6 S (редко до 8); 0,001-1,8 N; 0,005—0,35 O (редко до 1,2) и др. Всего в нефти обнаружено более 50 элементов. Так, наряду с </w:t>
      </w:r>
      <w:proofErr w:type="gramStart"/>
      <w:r w:rsidR="000370E7">
        <w:rPr>
          <w:rFonts w:ascii="Times New Roman" w:hAnsi="Times New Roman" w:cs="Times New Roman"/>
          <w:sz w:val="28"/>
          <w:szCs w:val="28"/>
        </w:rPr>
        <w:t>упомянутыми</w:t>
      </w:r>
      <w:proofErr w:type="gramEnd"/>
      <w:r w:rsidR="000370E7">
        <w:rPr>
          <w:rFonts w:ascii="Times New Roman" w:hAnsi="Times New Roman" w:cs="Times New Roman"/>
          <w:sz w:val="28"/>
          <w:szCs w:val="28"/>
        </w:rPr>
        <w:t>, в нефти присутствуют V(10−5 — 10−2 %), Ni(10−4−10−3 %), Cl (от следов до 2</w:t>
      </w:r>
      <w:r w:rsidR="000370E7">
        <w:rPr>
          <w:rFonts w:ascii="Cambria Math" w:hAnsi="Cambria Math" w:cs="Cambria Math"/>
          <w:sz w:val="28"/>
          <w:szCs w:val="28"/>
        </w:rPr>
        <w:t>⋅</w:t>
      </w:r>
      <w:r w:rsidR="000370E7">
        <w:rPr>
          <w:rFonts w:ascii="Times New Roman" w:hAnsi="Times New Roman" w:cs="Times New Roman"/>
          <w:sz w:val="28"/>
          <w:szCs w:val="28"/>
        </w:rPr>
        <w:t>10−2 %) и т. д. Содержание указанных соединений и примесей в сырье разных месторождений колеблется в широких пределах, поэтому говорить о среднем химическом составе нефти можно только условно.</w:t>
      </w:r>
    </w:p>
    <w:p w:rsidR="00A042CB" w:rsidRDefault="00A042CB" w:rsidP="00F225D7">
      <w:pPr>
        <w:spacing w:after="0"/>
        <w:jc w:val="both"/>
        <w:rPr>
          <w:rFonts w:ascii="Times New Roman" w:hAnsi="Times New Roman" w:cs="Times New Roman"/>
          <w:sz w:val="28"/>
          <w:szCs w:val="28"/>
        </w:rPr>
      </w:pPr>
    </w:p>
    <w:p w:rsidR="007E01F8" w:rsidRDefault="001270F9" w:rsidP="00F225D7">
      <w:pPr>
        <w:spacing w:after="0"/>
        <w:jc w:val="both"/>
        <w:rPr>
          <w:rFonts w:ascii="Times New Roman" w:hAnsi="Times New Roman" w:cs="Times New Roman"/>
          <w:sz w:val="28"/>
          <w:szCs w:val="28"/>
        </w:rPr>
      </w:pPr>
      <w:r w:rsidRPr="00F225D7">
        <w:rPr>
          <w:rFonts w:ascii="Times New Roman" w:hAnsi="Times New Roman" w:cs="Times New Roman"/>
          <w:sz w:val="28"/>
          <w:szCs w:val="28"/>
        </w:rPr>
        <w:t>1</w:t>
      </w:r>
      <w:r w:rsidR="000370E7">
        <w:rPr>
          <w:rFonts w:ascii="Times New Roman" w:hAnsi="Times New Roman" w:cs="Times New Roman"/>
          <w:sz w:val="28"/>
          <w:szCs w:val="28"/>
        </w:rPr>
        <w:t>.2.</w:t>
      </w:r>
      <w:r w:rsidR="000370E7" w:rsidRPr="00F225D7">
        <w:rPr>
          <w:rFonts w:ascii="Times New Roman" w:hAnsi="Times New Roman" w:cs="Times New Roman"/>
          <w:i/>
          <w:sz w:val="28"/>
          <w:szCs w:val="28"/>
        </w:rPr>
        <w:t>История.</w:t>
      </w:r>
    </w:p>
    <w:p w:rsidR="00F225D7" w:rsidRDefault="000370E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F225D7">
        <w:rPr>
          <w:rFonts w:ascii="Times New Roman" w:hAnsi="Times New Roman" w:cs="Times New Roman"/>
          <w:sz w:val="28"/>
          <w:szCs w:val="28"/>
        </w:rPr>
        <w:t xml:space="preserve">        </w:t>
      </w:r>
      <w:r>
        <w:rPr>
          <w:rFonts w:ascii="Times New Roman" w:hAnsi="Times New Roman" w:cs="Times New Roman"/>
          <w:sz w:val="28"/>
          <w:szCs w:val="28"/>
        </w:rPr>
        <w:t xml:space="preserve"> По мнению историков, нефть была обнаружена на берегу Каспийского моря более 500 000 лет назад, а на берегу Евфрата ее стали добывать в VI―IV-м тысячелетиях до н. э. Древние люди использовали «черное золото» для различных целей, в том числе в качестве лекарства. Египтяне добывали «асфальт» (битум, или окисленную нефть) у берегов Мертвого моря и использовали для бальзамирования и приготовления строительных растворов. </w:t>
      </w:r>
    </w:p>
    <w:p w:rsidR="006B5E24" w:rsidRDefault="00F225D7"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У жителей южных берегов Каспийского моря нефть издавна применялась для освещения жилищ, а также являлась частью зажигательного средства, вошедшего в историю под названием «греческий огонь». </w:t>
      </w:r>
    </w:p>
    <w:p w:rsidR="00AA1DE0" w:rsidRDefault="00AA1DE0" w:rsidP="00AA1DE0">
      <w:pPr>
        <w:spacing w:after="0"/>
        <w:jc w:val="right"/>
        <w:rPr>
          <w:rFonts w:ascii="Times New Roman" w:hAnsi="Times New Roman" w:cs="Times New Roman"/>
          <w:sz w:val="28"/>
          <w:szCs w:val="28"/>
        </w:rPr>
      </w:pPr>
      <w:r>
        <w:rPr>
          <w:rFonts w:ascii="Times New Roman" w:hAnsi="Times New Roman" w:cs="Times New Roman"/>
          <w:sz w:val="28"/>
          <w:szCs w:val="28"/>
        </w:rPr>
        <w:t>2</w:t>
      </w:r>
    </w:p>
    <w:p w:rsidR="006B5E24" w:rsidRDefault="006B5E24" w:rsidP="00F225D7">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E7">
        <w:rPr>
          <w:rFonts w:ascii="Times New Roman" w:hAnsi="Times New Roman" w:cs="Times New Roman"/>
          <w:sz w:val="28"/>
          <w:szCs w:val="28"/>
        </w:rPr>
        <w:t xml:space="preserve">В Средние века нефтью освещали улицы в городах Ближнего Востока и Южной Италии. В XIX в. россияне и американцы научились изготовлять из «черного золота» осветительное масло — керосин. </w:t>
      </w:r>
    </w:p>
    <w:p w:rsidR="007E01F8" w:rsidRDefault="006B5E24" w:rsidP="00F225D7">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На рубеже XIX―XX вв. были изобретены дизельный и бензиновый двигатели внутреннего сгорания, что привело к бурному развитию нефтедобывающей промышленности</w:t>
      </w:r>
      <w:proofErr w:type="gramStart"/>
      <w:r w:rsidR="000370E7">
        <w:rPr>
          <w:rFonts w:ascii="Times New Roman" w:hAnsi="Times New Roman" w:cs="Times New Roman"/>
          <w:sz w:val="28"/>
          <w:szCs w:val="28"/>
        </w:rPr>
        <w:t>.В</w:t>
      </w:r>
      <w:proofErr w:type="gramEnd"/>
      <w:r w:rsidR="000370E7">
        <w:rPr>
          <w:rFonts w:ascii="Times New Roman" w:hAnsi="Times New Roman" w:cs="Times New Roman"/>
          <w:sz w:val="28"/>
          <w:szCs w:val="28"/>
        </w:rPr>
        <w:t xml:space="preserve"> 1921 г. японский ученый </w:t>
      </w:r>
      <w:proofErr w:type="spellStart"/>
      <w:r w:rsidR="000370E7">
        <w:rPr>
          <w:rFonts w:ascii="Times New Roman" w:hAnsi="Times New Roman" w:cs="Times New Roman"/>
          <w:sz w:val="28"/>
          <w:szCs w:val="28"/>
        </w:rPr>
        <w:t>Кобаяси</w:t>
      </w:r>
      <w:proofErr w:type="spellEnd"/>
      <w:r w:rsidR="000370E7">
        <w:rPr>
          <w:rFonts w:ascii="Times New Roman" w:hAnsi="Times New Roman" w:cs="Times New Roman"/>
          <w:sz w:val="28"/>
          <w:szCs w:val="28"/>
        </w:rPr>
        <w:t xml:space="preserve"> получил искусственную нефть</w:t>
      </w:r>
      <w:r>
        <w:rPr>
          <w:rFonts w:ascii="Times New Roman" w:hAnsi="Times New Roman" w:cs="Times New Roman"/>
          <w:sz w:val="28"/>
          <w:szCs w:val="28"/>
        </w:rPr>
        <w:t xml:space="preserve"> </w:t>
      </w:r>
      <w:r w:rsidR="000370E7">
        <w:rPr>
          <w:rFonts w:ascii="Times New Roman" w:hAnsi="Times New Roman" w:cs="Times New Roman"/>
          <w:sz w:val="28"/>
          <w:szCs w:val="28"/>
        </w:rPr>
        <w:t>при перегонке жира рыб без давления, но в присутствии катализатора — гидросиликата алюминия.В середине XIX в., с развитием автомобильной промышленности, был открыт химический метод переработки нефти — крекинг.</w:t>
      </w:r>
    </w:p>
    <w:p w:rsidR="007E01F8" w:rsidRDefault="007E01F8" w:rsidP="00F225D7">
      <w:pPr>
        <w:spacing w:after="0"/>
        <w:jc w:val="both"/>
        <w:rPr>
          <w:rFonts w:ascii="Times New Roman" w:hAnsi="Times New Roman" w:cs="Times New Roman"/>
          <w:sz w:val="28"/>
          <w:szCs w:val="28"/>
        </w:rPr>
      </w:pPr>
    </w:p>
    <w:p w:rsidR="007E01F8" w:rsidRDefault="001270F9" w:rsidP="006B5E24">
      <w:pPr>
        <w:spacing w:after="0"/>
        <w:jc w:val="both"/>
        <w:rPr>
          <w:rFonts w:ascii="Times New Roman" w:hAnsi="Times New Roman" w:cs="Times New Roman"/>
          <w:sz w:val="28"/>
          <w:szCs w:val="28"/>
        </w:rPr>
      </w:pPr>
      <w:r w:rsidRPr="001270F9">
        <w:rPr>
          <w:rFonts w:ascii="Times New Roman" w:hAnsi="Times New Roman" w:cs="Times New Roman"/>
          <w:sz w:val="28"/>
          <w:szCs w:val="28"/>
        </w:rPr>
        <w:t>1</w:t>
      </w:r>
      <w:r w:rsidR="000370E7">
        <w:rPr>
          <w:rFonts w:ascii="Times New Roman" w:hAnsi="Times New Roman" w:cs="Times New Roman"/>
          <w:sz w:val="28"/>
          <w:szCs w:val="28"/>
        </w:rPr>
        <w:t>.3</w:t>
      </w:r>
      <w:r w:rsidR="000370E7" w:rsidRPr="006B5E24">
        <w:rPr>
          <w:rFonts w:ascii="Times New Roman" w:hAnsi="Times New Roman" w:cs="Times New Roman"/>
          <w:i/>
          <w:sz w:val="28"/>
          <w:szCs w:val="28"/>
        </w:rPr>
        <w:t>. Нефтяное загрязнение.</w:t>
      </w:r>
    </w:p>
    <w:p w:rsidR="006B5E24" w:rsidRDefault="000370E7" w:rsidP="006B5E2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 behindDoc="0" locked="0" layoutInCell="1" allowOverlap="1" wp14:anchorId="7488791C" wp14:editId="329B1FE2">
            <wp:simplePos x="0" y="0"/>
            <wp:positionH relativeFrom="column">
              <wp:posOffset>0</wp:posOffset>
            </wp:positionH>
            <wp:positionV relativeFrom="paragraph">
              <wp:posOffset>2540</wp:posOffset>
            </wp:positionV>
            <wp:extent cx="2895600" cy="2393315"/>
            <wp:effectExtent l="0" t="0" r="0" b="6985"/>
            <wp:wrapSquare wrapText="bothSides"/>
            <wp:docPr id="1026"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7" cstate="print"/>
                    <a:srcRect/>
                    <a:stretch/>
                  </pic:blipFill>
                  <pic:spPr>
                    <a:xfrm>
                      <a:off x="0" y="0"/>
                      <a:ext cx="2895600" cy="2393315"/>
                    </a:xfrm>
                    <a:prstGeom prst="rect">
                      <a:avLst/>
                    </a:prstGeom>
                  </pic:spPr>
                </pic:pic>
              </a:graphicData>
            </a:graphic>
          </wp:anchor>
        </w:drawing>
      </w:r>
      <w:r w:rsidR="006B5E24">
        <w:rPr>
          <w:rFonts w:ascii="Times New Roman" w:hAnsi="Times New Roman" w:cs="Times New Roman"/>
          <w:sz w:val="28"/>
          <w:szCs w:val="28"/>
        </w:rPr>
        <w:t xml:space="preserve">       </w:t>
      </w:r>
      <w:r w:rsidR="00BF3F23">
        <w:rPr>
          <w:rFonts w:ascii="Times New Roman" w:hAnsi="Times New Roman" w:cs="Times New Roman"/>
          <w:sz w:val="28"/>
          <w:szCs w:val="28"/>
        </w:rPr>
        <w:t>Как только происходит утечка или  разлив нефти случаются ужасающие обстоятельства.</w:t>
      </w:r>
      <w:r w:rsidR="001270F9" w:rsidRPr="001270F9">
        <w:rPr>
          <w:rFonts w:ascii="Times New Roman" w:hAnsi="Times New Roman" w:cs="Times New Roman"/>
          <w:sz w:val="28"/>
          <w:szCs w:val="28"/>
        </w:rPr>
        <w:t xml:space="preserve"> </w:t>
      </w:r>
      <w:r>
        <w:rPr>
          <w:rFonts w:ascii="Times New Roman" w:hAnsi="Times New Roman" w:cs="Times New Roman"/>
          <w:sz w:val="28"/>
          <w:szCs w:val="28"/>
        </w:rPr>
        <w:t xml:space="preserve">На поверхности воды образуется пленка. Она препятствует </w:t>
      </w:r>
      <w:r w:rsidR="006B5E24">
        <w:rPr>
          <w:rFonts w:ascii="Times New Roman" w:hAnsi="Times New Roman" w:cs="Times New Roman"/>
          <w:sz w:val="28"/>
          <w:szCs w:val="28"/>
        </w:rPr>
        <w:t>проникновению кислорода в толщу.</w:t>
      </w:r>
    </w:p>
    <w:p w:rsidR="006B5E24"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Морским обитателям не хватает воздуха. При концентрации нефтепродуктов 17 г/моль и толщине слоя 4,1 мм, в течение 25 дней сокращается поступление кислорода в воду на 40%.С течением и ветром нефтяное пятно на поверхности водоема достигает берегов. </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Отсюда оно проникает в почву, разносится грунтовыми водами, штормами может быть обратно выкинуто в океан. Вариантов много, часто все эти процессы сочетаются. Через почву черное золото попадает в пресные водоемы, которые используются в качестве питьевых источников. 1 г нефти портит 100 л воды, а характерный привкус появляется уже при содержании 0,5 мл/литр. </w:t>
      </w:r>
    </w:p>
    <w:p w:rsidR="007E01F8" w:rsidRDefault="007E01F8" w:rsidP="006B5E24">
      <w:pPr>
        <w:spacing w:after="0"/>
        <w:jc w:val="both"/>
        <w:rPr>
          <w:rFonts w:ascii="Times New Roman" w:hAnsi="Times New Roman" w:cs="Times New Roman"/>
          <w:sz w:val="28"/>
          <w:szCs w:val="28"/>
        </w:rPr>
      </w:pPr>
    </w:p>
    <w:p w:rsidR="007E01F8" w:rsidRDefault="001270F9" w:rsidP="006B5E24">
      <w:pPr>
        <w:spacing w:after="0"/>
        <w:jc w:val="center"/>
        <w:rPr>
          <w:rFonts w:ascii="Times New Roman" w:hAnsi="Times New Roman" w:cs="Times New Roman"/>
          <w:b/>
          <w:bCs/>
          <w:sz w:val="28"/>
          <w:szCs w:val="28"/>
        </w:rPr>
      </w:pPr>
      <w:r>
        <w:rPr>
          <w:rFonts w:ascii="Times New Roman" w:hAnsi="Times New Roman" w:cs="Times New Roman"/>
          <w:b/>
          <w:bCs/>
          <w:sz w:val="28"/>
          <w:szCs w:val="28"/>
          <w:lang w:val="en-US"/>
        </w:rPr>
        <w:t>II</w:t>
      </w:r>
      <w:r w:rsidR="000370E7">
        <w:rPr>
          <w:rFonts w:ascii="Times New Roman" w:hAnsi="Times New Roman" w:cs="Times New Roman"/>
          <w:b/>
          <w:bCs/>
          <w:sz w:val="28"/>
          <w:szCs w:val="28"/>
        </w:rPr>
        <w:t>.</w:t>
      </w:r>
      <w:r>
        <w:rPr>
          <w:rFonts w:ascii="Times New Roman" w:hAnsi="Times New Roman" w:cs="Times New Roman"/>
          <w:b/>
          <w:bCs/>
          <w:sz w:val="28"/>
          <w:szCs w:val="28"/>
        </w:rPr>
        <w:t xml:space="preserve"> </w:t>
      </w:r>
      <w:r w:rsidR="000370E7">
        <w:rPr>
          <w:rFonts w:ascii="Times New Roman" w:hAnsi="Times New Roman" w:cs="Times New Roman"/>
          <w:b/>
          <w:bCs/>
          <w:sz w:val="28"/>
          <w:szCs w:val="28"/>
        </w:rPr>
        <w:t>Борьба с разливом нефтью.</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Проблема охраны окружающей природной среды приобретает особую остроту в связи с загрязнением водоемов и почв нефтью и нефтепродуктами. Наиболее ощутимо эти воздействия проявляются при добыче нефти, ее переработке, транспортировке, из-за технологических и аварийных выбросов продукции в среду.</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Известно, что 1 л нефти загрязняет до 1000 м3 воды, что обусловлено присутствием в ней природных поверхностно–активных веществ, которые образуют стабильные нефте-водные эмульсии (Гандурина Л.В., 1987).</w:t>
      </w:r>
    </w:p>
    <w:p w:rsidR="00A042CB"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Необходимо отметить, что на всех этапах добычи и транспортировки ежегодно теряется более 45 млн. тонн нефти (на суше – 22 млн. т, на море – 7 млн. т, в атмосферу в виде продуктов неполного сгорания топлива поступает 16 млн.т). </w:t>
      </w:r>
    </w:p>
    <w:p w:rsidR="00A042CB" w:rsidRDefault="00A042CB" w:rsidP="006B5E24">
      <w:pPr>
        <w:spacing w:after="0"/>
        <w:jc w:val="both"/>
        <w:rPr>
          <w:rFonts w:ascii="Times New Roman" w:hAnsi="Times New Roman" w:cs="Times New Roman"/>
          <w:sz w:val="28"/>
          <w:szCs w:val="28"/>
        </w:rPr>
      </w:pPr>
    </w:p>
    <w:p w:rsidR="00A042CB"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3</w:t>
      </w:r>
    </w:p>
    <w:p w:rsidR="00B14701" w:rsidRDefault="00A042CB" w:rsidP="006B5E2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E7">
        <w:rPr>
          <w:rFonts w:ascii="Times New Roman" w:hAnsi="Times New Roman" w:cs="Times New Roman"/>
          <w:sz w:val="28"/>
          <w:szCs w:val="28"/>
        </w:rPr>
        <w:t xml:space="preserve"> Общее количество поступающих нефтяных углеводородов в морскую среду составляет 2-8 млн. тонн в год,  из них 2,1 млн. т составляют потери при перевозках судами и танкерами, 1,9 млн. т выносится реками, остальное поступает с городскими и промышленными отходами прибрежных районов, урбанизированных территорий и из прочих источников (</w:t>
      </w:r>
      <w:proofErr w:type="spellStart"/>
      <w:r w:rsidR="000370E7">
        <w:rPr>
          <w:rFonts w:ascii="Times New Roman" w:hAnsi="Times New Roman" w:cs="Times New Roman"/>
          <w:sz w:val="28"/>
          <w:szCs w:val="28"/>
        </w:rPr>
        <w:t>Шапоренко</w:t>
      </w:r>
      <w:proofErr w:type="spellEnd"/>
      <w:r w:rsidR="000370E7">
        <w:rPr>
          <w:rFonts w:ascii="Times New Roman" w:hAnsi="Times New Roman" w:cs="Times New Roman"/>
          <w:sz w:val="28"/>
          <w:szCs w:val="28"/>
        </w:rPr>
        <w:t xml:space="preserve"> С.И., 1997).</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К середине 2004 года мировой танкерный флот разросся до 3,5 тысяч судов дедвейтом от 10 тыс. тонн и выше. Его общая грузоподъемность составляет около 310 млн. тонн. Причем более 70% судов  суммарным дедвейтом 270 млн. тонн предназначены для перевозок нефти и нефтепродуктов. Танкерный флот по тем или иным причинам терпит бедствия, вызывая загрязнения окружающей среды.</w:t>
      </w:r>
      <w:r w:rsidR="000370E7">
        <w:rPr>
          <w:noProof/>
          <w:lang w:eastAsia="ru-RU"/>
        </w:rPr>
        <w:drawing>
          <wp:anchor distT="0" distB="0" distL="114300" distR="114300" simplePos="0" relativeHeight="6" behindDoc="0" locked="0" layoutInCell="1" allowOverlap="1" wp14:anchorId="41FD70F1" wp14:editId="32E294CF">
            <wp:simplePos x="0" y="0"/>
            <wp:positionH relativeFrom="page">
              <wp:posOffset>483020</wp:posOffset>
            </wp:positionH>
            <wp:positionV relativeFrom="page">
              <wp:posOffset>5478658</wp:posOffset>
            </wp:positionV>
            <wp:extent cx="4317059" cy="2346475"/>
            <wp:effectExtent l="0" t="0" r="0" b="0"/>
            <wp:wrapSquare wrapText="bothSides"/>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8" cstate="print"/>
                    <a:srcRect/>
                    <a:stretch/>
                  </pic:blipFill>
                  <pic:spPr>
                    <a:xfrm>
                      <a:off x="0" y="0"/>
                      <a:ext cx="4317059" cy="2346475"/>
                    </a:xfrm>
                    <a:prstGeom prst="rect">
                      <a:avLst/>
                    </a:prstGeom>
                  </pic:spPr>
                </pic:pic>
              </a:graphicData>
            </a:graphic>
          </wp:anchor>
        </w:drawing>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Так, катастрофа танкера «Престиж» в ноябре 2002 года привела к загрязнению 3000 км побережья Испании, Франции, Великобритании. В результате погибло 300 тысяч птиц, огромные потери понесло рыболовство и марикультура, в море поступило 64 тысячи тонн мазута (из Доклада Всемирного Фонда дикой природы).  При аварии танкера «Экссон Валдиз» на Аляске в 1989 году было разлито более 70 тысяч тонн нефти, загрязнившей 1200 километров побережья. Во время ноябрьских штормов 2007 года в районе Керченского пролива потерпели крушение несколько судов, в результате в море – на небольшом участке вылилось около 100 тонн нефтепродуктов.</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noProof/>
          <w:lang w:eastAsia="ru-RU"/>
        </w:rPr>
        <w:drawing>
          <wp:anchor distT="0" distB="0" distL="114300" distR="114300" simplePos="0" relativeHeight="7" behindDoc="0" locked="0" layoutInCell="1" allowOverlap="1" wp14:anchorId="1D45A720" wp14:editId="14293472">
            <wp:simplePos x="0" y="0"/>
            <wp:positionH relativeFrom="page">
              <wp:posOffset>168419</wp:posOffset>
            </wp:positionH>
            <wp:positionV relativeFrom="page">
              <wp:posOffset>134100</wp:posOffset>
            </wp:positionV>
            <wp:extent cx="3687283" cy="2765463"/>
            <wp:effectExtent l="0" t="0" r="0" b="0"/>
            <wp:wrapSquare wrapText="bothSides"/>
            <wp:docPr id="103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9" cstate="print"/>
                    <a:srcRect/>
                    <a:stretch/>
                  </pic:blipFill>
                  <pic:spPr>
                    <a:xfrm>
                      <a:off x="0" y="0"/>
                      <a:ext cx="3687283" cy="2765463"/>
                    </a:xfrm>
                    <a:prstGeom prst="rect">
                      <a:avLst/>
                    </a:prstGeom>
                  </pic:spPr>
                </pic:pic>
              </a:graphicData>
            </a:graphic>
          </wp:anchor>
        </w:drawing>
      </w:r>
      <w:r>
        <w:rPr>
          <w:rFonts w:ascii="Times New Roman" w:hAnsi="Times New Roman" w:cs="Times New Roman"/>
          <w:sz w:val="28"/>
          <w:szCs w:val="28"/>
        </w:rPr>
        <w:t xml:space="preserve">В </w:t>
      </w:r>
      <w:r w:rsidR="000370E7">
        <w:rPr>
          <w:rFonts w:ascii="Times New Roman" w:hAnsi="Times New Roman" w:cs="Times New Roman"/>
          <w:sz w:val="28"/>
          <w:szCs w:val="28"/>
        </w:rPr>
        <w:t>2010 году в Мексиканском заливе произошла катастрофа планетарного масштаба. После 36-часового пожара нефтяная платформа затонула, после чего  в океан стало поступать до 1000 тонн нефти в сутки. В Мексиканском заливе образовалось огромное нефтяное пятно размером 78 на 128 км, которое, в конечном счете, достигло побережья Луизианы, Флориды и Алабамы. Сократить утечку удалось только через пять месяцев.</w:t>
      </w:r>
    </w:p>
    <w:p w:rsidR="00A042CB"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Нефть и нефтепродукты, находящиеся в водных экосистемах, пагубно действуют на все звенья экологической цепи, от микроскопических водорослей до млекопитающих.</w:t>
      </w:r>
      <w:r w:rsidR="00A042CB">
        <w:rPr>
          <w:rFonts w:ascii="Times New Roman" w:hAnsi="Times New Roman" w:cs="Times New Roman"/>
          <w:sz w:val="28"/>
          <w:szCs w:val="28"/>
        </w:rPr>
        <w:t xml:space="preserve">                                                                                                              4</w:t>
      </w:r>
    </w:p>
    <w:p w:rsidR="007E01F8" w:rsidRDefault="00A042CB" w:rsidP="006B5E24">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E7">
        <w:rPr>
          <w:rFonts w:ascii="Times New Roman" w:hAnsi="Times New Roman" w:cs="Times New Roman"/>
          <w:sz w:val="28"/>
          <w:szCs w:val="28"/>
        </w:rPr>
        <w:t>Продолжающиеся загрязнения морей и пресных водоемов нефтью и нефтепродуктами ставят перед исследователями задачу поиска путей восстановления естественных показателей воды</w:t>
      </w:r>
      <w:proofErr w:type="gramStart"/>
      <w:r w:rsidR="000370E7">
        <w:rPr>
          <w:rFonts w:ascii="Times New Roman" w:hAnsi="Times New Roman" w:cs="Times New Roman"/>
          <w:sz w:val="28"/>
          <w:szCs w:val="28"/>
        </w:rPr>
        <w:t>..</w:t>
      </w:r>
      <w:proofErr w:type="gramEnd"/>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Для ликвидации разлива нефти в открытом море используют </w:t>
      </w:r>
      <w:r w:rsidR="000370E7" w:rsidRPr="006B5E24">
        <w:rPr>
          <w:rFonts w:ascii="Times New Roman" w:hAnsi="Times New Roman" w:cs="Times New Roman"/>
          <w:b/>
          <w:sz w:val="28"/>
          <w:szCs w:val="28"/>
        </w:rPr>
        <w:t>механические, термические, физико-химические</w:t>
      </w:r>
      <w:r w:rsidR="000370E7">
        <w:rPr>
          <w:rFonts w:ascii="Times New Roman" w:hAnsi="Times New Roman" w:cs="Times New Roman"/>
          <w:sz w:val="28"/>
          <w:szCs w:val="28"/>
        </w:rPr>
        <w:t xml:space="preserve"> и </w:t>
      </w:r>
      <w:r w:rsidR="000370E7" w:rsidRPr="006B5E24">
        <w:rPr>
          <w:rFonts w:ascii="Times New Roman" w:hAnsi="Times New Roman" w:cs="Times New Roman"/>
          <w:b/>
          <w:sz w:val="28"/>
          <w:szCs w:val="28"/>
        </w:rPr>
        <w:t>биологические</w:t>
      </w:r>
      <w:r w:rsidR="000370E7">
        <w:rPr>
          <w:rFonts w:ascii="Times New Roman" w:hAnsi="Times New Roman" w:cs="Times New Roman"/>
          <w:sz w:val="28"/>
          <w:szCs w:val="28"/>
        </w:rPr>
        <w:t xml:space="preserve"> методы.</w:t>
      </w:r>
    </w:p>
    <w:p w:rsidR="006B5E24"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Одним из главных методов ликвидации разлива нефти является </w:t>
      </w:r>
      <w:r w:rsidR="000370E7" w:rsidRPr="006B5E24">
        <w:rPr>
          <w:rFonts w:ascii="Times New Roman" w:hAnsi="Times New Roman" w:cs="Times New Roman"/>
          <w:b/>
          <w:sz w:val="28"/>
          <w:szCs w:val="28"/>
        </w:rPr>
        <w:t>механический</w:t>
      </w:r>
      <w:r w:rsidR="000370E7">
        <w:rPr>
          <w:rFonts w:ascii="Times New Roman" w:hAnsi="Times New Roman" w:cs="Times New Roman"/>
          <w:sz w:val="28"/>
          <w:szCs w:val="28"/>
        </w:rPr>
        <w:t xml:space="preserve"> ее сбор разлитой нефти и нефтепродуктов в сочетании с боновыми заграждениями. Их предназначением является предотвращение растекания нефти по водной поверхности, увеличение ее концентрации для облегчения процесса уборки, а также отвод (траление) нефти от наиболее экологически уязвимых районов. </w:t>
      </w:r>
    </w:p>
    <w:p w:rsidR="007E01F8" w:rsidRDefault="006B5E24" w:rsidP="006B5E2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0370E7">
        <w:rPr>
          <w:rFonts w:ascii="Times New Roman" w:hAnsi="Times New Roman" w:cs="Times New Roman"/>
          <w:sz w:val="28"/>
          <w:szCs w:val="28"/>
        </w:rPr>
        <w:t>Нефтесорбирующие</w:t>
      </w:r>
      <w:proofErr w:type="spellEnd"/>
      <w:r w:rsidR="000370E7">
        <w:rPr>
          <w:rFonts w:ascii="Times New Roman" w:hAnsi="Times New Roman" w:cs="Times New Roman"/>
          <w:sz w:val="28"/>
          <w:szCs w:val="28"/>
        </w:rPr>
        <w:t xml:space="preserve"> боны являются надежной, эффективной и простой в обслуживании, экологически безопасной и экономически приемлемой системой очистки вод от нефтяных загрязнений. Наибольшая эффективность при этом достигается в первые часы после разлива нефти. Для очистки акваторий и ликвидации разливов нефти (сбор нефти и мусора) используются различные конструкции нефтесборщиков.</w:t>
      </w:r>
    </w:p>
    <w:p w:rsidR="007E01F8" w:rsidRDefault="005F2C60" w:rsidP="006B5E24">
      <w:pPr>
        <w:spacing w:after="0"/>
        <w:jc w:val="both"/>
        <w:rPr>
          <w:rFonts w:ascii="Times New Roman" w:hAnsi="Times New Roman" w:cs="Times New Roman"/>
          <w:sz w:val="28"/>
          <w:szCs w:val="28"/>
        </w:rPr>
      </w:pPr>
      <w:r w:rsidRPr="005F2C60">
        <w:rPr>
          <w:rFonts w:ascii="Times New Roman" w:hAnsi="Times New Roman" w:cs="Times New Roman"/>
          <w:b/>
          <w:sz w:val="28"/>
          <w:szCs w:val="28"/>
        </w:rPr>
        <w:t xml:space="preserve">        </w:t>
      </w:r>
      <w:r w:rsidR="000370E7" w:rsidRPr="005F2C60">
        <w:rPr>
          <w:rFonts w:ascii="Times New Roman" w:hAnsi="Times New Roman" w:cs="Times New Roman"/>
          <w:b/>
          <w:sz w:val="28"/>
          <w:szCs w:val="28"/>
        </w:rPr>
        <w:t>Термический</w:t>
      </w:r>
      <w:r w:rsidR="000370E7">
        <w:rPr>
          <w:rFonts w:ascii="Times New Roman" w:hAnsi="Times New Roman" w:cs="Times New Roman"/>
          <w:sz w:val="28"/>
          <w:szCs w:val="28"/>
        </w:rPr>
        <w:t xml:space="preserve"> метод основан на выжигании нефти, применяется при достаточной толщине слоя и сразу же после загрязнения, до образования эмульсий с водой. Этот метод, как правило, применяется в сочетании с другими методами ликвидации разлива.</w:t>
      </w:r>
    </w:p>
    <w:p w:rsidR="007E01F8"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sidRPr="005F2C60">
        <w:rPr>
          <w:rFonts w:ascii="Times New Roman" w:hAnsi="Times New Roman" w:cs="Times New Roman"/>
          <w:b/>
          <w:sz w:val="28"/>
          <w:szCs w:val="28"/>
        </w:rPr>
        <w:t>Физико-химический</w:t>
      </w:r>
      <w:r w:rsidR="000370E7">
        <w:rPr>
          <w:rFonts w:ascii="Times New Roman" w:hAnsi="Times New Roman" w:cs="Times New Roman"/>
          <w:sz w:val="28"/>
          <w:szCs w:val="28"/>
        </w:rPr>
        <w:t xml:space="preserve"> метод с использованием диспергентов и сорбентов эффективен в тех случаях, когда механический сбор нефти невозможен, например, при малой толщине пленки или когда разлившаяся нефть представляет реальную угрозу экологически уязвимым районам. Диспергенты представляют собой специальные химические вещества, которые применяются для активизации естественного рассеивания (растворения) нефти с целью облегчить ее удаление с поверхности воды раньше, чем разлив достигнет экологически уязвимого района. Сорбенты (мелко измельченные растительные остатки травянистых и древесных растений, торф, лишайники и др.) при взаимодействии с водной поверхностью впитывают нефтепродукты, после чего образуются комья, насыщенного нефтью. Их в дальнейшем убирают механическими способами, а оставшиеся частички подвергаются разрушению разнообразным путем, включая биологическим.</w:t>
      </w:r>
    </w:p>
    <w:p w:rsidR="00A042CB"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sidRPr="005F2C60">
        <w:rPr>
          <w:rFonts w:ascii="Times New Roman" w:hAnsi="Times New Roman" w:cs="Times New Roman"/>
          <w:b/>
          <w:sz w:val="28"/>
          <w:szCs w:val="28"/>
        </w:rPr>
        <w:t>Биологический</w:t>
      </w:r>
      <w:r w:rsidR="000370E7">
        <w:rPr>
          <w:rFonts w:ascii="Times New Roman" w:hAnsi="Times New Roman" w:cs="Times New Roman"/>
          <w:sz w:val="28"/>
          <w:szCs w:val="28"/>
        </w:rPr>
        <w:t xml:space="preserve"> метод основан на применении микроорганизмов, утилизирующих нефть и нефтепродукты. Он в основном используется после применения механического и физико-химического методов</w:t>
      </w:r>
      <w:proofErr w:type="gramStart"/>
      <w:r w:rsidR="000370E7">
        <w:rPr>
          <w:rFonts w:ascii="Times New Roman" w:hAnsi="Times New Roman" w:cs="Times New Roman"/>
          <w:sz w:val="28"/>
          <w:szCs w:val="28"/>
        </w:rPr>
        <w:t>.</w:t>
      </w:r>
      <w:r w:rsidR="000370E7" w:rsidRPr="00583E0B">
        <w:rPr>
          <w:rFonts w:ascii="Times New Roman" w:hAnsi="Times New Roman" w:cs="Times New Roman"/>
          <w:sz w:val="28"/>
          <w:szCs w:val="28"/>
        </w:rPr>
        <w:t>О</w:t>
      </w:r>
      <w:proofErr w:type="gramEnd"/>
      <w:r w:rsidR="000370E7" w:rsidRPr="00583E0B">
        <w:rPr>
          <w:rFonts w:ascii="Times New Roman" w:hAnsi="Times New Roman" w:cs="Times New Roman"/>
          <w:sz w:val="28"/>
          <w:szCs w:val="28"/>
        </w:rPr>
        <w:t xml:space="preserve">н </w:t>
      </w:r>
      <w:r w:rsidR="000370E7">
        <w:rPr>
          <w:rFonts w:ascii="Times New Roman" w:hAnsi="Times New Roman" w:cs="Times New Roman"/>
          <w:sz w:val="28"/>
          <w:szCs w:val="28"/>
        </w:rPr>
        <w:t xml:space="preserve"> занима</w:t>
      </w:r>
      <w:r w:rsidR="000370E7" w:rsidRPr="00583E0B">
        <w:rPr>
          <w:rFonts w:ascii="Times New Roman" w:hAnsi="Times New Roman" w:cs="Times New Roman"/>
          <w:sz w:val="28"/>
          <w:szCs w:val="28"/>
        </w:rPr>
        <w:t>е</w:t>
      </w:r>
      <w:r w:rsidR="000370E7">
        <w:rPr>
          <w:rFonts w:ascii="Times New Roman" w:hAnsi="Times New Roman" w:cs="Times New Roman"/>
          <w:sz w:val="28"/>
          <w:szCs w:val="28"/>
        </w:rPr>
        <w:t xml:space="preserve">т </w:t>
      </w:r>
      <w:r w:rsidR="000370E7" w:rsidRPr="00583E0B">
        <w:rPr>
          <w:rFonts w:ascii="Times New Roman" w:hAnsi="Times New Roman" w:cs="Times New Roman"/>
          <w:sz w:val="28"/>
          <w:szCs w:val="28"/>
        </w:rPr>
        <w:t xml:space="preserve">особое место в </w:t>
      </w:r>
      <w:r w:rsidR="000370E7">
        <w:rPr>
          <w:rFonts w:ascii="Times New Roman" w:hAnsi="Times New Roman" w:cs="Times New Roman"/>
          <w:sz w:val="28"/>
          <w:szCs w:val="28"/>
        </w:rPr>
        <w:t xml:space="preserve">биотехнологии с использованием </w:t>
      </w:r>
      <w:r w:rsidR="000370E7" w:rsidRPr="00583E0B">
        <w:rPr>
          <w:rFonts w:ascii="Times New Roman" w:hAnsi="Times New Roman" w:cs="Times New Roman"/>
          <w:sz w:val="28"/>
          <w:szCs w:val="28"/>
        </w:rPr>
        <w:t xml:space="preserve">особых </w:t>
      </w:r>
      <w:r w:rsidR="000370E7">
        <w:rPr>
          <w:rFonts w:ascii="Times New Roman" w:hAnsi="Times New Roman" w:cs="Times New Roman"/>
          <w:sz w:val="28"/>
          <w:szCs w:val="28"/>
        </w:rPr>
        <w:t xml:space="preserve">препаратов и консорциумов микроорганизмов, созданных на основе аборигенной микрофлоры, присутствующей в природных сточных водах. </w:t>
      </w: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A042CB"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5</w:t>
      </w:r>
    </w:p>
    <w:p w:rsidR="00A042CB" w:rsidRDefault="00A042CB" w:rsidP="005F2C6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0370E7">
        <w:rPr>
          <w:rFonts w:ascii="Times New Roman" w:hAnsi="Times New Roman" w:cs="Times New Roman"/>
          <w:sz w:val="28"/>
          <w:szCs w:val="28"/>
        </w:rPr>
        <w:t xml:space="preserve">Известно большое разнообразие коммерческих биопрепаратов,  действие которых основано на биохимическом разрушении углеводородов, входящих в его состав штаммами микроорганизмов. </w:t>
      </w:r>
    </w:p>
    <w:p w:rsidR="00A042CB" w:rsidRDefault="000370E7" w:rsidP="005F2C60">
      <w:pPr>
        <w:spacing w:after="0"/>
        <w:jc w:val="both"/>
        <w:rPr>
          <w:rFonts w:ascii="Times New Roman" w:hAnsi="Times New Roman" w:cs="Times New Roman"/>
          <w:sz w:val="28"/>
          <w:szCs w:val="28"/>
        </w:rPr>
      </w:pPr>
      <w:r>
        <w:rPr>
          <w:rFonts w:ascii="Times New Roman" w:hAnsi="Times New Roman" w:cs="Times New Roman"/>
          <w:sz w:val="28"/>
          <w:szCs w:val="28"/>
        </w:rPr>
        <w:t>В состав биопрепаратов чаще всего входит один или несколько разновидностей микроорганизмов.</w:t>
      </w:r>
    </w:p>
    <w:p w:rsidR="007E01F8" w:rsidRDefault="00A042CB"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5F2C60">
        <w:rPr>
          <w:rFonts w:ascii="Times New Roman" w:hAnsi="Times New Roman" w:cs="Times New Roman"/>
          <w:sz w:val="28"/>
          <w:szCs w:val="28"/>
        </w:rPr>
        <w:t xml:space="preserve">  </w:t>
      </w:r>
      <w:r w:rsidR="000370E7">
        <w:rPr>
          <w:rFonts w:ascii="Times New Roman" w:hAnsi="Times New Roman" w:cs="Times New Roman"/>
          <w:sz w:val="28"/>
          <w:szCs w:val="28"/>
        </w:rPr>
        <w:t xml:space="preserve">Применение биологического способа очистки отличается от других методов экологической безопасностью, большой эффективностью, а также экономической рентабельностью. При оптимальном выборе консорциума микроорганизмов в сочетании с применением биостимулирующих веществ (некоторых органических веществ, минеральных удобрений и др.) удается ускорить биологическое окисление нефтяных загрязнений в десятки и сотни раз и снизить остаточное содержание нефтепродуктов практически до нулевых значений </w:t>
      </w:r>
    </w:p>
    <w:p w:rsidR="007E01F8"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Все это в какой-либо мере неэффективно, кроме биологического способа очистки от нефти. Именно над этим способом очис</w:t>
      </w:r>
      <w:r>
        <w:rPr>
          <w:rFonts w:ascii="Times New Roman" w:hAnsi="Times New Roman" w:cs="Times New Roman"/>
          <w:sz w:val="28"/>
          <w:szCs w:val="28"/>
        </w:rPr>
        <w:t>тки от нефти и нефтепродуктов, мы решили</w:t>
      </w:r>
      <w:r w:rsidR="000370E7">
        <w:rPr>
          <w:rFonts w:ascii="Times New Roman" w:hAnsi="Times New Roman" w:cs="Times New Roman"/>
          <w:sz w:val="28"/>
          <w:szCs w:val="28"/>
        </w:rPr>
        <w:t xml:space="preserve"> поработать</w:t>
      </w:r>
      <w:r w:rsidR="000370E7" w:rsidRPr="00583E0B">
        <w:rPr>
          <w:rFonts w:ascii="Times New Roman" w:hAnsi="Times New Roman" w:cs="Times New Roman"/>
          <w:sz w:val="28"/>
          <w:szCs w:val="28"/>
        </w:rPr>
        <w:t>.</w:t>
      </w:r>
    </w:p>
    <w:p w:rsidR="00A042CB" w:rsidRDefault="00A042CB" w:rsidP="005F2C60">
      <w:pPr>
        <w:spacing w:after="0"/>
        <w:jc w:val="center"/>
        <w:rPr>
          <w:rFonts w:ascii="Times New Roman" w:hAnsi="Times New Roman" w:cs="Times New Roman"/>
          <w:b/>
          <w:bCs/>
          <w:sz w:val="28"/>
          <w:szCs w:val="28"/>
        </w:rPr>
      </w:pPr>
    </w:p>
    <w:p w:rsidR="007E01F8" w:rsidRDefault="001270F9" w:rsidP="005F2C60">
      <w:pPr>
        <w:spacing w:after="0"/>
        <w:jc w:val="center"/>
        <w:rPr>
          <w:rFonts w:ascii="Times New Roman" w:hAnsi="Times New Roman" w:cs="Times New Roman"/>
          <w:b/>
          <w:bCs/>
          <w:sz w:val="28"/>
          <w:szCs w:val="28"/>
        </w:rPr>
      </w:pPr>
      <w:r>
        <w:rPr>
          <w:rFonts w:ascii="Times New Roman" w:hAnsi="Times New Roman" w:cs="Times New Roman"/>
          <w:b/>
          <w:bCs/>
          <w:sz w:val="28"/>
          <w:szCs w:val="28"/>
          <w:lang w:val="en-US"/>
        </w:rPr>
        <w:t>III</w:t>
      </w:r>
      <w:r w:rsidR="000370E7">
        <w:rPr>
          <w:rFonts w:ascii="Times New Roman" w:hAnsi="Times New Roman" w:cs="Times New Roman"/>
          <w:b/>
          <w:bCs/>
          <w:sz w:val="28"/>
          <w:szCs w:val="28"/>
        </w:rPr>
        <w:t>.</w:t>
      </w:r>
      <w:r>
        <w:rPr>
          <w:rFonts w:ascii="Times New Roman" w:hAnsi="Times New Roman" w:cs="Times New Roman"/>
          <w:b/>
          <w:bCs/>
          <w:sz w:val="28"/>
          <w:szCs w:val="28"/>
        </w:rPr>
        <w:t xml:space="preserve"> </w:t>
      </w:r>
      <w:r w:rsidR="000370E7">
        <w:rPr>
          <w:rFonts w:ascii="Times New Roman" w:hAnsi="Times New Roman" w:cs="Times New Roman"/>
          <w:b/>
          <w:bCs/>
          <w:sz w:val="28"/>
          <w:szCs w:val="28"/>
        </w:rPr>
        <w:t xml:space="preserve">Практическая </w:t>
      </w:r>
      <w:r>
        <w:rPr>
          <w:rFonts w:ascii="Times New Roman" w:hAnsi="Times New Roman" w:cs="Times New Roman"/>
          <w:b/>
          <w:bCs/>
          <w:sz w:val="28"/>
          <w:szCs w:val="28"/>
        </w:rPr>
        <w:t>часть</w:t>
      </w:r>
    </w:p>
    <w:p w:rsidR="003E3B29"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Нефть и нефтепродукты являются одними из основных загрязнителе</w:t>
      </w:r>
      <w:r w:rsidR="000370E7" w:rsidRPr="00583E0B">
        <w:rPr>
          <w:rFonts w:ascii="Times New Roman" w:hAnsi="Times New Roman" w:cs="Times New Roman"/>
          <w:sz w:val="28"/>
          <w:szCs w:val="28"/>
        </w:rPr>
        <w:t>й</w:t>
      </w:r>
      <w:r w:rsidR="000370E7">
        <w:rPr>
          <w:rFonts w:ascii="Times New Roman" w:hAnsi="Times New Roman" w:cs="Times New Roman"/>
          <w:sz w:val="28"/>
          <w:szCs w:val="28"/>
        </w:rPr>
        <w:t xml:space="preserve"> окружающей среды и в первую очередь почвы. Они оказывают токсичное действие на высшие растения, вызывают замедление развития, а при высокой концентрации гибель живых организмов почвы. </w:t>
      </w:r>
    </w:p>
    <w:p w:rsidR="007E01F8"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 xml:space="preserve">При разложении органических загрязнений, попадающих в окружающую среду, ведущая роль принадлежит микроорганизмам. Углеводородокисляющие микроорганизмы распространены  повсеместно, но максимальной численности они достигают там, </w:t>
      </w:r>
      <w:r w:rsidR="003F4883">
        <w:rPr>
          <w:rFonts w:ascii="Times New Roman" w:hAnsi="Times New Roman" w:cs="Times New Roman"/>
          <w:sz w:val="28"/>
          <w:szCs w:val="28"/>
        </w:rPr>
        <w:t>г</w:t>
      </w:r>
      <w:r w:rsidR="000370E7">
        <w:rPr>
          <w:rFonts w:ascii="Times New Roman" w:hAnsi="Times New Roman" w:cs="Times New Roman"/>
          <w:sz w:val="28"/>
          <w:szCs w:val="28"/>
        </w:rPr>
        <w:t>де в почве присутствуют газообразные и жидкие нефтяные углеводороды. Таким образом, при нефтяном загрязнении в почвах происходит резкое увеличение численности  микрофлоры узкоспециализированных групп бактерий, подавление большинс</w:t>
      </w:r>
      <w:r w:rsidR="003E3B29">
        <w:rPr>
          <w:rFonts w:ascii="Times New Roman" w:hAnsi="Times New Roman" w:cs="Times New Roman"/>
          <w:sz w:val="28"/>
          <w:szCs w:val="28"/>
        </w:rPr>
        <w:t>тва аборигенных видов, в том чис</w:t>
      </w:r>
      <w:r w:rsidR="000370E7">
        <w:rPr>
          <w:rFonts w:ascii="Times New Roman" w:hAnsi="Times New Roman" w:cs="Times New Roman"/>
          <w:sz w:val="28"/>
          <w:szCs w:val="28"/>
        </w:rPr>
        <w:t xml:space="preserve">ле и микроскопических грибов. </w:t>
      </w:r>
    </w:p>
    <w:p w:rsidR="007E01F8" w:rsidRDefault="000370E7" w:rsidP="005F2C60">
      <w:pPr>
        <w:spacing w:after="0"/>
        <w:jc w:val="both"/>
        <w:rPr>
          <w:rFonts w:ascii="Times New Roman" w:hAnsi="Times New Roman" w:cs="Times New Roman"/>
          <w:sz w:val="28"/>
          <w:szCs w:val="28"/>
        </w:rPr>
      </w:pPr>
      <w:r>
        <w:rPr>
          <w:rFonts w:ascii="Times New Roman" w:hAnsi="Times New Roman" w:cs="Times New Roman"/>
          <w:sz w:val="28"/>
          <w:szCs w:val="28"/>
        </w:rPr>
        <w:t>Делая вы</w:t>
      </w:r>
      <w:r w:rsidR="00A042CB">
        <w:rPr>
          <w:rFonts w:ascii="Times New Roman" w:hAnsi="Times New Roman" w:cs="Times New Roman"/>
          <w:sz w:val="28"/>
          <w:szCs w:val="28"/>
        </w:rPr>
        <w:t>вод, из всего выше сказанного, мы решили</w:t>
      </w:r>
      <w:r>
        <w:rPr>
          <w:rFonts w:ascii="Times New Roman" w:hAnsi="Times New Roman" w:cs="Times New Roman"/>
          <w:sz w:val="28"/>
          <w:szCs w:val="28"/>
        </w:rPr>
        <w:t xml:space="preserve"> выявить такие микрооргани</w:t>
      </w:r>
      <w:r w:rsidR="003E3B29">
        <w:rPr>
          <w:rFonts w:ascii="Times New Roman" w:hAnsi="Times New Roman" w:cs="Times New Roman"/>
          <w:sz w:val="28"/>
          <w:szCs w:val="28"/>
        </w:rPr>
        <w:t>змы в почве на нашей территории.</w:t>
      </w: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10682"/>
      </w:tblGrid>
      <w:tr w:rsidR="00A042CB" w:rsidTr="00A042CB">
        <w:tc>
          <w:tcPr>
            <w:tcW w:w="10682" w:type="dxa"/>
          </w:tcPr>
          <w:p w:rsidR="00A042CB" w:rsidRPr="00A042CB" w:rsidRDefault="00A042CB" w:rsidP="00A042CB">
            <w:pPr>
              <w:jc w:val="both"/>
              <w:rPr>
                <w:rFonts w:ascii="Times New Roman" w:hAnsi="Times New Roman" w:cs="Times New Roman"/>
                <w:b/>
                <w:sz w:val="28"/>
                <w:szCs w:val="28"/>
              </w:rPr>
            </w:pPr>
            <w:r w:rsidRPr="00A042CB">
              <w:rPr>
                <w:rFonts w:ascii="Times New Roman" w:hAnsi="Times New Roman" w:cs="Times New Roman"/>
                <w:b/>
                <w:sz w:val="28"/>
                <w:szCs w:val="28"/>
              </w:rPr>
              <w:t>Взяв пробы почв:</w:t>
            </w:r>
          </w:p>
          <w:p w:rsidR="00A042CB" w:rsidRPr="00A042CB" w:rsidRDefault="00A042CB" w:rsidP="00A042CB">
            <w:pPr>
              <w:jc w:val="both"/>
              <w:rPr>
                <w:rFonts w:ascii="Times New Roman" w:hAnsi="Times New Roman" w:cs="Times New Roman"/>
                <w:b/>
                <w:sz w:val="28"/>
                <w:szCs w:val="28"/>
              </w:rPr>
            </w:pPr>
            <w:r w:rsidRPr="00A042CB">
              <w:rPr>
                <w:rFonts w:ascii="Times New Roman" w:hAnsi="Times New Roman" w:cs="Times New Roman"/>
                <w:b/>
                <w:sz w:val="28"/>
                <w:szCs w:val="28"/>
              </w:rPr>
              <w:t>1-</w:t>
            </w:r>
            <w:r w:rsidRPr="00A042CB">
              <w:rPr>
                <w:rFonts w:ascii="Times New Roman" w:hAnsi="Times New Roman" w:cs="Times New Roman"/>
                <w:b/>
                <w:sz w:val="28"/>
                <w:szCs w:val="28"/>
              </w:rPr>
              <w:tab/>
              <w:t>Пруд «Зеленая роща</w:t>
            </w:r>
            <w:proofErr w:type="gramStart"/>
            <w:r w:rsidRPr="00A042CB">
              <w:rPr>
                <w:rFonts w:ascii="Times New Roman" w:hAnsi="Times New Roman" w:cs="Times New Roman"/>
                <w:b/>
                <w:sz w:val="28"/>
                <w:szCs w:val="28"/>
              </w:rPr>
              <w:t>»(</w:t>
            </w:r>
            <w:proofErr w:type="gramEnd"/>
            <w:r w:rsidRPr="00A042CB">
              <w:rPr>
                <w:rFonts w:ascii="Times New Roman" w:hAnsi="Times New Roman" w:cs="Times New Roman"/>
                <w:b/>
                <w:sz w:val="28"/>
                <w:szCs w:val="28"/>
              </w:rPr>
              <w:t xml:space="preserve"> рядом с автомобильной дорогой под кленами.)</w:t>
            </w:r>
          </w:p>
          <w:p w:rsidR="00A042CB" w:rsidRDefault="00A042CB" w:rsidP="00A042CB">
            <w:pPr>
              <w:jc w:val="both"/>
              <w:rPr>
                <w:rFonts w:ascii="Times New Roman" w:hAnsi="Times New Roman" w:cs="Times New Roman"/>
                <w:sz w:val="28"/>
                <w:szCs w:val="28"/>
              </w:rPr>
            </w:pPr>
            <w:r w:rsidRPr="00A042CB">
              <w:rPr>
                <w:rFonts w:ascii="Times New Roman" w:hAnsi="Times New Roman" w:cs="Times New Roman"/>
                <w:b/>
                <w:sz w:val="28"/>
                <w:szCs w:val="28"/>
              </w:rPr>
              <w:t>2-</w:t>
            </w:r>
            <w:r w:rsidRPr="00A042CB">
              <w:rPr>
                <w:rFonts w:ascii="Times New Roman" w:hAnsi="Times New Roman" w:cs="Times New Roman"/>
                <w:b/>
                <w:sz w:val="28"/>
                <w:szCs w:val="28"/>
              </w:rPr>
              <w:tab/>
              <w:t xml:space="preserve">Эко-парк вблизи реки </w:t>
            </w:r>
            <w:proofErr w:type="spellStart"/>
            <w:r w:rsidRPr="00A042CB">
              <w:rPr>
                <w:rFonts w:ascii="Times New Roman" w:hAnsi="Times New Roman" w:cs="Times New Roman"/>
                <w:b/>
                <w:sz w:val="28"/>
                <w:szCs w:val="28"/>
              </w:rPr>
              <w:t>Саранки</w:t>
            </w:r>
            <w:proofErr w:type="spellEnd"/>
            <w:proofErr w:type="gramStart"/>
            <w:r w:rsidRPr="00A042CB">
              <w:rPr>
                <w:rFonts w:ascii="Times New Roman" w:hAnsi="Times New Roman" w:cs="Times New Roman"/>
                <w:b/>
                <w:sz w:val="28"/>
                <w:szCs w:val="28"/>
              </w:rPr>
              <w:t>.(</w:t>
            </w:r>
            <w:proofErr w:type="gramEnd"/>
            <w:r w:rsidRPr="00A042CB">
              <w:rPr>
                <w:rFonts w:ascii="Times New Roman" w:hAnsi="Times New Roman" w:cs="Times New Roman"/>
                <w:b/>
                <w:sz w:val="28"/>
                <w:szCs w:val="28"/>
              </w:rPr>
              <w:t xml:space="preserve">Самая илистая проба. Много потенциальных загрязнений, так как находится под большим автомобильным </w:t>
            </w:r>
            <w:proofErr w:type="gramStart"/>
            <w:r w:rsidRPr="00A042CB">
              <w:rPr>
                <w:rFonts w:ascii="Times New Roman" w:hAnsi="Times New Roman" w:cs="Times New Roman"/>
                <w:b/>
                <w:sz w:val="28"/>
                <w:szCs w:val="28"/>
              </w:rPr>
              <w:t>мостом</w:t>
            </w:r>
            <w:proofErr w:type="gramEnd"/>
            <w:r w:rsidRPr="00A042CB">
              <w:rPr>
                <w:rFonts w:ascii="Times New Roman" w:hAnsi="Times New Roman" w:cs="Times New Roman"/>
                <w:b/>
                <w:sz w:val="28"/>
                <w:szCs w:val="28"/>
              </w:rPr>
              <w:t xml:space="preserve"> и река протекает по всему городу)</w:t>
            </w:r>
          </w:p>
        </w:tc>
      </w:tr>
    </w:tbl>
    <w:p w:rsidR="005F2C60" w:rsidRDefault="005F2C60"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A042CB"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6</w:t>
      </w:r>
    </w:p>
    <w:p w:rsidR="005F2C60" w:rsidRPr="005F2C60" w:rsidRDefault="00A042CB" w:rsidP="005F2C6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2336" behindDoc="0" locked="0" layoutInCell="1" allowOverlap="1" wp14:anchorId="0F809596" wp14:editId="52F76153">
            <wp:simplePos x="0" y="0"/>
            <wp:positionH relativeFrom="column">
              <wp:posOffset>448945</wp:posOffset>
            </wp:positionH>
            <wp:positionV relativeFrom="paragraph">
              <wp:posOffset>2609215</wp:posOffset>
            </wp:positionV>
            <wp:extent cx="2352675" cy="3156585"/>
            <wp:effectExtent l="400050" t="0" r="390525" b="0"/>
            <wp:wrapSquare wrapText="bothSides"/>
            <wp:docPr id="1028"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3"/>
                    <pic:cNvPicPr/>
                  </pic:nvPicPr>
                  <pic:blipFill>
                    <a:blip r:embed="rId10" cstate="print">
                      <a:extLst>
                        <a:ext uri="{28A0092B-C50C-407E-A947-70E740481C1C}">
                          <a14:useLocalDpi xmlns:a14="http://schemas.microsoft.com/office/drawing/2010/main" val="0"/>
                        </a:ext>
                      </a:extLst>
                    </a:blip>
                    <a:srcRect/>
                    <a:stretch/>
                  </pic:blipFill>
                  <pic:spPr>
                    <a:xfrm rot="16200000">
                      <a:off x="0" y="0"/>
                      <a:ext cx="2352675" cy="3156585"/>
                    </a:xfrm>
                    <a:prstGeom prst="rect">
                      <a:avLst/>
                    </a:prstGeom>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58240" behindDoc="1" locked="0" layoutInCell="1" allowOverlap="1" wp14:anchorId="4066DC72" wp14:editId="4523D8EE">
            <wp:simplePos x="0" y="0"/>
            <wp:positionH relativeFrom="column">
              <wp:posOffset>3500120</wp:posOffset>
            </wp:positionH>
            <wp:positionV relativeFrom="paragraph">
              <wp:posOffset>-99695</wp:posOffset>
            </wp:positionV>
            <wp:extent cx="2233930" cy="2390775"/>
            <wp:effectExtent l="0" t="0" r="0" b="0"/>
            <wp:wrapTight wrapText="bothSides">
              <wp:wrapPolygon edited="0">
                <wp:start x="0" y="0"/>
                <wp:lineTo x="0" y="21514"/>
                <wp:lineTo x="21367" y="21514"/>
                <wp:lineTo x="21367"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3930" cy="2390775"/>
                    </a:xfrm>
                    <a:prstGeom prst="rect">
                      <a:avLst/>
                    </a:prstGeom>
                    <a:noFill/>
                  </pic:spPr>
                </pic:pic>
              </a:graphicData>
            </a:graphic>
            <wp14:sizeRelH relativeFrom="margin">
              <wp14:pctWidth>0</wp14:pctWidth>
            </wp14:sizeRelH>
            <wp14:sizeRelV relativeFrom="margin">
              <wp14:pctHeight>0</wp14:pctHeight>
            </wp14:sizeRelV>
          </wp:anchor>
        </w:drawing>
      </w:r>
      <w:r w:rsidR="005F2C60" w:rsidRPr="005F2C60">
        <w:rPr>
          <w:rFonts w:ascii="Times New Roman" w:hAnsi="Times New Roman" w:cs="Times New Roman"/>
          <w:noProof/>
          <w:sz w:val="28"/>
          <w:szCs w:val="28"/>
          <w:lang w:eastAsia="ru-RU"/>
        </w:rPr>
        <w:t xml:space="preserve"> </w:t>
      </w:r>
      <w:r w:rsidR="005F2C60">
        <w:rPr>
          <w:noProof/>
          <w:lang w:eastAsia="ru-RU"/>
        </w:rPr>
        <w:drawing>
          <wp:inline distT="0" distB="0" distL="0" distR="0" wp14:anchorId="0B46024C" wp14:editId="17D2DD4D">
            <wp:extent cx="3267075" cy="24384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Рисунок 5"/>
                    <pic:cNvPicPr/>
                  </pic:nvPicPr>
                  <pic:blipFill>
                    <a:blip r:embed="rId12" cstate="print"/>
                    <a:srcRect t="19671" r="1900" b="19179"/>
                    <a:stretch/>
                  </pic:blipFill>
                  <pic:spPr>
                    <a:xfrm>
                      <a:off x="0" y="0"/>
                      <a:ext cx="3267075" cy="2438400"/>
                    </a:xfrm>
                    <a:prstGeom prst="rect">
                      <a:avLst/>
                    </a:prstGeom>
                    <a:ln>
                      <a:noFill/>
                    </a:ln>
                  </pic:spPr>
                </pic:pic>
              </a:graphicData>
            </a:graphic>
          </wp:inline>
        </w:drawing>
      </w:r>
    </w:p>
    <w:p w:rsidR="007E01F8" w:rsidRPr="005F2C60" w:rsidRDefault="007E01F8" w:rsidP="005F2C60">
      <w:pPr>
        <w:spacing w:after="0"/>
        <w:jc w:val="both"/>
        <w:rPr>
          <w:rFonts w:ascii="Times New Roman" w:hAnsi="Times New Roman" w:cs="Times New Roman"/>
          <w:sz w:val="28"/>
          <w:szCs w:val="28"/>
        </w:rPr>
      </w:pPr>
    </w:p>
    <w:p w:rsidR="007E01F8" w:rsidRDefault="007E01F8" w:rsidP="005F2C60">
      <w:pPr>
        <w:spacing w:after="0"/>
        <w:jc w:val="both"/>
      </w:pPr>
    </w:p>
    <w:p w:rsidR="005F2C60" w:rsidRDefault="005F2C60"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1-Мы сделали суспензию, а после разлили</w:t>
      </w:r>
      <w:r w:rsidR="000370E7" w:rsidRPr="00430FFB">
        <w:rPr>
          <w:rFonts w:ascii="Times New Roman" w:hAnsi="Times New Roman" w:cs="Times New Roman"/>
          <w:sz w:val="28"/>
          <w:szCs w:val="28"/>
        </w:rPr>
        <w:t xml:space="preserve"> по чашкам Петри в приготовленную среду №3, которая имела следующий состав, г/л: глюкозы-1; пептон-1; дрожжевой экстракт-0,6; K2HPO4 -0,04; вода дист.-200 мл</w:t>
      </w:r>
      <w:r>
        <w:rPr>
          <w:rFonts w:ascii="Times New Roman" w:hAnsi="Times New Roman" w:cs="Times New Roman"/>
          <w:sz w:val="28"/>
          <w:szCs w:val="28"/>
        </w:rPr>
        <w:t>; рН-7,0.После эту среду разлили в 2 колбы и добавили</w:t>
      </w:r>
      <w:r w:rsidR="000370E7" w:rsidRPr="00430FFB">
        <w:rPr>
          <w:rFonts w:ascii="Times New Roman" w:hAnsi="Times New Roman" w:cs="Times New Roman"/>
          <w:sz w:val="28"/>
          <w:szCs w:val="28"/>
        </w:rPr>
        <w:t xml:space="preserve"> в каждую 2% агар-</w:t>
      </w:r>
      <w:r>
        <w:rPr>
          <w:rFonts w:ascii="Times New Roman" w:hAnsi="Times New Roman" w:cs="Times New Roman"/>
          <w:sz w:val="28"/>
          <w:szCs w:val="28"/>
        </w:rPr>
        <w:t>агара.</w:t>
      </w:r>
    </w:p>
    <w:p w:rsidR="00A042CB" w:rsidRDefault="00A042CB" w:rsidP="005F2C6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3" behindDoc="0" locked="0" layoutInCell="1" allowOverlap="1" wp14:anchorId="7C107EC6" wp14:editId="1FDC76DB">
            <wp:simplePos x="0" y="0"/>
            <wp:positionH relativeFrom="column">
              <wp:posOffset>-2695575</wp:posOffset>
            </wp:positionH>
            <wp:positionV relativeFrom="paragraph">
              <wp:posOffset>1518920</wp:posOffset>
            </wp:positionV>
            <wp:extent cx="1955165" cy="3812540"/>
            <wp:effectExtent l="933450" t="0" r="902335" b="0"/>
            <wp:wrapSquare wrapText="bothSides"/>
            <wp:docPr id="1030"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7"/>
                    <pic:cNvPicPr/>
                  </pic:nvPicPr>
                  <pic:blipFill>
                    <a:blip r:embed="rId13" cstate="print"/>
                    <a:srcRect l="15010" t="4108" r="11562" b="2334"/>
                    <a:stretch/>
                  </pic:blipFill>
                  <pic:spPr>
                    <a:xfrm rot="16200000">
                      <a:off x="0" y="0"/>
                      <a:ext cx="1955165" cy="3812540"/>
                    </a:xfrm>
                    <a:prstGeom prst="rect">
                      <a:avLst/>
                    </a:prstGeom>
                    <a:ln>
                      <a:noFill/>
                    </a:ln>
                  </pic:spPr>
                </pic:pic>
              </a:graphicData>
            </a:graphic>
            <wp14:sizeRelH relativeFrom="margin">
              <wp14:pctWidth>0</wp14:pctWidth>
            </wp14:sizeRelH>
            <wp14:sizeRelV relativeFrom="margin">
              <wp14:pctHeight>0</wp14:pctHeight>
            </wp14:sizeRelV>
          </wp:anchor>
        </w:drawing>
      </w:r>
      <w:r w:rsidR="005F2C60">
        <w:rPr>
          <w:rFonts w:ascii="Times New Roman" w:hAnsi="Times New Roman" w:cs="Times New Roman"/>
          <w:sz w:val="28"/>
          <w:szCs w:val="28"/>
        </w:rPr>
        <w:t xml:space="preserve">       Колбу со 200 мл поставили</w:t>
      </w:r>
      <w:r w:rsidR="000370E7" w:rsidRPr="00430FFB">
        <w:rPr>
          <w:rFonts w:ascii="Times New Roman" w:hAnsi="Times New Roman" w:cs="Times New Roman"/>
          <w:sz w:val="28"/>
          <w:szCs w:val="28"/>
        </w:rPr>
        <w:t xml:space="preserve"> на кипящую водяную баню и после расплавл</w:t>
      </w:r>
      <w:r w:rsidR="005F2C60">
        <w:rPr>
          <w:rFonts w:ascii="Times New Roman" w:hAnsi="Times New Roman" w:cs="Times New Roman"/>
          <w:sz w:val="28"/>
          <w:szCs w:val="28"/>
        </w:rPr>
        <w:t>ения агар-агара простерилизовали</w:t>
      </w:r>
      <w:r w:rsidR="000370E7" w:rsidRPr="00430FFB">
        <w:rPr>
          <w:rFonts w:ascii="Times New Roman" w:hAnsi="Times New Roman" w:cs="Times New Roman"/>
          <w:sz w:val="28"/>
          <w:szCs w:val="28"/>
        </w:rPr>
        <w:t xml:space="preserve"> при 1 </w:t>
      </w:r>
      <w:proofErr w:type="spellStart"/>
      <w:proofErr w:type="gramStart"/>
      <w:r w:rsidR="000370E7" w:rsidRPr="00430FFB">
        <w:rPr>
          <w:rFonts w:ascii="Times New Roman" w:hAnsi="Times New Roman" w:cs="Times New Roman"/>
          <w:sz w:val="28"/>
          <w:szCs w:val="28"/>
        </w:rPr>
        <w:t>атм</w:t>
      </w:r>
      <w:proofErr w:type="spellEnd"/>
      <w:proofErr w:type="gramEnd"/>
      <w:r w:rsidR="000370E7" w:rsidRPr="00430FFB">
        <w:rPr>
          <w:rFonts w:ascii="Times New Roman" w:hAnsi="Times New Roman" w:cs="Times New Roman"/>
          <w:sz w:val="28"/>
          <w:szCs w:val="28"/>
        </w:rPr>
        <w:t xml:space="preserve"> в течение 20 мин. Через 4 дня на средах появились первые микроорганизмы, хоть и половину из них перекрывала плесень.</w:t>
      </w:r>
      <w:r w:rsidR="00E36FA7">
        <w:rPr>
          <w:rFonts w:ascii="Times New Roman" w:hAnsi="Times New Roman" w:cs="Times New Roman"/>
          <w:sz w:val="28"/>
          <w:szCs w:val="28"/>
        </w:rPr>
        <w:t xml:space="preserve"> </w:t>
      </w: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5F2C60" w:rsidRPr="00E36FA7" w:rsidRDefault="000370E7" w:rsidP="005F2C60">
      <w:pPr>
        <w:spacing w:after="0"/>
        <w:jc w:val="both"/>
      </w:pPr>
      <w:r>
        <w:rPr>
          <w:rFonts w:ascii="Times New Roman" w:hAnsi="Times New Roman" w:cs="Times New Roman"/>
          <w:sz w:val="28"/>
          <w:szCs w:val="28"/>
        </w:rPr>
        <w:t xml:space="preserve">Так как нам нужны бактерии, которые </w:t>
      </w:r>
      <w:r w:rsidR="00E36FA7">
        <w:rPr>
          <w:rFonts w:ascii="Times New Roman" w:hAnsi="Times New Roman" w:cs="Times New Roman"/>
          <w:sz w:val="28"/>
          <w:szCs w:val="28"/>
        </w:rPr>
        <w:t xml:space="preserve">будут разлагать нефтепродукты, мы </w:t>
      </w:r>
      <w:proofErr w:type="spellStart"/>
      <w:r w:rsidR="00E36FA7">
        <w:rPr>
          <w:rFonts w:ascii="Times New Roman" w:hAnsi="Times New Roman" w:cs="Times New Roman"/>
          <w:sz w:val="28"/>
          <w:szCs w:val="28"/>
        </w:rPr>
        <w:t>промикроскопировали</w:t>
      </w:r>
      <w:proofErr w:type="spellEnd"/>
      <w:r>
        <w:rPr>
          <w:rFonts w:ascii="Times New Roman" w:hAnsi="Times New Roman" w:cs="Times New Roman"/>
          <w:sz w:val="28"/>
          <w:szCs w:val="28"/>
        </w:rPr>
        <w:t xml:space="preserve"> потенциально похож</w:t>
      </w:r>
      <w:r w:rsidR="003F4883">
        <w:rPr>
          <w:rFonts w:ascii="Times New Roman" w:hAnsi="Times New Roman" w:cs="Times New Roman"/>
          <w:sz w:val="28"/>
          <w:szCs w:val="28"/>
        </w:rPr>
        <w:t xml:space="preserve">ие на </w:t>
      </w:r>
      <w:proofErr w:type="spellStart"/>
      <w:r w:rsidR="003F4883">
        <w:rPr>
          <w:rFonts w:ascii="Times New Roman" w:hAnsi="Times New Roman" w:cs="Times New Roman"/>
          <w:sz w:val="28"/>
          <w:szCs w:val="28"/>
        </w:rPr>
        <w:t>акциномицетов</w:t>
      </w:r>
      <w:proofErr w:type="spellEnd"/>
      <w:r w:rsidR="003F4883">
        <w:rPr>
          <w:rFonts w:ascii="Times New Roman" w:hAnsi="Times New Roman" w:cs="Times New Roman"/>
          <w:sz w:val="28"/>
          <w:szCs w:val="28"/>
        </w:rPr>
        <w:t xml:space="preserve"> и </w:t>
      </w:r>
      <w:proofErr w:type="spellStart"/>
      <w:r w:rsidR="003F4883">
        <w:rPr>
          <w:rFonts w:ascii="Times New Roman" w:hAnsi="Times New Roman" w:cs="Times New Roman"/>
          <w:sz w:val="28"/>
          <w:szCs w:val="28"/>
        </w:rPr>
        <w:t>родоккоки</w:t>
      </w:r>
      <w:proofErr w:type="spellEnd"/>
      <w:r>
        <w:rPr>
          <w:rFonts w:ascii="Times New Roman" w:hAnsi="Times New Roman" w:cs="Times New Roman"/>
          <w:sz w:val="28"/>
          <w:szCs w:val="28"/>
        </w:rPr>
        <w:t xml:space="preserve"> микроорганизмы.</w:t>
      </w:r>
    </w:p>
    <w:p w:rsidR="007E01F8" w:rsidRDefault="00E36FA7"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Посмот</w:t>
      </w:r>
      <w:r>
        <w:rPr>
          <w:rFonts w:ascii="Times New Roman" w:hAnsi="Times New Roman" w:cs="Times New Roman"/>
          <w:sz w:val="28"/>
          <w:szCs w:val="28"/>
        </w:rPr>
        <w:t>рев под микроскопом препараты, мы поняли</w:t>
      </w:r>
      <w:r w:rsidR="000370E7">
        <w:rPr>
          <w:rFonts w:ascii="Times New Roman" w:hAnsi="Times New Roman" w:cs="Times New Roman"/>
          <w:sz w:val="28"/>
          <w:szCs w:val="28"/>
        </w:rPr>
        <w:t>, что на ПС1(3),ПС1(4),ПС1(5)</w:t>
      </w:r>
      <w:r w:rsidR="005F2C60">
        <w:rPr>
          <w:rFonts w:ascii="Times New Roman" w:hAnsi="Times New Roman" w:cs="Times New Roman"/>
          <w:sz w:val="28"/>
          <w:szCs w:val="28"/>
        </w:rPr>
        <w:t xml:space="preserve">иСАБ1 средах  живут </w:t>
      </w:r>
      <w:proofErr w:type="spellStart"/>
      <w:r w:rsidR="005F2C60">
        <w:rPr>
          <w:rFonts w:ascii="Times New Roman" w:hAnsi="Times New Roman" w:cs="Times New Roman"/>
          <w:sz w:val="28"/>
          <w:szCs w:val="28"/>
        </w:rPr>
        <w:t>акциномицеты</w:t>
      </w:r>
      <w:proofErr w:type="spellEnd"/>
      <w:proofErr w:type="gramStart"/>
      <w:r w:rsidR="005F2C60">
        <w:rPr>
          <w:rFonts w:ascii="Times New Roman" w:hAnsi="Times New Roman" w:cs="Times New Roman"/>
          <w:sz w:val="28"/>
          <w:szCs w:val="28"/>
        </w:rPr>
        <w:t xml:space="preserve"> </w:t>
      </w:r>
      <w:r w:rsidR="000370E7">
        <w:rPr>
          <w:rFonts w:ascii="Times New Roman" w:hAnsi="Times New Roman" w:cs="Times New Roman"/>
          <w:sz w:val="28"/>
          <w:szCs w:val="28"/>
        </w:rPr>
        <w:t>.</w:t>
      </w:r>
      <w:proofErr w:type="gramEnd"/>
      <w:r w:rsidR="000370E7">
        <w:rPr>
          <w:rFonts w:ascii="Times New Roman" w:hAnsi="Times New Roman" w:cs="Times New Roman"/>
          <w:sz w:val="28"/>
          <w:szCs w:val="28"/>
        </w:rPr>
        <w:t>(Их фотографии под микроскопом расположены ниже)</w:t>
      </w:r>
      <w:r w:rsidR="000370E7" w:rsidRPr="00583E0B">
        <w:rPr>
          <w:rFonts w:ascii="Times New Roman" w:hAnsi="Times New Roman" w:cs="Times New Roman"/>
          <w:sz w:val="28"/>
          <w:szCs w:val="28"/>
        </w:rPr>
        <w:t>.</w:t>
      </w:r>
    </w:p>
    <w:p w:rsidR="00A042CB" w:rsidRDefault="00A042CB" w:rsidP="005F2C60">
      <w:pPr>
        <w:spacing w:after="0"/>
        <w:jc w:val="both"/>
        <w:rPr>
          <w:rFonts w:ascii="Times New Roman" w:hAnsi="Times New Roman" w:cs="Times New Roman"/>
          <w:sz w:val="28"/>
          <w:szCs w:val="28"/>
        </w:rPr>
      </w:pPr>
    </w:p>
    <w:p w:rsidR="00A042CB" w:rsidRDefault="00A042CB" w:rsidP="005F2C60">
      <w:pPr>
        <w:spacing w:after="0"/>
        <w:jc w:val="both"/>
        <w:rPr>
          <w:rFonts w:ascii="Times New Roman" w:hAnsi="Times New Roman" w:cs="Times New Roman"/>
          <w:sz w:val="28"/>
          <w:szCs w:val="28"/>
        </w:rPr>
      </w:pPr>
    </w:p>
    <w:p w:rsidR="00E36FA7"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7</w:t>
      </w:r>
    </w:p>
    <w:p w:rsidR="00B14701" w:rsidRDefault="000370E7" w:rsidP="005F2C60">
      <w:pPr>
        <w:spacing w:after="0"/>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lastRenderedPageBreak/>
        <w:t xml:space="preserve">ПС1(3)                                                  ПС1(4) </w:t>
      </w:r>
    </w:p>
    <w:p w:rsidR="007E01F8" w:rsidRDefault="000370E7" w:rsidP="005F2C6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EBCACFE" wp14:editId="47455195">
            <wp:extent cx="2400300" cy="2343150"/>
            <wp:effectExtent l="0" t="0" r="0" b="0"/>
            <wp:docPr id="1031"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9"/>
                    <pic:cNvPicPr/>
                  </pic:nvPicPr>
                  <pic:blipFill>
                    <a:blip r:embed="rId14" cstate="print"/>
                    <a:srcRect l="16258" t="35791" r="613" b="24427"/>
                    <a:stretch/>
                  </pic:blipFill>
                  <pic:spPr>
                    <a:xfrm>
                      <a:off x="0" y="0"/>
                      <a:ext cx="2400300" cy="2343150"/>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14:anchorId="49579BA4" wp14:editId="40FACC9A">
            <wp:extent cx="2333625" cy="2314575"/>
            <wp:effectExtent l="0" t="0" r="9525" b="0"/>
            <wp:docPr id="1032"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0"/>
                    <pic:cNvPicPr/>
                  </pic:nvPicPr>
                  <pic:blipFill>
                    <a:blip r:embed="rId15" cstate="print"/>
                    <a:srcRect t="15362" r="20180" b="21839"/>
                    <a:stretch/>
                  </pic:blipFill>
                  <pic:spPr>
                    <a:xfrm>
                      <a:off x="0" y="0"/>
                      <a:ext cx="2333625" cy="2314575"/>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14:anchorId="70880A9B" wp14:editId="2E0BD445">
            <wp:extent cx="2272492" cy="2447925"/>
            <wp:effectExtent l="0" t="0" r="0" b="0"/>
            <wp:docPr id="1033"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14"/>
                    <pic:cNvPicPr/>
                  </pic:nvPicPr>
                  <pic:blipFill>
                    <a:blip r:embed="rId16" cstate="print"/>
                    <a:srcRect l="1628" t="32181" r="1933" b="22857"/>
                    <a:stretch/>
                  </pic:blipFill>
                  <pic:spPr>
                    <a:xfrm>
                      <a:off x="0" y="0"/>
                      <a:ext cx="2272492" cy="2447925"/>
                    </a:xfrm>
                    <a:prstGeom prst="rect">
                      <a:avLst/>
                    </a:prstGeom>
                    <a:ln>
                      <a:noFill/>
                    </a:ln>
                  </pic:spPr>
                </pic:pic>
              </a:graphicData>
            </a:graphic>
          </wp:inline>
        </w:drawing>
      </w:r>
      <w:r>
        <w:rPr>
          <w:rFonts w:ascii="Times New Roman" w:hAnsi="Times New Roman" w:cs="Times New Roman"/>
          <w:noProof/>
          <w:sz w:val="28"/>
          <w:szCs w:val="28"/>
          <w:lang w:eastAsia="ru-RU"/>
        </w:rPr>
        <w:drawing>
          <wp:inline distT="0" distB="0" distL="0" distR="0" wp14:anchorId="16DB2D91" wp14:editId="716FC6A0">
            <wp:extent cx="2481620" cy="2471543"/>
            <wp:effectExtent l="0" t="0" r="0" b="0"/>
            <wp:docPr id="1034"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Рисунок 16"/>
                    <pic:cNvPicPr/>
                  </pic:nvPicPr>
                  <pic:blipFill>
                    <a:blip r:embed="rId17" cstate="print"/>
                    <a:srcRect l="5923" t="25820" r="26073" b="27141"/>
                    <a:stretch/>
                  </pic:blipFill>
                  <pic:spPr>
                    <a:xfrm>
                      <a:off x="0" y="0"/>
                      <a:ext cx="2481620" cy="2471543"/>
                    </a:xfrm>
                    <a:prstGeom prst="rect">
                      <a:avLst/>
                    </a:prstGeom>
                    <a:ln>
                      <a:noFill/>
                    </a:ln>
                  </pic:spPr>
                </pic:pic>
              </a:graphicData>
            </a:graphic>
          </wp:inline>
        </w:drawing>
      </w:r>
    </w:p>
    <w:p w:rsidR="007E01F8" w:rsidRDefault="000370E7" w:rsidP="005F2C60">
      <w:pPr>
        <w:spacing w:after="0"/>
        <w:jc w:val="both"/>
        <w:rPr>
          <w:rFonts w:ascii="Times New Roman" w:hAnsi="Times New Roman" w:cs="Times New Roman"/>
          <w:sz w:val="28"/>
          <w:szCs w:val="28"/>
        </w:rPr>
      </w:pPr>
      <w:r>
        <w:rPr>
          <w:rFonts w:ascii="Times New Roman" w:hAnsi="Times New Roman" w:cs="Times New Roman"/>
          <w:sz w:val="28"/>
          <w:szCs w:val="28"/>
        </w:rPr>
        <w:t xml:space="preserve">                 ПС</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xml:space="preserve">(4)                                                </w:t>
      </w:r>
      <w:r w:rsidRPr="00583E0B">
        <w:rPr>
          <w:rFonts w:ascii="Times New Roman" w:hAnsi="Times New Roman" w:cs="Times New Roman"/>
          <w:sz w:val="28"/>
          <w:szCs w:val="28"/>
        </w:rPr>
        <w:t>САБ1</w:t>
      </w:r>
    </w:p>
    <w:p w:rsidR="00647096" w:rsidRDefault="00647096" w:rsidP="005F2C60">
      <w:pPr>
        <w:spacing w:after="0"/>
        <w:jc w:val="both"/>
        <w:rPr>
          <w:rFonts w:ascii="Times New Roman" w:hAnsi="Times New Roman" w:cs="Times New Roman"/>
          <w:sz w:val="28"/>
          <w:szCs w:val="28"/>
        </w:rPr>
      </w:pPr>
      <w:r>
        <w:rPr>
          <w:noProof/>
          <w:lang w:eastAsia="ru-RU"/>
        </w:rPr>
        <w:drawing>
          <wp:anchor distT="0" distB="0" distL="114300" distR="114300" simplePos="0" relativeHeight="5" behindDoc="0" locked="0" layoutInCell="1" allowOverlap="1" wp14:anchorId="430445D0" wp14:editId="15F71CD9">
            <wp:simplePos x="0" y="0"/>
            <wp:positionH relativeFrom="page">
              <wp:posOffset>418465</wp:posOffset>
            </wp:positionH>
            <wp:positionV relativeFrom="page">
              <wp:posOffset>6391275</wp:posOffset>
            </wp:positionV>
            <wp:extent cx="3076575" cy="3133725"/>
            <wp:effectExtent l="0" t="0" r="9525" b="9525"/>
            <wp:wrapSquare wrapText="bothSides"/>
            <wp:docPr id="103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8" cstate="print"/>
                    <a:srcRect l="-1344" t="19873" r="8542" b="19806"/>
                    <a:stretch/>
                  </pic:blipFill>
                  <pic:spPr>
                    <a:xfrm>
                      <a:off x="0" y="0"/>
                      <a:ext cx="3076575" cy="3133725"/>
                    </a:xfrm>
                    <a:prstGeom prst="rect">
                      <a:avLst/>
                    </a:prstGeom>
                  </pic:spPr>
                </pic:pic>
              </a:graphicData>
            </a:graphic>
          </wp:anchor>
        </w:drawing>
      </w:r>
    </w:p>
    <w:p w:rsidR="007E01F8" w:rsidRDefault="00E36FA7" w:rsidP="00E36FA7">
      <w:pPr>
        <w:spacing w:after="0"/>
        <w:jc w:val="both"/>
        <w:rPr>
          <w:rFonts w:ascii="Times New Roman" w:hAnsi="Times New Roman" w:cs="Times New Roman"/>
          <w:sz w:val="28"/>
          <w:szCs w:val="28"/>
        </w:rPr>
      </w:pPr>
      <w:r>
        <w:rPr>
          <w:rFonts w:ascii="Times New Roman" w:hAnsi="Times New Roman" w:cs="Times New Roman"/>
          <w:sz w:val="28"/>
          <w:szCs w:val="28"/>
        </w:rPr>
        <w:t xml:space="preserve">       После того, как мы нашли</w:t>
      </w:r>
      <w:r w:rsidR="000370E7">
        <w:rPr>
          <w:rFonts w:ascii="Times New Roman" w:hAnsi="Times New Roman" w:cs="Times New Roman"/>
          <w:sz w:val="28"/>
          <w:szCs w:val="28"/>
        </w:rPr>
        <w:t xml:space="preserve"> бактерий, которые предположительно могут разлагать нефтепродукты, их нужно было переместить</w:t>
      </w:r>
      <w:r w:rsidR="00670142">
        <w:rPr>
          <w:rFonts w:ascii="Times New Roman" w:hAnsi="Times New Roman" w:cs="Times New Roman"/>
          <w:sz w:val="28"/>
          <w:szCs w:val="28"/>
        </w:rPr>
        <w:t xml:space="preserve"> отдельно для прорастания чистой</w:t>
      </w:r>
      <w:r w:rsidR="000370E7">
        <w:rPr>
          <w:rFonts w:ascii="Times New Roman" w:hAnsi="Times New Roman" w:cs="Times New Roman"/>
          <w:sz w:val="28"/>
          <w:szCs w:val="28"/>
        </w:rPr>
        <w:t xml:space="preserve"> культуры в сред</w:t>
      </w:r>
      <w:r w:rsidR="000370E7" w:rsidRPr="00583E0B">
        <w:rPr>
          <w:rFonts w:ascii="Times New Roman" w:hAnsi="Times New Roman" w:cs="Times New Roman"/>
          <w:sz w:val="28"/>
          <w:szCs w:val="28"/>
        </w:rPr>
        <w:t xml:space="preserve">е </w:t>
      </w:r>
      <w:proofErr w:type="spellStart"/>
      <w:r w:rsidR="000370E7" w:rsidRPr="00583E0B">
        <w:rPr>
          <w:rFonts w:ascii="Times New Roman" w:hAnsi="Times New Roman" w:cs="Times New Roman"/>
          <w:sz w:val="28"/>
          <w:szCs w:val="28"/>
        </w:rPr>
        <w:t>Бейгтона</w:t>
      </w:r>
      <w:proofErr w:type="spellEnd"/>
      <w:r w:rsidR="000370E7" w:rsidRPr="00583E0B">
        <w:rPr>
          <w:rFonts w:ascii="Times New Roman" w:hAnsi="Times New Roman" w:cs="Times New Roman"/>
          <w:sz w:val="28"/>
          <w:szCs w:val="28"/>
        </w:rPr>
        <w:t xml:space="preserve"> и </w:t>
      </w:r>
      <w:proofErr w:type="spellStart"/>
      <w:r w:rsidR="000370E7" w:rsidRPr="00583E0B">
        <w:rPr>
          <w:rFonts w:ascii="Times New Roman" w:hAnsi="Times New Roman" w:cs="Times New Roman"/>
          <w:sz w:val="28"/>
          <w:szCs w:val="28"/>
        </w:rPr>
        <w:t>Колмана</w:t>
      </w:r>
      <w:proofErr w:type="spellEnd"/>
      <w:r w:rsidR="000370E7" w:rsidRPr="00583E0B">
        <w:rPr>
          <w:rFonts w:ascii="Times New Roman" w:hAnsi="Times New Roman" w:cs="Times New Roman"/>
          <w:sz w:val="28"/>
          <w:szCs w:val="28"/>
        </w:rPr>
        <w:t xml:space="preserve">. </w:t>
      </w:r>
      <w:proofErr w:type="gramStart"/>
      <w:r w:rsidR="000370E7" w:rsidRPr="00583E0B">
        <w:rPr>
          <w:rFonts w:ascii="Times New Roman" w:hAnsi="Times New Roman" w:cs="Times New Roman"/>
          <w:sz w:val="28"/>
          <w:szCs w:val="28"/>
        </w:rPr>
        <w:t xml:space="preserve">Состав питательной среды: сердечно-мозговой бульон — 3,7 г, дрожжевой экстракт (порошок) — 0,5 г, </w:t>
      </w:r>
      <w:proofErr w:type="spellStart"/>
      <w:r w:rsidR="000370E7" w:rsidRPr="00583E0B">
        <w:rPr>
          <w:rFonts w:ascii="Times New Roman" w:hAnsi="Times New Roman" w:cs="Times New Roman"/>
          <w:sz w:val="28"/>
          <w:szCs w:val="28"/>
        </w:rPr>
        <w:t>поливинилпироллидон</w:t>
      </w:r>
      <w:proofErr w:type="spellEnd"/>
      <w:r w:rsidR="000370E7" w:rsidRPr="00583E0B">
        <w:rPr>
          <w:rFonts w:ascii="Times New Roman" w:hAnsi="Times New Roman" w:cs="Times New Roman"/>
          <w:sz w:val="28"/>
          <w:szCs w:val="28"/>
        </w:rPr>
        <w:t xml:space="preserve"> — 1,0 г, цистеин солянокислый — 0,1 г, </w:t>
      </w:r>
      <w:proofErr w:type="spellStart"/>
      <w:r w:rsidR="000370E7" w:rsidRPr="00583E0B">
        <w:rPr>
          <w:rFonts w:ascii="Times New Roman" w:hAnsi="Times New Roman" w:cs="Times New Roman"/>
          <w:sz w:val="28"/>
          <w:szCs w:val="28"/>
        </w:rPr>
        <w:t>агар</w:t>
      </w:r>
      <w:proofErr w:type="spellEnd"/>
      <w:r w:rsidR="000370E7" w:rsidRPr="00583E0B">
        <w:rPr>
          <w:rFonts w:ascii="Times New Roman" w:hAnsi="Times New Roman" w:cs="Times New Roman"/>
          <w:sz w:val="28"/>
          <w:szCs w:val="28"/>
        </w:rPr>
        <w:t xml:space="preserve"> — 1,5 г, вода дистиллированная — 100мл.</w:t>
      </w:r>
      <w:proofErr w:type="gramEnd"/>
      <w:r w:rsidR="000370E7" w:rsidRPr="00583E0B">
        <w:rPr>
          <w:rFonts w:ascii="Times New Roman" w:hAnsi="Times New Roman" w:cs="Times New Roman"/>
          <w:sz w:val="28"/>
          <w:szCs w:val="28"/>
        </w:rPr>
        <w:t xml:space="preserve"> Компоненты растворяют, стерилизуют при 115°С 30 мин</w:t>
      </w:r>
      <w:proofErr w:type="gramStart"/>
      <w:r w:rsidR="000370E7">
        <w:rPr>
          <w:rFonts w:ascii="Times New Roman" w:hAnsi="Times New Roman" w:cs="Times New Roman"/>
          <w:sz w:val="28"/>
          <w:szCs w:val="28"/>
        </w:rPr>
        <w:t xml:space="preserve"> ,</w:t>
      </w:r>
      <w:proofErr w:type="gramEnd"/>
      <w:r w:rsidR="000370E7">
        <w:rPr>
          <w:rFonts w:ascii="Times New Roman" w:hAnsi="Times New Roman" w:cs="Times New Roman"/>
          <w:sz w:val="28"/>
          <w:szCs w:val="28"/>
        </w:rPr>
        <w:t xml:space="preserve"> которую я приготовила смешав</w:t>
      </w:r>
      <w:r w:rsidR="000370E7" w:rsidRPr="00583E0B">
        <w:rPr>
          <w:rFonts w:ascii="Times New Roman" w:hAnsi="Times New Roman" w:cs="Times New Roman"/>
          <w:sz w:val="28"/>
          <w:szCs w:val="28"/>
        </w:rPr>
        <w:t>.</w:t>
      </w:r>
    </w:p>
    <w:p w:rsidR="00446CC0" w:rsidRDefault="00E36FA7" w:rsidP="00E36FA7">
      <w:pPr>
        <w:spacing w:after="0"/>
        <w:jc w:val="both"/>
        <w:rPr>
          <w:rFonts w:ascii="Times New Roman" w:hAnsi="Times New Roman" w:cs="Times New Roman"/>
          <w:sz w:val="28"/>
          <w:szCs w:val="28"/>
        </w:rPr>
      </w:pPr>
      <w:r>
        <w:rPr>
          <w:rFonts w:ascii="Times New Roman" w:hAnsi="Times New Roman" w:cs="Times New Roman"/>
          <w:sz w:val="24"/>
          <w:szCs w:val="24"/>
        </w:rPr>
        <w:t xml:space="preserve">     </w:t>
      </w:r>
      <w:r w:rsidR="000370E7">
        <w:rPr>
          <w:rFonts w:ascii="Times New Roman" w:hAnsi="Times New Roman" w:cs="Times New Roman"/>
          <w:sz w:val="28"/>
          <w:szCs w:val="28"/>
        </w:rPr>
        <w:t>Оставив на несколько дней и</w:t>
      </w:r>
      <w:r w:rsidR="000370E7" w:rsidRPr="00583E0B">
        <w:rPr>
          <w:rFonts w:ascii="Times New Roman" w:hAnsi="Times New Roman" w:cs="Times New Roman"/>
          <w:sz w:val="28"/>
          <w:szCs w:val="28"/>
        </w:rPr>
        <w:t>,</w:t>
      </w:r>
      <w:r>
        <w:rPr>
          <w:rFonts w:ascii="Times New Roman" w:hAnsi="Times New Roman" w:cs="Times New Roman"/>
          <w:sz w:val="28"/>
          <w:szCs w:val="28"/>
        </w:rPr>
        <w:t xml:space="preserve"> выявив чистые культуры, мы приготовили</w:t>
      </w:r>
      <w:r w:rsidR="000370E7">
        <w:rPr>
          <w:rFonts w:ascii="Times New Roman" w:hAnsi="Times New Roman" w:cs="Times New Roman"/>
          <w:sz w:val="28"/>
          <w:szCs w:val="28"/>
        </w:rPr>
        <w:t xml:space="preserve"> еще одну среду №1, загрязненную нефтепродуктом (бензином) </w:t>
      </w:r>
      <w:proofErr w:type="gramStart"/>
      <w:r w:rsidR="000370E7">
        <w:rPr>
          <w:rFonts w:ascii="Times New Roman" w:hAnsi="Times New Roman" w:cs="Times New Roman"/>
          <w:sz w:val="28"/>
          <w:szCs w:val="28"/>
        </w:rPr>
        <w:t>в</w:t>
      </w:r>
      <w:proofErr w:type="gramEnd"/>
      <w:r w:rsidR="000370E7">
        <w:rPr>
          <w:rFonts w:ascii="Times New Roman" w:hAnsi="Times New Roman" w:cs="Times New Roman"/>
          <w:sz w:val="28"/>
          <w:szCs w:val="28"/>
        </w:rPr>
        <w:t xml:space="preserve"> разных про</w:t>
      </w:r>
      <w:r w:rsidR="00446CC0">
        <w:rPr>
          <w:rFonts w:ascii="Times New Roman" w:hAnsi="Times New Roman" w:cs="Times New Roman"/>
          <w:sz w:val="28"/>
          <w:szCs w:val="28"/>
        </w:rPr>
        <w:t>порция.</w:t>
      </w:r>
    </w:p>
    <w:p w:rsidR="00A042CB" w:rsidRDefault="00A042CB" w:rsidP="00E36FA7">
      <w:pPr>
        <w:spacing w:after="0"/>
        <w:jc w:val="both"/>
        <w:rPr>
          <w:rFonts w:ascii="Times New Roman" w:hAnsi="Times New Roman" w:cs="Times New Roman"/>
          <w:sz w:val="28"/>
          <w:szCs w:val="28"/>
        </w:rPr>
      </w:pPr>
    </w:p>
    <w:p w:rsidR="00A042CB"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8</w:t>
      </w:r>
    </w:p>
    <w:p w:rsidR="00446CC0" w:rsidRPr="00E36FA7" w:rsidRDefault="00446CC0" w:rsidP="00BF3D80">
      <w:pPr>
        <w:spacing w:after="0"/>
        <w:jc w:val="both"/>
      </w:pPr>
      <w:r>
        <w:rPr>
          <w:rFonts w:ascii="Times New Roman" w:hAnsi="Times New Roman" w:cs="Times New Roman"/>
          <w:noProof/>
          <w:sz w:val="28"/>
          <w:szCs w:val="28"/>
          <w:lang w:eastAsia="ru-RU"/>
        </w:rPr>
        <w:lastRenderedPageBreak/>
        <w:drawing>
          <wp:anchor distT="0" distB="0" distL="114300" distR="114300" simplePos="0" relativeHeight="251663360" behindDoc="1" locked="0" layoutInCell="1" allowOverlap="1">
            <wp:simplePos x="0" y="0"/>
            <wp:positionH relativeFrom="column">
              <wp:posOffset>723900</wp:posOffset>
            </wp:positionH>
            <wp:positionV relativeFrom="paragraph">
              <wp:posOffset>0</wp:posOffset>
            </wp:positionV>
            <wp:extent cx="2486025" cy="3917950"/>
            <wp:effectExtent l="723900" t="0" r="695325" b="0"/>
            <wp:wrapTight wrapText="bothSides">
              <wp:wrapPolygon edited="0">
                <wp:start x="21531" y="-44"/>
                <wp:lineTo x="179" y="-44"/>
                <wp:lineTo x="179" y="21486"/>
                <wp:lineTo x="21531" y="21486"/>
                <wp:lineTo x="21531" y="-44"/>
              </wp:wrapPolygon>
            </wp:wrapTight>
            <wp:docPr id="1" name="Рисунок 1" descr="C:\Users\Home\Desktop\IMG_20211214_1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IMG_20211214_19092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555" t="-83" r="12836" b="1064"/>
                    <a:stretch/>
                  </pic:blipFill>
                  <pic:spPr bwMode="auto">
                    <a:xfrm rot="16200000">
                      <a:off x="0" y="0"/>
                      <a:ext cx="2486025" cy="3917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30FFB" w:rsidRPr="00430FFB">
        <w:rPr>
          <w:rFonts w:ascii="Times New Roman" w:hAnsi="Times New Roman" w:cs="Times New Roman"/>
          <w:sz w:val="28"/>
          <w:szCs w:val="28"/>
        </w:rPr>
        <w:t>Для</w:t>
      </w:r>
      <w:r w:rsidR="00E36FA7">
        <w:rPr>
          <w:rFonts w:ascii="Times New Roman" w:hAnsi="Times New Roman" w:cs="Times New Roman"/>
          <w:sz w:val="28"/>
          <w:szCs w:val="28"/>
        </w:rPr>
        <w:t xml:space="preserve"> этого мы расплавили</w:t>
      </w:r>
      <w:r w:rsidR="00430FFB" w:rsidRPr="00430FFB">
        <w:rPr>
          <w:rFonts w:ascii="Times New Roman" w:hAnsi="Times New Roman" w:cs="Times New Roman"/>
          <w:sz w:val="28"/>
          <w:szCs w:val="28"/>
        </w:rPr>
        <w:t xml:space="preserve"> среду №1 в колбе и в три разные чашки Петри  </w:t>
      </w:r>
      <w:r w:rsidR="00E36FA7">
        <w:rPr>
          <w:rFonts w:ascii="Times New Roman" w:hAnsi="Times New Roman" w:cs="Times New Roman"/>
          <w:sz w:val="28"/>
          <w:szCs w:val="28"/>
        </w:rPr>
        <w:t>добавили</w:t>
      </w:r>
      <w:r w:rsidR="00430FFB" w:rsidRPr="00430FFB">
        <w:rPr>
          <w:rFonts w:ascii="Times New Roman" w:hAnsi="Times New Roman" w:cs="Times New Roman"/>
          <w:sz w:val="28"/>
          <w:szCs w:val="28"/>
        </w:rPr>
        <w:t xml:space="preserve"> разную концентрацию, чтобы посмотреть, где быстрее будет проходить рост бактерий в чашке, где 0,5% нефтепродукта, 1% нефтепродукта или 2% нефтеп</w:t>
      </w:r>
      <w:r w:rsidR="00FC52D8">
        <w:rPr>
          <w:rFonts w:ascii="Times New Roman" w:hAnsi="Times New Roman" w:cs="Times New Roman"/>
          <w:sz w:val="28"/>
          <w:szCs w:val="28"/>
        </w:rPr>
        <w:t>родукта. Затем засеянные чашки мы поместили</w:t>
      </w:r>
      <w:r w:rsidR="00430FFB" w:rsidRPr="00430FFB">
        <w:rPr>
          <w:rFonts w:ascii="Times New Roman" w:hAnsi="Times New Roman" w:cs="Times New Roman"/>
          <w:sz w:val="28"/>
          <w:szCs w:val="28"/>
        </w:rPr>
        <w:t xml:space="preserve"> в термостат на 30 гра</w:t>
      </w:r>
      <w:r w:rsidR="00FC52D8">
        <w:rPr>
          <w:rFonts w:ascii="Times New Roman" w:hAnsi="Times New Roman" w:cs="Times New Roman"/>
          <w:sz w:val="28"/>
          <w:szCs w:val="28"/>
        </w:rPr>
        <w:t>дусов, крышками вниз, и оставили</w:t>
      </w:r>
      <w:r w:rsidR="00430FFB" w:rsidRPr="00430FFB">
        <w:rPr>
          <w:rFonts w:ascii="Times New Roman" w:hAnsi="Times New Roman" w:cs="Times New Roman"/>
          <w:sz w:val="28"/>
          <w:szCs w:val="28"/>
        </w:rPr>
        <w:t xml:space="preserve"> на пару дней, чтобы среды проросли.</w:t>
      </w:r>
    </w:p>
    <w:p w:rsidR="00817042" w:rsidRDefault="00817042" w:rsidP="00BF3D80">
      <w:pPr>
        <w:spacing w:after="0"/>
        <w:jc w:val="both"/>
        <w:rPr>
          <w:rFonts w:ascii="Times New Roman" w:hAnsi="Times New Roman" w:cs="Times New Roman"/>
          <w:sz w:val="28"/>
          <w:szCs w:val="28"/>
        </w:rPr>
      </w:pPr>
    </w:p>
    <w:p w:rsidR="007E01F8" w:rsidRDefault="00446CC0" w:rsidP="00BF3D8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05F450" wp14:editId="237A9FC5">
            <wp:extent cx="3209925" cy="2408595"/>
            <wp:effectExtent l="0" t="0" r="0" b="0"/>
            <wp:docPr id="2" name="Рисунок 2" descr="C:\Users\Home\Downloads\IMG_20211217_184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ownloads\IMG_20211217_1841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6117" cy="2413241"/>
                    </a:xfrm>
                    <a:prstGeom prst="rect">
                      <a:avLst/>
                    </a:prstGeom>
                    <a:noFill/>
                    <a:ln>
                      <a:noFill/>
                    </a:ln>
                  </pic:spPr>
                </pic:pic>
              </a:graphicData>
            </a:graphic>
          </wp:inline>
        </w:drawing>
      </w:r>
      <w:r w:rsidR="00430FFB">
        <w:rPr>
          <w:rFonts w:ascii="Times New Roman" w:hAnsi="Times New Roman" w:cs="Times New Roman"/>
          <w:noProof/>
          <w:sz w:val="28"/>
          <w:szCs w:val="28"/>
          <w:lang w:eastAsia="ru-RU"/>
        </w:rPr>
        <w:drawing>
          <wp:inline distT="0" distB="0" distL="0" distR="0" wp14:anchorId="3250020A" wp14:editId="426AF952">
            <wp:extent cx="3198870" cy="2400300"/>
            <wp:effectExtent l="0" t="0" r="1905" b="0"/>
            <wp:docPr id="3" name="Рисунок 3" descr="C:\Users\Home\Downloads\IMG_20211217_184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ownloads\IMG_20211217_1842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04124" cy="2404242"/>
                    </a:xfrm>
                    <a:prstGeom prst="rect">
                      <a:avLst/>
                    </a:prstGeom>
                    <a:noFill/>
                    <a:ln>
                      <a:noFill/>
                    </a:ln>
                  </pic:spPr>
                </pic:pic>
              </a:graphicData>
            </a:graphic>
          </wp:inline>
        </w:drawing>
      </w:r>
    </w:p>
    <w:p w:rsidR="00817042" w:rsidRDefault="00FC52D8" w:rsidP="00BF3D8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430FFB">
        <w:rPr>
          <w:rFonts w:ascii="Times New Roman" w:hAnsi="Times New Roman" w:cs="Times New Roman"/>
          <w:sz w:val="28"/>
          <w:szCs w:val="28"/>
        </w:rPr>
        <w:t>Как можно видеть на фотографиях все 4 предполагаемых микроорганизма разрушающие нефть спокойно и интенсивно проросли на среде с 0,5% содержанием бензина.</w:t>
      </w:r>
      <w:proofErr w:type="gramEnd"/>
      <w:r w:rsidR="00430FFB">
        <w:rPr>
          <w:rFonts w:ascii="Times New Roman" w:hAnsi="Times New Roman" w:cs="Times New Roman"/>
          <w:sz w:val="28"/>
          <w:szCs w:val="28"/>
        </w:rPr>
        <w:t xml:space="preserve"> Это свидетельствует о том, что они</w:t>
      </w:r>
      <w:r>
        <w:rPr>
          <w:rFonts w:ascii="Times New Roman" w:hAnsi="Times New Roman" w:cs="Times New Roman"/>
          <w:sz w:val="28"/>
          <w:szCs w:val="28"/>
        </w:rPr>
        <w:t xml:space="preserve"> </w:t>
      </w:r>
      <w:r w:rsidR="00647096">
        <w:rPr>
          <w:rFonts w:ascii="Times New Roman" w:hAnsi="Times New Roman" w:cs="Times New Roman"/>
          <w:sz w:val="28"/>
          <w:szCs w:val="28"/>
        </w:rPr>
        <w:t>для того, чтобы расти использую</w:t>
      </w:r>
      <w:r w:rsidR="00430FFB">
        <w:rPr>
          <w:rFonts w:ascii="Times New Roman" w:hAnsi="Times New Roman" w:cs="Times New Roman"/>
          <w:sz w:val="28"/>
          <w:szCs w:val="28"/>
        </w:rPr>
        <w:t>т вещества находящийся в нефтепродуктах. В 1%</w:t>
      </w:r>
      <w:r w:rsidR="00647096">
        <w:rPr>
          <w:rFonts w:ascii="Times New Roman" w:hAnsi="Times New Roman" w:cs="Times New Roman"/>
          <w:sz w:val="28"/>
          <w:szCs w:val="28"/>
        </w:rPr>
        <w:t xml:space="preserve"> среде</w:t>
      </w:r>
      <w:r>
        <w:rPr>
          <w:rFonts w:ascii="Times New Roman" w:hAnsi="Times New Roman" w:cs="Times New Roman"/>
          <w:sz w:val="28"/>
          <w:szCs w:val="28"/>
        </w:rPr>
        <w:t xml:space="preserve"> </w:t>
      </w:r>
      <w:proofErr w:type="spellStart"/>
      <w:r w:rsidR="00430FFB">
        <w:rPr>
          <w:rFonts w:ascii="Times New Roman" w:hAnsi="Times New Roman" w:cs="Times New Roman"/>
          <w:sz w:val="28"/>
          <w:szCs w:val="28"/>
        </w:rPr>
        <w:t>микроогранизмы</w:t>
      </w:r>
      <w:proofErr w:type="spellEnd"/>
      <w:r w:rsidR="00430FFB">
        <w:rPr>
          <w:rFonts w:ascii="Times New Roman" w:hAnsi="Times New Roman" w:cs="Times New Roman"/>
          <w:sz w:val="28"/>
          <w:szCs w:val="28"/>
        </w:rPr>
        <w:t xml:space="preserve"> проросли менее интенсивно. Образец под номером 4 при увеличении концентрации нефтепродукта не смог прорасти, </w:t>
      </w:r>
      <w:proofErr w:type="gramStart"/>
      <w:r w:rsidR="00430FFB">
        <w:rPr>
          <w:rFonts w:ascii="Times New Roman" w:hAnsi="Times New Roman" w:cs="Times New Roman"/>
          <w:sz w:val="28"/>
          <w:szCs w:val="28"/>
        </w:rPr>
        <w:t>и</w:t>
      </w:r>
      <w:proofErr w:type="gramEnd"/>
      <w:r w:rsidR="00430FFB">
        <w:rPr>
          <w:rFonts w:ascii="Times New Roman" w:hAnsi="Times New Roman" w:cs="Times New Roman"/>
          <w:sz w:val="28"/>
          <w:szCs w:val="28"/>
        </w:rPr>
        <w:t xml:space="preserve"> следовательно не подходит для нашей работы.</w:t>
      </w:r>
    </w:p>
    <w:p w:rsidR="00430FFB" w:rsidRDefault="00BF3D80" w:rsidP="00BF3D80">
      <w:pPr>
        <w:jc w:val="both"/>
        <w:rPr>
          <w:rFonts w:ascii="Times New Roman" w:hAnsi="Times New Roman" w:cs="Times New Roman"/>
          <w:sz w:val="28"/>
          <w:szCs w:val="28"/>
        </w:rPr>
      </w:pPr>
      <w:r>
        <w:rPr>
          <w:rFonts w:ascii="Times New Roman" w:hAnsi="Times New Roman" w:cs="Times New Roman"/>
          <w:sz w:val="28"/>
          <w:szCs w:val="28"/>
        </w:rPr>
        <w:t xml:space="preserve">        </w:t>
      </w:r>
      <w:r w:rsidR="00430FFB">
        <w:rPr>
          <w:rFonts w:ascii="Times New Roman" w:hAnsi="Times New Roman" w:cs="Times New Roman"/>
          <w:sz w:val="28"/>
          <w:szCs w:val="28"/>
        </w:rPr>
        <w:t xml:space="preserve"> Пов</w:t>
      </w:r>
      <w:r>
        <w:rPr>
          <w:rFonts w:ascii="Times New Roman" w:hAnsi="Times New Roman" w:cs="Times New Roman"/>
          <w:sz w:val="28"/>
          <w:szCs w:val="28"/>
        </w:rPr>
        <w:t>ышая концентрацию среды до 2%, мы</w:t>
      </w:r>
      <w:r w:rsidR="00430FFB">
        <w:rPr>
          <w:rFonts w:ascii="Times New Roman" w:hAnsi="Times New Roman" w:cs="Times New Roman"/>
          <w:sz w:val="28"/>
          <w:szCs w:val="28"/>
        </w:rPr>
        <w:t xml:space="preserve"> </w:t>
      </w:r>
      <w:r>
        <w:rPr>
          <w:rFonts w:ascii="Times New Roman" w:hAnsi="Times New Roman" w:cs="Times New Roman"/>
          <w:sz w:val="28"/>
          <w:szCs w:val="28"/>
        </w:rPr>
        <w:t>хотели</w:t>
      </w:r>
      <w:r w:rsidR="00430FFB">
        <w:rPr>
          <w:rFonts w:ascii="Times New Roman" w:hAnsi="Times New Roman" w:cs="Times New Roman"/>
          <w:sz w:val="28"/>
          <w:szCs w:val="28"/>
        </w:rPr>
        <w:t xml:space="preserve"> выявить организмы, которые будут наиболее приспособлены к любой концентрации нефтепродуктов в окружающей среде. Образцы под номером 2 и 5 проросли </w:t>
      </w:r>
      <w:r w:rsidR="002B3BE7">
        <w:rPr>
          <w:rFonts w:ascii="Times New Roman" w:hAnsi="Times New Roman" w:cs="Times New Roman"/>
          <w:sz w:val="28"/>
          <w:szCs w:val="28"/>
        </w:rPr>
        <w:t xml:space="preserve">на среде с 2% содержанием </w:t>
      </w:r>
      <w:proofErr w:type="gramStart"/>
      <w:r w:rsidR="002B3BE7">
        <w:rPr>
          <w:rFonts w:ascii="Times New Roman" w:hAnsi="Times New Roman" w:cs="Times New Roman"/>
          <w:sz w:val="28"/>
          <w:szCs w:val="28"/>
        </w:rPr>
        <w:t>бензина</w:t>
      </w:r>
      <w:proofErr w:type="gramEnd"/>
      <w:r w:rsidR="002B3BE7">
        <w:rPr>
          <w:rFonts w:ascii="Times New Roman" w:hAnsi="Times New Roman" w:cs="Times New Roman"/>
          <w:sz w:val="28"/>
          <w:szCs w:val="28"/>
        </w:rPr>
        <w:t xml:space="preserve"> и именно их я буду использовать дальше.</w:t>
      </w:r>
    </w:p>
    <w:p w:rsidR="00A042CB" w:rsidRDefault="00A042CB" w:rsidP="00A042CB">
      <w:pPr>
        <w:jc w:val="right"/>
        <w:rPr>
          <w:rFonts w:ascii="Times New Roman" w:hAnsi="Times New Roman" w:cs="Times New Roman"/>
          <w:sz w:val="28"/>
          <w:szCs w:val="28"/>
        </w:rPr>
      </w:pPr>
      <w:r>
        <w:rPr>
          <w:rFonts w:ascii="Times New Roman" w:hAnsi="Times New Roman" w:cs="Times New Roman"/>
          <w:sz w:val="28"/>
          <w:szCs w:val="28"/>
        </w:rPr>
        <w:t>9</w:t>
      </w:r>
    </w:p>
    <w:p w:rsidR="00FC52D8" w:rsidRDefault="00FC52D8" w:rsidP="00BF3D80">
      <w:pPr>
        <w:jc w:val="both"/>
        <w:rPr>
          <w:rFonts w:ascii="Times New Roman" w:hAnsi="Times New Roman" w:cs="Times New Roman"/>
          <w:sz w:val="28"/>
          <w:szCs w:val="28"/>
        </w:rPr>
      </w:pPr>
    </w:p>
    <w:tbl>
      <w:tblPr>
        <w:tblStyle w:val="a7"/>
        <w:tblW w:w="0" w:type="auto"/>
        <w:tblLook w:val="04A0" w:firstRow="1" w:lastRow="0" w:firstColumn="1" w:lastColumn="0" w:noHBand="0" w:noVBand="1"/>
      </w:tblPr>
      <w:tblGrid>
        <w:gridCol w:w="2842"/>
        <w:gridCol w:w="3006"/>
        <w:gridCol w:w="2393"/>
        <w:gridCol w:w="2441"/>
      </w:tblGrid>
      <w:tr w:rsidR="00817042" w:rsidTr="00DC43D6">
        <w:tc>
          <w:tcPr>
            <w:tcW w:w="2842"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lastRenderedPageBreak/>
              <w:t>Микроорганизмы, №</w:t>
            </w:r>
          </w:p>
        </w:tc>
        <w:tc>
          <w:tcPr>
            <w:tcW w:w="2721"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Среда с 0,5%-содержанием бензина</w:t>
            </w:r>
          </w:p>
        </w:tc>
        <w:tc>
          <w:tcPr>
            <w:tcW w:w="2547"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Среда с</w:t>
            </w:r>
            <w:proofErr w:type="gramStart"/>
            <w:r>
              <w:rPr>
                <w:rFonts w:ascii="Times New Roman" w:hAnsi="Times New Roman" w:cs="Times New Roman"/>
                <w:sz w:val="28"/>
                <w:szCs w:val="28"/>
              </w:rPr>
              <w:t>1</w:t>
            </w:r>
            <w:proofErr w:type="gramEnd"/>
            <w:r>
              <w:rPr>
                <w:rFonts w:ascii="Times New Roman" w:hAnsi="Times New Roman" w:cs="Times New Roman"/>
                <w:sz w:val="28"/>
                <w:szCs w:val="28"/>
              </w:rPr>
              <w:t>% - содержанием бензина</w:t>
            </w:r>
          </w:p>
        </w:tc>
        <w:tc>
          <w:tcPr>
            <w:tcW w:w="2572"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Среда с 2%-содержанием бензина</w:t>
            </w:r>
          </w:p>
        </w:tc>
      </w:tr>
      <w:tr w:rsidR="00817042" w:rsidTr="00DC43D6">
        <w:tc>
          <w:tcPr>
            <w:tcW w:w="2842" w:type="dxa"/>
          </w:tcPr>
          <w:p w:rsidR="002B3BE7" w:rsidRPr="002B3BE7" w:rsidRDefault="002B3BE7" w:rsidP="00BF3D80">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актиномицет</w:t>
            </w:r>
          </w:p>
        </w:tc>
        <w:tc>
          <w:tcPr>
            <w:tcW w:w="2721"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Интенсивно проросла, желтовато-оранжевая окраска</w:t>
            </w:r>
          </w:p>
          <w:p w:rsidR="002B3BE7" w:rsidRDefault="002B3BE7" w:rsidP="00BF3D80">
            <w:pPr>
              <w:jc w:val="both"/>
              <w:rPr>
                <w:rFonts w:ascii="Times New Roman" w:hAnsi="Times New Roman" w:cs="Times New Roman"/>
                <w:sz w:val="28"/>
                <w:szCs w:val="28"/>
              </w:rPr>
            </w:pPr>
          </w:p>
          <w:p w:rsidR="002B3BE7" w:rsidRDefault="00DC43D6" w:rsidP="00BF3D8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CEBA7C4" wp14:editId="178FD00A">
                  <wp:extent cx="1590675" cy="1546489"/>
                  <wp:effectExtent l="0" t="0" r="0" b="0"/>
                  <wp:docPr id="8" name="Рисунок 8" descr="C:\Users\Home\Downloads\Screenshot_2022-01-18-23-08-37-810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ownloads\Screenshot_2022-01-18-23-08-37-810_com.vkontakte.android.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315" t="35514" r="12658" b="26304"/>
                          <a:stretch/>
                        </pic:blipFill>
                        <pic:spPr bwMode="auto">
                          <a:xfrm>
                            <a:off x="0" y="0"/>
                            <a:ext cx="1594807" cy="15505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Менее интенсивный рост, темно-оранжевая окраска</w:t>
            </w:r>
          </w:p>
        </w:tc>
        <w:tc>
          <w:tcPr>
            <w:tcW w:w="2572"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Не проросло</w:t>
            </w:r>
          </w:p>
        </w:tc>
      </w:tr>
      <w:tr w:rsidR="00817042" w:rsidTr="00DC43D6">
        <w:tc>
          <w:tcPr>
            <w:tcW w:w="2842" w:type="dxa"/>
          </w:tcPr>
          <w:p w:rsidR="002B3BE7" w:rsidRPr="00DC43D6" w:rsidRDefault="00817042" w:rsidP="00BF3D80">
            <w:pPr>
              <w:pStyle w:val="a3"/>
              <w:numPr>
                <w:ilvl w:val="0"/>
                <w:numId w:val="9"/>
              </w:numPr>
              <w:jc w:val="both"/>
              <w:rPr>
                <w:rFonts w:ascii="Times New Roman" w:hAnsi="Times New Roman" w:cs="Times New Roman"/>
                <w:sz w:val="28"/>
                <w:szCs w:val="28"/>
              </w:rPr>
            </w:pPr>
            <w:r>
              <w:rPr>
                <w:rFonts w:ascii="Times New Roman" w:hAnsi="Times New Roman" w:cs="Times New Roman"/>
                <w:sz w:val="28"/>
                <w:szCs w:val="28"/>
              </w:rPr>
              <w:t>плесень</w:t>
            </w:r>
          </w:p>
        </w:tc>
        <w:tc>
          <w:tcPr>
            <w:tcW w:w="2721"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Интенсивно проросла, белого цвета</w:t>
            </w:r>
            <w:r w:rsidR="00817042">
              <w:rPr>
                <w:rFonts w:ascii="Times New Roman" w:hAnsi="Times New Roman" w:cs="Times New Roman"/>
                <w:noProof/>
                <w:sz w:val="28"/>
                <w:szCs w:val="28"/>
                <w:lang w:eastAsia="ru-RU"/>
              </w:rPr>
              <w:drawing>
                <wp:inline distT="0" distB="0" distL="0" distR="0" wp14:anchorId="032CCE34" wp14:editId="68EF47B4">
                  <wp:extent cx="1768960" cy="1764389"/>
                  <wp:effectExtent l="0" t="0" r="3175" b="7620"/>
                  <wp:docPr id="9" name="Рисунок 9" descr="C:\Users\Home\Downloads\Screenshot_2022-01-18-23-08-44-832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ownloads\Screenshot_2022-01-18-23-08-44-832_com.vkontakte.android.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5401" t="32748" r="2955" b="29630"/>
                          <a:stretch/>
                        </pic:blipFill>
                        <pic:spPr bwMode="auto">
                          <a:xfrm>
                            <a:off x="0" y="0"/>
                            <a:ext cx="1768960" cy="17643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Менее интенсивно проросла, белая окраска</w:t>
            </w:r>
          </w:p>
        </w:tc>
        <w:tc>
          <w:tcPr>
            <w:tcW w:w="2572"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Сложно определить интенсивность развития из-за плесени, которая находится рядом со вторым образцом.</w:t>
            </w:r>
          </w:p>
        </w:tc>
      </w:tr>
      <w:tr w:rsidR="00817042" w:rsidTr="00DC43D6">
        <w:tc>
          <w:tcPr>
            <w:tcW w:w="2842"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4</w:t>
            </w:r>
            <w:r w:rsidR="00DC43D6">
              <w:rPr>
                <w:rFonts w:ascii="Times New Roman" w:hAnsi="Times New Roman" w:cs="Times New Roman"/>
                <w:sz w:val="28"/>
                <w:szCs w:val="28"/>
              </w:rPr>
              <w:t>-актиномицет</w:t>
            </w:r>
          </w:p>
        </w:tc>
        <w:tc>
          <w:tcPr>
            <w:tcW w:w="2721"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Интенсивно проросло, светло-зеленого цвета</w:t>
            </w:r>
            <w:r>
              <w:rPr>
                <w:rFonts w:ascii="Times New Roman" w:hAnsi="Times New Roman" w:cs="Times New Roman"/>
                <w:noProof/>
                <w:sz w:val="28"/>
                <w:szCs w:val="28"/>
                <w:lang w:eastAsia="ru-RU"/>
              </w:rPr>
              <w:drawing>
                <wp:inline distT="0" distB="0" distL="0" distR="0" wp14:anchorId="3E9EA1AE" wp14:editId="66AD6028">
                  <wp:extent cx="1714500" cy="1724706"/>
                  <wp:effectExtent l="0" t="0" r="0" b="8890"/>
                  <wp:docPr id="11" name="Рисунок 11" descr="C:\Users\Home\Downloads\Screenshot_2022-01-18-23-09-15-740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me\Downloads\Screenshot_2022-01-18-23-09-15-740_com.miui.gallery.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0338" t="28265" r="18776" b="38791"/>
                          <a:stretch/>
                        </pic:blipFill>
                        <pic:spPr bwMode="auto">
                          <a:xfrm>
                            <a:off x="0" y="0"/>
                            <a:ext cx="1717748" cy="172797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Не проросло</w:t>
            </w:r>
          </w:p>
        </w:tc>
        <w:tc>
          <w:tcPr>
            <w:tcW w:w="2572" w:type="dxa"/>
          </w:tcPr>
          <w:p w:rsidR="002B3BE7" w:rsidRDefault="00DC43D6" w:rsidP="00BF3D80">
            <w:pPr>
              <w:jc w:val="both"/>
              <w:rPr>
                <w:rFonts w:ascii="Times New Roman" w:hAnsi="Times New Roman" w:cs="Times New Roman"/>
                <w:sz w:val="28"/>
                <w:szCs w:val="28"/>
              </w:rPr>
            </w:pPr>
            <w:r>
              <w:rPr>
                <w:rFonts w:ascii="Times New Roman" w:hAnsi="Times New Roman" w:cs="Times New Roman"/>
                <w:sz w:val="28"/>
                <w:szCs w:val="28"/>
              </w:rPr>
              <w:t>Не проросло</w:t>
            </w:r>
          </w:p>
        </w:tc>
      </w:tr>
      <w:tr w:rsidR="00817042" w:rsidTr="00DC43D6">
        <w:tc>
          <w:tcPr>
            <w:tcW w:w="2842" w:type="dxa"/>
          </w:tcPr>
          <w:p w:rsidR="002B3BE7" w:rsidRDefault="002B3BE7" w:rsidP="00BF3D80">
            <w:pPr>
              <w:jc w:val="both"/>
              <w:rPr>
                <w:rFonts w:ascii="Times New Roman" w:hAnsi="Times New Roman" w:cs="Times New Roman"/>
                <w:sz w:val="28"/>
                <w:szCs w:val="28"/>
              </w:rPr>
            </w:pPr>
            <w:r>
              <w:rPr>
                <w:rFonts w:ascii="Times New Roman" w:hAnsi="Times New Roman" w:cs="Times New Roman"/>
                <w:sz w:val="28"/>
                <w:szCs w:val="28"/>
              </w:rPr>
              <w:t>5</w:t>
            </w:r>
            <w:r w:rsidR="00817042">
              <w:rPr>
                <w:rFonts w:ascii="Times New Roman" w:hAnsi="Times New Roman" w:cs="Times New Roman"/>
                <w:sz w:val="28"/>
                <w:szCs w:val="28"/>
              </w:rPr>
              <w:t>-актиномицет</w:t>
            </w:r>
          </w:p>
        </w:tc>
        <w:tc>
          <w:tcPr>
            <w:tcW w:w="2721" w:type="dxa"/>
          </w:tcPr>
          <w:p w:rsidR="002B3BE7" w:rsidRDefault="00817042" w:rsidP="00BF3D80">
            <w:pPr>
              <w:jc w:val="both"/>
              <w:rPr>
                <w:rFonts w:ascii="Times New Roman" w:hAnsi="Times New Roman" w:cs="Times New Roman"/>
                <w:sz w:val="28"/>
                <w:szCs w:val="28"/>
              </w:rPr>
            </w:pPr>
            <w:r>
              <w:rPr>
                <w:rFonts w:ascii="Times New Roman" w:hAnsi="Times New Roman" w:cs="Times New Roman"/>
                <w:sz w:val="28"/>
                <w:szCs w:val="28"/>
              </w:rPr>
              <w:t>Самая маленькая активность роста, Молочного цвета</w:t>
            </w:r>
          </w:p>
          <w:p w:rsidR="00817042" w:rsidRDefault="00817042" w:rsidP="00BF3D80">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44ED778" wp14:editId="7FACD082">
                  <wp:extent cx="1447800" cy="1539857"/>
                  <wp:effectExtent l="0" t="0" r="0" b="0"/>
                  <wp:docPr id="12" name="Рисунок 12" descr="C:\Users\Home\Downloads\Screenshot_2022-01-18-23-08-42-772_com.vkontakte.andro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me\Downloads\Screenshot_2022-01-18-23-08-42-772_com.vkontakte.android.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4135" t="35477" r="12869" b="28655"/>
                          <a:stretch/>
                        </pic:blipFill>
                        <pic:spPr bwMode="auto">
                          <a:xfrm>
                            <a:off x="0" y="0"/>
                            <a:ext cx="1450755" cy="154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47" w:type="dxa"/>
          </w:tcPr>
          <w:p w:rsidR="002B3BE7" w:rsidRDefault="00817042" w:rsidP="00BF3D80">
            <w:pPr>
              <w:jc w:val="both"/>
              <w:rPr>
                <w:rFonts w:ascii="Times New Roman" w:hAnsi="Times New Roman" w:cs="Times New Roman"/>
                <w:sz w:val="28"/>
                <w:szCs w:val="28"/>
              </w:rPr>
            </w:pPr>
            <w:r>
              <w:rPr>
                <w:rFonts w:ascii="Times New Roman" w:hAnsi="Times New Roman" w:cs="Times New Roman"/>
                <w:sz w:val="28"/>
                <w:szCs w:val="28"/>
              </w:rPr>
              <w:t>Интенсивный рост, молочного цвета</w:t>
            </w:r>
          </w:p>
        </w:tc>
        <w:tc>
          <w:tcPr>
            <w:tcW w:w="2572" w:type="dxa"/>
          </w:tcPr>
          <w:p w:rsidR="002B3BE7" w:rsidRDefault="00817042" w:rsidP="00BF3D80">
            <w:pPr>
              <w:jc w:val="both"/>
              <w:rPr>
                <w:rFonts w:ascii="Times New Roman" w:hAnsi="Times New Roman" w:cs="Times New Roman"/>
                <w:sz w:val="28"/>
                <w:szCs w:val="28"/>
              </w:rPr>
            </w:pPr>
            <w:r>
              <w:rPr>
                <w:rFonts w:ascii="Times New Roman" w:hAnsi="Times New Roman" w:cs="Times New Roman"/>
                <w:sz w:val="28"/>
                <w:szCs w:val="28"/>
              </w:rPr>
              <w:t>Выросло быстрее образца №2, молочного цвета</w:t>
            </w:r>
          </w:p>
        </w:tc>
      </w:tr>
    </w:tbl>
    <w:p w:rsidR="007E01F8" w:rsidRDefault="00BF3D80" w:rsidP="00BF3D80">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После мы отобрали </w:t>
      </w:r>
      <w:r w:rsidR="00817042">
        <w:rPr>
          <w:rFonts w:ascii="Times New Roman" w:hAnsi="Times New Roman" w:cs="Times New Roman"/>
          <w:sz w:val="28"/>
          <w:szCs w:val="28"/>
        </w:rPr>
        <w:t xml:space="preserve">образцы под №2 и №5, так как они проросли на среде с 2-ух% бензином, </w:t>
      </w:r>
      <w:proofErr w:type="gramStart"/>
      <w:r w:rsidR="00817042">
        <w:rPr>
          <w:rFonts w:ascii="Times New Roman" w:hAnsi="Times New Roman" w:cs="Times New Roman"/>
          <w:sz w:val="28"/>
          <w:szCs w:val="28"/>
        </w:rPr>
        <w:t>а</w:t>
      </w:r>
      <w:proofErr w:type="gramEnd"/>
      <w:r w:rsidR="00817042">
        <w:rPr>
          <w:rFonts w:ascii="Times New Roman" w:hAnsi="Times New Roman" w:cs="Times New Roman"/>
          <w:sz w:val="28"/>
          <w:szCs w:val="28"/>
        </w:rPr>
        <w:t xml:space="preserve"> следовательно и смогут прорости на более высокой концентрации.</w:t>
      </w:r>
    </w:p>
    <w:p w:rsidR="009D4E74" w:rsidRDefault="00BF3D80" w:rsidP="00BF3D80">
      <w:pPr>
        <w:spacing w:after="0"/>
        <w:jc w:val="both"/>
        <w:rPr>
          <w:rFonts w:ascii="Times New Roman" w:hAnsi="Times New Roman" w:cs="Times New Roman"/>
          <w:sz w:val="28"/>
          <w:szCs w:val="28"/>
        </w:rPr>
      </w:pPr>
      <w:r>
        <w:rPr>
          <w:rFonts w:ascii="Times New Roman" w:hAnsi="Times New Roman" w:cs="Times New Roman"/>
          <w:sz w:val="28"/>
          <w:szCs w:val="28"/>
        </w:rPr>
        <w:t xml:space="preserve">      Мы увеличили</w:t>
      </w:r>
      <w:r w:rsidR="00817042">
        <w:rPr>
          <w:rFonts w:ascii="Times New Roman" w:hAnsi="Times New Roman" w:cs="Times New Roman"/>
          <w:sz w:val="28"/>
          <w:szCs w:val="28"/>
        </w:rPr>
        <w:t xml:space="preserve"> концентрацию нефтепродукт</w:t>
      </w:r>
      <w:r>
        <w:rPr>
          <w:rFonts w:ascii="Times New Roman" w:hAnsi="Times New Roman" w:cs="Times New Roman"/>
          <w:sz w:val="28"/>
          <w:szCs w:val="28"/>
        </w:rPr>
        <w:t>ов, но теперь мы добавили</w:t>
      </w:r>
      <w:r w:rsidR="00647096">
        <w:rPr>
          <w:rFonts w:ascii="Times New Roman" w:hAnsi="Times New Roman" w:cs="Times New Roman"/>
          <w:sz w:val="28"/>
          <w:szCs w:val="28"/>
        </w:rPr>
        <w:t xml:space="preserve"> керосин для наилучшей частоты эксперимента. </w:t>
      </w:r>
      <w:r w:rsidR="00817042">
        <w:rPr>
          <w:rFonts w:ascii="Times New Roman" w:hAnsi="Times New Roman" w:cs="Times New Roman"/>
          <w:sz w:val="28"/>
          <w:szCs w:val="28"/>
        </w:rPr>
        <w:t xml:space="preserve">Приготовив </w:t>
      </w:r>
      <w:r>
        <w:rPr>
          <w:rFonts w:ascii="Times New Roman" w:hAnsi="Times New Roman" w:cs="Times New Roman"/>
          <w:sz w:val="28"/>
          <w:szCs w:val="28"/>
        </w:rPr>
        <w:t>жидкую питательную среду, мы взяли</w:t>
      </w:r>
      <w:r w:rsidR="00647096">
        <w:rPr>
          <w:rFonts w:ascii="Times New Roman" w:hAnsi="Times New Roman" w:cs="Times New Roman"/>
          <w:sz w:val="28"/>
          <w:szCs w:val="28"/>
        </w:rPr>
        <w:t xml:space="preserve"> 8 кон</w:t>
      </w:r>
      <w:r>
        <w:rPr>
          <w:rFonts w:ascii="Times New Roman" w:hAnsi="Times New Roman" w:cs="Times New Roman"/>
          <w:sz w:val="28"/>
          <w:szCs w:val="28"/>
        </w:rPr>
        <w:t>ических колб и в каждую добавили</w:t>
      </w:r>
      <w:r w:rsidR="00647096">
        <w:rPr>
          <w:rFonts w:ascii="Times New Roman" w:hAnsi="Times New Roman" w:cs="Times New Roman"/>
          <w:sz w:val="28"/>
          <w:szCs w:val="28"/>
        </w:rPr>
        <w:t xml:space="preserve"> разную концентр</w:t>
      </w:r>
      <w:r>
        <w:rPr>
          <w:rFonts w:ascii="Times New Roman" w:hAnsi="Times New Roman" w:cs="Times New Roman"/>
          <w:sz w:val="28"/>
          <w:szCs w:val="28"/>
        </w:rPr>
        <w:t>ацию для двух микроорганизмов. Мы увеличили</w:t>
      </w:r>
      <w:r w:rsidR="00647096">
        <w:rPr>
          <w:rFonts w:ascii="Times New Roman" w:hAnsi="Times New Roman" w:cs="Times New Roman"/>
          <w:sz w:val="28"/>
          <w:szCs w:val="28"/>
        </w:rPr>
        <w:t xml:space="preserve"> процентное содержание нефтепродукта- 0,5%, </w:t>
      </w:r>
      <w:r w:rsidR="009D4E74">
        <w:rPr>
          <w:rFonts w:ascii="Times New Roman" w:hAnsi="Times New Roman" w:cs="Times New Roman"/>
          <w:sz w:val="28"/>
          <w:szCs w:val="28"/>
        </w:rPr>
        <w:t>2%</w:t>
      </w:r>
      <w:r w:rsidR="004312D3">
        <w:rPr>
          <w:rFonts w:ascii="Times New Roman" w:hAnsi="Times New Roman" w:cs="Times New Roman"/>
          <w:sz w:val="28"/>
          <w:szCs w:val="28"/>
        </w:rPr>
        <w:t>,</w:t>
      </w:r>
      <w:r w:rsidR="00647096">
        <w:rPr>
          <w:rFonts w:ascii="Times New Roman" w:hAnsi="Times New Roman" w:cs="Times New Roman"/>
          <w:sz w:val="28"/>
          <w:szCs w:val="28"/>
        </w:rPr>
        <w:t>3%.</w:t>
      </w:r>
    </w:p>
    <w:p w:rsidR="00CC7CD2" w:rsidRDefault="004312D3" w:rsidP="00BF3D80">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24D50F" wp14:editId="730EA25F">
            <wp:extent cx="3810000" cy="2561211"/>
            <wp:effectExtent l="0" t="0" r="0" b="0"/>
            <wp:docPr id="13" name="Рисунок 13" descr="C:\Users\Home\Downloads\IMG_20220114_183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me\Downloads\IMG_20220114_183018.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0009" t="-1667" r="-256" b="12222"/>
                    <a:stretch/>
                  </pic:blipFill>
                  <pic:spPr bwMode="auto">
                    <a:xfrm>
                      <a:off x="0" y="0"/>
                      <a:ext cx="3811823" cy="2562436"/>
                    </a:xfrm>
                    <a:prstGeom prst="rect">
                      <a:avLst/>
                    </a:prstGeom>
                    <a:noFill/>
                    <a:ln>
                      <a:noFill/>
                    </a:ln>
                    <a:extLst>
                      <a:ext uri="{53640926-AAD7-44D8-BBD7-CCE9431645EC}">
                        <a14:shadowObscured xmlns:a14="http://schemas.microsoft.com/office/drawing/2010/main"/>
                      </a:ext>
                    </a:extLst>
                  </pic:spPr>
                </pic:pic>
              </a:graphicData>
            </a:graphic>
          </wp:inline>
        </w:drawing>
      </w:r>
    </w:p>
    <w:p w:rsidR="00647096" w:rsidRDefault="00647096" w:rsidP="00BF3D80">
      <w:pPr>
        <w:spacing w:after="0"/>
        <w:jc w:val="both"/>
        <w:rPr>
          <w:rFonts w:ascii="Times New Roman" w:hAnsi="Times New Roman" w:cs="Times New Roman"/>
          <w:sz w:val="28"/>
          <w:szCs w:val="28"/>
        </w:rPr>
      </w:pPr>
    </w:p>
    <w:p w:rsidR="00D60B1F" w:rsidRDefault="009D4E74" w:rsidP="009D4E7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0370E7">
        <w:rPr>
          <w:rFonts w:ascii="Times New Roman" w:hAnsi="Times New Roman" w:cs="Times New Roman"/>
          <w:sz w:val="28"/>
          <w:szCs w:val="28"/>
        </w:rPr>
        <w:t>Как только ку</w:t>
      </w:r>
      <w:r>
        <w:rPr>
          <w:rFonts w:ascii="Times New Roman" w:hAnsi="Times New Roman" w:cs="Times New Roman"/>
          <w:sz w:val="28"/>
          <w:szCs w:val="28"/>
        </w:rPr>
        <w:t>льтура проросла, мы</w:t>
      </w:r>
      <w:r w:rsidR="004312D3">
        <w:rPr>
          <w:rFonts w:ascii="Times New Roman" w:hAnsi="Times New Roman" w:cs="Times New Roman"/>
          <w:sz w:val="28"/>
          <w:szCs w:val="28"/>
        </w:rPr>
        <w:t xml:space="preserve"> визу</w:t>
      </w:r>
      <w:r>
        <w:rPr>
          <w:rFonts w:ascii="Times New Roman" w:hAnsi="Times New Roman" w:cs="Times New Roman"/>
          <w:sz w:val="28"/>
          <w:szCs w:val="28"/>
        </w:rPr>
        <w:t>ально проверили</w:t>
      </w:r>
      <w:r w:rsidR="00647096">
        <w:rPr>
          <w:rFonts w:ascii="Times New Roman" w:hAnsi="Times New Roman" w:cs="Times New Roman"/>
          <w:sz w:val="28"/>
          <w:szCs w:val="28"/>
        </w:rPr>
        <w:t xml:space="preserve"> ее. Оказало</w:t>
      </w:r>
      <w:r w:rsidR="00CC7CD2">
        <w:rPr>
          <w:rFonts w:ascii="Times New Roman" w:hAnsi="Times New Roman" w:cs="Times New Roman"/>
          <w:sz w:val="28"/>
          <w:szCs w:val="28"/>
        </w:rPr>
        <w:t>сь, что в образце под номером  2 образовались маленькие глянцевые, белые шарики</w:t>
      </w:r>
      <w:r w:rsidR="00D60B1F">
        <w:rPr>
          <w:rFonts w:ascii="Times New Roman" w:hAnsi="Times New Roman" w:cs="Times New Roman"/>
          <w:sz w:val="28"/>
          <w:szCs w:val="28"/>
        </w:rPr>
        <w:t>. На среде с 0,5% керо</w:t>
      </w:r>
      <w:r w:rsidR="00CC7CD2">
        <w:rPr>
          <w:rFonts w:ascii="Times New Roman" w:hAnsi="Times New Roman" w:cs="Times New Roman"/>
          <w:sz w:val="28"/>
          <w:szCs w:val="28"/>
        </w:rPr>
        <w:t xml:space="preserve">сина сам раствор является мутным, могу предположить из-за того, что они стояли </w:t>
      </w:r>
      <w:r w:rsidR="004312D3">
        <w:rPr>
          <w:rFonts w:ascii="Times New Roman" w:hAnsi="Times New Roman" w:cs="Times New Roman"/>
          <w:noProof/>
          <w:sz w:val="28"/>
          <w:szCs w:val="28"/>
          <w:lang w:eastAsia="ru-RU"/>
        </w:rPr>
        <w:drawing>
          <wp:anchor distT="0" distB="0" distL="114300" distR="114300" simplePos="0" relativeHeight="251659264" behindDoc="0" locked="0" layoutInCell="1" allowOverlap="1" wp14:anchorId="6908BF2D" wp14:editId="0F9B0BD3">
            <wp:simplePos x="0" y="0"/>
            <wp:positionH relativeFrom="column">
              <wp:posOffset>0</wp:posOffset>
            </wp:positionH>
            <wp:positionV relativeFrom="paragraph">
              <wp:posOffset>0</wp:posOffset>
            </wp:positionV>
            <wp:extent cx="3971925" cy="2663825"/>
            <wp:effectExtent l="0" t="0" r="9525" b="3175"/>
            <wp:wrapSquare wrapText="bothSides"/>
            <wp:docPr id="14" name="Рисунок 14" descr="C:\Users\Home\Downloads\IMG_20220118_18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me\Downloads\IMG_20220118_181621.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914" b="20363"/>
                    <a:stretch/>
                  </pic:blipFill>
                  <pic:spPr bwMode="auto">
                    <a:xfrm>
                      <a:off x="0" y="0"/>
                      <a:ext cx="3971925" cy="2663825"/>
                    </a:xfrm>
                    <a:prstGeom prst="rect">
                      <a:avLst/>
                    </a:prstGeom>
                    <a:noFill/>
                    <a:ln>
                      <a:noFill/>
                    </a:ln>
                    <a:extLst>
                      <a:ext uri="{53640926-AAD7-44D8-BBD7-CCE9431645EC}">
                        <a14:shadowObscured xmlns:a14="http://schemas.microsoft.com/office/drawing/2010/main"/>
                      </a:ext>
                    </a:extLst>
                  </pic:spPr>
                </pic:pic>
              </a:graphicData>
            </a:graphic>
          </wp:anchor>
        </w:drawing>
      </w:r>
      <w:r w:rsidR="00CC7CD2">
        <w:rPr>
          <w:rFonts w:ascii="Times New Roman" w:hAnsi="Times New Roman" w:cs="Times New Roman"/>
          <w:sz w:val="28"/>
          <w:szCs w:val="28"/>
        </w:rPr>
        <w:t xml:space="preserve">довольно продолжительное время </w:t>
      </w:r>
      <w:proofErr w:type="spellStart"/>
      <w:r w:rsidR="00CC7CD2">
        <w:rPr>
          <w:rFonts w:ascii="Times New Roman" w:hAnsi="Times New Roman" w:cs="Times New Roman"/>
          <w:sz w:val="28"/>
          <w:szCs w:val="28"/>
        </w:rPr>
        <w:t>микрорганизм</w:t>
      </w:r>
      <w:proofErr w:type="gramStart"/>
      <w:r w:rsidR="00CC7CD2">
        <w:rPr>
          <w:rFonts w:ascii="Times New Roman" w:hAnsi="Times New Roman" w:cs="Times New Roman"/>
          <w:sz w:val="28"/>
          <w:szCs w:val="28"/>
        </w:rPr>
        <w:t>ы</w:t>
      </w:r>
      <w:proofErr w:type="spellEnd"/>
      <w:r w:rsidR="00CC7CD2">
        <w:rPr>
          <w:rFonts w:ascii="Times New Roman" w:hAnsi="Times New Roman" w:cs="Times New Roman"/>
          <w:sz w:val="28"/>
          <w:szCs w:val="28"/>
        </w:rPr>
        <w:t>(</w:t>
      </w:r>
      <w:proofErr w:type="gramEnd"/>
      <w:r w:rsidR="00CC7CD2">
        <w:rPr>
          <w:rFonts w:ascii="Times New Roman" w:hAnsi="Times New Roman" w:cs="Times New Roman"/>
          <w:sz w:val="28"/>
          <w:szCs w:val="28"/>
        </w:rPr>
        <w:t xml:space="preserve"> предположительно актиномицеты) начали погибать. </w:t>
      </w:r>
    </w:p>
    <w:p w:rsidR="00A042CB" w:rsidRDefault="00D60B1F" w:rsidP="009D4E74">
      <w:pPr>
        <w:spacing w:after="0"/>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4710707D" wp14:editId="5CB83331">
            <wp:simplePos x="0" y="0"/>
            <wp:positionH relativeFrom="column">
              <wp:posOffset>0</wp:posOffset>
            </wp:positionH>
            <wp:positionV relativeFrom="paragraph">
              <wp:posOffset>0</wp:posOffset>
            </wp:positionV>
            <wp:extent cx="2257425" cy="1626235"/>
            <wp:effectExtent l="0" t="0" r="9525" b="0"/>
            <wp:wrapSquare wrapText="bothSides"/>
            <wp:docPr id="17" name="Рисунок 17" descr="C:\Users\Home\Downloads\IMG_20220118_18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me\Downloads\IMG_20220118_181631.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733" r="4680" b="25488"/>
                    <a:stretch/>
                  </pic:blipFill>
                  <pic:spPr bwMode="auto">
                    <a:xfrm>
                      <a:off x="0" y="0"/>
                      <a:ext cx="2257425" cy="1626235"/>
                    </a:xfrm>
                    <a:prstGeom prst="rect">
                      <a:avLst/>
                    </a:prstGeom>
                    <a:noFill/>
                    <a:ln>
                      <a:noFill/>
                    </a:ln>
                    <a:extLst>
                      <a:ext uri="{53640926-AAD7-44D8-BBD7-CCE9431645EC}">
                        <a14:shadowObscured xmlns:a14="http://schemas.microsoft.com/office/drawing/2010/main"/>
                      </a:ext>
                    </a:extLst>
                  </pic:spPr>
                </pic:pic>
              </a:graphicData>
            </a:graphic>
          </wp:anchor>
        </w:drawing>
      </w:r>
      <w:r w:rsidR="009D4E74">
        <w:rPr>
          <w:rFonts w:ascii="Times New Roman" w:hAnsi="Times New Roman" w:cs="Times New Roman"/>
          <w:sz w:val="28"/>
          <w:szCs w:val="28"/>
        </w:rPr>
        <w:t xml:space="preserve">       </w:t>
      </w:r>
      <w:r w:rsidR="00CC7CD2">
        <w:rPr>
          <w:rFonts w:ascii="Times New Roman" w:hAnsi="Times New Roman" w:cs="Times New Roman"/>
          <w:sz w:val="28"/>
          <w:szCs w:val="28"/>
        </w:rPr>
        <w:t xml:space="preserve">Это объясняется тем, что микроорганизмы на этой среде появились быстрее, чем на остальных средах. Из этого можно сделать вывод о  том, что для этих организмов среда с 0,5% керосина благоприятная для выживания  поддержания формы жизни. </w:t>
      </w:r>
    </w:p>
    <w:p w:rsidR="00A042CB" w:rsidRDefault="00A042CB" w:rsidP="009D4E74">
      <w:pPr>
        <w:spacing w:after="0"/>
        <w:jc w:val="both"/>
        <w:rPr>
          <w:rFonts w:ascii="Times New Roman" w:hAnsi="Times New Roman" w:cs="Times New Roman"/>
          <w:sz w:val="28"/>
          <w:szCs w:val="28"/>
        </w:rPr>
      </w:pPr>
    </w:p>
    <w:p w:rsidR="00A042CB" w:rsidRDefault="00A042CB" w:rsidP="009D4E74">
      <w:pPr>
        <w:spacing w:after="0"/>
        <w:jc w:val="both"/>
        <w:rPr>
          <w:rFonts w:ascii="Times New Roman" w:hAnsi="Times New Roman" w:cs="Times New Roman"/>
          <w:sz w:val="28"/>
          <w:szCs w:val="28"/>
        </w:rPr>
      </w:pPr>
    </w:p>
    <w:p w:rsidR="00A042CB"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11</w:t>
      </w:r>
    </w:p>
    <w:p w:rsidR="00CC7CD2" w:rsidRDefault="00A042CB" w:rsidP="00A042CB">
      <w:pPr>
        <w:spacing w:after="0"/>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CC7CD2">
        <w:rPr>
          <w:rFonts w:ascii="Times New Roman" w:hAnsi="Times New Roman" w:cs="Times New Roman"/>
          <w:sz w:val="28"/>
          <w:szCs w:val="28"/>
        </w:rPr>
        <w:t>Просматр</w:t>
      </w:r>
      <w:r w:rsidR="009D4E74">
        <w:rPr>
          <w:rFonts w:ascii="Times New Roman" w:hAnsi="Times New Roman" w:cs="Times New Roman"/>
          <w:sz w:val="28"/>
          <w:szCs w:val="28"/>
        </w:rPr>
        <w:t>ивая остальные микроорганизмы, мы не смогли</w:t>
      </w:r>
      <w:r w:rsidR="00CC7CD2">
        <w:rPr>
          <w:rFonts w:ascii="Times New Roman" w:hAnsi="Times New Roman" w:cs="Times New Roman"/>
          <w:sz w:val="28"/>
          <w:szCs w:val="28"/>
        </w:rPr>
        <w:t xml:space="preserve"> заметить такого же быстро роста, как с 0,5 %. </w:t>
      </w:r>
      <w:r w:rsidR="004312D3">
        <w:rPr>
          <w:rFonts w:ascii="Times New Roman" w:hAnsi="Times New Roman" w:cs="Times New Roman"/>
          <w:sz w:val="28"/>
          <w:szCs w:val="28"/>
        </w:rPr>
        <w:t>Среда с 3%</w:t>
      </w:r>
      <w:r w:rsidR="009D4E74">
        <w:rPr>
          <w:rFonts w:ascii="Times New Roman" w:hAnsi="Times New Roman" w:cs="Times New Roman"/>
          <w:sz w:val="28"/>
          <w:szCs w:val="28"/>
        </w:rPr>
        <w:t xml:space="preserve"> </w:t>
      </w:r>
      <w:r w:rsidR="004312D3">
        <w:rPr>
          <w:rFonts w:ascii="Times New Roman" w:hAnsi="Times New Roman" w:cs="Times New Roman"/>
          <w:sz w:val="28"/>
          <w:szCs w:val="28"/>
        </w:rPr>
        <w:t>содержанием керосина показала себя не так хорошо, так как организмы стали появляться там с большим течением времени, чем в других. ( Могу предположить, что из-за концентрации керосина микроорганизмы приспосабливались к среде обитания).</w:t>
      </w:r>
    </w:p>
    <w:p w:rsidR="00CC7CD2" w:rsidRDefault="00CC7CD2" w:rsidP="009D4E74">
      <w:pPr>
        <w:jc w:val="both"/>
        <w:rPr>
          <w:rFonts w:ascii="Times New Roman" w:hAnsi="Times New Roman" w:cs="Times New Roman"/>
          <w:sz w:val="28"/>
          <w:szCs w:val="28"/>
        </w:rPr>
      </w:pPr>
    </w:p>
    <w:p w:rsidR="00D60B1F" w:rsidRDefault="00CC7CD2" w:rsidP="009D4E7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190B917" wp14:editId="48197C79">
            <wp:simplePos x="0" y="0"/>
            <wp:positionH relativeFrom="column">
              <wp:posOffset>0</wp:posOffset>
            </wp:positionH>
            <wp:positionV relativeFrom="paragraph">
              <wp:posOffset>-1270</wp:posOffset>
            </wp:positionV>
            <wp:extent cx="4495800" cy="2435860"/>
            <wp:effectExtent l="0" t="0" r="0" b="2540"/>
            <wp:wrapSquare wrapText="bothSides"/>
            <wp:docPr id="15" name="Рисунок 15" descr="C:\Users\Home\Downloads\IMG_20220118_18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me\Downloads\IMG_20220118_181550.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050" t="4065" r="2392" b="27642"/>
                    <a:stretch/>
                  </pic:blipFill>
                  <pic:spPr bwMode="auto">
                    <a:xfrm>
                      <a:off x="0" y="0"/>
                      <a:ext cx="4495800" cy="2435860"/>
                    </a:xfrm>
                    <a:prstGeom prst="rect">
                      <a:avLst/>
                    </a:prstGeom>
                    <a:noFill/>
                    <a:ln>
                      <a:noFill/>
                    </a:ln>
                    <a:extLst>
                      <a:ext uri="{53640926-AAD7-44D8-BBD7-CCE9431645EC}">
                        <a14:shadowObscured xmlns:a14="http://schemas.microsoft.com/office/drawing/2010/main"/>
                      </a:ext>
                    </a:extLst>
                  </pic:spPr>
                </pic:pic>
              </a:graphicData>
            </a:graphic>
          </wp:anchor>
        </w:drawing>
      </w:r>
      <w:r w:rsidR="009D4E74">
        <w:rPr>
          <w:rFonts w:ascii="Times New Roman" w:hAnsi="Times New Roman" w:cs="Times New Roman"/>
          <w:sz w:val="28"/>
          <w:szCs w:val="28"/>
        </w:rPr>
        <w:t xml:space="preserve">    После мы</w:t>
      </w:r>
      <w:r w:rsidR="00D60B1F">
        <w:rPr>
          <w:rFonts w:ascii="Times New Roman" w:hAnsi="Times New Roman" w:cs="Times New Roman"/>
          <w:sz w:val="28"/>
          <w:szCs w:val="28"/>
        </w:rPr>
        <w:t xml:space="preserve"> прос</w:t>
      </w:r>
      <w:r w:rsidR="009D4E74">
        <w:rPr>
          <w:rFonts w:ascii="Times New Roman" w:hAnsi="Times New Roman" w:cs="Times New Roman"/>
          <w:sz w:val="28"/>
          <w:szCs w:val="28"/>
        </w:rPr>
        <w:t xml:space="preserve">мотрели </w:t>
      </w:r>
      <w:r w:rsidR="00D60B1F">
        <w:rPr>
          <w:rFonts w:ascii="Times New Roman" w:hAnsi="Times New Roman" w:cs="Times New Roman"/>
          <w:sz w:val="28"/>
          <w:szCs w:val="28"/>
        </w:rPr>
        <w:t>микроорганизм №5. Среда во всех образцах ок</w:t>
      </w:r>
      <w:r w:rsidR="009D4E74">
        <w:rPr>
          <w:rFonts w:ascii="Times New Roman" w:hAnsi="Times New Roman" w:cs="Times New Roman"/>
          <w:sz w:val="28"/>
          <w:szCs w:val="28"/>
        </w:rPr>
        <w:t>азалась мутной, что смутило нас</w:t>
      </w:r>
      <w:r w:rsidR="00D60B1F">
        <w:rPr>
          <w:rFonts w:ascii="Times New Roman" w:hAnsi="Times New Roman" w:cs="Times New Roman"/>
          <w:sz w:val="28"/>
          <w:szCs w:val="28"/>
        </w:rPr>
        <w:t>. Однако п</w:t>
      </w:r>
      <w:r w:rsidR="009D4E74">
        <w:rPr>
          <w:rFonts w:ascii="Times New Roman" w:hAnsi="Times New Roman" w:cs="Times New Roman"/>
          <w:sz w:val="28"/>
          <w:szCs w:val="28"/>
        </w:rPr>
        <w:t>росмотрев полностью всю среду, мы</w:t>
      </w:r>
      <w:r w:rsidR="00D60B1F">
        <w:rPr>
          <w:rFonts w:ascii="Times New Roman" w:hAnsi="Times New Roman" w:cs="Times New Roman"/>
          <w:sz w:val="28"/>
          <w:szCs w:val="28"/>
        </w:rPr>
        <w:t xml:space="preserve"> заметил</w:t>
      </w:r>
      <w:r w:rsidR="009D4E74">
        <w:rPr>
          <w:rFonts w:ascii="Times New Roman" w:hAnsi="Times New Roman" w:cs="Times New Roman"/>
          <w:sz w:val="28"/>
          <w:szCs w:val="28"/>
        </w:rPr>
        <w:t>и</w:t>
      </w:r>
      <w:r w:rsidR="00D60B1F">
        <w:rPr>
          <w:rFonts w:ascii="Times New Roman" w:hAnsi="Times New Roman" w:cs="Times New Roman"/>
          <w:sz w:val="28"/>
          <w:szCs w:val="28"/>
        </w:rPr>
        <w:t xml:space="preserve"> на дне маленькие </w:t>
      </w:r>
      <w:proofErr w:type="spellStart"/>
      <w:r w:rsidR="00D60B1F">
        <w:rPr>
          <w:rFonts w:ascii="Times New Roman" w:hAnsi="Times New Roman" w:cs="Times New Roman"/>
          <w:sz w:val="28"/>
          <w:szCs w:val="28"/>
        </w:rPr>
        <w:t>пузырики</w:t>
      </w:r>
      <w:proofErr w:type="spellEnd"/>
      <w:r w:rsidR="00D60B1F">
        <w:rPr>
          <w:rFonts w:ascii="Times New Roman" w:hAnsi="Times New Roman" w:cs="Times New Roman"/>
          <w:sz w:val="28"/>
          <w:szCs w:val="28"/>
        </w:rPr>
        <w:t xml:space="preserve"> (более похожи на маленькие сферы белого цвета). В отличие от №2, где на поверхности плавал кероси</w:t>
      </w:r>
      <w:proofErr w:type="gramStart"/>
      <w:r w:rsidR="00D60B1F">
        <w:rPr>
          <w:rFonts w:ascii="Times New Roman" w:hAnsi="Times New Roman" w:cs="Times New Roman"/>
          <w:sz w:val="28"/>
          <w:szCs w:val="28"/>
        </w:rPr>
        <w:t>н(</w:t>
      </w:r>
      <w:proofErr w:type="gramEnd"/>
      <w:r w:rsidR="00D60B1F">
        <w:rPr>
          <w:rFonts w:ascii="Times New Roman" w:hAnsi="Times New Roman" w:cs="Times New Roman"/>
          <w:sz w:val="28"/>
          <w:szCs w:val="28"/>
        </w:rPr>
        <w:t xml:space="preserve"> небольшая егодоля)</w:t>
      </w:r>
      <w:r w:rsidR="00855BE4">
        <w:rPr>
          <w:rFonts w:ascii="Times New Roman" w:hAnsi="Times New Roman" w:cs="Times New Roman"/>
          <w:sz w:val="28"/>
          <w:szCs w:val="28"/>
        </w:rPr>
        <w:t>, тут его не заметно.</w:t>
      </w:r>
    </w:p>
    <w:p w:rsidR="00855BE4" w:rsidRDefault="009D4E74" w:rsidP="009D4E74">
      <w:pPr>
        <w:jc w:val="both"/>
        <w:rPr>
          <w:rFonts w:ascii="Times New Roman" w:hAnsi="Times New Roman" w:cs="Times New Roman"/>
          <w:sz w:val="28"/>
          <w:szCs w:val="28"/>
        </w:rPr>
      </w:pPr>
      <w:r>
        <w:rPr>
          <w:rFonts w:ascii="Times New Roman" w:hAnsi="Times New Roman" w:cs="Times New Roman"/>
          <w:sz w:val="28"/>
          <w:szCs w:val="28"/>
        </w:rPr>
        <w:t>Мы решили</w:t>
      </w:r>
      <w:r w:rsidR="00855BE4">
        <w:rPr>
          <w:rFonts w:ascii="Times New Roman" w:hAnsi="Times New Roman" w:cs="Times New Roman"/>
          <w:sz w:val="28"/>
          <w:szCs w:val="28"/>
        </w:rPr>
        <w:t xml:space="preserve"> </w:t>
      </w:r>
      <w:proofErr w:type="spellStart"/>
      <w:r w:rsidR="00855BE4">
        <w:rPr>
          <w:rFonts w:ascii="Times New Roman" w:hAnsi="Times New Roman" w:cs="Times New Roman"/>
          <w:sz w:val="28"/>
          <w:szCs w:val="28"/>
        </w:rPr>
        <w:t>промикроскопировать</w:t>
      </w:r>
      <w:proofErr w:type="spellEnd"/>
      <w:r w:rsidR="00855BE4">
        <w:rPr>
          <w:rFonts w:ascii="Times New Roman" w:hAnsi="Times New Roman" w:cs="Times New Roman"/>
          <w:sz w:val="28"/>
          <w:szCs w:val="28"/>
        </w:rPr>
        <w:t xml:space="preserve"> не все среды, а только те, которые наиболее выгодны для нашей работы. Это 0,5% ,3% №2 и </w:t>
      </w:r>
      <w:r w:rsidR="00855BE4" w:rsidRPr="00855BE4">
        <w:rPr>
          <w:rFonts w:ascii="Times New Roman" w:hAnsi="Times New Roman" w:cs="Times New Roman"/>
          <w:sz w:val="28"/>
          <w:szCs w:val="28"/>
        </w:rPr>
        <w:t>0,5% ,3%</w:t>
      </w:r>
      <w:r w:rsidR="00855BE4">
        <w:rPr>
          <w:rFonts w:ascii="Times New Roman" w:hAnsi="Times New Roman" w:cs="Times New Roman"/>
          <w:sz w:val="28"/>
          <w:szCs w:val="28"/>
        </w:rPr>
        <w:t xml:space="preserve"> №5</w:t>
      </w:r>
      <w:r w:rsidR="00470D40">
        <w:rPr>
          <w:rFonts w:ascii="Times New Roman" w:hAnsi="Times New Roman" w:cs="Times New Roman"/>
          <w:sz w:val="28"/>
          <w:szCs w:val="28"/>
        </w:rPr>
        <w:t xml:space="preserve">. </w:t>
      </w:r>
    </w:p>
    <w:tbl>
      <w:tblPr>
        <w:tblStyle w:val="a7"/>
        <w:tblW w:w="0" w:type="auto"/>
        <w:tblLook w:val="04A0" w:firstRow="1" w:lastRow="0" w:firstColumn="1" w:lastColumn="0" w:noHBand="0" w:noVBand="1"/>
      </w:tblPr>
      <w:tblGrid>
        <w:gridCol w:w="3560"/>
        <w:gridCol w:w="3561"/>
        <w:gridCol w:w="3561"/>
      </w:tblGrid>
      <w:tr w:rsidR="00470D40" w:rsidTr="00470D40">
        <w:tc>
          <w:tcPr>
            <w:tcW w:w="3560" w:type="dxa"/>
          </w:tcPr>
          <w:p w:rsidR="00470D40" w:rsidRDefault="00470D40">
            <w:pPr>
              <w:rPr>
                <w:rFonts w:ascii="Times New Roman" w:hAnsi="Times New Roman" w:cs="Times New Roman"/>
                <w:sz w:val="28"/>
                <w:szCs w:val="28"/>
              </w:rPr>
            </w:pPr>
            <w:r>
              <w:rPr>
                <w:rFonts w:ascii="Times New Roman" w:hAnsi="Times New Roman" w:cs="Times New Roman"/>
                <w:sz w:val="28"/>
                <w:szCs w:val="28"/>
              </w:rPr>
              <w:t>№ среды</w:t>
            </w:r>
          </w:p>
        </w:tc>
        <w:tc>
          <w:tcPr>
            <w:tcW w:w="3561" w:type="dxa"/>
          </w:tcPr>
          <w:p w:rsidR="00470D40" w:rsidRDefault="00470D40">
            <w:pPr>
              <w:rPr>
                <w:rFonts w:ascii="Times New Roman" w:hAnsi="Times New Roman" w:cs="Times New Roman"/>
                <w:sz w:val="28"/>
                <w:szCs w:val="28"/>
              </w:rPr>
            </w:pPr>
            <w:r>
              <w:rPr>
                <w:rFonts w:ascii="Times New Roman" w:hAnsi="Times New Roman" w:cs="Times New Roman"/>
                <w:sz w:val="28"/>
                <w:szCs w:val="28"/>
              </w:rPr>
              <w:t xml:space="preserve">             0,5%</w:t>
            </w:r>
          </w:p>
        </w:tc>
        <w:tc>
          <w:tcPr>
            <w:tcW w:w="3561" w:type="dxa"/>
          </w:tcPr>
          <w:p w:rsidR="00470D40" w:rsidRDefault="00470D40">
            <w:pPr>
              <w:rPr>
                <w:rFonts w:ascii="Times New Roman" w:hAnsi="Times New Roman" w:cs="Times New Roman"/>
                <w:sz w:val="28"/>
                <w:szCs w:val="28"/>
              </w:rPr>
            </w:pPr>
            <w:r>
              <w:rPr>
                <w:rFonts w:ascii="Times New Roman" w:hAnsi="Times New Roman" w:cs="Times New Roman"/>
                <w:sz w:val="28"/>
                <w:szCs w:val="28"/>
              </w:rPr>
              <w:t xml:space="preserve">                   3%</w:t>
            </w:r>
          </w:p>
        </w:tc>
      </w:tr>
      <w:tr w:rsidR="00470D40" w:rsidTr="00470D40">
        <w:tc>
          <w:tcPr>
            <w:tcW w:w="3560" w:type="dxa"/>
          </w:tcPr>
          <w:p w:rsidR="00470D40" w:rsidRDefault="00470D40">
            <w:pPr>
              <w:rPr>
                <w:rFonts w:ascii="Times New Roman" w:hAnsi="Times New Roman" w:cs="Times New Roman"/>
                <w:sz w:val="28"/>
                <w:szCs w:val="28"/>
              </w:rPr>
            </w:pPr>
            <w:r>
              <w:rPr>
                <w:rFonts w:ascii="Times New Roman" w:hAnsi="Times New Roman" w:cs="Times New Roman"/>
                <w:sz w:val="28"/>
                <w:szCs w:val="28"/>
              </w:rPr>
              <w:t>2</w:t>
            </w:r>
          </w:p>
        </w:tc>
        <w:tc>
          <w:tcPr>
            <w:tcW w:w="3561" w:type="dxa"/>
          </w:tcPr>
          <w:p w:rsidR="00470D40" w:rsidRDefault="00470D4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BCBDF97" wp14:editId="474D65DE">
                  <wp:extent cx="1758723" cy="1790700"/>
                  <wp:effectExtent l="0" t="0" r="0" b="0"/>
                  <wp:docPr id="18" name="Рисунок 18" descr="C:\Users\Home\Downloads\IMG_20220118_19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me\Downloads\IMG_20220118_191247.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861" t="16793" r="14060" b="16900"/>
                          <a:stretch/>
                        </pic:blipFill>
                        <pic:spPr bwMode="auto">
                          <a:xfrm>
                            <a:off x="0" y="0"/>
                            <a:ext cx="1758723" cy="1790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rsidR="00470D40" w:rsidRDefault="009D4E7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A5D2C94">
                  <wp:extent cx="1819275" cy="182992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2083" cy="1832751"/>
                          </a:xfrm>
                          <a:prstGeom prst="rect">
                            <a:avLst/>
                          </a:prstGeom>
                          <a:noFill/>
                        </pic:spPr>
                      </pic:pic>
                    </a:graphicData>
                  </a:graphic>
                </wp:inline>
              </w:drawing>
            </w:r>
          </w:p>
        </w:tc>
      </w:tr>
      <w:tr w:rsidR="00470D40" w:rsidTr="00470D40">
        <w:tc>
          <w:tcPr>
            <w:tcW w:w="3560" w:type="dxa"/>
          </w:tcPr>
          <w:p w:rsidR="00470D40" w:rsidRDefault="00470D40">
            <w:pPr>
              <w:rPr>
                <w:rFonts w:ascii="Times New Roman" w:hAnsi="Times New Roman" w:cs="Times New Roman"/>
                <w:sz w:val="28"/>
                <w:szCs w:val="28"/>
              </w:rPr>
            </w:pPr>
            <w:r>
              <w:rPr>
                <w:rFonts w:ascii="Times New Roman" w:hAnsi="Times New Roman" w:cs="Times New Roman"/>
                <w:sz w:val="28"/>
                <w:szCs w:val="28"/>
              </w:rPr>
              <w:t>5</w:t>
            </w:r>
          </w:p>
        </w:tc>
        <w:tc>
          <w:tcPr>
            <w:tcW w:w="3561" w:type="dxa"/>
          </w:tcPr>
          <w:p w:rsidR="00470D40" w:rsidRDefault="00470D40">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2DD268A" wp14:editId="791C3407">
                  <wp:extent cx="1853260" cy="1876425"/>
                  <wp:effectExtent l="0" t="0" r="0" b="0"/>
                  <wp:docPr id="19" name="Рисунок 19" descr="C:\Users\Home\Downloads\IMG_20220118_19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me\Downloads\IMG_20220118_192705.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669" t="19376" r="13352" b="19589"/>
                          <a:stretch/>
                        </pic:blipFill>
                        <pic:spPr bwMode="auto">
                          <a:xfrm>
                            <a:off x="0" y="0"/>
                            <a:ext cx="1856431" cy="18796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61" w:type="dxa"/>
          </w:tcPr>
          <w:p w:rsidR="00470D40" w:rsidRDefault="009D4E74">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4DB997D" wp14:editId="279C435A">
                  <wp:extent cx="2090350" cy="1647825"/>
                  <wp:effectExtent l="0" t="0" r="0" b="0"/>
                  <wp:docPr id="6" name="Рисунок 6" descr="C:\Users\Home\Downloads\Screenshot_2022-01-18-23-09-22-766_com.miui.ga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ownloads\Screenshot_2022-01-18-23-09-22-766_com.miui.gallery.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767" t="30799" r="9495" b="41618"/>
                          <a:stretch/>
                        </pic:blipFill>
                        <pic:spPr bwMode="auto">
                          <a:xfrm>
                            <a:off x="0" y="0"/>
                            <a:ext cx="2090350" cy="16478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70D40" w:rsidRDefault="00A042CB" w:rsidP="00A042CB">
      <w:pPr>
        <w:jc w:val="right"/>
        <w:rPr>
          <w:rFonts w:ascii="Times New Roman" w:hAnsi="Times New Roman" w:cs="Times New Roman"/>
          <w:sz w:val="28"/>
          <w:szCs w:val="28"/>
        </w:rPr>
      </w:pPr>
      <w:r>
        <w:rPr>
          <w:rFonts w:ascii="Times New Roman" w:hAnsi="Times New Roman" w:cs="Times New Roman"/>
          <w:sz w:val="28"/>
          <w:szCs w:val="28"/>
        </w:rPr>
        <w:t>12</w:t>
      </w:r>
    </w:p>
    <w:p w:rsidR="009601F3" w:rsidRDefault="009D4E74" w:rsidP="009D4E74">
      <w:pPr>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D4E74">
        <w:rPr>
          <w:rFonts w:ascii="Times New Roman" w:hAnsi="Times New Roman" w:cs="Times New Roman"/>
          <w:sz w:val="28"/>
          <w:szCs w:val="28"/>
        </w:rPr>
        <w:t xml:space="preserve">Проведя эти опыты, можно доказать, что те организмы, которые мы нашли в почве на территории </w:t>
      </w:r>
      <w:proofErr w:type="spellStart"/>
      <w:r w:rsidRPr="009D4E74">
        <w:rPr>
          <w:rFonts w:ascii="Times New Roman" w:hAnsi="Times New Roman" w:cs="Times New Roman"/>
          <w:sz w:val="28"/>
          <w:szCs w:val="28"/>
        </w:rPr>
        <w:t>г.о</w:t>
      </w:r>
      <w:proofErr w:type="spellEnd"/>
      <w:r w:rsidRPr="009D4E74">
        <w:rPr>
          <w:rFonts w:ascii="Times New Roman" w:hAnsi="Times New Roman" w:cs="Times New Roman"/>
          <w:sz w:val="28"/>
          <w:szCs w:val="28"/>
        </w:rPr>
        <w:t>. Саранск могут использоваться для очищения воды от нефти и нефтепродуктов.</w:t>
      </w:r>
    </w:p>
    <w:p w:rsidR="007E01F8" w:rsidRPr="001270F9" w:rsidRDefault="001270F9" w:rsidP="009D4E74">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IV</w:t>
      </w:r>
      <w:r w:rsidRPr="001270F9">
        <w:rPr>
          <w:rFonts w:ascii="Times New Roman" w:hAnsi="Times New Roman" w:cs="Times New Roman"/>
          <w:b/>
          <w:bCs/>
          <w:sz w:val="28"/>
          <w:szCs w:val="28"/>
        </w:rPr>
        <w:t xml:space="preserve">. </w:t>
      </w:r>
      <w:r w:rsidR="000370E7">
        <w:rPr>
          <w:rFonts w:ascii="Times New Roman" w:hAnsi="Times New Roman" w:cs="Times New Roman"/>
          <w:b/>
          <w:bCs/>
          <w:sz w:val="28"/>
          <w:szCs w:val="28"/>
        </w:rPr>
        <w:t>Вывод</w:t>
      </w:r>
      <w:r>
        <w:rPr>
          <w:rFonts w:ascii="Times New Roman" w:hAnsi="Times New Roman" w:cs="Times New Roman"/>
          <w:b/>
          <w:bCs/>
          <w:sz w:val="28"/>
          <w:szCs w:val="28"/>
        </w:rPr>
        <w:t>ы</w:t>
      </w:r>
    </w:p>
    <w:p w:rsidR="009601F3" w:rsidRDefault="009601F3" w:rsidP="009D4E74">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Отобрав определенное количество почвы </w:t>
      </w:r>
      <w:r w:rsidR="009D4E74">
        <w:rPr>
          <w:rFonts w:ascii="Times New Roman" w:hAnsi="Times New Roman" w:cs="Times New Roman"/>
          <w:sz w:val="28"/>
          <w:szCs w:val="28"/>
        </w:rPr>
        <w:t>с разных частей г.о. Саранска, мы выявили</w:t>
      </w:r>
      <w:r>
        <w:rPr>
          <w:rFonts w:ascii="Times New Roman" w:hAnsi="Times New Roman" w:cs="Times New Roman"/>
          <w:sz w:val="28"/>
          <w:szCs w:val="28"/>
        </w:rPr>
        <w:t xml:space="preserve"> наиболее благоприятные для моей исследовательской работы микроорганизмы питающиеся нефтепродуктами.</w:t>
      </w:r>
    </w:p>
    <w:p w:rsidR="009601F3" w:rsidRDefault="009601F3" w:rsidP="009D4E74">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 xml:space="preserve">Проделав </w:t>
      </w:r>
      <w:r w:rsidR="00AA1DE0">
        <w:rPr>
          <w:rFonts w:ascii="Times New Roman" w:hAnsi="Times New Roman" w:cs="Times New Roman"/>
          <w:sz w:val="28"/>
          <w:szCs w:val="28"/>
        </w:rPr>
        <w:t>опыты с этими микроорганизмами, мы можем</w:t>
      </w:r>
      <w:r>
        <w:rPr>
          <w:rFonts w:ascii="Times New Roman" w:hAnsi="Times New Roman" w:cs="Times New Roman"/>
          <w:sz w:val="28"/>
          <w:szCs w:val="28"/>
        </w:rPr>
        <w:t xml:space="preserve"> сказать, что не зависимо от концентрации нефтепродуктов и нефти, бактерии могут приспособиться к этим условиям и питаться теми веществами, которые их окружают.</w:t>
      </w:r>
    </w:p>
    <w:p w:rsidR="00AA1DE0" w:rsidRDefault="00AA1DE0" w:rsidP="009D4E74">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Результаты работы в будущем могут улучшить окружающую среду и помочь человеку и живым существам избегать страшных последствий от разлива нефти.</w:t>
      </w:r>
    </w:p>
    <w:p w:rsidR="00AA1DE0" w:rsidRPr="00AA1DE0" w:rsidRDefault="00AA1DE0" w:rsidP="00AA1DE0">
      <w:pPr>
        <w:pStyle w:val="a3"/>
        <w:numPr>
          <w:ilvl w:val="0"/>
          <w:numId w:val="8"/>
        </w:numPr>
        <w:jc w:val="both"/>
        <w:rPr>
          <w:rFonts w:ascii="Times New Roman" w:hAnsi="Times New Roman" w:cs="Times New Roman"/>
          <w:sz w:val="28"/>
          <w:szCs w:val="28"/>
        </w:rPr>
      </w:pPr>
      <w:r>
        <w:rPr>
          <w:rFonts w:ascii="Times New Roman" w:hAnsi="Times New Roman" w:cs="Times New Roman"/>
          <w:sz w:val="28"/>
          <w:szCs w:val="28"/>
        </w:rPr>
        <w:t>В будущем рекомендуется</w:t>
      </w:r>
      <w:proofErr w:type="gramStart"/>
      <w:r>
        <w:rPr>
          <w:rFonts w:ascii="Times New Roman" w:hAnsi="Times New Roman" w:cs="Times New Roman"/>
          <w:sz w:val="28"/>
          <w:szCs w:val="28"/>
        </w:rPr>
        <w:t xml:space="preserve"> :</w:t>
      </w:r>
      <w:proofErr w:type="gramEnd"/>
    </w:p>
    <w:p w:rsidR="00AA1DE0" w:rsidRDefault="00AA1DE0" w:rsidP="00AA1DE0">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Благодаря этой исследовательской работе получать приспособленные к нефти и нефтепродуктам бактерии.</w:t>
      </w:r>
    </w:p>
    <w:p w:rsidR="00AA1DE0" w:rsidRDefault="00AA1DE0" w:rsidP="00AA1DE0">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Улучшить бактериальную пластинку для очищения и проводить еще эксперименты с выведенными микроорганизмами.</w:t>
      </w:r>
    </w:p>
    <w:p w:rsidR="00AA1DE0" w:rsidRDefault="00AA1DE0" w:rsidP="00AA1DE0">
      <w:pPr>
        <w:pStyle w:val="a3"/>
        <w:numPr>
          <w:ilvl w:val="0"/>
          <w:numId w:val="10"/>
        </w:numPr>
        <w:jc w:val="both"/>
        <w:rPr>
          <w:rFonts w:ascii="Times New Roman" w:hAnsi="Times New Roman" w:cs="Times New Roman"/>
          <w:sz w:val="28"/>
          <w:szCs w:val="28"/>
        </w:rPr>
      </w:pPr>
      <w:r>
        <w:rPr>
          <w:rFonts w:ascii="Times New Roman" w:hAnsi="Times New Roman" w:cs="Times New Roman"/>
          <w:sz w:val="28"/>
          <w:szCs w:val="28"/>
        </w:rPr>
        <w:t xml:space="preserve">Исследовать другие составы почвы и проверить бактерии, которые обитают </w:t>
      </w:r>
      <w:proofErr w:type="gramStart"/>
      <w:r>
        <w:rPr>
          <w:rFonts w:ascii="Times New Roman" w:hAnsi="Times New Roman" w:cs="Times New Roman"/>
          <w:sz w:val="28"/>
          <w:szCs w:val="28"/>
        </w:rPr>
        <w:t>там</w:t>
      </w:r>
      <w:proofErr w:type="gramEnd"/>
      <w:r>
        <w:rPr>
          <w:rFonts w:ascii="Times New Roman" w:hAnsi="Times New Roman" w:cs="Times New Roman"/>
          <w:sz w:val="28"/>
          <w:szCs w:val="28"/>
        </w:rPr>
        <w:t xml:space="preserve"> на наличие тех, которые будут питаться нефтью и нефтепродуктами.</w:t>
      </w:r>
    </w:p>
    <w:p w:rsidR="00C344E0" w:rsidRDefault="00BF45F5" w:rsidP="00AA1DE0">
      <w:pPr>
        <w:jc w:val="center"/>
        <w:rPr>
          <w:rFonts w:ascii="Times New Roman" w:hAnsi="Times New Roman" w:cs="Times New Roman"/>
          <w:b/>
          <w:sz w:val="28"/>
          <w:szCs w:val="28"/>
        </w:rPr>
      </w:pPr>
      <w:r>
        <w:rPr>
          <w:rFonts w:ascii="Times New Roman" w:hAnsi="Times New Roman" w:cs="Times New Roman"/>
          <w:b/>
          <w:sz w:val="28"/>
          <w:szCs w:val="28"/>
        </w:rPr>
        <w:t>Заключение</w:t>
      </w:r>
    </w:p>
    <w:p w:rsidR="00AA1DE0" w:rsidRDefault="00AA1DE0" w:rsidP="00AA1DE0">
      <w:pPr>
        <w:spacing w:after="0"/>
        <w:jc w:val="both"/>
        <w:rPr>
          <w:rFonts w:ascii="Times New Roman" w:hAnsi="Times New Roman" w:cs="Times New Roman"/>
          <w:sz w:val="28"/>
          <w:szCs w:val="28"/>
        </w:rPr>
      </w:pPr>
      <w:r>
        <w:rPr>
          <w:rFonts w:ascii="Times New Roman" w:hAnsi="Times New Roman" w:cs="Times New Roman"/>
          <w:sz w:val="28"/>
          <w:szCs w:val="28"/>
        </w:rPr>
        <w:t xml:space="preserve">       Бактерии – это наши маленькие друзья, готовые помочь нам в любой момент. Важно лишь правильно относится к </w:t>
      </w:r>
      <w:proofErr w:type="gramStart"/>
      <w:r>
        <w:rPr>
          <w:rFonts w:ascii="Times New Roman" w:hAnsi="Times New Roman" w:cs="Times New Roman"/>
          <w:sz w:val="28"/>
          <w:szCs w:val="28"/>
        </w:rPr>
        <w:t>ним</w:t>
      </w:r>
      <w:proofErr w:type="gramEnd"/>
      <w:r>
        <w:rPr>
          <w:rFonts w:ascii="Times New Roman" w:hAnsi="Times New Roman" w:cs="Times New Roman"/>
          <w:sz w:val="28"/>
          <w:szCs w:val="28"/>
        </w:rPr>
        <w:t xml:space="preserve"> и использовать их во благо науки и окружающей среды.</w:t>
      </w:r>
    </w:p>
    <w:p w:rsidR="00AA1DE0" w:rsidRPr="00AA1DE0" w:rsidRDefault="00AA1DE0" w:rsidP="00AA1DE0">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Pr="00AA1DE0">
        <w:rPr>
          <w:rFonts w:ascii="Times New Roman" w:hAnsi="Times New Roman" w:cs="Times New Roman"/>
          <w:sz w:val="28"/>
          <w:szCs w:val="28"/>
        </w:rPr>
        <w:t xml:space="preserve">Конечно,  я  понимаю,  что  наша  работа  в  условиях  школы  не  может  носить </w:t>
      </w:r>
    </w:p>
    <w:p w:rsidR="00C344E0" w:rsidRDefault="00AA1DE0" w:rsidP="00AA1DE0">
      <w:pPr>
        <w:spacing w:after="0"/>
        <w:jc w:val="both"/>
        <w:rPr>
          <w:rFonts w:ascii="Times New Roman" w:hAnsi="Times New Roman" w:cs="Times New Roman"/>
          <w:sz w:val="28"/>
          <w:szCs w:val="28"/>
        </w:rPr>
      </w:pPr>
      <w:r w:rsidRPr="00AA1DE0">
        <w:rPr>
          <w:rFonts w:ascii="Times New Roman" w:hAnsi="Times New Roman" w:cs="Times New Roman"/>
          <w:sz w:val="28"/>
          <w:szCs w:val="28"/>
        </w:rPr>
        <w:t>глубокого  фундаментального  характера.  Но,  тем  не  менее,  исследовательская            работа, проведенная мною, позволяет надеяться, что ее результаты будут учтены и применены в окружающей нас природе</w:t>
      </w:r>
    </w:p>
    <w:p w:rsidR="00AA1DE0" w:rsidRDefault="00AA1DE0"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Default="00A042CB" w:rsidP="00AA1DE0">
      <w:pPr>
        <w:spacing w:after="0"/>
        <w:jc w:val="both"/>
        <w:rPr>
          <w:rFonts w:ascii="Times New Roman" w:hAnsi="Times New Roman" w:cs="Times New Roman"/>
          <w:sz w:val="28"/>
          <w:szCs w:val="28"/>
        </w:rPr>
      </w:pPr>
    </w:p>
    <w:p w:rsidR="00A042CB" w:rsidRPr="00AA1DE0" w:rsidRDefault="00A042CB" w:rsidP="00A042CB">
      <w:pPr>
        <w:spacing w:after="0"/>
        <w:jc w:val="right"/>
        <w:rPr>
          <w:rFonts w:ascii="Times New Roman" w:hAnsi="Times New Roman" w:cs="Times New Roman"/>
          <w:sz w:val="28"/>
          <w:szCs w:val="28"/>
        </w:rPr>
      </w:pPr>
      <w:r>
        <w:rPr>
          <w:rFonts w:ascii="Times New Roman" w:hAnsi="Times New Roman" w:cs="Times New Roman"/>
          <w:sz w:val="28"/>
          <w:szCs w:val="28"/>
        </w:rPr>
        <w:t>13</w:t>
      </w:r>
    </w:p>
    <w:p w:rsidR="000370E7" w:rsidRPr="000370E7" w:rsidRDefault="000370E7" w:rsidP="00AA1DE0">
      <w:pPr>
        <w:jc w:val="center"/>
        <w:rPr>
          <w:rFonts w:ascii="Times New Roman" w:hAnsi="Times New Roman" w:cs="Times New Roman"/>
          <w:b/>
          <w:sz w:val="28"/>
          <w:szCs w:val="28"/>
        </w:rPr>
      </w:pPr>
      <w:r w:rsidRPr="000370E7">
        <w:rPr>
          <w:rFonts w:ascii="Times New Roman" w:hAnsi="Times New Roman" w:cs="Times New Roman"/>
          <w:b/>
          <w:sz w:val="28"/>
          <w:szCs w:val="28"/>
        </w:rPr>
        <w:lastRenderedPageBreak/>
        <w:t>Используемая литература:</w:t>
      </w:r>
    </w:p>
    <w:p w:rsidR="00AA1DE0" w:rsidRPr="00AA1DE0" w:rsidRDefault="00AA1DE0" w:rsidP="00AA1DE0">
      <w:pPr>
        <w:pStyle w:val="a3"/>
        <w:ind w:left="795"/>
        <w:jc w:val="both"/>
        <w:rPr>
          <w:rFonts w:ascii="Times New Roman" w:hAnsi="Times New Roman" w:cs="Times New Roman"/>
          <w:sz w:val="28"/>
          <w:szCs w:val="28"/>
        </w:rPr>
      </w:pPr>
      <w:r w:rsidRPr="00AA1DE0">
        <w:rPr>
          <w:rFonts w:ascii="Times New Roman" w:hAnsi="Times New Roman" w:cs="Times New Roman"/>
          <w:sz w:val="28"/>
          <w:szCs w:val="28"/>
        </w:rPr>
        <w:t>•</w:t>
      </w:r>
      <w:r w:rsidRPr="00AA1DE0">
        <w:rPr>
          <w:rFonts w:ascii="Times New Roman" w:hAnsi="Times New Roman" w:cs="Times New Roman"/>
          <w:sz w:val="28"/>
          <w:szCs w:val="28"/>
        </w:rPr>
        <w:tab/>
      </w:r>
      <w:proofErr w:type="spellStart"/>
      <w:r w:rsidRPr="00AA1DE0">
        <w:rPr>
          <w:rFonts w:ascii="Times New Roman" w:hAnsi="Times New Roman" w:cs="Times New Roman"/>
          <w:sz w:val="28"/>
          <w:szCs w:val="28"/>
        </w:rPr>
        <w:t>Картамышева</w:t>
      </w:r>
      <w:proofErr w:type="spellEnd"/>
      <w:r w:rsidRPr="00AA1DE0">
        <w:rPr>
          <w:rFonts w:ascii="Times New Roman" w:hAnsi="Times New Roman" w:cs="Times New Roman"/>
          <w:sz w:val="28"/>
          <w:szCs w:val="28"/>
        </w:rPr>
        <w:t xml:space="preserve"> Елена Сергеевна, Иванченко Дарья Сергеевна </w:t>
      </w:r>
      <w:proofErr w:type="gramStart"/>
      <w:r w:rsidRPr="00AA1DE0">
        <w:rPr>
          <w:rFonts w:ascii="Times New Roman" w:hAnsi="Times New Roman" w:cs="Times New Roman"/>
          <w:sz w:val="28"/>
          <w:szCs w:val="28"/>
        </w:rPr>
        <w:t>-«</w:t>
      </w:r>
      <w:proofErr w:type="gramEnd"/>
      <w:r w:rsidRPr="00AA1DE0">
        <w:rPr>
          <w:rFonts w:ascii="Times New Roman" w:hAnsi="Times New Roman" w:cs="Times New Roman"/>
          <w:sz w:val="28"/>
          <w:szCs w:val="28"/>
        </w:rPr>
        <w:t xml:space="preserve">Загрязнение Мирового океана нефтью и нефтепродуктами»- Молодой ученый, 2018 год, 211 страниц </w:t>
      </w:r>
    </w:p>
    <w:p w:rsidR="00AA1DE0" w:rsidRPr="00AA1DE0" w:rsidRDefault="00AA1DE0" w:rsidP="00AA1DE0">
      <w:pPr>
        <w:pStyle w:val="a3"/>
        <w:ind w:left="795"/>
        <w:jc w:val="both"/>
        <w:rPr>
          <w:rFonts w:ascii="Times New Roman" w:hAnsi="Times New Roman" w:cs="Times New Roman"/>
          <w:sz w:val="28"/>
          <w:szCs w:val="28"/>
        </w:rPr>
      </w:pPr>
      <w:r w:rsidRPr="00AA1DE0">
        <w:rPr>
          <w:rFonts w:ascii="Times New Roman" w:hAnsi="Times New Roman" w:cs="Times New Roman"/>
          <w:sz w:val="28"/>
          <w:szCs w:val="28"/>
        </w:rPr>
        <w:t>•</w:t>
      </w:r>
      <w:r w:rsidRPr="00AA1DE0">
        <w:rPr>
          <w:rFonts w:ascii="Times New Roman" w:hAnsi="Times New Roman" w:cs="Times New Roman"/>
          <w:sz w:val="28"/>
          <w:szCs w:val="28"/>
        </w:rPr>
        <w:tab/>
        <w:t>А.П. Асташкина. Анализ микрофлоры воздуха и воды.- Издательство Томского политехнического университета, 25 страниц</w:t>
      </w:r>
    </w:p>
    <w:p w:rsidR="00AA1DE0" w:rsidRPr="00AA1DE0" w:rsidRDefault="00AA1DE0" w:rsidP="00AA1DE0">
      <w:pPr>
        <w:pStyle w:val="a3"/>
        <w:ind w:left="795"/>
        <w:jc w:val="both"/>
        <w:rPr>
          <w:rFonts w:ascii="Times New Roman" w:hAnsi="Times New Roman" w:cs="Times New Roman"/>
          <w:sz w:val="28"/>
          <w:szCs w:val="28"/>
        </w:rPr>
      </w:pPr>
      <w:r w:rsidRPr="00AA1DE0">
        <w:rPr>
          <w:rFonts w:ascii="Times New Roman" w:hAnsi="Times New Roman" w:cs="Times New Roman"/>
          <w:sz w:val="28"/>
          <w:szCs w:val="28"/>
        </w:rPr>
        <w:t>•</w:t>
      </w:r>
      <w:r w:rsidRPr="00AA1DE0">
        <w:rPr>
          <w:rFonts w:ascii="Times New Roman" w:hAnsi="Times New Roman" w:cs="Times New Roman"/>
          <w:sz w:val="28"/>
          <w:szCs w:val="28"/>
        </w:rPr>
        <w:tab/>
      </w:r>
      <w:proofErr w:type="spellStart"/>
      <w:r w:rsidRPr="00AA1DE0">
        <w:rPr>
          <w:rFonts w:ascii="Times New Roman" w:hAnsi="Times New Roman" w:cs="Times New Roman"/>
          <w:sz w:val="28"/>
          <w:szCs w:val="28"/>
        </w:rPr>
        <w:t>Немировская</w:t>
      </w:r>
      <w:proofErr w:type="spellEnd"/>
      <w:r w:rsidRPr="00AA1DE0">
        <w:rPr>
          <w:rFonts w:ascii="Times New Roman" w:hAnsi="Times New Roman" w:cs="Times New Roman"/>
          <w:sz w:val="28"/>
          <w:szCs w:val="28"/>
        </w:rPr>
        <w:t xml:space="preserve"> И.А.- «Нефть в океане»- Издательство Научный мир, 2013 год- 300страниц</w:t>
      </w:r>
    </w:p>
    <w:p w:rsidR="007E01F8" w:rsidRDefault="00AA1DE0" w:rsidP="00AA1DE0">
      <w:pPr>
        <w:pStyle w:val="a3"/>
        <w:ind w:left="795"/>
        <w:rPr>
          <w:rFonts w:ascii="Times New Roman" w:hAnsi="Times New Roman" w:cs="Times New Roman"/>
          <w:sz w:val="28"/>
          <w:szCs w:val="28"/>
        </w:rPr>
      </w:pPr>
      <w:r w:rsidRPr="00AA1DE0">
        <w:rPr>
          <w:rFonts w:ascii="Times New Roman" w:hAnsi="Times New Roman" w:cs="Times New Roman"/>
          <w:sz w:val="28"/>
          <w:szCs w:val="28"/>
        </w:rPr>
        <w:t xml:space="preserve">          </w:t>
      </w: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B14701" w:rsidRDefault="00B14701">
      <w:pPr>
        <w:pStyle w:val="a3"/>
        <w:ind w:left="795"/>
        <w:rPr>
          <w:rFonts w:ascii="Times New Roman" w:hAnsi="Times New Roman" w:cs="Times New Roman"/>
          <w:sz w:val="28"/>
          <w:szCs w:val="28"/>
        </w:rPr>
      </w:pPr>
    </w:p>
    <w:p w:rsidR="007E01F8" w:rsidRDefault="007E01F8"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p>
    <w:p w:rsidR="00A042CB" w:rsidRDefault="00A042CB" w:rsidP="009C69C7">
      <w:pPr>
        <w:pStyle w:val="a3"/>
        <w:ind w:left="795"/>
        <w:jc w:val="right"/>
        <w:rPr>
          <w:rFonts w:ascii="Times New Roman" w:hAnsi="Times New Roman" w:cs="Times New Roman"/>
          <w:sz w:val="28"/>
          <w:szCs w:val="28"/>
        </w:rPr>
      </w:pPr>
      <w:r>
        <w:rPr>
          <w:rFonts w:ascii="Times New Roman" w:hAnsi="Times New Roman" w:cs="Times New Roman"/>
          <w:sz w:val="28"/>
          <w:szCs w:val="28"/>
        </w:rPr>
        <w:t>14</w:t>
      </w:r>
    </w:p>
    <w:sectPr w:rsidR="00A042CB" w:rsidSect="004833B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02ED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000002"/>
    <w:multiLevelType w:val="hybridMultilevel"/>
    <w:tmpl w:val="3BF21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000003"/>
    <w:multiLevelType w:val="hybridMultilevel"/>
    <w:tmpl w:val="A88CB4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0C324026"/>
    <w:lvl w:ilvl="0" w:tplc="670E0D7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0000005"/>
    <w:multiLevelType w:val="hybridMultilevel"/>
    <w:tmpl w:val="FEA4618A"/>
    <w:lvl w:ilvl="0" w:tplc="FEB63F2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5">
    <w:nsid w:val="00000006"/>
    <w:multiLevelType w:val="hybridMultilevel"/>
    <w:tmpl w:val="6AFA6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0000007"/>
    <w:multiLevelType w:val="hybridMultilevel"/>
    <w:tmpl w:val="35B83D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C647BEE"/>
    <w:multiLevelType w:val="hybridMultilevel"/>
    <w:tmpl w:val="713A32D6"/>
    <w:lvl w:ilvl="0" w:tplc="CFF2F34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95C5EAD"/>
    <w:multiLevelType w:val="hybridMultilevel"/>
    <w:tmpl w:val="7820D6B0"/>
    <w:lvl w:ilvl="0" w:tplc="0419000F">
      <w:start w:val="1"/>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9">
    <w:nsid w:val="35467F06"/>
    <w:multiLevelType w:val="hybridMultilevel"/>
    <w:tmpl w:val="B76E75F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2"/>
  </w:num>
  <w:num w:numId="2">
    <w:abstractNumId w:val="0"/>
  </w:num>
  <w:num w:numId="3">
    <w:abstractNumId w:val="1"/>
  </w:num>
  <w:num w:numId="4">
    <w:abstractNumId w:val="6"/>
  </w:num>
  <w:num w:numId="5">
    <w:abstractNumId w:val="3"/>
  </w:num>
  <w:num w:numId="6">
    <w:abstractNumId w:val="4"/>
  </w:num>
  <w:num w:numId="7">
    <w:abstractNumId w:val="5"/>
  </w:num>
  <w:num w:numId="8">
    <w:abstractNumId w:val="8"/>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7E01F8"/>
    <w:rsid w:val="000370E7"/>
    <w:rsid w:val="001270F9"/>
    <w:rsid w:val="002B3BE7"/>
    <w:rsid w:val="003E3B29"/>
    <w:rsid w:val="003F4883"/>
    <w:rsid w:val="0042303D"/>
    <w:rsid w:val="00430FFB"/>
    <w:rsid w:val="004312D3"/>
    <w:rsid w:val="00446CC0"/>
    <w:rsid w:val="00470D40"/>
    <w:rsid w:val="004833BC"/>
    <w:rsid w:val="00583E0B"/>
    <w:rsid w:val="005F2C60"/>
    <w:rsid w:val="00647096"/>
    <w:rsid w:val="00670142"/>
    <w:rsid w:val="006B5E24"/>
    <w:rsid w:val="007E01F8"/>
    <w:rsid w:val="00817042"/>
    <w:rsid w:val="00855BE4"/>
    <w:rsid w:val="00866C8E"/>
    <w:rsid w:val="008B123B"/>
    <w:rsid w:val="008B6AC0"/>
    <w:rsid w:val="009601F3"/>
    <w:rsid w:val="009C69C7"/>
    <w:rsid w:val="009D4E74"/>
    <w:rsid w:val="00A042CB"/>
    <w:rsid w:val="00A8735D"/>
    <w:rsid w:val="00AA1DE0"/>
    <w:rsid w:val="00B10EE7"/>
    <w:rsid w:val="00B14701"/>
    <w:rsid w:val="00BF3D80"/>
    <w:rsid w:val="00BF3F23"/>
    <w:rsid w:val="00BF45F5"/>
    <w:rsid w:val="00C344E0"/>
    <w:rsid w:val="00CC7CD2"/>
    <w:rsid w:val="00D60B1F"/>
    <w:rsid w:val="00DC43D6"/>
    <w:rsid w:val="00E36FA7"/>
    <w:rsid w:val="00F225D7"/>
    <w:rsid w:val="00FC52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33B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33BC"/>
    <w:pPr>
      <w:ind w:left="720"/>
      <w:contextualSpacing/>
    </w:pPr>
  </w:style>
  <w:style w:type="paragraph" w:styleId="a4">
    <w:name w:val="No Spacing"/>
    <w:uiPriority w:val="1"/>
    <w:qFormat/>
    <w:rsid w:val="004833BC"/>
    <w:pPr>
      <w:spacing w:after="0" w:line="240" w:lineRule="auto"/>
    </w:pPr>
  </w:style>
  <w:style w:type="paragraph" w:styleId="a5">
    <w:name w:val="Balloon Text"/>
    <w:basedOn w:val="a"/>
    <w:link w:val="a6"/>
    <w:uiPriority w:val="99"/>
    <w:rsid w:val="004833BC"/>
    <w:pPr>
      <w:spacing w:after="0" w:line="240" w:lineRule="auto"/>
    </w:pPr>
    <w:rPr>
      <w:rFonts w:ascii="Tahoma" w:hAnsi="Tahoma" w:cs="Tahoma"/>
      <w:sz w:val="16"/>
      <w:szCs w:val="16"/>
    </w:rPr>
  </w:style>
  <w:style w:type="character" w:customStyle="1" w:styleId="a6">
    <w:name w:val="Текст выноски Знак"/>
    <w:basedOn w:val="a0"/>
    <w:link w:val="a5"/>
    <w:uiPriority w:val="99"/>
    <w:rsid w:val="004833BC"/>
    <w:rPr>
      <w:rFonts w:ascii="Tahoma" w:hAnsi="Tahoma" w:cs="Tahoma"/>
      <w:sz w:val="16"/>
      <w:szCs w:val="16"/>
    </w:rPr>
  </w:style>
  <w:style w:type="table" w:styleId="a7">
    <w:name w:val="Table Grid"/>
    <w:basedOn w:val="a1"/>
    <w:uiPriority w:val="59"/>
    <w:rsid w:val="002B3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70D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No Spacing"/>
    <w:uiPriority w:val="1"/>
    <w:qFormat/>
    <w:pPr>
      <w:spacing w:after="0" w:line="240" w:lineRule="auto"/>
    </w:pPr>
  </w:style>
  <w:style w:type="paragraph" w:styleId="a5">
    <w:name w:val="Balloon Text"/>
    <w:basedOn w:val="a"/>
    <w:link w:val="a6"/>
    <w:uiPriority w:val="99"/>
    <w:pPr>
      <w:spacing w:after="0" w:line="240" w:lineRule="auto"/>
    </w:pPr>
    <w:rPr>
      <w:rFonts w:ascii="Tahoma" w:hAnsi="Tahoma" w:cs="Tahoma"/>
      <w:sz w:val="16"/>
      <w:szCs w:val="16"/>
    </w:rPr>
  </w:style>
  <w:style w:type="character" w:customStyle="1" w:styleId="a6">
    <w:name w:val="Текст выноски Знак"/>
    <w:basedOn w:val="a0"/>
    <w:link w:val="a5"/>
    <w:uiPriority w:val="99"/>
    <w:rPr>
      <w:rFonts w:ascii="Tahoma" w:hAnsi="Tahoma" w:cs="Tahoma"/>
      <w:sz w:val="16"/>
      <w:szCs w:val="16"/>
    </w:rPr>
  </w:style>
  <w:style w:type="table" w:styleId="a7">
    <w:name w:val="Table Grid"/>
    <w:basedOn w:val="a1"/>
    <w:uiPriority w:val="59"/>
    <w:rsid w:val="002B3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470D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479A3-2D9A-402A-B04F-587D37D5F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TotalTime>
  <Pages>16</Pages>
  <Words>3371</Words>
  <Characters>19216</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Home</cp:lastModifiedBy>
  <cp:revision>26</cp:revision>
  <dcterms:created xsi:type="dcterms:W3CDTF">2021-12-17T11:48:00Z</dcterms:created>
  <dcterms:modified xsi:type="dcterms:W3CDTF">2022-01-20T15:09:00Z</dcterms:modified>
</cp:coreProperties>
</file>