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F9E23C" w14:textId="77777777" w:rsidR="00652A5D" w:rsidRDefault="00652A5D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Государственное бюджетное учреждение дополнительного образования</w:t>
      </w:r>
    </w:p>
    <w:p w14:paraId="7268D7C8" w14:textId="241E3142" w:rsidR="00652A5D" w:rsidRDefault="008946BB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="00652A5D">
        <w:rPr>
          <w:rFonts w:ascii="Times New Roman" w:eastAsia="Calibri" w:hAnsi="Times New Roman" w:cs="Times New Roman"/>
          <w:bCs/>
          <w:sz w:val="28"/>
          <w:szCs w:val="28"/>
        </w:rPr>
        <w:t>Центр развития творчества детей и юношества</w:t>
      </w:r>
    </w:p>
    <w:p w14:paraId="3B2B1881" w14:textId="2D31CBAF" w:rsidR="00652A5D" w:rsidRDefault="008946BB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Нижегородской области»</w:t>
      </w:r>
    </w:p>
    <w:p w14:paraId="6A5FB809" w14:textId="77777777" w:rsidR="0049779A" w:rsidRDefault="0049779A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F57E8A6" w14:textId="77777777" w:rsidR="00652A5D" w:rsidRDefault="00652A5D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B3D8263" w14:textId="77777777" w:rsidR="008D0738" w:rsidRDefault="008D0738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835A011" w14:textId="4C2D25E1" w:rsidR="00AF251A" w:rsidRDefault="00AF251A" w:rsidP="00896DE3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B12F78F" w14:textId="21B02C73" w:rsidR="00896DE3" w:rsidRDefault="00896DE3" w:rsidP="00896DE3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EA60939" w14:textId="42BCBA8E" w:rsidR="00896DE3" w:rsidRDefault="00896DE3" w:rsidP="00896DE3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5D4DB453" w14:textId="090BACB9" w:rsidR="00896DE3" w:rsidRDefault="00896DE3" w:rsidP="00896DE3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2CC36BF" w14:textId="6CDA235E" w:rsidR="00896DE3" w:rsidRDefault="00896DE3" w:rsidP="00896DE3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78BC27D" w14:textId="77777777" w:rsidR="00896DE3" w:rsidRDefault="00896DE3" w:rsidP="00896DE3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1FD55FC" w14:textId="77777777" w:rsidR="00896DE3" w:rsidRDefault="00896DE3" w:rsidP="00896DE3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4784342" w14:textId="618F8B53" w:rsidR="008946BB" w:rsidRDefault="008D0738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8D0738">
        <w:rPr>
          <w:rFonts w:ascii="Times New Roman" w:eastAsia="Calibri" w:hAnsi="Times New Roman" w:cs="Times New Roman"/>
          <w:b/>
          <w:sz w:val="32"/>
          <w:szCs w:val="32"/>
        </w:rPr>
        <w:t xml:space="preserve">Определение </w:t>
      </w:r>
      <w:r w:rsidR="00EE6FEC">
        <w:rPr>
          <w:rFonts w:ascii="Times New Roman" w:eastAsia="Calibri" w:hAnsi="Times New Roman" w:cs="Times New Roman"/>
          <w:b/>
          <w:sz w:val="32"/>
          <w:szCs w:val="32"/>
        </w:rPr>
        <w:t>оптимальных условий хранения</w:t>
      </w:r>
    </w:p>
    <w:p w14:paraId="3CB4764C" w14:textId="2BD7F4BD" w:rsidR="008D0738" w:rsidRPr="00EE6FEC" w:rsidRDefault="008D0738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8D0738">
        <w:rPr>
          <w:rFonts w:ascii="Times New Roman" w:eastAsia="Calibri" w:hAnsi="Times New Roman" w:cs="Times New Roman"/>
          <w:b/>
          <w:sz w:val="32"/>
          <w:szCs w:val="32"/>
        </w:rPr>
        <w:t xml:space="preserve">хлебобулочных изделий по </w:t>
      </w:r>
      <w:r w:rsidR="008D6376" w:rsidRPr="008D0738">
        <w:rPr>
          <w:rFonts w:ascii="Times New Roman" w:eastAsia="Calibri" w:hAnsi="Times New Roman" w:cs="Times New Roman"/>
          <w:b/>
          <w:sz w:val="32"/>
          <w:szCs w:val="32"/>
        </w:rPr>
        <w:t>микологическим показателям</w:t>
      </w:r>
    </w:p>
    <w:p w14:paraId="722B13BA" w14:textId="77777777" w:rsidR="008D0738" w:rsidRDefault="008D0738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9A0C9C4" w14:textId="16D4CF27" w:rsidR="008D0738" w:rsidRDefault="008D0738" w:rsidP="00896DE3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95BAA87" w14:textId="4A13E8B7" w:rsidR="00896DE3" w:rsidRDefault="00896DE3" w:rsidP="00896DE3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8D38806" w14:textId="098A2A74" w:rsidR="003A6552" w:rsidRDefault="003A6552" w:rsidP="00896DE3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48B6CD3" w14:textId="43DA9579" w:rsidR="005C31D9" w:rsidRDefault="005C31D9" w:rsidP="00896DE3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3A50CFD" w14:textId="5DF00B11" w:rsidR="005C31D9" w:rsidRDefault="005C31D9" w:rsidP="00896DE3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1A56263" w14:textId="77777777" w:rsidR="005C31D9" w:rsidRDefault="005C31D9" w:rsidP="00896DE3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E151696" w14:textId="77777777" w:rsidR="003A6552" w:rsidRDefault="003A6552" w:rsidP="00896DE3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8696681" w14:textId="77777777" w:rsidR="00AF251A" w:rsidRDefault="00AF251A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E8E37E8" w14:textId="60BBBABC" w:rsidR="00AF251A" w:rsidRDefault="001F16F0" w:rsidP="003A6552">
      <w:pPr>
        <w:widowControl w:val="0"/>
        <w:spacing w:after="0" w:line="240" w:lineRule="auto"/>
        <w:ind w:left="2835" w:hanging="142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="003A6552">
        <w:rPr>
          <w:rFonts w:ascii="Times New Roman" w:eastAsia="Calibri" w:hAnsi="Times New Roman" w:cs="Times New Roman"/>
          <w:bCs/>
          <w:sz w:val="28"/>
          <w:szCs w:val="28"/>
        </w:rPr>
        <w:t>ы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полнила: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Катунова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Ирина</w:t>
      </w:r>
      <w:r w:rsidR="003A6552">
        <w:rPr>
          <w:rFonts w:ascii="Times New Roman" w:eastAsia="Calibri" w:hAnsi="Times New Roman" w:cs="Times New Roman"/>
          <w:bCs/>
          <w:sz w:val="28"/>
          <w:szCs w:val="28"/>
        </w:rPr>
        <w:t xml:space="preserve"> Дмитриевна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="007F0567">
        <w:rPr>
          <w:rFonts w:ascii="Times New Roman" w:eastAsia="Calibri" w:hAnsi="Times New Roman" w:cs="Times New Roman"/>
          <w:bCs/>
          <w:sz w:val="28"/>
          <w:szCs w:val="28"/>
        </w:rPr>
        <w:t>8 класс</w:t>
      </w:r>
    </w:p>
    <w:p w14:paraId="0F4B1A3F" w14:textId="20BC489B" w:rsidR="001F16F0" w:rsidRDefault="001F16F0" w:rsidP="005C31D9">
      <w:pPr>
        <w:widowControl w:val="0"/>
        <w:spacing w:after="0" w:line="240" w:lineRule="auto"/>
        <w:ind w:left="2835" w:hanging="142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т/о «Проектная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экология»</w:t>
      </w:r>
      <w:r w:rsidR="003A6552">
        <w:rPr>
          <w:rFonts w:ascii="Times New Roman" w:eastAsia="Calibri" w:hAnsi="Times New Roman" w:cs="Times New Roman"/>
          <w:bCs/>
          <w:sz w:val="28"/>
          <w:szCs w:val="28"/>
        </w:rPr>
        <w:t xml:space="preserve">  ГБУДО</w:t>
      </w:r>
      <w:proofErr w:type="gramEnd"/>
      <w:r w:rsidR="003A65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3A6552">
        <w:rPr>
          <w:rFonts w:ascii="Times New Roman" w:eastAsia="Calibri" w:hAnsi="Times New Roman" w:cs="Times New Roman"/>
          <w:bCs/>
          <w:sz w:val="28"/>
          <w:szCs w:val="28"/>
        </w:rPr>
        <w:t>ЦРТДиЮ</w:t>
      </w:r>
      <w:proofErr w:type="spellEnd"/>
      <w:r w:rsidR="003A6552">
        <w:rPr>
          <w:rFonts w:ascii="Times New Roman" w:eastAsia="Calibri" w:hAnsi="Times New Roman" w:cs="Times New Roman"/>
          <w:bCs/>
          <w:sz w:val="28"/>
          <w:szCs w:val="28"/>
        </w:rPr>
        <w:t xml:space="preserve"> НО</w:t>
      </w:r>
    </w:p>
    <w:p w14:paraId="1FD4CBE7" w14:textId="77777777" w:rsidR="00896DE3" w:rsidRDefault="00896DE3" w:rsidP="003A6552">
      <w:pPr>
        <w:widowControl w:val="0"/>
        <w:spacing w:after="0" w:line="240" w:lineRule="auto"/>
        <w:ind w:left="2835" w:firstLine="4395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0857F66" w14:textId="1CF7A5A0" w:rsidR="003A6552" w:rsidRDefault="001F16F0" w:rsidP="003A6552">
      <w:pPr>
        <w:widowControl w:val="0"/>
        <w:spacing w:after="0" w:line="240" w:lineRule="auto"/>
        <w:ind w:left="2835" w:hanging="142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Руководитель: Кузнецова</w:t>
      </w:r>
      <w:r w:rsidR="003A65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Ирина </w:t>
      </w:r>
      <w:r w:rsidRPr="008946BB">
        <w:rPr>
          <w:rFonts w:ascii="Times New Roman" w:eastAsia="Calibri" w:hAnsi="Times New Roman" w:cs="Times New Roman"/>
          <w:bCs/>
          <w:sz w:val="28"/>
          <w:szCs w:val="28"/>
        </w:rPr>
        <w:t xml:space="preserve">Владимировна, </w:t>
      </w:r>
    </w:p>
    <w:p w14:paraId="6F132D5F" w14:textId="680D4A9F" w:rsidR="001F16F0" w:rsidRPr="008946BB" w:rsidRDefault="001F16F0" w:rsidP="003A6552">
      <w:pPr>
        <w:widowControl w:val="0"/>
        <w:spacing w:after="0" w:line="240" w:lineRule="auto"/>
        <w:ind w:left="2835" w:hanging="142"/>
        <w:rPr>
          <w:rFonts w:ascii="Times New Roman" w:eastAsia="Calibri" w:hAnsi="Times New Roman" w:cs="Times New Roman"/>
          <w:bCs/>
          <w:sz w:val="28"/>
          <w:szCs w:val="28"/>
        </w:rPr>
      </w:pPr>
      <w:r w:rsidRPr="008946BB">
        <w:rPr>
          <w:rFonts w:ascii="Times New Roman" w:eastAsia="Calibri" w:hAnsi="Times New Roman" w:cs="Times New Roman"/>
          <w:bCs/>
          <w:sz w:val="28"/>
          <w:szCs w:val="28"/>
        </w:rPr>
        <w:t>методист</w:t>
      </w:r>
      <w:r w:rsidR="003A65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3A6552">
        <w:rPr>
          <w:rFonts w:ascii="Times New Roman" w:eastAsia="Calibri" w:hAnsi="Times New Roman" w:cs="Times New Roman"/>
          <w:bCs/>
          <w:sz w:val="28"/>
          <w:szCs w:val="28"/>
        </w:rPr>
        <w:t>Экостанции</w:t>
      </w:r>
      <w:proofErr w:type="spellEnd"/>
      <w:r w:rsidR="003A65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946BB">
        <w:rPr>
          <w:rFonts w:ascii="Times New Roman" w:eastAsia="Calibri" w:hAnsi="Times New Roman" w:cs="Times New Roman"/>
          <w:bCs/>
          <w:sz w:val="28"/>
          <w:szCs w:val="28"/>
        </w:rPr>
        <w:t xml:space="preserve">ГБУДО </w:t>
      </w:r>
      <w:proofErr w:type="spellStart"/>
      <w:proofErr w:type="gramStart"/>
      <w:r w:rsidR="008946BB">
        <w:rPr>
          <w:rFonts w:ascii="Times New Roman" w:eastAsia="Calibri" w:hAnsi="Times New Roman" w:cs="Times New Roman"/>
          <w:bCs/>
          <w:sz w:val="28"/>
          <w:szCs w:val="28"/>
        </w:rPr>
        <w:t>ЦРТДи</w:t>
      </w:r>
      <w:r w:rsidR="008946BB" w:rsidRPr="008946BB">
        <w:rPr>
          <w:rFonts w:ascii="Times New Roman" w:eastAsia="Calibri" w:hAnsi="Times New Roman" w:cs="Times New Roman"/>
          <w:bCs/>
          <w:sz w:val="28"/>
          <w:szCs w:val="28"/>
        </w:rPr>
        <w:t>Ю</w:t>
      </w:r>
      <w:proofErr w:type="spellEnd"/>
      <w:proofErr w:type="gramEnd"/>
      <w:r w:rsidR="008946BB" w:rsidRPr="008946B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8946BB">
        <w:rPr>
          <w:rFonts w:ascii="Times New Roman" w:eastAsia="Calibri" w:hAnsi="Times New Roman" w:cs="Times New Roman"/>
          <w:bCs/>
          <w:sz w:val="28"/>
          <w:szCs w:val="28"/>
        </w:rPr>
        <w:t>НО</w:t>
      </w:r>
    </w:p>
    <w:p w14:paraId="0EFCBC17" w14:textId="77777777" w:rsidR="00896DE3" w:rsidRDefault="00896DE3" w:rsidP="003A6552">
      <w:pPr>
        <w:widowControl w:val="0"/>
        <w:spacing w:after="0" w:line="240" w:lineRule="auto"/>
        <w:ind w:left="2835" w:firstLine="4395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5BDCB2E" w14:textId="77777777" w:rsidR="003A6552" w:rsidRDefault="002A47D4" w:rsidP="003A6552">
      <w:pPr>
        <w:widowControl w:val="0"/>
        <w:spacing w:after="0" w:line="240" w:lineRule="auto"/>
        <w:ind w:left="2694"/>
        <w:rPr>
          <w:rFonts w:ascii="Times New Roman" w:eastAsia="Calibri" w:hAnsi="Times New Roman" w:cs="Times New Roman"/>
          <w:bCs/>
          <w:sz w:val="28"/>
          <w:szCs w:val="28"/>
        </w:rPr>
      </w:pPr>
      <w:r w:rsidRPr="008946BB">
        <w:rPr>
          <w:rFonts w:ascii="Times New Roman" w:eastAsia="Calibri" w:hAnsi="Times New Roman" w:cs="Times New Roman"/>
          <w:bCs/>
          <w:sz w:val="28"/>
          <w:szCs w:val="28"/>
        </w:rPr>
        <w:t xml:space="preserve">Научный консультант: </w:t>
      </w:r>
      <w:proofErr w:type="spellStart"/>
      <w:r w:rsidRPr="008946BB">
        <w:rPr>
          <w:rFonts w:ascii="Times New Roman" w:eastAsia="Calibri" w:hAnsi="Times New Roman" w:cs="Times New Roman"/>
          <w:bCs/>
          <w:sz w:val="28"/>
          <w:szCs w:val="28"/>
        </w:rPr>
        <w:t>Михалёв</w:t>
      </w:r>
      <w:proofErr w:type="spellEnd"/>
      <w:r w:rsidRPr="008946BB">
        <w:rPr>
          <w:rFonts w:ascii="Times New Roman" w:eastAsia="Calibri" w:hAnsi="Times New Roman" w:cs="Times New Roman"/>
          <w:bCs/>
          <w:sz w:val="28"/>
          <w:szCs w:val="28"/>
        </w:rPr>
        <w:t xml:space="preserve"> Евгений Васильевич, кандидат с/х наук,</w:t>
      </w:r>
      <w:r w:rsidR="003A65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946BB" w:rsidRPr="008946BB">
        <w:rPr>
          <w:rFonts w:ascii="Times New Roman" w:eastAsia="Calibri" w:hAnsi="Times New Roman" w:cs="Times New Roman"/>
          <w:bCs/>
          <w:sz w:val="28"/>
          <w:szCs w:val="28"/>
        </w:rPr>
        <w:t xml:space="preserve">доцент кафедры ботаники, </w:t>
      </w:r>
    </w:p>
    <w:p w14:paraId="397CB3DA" w14:textId="2D2861D4" w:rsidR="008946BB" w:rsidRPr="003A6552" w:rsidRDefault="008946BB" w:rsidP="003A6552">
      <w:pPr>
        <w:widowControl w:val="0"/>
        <w:spacing w:after="0" w:line="240" w:lineRule="auto"/>
        <w:ind w:left="2694"/>
        <w:rPr>
          <w:rFonts w:ascii="Times New Roman" w:eastAsia="Calibri" w:hAnsi="Times New Roman" w:cs="Times New Roman"/>
          <w:bCs/>
          <w:sz w:val="28"/>
          <w:szCs w:val="28"/>
        </w:rPr>
      </w:pPr>
      <w:r w:rsidRPr="008946BB">
        <w:rPr>
          <w:rFonts w:ascii="Times New Roman" w:eastAsia="Calibri" w:hAnsi="Times New Roman" w:cs="Times New Roman"/>
          <w:bCs/>
          <w:sz w:val="28"/>
          <w:szCs w:val="28"/>
        </w:rPr>
        <w:t>физи</w:t>
      </w:r>
      <w:r w:rsidR="003A6552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8946BB">
        <w:rPr>
          <w:rFonts w:ascii="Times New Roman" w:eastAsia="Calibri" w:hAnsi="Times New Roman" w:cs="Times New Roman"/>
          <w:bCs/>
          <w:sz w:val="28"/>
          <w:szCs w:val="28"/>
        </w:rPr>
        <w:t xml:space="preserve">логии и защиты растений </w:t>
      </w:r>
      <w:r w:rsidRPr="008946BB">
        <w:rPr>
          <w:rFonts w:ascii="Times New Roman" w:eastAsia="Calibri" w:hAnsi="Times New Roman" w:cs="Times New Roman"/>
          <w:sz w:val="28"/>
          <w:szCs w:val="28"/>
        </w:rPr>
        <w:t xml:space="preserve">ФГБОУ ВО </w:t>
      </w:r>
    </w:p>
    <w:p w14:paraId="5042F9BF" w14:textId="000C9089" w:rsidR="002A47D4" w:rsidRPr="008946BB" w:rsidRDefault="008946BB" w:rsidP="003A6552">
      <w:pPr>
        <w:widowControl w:val="0"/>
        <w:spacing w:after="0" w:line="240" w:lineRule="auto"/>
        <w:ind w:left="2694"/>
        <w:rPr>
          <w:rFonts w:ascii="Times New Roman" w:eastAsia="Calibri" w:hAnsi="Times New Roman" w:cs="Times New Roman"/>
          <w:bCs/>
          <w:sz w:val="28"/>
          <w:szCs w:val="28"/>
        </w:rPr>
      </w:pPr>
      <w:r w:rsidRPr="008946BB">
        <w:rPr>
          <w:rFonts w:ascii="Times New Roman" w:eastAsia="Calibri" w:hAnsi="Times New Roman" w:cs="Times New Roman"/>
          <w:sz w:val="28"/>
          <w:szCs w:val="28"/>
        </w:rPr>
        <w:t>Нижегородская ГСХА</w:t>
      </w:r>
      <w:r w:rsidR="002A47D4" w:rsidRPr="008946B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14:paraId="61039F56" w14:textId="77777777" w:rsidR="00AF251A" w:rsidRDefault="00AF251A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304A159" w14:textId="77777777" w:rsidR="00AF251A" w:rsidRDefault="00AF251A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46DD318" w14:textId="77777777" w:rsidR="008946BB" w:rsidRDefault="008946BB" w:rsidP="00896DE3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4480DDE" w14:textId="10C8762E" w:rsidR="008946BB" w:rsidRDefault="008946BB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56A828C" w14:textId="121F2BC6" w:rsidR="00896DE3" w:rsidRDefault="00896DE3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F5F5548" w14:textId="77576B5E" w:rsidR="00896DE3" w:rsidRDefault="00896DE3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C5B7AF0" w14:textId="77777777" w:rsidR="00896DE3" w:rsidRDefault="00896DE3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5634BA9" w14:textId="77777777" w:rsidR="008946BB" w:rsidRPr="008946BB" w:rsidRDefault="008946BB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946BB">
        <w:rPr>
          <w:rFonts w:ascii="Times New Roman" w:eastAsia="Calibri" w:hAnsi="Times New Roman" w:cs="Times New Roman"/>
          <w:sz w:val="28"/>
          <w:szCs w:val="28"/>
        </w:rPr>
        <w:t>Нижний Новгород</w:t>
      </w:r>
    </w:p>
    <w:p w14:paraId="528DF007" w14:textId="7ABD971B" w:rsidR="007D6054" w:rsidRDefault="008946BB" w:rsidP="00896DE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946BB">
        <w:rPr>
          <w:rFonts w:ascii="Times New Roman" w:eastAsia="Calibri" w:hAnsi="Times New Roman" w:cs="Times New Roman"/>
          <w:sz w:val="28"/>
          <w:szCs w:val="28"/>
        </w:rPr>
        <w:t>2022 г.</w:t>
      </w:r>
      <w:r w:rsidR="00652A5D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14:paraId="115B6851" w14:textId="00117C30" w:rsidR="007D6054" w:rsidRDefault="00162A38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Оглавление</w:t>
      </w:r>
    </w:p>
    <w:p w14:paraId="297A9118" w14:textId="77777777" w:rsidR="00BB2A03" w:rsidRDefault="00BB2A03" w:rsidP="00BB2A03">
      <w:pPr>
        <w:pStyle w:val="1"/>
        <w:keepNext w:val="0"/>
        <w:keepLines w:val="0"/>
        <w:widowControl w:val="0"/>
        <w:spacing w:before="0" w:line="240" w:lineRule="auto"/>
        <w:rPr>
          <w:rFonts w:ascii="Times New Roman" w:eastAsia="Calibri" w:hAnsi="Times New Roman" w:cs="Times New Roman"/>
          <w:b w:val="0"/>
          <w:bCs w:val="0"/>
          <w:color w:val="auto"/>
        </w:rPr>
      </w:pPr>
    </w:p>
    <w:p w14:paraId="66F936C8" w14:textId="40056182" w:rsidR="00D9141A" w:rsidRPr="00BB2A03" w:rsidRDefault="00D9141A" w:rsidP="007547DA">
      <w:pPr>
        <w:pStyle w:val="1"/>
        <w:keepNext w:val="0"/>
        <w:keepLines w:val="0"/>
        <w:widowControl w:val="0"/>
        <w:spacing w:before="0"/>
        <w:rPr>
          <w:rFonts w:ascii="Times New Roman" w:eastAsia="Calibri" w:hAnsi="Times New Roman" w:cs="Times New Roman"/>
          <w:b w:val="0"/>
          <w:bCs w:val="0"/>
          <w:color w:val="auto"/>
        </w:rPr>
      </w:pPr>
      <w:r w:rsidRPr="00BB2A03">
        <w:rPr>
          <w:rFonts w:ascii="Times New Roman" w:eastAsia="Calibri" w:hAnsi="Times New Roman" w:cs="Times New Roman"/>
          <w:b w:val="0"/>
          <w:bCs w:val="0"/>
          <w:color w:val="auto"/>
        </w:rPr>
        <w:t>Введение</w:t>
      </w:r>
      <w:r w:rsidR="00BB2A03">
        <w:rPr>
          <w:rFonts w:ascii="Times New Roman" w:eastAsia="Calibri" w:hAnsi="Times New Roman" w:cs="Times New Roman"/>
          <w:b w:val="0"/>
          <w:bCs w:val="0"/>
          <w:color w:val="auto"/>
        </w:rPr>
        <w:t xml:space="preserve"> ……………………………………………………………………</w:t>
      </w:r>
      <w:proofErr w:type="gramStart"/>
      <w:r w:rsidR="00BB2A03">
        <w:rPr>
          <w:rFonts w:ascii="Times New Roman" w:eastAsia="Calibri" w:hAnsi="Times New Roman" w:cs="Times New Roman"/>
          <w:b w:val="0"/>
          <w:bCs w:val="0"/>
          <w:color w:val="auto"/>
        </w:rPr>
        <w:t>…….</w:t>
      </w:r>
      <w:proofErr w:type="gramEnd"/>
      <w:r w:rsidR="00BB2A03">
        <w:rPr>
          <w:rFonts w:ascii="Times New Roman" w:eastAsia="Calibri" w:hAnsi="Times New Roman" w:cs="Times New Roman"/>
          <w:b w:val="0"/>
          <w:bCs w:val="0"/>
          <w:color w:val="auto"/>
        </w:rPr>
        <w:t>.3</w:t>
      </w:r>
    </w:p>
    <w:p w14:paraId="121C7C2D" w14:textId="06CB941B" w:rsidR="00D9141A" w:rsidRPr="00BB2A03" w:rsidRDefault="00D9141A" w:rsidP="007547DA">
      <w:pPr>
        <w:pStyle w:val="1"/>
        <w:keepNext w:val="0"/>
        <w:keepLines w:val="0"/>
        <w:widowControl w:val="0"/>
        <w:spacing w:before="0"/>
        <w:rPr>
          <w:rFonts w:ascii="Times New Roman" w:eastAsia="Calibri" w:hAnsi="Times New Roman" w:cs="Times New Roman"/>
          <w:b w:val="0"/>
          <w:bCs w:val="0"/>
          <w:color w:val="auto"/>
        </w:rPr>
      </w:pPr>
      <w:r w:rsidRPr="00BB2A03">
        <w:rPr>
          <w:rFonts w:ascii="Times New Roman" w:eastAsia="Calibri" w:hAnsi="Times New Roman" w:cs="Times New Roman"/>
          <w:b w:val="0"/>
          <w:bCs w:val="0"/>
          <w:color w:val="auto"/>
        </w:rPr>
        <w:t>Глава 1. Обзор литературы</w:t>
      </w:r>
      <w:r w:rsidR="00BB2A03">
        <w:rPr>
          <w:rFonts w:ascii="Times New Roman" w:eastAsia="Calibri" w:hAnsi="Times New Roman" w:cs="Times New Roman"/>
          <w:b w:val="0"/>
          <w:bCs w:val="0"/>
          <w:color w:val="auto"/>
        </w:rPr>
        <w:t xml:space="preserve"> ………………………………………………………5</w:t>
      </w:r>
    </w:p>
    <w:p w14:paraId="69D48131" w14:textId="33EEDE05" w:rsidR="00D9141A" w:rsidRPr="00BB2A03" w:rsidRDefault="00D9141A" w:rsidP="007547DA">
      <w:pPr>
        <w:pStyle w:val="2"/>
        <w:keepNext w:val="0"/>
        <w:keepLines w:val="0"/>
        <w:widowControl w:val="0"/>
        <w:spacing w:before="0"/>
        <w:rPr>
          <w:rFonts w:ascii="Times New Roman" w:eastAsia="Calibri" w:hAnsi="Times New Roman" w:cs="Times New Roman"/>
          <w:b w:val="0"/>
          <w:bCs w:val="0"/>
          <w:color w:val="auto"/>
          <w:sz w:val="28"/>
          <w:szCs w:val="28"/>
        </w:rPr>
      </w:pPr>
      <w:r w:rsidRPr="00BB2A03">
        <w:rPr>
          <w:rFonts w:ascii="Times New Roman" w:eastAsia="Calibri" w:hAnsi="Times New Roman" w:cs="Times New Roman"/>
          <w:b w:val="0"/>
          <w:bCs w:val="0"/>
          <w:color w:val="auto"/>
          <w:sz w:val="28"/>
          <w:szCs w:val="28"/>
        </w:rPr>
        <w:t>1.1. Производство хлеба и его хранение</w:t>
      </w:r>
      <w:r w:rsidR="00BB2A03">
        <w:rPr>
          <w:rFonts w:ascii="Times New Roman" w:eastAsia="Calibri" w:hAnsi="Times New Roman" w:cs="Times New Roman"/>
          <w:b w:val="0"/>
          <w:bCs w:val="0"/>
          <w:color w:val="auto"/>
          <w:sz w:val="28"/>
          <w:szCs w:val="28"/>
        </w:rPr>
        <w:t xml:space="preserve"> …………………………………</w:t>
      </w:r>
      <w:proofErr w:type="gramStart"/>
      <w:r w:rsidR="00BB2A03">
        <w:rPr>
          <w:rFonts w:ascii="Times New Roman" w:eastAsia="Calibri" w:hAnsi="Times New Roman" w:cs="Times New Roman"/>
          <w:b w:val="0"/>
          <w:bCs w:val="0"/>
          <w:color w:val="auto"/>
          <w:sz w:val="28"/>
          <w:szCs w:val="28"/>
        </w:rPr>
        <w:t>…….</w:t>
      </w:r>
      <w:proofErr w:type="gramEnd"/>
      <w:r w:rsidR="00BB2A03">
        <w:rPr>
          <w:rFonts w:ascii="Times New Roman" w:eastAsia="Calibri" w:hAnsi="Times New Roman" w:cs="Times New Roman"/>
          <w:b w:val="0"/>
          <w:bCs w:val="0"/>
          <w:color w:val="auto"/>
          <w:sz w:val="28"/>
          <w:szCs w:val="28"/>
        </w:rPr>
        <w:t>.5</w:t>
      </w:r>
    </w:p>
    <w:p w14:paraId="6688E01E" w14:textId="540EDCBB" w:rsidR="00D9141A" w:rsidRPr="00BB2A03" w:rsidRDefault="00D9141A" w:rsidP="007547DA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BB2A03">
        <w:rPr>
          <w:rFonts w:ascii="Times New Roman" w:hAnsi="Times New Roman" w:cs="Times New Roman"/>
          <w:sz w:val="28"/>
          <w:szCs w:val="28"/>
        </w:rPr>
        <w:t>1.2. Условия произрастания плесневых грибов</w:t>
      </w:r>
      <w:r w:rsidR="00BB2A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B2A03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BB2A03">
        <w:rPr>
          <w:rFonts w:ascii="Times New Roman" w:hAnsi="Times New Roman" w:cs="Times New Roman"/>
          <w:sz w:val="28"/>
          <w:szCs w:val="28"/>
        </w:rPr>
        <w:t>…………………………..6</w:t>
      </w:r>
    </w:p>
    <w:p w14:paraId="2CDFE474" w14:textId="4829C460" w:rsidR="00D9141A" w:rsidRDefault="00BB2A03" w:rsidP="007547DA">
      <w:pPr>
        <w:pStyle w:val="af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B2A03">
        <w:rPr>
          <w:sz w:val="28"/>
          <w:szCs w:val="28"/>
        </w:rPr>
        <w:t xml:space="preserve">Глава </w:t>
      </w:r>
      <w:r w:rsidR="00D9141A" w:rsidRPr="00BB2A03">
        <w:rPr>
          <w:sz w:val="28"/>
          <w:szCs w:val="28"/>
        </w:rPr>
        <w:t>2. Методика исследований</w:t>
      </w:r>
      <w:r w:rsidR="007547DA">
        <w:rPr>
          <w:sz w:val="28"/>
          <w:szCs w:val="28"/>
        </w:rPr>
        <w:t xml:space="preserve"> …………………………………………</w:t>
      </w:r>
      <w:proofErr w:type="gramStart"/>
      <w:r w:rsidR="007547DA">
        <w:rPr>
          <w:sz w:val="28"/>
          <w:szCs w:val="28"/>
        </w:rPr>
        <w:t>…….</w:t>
      </w:r>
      <w:proofErr w:type="gramEnd"/>
      <w:r w:rsidR="007547DA">
        <w:rPr>
          <w:sz w:val="28"/>
          <w:szCs w:val="28"/>
        </w:rPr>
        <w:t>.9</w:t>
      </w:r>
    </w:p>
    <w:p w14:paraId="646B8FD1" w14:textId="6AC42AE4" w:rsidR="007547DA" w:rsidRPr="007547DA" w:rsidRDefault="007547DA" w:rsidP="007547DA">
      <w:pPr>
        <w:widowControl w:val="0"/>
        <w:spacing w:after="0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547DA">
        <w:rPr>
          <w:rFonts w:ascii="Times New Roman" w:eastAsia="Times New Roman" w:hAnsi="Times New Roman" w:cs="Times New Roman"/>
          <w:iCs/>
          <w:sz w:val="28"/>
          <w:szCs w:val="28"/>
        </w:rPr>
        <w:t>2.1. Условия исследования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……………………………………………...…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</w:rPr>
        <w:t>9</w:t>
      </w:r>
    </w:p>
    <w:p w14:paraId="1183F9DD" w14:textId="0D11CECA" w:rsidR="007547DA" w:rsidRPr="007547DA" w:rsidRDefault="007547DA" w:rsidP="007547DA">
      <w:pPr>
        <w:widowControl w:val="0"/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7547DA">
        <w:rPr>
          <w:rFonts w:ascii="Times New Roman" w:hAnsi="Times New Roman" w:cs="Times New Roman"/>
          <w:iCs/>
          <w:sz w:val="28"/>
          <w:szCs w:val="28"/>
        </w:rPr>
        <w:t>2.2. Методики исследования</w:t>
      </w:r>
      <w:r>
        <w:rPr>
          <w:rFonts w:ascii="Times New Roman" w:hAnsi="Times New Roman" w:cs="Times New Roman"/>
          <w:iCs/>
          <w:sz w:val="28"/>
          <w:szCs w:val="28"/>
        </w:rPr>
        <w:t xml:space="preserve"> …………………………...…………………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>10</w:t>
      </w:r>
    </w:p>
    <w:p w14:paraId="0F54B31F" w14:textId="5C53D3BC" w:rsidR="00D9141A" w:rsidRPr="00BB2A03" w:rsidRDefault="00D9141A" w:rsidP="007547DA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B2A03">
        <w:rPr>
          <w:rFonts w:ascii="Times New Roman" w:eastAsia="Times New Roman" w:hAnsi="Times New Roman" w:cs="Times New Roman"/>
          <w:sz w:val="28"/>
          <w:szCs w:val="28"/>
        </w:rPr>
        <w:t>Глава 3. Результаты исследования и их обсуждение</w:t>
      </w:r>
      <w:r w:rsidR="007547DA">
        <w:rPr>
          <w:rFonts w:ascii="Times New Roman" w:eastAsia="Times New Roman" w:hAnsi="Times New Roman" w:cs="Times New Roman"/>
          <w:sz w:val="28"/>
          <w:szCs w:val="28"/>
        </w:rPr>
        <w:t xml:space="preserve"> …………………………12</w:t>
      </w:r>
    </w:p>
    <w:p w14:paraId="5E1168A9" w14:textId="4ED4B6FE" w:rsidR="00D9141A" w:rsidRPr="00BB2A03" w:rsidRDefault="00D9141A" w:rsidP="007547DA">
      <w:pPr>
        <w:widowControl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B2A03">
        <w:rPr>
          <w:rFonts w:ascii="Times New Roman" w:eastAsia="Calibri" w:hAnsi="Times New Roman" w:cs="Times New Roman"/>
          <w:sz w:val="28"/>
          <w:szCs w:val="28"/>
        </w:rPr>
        <w:t xml:space="preserve">Выводы </w:t>
      </w:r>
      <w:r w:rsidR="007547DA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……………………………………………………………………</w:t>
      </w:r>
      <w:proofErr w:type="gramStart"/>
      <w:r w:rsidR="007547DA">
        <w:rPr>
          <w:rFonts w:ascii="Times New Roman" w:eastAsia="Calibri" w:hAnsi="Times New Roman" w:cs="Times New Roman"/>
          <w:sz w:val="28"/>
          <w:szCs w:val="28"/>
        </w:rPr>
        <w:t>…….</w:t>
      </w:r>
      <w:proofErr w:type="gramEnd"/>
      <w:r w:rsidR="007547DA">
        <w:rPr>
          <w:rFonts w:ascii="Times New Roman" w:eastAsia="Calibri" w:hAnsi="Times New Roman" w:cs="Times New Roman"/>
          <w:sz w:val="28"/>
          <w:szCs w:val="28"/>
        </w:rPr>
        <w:t>.</w:t>
      </w:r>
      <w:r w:rsidRPr="00BB2A03">
        <w:rPr>
          <w:rFonts w:ascii="Times New Roman" w:eastAsia="Calibri" w:hAnsi="Times New Roman" w:cs="Times New Roman"/>
          <w:sz w:val="28"/>
          <w:szCs w:val="28"/>
        </w:rPr>
        <w:t>17</w:t>
      </w:r>
    </w:p>
    <w:p w14:paraId="1AAF53A3" w14:textId="6D919139" w:rsidR="00D9141A" w:rsidRPr="00BB2A03" w:rsidRDefault="00D9141A" w:rsidP="007547D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B2A03">
        <w:rPr>
          <w:rFonts w:ascii="Times New Roman" w:eastAsia="Calibri" w:hAnsi="Times New Roman" w:cs="Times New Roman"/>
          <w:sz w:val="28"/>
          <w:szCs w:val="28"/>
        </w:rPr>
        <w:t xml:space="preserve">Заключение </w:t>
      </w:r>
      <w:r w:rsidR="007547DA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………………………………………………………………………</w:t>
      </w:r>
      <w:r w:rsidRPr="00BB2A03">
        <w:rPr>
          <w:rFonts w:ascii="Times New Roman" w:eastAsia="Calibri" w:hAnsi="Times New Roman" w:cs="Times New Roman"/>
          <w:sz w:val="28"/>
          <w:szCs w:val="28"/>
        </w:rPr>
        <w:t>18</w:t>
      </w:r>
    </w:p>
    <w:p w14:paraId="1D3F73AD" w14:textId="087BD798" w:rsidR="00D9141A" w:rsidRPr="00BB2A03" w:rsidRDefault="00D9141A" w:rsidP="007547DA">
      <w:pPr>
        <w:widowControl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B2A03">
        <w:rPr>
          <w:rFonts w:ascii="Times New Roman" w:eastAsia="Calibri" w:hAnsi="Times New Roman" w:cs="Times New Roman"/>
          <w:sz w:val="28"/>
          <w:szCs w:val="28"/>
        </w:rPr>
        <w:t xml:space="preserve">Список использованной литературы </w:t>
      </w:r>
      <w:r w:rsidR="007547DA">
        <w:rPr>
          <w:rFonts w:ascii="Times New Roman" w:eastAsia="Calibri" w:hAnsi="Times New Roman" w:cs="Times New Roman"/>
          <w:sz w:val="28"/>
          <w:szCs w:val="28"/>
        </w:rPr>
        <w:t>……………………………………</w:t>
      </w:r>
      <w:proofErr w:type="gramStart"/>
      <w:r w:rsidR="007547DA">
        <w:rPr>
          <w:rFonts w:ascii="Times New Roman" w:eastAsia="Calibri" w:hAnsi="Times New Roman" w:cs="Times New Roman"/>
          <w:sz w:val="28"/>
          <w:szCs w:val="28"/>
        </w:rPr>
        <w:t>…….</w:t>
      </w:r>
      <w:proofErr w:type="gramEnd"/>
      <w:r w:rsidR="007547DA">
        <w:rPr>
          <w:rFonts w:ascii="Times New Roman" w:eastAsia="Calibri" w:hAnsi="Times New Roman" w:cs="Times New Roman"/>
          <w:sz w:val="28"/>
          <w:szCs w:val="28"/>
        </w:rPr>
        <w:t>.</w:t>
      </w:r>
      <w:r w:rsidRPr="00BB2A03">
        <w:rPr>
          <w:rFonts w:ascii="Times New Roman" w:eastAsia="Calibri" w:hAnsi="Times New Roman" w:cs="Times New Roman"/>
          <w:sz w:val="28"/>
          <w:szCs w:val="28"/>
        </w:rPr>
        <w:t>19</w:t>
      </w:r>
    </w:p>
    <w:p w14:paraId="4AD08686" w14:textId="77777777" w:rsidR="00162A38" w:rsidRPr="007D6054" w:rsidRDefault="00162A38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222A8A4" w14:textId="662C68CD" w:rsidR="002014AF" w:rsidRPr="007D6054" w:rsidRDefault="002014AF" w:rsidP="00896DE3">
      <w:pPr>
        <w:widowControl w:val="0"/>
        <w:spacing w:after="0" w:line="240" w:lineRule="auto"/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14:paraId="76AC7BC8" w14:textId="385A831B" w:rsidR="00AC72D1" w:rsidRPr="00896DE3" w:rsidRDefault="00831B44" w:rsidP="00896DE3">
      <w:pPr>
        <w:pStyle w:val="1"/>
        <w:keepNext w:val="0"/>
        <w:keepLines w:val="0"/>
        <w:widowControl w:val="0"/>
        <w:spacing w:before="0" w:line="240" w:lineRule="auto"/>
        <w:jc w:val="center"/>
        <w:rPr>
          <w:rFonts w:ascii="Times New Roman" w:eastAsia="Calibri" w:hAnsi="Times New Roman" w:cs="Times New Roman"/>
          <w:color w:val="auto"/>
        </w:rPr>
      </w:pPr>
      <w:bookmarkStart w:id="0" w:name="_Toc93498138"/>
      <w:r w:rsidRPr="00896DE3">
        <w:rPr>
          <w:rFonts w:ascii="Times New Roman" w:eastAsia="Calibri" w:hAnsi="Times New Roman" w:cs="Times New Roman"/>
          <w:color w:val="auto"/>
        </w:rPr>
        <w:lastRenderedPageBreak/>
        <w:t>В</w:t>
      </w:r>
      <w:r w:rsidR="00896DE3" w:rsidRPr="00896DE3">
        <w:rPr>
          <w:rFonts w:ascii="Times New Roman" w:eastAsia="Calibri" w:hAnsi="Times New Roman" w:cs="Times New Roman"/>
          <w:color w:val="auto"/>
        </w:rPr>
        <w:t>ведение</w:t>
      </w:r>
      <w:bookmarkEnd w:id="0"/>
    </w:p>
    <w:p w14:paraId="0D3B86C3" w14:textId="77777777" w:rsidR="008946BB" w:rsidRPr="00896DE3" w:rsidRDefault="008946BB" w:rsidP="00896DE3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7D6988" w14:textId="696A57CF" w:rsidR="008D6376" w:rsidRDefault="002A0D12" w:rsidP="00896DE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6DE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Актуальность исследования. </w:t>
      </w:r>
      <w:r w:rsidR="008D6376" w:rsidRPr="00896DE3">
        <w:rPr>
          <w:rFonts w:ascii="Times New Roman" w:eastAsia="Calibri" w:hAnsi="Times New Roman" w:cs="Times New Roman"/>
          <w:sz w:val="28"/>
          <w:szCs w:val="28"/>
        </w:rPr>
        <w:t>На прилавках современных магазинов представлен большой ассортимент хлебобулочных изделий, а вот насколько это качественный и безопасный хлеб, только по его указанному составу определить оказывается не всегда возможно. Основу хлебных изделий составляют углеводы, которые могут служить питательной средой для развития плесневых грибов и других микроорганизмов</w:t>
      </w:r>
      <w:r w:rsidR="008D6376" w:rsidRPr="008110BD">
        <w:rPr>
          <w:rFonts w:ascii="Times New Roman" w:eastAsia="Calibri" w:hAnsi="Times New Roman" w:cs="Times New Roman"/>
          <w:sz w:val="28"/>
          <w:szCs w:val="28"/>
        </w:rPr>
        <w:t>. В начале своего развития плесневые грибы незаметны для человека, но уже могут привести к неприятным последствиям в виде отравления и нарушений работы желудочно-кишечного тракта</w:t>
      </w:r>
      <w:r w:rsidR="008D6376">
        <w:rPr>
          <w:rFonts w:ascii="Times New Roman" w:eastAsia="Calibri" w:hAnsi="Times New Roman" w:cs="Times New Roman"/>
          <w:sz w:val="28"/>
          <w:szCs w:val="28"/>
        </w:rPr>
        <w:t xml:space="preserve"> (Красникова и др., 2016)</w:t>
      </w:r>
      <w:r w:rsidR="008D6376" w:rsidRPr="008110BD">
        <w:rPr>
          <w:rFonts w:ascii="Times New Roman" w:eastAsia="Calibri" w:hAnsi="Times New Roman" w:cs="Times New Roman"/>
          <w:sz w:val="28"/>
          <w:szCs w:val="28"/>
        </w:rPr>
        <w:t>.</w:t>
      </w:r>
      <w:r w:rsidR="008D63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D6376" w:rsidRPr="008110BD">
        <w:rPr>
          <w:rFonts w:ascii="Times New Roman" w:eastAsia="Calibri" w:hAnsi="Times New Roman" w:cs="Times New Roman"/>
          <w:sz w:val="28"/>
          <w:szCs w:val="28"/>
        </w:rPr>
        <w:t>В рацион питания практически каждого человека входят хлебобулочные изделия, и поэтому важно и актуально определить качеств</w:t>
      </w:r>
      <w:r w:rsidR="008D6376" w:rsidRPr="002E7809">
        <w:rPr>
          <w:rFonts w:ascii="Times New Roman" w:eastAsia="Calibri" w:hAnsi="Times New Roman" w:cs="Times New Roman"/>
          <w:sz w:val="28"/>
          <w:szCs w:val="28"/>
        </w:rPr>
        <w:t>о и безопасность хлеба на прилавках наших магазинов.</w:t>
      </w:r>
      <w:r w:rsidR="00F651BE" w:rsidRPr="002E7809">
        <w:rPr>
          <w:rFonts w:ascii="Times New Roman" w:eastAsia="Calibri" w:hAnsi="Times New Roman" w:cs="Times New Roman"/>
          <w:sz w:val="28"/>
          <w:szCs w:val="28"/>
        </w:rPr>
        <w:t xml:space="preserve"> Одной из задач микробиологии пищевых производств является изучение свойств микроорганизмов, которое позволит своевременно принимать меры по профилактике их роста и развития при производстве, </w:t>
      </w:r>
      <w:r w:rsidR="00A7059B" w:rsidRPr="002E7809">
        <w:rPr>
          <w:rFonts w:ascii="Times New Roman" w:eastAsia="Calibri" w:hAnsi="Times New Roman" w:cs="Times New Roman"/>
          <w:sz w:val="28"/>
          <w:szCs w:val="28"/>
        </w:rPr>
        <w:t>транспортировке и хранении пищевых продуктов (</w:t>
      </w:r>
      <w:r w:rsidR="002E7809" w:rsidRPr="002E7809">
        <w:rPr>
          <w:rFonts w:ascii="Times New Roman" w:hAnsi="Times New Roman" w:cs="Times New Roman"/>
          <w:sz w:val="28"/>
          <w:szCs w:val="28"/>
        </w:rPr>
        <w:t>Микробиологическая порча</w:t>
      </w:r>
      <w:r w:rsidR="00A7059B" w:rsidRPr="002E7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…, 20</w:t>
      </w:r>
      <w:r w:rsidR="002E7809" w:rsidRPr="002E7809">
        <w:rPr>
          <w:rFonts w:ascii="Times New Roman" w:eastAsia="Times New Roman" w:hAnsi="Times New Roman" w:cs="Times New Roman"/>
          <w:sz w:val="28"/>
          <w:szCs w:val="28"/>
          <w:lang w:eastAsia="ru-RU"/>
        </w:rPr>
        <w:t>09</w:t>
      </w:r>
      <w:r w:rsidR="00A7059B" w:rsidRPr="002E780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50557D77" w14:textId="3BCB0705" w:rsidR="00A7059B" w:rsidRPr="008110BD" w:rsidRDefault="00A7059B" w:rsidP="00896DE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 нашей работы посвящена изучению факторов микробиологической порчи пищевых продуктов 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r w:rsidRPr="00896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Микроорганизмы порчи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…, 2014) на примере хлебобулочных изделий.</w:t>
      </w:r>
    </w:p>
    <w:p w14:paraId="23F0222E" w14:textId="77777777" w:rsidR="008D6376" w:rsidRPr="008110BD" w:rsidRDefault="008D6376" w:rsidP="00896DE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10BD">
        <w:rPr>
          <w:rFonts w:ascii="Times New Roman" w:eastAsia="Calibri" w:hAnsi="Times New Roman" w:cs="Times New Roman"/>
          <w:b/>
          <w:sz w:val="28"/>
          <w:szCs w:val="28"/>
        </w:rPr>
        <w:t xml:space="preserve">Цель </w:t>
      </w:r>
      <w:r>
        <w:rPr>
          <w:rFonts w:ascii="Times New Roman" w:eastAsia="Calibri" w:hAnsi="Times New Roman" w:cs="Times New Roman"/>
          <w:b/>
          <w:sz w:val="28"/>
          <w:szCs w:val="28"/>
        </w:rPr>
        <w:t>исследования</w:t>
      </w:r>
      <w:r w:rsidRPr="008110BD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Pr="008110BD">
        <w:rPr>
          <w:rFonts w:ascii="Times New Roman" w:eastAsia="Calibri" w:hAnsi="Times New Roman" w:cs="Times New Roman"/>
          <w:sz w:val="28"/>
          <w:szCs w:val="28"/>
        </w:rPr>
        <w:t xml:space="preserve">оценить качество хлебобулочных изделий с помощью </w:t>
      </w:r>
      <w:proofErr w:type="spellStart"/>
      <w:r w:rsidRPr="008110BD">
        <w:rPr>
          <w:rFonts w:ascii="Times New Roman" w:eastAsia="Calibri" w:hAnsi="Times New Roman" w:cs="Times New Roman"/>
          <w:sz w:val="28"/>
          <w:szCs w:val="28"/>
        </w:rPr>
        <w:t>биоиндикации</w:t>
      </w:r>
      <w:proofErr w:type="spellEnd"/>
      <w:r w:rsidRPr="008110BD">
        <w:rPr>
          <w:rFonts w:ascii="Times New Roman" w:eastAsia="Calibri" w:hAnsi="Times New Roman" w:cs="Times New Roman"/>
          <w:sz w:val="28"/>
          <w:szCs w:val="28"/>
        </w:rPr>
        <w:t xml:space="preserve"> с применением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общих </w:t>
      </w:r>
      <w:r w:rsidRPr="008110BD">
        <w:rPr>
          <w:rFonts w:ascii="Times New Roman" w:eastAsia="Calibri" w:hAnsi="Times New Roman" w:cs="Times New Roman"/>
          <w:sz w:val="28"/>
          <w:szCs w:val="28"/>
        </w:rPr>
        <w:t>характеристик</w:t>
      </w:r>
      <w:proofErr w:type="gramEnd"/>
      <w:r w:rsidRPr="008110BD">
        <w:rPr>
          <w:rFonts w:ascii="Times New Roman" w:eastAsia="Calibri" w:hAnsi="Times New Roman" w:cs="Times New Roman"/>
          <w:sz w:val="28"/>
          <w:szCs w:val="28"/>
        </w:rPr>
        <w:t xml:space="preserve"> заселяющих их </w:t>
      </w:r>
      <w:proofErr w:type="spellStart"/>
      <w:r w:rsidRPr="008110BD">
        <w:rPr>
          <w:rFonts w:ascii="Times New Roman" w:eastAsia="Calibri" w:hAnsi="Times New Roman" w:cs="Times New Roman"/>
          <w:sz w:val="28"/>
          <w:szCs w:val="28"/>
        </w:rPr>
        <w:t>микобионтов</w:t>
      </w:r>
      <w:proofErr w:type="spellEnd"/>
      <w:r w:rsidRPr="008110BD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E5C0FA2" w14:textId="77777777" w:rsidR="008D6376" w:rsidRPr="008110BD" w:rsidRDefault="008D6376" w:rsidP="00896DE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110BD">
        <w:rPr>
          <w:rFonts w:ascii="Times New Roman" w:eastAsia="Calibri" w:hAnsi="Times New Roman" w:cs="Times New Roman"/>
          <w:b/>
          <w:sz w:val="28"/>
          <w:szCs w:val="28"/>
        </w:rPr>
        <w:t>Задачи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исследования</w:t>
      </w:r>
      <w:r w:rsidRPr="008110BD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</w:p>
    <w:p w14:paraId="3CD09A49" w14:textId="77777777" w:rsidR="008D6376" w:rsidRPr="008110BD" w:rsidRDefault="008D6376" w:rsidP="00896DE3">
      <w:pPr>
        <w:pStyle w:val="a6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определить условия развития </w:t>
      </w:r>
      <w:r w:rsidRPr="008110BD">
        <w:rPr>
          <w:rFonts w:ascii="Times New Roman" w:eastAsia="Calibri" w:hAnsi="Times New Roman" w:cs="Times New Roman"/>
          <w:sz w:val="28"/>
          <w:szCs w:val="28"/>
        </w:rPr>
        <w:t>плесневых грибов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8110BD">
        <w:rPr>
          <w:rFonts w:ascii="Times New Roman" w:eastAsia="Calibri" w:hAnsi="Times New Roman" w:cs="Times New Roman"/>
          <w:sz w:val="28"/>
          <w:szCs w:val="28"/>
        </w:rPr>
        <w:t xml:space="preserve">встречаются на хлебных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изделиях в качестве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микобионтов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29BBB398" w14:textId="77777777" w:rsidR="008D6376" w:rsidRPr="008110BD" w:rsidRDefault="008D6376" w:rsidP="00896DE3">
      <w:pPr>
        <w:pStyle w:val="a6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10BD">
        <w:rPr>
          <w:rFonts w:ascii="Times New Roman" w:eastAsia="Calibri" w:hAnsi="Times New Roman" w:cs="Times New Roman"/>
          <w:sz w:val="28"/>
          <w:szCs w:val="28"/>
        </w:rPr>
        <w:t>определить влияние некоторых экологических факторов на рост и развитие плесневых грибов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 w:rsidRPr="008110BD">
        <w:rPr>
          <w:rFonts w:ascii="Times New Roman" w:eastAsia="Calibri" w:hAnsi="Times New Roman" w:cs="Times New Roman"/>
          <w:sz w:val="28"/>
          <w:szCs w:val="28"/>
        </w:rPr>
        <w:t xml:space="preserve">хлебных </w:t>
      </w:r>
      <w:r>
        <w:rPr>
          <w:rFonts w:ascii="Times New Roman" w:eastAsia="Calibri" w:hAnsi="Times New Roman" w:cs="Times New Roman"/>
          <w:sz w:val="28"/>
          <w:szCs w:val="28"/>
        </w:rPr>
        <w:t>изделиях;</w:t>
      </w:r>
    </w:p>
    <w:p w14:paraId="20E5963A" w14:textId="77777777" w:rsidR="008D6376" w:rsidRDefault="008D6376" w:rsidP="00896DE3">
      <w:pPr>
        <w:pStyle w:val="a6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10BD">
        <w:rPr>
          <w:rFonts w:ascii="Times New Roman" w:eastAsia="Calibri" w:hAnsi="Times New Roman" w:cs="Times New Roman"/>
          <w:sz w:val="28"/>
          <w:szCs w:val="28"/>
        </w:rPr>
        <w:t>провести определение токсичности выбранных образ</w:t>
      </w:r>
      <w:r>
        <w:rPr>
          <w:rFonts w:ascii="Times New Roman" w:eastAsia="Calibri" w:hAnsi="Times New Roman" w:cs="Times New Roman"/>
          <w:sz w:val="28"/>
          <w:szCs w:val="28"/>
        </w:rPr>
        <w:t>цов</w:t>
      </w:r>
      <w:r w:rsidRPr="008110BD">
        <w:rPr>
          <w:rFonts w:ascii="Times New Roman" w:eastAsia="Calibri" w:hAnsi="Times New Roman" w:cs="Times New Roman"/>
          <w:sz w:val="28"/>
          <w:szCs w:val="28"/>
        </w:rPr>
        <w:t xml:space="preserve"> хлеба с помощью </w:t>
      </w:r>
      <w:proofErr w:type="spellStart"/>
      <w:r w:rsidRPr="008110BD">
        <w:rPr>
          <w:rFonts w:ascii="Times New Roman" w:eastAsia="Calibri" w:hAnsi="Times New Roman" w:cs="Times New Roman"/>
          <w:sz w:val="28"/>
          <w:szCs w:val="28"/>
        </w:rPr>
        <w:t>биолюминометр</w:t>
      </w:r>
      <w:r>
        <w:rPr>
          <w:rFonts w:ascii="Times New Roman" w:eastAsia="Calibri" w:hAnsi="Times New Roman" w:cs="Times New Roman"/>
          <w:sz w:val="28"/>
          <w:szCs w:val="28"/>
        </w:rPr>
        <w:t>ии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22C0F7E7" w14:textId="77777777" w:rsidR="008D6376" w:rsidRDefault="008D6376" w:rsidP="00896DE3">
      <w:pPr>
        <w:pStyle w:val="a6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разработать рекомендации по организации хранения хлебных изделий.</w:t>
      </w:r>
    </w:p>
    <w:p w14:paraId="5FF321AC" w14:textId="77777777" w:rsidR="008D6376" w:rsidRPr="00994A1B" w:rsidRDefault="008D6376" w:rsidP="00896DE3">
      <w:pPr>
        <w:pStyle w:val="a6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A1B">
        <w:rPr>
          <w:rFonts w:ascii="Times New Roman" w:eastAsia="Calibri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плесневые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микобионты</w:t>
      </w:r>
      <w:proofErr w:type="spellEnd"/>
      <w:r w:rsidRPr="00994A1B">
        <w:rPr>
          <w:rFonts w:ascii="Times New Roman" w:eastAsia="Calibri" w:hAnsi="Times New Roman" w:cs="Times New Roman"/>
          <w:sz w:val="28"/>
          <w:szCs w:val="28"/>
        </w:rPr>
        <w:t xml:space="preserve"> на образцах хлеба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разного типа.</w:t>
      </w:r>
    </w:p>
    <w:p w14:paraId="0D5FABA3" w14:textId="77777777" w:rsidR="008D6376" w:rsidRDefault="008D6376" w:rsidP="00896DE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A1B">
        <w:rPr>
          <w:rFonts w:ascii="Times New Roman" w:eastAsia="Calibri" w:hAnsi="Times New Roman" w:cs="Times New Roman"/>
          <w:b/>
          <w:sz w:val="28"/>
          <w:szCs w:val="28"/>
        </w:rPr>
        <w:t>Предмет исследования: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условия произрастания плесневых грибов на образцах хлебных изделий, на примере продукции фабрики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Сормовский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хлеб» (г. Нижний Новгород).</w:t>
      </w:r>
    </w:p>
    <w:p w14:paraId="2A485220" w14:textId="77777777" w:rsidR="008D6376" w:rsidRDefault="008D6376" w:rsidP="00896DE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2B9C">
        <w:rPr>
          <w:rFonts w:ascii="Times New Roman" w:eastAsia="Calibri" w:hAnsi="Times New Roman" w:cs="Times New Roman"/>
          <w:b/>
          <w:bCs/>
          <w:sz w:val="28"/>
          <w:szCs w:val="28"/>
        </w:rPr>
        <w:t>Гипотеза исследования: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параметры развития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микобиоты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на образцах хлебных изделий позволяет установить оптимальные условия хранения хлеба.</w:t>
      </w:r>
    </w:p>
    <w:p w14:paraId="33835B29" w14:textId="77777777" w:rsidR="008D6376" w:rsidRDefault="008D6376" w:rsidP="00896DE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71E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Методы исследования: </w:t>
      </w:r>
      <w:r>
        <w:rPr>
          <w:rFonts w:ascii="Times New Roman" w:eastAsia="Calibri" w:hAnsi="Times New Roman" w:cs="Times New Roman"/>
          <w:sz w:val="28"/>
          <w:szCs w:val="28"/>
        </w:rPr>
        <w:t>организационные (эксперимент, наблюдение, диагностическое тестирование) и эмпирические (постановка цели и задач, описание и анализ результатов, корреляционный анализ).</w:t>
      </w:r>
    </w:p>
    <w:p w14:paraId="063805CB" w14:textId="723A3793" w:rsidR="008D6376" w:rsidRDefault="008D6376" w:rsidP="00896DE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F71E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Формат проведения исследования: </w:t>
      </w:r>
      <w:r w:rsidRPr="00B63544">
        <w:rPr>
          <w:rFonts w:ascii="Times New Roman" w:eastAsia="Calibri" w:hAnsi="Times New Roman" w:cs="Times New Roman"/>
          <w:sz w:val="28"/>
          <w:szCs w:val="28"/>
        </w:rPr>
        <w:t>исследование проводилось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февраля по декабрь 2021 года на базе лаборатории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ЭкоСтанции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ГБУДО </w:t>
      </w: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«Центр развития творчества детей и юношества Нижегородской области», г. Нижний Новгород.</w:t>
      </w:r>
    </w:p>
    <w:p w14:paraId="7805FD01" w14:textId="77777777" w:rsidR="008D6376" w:rsidRDefault="008D6376" w:rsidP="00896DE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Практическая значимость работы: </w:t>
      </w:r>
      <w:r w:rsidRPr="00A90B13">
        <w:rPr>
          <w:rFonts w:ascii="Times New Roman" w:eastAsia="Calibri" w:hAnsi="Times New Roman" w:cs="Times New Roman"/>
          <w:sz w:val="28"/>
          <w:szCs w:val="28"/>
        </w:rPr>
        <w:t xml:space="preserve">выявленные нами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ограничения </w:t>
      </w:r>
      <w:r w:rsidRPr="00A90B13">
        <w:rPr>
          <w:rFonts w:ascii="Times New Roman" w:eastAsia="Calibri" w:hAnsi="Times New Roman" w:cs="Times New Roman"/>
          <w:sz w:val="28"/>
          <w:szCs w:val="28"/>
        </w:rPr>
        <w:t>услови</w:t>
      </w:r>
      <w:r>
        <w:rPr>
          <w:rFonts w:ascii="Times New Roman" w:eastAsia="Calibri" w:hAnsi="Times New Roman" w:cs="Times New Roman"/>
          <w:sz w:val="28"/>
          <w:szCs w:val="28"/>
        </w:rPr>
        <w:t>й хранения могут дополнить стандарты, определяющие условия и сроки хранения хлеба в домашних и промышленных условиях.</w:t>
      </w:r>
    </w:p>
    <w:p w14:paraId="669525B4" w14:textId="77777777" w:rsidR="007F0567" w:rsidRDefault="007F0567" w:rsidP="00896DE3">
      <w:pPr>
        <w:spacing w:line="240" w:lineRule="auto"/>
        <w:rPr>
          <w:rFonts w:ascii="Times New Roman" w:eastAsia="Calibri" w:hAnsi="Times New Roman" w:cs="Times New Roman"/>
          <w:b/>
          <w:bCs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br w:type="page"/>
      </w:r>
    </w:p>
    <w:p w14:paraId="79171DE4" w14:textId="1C881E9C" w:rsidR="00AC72D1" w:rsidRDefault="00AC72D1" w:rsidP="00896DE3">
      <w:pPr>
        <w:pStyle w:val="1"/>
        <w:keepNext w:val="0"/>
        <w:keepLines w:val="0"/>
        <w:widowControl w:val="0"/>
        <w:spacing w:before="0" w:line="240" w:lineRule="auto"/>
        <w:jc w:val="center"/>
        <w:rPr>
          <w:rFonts w:ascii="Times New Roman" w:eastAsia="Calibri" w:hAnsi="Times New Roman" w:cs="Times New Roman"/>
          <w:color w:val="auto"/>
        </w:rPr>
      </w:pPr>
      <w:bookmarkStart w:id="1" w:name="_Toc93498139"/>
      <w:r w:rsidRPr="00212EB2">
        <w:rPr>
          <w:rFonts w:ascii="Times New Roman" w:eastAsia="Calibri" w:hAnsi="Times New Roman" w:cs="Times New Roman"/>
          <w:color w:val="auto"/>
        </w:rPr>
        <w:lastRenderedPageBreak/>
        <w:t xml:space="preserve">Глава 1. </w:t>
      </w:r>
      <w:r w:rsidR="007F0567" w:rsidRPr="00212EB2">
        <w:rPr>
          <w:rFonts w:ascii="Times New Roman" w:eastAsia="Calibri" w:hAnsi="Times New Roman" w:cs="Times New Roman"/>
          <w:color w:val="auto"/>
        </w:rPr>
        <w:t>Обзор литературы</w:t>
      </w:r>
      <w:bookmarkEnd w:id="1"/>
    </w:p>
    <w:p w14:paraId="2D0AFCD9" w14:textId="77777777" w:rsidR="00896DE3" w:rsidRPr="00896DE3" w:rsidRDefault="00896DE3" w:rsidP="00896DE3"/>
    <w:p w14:paraId="06E2B682" w14:textId="1E120CB0" w:rsidR="0025205F" w:rsidRPr="00212EB2" w:rsidRDefault="0025205F" w:rsidP="00896DE3">
      <w:pPr>
        <w:pStyle w:val="2"/>
        <w:keepNext w:val="0"/>
        <w:keepLines w:val="0"/>
        <w:widowControl w:val="0"/>
        <w:spacing w:before="0" w:line="240" w:lineRule="auto"/>
        <w:jc w:val="center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2" w:name="_Toc93498140"/>
      <w:r w:rsidRPr="00212EB2">
        <w:rPr>
          <w:rFonts w:ascii="Times New Roman" w:eastAsia="Calibri" w:hAnsi="Times New Roman" w:cs="Times New Roman"/>
          <w:color w:val="auto"/>
          <w:sz w:val="28"/>
          <w:szCs w:val="28"/>
        </w:rPr>
        <w:t>1.1</w:t>
      </w:r>
      <w:r w:rsidR="008F0182" w:rsidRPr="00212EB2">
        <w:rPr>
          <w:rFonts w:ascii="Times New Roman" w:eastAsia="Calibri" w:hAnsi="Times New Roman" w:cs="Times New Roman"/>
          <w:color w:val="auto"/>
          <w:sz w:val="28"/>
          <w:szCs w:val="28"/>
        </w:rPr>
        <w:t>.</w:t>
      </w:r>
      <w:r w:rsidR="00F649FD" w:rsidRPr="00212EB2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Производство хлеба и его хранение</w:t>
      </w:r>
      <w:bookmarkEnd w:id="2"/>
    </w:p>
    <w:p w14:paraId="6A9939D6" w14:textId="77777777" w:rsidR="00D47840" w:rsidRDefault="007F0567" w:rsidP="00615FC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2EB2">
        <w:rPr>
          <w:rFonts w:ascii="Times New Roman" w:hAnsi="Times New Roman" w:cs="Times New Roman"/>
          <w:bCs/>
          <w:sz w:val="28"/>
          <w:szCs w:val="28"/>
        </w:rPr>
        <w:t>«</w:t>
      </w:r>
      <w:r w:rsidR="00CF42EB" w:rsidRPr="00212EB2">
        <w:rPr>
          <w:rFonts w:ascii="Times New Roman" w:hAnsi="Times New Roman" w:cs="Times New Roman"/>
          <w:bCs/>
          <w:sz w:val="28"/>
          <w:szCs w:val="28"/>
        </w:rPr>
        <w:t>Хлеб – всему голова</w:t>
      </w:r>
      <w:r w:rsidRPr="00212EB2">
        <w:rPr>
          <w:rFonts w:ascii="Times New Roman" w:hAnsi="Times New Roman" w:cs="Times New Roman"/>
          <w:bCs/>
          <w:sz w:val="28"/>
          <w:szCs w:val="28"/>
        </w:rPr>
        <w:t>»</w:t>
      </w:r>
      <w:r w:rsidR="00CF42EB" w:rsidRPr="00212EB2">
        <w:rPr>
          <w:rFonts w:ascii="Times New Roman" w:hAnsi="Times New Roman" w:cs="Times New Roman"/>
          <w:bCs/>
          <w:sz w:val="28"/>
          <w:szCs w:val="28"/>
        </w:rPr>
        <w:t xml:space="preserve"> так говорили наши бабушки и дедушки, придавая огромное значение этим словам. </w:t>
      </w:r>
      <w:r w:rsidRPr="00212EB2">
        <w:rPr>
          <w:rFonts w:ascii="Times New Roman" w:hAnsi="Times New Roman" w:cs="Times New Roman"/>
          <w:bCs/>
          <w:sz w:val="28"/>
          <w:szCs w:val="28"/>
        </w:rPr>
        <w:t xml:space="preserve">Хлеб в России и не только, считается одним из основных продуктов питания, являясь важной добавкой к практически любой пище. Для приготовления самого простого хлеба необходимы всего несколько ингредиентов: вода, дрожжи, мука и соль. В зависимости от вида изделия в него могут быть включены различные добавки. </w:t>
      </w:r>
    </w:p>
    <w:p w14:paraId="179CD6CD" w14:textId="76E92E11" w:rsidR="00D47840" w:rsidRDefault="007F0567" w:rsidP="00615F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EB2">
        <w:rPr>
          <w:rFonts w:ascii="Times New Roman" w:hAnsi="Times New Roman" w:cs="Times New Roman"/>
          <w:sz w:val="28"/>
          <w:szCs w:val="28"/>
        </w:rPr>
        <w:t>Производство хлеба – сложный цикл биохимических и микробиологических процессов, происходящих в тесте с момента смешивания муки с водой и внесения необходимых микроорганизмов (</w:t>
      </w:r>
      <w:proofErr w:type="spellStart"/>
      <w:r w:rsidRPr="00212EB2">
        <w:rPr>
          <w:rFonts w:ascii="Times New Roman" w:hAnsi="Times New Roman" w:cs="Times New Roman"/>
          <w:sz w:val="28"/>
          <w:szCs w:val="28"/>
        </w:rPr>
        <w:t>Чижикова</w:t>
      </w:r>
      <w:proofErr w:type="spellEnd"/>
      <w:r w:rsidRPr="00212E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12EB2">
        <w:rPr>
          <w:rFonts w:ascii="Times New Roman" w:hAnsi="Times New Roman" w:cs="Times New Roman"/>
          <w:sz w:val="28"/>
          <w:szCs w:val="28"/>
        </w:rPr>
        <w:t>Коршенко</w:t>
      </w:r>
      <w:proofErr w:type="spellEnd"/>
      <w:r w:rsidRPr="00212EB2">
        <w:rPr>
          <w:rFonts w:ascii="Times New Roman" w:hAnsi="Times New Roman" w:cs="Times New Roman"/>
          <w:sz w:val="28"/>
          <w:szCs w:val="28"/>
        </w:rPr>
        <w:t xml:space="preserve">, 2018). При изготовлении хлеба используют дрожжи и молочнокислые бактерии, для которых в тесте имеются все необходимые условия: влажность (40–50%), незначительное содержание кислорода и наличие необходимых питательных веществ, присутствующих в муке. Жизнедеятельность этих микроорганизмов начинается на стадии замеса теста и достигает наибольшей активности на стадии брожения теста (Афанасьева, 2003). </w:t>
      </w:r>
    </w:p>
    <w:p w14:paraId="3AFD78DC" w14:textId="77777777" w:rsidR="004635A0" w:rsidRDefault="004635A0" w:rsidP="004635A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7D5A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Pr="00615FC4">
        <w:rPr>
          <w:rFonts w:ascii="Times New Roman" w:hAnsi="Times New Roman" w:cs="Times New Roman"/>
          <w:bCs/>
          <w:sz w:val="28"/>
          <w:szCs w:val="28"/>
        </w:rPr>
        <w:t xml:space="preserve">заселение и развитие </w:t>
      </w:r>
      <w:proofErr w:type="spellStart"/>
      <w:r w:rsidRPr="00615FC4">
        <w:rPr>
          <w:rFonts w:ascii="Times New Roman" w:hAnsi="Times New Roman" w:cs="Times New Roman"/>
          <w:bCs/>
          <w:sz w:val="28"/>
          <w:szCs w:val="28"/>
        </w:rPr>
        <w:t>микробиоты</w:t>
      </w:r>
      <w:proofErr w:type="spellEnd"/>
      <w:r w:rsidRPr="00615FC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17D5A">
        <w:rPr>
          <w:rFonts w:ascii="Times New Roman" w:hAnsi="Times New Roman" w:cs="Times New Roman"/>
          <w:bCs/>
          <w:sz w:val="28"/>
          <w:szCs w:val="28"/>
        </w:rPr>
        <w:t>пищевых продуктов оказывают влияние</w:t>
      </w:r>
      <w:r w:rsidRPr="00615FC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17D5A">
        <w:rPr>
          <w:rFonts w:ascii="Times New Roman" w:hAnsi="Times New Roman" w:cs="Times New Roman"/>
          <w:bCs/>
          <w:sz w:val="28"/>
          <w:szCs w:val="28"/>
        </w:rPr>
        <w:t xml:space="preserve">факторы внешней среды, а также </w:t>
      </w:r>
      <w:r w:rsidRPr="00615FC4">
        <w:rPr>
          <w:rFonts w:ascii="Times New Roman" w:hAnsi="Times New Roman" w:cs="Times New Roman"/>
          <w:bCs/>
          <w:sz w:val="28"/>
          <w:szCs w:val="28"/>
        </w:rPr>
        <w:t>тип</w:t>
      </w:r>
      <w:r w:rsidRPr="00D17D5A">
        <w:rPr>
          <w:rFonts w:ascii="Times New Roman" w:hAnsi="Times New Roman" w:cs="Times New Roman"/>
          <w:bCs/>
          <w:sz w:val="28"/>
          <w:szCs w:val="28"/>
        </w:rPr>
        <w:t xml:space="preserve"> и состояние продукта</w:t>
      </w:r>
      <w:r w:rsidRPr="00615FC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17D5A">
        <w:rPr>
          <w:rFonts w:ascii="Times New Roman" w:hAnsi="Times New Roman" w:cs="Times New Roman"/>
          <w:bCs/>
          <w:sz w:val="28"/>
          <w:szCs w:val="28"/>
        </w:rPr>
        <w:t>(внутренние факторы) (рис</w:t>
      </w:r>
      <w:r w:rsidRPr="00615FC4">
        <w:rPr>
          <w:rFonts w:ascii="Times New Roman" w:hAnsi="Times New Roman" w:cs="Times New Roman"/>
          <w:bCs/>
          <w:sz w:val="28"/>
          <w:szCs w:val="28"/>
        </w:rPr>
        <w:t>.</w:t>
      </w:r>
      <w:r w:rsidRPr="00D17D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15FC4">
        <w:rPr>
          <w:rFonts w:ascii="Times New Roman" w:hAnsi="Times New Roman" w:cs="Times New Roman"/>
          <w:bCs/>
          <w:sz w:val="28"/>
          <w:szCs w:val="28"/>
        </w:rPr>
        <w:t>1</w:t>
      </w:r>
      <w:r w:rsidRPr="00D17D5A">
        <w:rPr>
          <w:rFonts w:ascii="Times New Roman" w:hAnsi="Times New Roman" w:cs="Times New Roman"/>
          <w:bCs/>
          <w:sz w:val="28"/>
          <w:szCs w:val="28"/>
        </w:rPr>
        <w:t>).</w:t>
      </w:r>
    </w:p>
    <w:p w14:paraId="291267F7" w14:textId="77777777" w:rsidR="004635A0" w:rsidRPr="00D17D5A" w:rsidRDefault="004635A0" w:rsidP="004635A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7D5A">
        <w:rPr>
          <w:rFonts w:ascii="Times New Roman" w:hAnsi="Times New Roman" w:cs="Times New Roman"/>
          <w:sz w:val="28"/>
          <w:szCs w:val="28"/>
        </w:rPr>
        <w:t xml:space="preserve">К </w:t>
      </w:r>
      <w:r w:rsidRPr="00D47840">
        <w:rPr>
          <w:rFonts w:ascii="Times New Roman" w:hAnsi="Times New Roman" w:cs="Times New Roman"/>
          <w:sz w:val="28"/>
          <w:szCs w:val="28"/>
        </w:rPr>
        <w:t xml:space="preserve">изучаемым нами </w:t>
      </w:r>
      <w:r w:rsidRPr="00D17D5A">
        <w:rPr>
          <w:rFonts w:ascii="Times New Roman" w:hAnsi="Times New Roman" w:cs="Times New Roman"/>
          <w:sz w:val="28"/>
          <w:szCs w:val="28"/>
        </w:rPr>
        <w:t xml:space="preserve">физическим факторам внешней среды, оказывающим </w:t>
      </w:r>
      <w:r w:rsidRPr="00D47840">
        <w:rPr>
          <w:rFonts w:ascii="Times New Roman" w:hAnsi="Times New Roman" w:cs="Times New Roman"/>
          <w:sz w:val="28"/>
          <w:szCs w:val="28"/>
        </w:rPr>
        <w:t>наиболее значимое</w:t>
      </w:r>
      <w:r w:rsidRPr="00D17D5A">
        <w:rPr>
          <w:rFonts w:ascii="Times New Roman" w:hAnsi="Times New Roman" w:cs="Times New Roman"/>
          <w:sz w:val="28"/>
          <w:szCs w:val="28"/>
        </w:rPr>
        <w:t xml:space="preserve"> влияние на </w:t>
      </w:r>
      <w:proofErr w:type="gramStart"/>
      <w:r w:rsidRPr="00D17D5A">
        <w:rPr>
          <w:rFonts w:ascii="Times New Roman" w:hAnsi="Times New Roman" w:cs="Times New Roman"/>
          <w:sz w:val="28"/>
          <w:szCs w:val="28"/>
        </w:rPr>
        <w:t>микробиологическую</w:t>
      </w:r>
      <w:proofErr w:type="gramEnd"/>
      <w:r w:rsidRPr="00D17D5A">
        <w:rPr>
          <w:rFonts w:ascii="Times New Roman" w:hAnsi="Times New Roman" w:cs="Times New Roman"/>
          <w:sz w:val="28"/>
          <w:szCs w:val="28"/>
        </w:rPr>
        <w:t xml:space="preserve"> порчу </w:t>
      </w:r>
      <w:r w:rsidRPr="00D47840">
        <w:rPr>
          <w:rFonts w:ascii="Times New Roman" w:hAnsi="Times New Roman" w:cs="Times New Roman"/>
          <w:sz w:val="28"/>
          <w:szCs w:val="28"/>
        </w:rPr>
        <w:t>хлебобулочных</w:t>
      </w:r>
      <w:r w:rsidRPr="00D17D5A">
        <w:rPr>
          <w:rFonts w:ascii="Times New Roman" w:hAnsi="Times New Roman" w:cs="Times New Roman"/>
          <w:sz w:val="28"/>
          <w:szCs w:val="28"/>
        </w:rPr>
        <w:t xml:space="preserve"> продуктов, относятся температура и влажность воздуха, </w:t>
      </w:r>
      <w:r w:rsidRPr="00D47840">
        <w:rPr>
          <w:rFonts w:ascii="Times New Roman" w:hAnsi="Times New Roman" w:cs="Times New Roman"/>
          <w:sz w:val="28"/>
          <w:szCs w:val="28"/>
        </w:rPr>
        <w:t xml:space="preserve">освещенность, </w:t>
      </w:r>
      <w:r w:rsidRPr="00D17D5A">
        <w:rPr>
          <w:rFonts w:ascii="Times New Roman" w:hAnsi="Times New Roman" w:cs="Times New Roman"/>
          <w:sz w:val="28"/>
          <w:szCs w:val="28"/>
        </w:rPr>
        <w:t xml:space="preserve">электромагнитное излучение и давление. </w:t>
      </w:r>
      <w:r w:rsidRPr="00D47840">
        <w:rPr>
          <w:rFonts w:ascii="Times New Roman" w:hAnsi="Times New Roman" w:cs="Times New Roman"/>
          <w:sz w:val="28"/>
          <w:szCs w:val="28"/>
        </w:rPr>
        <w:t>Так, например, н</w:t>
      </w:r>
      <w:r w:rsidRPr="00D17D5A">
        <w:rPr>
          <w:rFonts w:ascii="Times New Roman" w:hAnsi="Times New Roman" w:cs="Times New Roman"/>
          <w:sz w:val="28"/>
          <w:szCs w:val="28"/>
        </w:rPr>
        <w:t xml:space="preserve">изкие температуры препятствуют развитию большинства микроорганизмов. Причем чем ниже температура, тем </w:t>
      </w:r>
      <w:r w:rsidRPr="00D47840">
        <w:rPr>
          <w:rFonts w:ascii="Times New Roman" w:hAnsi="Times New Roman" w:cs="Times New Roman"/>
          <w:sz w:val="28"/>
          <w:szCs w:val="28"/>
        </w:rPr>
        <w:t xml:space="preserve">обычно </w:t>
      </w:r>
      <w:r w:rsidRPr="00D17D5A">
        <w:rPr>
          <w:rFonts w:ascii="Times New Roman" w:hAnsi="Times New Roman" w:cs="Times New Roman"/>
          <w:sz w:val="28"/>
          <w:szCs w:val="28"/>
        </w:rPr>
        <w:t>длительнее срок хранения продукта. Высокая температура также неблагоприятна для</w:t>
      </w:r>
      <w:r w:rsidRPr="00D47840">
        <w:rPr>
          <w:rFonts w:ascii="Times New Roman" w:hAnsi="Times New Roman" w:cs="Times New Roman"/>
          <w:sz w:val="28"/>
          <w:szCs w:val="28"/>
        </w:rPr>
        <w:t xml:space="preserve"> </w:t>
      </w:r>
      <w:r w:rsidRPr="00D17D5A">
        <w:rPr>
          <w:rFonts w:ascii="Times New Roman" w:hAnsi="Times New Roman" w:cs="Times New Roman"/>
          <w:sz w:val="28"/>
          <w:szCs w:val="28"/>
        </w:rPr>
        <w:t>микроорганизмов</w:t>
      </w:r>
      <w:r w:rsidRPr="00D47840">
        <w:rPr>
          <w:rFonts w:ascii="Times New Roman" w:hAnsi="Times New Roman" w:cs="Times New Roman"/>
          <w:sz w:val="28"/>
          <w:szCs w:val="28"/>
        </w:rPr>
        <w:t>, но полностью уничтожить их не может даже выпекание хлебобулочных изделий в печах при высоких температурах, так как споры микроорганизмов – в том числе и грибов – могут сохраняться и переживать такие условия.</w:t>
      </w:r>
    </w:p>
    <w:p w14:paraId="6250931A" w14:textId="031F6DF0" w:rsidR="007F0567" w:rsidRDefault="007F0567" w:rsidP="009B7E6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2EB2">
        <w:rPr>
          <w:rFonts w:ascii="Times New Roman" w:hAnsi="Times New Roman" w:cs="Times New Roman"/>
          <w:sz w:val="28"/>
          <w:szCs w:val="28"/>
        </w:rPr>
        <w:t>Правила хранения и транспортировки хлебобулочных издел</w:t>
      </w:r>
      <w:r w:rsidRPr="00615FC4">
        <w:rPr>
          <w:rFonts w:ascii="Times New Roman" w:hAnsi="Times New Roman" w:cs="Times New Roman"/>
          <w:bCs/>
          <w:sz w:val="28"/>
          <w:szCs w:val="28"/>
        </w:rPr>
        <w:t>ий регламентированы ГОСТ 8227056</w:t>
      </w:r>
      <w:r w:rsidR="00C53F72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C53F72" w:rsidRPr="00C53F72">
        <w:rPr>
          <w:rFonts w:ascii="Times New Roman" w:hAnsi="Times New Roman" w:cs="Times New Roman"/>
          <w:spacing w:val="-1"/>
          <w:sz w:val="28"/>
          <w:szCs w:val="28"/>
        </w:rPr>
        <w:t>Контроль</w:t>
      </w:r>
      <w:r w:rsidR="00C53F72" w:rsidRPr="00C53F72">
        <w:rPr>
          <w:rFonts w:ascii="Times New Roman" w:hAnsi="Times New Roman" w:cs="Times New Roman"/>
          <w:sz w:val="28"/>
          <w:szCs w:val="28"/>
        </w:rPr>
        <w:t xml:space="preserve"> </w:t>
      </w:r>
      <w:r w:rsidR="00C53F72" w:rsidRPr="00C53F72">
        <w:rPr>
          <w:rFonts w:ascii="Times New Roman" w:hAnsi="Times New Roman" w:cs="Times New Roman"/>
          <w:spacing w:val="-1"/>
          <w:sz w:val="28"/>
          <w:szCs w:val="28"/>
        </w:rPr>
        <w:t>качества</w:t>
      </w:r>
      <w:r w:rsidR="00C53F72">
        <w:rPr>
          <w:rFonts w:ascii="Times New Roman" w:hAnsi="Times New Roman" w:cs="Times New Roman"/>
          <w:spacing w:val="-1"/>
          <w:sz w:val="28"/>
          <w:szCs w:val="28"/>
        </w:rPr>
        <w:t xml:space="preserve"> …, 2011)</w:t>
      </w:r>
      <w:r w:rsidRPr="00615FC4">
        <w:rPr>
          <w:rFonts w:ascii="Times New Roman" w:hAnsi="Times New Roman" w:cs="Times New Roman"/>
          <w:bCs/>
          <w:sz w:val="28"/>
          <w:szCs w:val="28"/>
        </w:rPr>
        <w:t>. Хлебобулочные изделия должны храниться в специально отведенных помещениях хорошо вентилируемых и не зараженных вредителями (Афанасьева, 2003). В результате неправильного хранения и транспортировки на хлеб попадают споры плесневых грибов, которые приводят к снижению срока хранения хлеба.</w:t>
      </w:r>
    </w:p>
    <w:p w14:paraId="220590B7" w14:textId="6D12479E" w:rsidR="00D47840" w:rsidRPr="004635A0" w:rsidRDefault="004635A0" w:rsidP="009B7E6E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" w:firstLine="708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4635A0">
        <w:rPr>
          <w:rFonts w:ascii="Times New Roman" w:hAnsi="Times New Roman" w:cs="Times New Roman"/>
          <w:spacing w:val="-1"/>
          <w:sz w:val="28"/>
          <w:szCs w:val="28"/>
        </w:rPr>
        <w:t>Гигиенические</w:t>
      </w:r>
      <w:r w:rsidRPr="004635A0">
        <w:rPr>
          <w:rFonts w:ascii="Times New Roman" w:hAnsi="Times New Roman" w:cs="Times New Roman"/>
          <w:sz w:val="28"/>
          <w:szCs w:val="28"/>
        </w:rPr>
        <w:t xml:space="preserve"> </w:t>
      </w:r>
      <w:r w:rsidRPr="004635A0">
        <w:rPr>
          <w:rFonts w:ascii="Times New Roman" w:hAnsi="Times New Roman" w:cs="Times New Roman"/>
          <w:spacing w:val="-1"/>
          <w:sz w:val="28"/>
          <w:szCs w:val="28"/>
        </w:rPr>
        <w:t>нормативы</w:t>
      </w:r>
      <w:r>
        <w:rPr>
          <w:rFonts w:ascii="Times New Roman" w:hAnsi="Times New Roman" w:cs="Times New Roman"/>
          <w:spacing w:val="-1"/>
          <w:sz w:val="28"/>
          <w:szCs w:val="28"/>
        </w:rPr>
        <w:t>, определяющие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5A0">
        <w:rPr>
          <w:rFonts w:ascii="Times New Roman" w:hAnsi="Times New Roman" w:cs="Times New Roman"/>
          <w:spacing w:val="-1"/>
          <w:sz w:val="28"/>
          <w:szCs w:val="28"/>
        </w:rPr>
        <w:t>микробиологическ</w:t>
      </w:r>
      <w:r>
        <w:rPr>
          <w:rFonts w:ascii="Times New Roman" w:hAnsi="Times New Roman" w:cs="Times New Roman"/>
          <w:spacing w:val="-1"/>
          <w:sz w:val="28"/>
          <w:szCs w:val="28"/>
        </w:rPr>
        <w:t>ие</w:t>
      </w:r>
      <w:r w:rsidRPr="004635A0">
        <w:rPr>
          <w:rFonts w:ascii="Times New Roman" w:hAnsi="Times New Roman" w:cs="Times New Roman"/>
          <w:sz w:val="28"/>
          <w:szCs w:val="28"/>
        </w:rPr>
        <w:t xml:space="preserve"> </w:t>
      </w:r>
      <w:r w:rsidRPr="004635A0">
        <w:rPr>
          <w:rFonts w:ascii="Times New Roman" w:hAnsi="Times New Roman" w:cs="Times New Roman"/>
          <w:spacing w:val="-1"/>
          <w:sz w:val="28"/>
          <w:szCs w:val="28"/>
        </w:rPr>
        <w:t>показател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и </w:t>
      </w:r>
      <w:r w:rsidRPr="004635A0">
        <w:rPr>
          <w:rFonts w:ascii="Times New Roman" w:hAnsi="Times New Roman" w:cs="Times New Roman"/>
          <w:spacing w:val="-1"/>
          <w:sz w:val="28"/>
          <w:szCs w:val="28"/>
        </w:rPr>
        <w:t>безопасности</w:t>
      </w:r>
      <w:r w:rsidRPr="004635A0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4635A0">
        <w:rPr>
          <w:rFonts w:ascii="Times New Roman" w:hAnsi="Times New Roman" w:cs="Times New Roman"/>
          <w:sz w:val="28"/>
          <w:szCs w:val="28"/>
        </w:rPr>
        <w:t>и</w:t>
      </w:r>
      <w:r w:rsidRPr="004635A0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4635A0">
        <w:rPr>
          <w:rFonts w:ascii="Times New Roman" w:hAnsi="Times New Roman" w:cs="Times New Roman"/>
          <w:spacing w:val="-1"/>
          <w:sz w:val="28"/>
          <w:szCs w:val="28"/>
        </w:rPr>
        <w:t>пищевой</w:t>
      </w:r>
      <w:r w:rsidRPr="004635A0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4635A0">
        <w:rPr>
          <w:rFonts w:ascii="Times New Roman" w:hAnsi="Times New Roman" w:cs="Times New Roman"/>
          <w:spacing w:val="-1"/>
          <w:sz w:val="28"/>
          <w:szCs w:val="28"/>
        </w:rPr>
        <w:t>ценности</w:t>
      </w:r>
      <w:r w:rsidRPr="004635A0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4635A0">
        <w:rPr>
          <w:rFonts w:ascii="Times New Roman" w:hAnsi="Times New Roman" w:cs="Times New Roman"/>
          <w:spacing w:val="-1"/>
          <w:sz w:val="28"/>
          <w:szCs w:val="28"/>
        </w:rPr>
        <w:t>пищевых</w:t>
      </w:r>
      <w:r w:rsidRPr="004635A0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4635A0">
        <w:rPr>
          <w:rFonts w:ascii="Times New Roman" w:hAnsi="Times New Roman" w:cs="Times New Roman"/>
          <w:spacing w:val="-1"/>
          <w:sz w:val="28"/>
          <w:szCs w:val="28"/>
        </w:rPr>
        <w:t>продуктов</w:t>
      </w:r>
      <w:r w:rsidRPr="004635A0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4635A0">
        <w:rPr>
          <w:rFonts w:ascii="Times New Roman" w:hAnsi="Times New Roman" w:cs="Times New Roman"/>
          <w:spacing w:val="-1"/>
          <w:sz w:val="28"/>
          <w:szCs w:val="28"/>
        </w:rPr>
        <w:t>включают</w:t>
      </w:r>
      <w:r w:rsidRPr="004635A0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4635A0">
        <w:rPr>
          <w:rFonts w:ascii="Times New Roman" w:hAnsi="Times New Roman" w:cs="Times New Roman"/>
          <w:spacing w:val="-1"/>
          <w:sz w:val="28"/>
          <w:szCs w:val="28"/>
        </w:rPr>
        <w:t>контроль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635A0">
        <w:rPr>
          <w:rFonts w:ascii="Times New Roman" w:hAnsi="Times New Roman" w:cs="Times New Roman"/>
          <w:spacing w:val="-1"/>
          <w:sz w:val="28"/>
          <w:szCs w:val="28"/>
        </w:rPr>
        <w:t xml:space="preserve">за </w:t>
      </w:r>
      <w:r w:rsidRPr="004635A0">
        <w:rPr>
          <w:rFonts w:ascii="Times New Roman" w:hAnsi="Times New Roman" w:cs="Times New Roman"/>
          <w:sz w:val="28"/>
          <w:szCs w:val="28"/>
        </w:rPr>
        <w:t xml:space="preserve">5 </w:t>
      </w:r>
      <w:r w:rsidRPr="004635A0">
        <w:rPr>
          <w:rFonts w:ascii="Times New Roman" w:hAnsi="Times New Roman" w:cs="Times New Roman"/>
          <w:spacing w:val="-1"/>
          <w:sz w:val="28"/>
          <w:szCs w:val="28"/>
        </w:rPr>
        <w:t>группами</w:t>
      </w:r>
      <w:r w:rsidRPr="004635A0">
        <w:rPr>
          <w:rFonts w:ascii="Times New Roman" w:hAnsi="Times New Roman" w:cs="Times New Roman"/>
          <w:sz w:val="28"/>
          <w:szCs w:val="28"/>
        </w:rPr>
        <w:t xml:space="preserve"> </w:t>
      </w:r>
      <w:r w:rsidRPr="004635A0">
        <w:rPr>
          <w:rFonts w:ascii="Times New Roman" w:hAnsi="Times New Roman" w:cs="Times New Roman"/>
          <w:spacing w:val="-1"/>
          <w:sz w:val="28"/>
          <w:szCs w:val="28"/>
        </w:rPr>
        <w:t>микроорганизмов (СанПиН</w:t>
      </w:r>
      <w:r w:rsidRPr="004635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635A0">
        <w:rPr>
          <w:rFonts w:ascii="Times New Roman" w:hAnsi="Times New Roman" w:cs="Times New Roman"/>
          <w:spacing w:val="-1"/>
          <w:sz w:val="28"/>
          <w:szCs w:val="28"/>
        </w:rPr>
        <w:t>2.3.2. 1078-01)</w:t>
      </w:r>
      <w:r w:rsidR="00C53F7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C53F72">
        <w:rPr>
          <w:rFonts w:ascii="Times New Roman" w:hAnsi="Times New Roman" w:cs="Times New Roman"/>
          <w:bCs/>
          <w:sz w:val="28"/>
          <w:szCs w:val="28"/>
        </w:rPr>
        <w:t>(</w:t>
      </w:r>
      <w:r w:rsidR="00C53F72" w:rsidRPr="00C53F72">
        <w:rPr>
          <w:rFonts w:ascii="Times New Roman" w:hAnsi="Times New Roman" w:cs="Times New Roman"/>
          <w:spacing w:val="-1"/>
          <w:sz w:val="28"/>
          <w:szCs w:val="28"/>
        </w:rPr>
        <w:t>Контроль</w:t>
      </w:r>
      <w:r w:rsidR="00C53F72" w:rsidRPr="00C53F72">
        <w:rPr>
          <w:rFonts w:ascii="Times New Roman" w:hAnsi="Times New Roman" w:cs="Times New Roman"/>
          <w:sz w:val="28"/>
          <w:szCs w:val="28"/>
        </w:rPr>
        <w:t xml:space="preserve"> </w:t>
      </w:r>
      <w:r w:rsidR="00C53F72" w:rsidRPr="00C53F72">
        <w:rPr>
          <w:rFonts w:ascii="Times New Roman" w:hAnsi="Times New Roman" w:cs="Times New Roman"/>
          <w:spacing w:val="-1"/>
          <w:sz w:val="28"/>
          <w:szCs w:val="28"/>
        </w:rPr>
        <w:t>качества</w:t>
      </w:r>
      <w:r w:rsidR="00C53F72">
        <w:rPr>
          <w:rFonts w:ascii="Times New Roman" w:hAnsi="Times New Roman" w:cs="Times New Roman"/>
          <w:spacing w:val="-1"/>
          <w:sz w:val="28"/>
          <w:szCs w:val="28"/>
        </w:rPr>
        <w:t xml:space="preserve"> …, 2011)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, включают в том числе определение микроорганизмов порчи </w:t>
      </w:r>
      <w:r w:rsidR="009B7E6E">
        <w:rPr>
          <w:rFonts w:ascii="Times New Roman" w:hAnsi="Times New Roman" w:cs="Times New Roman"/>
          <w:spacing w:val="-1"/>
          <w:sz w:val="28"/>
          <w:szCs w:val="28"/>
        </w:rPr>
        <w:t>–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9B7E6E">
        <w:rPr>
          <w:rFonts w:ascii="Times New Roman" w:hAnsi="Times New Roman" w:cs="Times New Roman"/>
          <w:spacing w:val="-1"/>
          <w:sz w:val="28"/>
          <w:szCs w:val="28"/>
        </w:rPr>
        <w:t xml:space="preserve">дрожжей, плесневых грибов и молочнокислых бактерий. </w:t>
      </w:r>
    </w:p>
    <w:p w14:paraId="6D207D33" w14:textId="4A0D1BE4" w:rsidR="004B6C79" w:rsidRPr="00D17D5A" w:rsidRDefault="004B6C79" w:rsidP="00D17D5A">
      <w:pPr>
        <w:kinsoku w:val="0"/>
        <w:overflowPunct w:val="0"/>
        <w:autoSpaceDE w:val="0"/>
        <w:autoSpaceDN w:val="0"/>
        <w:adjustRightInd w:val="0"/>
        <w:spacing w:before="160" w:after="0" w:line="240" w:lineRule="auto"/>
        <w:ind w:left="39"/>
        <w:rPr>
          <w:rFonts w:ascii="Times New Roman" w:hAnsi="Times New Roman" w:cs="Times New Roman"/>
          <w:sz w:val="28"/>
          <w:szCs w:val="28"/>
        </w:rPr>
      </w:pPr>
      <w:r w:rsidRPr="004B6C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B7CDB2" wp14:editId="7C10EBC9">
            <wp:extent cx="5848350" cy="7248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3AB35" w14:textId="2FD91DFE" w:rsidR="004B6C79" w:rsidRDefault="004B6C79" w:rsidP="009B7E6E">
      <w:pPr>
        <w:kinsoku w:val="0"/>
        <w:overflowPunct w:val="0"/>
        <w:autoSpaceDE w:val="0"/>
        <w:autoSpaceDN w:val="0"/>
        <w:adjustRightInd w:val="0"/>
        <w:spacing w:before="163" w:after="0" w:line="240" w:lineRule="auto"/>
        <w:ind w:right="9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Рис. 1. Факторы, влияющие на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микробиологическую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порчу пищевых продуктов (по: </w:t>
      </w:r>
      <w:r w:rsidRPr="00896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Микроорганизмы порчи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…, 2014).</w:t>
      </w:r>
    </w:p>
    <w:p w14:paraId="17A3F2BF" w14:textId="77777777" w:rsidR="009B7E6E" w:rsidRDefault="009B7E6E" w:rsidP="009B7E6E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B3F6528" w14:textId="03647349" w:rsidR="005F068D" w:rsidRPr="00212EB2" w:rsidRDefault="00212EB2" w:rsidP="00896DE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1.2. </w:t>
      </w:r>
      <w:r w:rsidR="005F068D" w:rsidRPr="00212EB2">
        <w:rPr>
          <w:rFonts w:ascii="Times New Roman" w:hAnsi="Times New Roman" w:cs="Times New Roman"/>
          <w:b/>
          <w:bCs/>
          <w:sz w:val="28"/>
          <w:szCs w:val="28"/>
        </w:rPr>
        <w:t>Условия произрастания плесневых грибов</w:t>
      </w:r>
    </w:p>
    <w:p w14:paraId="6A186E52" w14:textId="30C7297E" w:rsidR="005F068D" w:rsidRPr="00212EB2" w:rsidRDefault="005F068D" w:rsidP="00896DE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EB2">
        <w:rPr>
          <w:rFonts w:ascii="Times New Roman" w:hAnsi="Times New Roman" w:cs="Times New Roman"/>
          <w:sz w:val="28"/>
          <w:szCs w:val="28"/>
        </w:rPr>
        <w:t xml:space="preserve">Вследствие особенностей своего состава, хлеб является благоприятным субстратом для произрастания плесневой </w:t>
      </w:r>
      <w:proofErr w:type="spellStart"/>
      <w:r w:rsidRPr="00212EB2">
        <w:rPr>
          <w:rFonts w:ascii="Times New Roman" w:hAnsi="Times New Roman" w:cs="Times New Roman"/>
          <w:sz w:val="28"/>
          <w:szCs w:val="28"/>
        </w:rPr>
        <w:t>микобиоты</w:t>
      </w:r>
      <w:proofErr w:type="spellEnd"/>
      <w:r w:rsidRPr="00212EB2">
        <w:rPr>
          <w:rFonts w:ascii="Times New Roman" w:hAnsi="Times New Roman" w:cs="Times New Roman"/>
          <w:sz w:val="28"/>
          <w:szCs w:val="28"/>
        </w:rPr>
        <w:t>. Наличие в продуктах питания, а в частности в хлебе, большого количества различных факторов роста и витаминов способствует росту микроорганизмов. Этот факт является основным отличием изучения пищевых продуктов от других санитарно-</w:t>
      </w:r>
      <w:r w:rsidRPr="00212EB2">
        <w:rPr>
          <w:rFonts w:ascii="Times New Roman" w:hAnsi="Times New Roman" w:cs="Times New Roman"/>
          <w:sz w:val="28"/>
          <w:szCs w:val="28"/>
        </w:rPr>
        <w:lastRenderedPageBreak/>
        <w:t xml:space="preserve">микробиологических исследований, так как ни в воде или почве, ни тем более в воздухе такого активного размножения микробов не происходит. Поверхность хлеба при выходе из печи практически стерильна, но мякиш прогревается только до 93-98°С (в нем сохраняется некоторое количество спор бактерий и грибов. </w:t>
      </w:r>
      <w:proofErr w:type="spellStart"/>
      <w:r w:rsidRPr="00212EB2">
        <w:rPr>
          <w:rFonts w:ascii="Times New Roman" w:hAnsi="Times New Roman" w:cs="Times New Roman"/>
          <w:sz w:val="28"/>
          <w:szCs w:val="28"/>
        </w:rPr>
        <w:t>Плесневение</w:t>
      </w:r>
      <w:proofErr w:type="spellEnd"/>
      <w:r w:rsidRPr="00212EB2">
        <w:rPr>
          <w:rFonts w:ascii="Times New Roman" w:hAnsi="Times New Roman" w:cs="Times New Roman"/>
          <w:sz w:val="28"/>
          <w:szCs w:val="28"/>
        </w:rPr>
        <w:t xml:space="preserve"> – заселение продукта плесневыми грибами – чаще всего наблюдается при неправильном режиме хранения: повышенной температуре (25-30 °С) и относительной влажности воздуха выше 70%, а также при повышенном содержании влаги в хлебе (Кузнецова и др., 2014</w:t>
      </w:r>
      <w:r w:rsidR="002E7809">
        <w:rPr>
          <w:rFonts w:ascii="Times New Roman" w:hAnsi="Times New Roman" w:cs="Times New Roman"/>
          <w:sz w:val="28"/>
          <w:szCs w:val="28"/>
        </w:rPr>
        <w:t xml:space="preserve">; </w:t>
      </w:r>
      <w:r w:rsidR="002E7809" w:rsidRPr="002E7809">
        <w:rPr>
          <w:rFonts w:ascii="Times New Roman" w:hAnsi="Times New Roman" w:cs="Times New Roman"/>
          <w:sz w:val="28"/>
          <w:szCs w:val="28"/>
        </w:rPr>
        <w:t>Порча пищевых продуктов …, 2013</w:t>
      </w:r>
      <w:r w:rsidRPr="00212EB2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432CF70B" w14:textId="1998E7D4" w:rsidR="009B7E6E" w:rsidRDefault="005F068D" w:rsidP="00896D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Чаще всего </w:t>
      </w:r>
      <w:proofErr w:type="spellStart"/>
      <w:r w:rsidRPr="00212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плесневение</w:t>
      </w:r>
      <w:proofErr w:type="spellEnd"/>
      <w:r w:rsidRPr="00212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хлебобулочных изделий вызывается грибами родов </w:t>
      </w:r>
      <w:r w:rsidRPr="00212E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Aspergillus</w:t>
      </w:r>
      <w:r w:rsidRPr="00212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12E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Penicillium</w:t>
      </w:r>
      <w:proofErr w:type="spellEnd"/>
      <w:r w:rsidRPr="00212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bookmarkStart w:id="3" w:name="_Hlk92979383"/>
      <w:proofErr w:type="spellStart"/>
      <w:r w:rsidRPr="00212E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Mucor</w:t>
      </w:r>
      <w:bookmarkEnd w:id="3"/>
      <w:proofErr w:type="spellEnd"/>
      <w:r w:rsidRPr="00212E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212E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Rhizopus</w:t>
      </w:r>
      <w:proofErr w:type="spellEnd"/>
      <w:r w:rsidRPr="00212E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212E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Cladosporium</w:t>
      </w:r>
      <w:proofErr w:type="spellEnd"/>
      <w:r w:rsidRPr="00212E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212E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Mucorales</w:t>
      </w:r>
      <w:proofErr w:type="spellEnd"/>
      <w:r w:rsidRPr="00212E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212E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Neurospora</w:t>
      </w:r>
      <w:proofErr w:type="spellEnd"/>
      <w:r w:rsidRPr="00212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(Микроорганизмы</w:t>
      </w:r>
      <w:proofErr w:type="gramStart"/>
      <w:r w:rsidRPr="00212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</w:t>
      </w:r>
      <w:proofErr w:type="gramEnd"/>
      <w:r w:rsidRPr="00212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2014</w:t>
      </w:r>
      <w:r w:rsidR="00235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="00235AC7" w:rsidRPr="002E7809">
        <w:rPr>
          <w:rFonts w:ascii="Times New Roman" w:hAnsi="Times New Roman" w:cs="Times New Roman"/>
          <w:sz w:val="28"/>
          <w:szCs w:val="28"/>
        </w:rPr>
        <w:t>Порча пищевых продуктов …, 2013</w:t>
      </w:r>
      <w:r w:rsidRPr="00212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9B7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 2)</w:t>
      </w:r>
      <w:r w:rsidRPr="00212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0EFBA8B1" w14:textId="67834080" w:rsidR="006A52E8" w:rsidRDefault="006A52E8" w:rsidP="006A52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935"/>
        <w:gridCol w:w="993"/>
        <w:gridCol w:w="5416"/>
      </w:tblGrid>
      <w:tr w:rsidR="006A52E8" w14:paraId="441E7ABF" w14:textId="77777777" w:rsidTr="00026C5A">
        <w:tc>
          <w:tcPr>
            <w:tcW w:w="3056" w:type="dxa"/>
            <w:vAlign w:val="center"/>
          </w:tcPr>
          <w:p w14:paraId="4ACF6CC0" w14:textId="5367ABF3" w:rsidR="006A52E8" w:rsidRDefault="00D656D6" w:rsidP="006A52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 wp14:anchorId="3B833838" wp14:editId="430289A7">
                      <wp:extent cx="1729740" cy="1050290"/>
                      <wp:effectExtent l="3810" t="2540" r="0" b="4445"/>
                      <wp:docPr id="10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29740" cy="1050290"/>
                                <a:chOff x="0" y="0"/>
                                <a:chExt cx="1694" cy="1654"/>
                              </a:xfrm>
                            </wpg:grpSpPr>
                            <wps:wsp>
                              <wps:cNvPr id="11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" y="24"/>
                                  <a:ext cx="1644" cy="1604"/>
                                </a:xfrm>
                                <a:custGeom>
                                  <a:avLst/>
                                  <a:gdLst>
                                    <a:gd name="T0" fmla="*/ 201 w 1644"/>
                                    <a:gd name="T1" fmla="*/ 0 h 1604"/>
                                    <a:gd name="T2" fmla="*/ 178 w 1644"/>
                                    <a:gd name="T3" fmla="*/ 1 h 1604"/>
                                    <a:gd name="T4" fmla="*/ 156 w 1644"/>
                                    <a:gd name="T5" fmla="*/ 5 h 1604"/>
                                    <a:gd name="T6" fmla="*/ 134 w 1644"/>
                                    <a:gd name="T7" fmla="*/ 11 h 1604"/>
                                    <a:gd name="T8" fmla="*/ 114 w 1644"/>
                                    <a:gd name="T9" fmla="*/ 19 h 1604"/>
                                    <a:gd name="T10" fmla="*/ 95 w 1644"/>
                                    <a:gd name="T11" fmla="*/ 30 h 1604"/>
                                    <a:gd name="T12" fmla="*/ 77 w 1644"/>
                                    <a:gd name="T13" fmla="*/ 42 h 1604"/>
                                    <a:gd name="T14" fmla="*/ 60 w 1644"/>
                                    <a:gd name="T15" fmla="*/ 56 h 1604"/>
                                    <a:gd name="T16" fmla="*/ 45 w 1644"/>
                                    <a:gd name="T17" fmla="*/ 72 h 1604"/>
                                    <a:gd name="T18" fmla="*/ 32 w 1644"/>
                                    <a:gd name="T19" fmla="*/ 90 h 1604"/>
                                    <a:gd name="T20" fmla="*/ 21 w 1644"/>
                                    <a:gd name="T21" fmla="*/ 109 h 1604"/>
                                    <a:gd name="T22" fmla="*/ 12 w 1644"/>
                                    <a:gd name="T23" fmla="*/ 129 h 1604"/>
                                    <a:gd name="T24" fmla="*/ 6 w 1644"/>
                                    <a:gd name="T25" fmla="*/ 150 h 1604"/>
                                    <a:gd name="T26" fmla="*/ 1 w 1644"/>
                                    <a:gd name="T27" fmla="*/ 172 h 1604"/>
                                    <a:gd name="T28" fmla="*/ 0 w 1644"/>
                                    <a:gd name="T29" fmla="*/ 195 h 1604"/>
                                    <a:gd name="T30" fmla="*/ 0 w 1644"/>
                                    <a:gd name="T31" fmla="*/ 1403 h 1604"/>
                                    <a:gd name="T32" fmla="*/ 1 w 1644"/>
                                    <a:gd name="T33" fmla="*/ 1427 h 1604"/>
                                    <a:gd name="T34" fmla="*/ 5 w 1644"/>
                                    <a:gd name="T35" fmla="*/ 1449 h 1604"/>
                                    <a:gd name="T36" fmla="*/ 11 w 1644"/>
                                    <a:gd name="T37" fmla="*/ 1470 h 1604"/>
                                    <a:gd name="T38" fmla="*/ 20 w 1644"/>
                                    <a:gd name="T39" fmla="*/ 1490 h 1604"/>
                                    <a:gd name="T40" fmla="*/ 30 w 1644"/>
                                    <a:gd name="T41" fmla="*/ 1509 h 1604"/>
                                    <a:gd name="T42" fmla="*/ 43 w 1644"/>
                                    <a:gd name="T43" fmla="*/ 1527 h 1604"/>
                                    <a:gd name="T44" fmla="*/ 58 w 1644"/>
                                    <a:gd name="T45" fmla="*/ 1543 h 1604"/>
                                    <a:gd name="T46" fmla="*/ 74 w 1644"/>
                                    <a:gd name="T47" fmla="*/ 1558 h 1604"/>
                                    <a:gd name="T48" fmla="*/ 91 w 1644"/>
                                    <a:gd name="T49" fmla="*/ 1570 h 1604"/>
                                    <a:gd name="T50" fmla="*/ 110 w 1644"/>
                                    <a:gd name="T51" fmla="*/ 1581 h 1604"/>
                                    <a:gd name="T52" fmla="*/ 131 w 1644"/>
                                    <a:gd name="T53" fmla="*/ 1590 h 1604"/>
                                    <a:gd name="T54" fmla="*/ 152 w 1644"/>
                                    <a:gd name="T55" fmla="*/ 1597 h 1604"/>
                                    <a:gd name="T56" fmla="*/ 174 w 1644"/>
                                    <a:gd name="T57" fmla="*/ 1601 h 1604"/>
                                    <a:gd name="T58" fmla="*/ 197 w 1644"/>
                                    <a:gd name="T59" fmla="*/ 1603 h 1604"/>
                                    <a:gd name="T60" fmla="*/ 1444 w 1644"/>
                                    <a:gd name="T61" fmla="*/ 1603 h 1604"/>
                                    <a:gd name="T62" fmla="*/ 1467 w 1644"/>
                                    <a:gd name="T63" fmla="*/ 1601 h 1604"/>
                                    <a:gd name="T64" fmla="*/ 1490 w 1644"/>
                                    <a:gd name="T65" fmla="*/ 1598 h 1604"/>
                                    <a:gd name="T66" fmla="*/ 1511 w 1644"/>
                                    <a:gd name="T67" fmla="*/ 1591 h 1604"/>
                                    <a:gd name="T68" fmla="*/ 1532 w 1644"/>
                                    <a:gd name="T69" fmla="*/ 1583 h 1604"/>
                                    <a:gd name="T70" fmla="*/ 1551 w 1644"/>
                                    <a:gd name="T71" fmla="*/ 1572 h 1604"/>
                                    <a:gd name="T72" fmla="*/ 1568 w 1644"/>
                                    <a:gd name="T73" fmla="*/ 1560 h 1604"/>
                                    <a:gd name="T74" fmla="*/ 1585 w 1644"/>
                                    <a:gd name="T75" fmla="*/ 1545 h 1604"/>
                                    <a:gd name="T76" fmla="*/ 1599 w 1644"/>
                                    <a:gd name="T77" fmla="*/ 1529 h 1604"/>
                                    <a:gd name="T78" fmla="*/ 1612 w 1644"/>
                                    <a:gd name="T79" fmla="*/ 1511 h 1604"/>
                                    <a:gd name="T80" fmla="*/ 1623 w 1644"/>
                                    <a:gd name="T81" fmla="*/ 1492 h 1604"/>
                                    <a:gd name="T82" fmla="*/ 1631 w 1644"/>
                                    <a:gd name="T83" fmla="*/ 1472 h 1604"/>
                                    <a:gd name="T84" fmla="*/ 1638 w 1644"/>
                                    <a:gd name="T85" fmla="*/ 1451 h 1604"/>
                                    <a:gd name="T86" fmla="*/ 1642 w 1644"/>
                                    <a:gd name="T87" fmla="*/ 1429 h 1604"/>
                                    <a:gd name="T88" fmla="*/ 1643 w 1644"/>
                                    <a:gd name="T89" fmla="*/ 1406 h 1604"/>
                                    <a:gd name="T90" fmla="*/ 1643 w 1644"/>
                                    <a:gd name="T91" fmla="*/ 199 h 1604"/>
                                    <a:gd name="T92" fmla="*/ 1642 w 1644"/>
                                    <a:gd name="T93" fmla="*/ 176 h 1604"/>
                                    <a:gd name="T94" fmla="*/ 1638 w 1644"/>
                                    <a:gd name="T95" fmla="*/ 153 h 1604"/>
                                    <a:gd name="T96" fmla="*/ 1632 w 1644"/>
                                    <a:gd name="T97" fmla="*/ 132 h 1604"/>
                                    <a:gd name="T98" fmla="*/ 1624 w 1644"/>
                                    <a:gd name="T99" fmla="*/ 111 h 1604"/>
                                    <a:gd name="T100" fmla="*/ 1613 w 1644"/>
                                    <a:gd name="T101" fmla="*/ 92 h 1604"/>
                                    <a:gd name="T102" fmla="*/ 1600 w 1644"/>
                                    <a:gd name="T103" fmla="*/ 75 h 1604"/>
                                    <a:gd name="T104" fmla="*/ 1586 w 1644"/>
                                    <a:gd name="T105" fmla="*/ 58 h 1604"/>
                                    <a:gd name="T106" fmla="*/ 1570 w 1644"/>
                                    <a:gd name="T107" fmla="*/ 44 h 1604"/>
                                    <a:gd name="T108" fmla="*/ 1552 w 1644"/>
                                    <a:gd name="T109" fmla="*/ 31 h 1604"/>
                                    <a:gd name="T110" fmla="*/ 1533 w 1644"/>
                                    <a:gd name="T111" fmla="*/ 20 h 1604"/>
                                    <a:gd name="T112" fmla="*/ 1513 w 1644"/>
                                    <a:gd name="T113" fmla="*/ 12 h 1604"/>
                                    <a:gd name="T114" fmla="*/ 1492 w 1644"/>
                                    <a:gd name="T115" fmla="*/ 5 h 1604"/>
                                    <a:gd name="T116" fmla="*/ 1469 w 1644"/>
                                    <a:gd name="T117" fmla="*/ 1 h 1604"/>
                                    <a:gd name="T118" fmla="*/ 1446 w 1644"/>
                                    <a:gd name="T119" fmla="*/ 0 h 1604"/>
                                    <a:gd name="T120" fmla="*/ 201 w 1644"/>
                                    <a:gd name="T121" fmla="*/ 0 h 16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644" h="1604">
                                      <a:moveTo>
                                        <a:pt x="201" y="0"/>
                                      </a:moveTo>
                                      <a:lnTo>
                                        <a:pt x="178" y="1"/>
                                      </a:lnTo>
                                      <a:lnTo>
                                        <a:pt x="156" y="5"/>
                                      </a:lnTo>
                                      <a:lnTo>
                                        <a:pt x="134" y="11"/>
                                      </a:lnTo>
                                      <a:lnTo>
                                        <a:pt x="114" y="19"/>
                                      </a:lnTo>
                                      <a:lnTo>
                                        <a:pt x="95" y="30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60" y="56"/>
                                      </a:lnTo>
                                      <a:lnTo>
                                        <a:pt x="45" y="72"/>
                                      </a:lnTo>
                                      <a:lnTo>
                                        <a:pt x="32" y="90"/>
                                      </a:lnTo>
                                      <a:lnTo>
                                        <a:pt x="21" y="109"/>
                                      </a:lnTo>
                                      <a:lnTo>
                                        <a:pt x="12" y="129"/>
                                      </a:lnTo>
                                      <a:lnTo>
                                        <a:pt x="6" y="150"/>
                                      </a:lnTo>
                                      <a:lnTo>
                                        <a:pt x="1" y="172"/>
                                      </a:lnTo>
                                      <a:lnTo>
                                        <a:pt x="0" y="195"/>
                                      </a:lnTo>
                                      <a:lnTo>
                                        <a:pt x="0" y="1403"/>
                                      </a:lnTo>
                                      <a:lnTo>
                                        <a:pt x="1" y="1427"/>
                                      </a:lnTo>
                                      <a:lnTo>
                                        <a:pt x="5" y="1449"/>
                                      </a:lnTo>
                                      <a:lnTo>
                                        <a:pt x="11" y="1470"/>
                                      </a:lnTo>
                                      <a:lnTo>
                                        <a:pt x="20" y="1490"/>
                                      </a:lnTo>
                                      <a:lnTo>
                                        <a:pt x="30" y="1509"/>
                                      </a:lnTo>
                                      <a:lnTo>
                                        <a:pt x="43" y="1527"/>
                                      </a:lnTo>
                                      <a:lnTo>
                                        <a:pt x="58" y="1543"/>
                                      </a:lnTo>
                                      <a:lnTo>
                                        <a:pt x="74" y="1558"/>
                                      </a:lnTo>
                                      <a:lnTo>
                                        <a:pt x="91" y="1570"/>
                                      </a:lnTo>
                                      <a:lnTo>
                                        <a:pt x="110" y="1581"/>
                                      </a:lnTo>
                                      <a:lnTo>
                                        <a:pt x="131" y="1590"/>
                                      </a:lnTo>
                                      <a:lnTo>
                                        <a:pt x="152" y="1597"/>
                                      </a:lnTo>
                                      <a:lnTo>
                                        <a:pt x="174" y="1601"/>
                                      </a:lnTo>
                                      <a:lnTo>
                                        <a:pt x="197" y="1603"/>
                                      </a:lnTo>
                                      <a:lnTo>
                                        <a:pt x="1444" y="1603"/>
                                      </a:lnTo>
                                      <a:lnTo>
                                        <a:pt x="1467" y="1601"/>
                                      </a:lnTo>
                                      <a:lnTo>
                                        <a:pt x="1490" y="1598"/>
                                      </a:lnTo>
                                      <a:lnTo>
                                        <a:pt x="1511" y="1591"/>
                                      </a:lnTo>
                                      <a:lnTo>
                                        <a:pt x="1532" y="1583"/>
                                      </a:lnTo>
                                      <a:lnTo>
                                        <a:pt x="1551" y="1572"/>
                                      </a:lnTo>
                                      <a:lnTo>
                                        <a:pt x="1568" y="1560"/>
                                      </a:lnTo>
                                      <a:lnTo>
                                        <a:pt x="1585" y="1545"/>
                                      </a:lnTo>
                                      <a:lnTo>
                                        <a:pt x="1599" y="1529"/>
                                      </a:lnTo>
                                      <a:lnTo>
                                        <a:pt x="1612" y="1511"/>
                                      </a:lnTo>
                                      <a:lnTo>
                                        <a:pt x="1623" y="1492"/>
                                      </a:lnTo>
                                      <a:lnTo>
                                        <a:pt x="1631" y="1472"/>
                                      </a:lnTo>
                                      <a:lnTo>
                                        <a:pt x="1638" y="1451"/>
                                      </a:lnTo>
                                      <a:lnTo>
                                        <a:pt x="1642" y="1429"/>
                                      </a:lnTo>
                                      <a:lnTo>
                                        <a:pt x="1643" y="1406"/>
                                      </a:lnTo>
                                      <a:lnTo>
                                        <a:pt x="1643" y="199"/>
                                      </a:lnTo>
                                      <a:lnTo>
                                        <a:pt x="1642" y="176"/>
                                      </a:lnTo>
                                      <a:lnTo>
                                        <a:pt x="1638" y="153"/>
                                      </a:lnTo>
                                      <a:lnTo>
                                        <a:pt x="1632" y="132"/>
                                      </a:lnTo>
                                      <a:lnTo>
                                        <a:pt x="1624" y="111"/>
                                      </a:lnTo>
                                      <a:lnTo>
                                        <a:pt x="1613" y="92"/>
                                      </a:lnTo>
                                      <a:lnTo>
                                        <a:pt x="1600" y="75"/>
                                      </a:lnTo>
                                      <a:lnTo>
                                        <a:pt x="1586" y="58"/>
                                      </a:lnTo>
                                      <a:lnTo>
                                        <a:pt x="1570" y="44"/>
                                      </a:lnTo>
                                      <a:lnTo>
                                        <a:pt x="1552" y="31"/>
                                      </a:lnTo>
                                      <a:lnTo>
                                        <a:pt x="1533" y="20"/>
                                      </a:lnTo>
                                      <a:lnTo>
                                        <a:pt x="1513" y="12"/>
                                      </a:lnTo>
                                      <a:lnTo>
                                        <a:pt x="1492" y="5"/>
                                      </a:lnTo>
                                      <a:lnTo>
                                        <a:pt x="1469" y="1"/>
                                      </a:lnTo>
                                      <a:lnTo>
                                        <a:pt x="1446" y="0"/>
                                      </a:lnTo>
                                      <a:lnTo>
                                        <a:pt x="2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49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94" cy="16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7B270C" w14:textId="77777777" w:rsidR="006A52E8" w:rsidRPr="00026C5A" w:rsidRDefault="006A52E8" w:rsidP="006A52E8">
                                    <w:pPr>
                                      <w:pStyle w:val="a6"/>
                                      <w:kinsoku w:val="0"/>
                                      <w:overflowPunct w:val="0"/>
                                      <w:spacing w:before="165"/>
                                      <w:ind w:left="243" w:right="239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pacing w:val="27"/>
                                        <w:w w:val="99"/>
                                        <w:sz w:val="24"/>
                                        <w:szCs w:val="24"/>
                                      </w:rPr>
                                    </w:pP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Основные</w:t>
                                    </w: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27"/>
                                        <w:w w:val="9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  <w:p w14:paraId="1F6E3268" w14:textId="77777777" w:rsidR="006A52E8" w:rsidRPr="00026C5A" w:rsidRDefault="006A52E8" w:rsidP="006A52E8">
                                    <w:pPr>
                                      <w:pStyle w:val="a6"/>
                                      <w:kinsoku w:val="0"/>
                                      <w:overflowPunct w:val="0"/>
                                      <w:spacing w:before="165"/>
                                      <w:ind w:left="243" w:right="239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pacing w:val="25"/>
                                        <w:w w:val="99"/>
                                        <w:sz w:val="24"/>
                                        <w:szCs w:val="24"/>
                                      </w:rPr>
                                    </w:pP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4"/>
                                        <w:szCs w:val="24"/>
                                      </w:rPr>
                                      <w:t>процессы</w:t>
                                    </w: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25"/>
                                        <w:w w:val="9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  <w:p w14:paraId="5373E747" w14:textId="1995B5DA" w:rsidR="006A52E8" w:rsidRPr="00026C5A" w:rsidRDefault="006A52E8" w:rsidP="006A52E8">
                                    <w:pPr>
                                      <w:pStyle w:val="a6"/>
                                      <w:kinsoku w:val="0"/>
                                      <w:overflowPunct w:val="0"/>
                                      <w:spacing w:before="165"/>
                                      <w:ind w:left="243" w:right="239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микробиологической</w:t>
                                    </w: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25"/>
                                        <w:w w:val="9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4"/>
                                        <w:szCs w:val="24"/>
                                      </w:rPr>
                                      <w:t>порчи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833838" id="Group 21" o:spid="_x0000_s1026" style="width:136.2pt;height:82.7pt;mso-position-horizontal-relative:char;mso-position-vertical-relative:line" coordsize="1694,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">
                      <v:shape id="Freeform 22" o:spid="_x0000_s1027" style="position:absolute;left:24;top:24;width:1644;height:1604;visibility:visible;mso-wrap-style:square;v-text-anchor:top" coordsize="1644,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" path="m201,l178,1,156,5r-22,6l114,19,95,30,77,42,60,56,45,72,32,90,21,109r-9,20l6,150,1,172,,195,,1403r1,24l5,1449r6,21l20,1490r10,19l43,1527r15,16l74,1558r17,12l110,1581r21,9l152,1597r22,4l197,1603r1247,l1467,1601r23,-3l1511,1591r21,-8l1551,1572r17,-12l1585,1545r14,-16l1612,1511r11,-19l1631,1472r7,-21l1642,1429r1,-23l1643,199r-1,-23l1638,153r-6,-21l1624,111,1613,92,1600,75,1586,58,1570,44,1552,31,1533,20r-20,-8l1492,5,1469,1,1446,,201,xe" filled="f" strokeweight=".88192mm">
                        <v:path arrowok="t" o:connecttype="custom" o:connectlocs="201,0;178,1;156,5;134,11;114,19;95,30;77,42;60,56;45,72;32,90;21,109;12,129;6,150;1,172;0,195;0,1403;1,1427;5,1449;11,1470;20,1490;30,1509;43,1527;58,1543;74,1558;91,1570;110,1581;131,1590;152,1597;174,1601;197,1603;1444,1603;1467,1601;1490,1598;1511,1591;1532,1583;1551,1572;1568,1560;1585,1545;1599,1529;1612,1511;1623,1492;1631,1472;1638,1451;1642,1429;1643,1406;1643,199;1642,176;1638,153;1632,132;1624,111;1613,92;1600,75;1586,58;1570,44;1552,31;1533,20;1513,12;1492,5;1469,1;1446,0;201,0" o:connectangles="0,0,0,0,0,0,0,0,0,0,0,0,0,0,0,0,0,0,0,0,0,0,0,0,0,0,0,0,0,0,0,0,0,0,0,0,0,0,0,0,0,0,0,0,0,0,0,0,0,0,0,0,0,0,0,0,0,0,0,0,0"/>
                      </v:shape>
                      <v:rect id="Rectangle 23" o:spid="_x0000_s1028" style="position:absolute;width:1694;height:1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      <v:textbox inset="0,0,0,0">
                          <w:txbxContent>
                            <w:p w14:paraId="127B270C" w14:textId="77777777" w:rsidR="006A52E8" w:rsidRPr="00026C5A" w:rsidRDefault="006A52E8" w:rsidP="006A52E8">
                              <w:pPr>
                                <w:pStyle w:val="a6"/>
                                <w:kinsoku w:val="0"/>
                                <w:overflowPunct w:val="0"/>
                                <w:spacing w:before="165"/>
                                <w:ind w:left="243" w:right="239"/>
                                <w:jc w:val="center"/>
                                <w:rPr>
                                  <w:rFonts w:ascii="Times New Roman" w:hAnsi="Times New Roman" w:cs="Times New Roman"/>
                                  <w:spacing w:val="27"/>
                                  <w:w w:val="99"/>
                                  <w:sz w:val="24"/>
                                  <w:szCs w:val="24"/>
                                </w:rPr>
                              </w:pPr>
                              <w:r w:rsidRPr="00026C5A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Основные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27"/>
                                  <w:w w:val="9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1F6E3268" w14:textId="77777777" w:rsidR="006A52E8" w:rsidRPr="00026C5A" w:rsidRDefault="006A52E8" w:rsidP="006A52E8">
                              <w:pPr>
                                <w:pStyle w:val="a6"/>
                                <w:kinsoku w:val="0"/>
                                <w:overflowPunct w:val="0"/>
                                <w:spacing w:before="165"/>
                                <w:ind w:left="243" w:right="239"/>
                                <w:jc w:val="center"/>
                                <w:rPr>
                                  <w:rFonts w:ascii="Times New Roman" w:hAnsi="Times New Roman" w:cs="Times New Roman"/>
                                  <w:spacing w:val="25"/>
                                  <w:w w:val="99"/>
                                  <w:sz w:val="24"/>
                                  <w:szCs w:val="24"/>
                                </w:rPr>
                              </w:pPr>
                              <w:r w:rsidRPr="00026C5A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процессы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25"/>
                                  <w:w w:val="9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5373E747" w14:textId="1995B5DA" w:rsidR="006A52E8" w:rsidRPr="00026C5A" w:rsidRDefault="006A52E8" w:rsidP="006A52E8">
                              <w:pPr>
                                <w:pStyle w:val="a6"/>
                                <w:kinsoku w:val="0"/>
                                <w:overflowPunct w:val="0"/>
                                <w:spacing w:before="165"/>
                                <w:ind w:left="243" w:right="239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026C5A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микробиологической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25"/>
                                  <w:w w:val="9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порчи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0" w:type="dxa"/>
            <w:vAlign w:val="center"/>
          </w:tcPr>
          <w:p w14:paraId="58416758" w14:textId="77777777" w:rsidR="006A52E8" w:rsidRDefault="006A52E8" w:rsidP="006A52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28BDAB1" w14:textId="58653C84" w:rsidR="00026C5A" w:rsidRDefault="00D656D6" w:rsidP="006A52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 wp14:anchorId="4F6FC1F7" wp14:editId="644579F9">
                      <wp:extent cx="467995" cy="374650"/>
                      <wp:effectExtent l="3810" t="62230" r="23495" b="58420"/>
                      <wp:docPr id="8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7995" cy="374650"/>
                                <a:chOff x="0" y="0"/>
                                <a:chExt cx="737" cy="590"/>
                              </a:xfrm>
                            </wpg:grpSpPr>
                            <wps:wsp>
                              <wps:cNvPr id="9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" y="24"/>
                                  <a:ext cx="687" cy="540"/>
                                </a:xfrm>
                                <a:custGeom>
                                  <a:avLst/>
                                  <a:gdLst>
                                    <a:gd name="T0" fmla="*/ 515 w 687"/>
                                    <a:gd name="T1" fmla="*/ 0 h 540"/>
                                    <a:gd name="T2" fmla="*/ 515 w 687"/>
                                    <a:gd name="T3" fmla="*/ 134 h 540"/>
                                    <a:gd name="T4" fmla="*/ 0 w 687"/>
                                    <a:gd name="T5" fmla="*/ 134 h 540"/>
                                    <a:gd name="T6" fmla="*/ 0 w 687"/>
                                    <a:gd name="T7" fmla="*/ 405 h 540"/>
                                    <a:gd name="T8" fmla="*/ 515 w 687"/>
                                    <a:gd name="T9" fmla="*/ 405 h 540"/>
                                    <a:gd name="T10" fmla="*/ 515 w 687"/>
                                    <a:gd name="T11" fmla="*/ 539 h 540"/>
                                    <a:gd name="T12" fmla="*/ 686 w 687"/>
                                    <a:gd name="T13" fmla="*/ 268 h 540"/>
                                    <a:gd name="T14" fmla="*/ 515 w 687"/>
                                    <a:gd name="T15" fmla="*/ 0 h 5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687" h="540">
                                      <a:moveTo>
                                        <a:pt x="515" y="0"/>
                                      </a:moveTo>
                                      <a:lnTo>
                                        <a:pt x="515" y="134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405"/>
                                      </a:lnTo>
                                      <a:lnTo>
                                        <a:pt x="515" y="405"/>
                                      </a:lnTo>
                                      <a:lnTo>
                                        <a:pt x="515" y="539"/>
                                      </a:lnTo>
                                      <a:lnTo>
                                        <a:pt x="686" y="268"/>
                                      </a:lnTo>
                                      <a:lnTo>
                                        <a:pt x="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49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59BB96A6" id="Group 32" o:spid="_x0000_s1026" style="width:36.85pt;height:29.5pt;mso-position-horizontal-relative:char;mso-position-vertical-relative:line" coordsize="737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">
                      <v:shape id="Freeform 33" o:spid="_x0000_s1027" style="position:absolute;left:24;top:24;width:687;height:540;visibility:visible;mso-wrap-style:square;v-text-anchor:top" coordsize="687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" path="m515,r,134l,134,,405r515,l515,539,686,268,515,xe" filled="f" strokeweight=".88192mm">
                        <v:path arrowok="t" o:connecttype="custom" o:connectlocs="515,0;515,134;0,134;0,405;515,405;515,539;686,268;515,0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34" w:type="dxa"/>
            <w:vAlign w:val="center"/>
          </w:tcPr>
          <w:p w14:paraId="1A518315" w14:textId="483EA941" w:rsidR="006A52E8" w:rsidRDefault="00D656D6" w:rsidP="006A52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 wp14:anchorId="6A9BECB6" wp14:editId="017D8AB3">
                      <wp:extent cx="3300730" cy="1917700"/>
                      <wp:effectExtent l="7620" t="7620" r="6350" b="0"/>
                      <wp:docPr id="3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0730" cy="1917700"/>
                                <a:chOff x="0" y="0"/>
                                <a:chExt cx="5639" cy="3020"/>
                              </a:xfrm>
                            </wpg:grpSpPr>
                            <wps:wsp>
                              <wps:cNvPr id="4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" y="9"/>
                                  <a:ext cx="5619" cy="3000"/>
                                </a:xfrm>
                                <a:custGeom>
                                  <a:avLst/>
                                  <a:gdLst>
                                    <a:gd name="T0" fmla="*/ 343 w 5619"/>
                                    <a:gd name="T1" fmla="*/ 1 h 3000"/>
                                    <a:gd name="T2" fmla="*/ 284 w 5619"/>
                                    <a:gd name="T3" fmla="*/ 10 h 3000"/>
                                    <a:gd name="T4" fmla="*/ 228 w 5619"/>
                                    <a:gd name="T5" fmla="*/ 29 h 3000"/>
                                    <a:gd name="T6" fmla="*/ 177 w 5619"/>
                                    <a:gd name="T7" fmla="*/ 56 h 3000"/>
                                    <a:gd name="T8" fmla="*/ 130 w 5619"/>
                                    <a:gd name="T9" fmla="*/ 90 h 3000"/>
                                    <a:gd name="T10" fmla="*/ 90 w 5619"/>
                                    <a:gd name="T11" fmla="*/ 130 h 3000"/>
                                    <a:gd name="T12" fmla="*/ 56 w 5619"/>
                                    <a:gd name="T13" fmla="*/ 177 h 3000"/>
                                    <a:gd name="T14" fmla="*/ 29 w 5619"/>
                                    <a:gd name="T15" fmla="*/ 228 h 3000"/>
                                    <a:gd name="T16" fmla="*/ 10 w 5619"/>
                                    <a:gd name="T17" fmla="*/ 284 h 3000"/>
                                    <a:gd name="T18" fmla="*/ 1 w 5619"/>
                                    <a:gd name="T19" fmla="*/ 343 h 3000"/>
                                    <a:gd name="T20" fmla="*/ 0 w 5619"/>
                                    <a:gd name="T21" fmla="*/ 2623 h 3000"/>
                                    <a:gd name="T22" fmla="*/ 4 w 5619"/>
                                    <a:gd name="T23" fmla="*/ 2684 h 3000"/>
                                    <a:gd name="T24" fmla="*/ 19 w 5619"/>
                                    <a:gd name="T25" fmla="*/ 2742 h 3000"/>
                                    <a:gd name="T26" fmla="*/ 41 w 5619"/>
                                    <a:gd name="T27" fmla="*/ 2796 h 3000"/>
                                    <a:gd name="T28" fmla="*/ 72 w 5619"/>
                                    <a:gd name="T29" fmla="*/ 2846 h 3000"/>
                                    <a:gd name="T30" fmla="*/ 109 w 5619"/>
                                    <a:gd name="T31" fmla="*/ 2889 h 3000"/>
                                    <a:gd name="T32" fmla="*/ 153 w 5619"/>
                                    <a:gd name="T33" fmla="*/ 2927 h 3000"/>
                                    <a:gd name="T34" fmla="*/ 202 w 5619"/>
                                    <a:gd name="T35" fmla="*/ 2958 h 3000"/>
                                    <a:gd name="T36" fmla="*/ 256 w 5619"/>
                                    <a:gd name="T37" fmla="*/ 2980 h 3000"/>
                                    <a:gd name="T38" fmla="*/ 313 w 5619"/>
                                    <a:gd name="T39" fmla="*/ 2995 h 3000"/>
                                    <a:gd name="T40" fmla="*/ 374 w 5619"/>
                                    <a:gd name="T41" fmla="*/ 2999 h 3000"/>
                                    <a:gd name="T42" fmla="*/ 5274 w 5619"/>
                                    <a:gd name="T43" fmla="*/ 2998 h 3000"/>
                                    <a:gd name="T44" fmla="*/ 5333 w 5619"/>
                                    <a:gd name="T45" fmla="*/ 2989 h 3000"/>
                                    <a:gd name="T46" fmla="*/ 5389 w 5619"/>
                                    <a:gd name="T47" fmla="*/ 2970 h 3000"/>
                                    <a:gd name="T48" fmla="*/ 5441 w 5619"/>
                                    <a:gd name="T49" fmla="*/ 2943 h 3000"/>
                                    <a:gd name="T50" fmla="*/ 5487 w 5619"/>
                                    <a:gd name="T51" fmla="*/ 2909 h 3000"/>
                                    <a:gd name="T52" fmla="*/ 5528 w 5619"/>
                                    <a:gd name="T53" fmla="*/ 2868 h 3000"/>
                                    <a:gd name="T54" fmla="*/ 5562 w 5619"/>
                                    <a:gd name="T55" fmla="*/ 2821 h 3000"/>
                                    <a:gd name="T56" fmla="*/ 5588 w 5619"/>
                                    <a:gd name="T57" fmla="*/ 2770 h 3000"/>
                                    <a:gd name="T58" fmla="*/ 5607 w 5619"/>
                                    <a:gd name="T59" fmla="*/ 2713 h 3000"/>
                                    <a:gd name="T60" fmla="*/ 5617 w 5619"/>
                                    <a:gd name="T61" fmla="*/ 2654 h 3000"/>
                                    <a:gd name="T62" fmla="*/ 5618 w 5619"/>
                                    <a:gd name="T63" fmla="*/ 374 h 3000"/>
                                    <a:gd name="T64" fmla="*/ 5613 w 5619"/>
                                    <a:gd name="T65" fmla="*/ 313 h 3000"/>
                                    <a:gd name="T66" fmla="*/ 5599 w 5619"/>
                                    <a:gd name="T67" fmla="*/ 256 h 3000"/>
                                    <a:gd name="T68" fmla="*/ 5576 w 5619"/>
                                    <a:gd name="T69" fmla="*/ 202 h 3000"/>
                                    <a:gd name="T70" fmla="*/ 5546 w 5619"/>
                                    <a:gd name="T71" fmla="*/ 153 h 3000"/>
                                    <a:gd name="T72" fmla="*/ 5508 w 5619"/>
                                    <a:gd name="T73" fmla="*/ 109 h 3000"/>
                                    <a:gd name="T74" fmla="*/ 5464 w 5619"/>
                                    <a:gd name="T75" fmla="*/ 72 h 3000"/>
                                    <a:gd name="T76" fmla="*/ 5415 w 5619"/>
                                    <a:gd name="T77" fmla="*/ 41 h 3000"/>
                                    <a:gd name="T78" fmla="*/ 5362 w 5619"/>
                                    <a:gd name="T79" fmla="*/ 19 h 3000"/>
                                    <a:gd name="T80" fmla="*/ 5304 w 5619"/>
                                    <a:gd name="T81" fmla="*/ 4 h 3000"/>
                                    <a:gd name="T82" fmla="*/ 5243 w 5619"/>
                                    <a:gd name="T83" fmla="*/ 0 h 3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5619" h="3000">
                                      <a:moveTo>
                                        <a:pt x="374" y="0"/>
                                      </a:moveTo>
                                      <a:lnTo>
                                        <a:pt x="343" y="1"/>
                                      </a:lnTo>
                                      <a:lnTo>
                                        <a:pt x="313" y="4"/>
                                      </a:lnTo>
                                      <a:lnTo>
                                        <a:pt x="284" y="10"/>
                                      </a:lnTo>
                                      <a:lnTo>
                                        <a:pt x="256" y="19"/>
                                      </a:lnTo>
                                      <a:lnTo>
                                        <a:pt x="228" y="29"/>
                                      </a:lnTo>
                                      <a:lnTo>
                                        <a:pt x="202" y="41"/>
                                      </a:lnTo>
                                      <a:lnTo>
                                        <a:pt x="177" y="56"/>
                                      </a:lnTo>
                                      <a:lnTo>
                                        <a:pt x="153" y="72"/>
                                      </a:lnTo>
                                      <a:lnTo>
                                        <a:pt x="130" y="90"/>
                                      </a:lnTo>
                                      <a:lnTo>
                                        <a:pt x="109" y="109"/>
                                      </a:lnTo>
                                      <a:lnTo>
                                        <a:pt x="90" y="130"/>
                                      </a:lnTo>
                                      <a:lnTo>
                                        <a:pt x="72" y="153"/>
                                      </a:lnTo>
                                      <a:lnTo>
                                        <a:pt x="56" y="177"/>
                                      </a:lnTo>
                                      <a:lnTo>
                                        <a:pt x="41" y="202"/>
                                      </a:lnTo>
                                      <a:lnTo>
                                        <a:pt x="29" y="228"/>
                                      </a:lnTo>
                                      <a:lnTo>
                                        <a:pt x="19" y="256"/>
                                      </a:lnTo>
                                      <a:lnTo>
                                        <a:pt x="10" y="284"/>
                                      </a:lnTo>
                                      <a:lnTo>
                                        <a:pt x="4" y="313"/>
                                      </a:lnTo>
                                      <a:lnTo>
                                        <a:pt x="1" y="343"/>
                                      </a:lnTo>
                                      <a:lnTo>
                                        <a:pt x="0" y="374"/>
                                      </a:lnTo>
                                      <a:lnTo>
                                        <a:pt x="0" y="2623"/>
                                      </a:lnTo>
                                      <a:lnTo>
                                        <a:pt x="1" y="2654"/>
                                      </a:lnTo>
                                      <a:lnTo>
                                        <a:pt x="4" y="2684"/>
                                      </a:lnTo>
                                      <a:lnTo>
                                        <a:pt x="10" y="2713"/>
                                      </a:lnTo>
                                      <a:lnTo>
                                        <a:pt x="19" y="2742"/>
                                      </a:lnTo>
                                      <a:lnTo>
                                        <a:pt x="29" y="2770"/>
                                      </a:lnTo>
                                      <a:lnTo>
                                        <a:pt x="41" y="2796"/>
                                      </a:lnTo>
                                      <a:lnTo>
                                        <a:pt x="56" y="2821"/>
                                      </a:lnTo>
                                      <a:lnTo>
                                        <a:pt x="72" y="2846"/>
                                      </a:lnTo>
                                      <a:lnTo>
                                        <a:pt x="90" y="2868"/>
                                      </a:lnTo>
                                      <a:lnTo>
                                        <a:pt x="109" y="2889"/>
                                      </a:lnTo>
                                      <a:lnTo>
                                        <a:pt x="130" y="2909"/>
                                      </a:lnTo>
                                      <a:lnTo>
                                        <a:pt x="153" y="2927"/>
                                      </a:lnTo>
                                      <a:lnTo>
                                        <a:pt x="177" y="2943"/>
                                      </a:lnTo>
                                      <a:lnTo>
                                        <a:pt x="202" y="2958"/>
                                      </a:lnTo>
                                      <a:lnTo>
                                        <a:pt x="228" y="2970"/>
                                      </a:lnTo>
                                      <a:lnTo>
                                        <a:pt x="256" y="2980"/>
                                      </a:lnTo>
                                      <a:lnTo>
                                        <a:pt x="284" y="2989"/>
                                      </a:lnTo>
                                      <a:lnTo>
                                        <a:pt x="313" y="2995"/>
                                      </a:lnTo>
                                      <a:lnTo>
                                        <a:pt x="343" y="2998"/>
                                      </a:lnTo>
                                      <a:lnTo>
                                        <a:pt x="374" y="2999"/>
                                      </a:lnTo>
                                      <a:lnTo>
                                        <a:pt x="5243" y="2999"/>
                                      </a:lnTo>
                                      <a:lnTo>
                                        <a:pt x="5274" y="2998"/>
                                      </a:lnTo>
                                      <a:lnTo>
                                        <a:pt x="5304" y="2995"/>
                                      </a:lnTo>
                                      <a:lnTo>
                                        <a:pt x="5333" y="2989"/>
                                      </a:lnTo>
                                      <a:lnTo>
                                        <a:pt x="5362" y="2980"/>
                                      </a:lnTo>
                                      <a:lnTo>
                                        <a:pt x="5389" y="2970"/>
                                      </a:lnTo>
                                      <a:lnTo>
                                        <a:pt x="5415" y="2958"/>
                                      </a:lnTo>
                                      <a:lnTo>
                                        <a:pt x="5441" y="2943"/>
                                      </a:lnTo>
                                      <a:lnTo>
                                        <a:pt x="5464" y="2927"/>
                                      </a:lnTo>
                                      <a:lnTo>
                                        <a:pt x="5487" y="2909"/>
                                      </a:lnTo>
                                      <a:lnTo>
                                        <a:pt x="5508" y="2889"/>
                                      </a:lnTo>
                                      <a:lnTo>
                                        <a:pt x="5528" y="2868"/>
                                      </a:lnTo>
                                      <a:lnTo>
                                        <a:pt x="5546" y="2846"/>
                                      </a:lnTo>
                                      <a:lnTo>
                                        <a:pt x="5562" y="2821"/>
                                      </a:lnTo>
                                      <a:lnTo>
                                        <a:pt x="5576" y="2796"/>
                                      </a:lnTo>
                                      <a:lnTo>
                                        <a:pt x="5588" y="2770"/>
                                      </a:lnTo>
                                      <a:lnTo>
                                        <a:pt x="5599" y="2742"/>
                                      </a:lnTo>
                                      <a:lnTo>
                                        <a:pt x="5607" y="2713"/>
                                      </a:lnTo>
                                      <a:lnTo>
                                        <a:pt x="5613" y="2684"/>
                                      </a:lnTo>
                                      <a:lnTo>
                                        <a:pt x="5617" y="2654"/>
                                      </a:lnTo>
                                      <a:lnTo>
                                        <a:pt x="5618" y="2623"/>
                                      </a:lnTo>
                                      <a:lnTo>
                                        <a:pt x="5618" y="374"/>
                                      </a:lnTo>
                                      <a:lnTo>
                                        <a:pt x="5617" y="343"/>
                                      </a:lnTo>
                                      <a:lnTo>
                                        <a:pt x="5613" y="313"/>
                                      </a:lnTo>
                                      <a:lnTo>
                                        <a:pt x="5607" y="284"/>
                                      </a:lnTo>
                                      <a:lnTo>
                                        <a:pt x="5599" y="256"/>
                                      </a:lnTo>
                                      <a:lnTo>
                                        <a:pt x="5588" y="228"/>
                                      </a:lnTo>
                                      <a:lnTo>
                                        <a:pt x="5576" y="202"/>
                                      </a:lnTo>
                                      <a:lnTo>
                                        <a:pt x="5562" y="177"/>
                                      </a:lnTo>
                                      <a:lnTo>
                                        <a:pt x="5546" y="153"/>
                                      </a:lnTo>
                                      <a:lnTo>
                                        <a:pt x="5528" y="130"/>
                                      </a:lnTo>
                                      <a:lnTo>
                                        <a:pt x="5508" y="109"/>
                                      </a:lnTo>
                                      <a:lnTo>
                                        <a:pt x="5487" y="90"/>
                                      </a:lnTo>
                                      <a:lnTo>
                                        <a:pt x="5464" y="72"/>
                                      </a:lnTo>
                                      <a:lnTo>
                                        <a:pt x="5441" y="56"/>
                                      </a:lnTo>
                                      <a:lnTo>
                                        <a:pt x="5415" y="41"/>
                                      </a:lnTo>
                                      <a:lnTo>
                                        <a:pt x="5389" y="29"/>
                                      </a:lnTo>
                                      <a:lnTo>
                                        <a:pt x="5362" y="19"/>
                                      </a:lnTo>
                                      <a:lnTo>
                                        <a:pt x="5333" y="10"/>
                                      </a:lnTo>
                                      <a:lnTo>
                                        <a:pt x="5304" y="4"/>
                                      </a:lnTo>
                                      <a:lnTo>
                                        <a:pt x="5274" y="1"/>
                                      </a:lnTo>
                                      <a:lnTo>
                                        <a:pt x="5243" y="0"/>
                                      </a:lnTo>
                                      <a:lnTo>
                                        <a:pt x="3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699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639" cy="3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8BA7A1" w14:textId="77777777" w:rsidR="006A52E8" w:rsidRPr="00026C5A" w:rsidRDefault="006A52E8" w:rsidP="006A52E8">
                                    <w:pPr>
                                      <w:pStyle w:val="a6"/>
                                      <w:kinsoku w:val="0"/>
                                      <w:overflowPunct w:val="0"/>
                                      <w:spacing w:before="192" w:line="319" w:lineRule="exact"/>
                                      <w:ind w:left="266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proofErr w:type="spellStart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4"/>
                                        <w:szCs w:val="24"/>
                                      </w:rPr>
                                      <w:t>Плесневение</w:t>
                                    </w:r>
                                    <w:proofErr w:type="spellEnd"/>
                                  </w:p>
                                  <w:p w14:paraId="33AA9A77" w14:textId="77777777" w:rsidR="006A52E8" w:rsidRPr="00026C5A" w:rsidRDefault="006A52E8" w:rsidP="00026C5A">
                                    <w:pPr>
                                      <w:pStyle w:val="a6"/>
                                      <w:numPr>
                                        <w:ilvl w:val="0"/>
                                        <w:numId w:val="6"/>
                                      </w:numPr>
                                      <w:tabs>
                                        <w:tab w:val="left" w:pos="975"/>
                                      </w:tabs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510" w:right="1760" w:hanging="360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мясо</w:t>
                                    </w: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4"/>
                                        <w:szCs w:val="24"/>
                                      </w:rPr>
                                      <w:t>(</w:t>
                                    </w:r>
                                    <w:proofErr w:type="spellStart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pacing w:val="-1"/>
                                        <w:sz w:val="24"/>
                                        <w:szCs w:val="24"/>
                                      </w:rPr>
                                      <w:t>Thamnidium</w:t>
                                    </w:r>
                                    <w:proofErr w:type="spellEnd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pacing w:val="-1"/>
                                        <w:sz w:val="24"/>
                                        <w:szCs w:val="24"/>
                                      </w:rPr>
                                      <w:t>Rhizopus</w:t>
                                    </w:r>
                                    <w:proofErr w:type="spellEnd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41"/>
                                        <w:w w:val="9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pacing w:val="-1"/>
                                        <w:sz w:val="24"/>
                                        <w:szCs w:val="24"/>
                                      </w:rPr>
                                      <w:t>Cladosporium</w:t>
                                    </w:r>
                                    <w:proofErr w:type="spellEnd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4"/>
                                        <w:szCs w:val="24"/>
                                      </w:rPr>
                                      <w:t>)</w:t>
                                    </w:r>
                                  </w:p>
                                  <w:p w14:paraId="32F48BF1" w14:textId="77777777" w:rsidR="006A52E8" w:rsidRPr="00026C5A" w:rsidRDefault="006A52E8" w:rsidP="00026C5A">
                                    <w:pPr>
                                      <w:pStyle w:val="a6"/>
                                      <w:numPr>
                                        <w:ilvl w:val="0"/>
                                        <w:numId w:val="6"/>
                                      </w:numPr>
                                      <w:tabs>
                                        <w:tab w:val="left" w:pos="975"/>
                                      </w:tabs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510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хлеб</w:t>
                                    </w: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4"/>
                                        <w:szCs w:val="24"/>
                                      </w:rPr>
                                      <w:t>(</w:t>
                                    </w:r>
                                    <w:proofErr w:type="spellStart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pacing w:val="-1"/>
                                        <w:sz w:val="24"/>
                                        <w:szCs w:val="24"/>
                                      </w:rPr>
                                      <w:t>Penicillium</w:t>
                                    </w:r>
                                    <w:proofErr w:type="spellEnd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pacing w:val="-1"/>
                                        <w:sz w:val="24"/>
                                        <w:szCs w:val="24"/>
                                      </w:rPr>
                                      <w:t>Aspergillus</w:t>
                                    </w:r>
                                    <w:proofErr w:type="spellEnd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pacing w:val="-1"/>
                                        <w:sz w:val="24"/>
                                        <w:szCs w:val="24"/>
                                      </w:rPr>
                                      <w:t>Mucor</w:t>
                                    </w:r>
                                    <w:proofErr w:type="spellEnd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4"/>
                                        <w:szCs w:val="24"/>
                                      </w:rPr>
                                      <w:t>)</w:t>
                                    </w:r>
                                  </w:p>
                                  <w:p w14:paraId="6AA965AE" w14:textId="77777777" w:rsidR="006A52E8" w:rsidRPr="00026C5A" w:rsidRDefault="006A52E8" w:rsidP="00026C5A">
                                    <w:pPr>
                                      <w:pStyle w:val="a6"/>
                                      <w:numPr>
                                        <w:ilvl w:val="0"/>
                                        <w:numId w:val="6"/>
                                      </w:numPr>
                                      <w:tabs>
                                        <w:tab w:val="left" w:pos="975"/>
                                      </w:tabs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510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зерно</w:t>
                                    </w: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4"/>
                                        <w:szCs w:val="24"/>
                                      </w:rPr>
                                      <w:t>(</w:t>
                                    </w:r>
                                    <w:proofErr w:type="spellStart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pacing w:val="-1"/>
                                        <w:sz w:val="24"/>
                                        <w:szCs w:val="24"/>
                                      </w:rPr>
                                      <w:t>Cladosporium</w:t>
                                    </w:r>
                                    <w:proofErr w:type="spellEnd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pacing w:val="-1"/>
                                        <w:sz w:val="24"/>
                                        <w:szCs w:val="24"/>
                                      </w:rPr>
                                      <w:t>Alternaria</w:t>
                                    </w:r>
                                    <w:proofErr w:type="spellEnd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4"/>
                                        <w:szCs w:val="24"/>
                                      </w:rPr>
                                      <w:t>)</w:t>
                                    </w:r>
                                  </w:p>
                                  <w:p w14:paraId="7FAEA8D6" w14:textId="77777777" w:rsidR="006A52E8" w:rsidRPr="00026C5A" w:rsidRDefault="006A52E8" w:rsidP="00026C5A">
                                    <w:pPr>
                                      <w:pStyle w:val="a6"/>
                                      <w:numPr>
                                        <w:ilvl w:val="0"/>
                                        <w:numId w:val="6"/>
                                      </w:numPr>
                                      <w:tabs>
                                        <w:tab w:val="left" w:pos="975"/>
                                      </w:tabs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510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4"/>
                                        <w:szCs w:val="24"/>
                                      </w:rPr>
                                      <w:t>фрукты</w:t>
                                    </w: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4"/>
                                        <w:szCs w:val="24"/>
                                      </w:rPr>
                                      <w:t>(</w:t>
                                    </w:r>
                                    <w:proofErr w:type="spellStart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pacing w:val="-1"/>
                                        <w:sz w:val="24"/>
                                        <w:szCs w:val="24"/>
                                      </w:rPr>
                                      <w:t>Penicillium</w:t>
                                    </w:r>
                                    <w:proofErr w:type="spellEnd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  <w:t>Fusarium</w:t>
                                    </w:r>
                                    <w:proofErr w:type="spellEnd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pacing w:val="-1"/>
                                        <w:sz w:val="24"/>
                                        <w:szCs w:val="24"/>
                                      </w:rPr>
                                      <w:t>Alternaria</w:t>
                                    </w:r>
                                    <w:proofErr w:type="spellEnd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4"/>
                                        <w:szCs w:val="24"/>
                                      </w:rPr>
                                      <w:t>)</w:t>
                                    </w:r>
                                  </w:p>
                                  <w:p w14:paraId="6A9017C5" w14:textId="77777777" w:rsidR="006A52E8" w:rsidRPr="00026C5A" w:rsidRDefault="006A52E8" w:rsidP="00026C5A">
                                    <w:pPr>
                                      <w:pStyle w:val="a6"/>
                                      <w:numPr>
                                        <w:ilvl w:val="0"/>
                                        <w:numId w:val="6"/>
                                      </w:numPr>
                                      <w:tabs>
                                        <w:tab w:val="left" w:pos="975"/>
                                      </w:tabs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510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овощи</w:t>
                                    </w: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4"/>
                                        <w:szCs w:val="24"/>
                                      </w:rPr>
                                      <w:t>(</w:t>
                                    </w:r>
                                    <w:proofErr w:type="spellStart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pacing w:val="-1"/>
                                        <w:sz w:val="24"/>
                                        <w:szCs w:val="24"/>
                                      </w:rPr>
                                      <w:t>Penicillium</w:t>
                                    </w:r>
                                    <w:proofErr w:type="spellEnd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pacing w:val="-1"/>
                                        <w:sz w:val="24"/>
                                        <w:szCs w:val="24"/>
                                      </w:rPr>
                                      <w:t>Aspergillus</w:t>
                                    </w:r>
                                    <w:proofErr w:type="spellEnd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4"/>
                                        <w:szCs w:val="24"/>
                                      </w:rPr>
                                      <w:t>)</w:t>
                                    </w:r>
                                  </w:p>
                                  <w:p w14:paraId="34ECCE7D" w14:textId="77777777" w:rsidR="006A52E8" w:rsidRPr="00026C5A" w:rsidRDefault="006A52E8" w:rsidP="00026C5A">
                                    <w:pPr>
                                      <w:pStyle w:val="a6"/>
                                      <w:numPr>
                                        <w:ilvl w:val="0"/>
                                        <w:numId w:val="6"/>
                                      </w:numPr>
                                      <w:tabs>
                                        <w:tab w:val="left" w:pos="975"/>
                                      </w:tabs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510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сыр</w:t>
                                    </w: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4"/>
                                        <w:szCs w:val="24"/>
                                      </w:rPr>
                                      <w:t>(</w:t>
                                    </w:r>
                                    <w:proofErr w:type="spellStart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pacing w:val="-1"/>
                                        <w:sz w:val="24"/>
                                        <w:szCs w:val="24"/>
                                      </w:rPr>
                                      <w:t>Proteus</w:t>
                                    </w:r>
                                    <w:proofErr w:type="spellEnd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pacing w:val="-1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pacing w:val="-1"/>
                                        <w:sz w:val="24"/>
                                        <w:szCs w:val="24"/>
                                      </w:rPr>
                                      <w:t>vulgaris</w:t>
                                    </w:r>
                                    <w:proofErr w:type="spellEnd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4"/>
                                        <w:szCs w:val="24"/>
                                      </w:rPr>
                                      <w:t>)</w:t>
                                    </w:r>
                                  </w:p>
                                  <w:p w14:paraId="7BBA56CA" w14:textId="77777777" w:rsidR="006A52E8" w:rsidRPr="00026C5A" w:rsidRDefault="006A52E8" w:rsidP="00026C5A">
                                    <w:pPr>
                                      <w:pStyle w:val="a6"/>
                                      <w:numPr>
                                        <w:ilvl w:val="0"/>
                                        <w:numId w:val="6"/>
                                      </w:numPr>
                                      <w:tabs>
                                        <w:tab w:val="left" w:pos="975"/>
                                      </w:tabs>
                                      <w:kinsoku w:val="0"/>
                                      <w:overflowPunct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510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яйца</w:t>
                                    </w: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4"/>
                                        <w:szCs w:val="24"/>
                                      </w:rPr>
                                      <w:t>(</w:t>
                                    </w:r>
                                    <w:proofErr w:type="spellStart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pacing w:val="-1"/>
                                        <w:sz w:val="24"/>
                                        <w:szCs w:val="24"/>
                                      </w:rPr>
                                      <w:t>Pseudomonas</w:t>
                                    </w:r>
                                    <w:proofErr w:type="spellEnd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pacing w:val="-1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pacing w:val="-1"/>
                                        <w:sz w:val="24"/>
                                        <w:szCs w:val="24"/>
                                      </w:rPr>
                                      <w:t>fluorescens</w:t>
                                    </w:r>
                                    <w:proofErr w:type="spellEnd"/>
                                    <w:r w:rsidRPr="00026C5A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4"/>
                                        <w:szCs w:val="2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9BECB6" id="Group 24" o:spid="_x0000_s1029" style="width:259.9pt;height:151pt;mso-position-horizontal-relative:char;mso-position-vertical-relative:line" coordsize="5639,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">
                      <v:shape id="Freeform 25" o:spid="_x0000_s1030" style="position:absolute;left:9;top:9;width:5619;height:3000;visibility:visible;mso-wrap-style:square;v-text-anchor:top" coordsize="5619,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" path="m374,l343,1,313,4r-29,6l256,19,228,29,202,41,177,56,153,72,130,90r-21,19l90,130,72,153,56,177,41,202,29,228,19,256r-9,28l4,313,1,343,,374,,2623r1,31l4,2684r6,29l19,2742r10,28l41,2796r15,25l72,2846r18,22l109,2889r21,20l153,2927r24,16l202,2958r26,12l256,2980r28,9l313,2995r30,3l374,2999r4869,l5274,2998r30,-3l5333,2989r29,-9l5389,2970r26,-12l5441,2943r23,-16l5487,2909r21,-20l5528,2868r18,-22l5562,2821r14,-25l5588,2770r11,-28l5607,2713r6,-29l5617,2654r1,-31l5618,374r-1,-31l5613,313r-6,-29l5599,256r-11,-28l5576,202r-14,-25l5546,153r-18,-23l5508,109,5487,90,5464,72,5441,56,5415,41,5389,29,5362,19r-29,-9l5304,4,5274,1,5243,,374,xe" filled="f" strokeweight=".35275mm">
                        <v:stroke dashstyle="longDash"/>
                        <v:path arrowok="t" o:connecttype="custom" o:connectlocs="343,1;284,10;228,29;177,56;130,90;90,130;56,177;29,228;10,284;1,343;0,2623;4,2684;19,2742;41,2796;72,2846;109,2889;153,2927;202,2958;256,2980;313,2995;374,2999;5274,2998;5333,2989;5389,2970;5441,2943;5487,2909;5528,2868;5562,2821;5588,2770;5607,2713;5617,2654;5618,374;5613,313;5599,256;5576,202;5546,153;5508,109;5464,72;5415,41;5362,19;5304,4;5243,0" o:connectangles="0,0,0,0,0,0,0,0,0,0,0,0,0,0,0,0,0,0,0,0,0,0,0,0,0,0,0,0,0,0,0,0,0,0,0,0,0,0,0,0,0,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6" o:spid="_x0000_s1031" type="#_x0000_t202" style="position:absolute;width:5639;height:3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      <v:textbox inset="0,0,0,0">
                          <w:txbxContent>
                            <w:p w14:paraId="278BA7A1" w14:textId="77777777" w:rsidR="006A52E8" w:rsidRPr="00026C5A" w:rsidRDefault="006A52E8" w:rsidP="006A52E8">
                              <w:pPr>
                                <w:pStyle w:val="a6"/>
                                <w:kinsoku w:val="0"/>
                                <w:overflowPunct w:val="0"/>
                                <w:spacing w:before="192" w:line="319" w:lineRule="exact"/>
                                <w:ind w:left="266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026C5A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Плесневение</w:t>
                              </w:r>
                            </w:p>
                            <w:p w14:paraId="33AA9A77" w14:textId="77777777" w:rsidR="006A52E8" w:rsidRPr="00026C5A" w:rsidRDefault="006A52E8" w:rsidP="00026C5A">
                              <w:pPr>
                                <w:pStyle w:val="a6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975"/>
                                </w:tabs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510" w:right="1760" w:hanging="360"/>
                                <w:contextualSpacing w:val="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026C5A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мясо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pacing w:val="-1"/>
                                  <w:sz w:val="24"/>
                                  <w:szCs w:val="24"/>
                                </w:rPr>
                                <w:t>Thamnidium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pacing w:val="-1"/>
                                  <w:sz w:val="24"/>
                                  <w:szCs w:val="24"/>
                                </w:rPr>
                                <w:t>Rhizopus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41"/>
                                  <w:w w:val="9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pacing w:val="-1"/>
                                  <w:sz w:val="24"/>
                                  <w:szCs w:val="24"/>
                                </w:rPr>
                                <w:t>Cladosporium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14:paraId="32F48BF1" w14:textId="77777777" w:rsidR="006A52E8" w:rsidRPr="00026C5A" w:rsidRDefault="006A52E8" w:rsidP="00026C5A">
                              <w:pPr>
                                <w:pStyle w:val="a6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975"/>
                                </w:tabs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510"/>
                                <w:contextualSpacing w:val="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026C5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хлеб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pacing w:val="-1"/>
                                  <w:sz w:val="24"/>
                                  <w:szCs w:val="24"/>
                                </w:rPr>
                                <w:t>Penicillium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pacing w:val="-1"/>
                                  <w:sz w:val="24"/>
                                  <w:szCs w:val="24"/>
                                </w:rPr>
                                <w:t>Aspergillus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pacing w:val="-1"/>
                                  <w:sz w:val="24"/>
                                  <w:szCs w:val="24"/>
                                </w:rPr>
                                <w:t>Mucor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14:paraId="6AA965AE" w14:textId="77777777" w:rsidR="006A52E8" w:rsidRPr="00026C5A" w:rsidRDefault="006A52E8" w:rsidP="00026C5A">
                              <w:pPr>
                                <w:pStyle w:val="a6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975"/>
                                </w:tabs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510"/>
                                <w:contextualSpacing w:val="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026C5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зерно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pacing w:val="-1"/>
                                  <w:sz w:val="24"/>
                                  <w:szCs w:val="24"/>
                                </w:rPr>
                                <w:t>Cladosporium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pacing w:val="-1"/>
                                  <w:sz w:val="24"/>
                                  <w:szCs w:val="24"/>
                                </w:rPr>
                                <w:t>Alternaria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14:paraId="7FAEA8D6" w14:textId="77777777" w:rsidR="006A52E8" w:rsidRPr="00026C5A" w:rsidRDefault="006A52E8" w:rsidP="00026C5A">
                              <w:pPr>
                                <w:pStyle w:val="a6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975"/>
                                </w:tabs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510"/>
                                <w:contextualSpacing w:val="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026C5A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фрукты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pacing w:val="-1"/>
                                  <w:sz w:val="24"/>
                                  <w:szCs w:val="24"/>
                                </w:rPr>
                                <w:t>Penicillium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>Fusarium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pacing w:val="-1"/>
                                  <w:sz w:val="24"/>
                                  <w:szCs w:val="24"/>
                                </w:rPr>
                                <w:t>Alternaria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14:paraId="6A9017C5" w14:textId="77777777" w:rsidR="006A52E8" w:rsidRPr="00026C5A" w:rsidRDefault="006A52E8" w:rsidP="00026C5A">
                              <w:pPr>
                                <w:pStyle w:val="a6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975"/>
                                </w:tabs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510"/>
                                <w:contextualSpacing w:val="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026C5A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овощи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pacing w:val="-1"/>
                                  <w:sz w:val="24"/>
                                  <w:szCs w:val="24"/>
                                </w:rPr>
                                <w:t>Penicillium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pacing w:val="-1"/>
                                  <w:sz w:val="24"/>
                                  <w:szCs w:val="24"/>
                                </w:rPr>
                                <w:t>Aspergillus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14:paraId="34ECCE7D" w14:textId="77777777" w:rsidR="006A52E8" w:rsidRPr="00026C5A" w:rsidRDefault="006A52E8" w:rsidP="00026C5A">
                              <w:pPr>
                                <w:pStyle w:val="a6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975"/>
                                </w:tabs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510"/>
                                <w:contextualSpacing w:val="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026C5A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сыр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pacing w:val="-1"/>
                                  <w:sz w:val="24"/>
                                  <w:szCs w:val="24"/>
                                </w:rPr>
                                <w:t>Proteus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pacing w:val="-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pacing w:val="-1"/>
                                  <w:sz w:val="24"/>
                                  <w:szCs w:val="24"/>
                                </w:rPr>
                                <w:t>vulgaris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14:paraId="7BBA56CA" w14:textId="77777777" w:rsidR="006A52E8" w:rsidRPr="00026C5A" w:rsidRDefault="006A52E8" w:rsidP="00026C5A">
                              <w:pPr>
                                <w:pStyle w:val="a6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975"/>
                                </w:tabs>
                                <w:kinsoku w:val="0"/>
                                <w:overflowPunct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510"/>
                                <w:contextualSpacing w:val="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026C5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яйца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pacing w:val="-1"/>
                                  <w:sz w:val="24"/>
                                  <w:szCs w:val="24"/>
                                </w:rPr>
                                <w:t>Pseudomonas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pacing w:val="-1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pacing w:val="-1"/>
                                  <w:sz w:val="24"/>
                                  <w:szCs w:val="24"/>
                                </w:rPr>
                                <w:t>fluorescens</w:t>
                              </w:r>
                              <w:r w:rsidRPr="00026C5A">
                                <w:rPr>
                                  <w:rFonts w:ascii="Times New Roman" w:hAnsi="Times New Roman" w:cs="Times New Roman"/>
                                  <w:spacing w:val="-1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77E880C" w14:textId="76F7546B" w:rsidR="009B7E6E" w:rsidRDefault="009B7E6E" w:rsidP="00026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356120" w14:textId="77777777" w:rsidR="00EF09BD" w:rsidRDefault="00026C5A" w:rsidP="00026C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Рис. 2. </w:t>
      </w:r>
      <w:r w:rsidR="00EF0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возбудители микробиологического </w:t>
      </w:r>
      <w:proofErr w:type="spellStart"/>
      <w:r w:rsidR="00EF0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плесневения</w:t>
      </w:r>
      <w:proofErr w:type="spellEnd"/>
      <w:r w:rsidR="00EF0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96E807D" w14:textId="68CDE775" w:rsidR="00026C5A" w:rsidRDefault="00EF09BD" w:rsidP="00026C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(по: </w:t>
      </w:r>
      <w:r w:rsidRPr="00896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Микроорганизмы порчи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…, 2014)</w:t>
      </w:r>
    </w:p>
    <w:p w14:paraId="6080E356" w14:textId="77777777" w:rsidR="00EF09BD" w:rsidRDefault="00EF09BD" w:rsidP="00026C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2AA4FA" w14:textId="341018A9" w:rsidR="002F0A25" w:rsidRDefault="002F0A25" w:rsidP="002F0A2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0A25">
        <w:rPr>
          <w:rFonts w:ascii="Times New Roman" w:hAnsi="Times New Roman" w:cs="Times New Roman"/>
          <w:sz w:val="28"/>
          <w:szCs w:val="28"/>
        </w:rPr>
        <w:t xml:space="preserve">Род </w:t>
      </w:r>
      <w:proofErr w:type="spellStart"/>
      <w:r w:rsidRPr="002F0A25">
        <w:rPr>
          <w:rFonts w:ascii="Times New Roman" w:hAnsi="Times New Roman" w:cs="Times New Roman"/>
          <w:i/>
          <w:iCs/>
          <w:sz w:val="28"/>
          <w:szCs w:val="28"/>
        </w:rPr>
        <w:t>Мисо</w:t>
      </w:r>
      <w:proofErr w:type="spellEnd"/>
      <w:r w:rsidR="009758E9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Pr="002F0A25">
        <w:rPr>
          <w:rFonts w:ascii="Times New Roman" w:hAnsi="Times New Roman" w:cs="Times New Roman"/>
          <w:sz w:val="28"/>
          <w:szCs w:val="28"/>
        </w:rPr>
        <w:t xml:space="preserve">. Плесневые грибы рода </w:t>
      </w:r>
      <w:proofErr w:type="spellStart"/>
      <w:r w:rsidRPr="002F0A25">
        <w:rPr>
          <w:rFonts w:ascii="Times New Roman" w:hAnsi="Times New Roman" w:cs="Times New Roman"/>
          <w:i/>
          <w:iCs/>
          <w:sz w:val="28"/>
          <w:szCs w:val="28"/>
        </w:rPr>
        <w:t>Mucor</w:t>
      </w:r>
      <w:proofErr w:type="spellEnd"/>
      <w:r w:rsidRPr="002F0A25">
        <w:rPr>
          <w:rFonts w:ascii="Times New Roman" w:hAnsi="Times New Roman" w:cs="Times New Roman"/>
          <w:sz w:val="28"/>
          <w:szCs w:val="28"/>
        </w:rPr>
        <w:t xml:space="preserve"> относятся к низшим грибам. Мицелий у них обильно ветвящийся, но </w:t>
      </w:r>
      <w:proofErr w:type="spellStart"/>
      <w:r w:rsidRPr="002F0A25">
        <w:rPr>
          <w:rFonts w:ascii="Times New Roman" w:hAnsi="Times New Roman" w:cs="Times New Roman"/>
          <w:sz w:val="28"/>
          <w:szCs w:val="28"/>
        </w:rPr>
        <w:t>несептированный</w:t>
      </w:r>
      <w:proofErr w:type="spellEnd"/>
      <w:r w:rsidRPr="002F0A25">
        <w:rPr>
          <w:rFonts w:ascii="Times New Roman" w:hAnsi="Times New Roman" w:cs="Times New Roman"/>
          <w:sz w:val="28"/>
          <w:szCs w:val="28"/>
        </w:rPr>
        <w:t>. Кверху от него отходят гифы-</w:t>
      </w:r>
      <w:proofErr w:type="spellStart"/>
      <w:r w:rsidRPr="002F0A25">
        <w:rPr>
          <w:rFonts w:ascii="Times New Roman" w:hAnsi="Times New Roman" w:cs="Times New Roman"/>
          <w:sz w:val="28"/>
          <w:szCs w:val="28"/>
        </w:rPr>
        <w:t>спорангиеносцы</w:t>
      </w:r>
      <w:proofErr w:type="spellEnd"/>
      <w:r w:rsidRPr="002F0A25">
        <w:rPr>
          <w:rFonts w:ascii="Times New Roman" w:hAnsi="Times New Roman" w:cs="Times New Roman"/>
          <w:sz w:val="28"/>
          <w:szCs w:val="28"/>
        </w:rPr>
        <w:t xml:space="preserve">, несущие шарообразные спорангии, видимые простым глазом в виде головок, внутри которых находятся споры. Обычно у </w:t>
      </w:r>
      <w:proofErr w:type="spellStart"/>
      <w:r w:rsidRPr="002F0A25">
        <w:rPr>
          <w:rFonts w:ascii="Times New Roman" w:hAnsi="Times New Roman" w:cs="Times New Roman"/>
          <w:sz w:val="28"/>
          <w:szCs w:val="28"/>
        </w:rPr>
        <w:t>мукоровых</w:t>
      </w:r>
      <w:proofErr w:type="spellEnd"/>
      <w:r w:rsidRPr="002F0A25">
        <w:rPr>
          <w:rFonts w:ascii="Times New Roman" w:hAnsi="Times New Roman" w:cs="Times New Roman"/>
          <w:sz w:val="28"/>
          <w:szCs w:val="28"/>
        </w:rPr>
        <w:t xml:space="preserve"> грибов мицелий бывает вначале белый, позднее сероватый. Спорангии вначале желтоватые, позже темнеют, приобретая черную окраску.</w:t>
      </w:r>
    </w:p>
    <w:p w14:paraId="1188EA57" w14:textId="22CA95F7" w:rsidR="00082412" w:rsidRDefault="002F0A25" w:rsidP="0008241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0A25">
        <w:rPr>
          <w:rFonts w:ascii="Times New Roman" w:hAnsi="Times New Roman" w:cs="Times New Roman"/>
          <w:sz w:val="28"/>
          <w:szCs w:val="28"/>
        </w:rPr>
        <w:t xml:space="preserve">Род </w:t>
      </w:r>
      <w:proofErr w:type="spellStart"/>
      <w:r w:rsidRPr="002F0A25">
        <w:rPr>
          <w:rFonts w:ascii="Times New Roman" w:hAnsi="Times New Roman" w:cs="Times New Roman"/>
          <w:i/>
          <w:iCs/>
          <w:sz w:val="28"/>
          <w:szCs w:val="28"/>
        </w:rPr>
        <w:t>Aspergillus</w:t>
      </w:r>
      <w:proofErr w:type="spellEnd"/>
      <w:r w:rsidRPr="002F0A25">
        <w:rPr>
          <w:rFonts w:ascii="Times New Roman" w:hAnsi="Times New Roman" w:cs="Times New Roman"/>
          <w:sz w:val="28"/>
          <w:szCs w:val="28"/>
        </w:rPr>
        <w:t xml:space="preserve">. Грибы рода </w:t>
      </w:r>
      <w:proofErr w:type="spellStart"/>
      <w:r w:rsidRPr="009758E9">
        <w:rPr>
          <w:rFonts w:ascii="Times New Roman" w:hAnsi="Times New Roman" w:cs="Times New Roman"/>
          <w:i/>
          <w:iCs/>
          <w:sz w:val="28"/>
          <w:szCs w:val="28"/>
        </w:rPr>
        <w:t>Aspergillus</w:t>
      </w:r>
      <w:proofErr w:type="spellEnd"/>
      <w:r w:rsidRPr="002F0A25">
        <w:rPr>
          <w:rFonts w:ascii="Times New Roman" w:hAnsi="Times New Roman" w:cs="Times New Roman"/>
          <w:sz w:val="28"/>
          <w:szCs w:val="28"/>
        </w:rPr>
        <w:t xml:space="preserve"> относятся к высшим грибам, так как имеют многоклеточный мицелий. </w:t>
      </w:r>
      <w:proofErr w:type="spellStart"/>
      <w:r w:rsidRPr="002F0A25">
        <w:rPr>
          <w:rFonts w:ascii="Times New Roman" w:hAnsi="Times New Roman" w:cs="Times New Roman"/>
          <w:sz w:val="28"/>
          <w:szCs w:val="28"/>
        </w:rPr>
        <w:t>Конидиеносцы</w:t>
      </w:r>
      <w:proofErr w:type="spellEnd"/>
      <w:r w:rsidRPr="002F0A25">
        <w:rPr>
          <w:rFonts w:ascii="Times New Roman" w:hAnsi="Times New Roman" w:cs="Times New Roman"/>
          <w:sz w:val="28"/>
          <w:szCs w:val="28"/>
        </w:rPr>
        <w:t xml:space="preserve"> плесневых грибов этого рода </w:t>
      </w:r>
      <w:proofErr w:type="spellStart"/>
      <w:r w:rsidRPr="002F0A25">
        <w:rPr>
          <w:rFonts w:ascii="Times New Roman" w:hAnsi="Times New Roman" w:cs="Times New Roman"/>
          <w:sz w:val="28"/>
          <w:szCs w:val="28"/>
        </w:rPr>
        <w:t>несептированы</w:t>
      </w:r>
      <w:proofErr w:type="spellEnd"/>
      <w:r w:rsidRPr="002F0A25">
        <w:rPr>
          <w:rFonts w:ascii="Times New Roman" w:hAnsi="Times New Roman" w:cs="Times New Roman"/>
          <w:sz w:val="28"/>
          <w:szCs w:val="28"/>
        </w:rPr>
        <w:t>, на верхнем конце их находятся шаровидные или булавовидные вздутия. От вздутий отходят во все стороны по одному или по два ряда цепочки конидий. В зависимости от видовой принадлежности аспергиллов конидии бывают окрашены в зеленый, желтовато-зеленый, бурый, темно-коричневый или черный цвет.</w:t>
      </w:r>
      <w:r w:rsidR="00082412">
        <w:rPr>
          <w:rFonts w:ascii="Times New Roman" w:hAnsi="Times New Roman" w:cs="Times New Roman"/>
          <w:sz w:val="28"/>
          <w:szCs w:val="28"/>
        </w:rPr>
        <w:t xml:space="preserve"> </w:t>
      </w:r>
      <w:r w:rsidR="00082412">
        <w:rPr>
          <w:rFonts w:ascii="Times New Roman" w:hAnsi="Times New Roman" w:cs="Times New Roman"/>
          <w:spacing w:val="-1"/>
          <w:sz w:val="28"/>
          <w:szCs w:val="28"/>
        </w:rPr>
        <w:t xml:space="preserve">Зараженный этим грибом </w:t>
      </w:r>
      <w:r w:rsidR="00082412" w:rsidRPr="00082412">
        <w:rPr>
          <w:rFonts w:ascii="Times New Roman" w:hAnsi="Times New Roman" w:cs="Times New Roman"/>
          <w:sz w:val="28"/>
          <w:szCs w:val="28"/>
        </w:rPr>
        <w:t>хлеб</w:t>
      </w:r>
      <w:r w:rsidR="00082412" w:rsidRPr="00082412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="00082412" w:rsidRPr="00082412">
        <w:rPr>
          <w:rFonts w:ascii="Times New Roman" w:hAnsi="Times New Roman" w:cs="Times New Roman"/>
          <w:sz w:val="28"/>
          <w:szCs w:val="28"/>
        </w:rPr>
        <w:t>имеет</w:t>
      </w:r>
      <w:r w:rsidR="00082412" w:rsidRPr="00082412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="00082412" w:rsidRPr="00082412">
        <w:rPr>
          <w:rFonts w:ascii="Times New Roman" w:hAnsi="Times New Roman" w:cs="Times New Roman"/>
          <w:spacing w:val="-1"/>
          <w:sz w:val="28"/>
          <w:szCs w:val="28"/>
        </w:rPr>
        <w:t>неприятный</w:t>
      </w:r>
      <w:r w:rsidR="00082412" w:rsidRPr="00082412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="00082412" w:rsidRPr="00082412">
        <w:rPr>
          <w:rFonts w:ascii="Times New Roman" w:hAnsi="Times New Roman" w:cs="Times New Roman"/>
          <w:spacing w:val="-1"/>
          <w:sz w:val="28"/>
          <w:szCs w:val="28"/>
        </w:rPr>
        <w:t>запах</w:t>
      </w:r>
      <w:r w:rsidR="00082412" w:rsidRPr="0008241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="00082412" w:rsidRPr="00082412">
        <w:rPr>
          <w:rFonts w:ascii="Times New Roman" w:hAnsi="Times New Roman" w:cs="Times New Roman"/>
          <w:sz w:val="28"/>
          <w:szCs w:val="28"/>
        </w:rPr>
        <w:t>и</w:t>
      </w:r>
      <w:r w:rsidR="00082412" w:rsidRPr="00082412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="00082412" w:rsidRPr="00082412">
        <w:rPr>
          <w:rFonts w:ascii="Times New Roman" w:hAnsi="Times New Roman" w:cs="Times New Roman"/>
          <w:spacing w:val="-2"/>
          <w:sz w:val="28"/>
          <w:szCs w:val="28"/>
        </w:rPr>
        <w:t>вкус</w:t>
      </w:r>
      <w:r w:rsidR="00082412" w:rsidRPr="0008241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="00082412" w:rsidRPr="00082412">
        <w:rPr>
          <w:rFonts w:ascii="Times New Roman" w:hAnsi="Times New Roman" w:cs="Times New Roman"/>
          <w:sz w:val="28"/>
          <w:szCs w:val="28"/>
        </w:rPr>
        <w:t>и</w:t>
      </w:r>
      <w:r w:rsidR="00082412">
        <w:rPr>
          <w:rFonts w:ascii="Times New Roman" w:hAnsi="Times New Roman" w:cs="Times New Roman"/>
          <w:sz w:val="28"/>
          <w:szCs w:val="28"/>
        </w:rPr>
        <w:t xml:space="preserve"> при сильном </w:t>
      </w:r>
      <w:proofErr w:type="spellStart"/>
      <w:r w:rsidR="00082412" w:rsidRPr="00082412">
        <w:rPr>
          <w:rFonts w:ascii="Times New Roman" w:hAnsi="Times New Roman" w:cs="Times New Roman"/>
          <w:spacing w:val="-1"/>
          <w:sz w:val="28"/>
          <w:szCs w:val="28"/>
        </w:rPr>
        <w:t>плесневени</w:t>
      </w:r>
      <w:r w:rsidR="00082412">
        <w:rPr>
          <w:rFonts w:ascii="Times New Roman" w:hAnsi="Times New Roman" w:cs="Times New Roman"/>
          <w:spacing w:val="-1"/>
          <w:sz w:val="28"/>
          <w:szCs w:val="28"/>
        </w:rPr>
        <w:t>и</w:t>
      </w:r>
      <w:proofErr w:type="spellEnd"/>
      <w:r w:rsidR="00082412" w:rsidRPr="00082412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="00082412" w:rsidRPr="00082412">
        <w:rPr>
          <w:rFonts w:ascii="Times New Roman" w:hAnsi="Times New Roman" w:cs="Times New Roman"/>
          <w:sz w:val="28"/>
          <w:szCs w:val="28"/>
        </w:rPr>
        <w:t>может</w:t>
      </w:r>
      <w:r w:rsidR="00082412" w:rsidRPr="00082412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="00082412" w:rsidRPr="00082412">
        <w:rPr>
          <w:rFonts w:ascii="Times New Roman" w:hAnsi="Times New Roman" w:cs="Times New Roman"/>
          <w:spacing w:val="-1"/>
          <w:sz w:val="28"/>
          <w:szCs w:val="28"/>
        </w:rPr>
        <w:t>вызывать</w:t>
      </w:r>
      <w:r w:rsidR="00082412" w:rsidRPr="0008241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="00082412" w:rsidRPr="00082412">
        <w:rPr>
          <w:rFonts w:ascii="Times New Roman" w:hAnsi="Times New Roman" w:cs="Times New Roman"/>
          <w:spacing w:val="-1"/>
          <w:sz w:val="28"/>
          <w:szCs w:val="28"/>
        </w:rPr>
        <w:t>пищевое</w:t>
      </w:r>
      <w:r w:rsidR="00082412" w:rsidRPr="00082412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="00082412" w:rsidRPr="00082412">
        <w:rPr>
          <w:rFonts w:ascii="Times New Roman" w:hAnsi="Times New Roman" w:cs="Times New Roman"/>
          <w:spacing w:val="-1"/>
          <w:sz w:val="28"/>
          <w:szCs w:val="28"/>
        </w:rPr>
        <w:t>отравление.</w:t>
      </w:r>
    </w:p>
    <w:p w14:paraId="3E0387AA" w14:textId="7CFDC348" w:rsidR="002F0A25" w:rsidRDefault="002F0A25" w:rsidP="009758E9">
      <w:pPr>
        <w:pStyle w:val="af1"/>
        <w:kinsoku w:val="0"/>
        <w:overflowPunct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0A25">
        <w:rPr>
          <w:rFonts w:ascii="Times New Roman" w:hAnsi="Times New Roman" w:cs="Times New Roman"/>
          <w:sz w:val="28"/>
          <w:szCs w:val="28"/>
        </w:rPr>
        <w:t xml:space="preserve">Род </w:t>
      </w:r>
      <w:proofErr w:type="spellStart"/>
      <w:r w:rsidRPr="009758E9">
        <w:rPr>
          <w:rFonts w:ascii="Times New Roman" w:hAnsi="Times New Roman" w:cs="Times New Roman"/>
          <w:i/>
          <w:iCs/>
          <w:sz w:val="28"/>
          <w:szCs w:val="28"/>
        </w:rPr>
        <w:t>Penicillium</w:t>
      </w:r>
      <w:proofErr w:type="spellEnd"/>
      <w:r w:rsidRPr="002F0A25">
        <w:rPr>
          <w:rFonts w:ascii="Times New Roman" w:hAnsi="Times New Roman" w:cs="Times New Roman"/>
          <w:sz w:val="28"/>
          <w:szCs w:val="28"/>
        </w:rPr>
        <w:t xml:space="preserve">. Грибы рода </w:t>
      </w:r>
      <w:proofErr w:type="spellStart"/>
      <w:r w:rsidRPr="009758E9">
        <w:rPr>
          <w:rFonts w:ascii="Times New Roman" w:hAnsi="Times New Roman" w:cs="Times New Roman"/>
          <w:i/>
          <w:iCs/>
          <w:sz w:val="28"/>
          <w:szCs w:val="28"/>
        </w:rPr>
        <w:t>Peniciliium</w:t>
      </w:r>
      <w:proofErr w:type="spellEnd"/>
      <w:r w:rsidRPr="002F0A25">
        <w:rPr>
          <w:rFonts w:ascii="Times New Roman" w:hAnsi="Times New Roman" w:cs="Times New Roman"/>
          <w:sz w:val="28"/>
          <w:szCs w:val="28"/>
        </w:rPr>
        <w:t xml:space="preserve"> относятся к высшим грибам к классу </w:t>
      </w:r>
      <w:proofErr w:type="spellStart"/>
      <w:r w:rsidRPr="009758E9">
        <w:rPr>
          <w:rFonts w:ascii="Times New Roman" w:hAnsi="Times New Roman" w:cs="Times New Roman"/>
          <w:i/>
          <w:iCs/>
          <w:sz w:val="28"/>
          <w:szCs w:val="28"/>
        </w:rPr>
        <w:t>Ascomycetes</w:t>
      </w:r>
      <w:proofErr w:type="spellEnd"/>
      <w:r w:rsidRPr="002F0A25">
        <w:rPr>
          <w:rFonts w:ascii="Times New Roman" w:hAnsi="Times New Roman" w:cs="Times New Roman"/>
          <w:sz w:val="28"/>
          <w:szCs w:val="28"/>
        </w:rPr>
        <w:t xml:space="preserve"> и являются наиболее распространенными среди плесневых </w:t>
      </w:r>
      <w:r w:rsidRPr="002F0A25">
        <w:rPr>
          <w:rFonts w:ascii="Times New Roman" w:hAnsi="Times New Roman" w:cs="Times New Roman"/>
          <w:sz w:val="28"/>
          <w:szCs w:val="28"/>
        </w:rPr>
        <w:lastRenderedPageBreak/>
        <w:t>грибов.</w:t>
      </w:r>
      <w:r w:rsidR="009758E9">
        <w:rPr>
          <w:rFonts w:ascii="Times New Roman" w:hAnsi="Times New Roman" w:cs="Times New Roman"/>
          <w:sz w:val="28"/>
          <w:szCs w:val="28"/>
        </w:rPr>
        <w:t xml:space="preserve"> </w:t>
      </w:r>
      <w:r w:rsidRPr="002F0A25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2F0A25">
        <w:rPr>
          <w:rFonts w:ascii="Times New Roman" w:hAnsi="Times New Roman" w:cs="Times New Roman"/>
          <w:sz w:val="28"/>
          <w:szCs w:val="28"/>
        </w:rPr>
        <w:t>пенициллов</w:t>
      </w:r>
      <w:proofErr w:type="spellEnd"/>
      <w:r w:rsidRPr="002F0A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A25">
        <w:rPr>
          <w:rFonts w:ascii="Times New Roman" w:hAnsi="Times New Roman" w:cs="Times New Roman"/>
          <w:sz w:val="28"/>
          <w:szCs w:val="28"/>
        </w:rPr>
        <w:t>конидиеносцы</w:t>
      </w:r>
      <w:proofErr w:type="spellEnd"/>
      <w:r w:rsidRPr="002F0A25">
        <w:rPr>
          <w:rFonts w:ascii="Times New Roman" w:hAnsi="Times New Roman" w:cs="Times New Roman"/>
          <w:sz w:val="28"/>
          <w:szCs w:val="28"/>
        </w:rPr>
        <w:t xml:space="preserve"> большей частью имеют поперечные перегородки. В верхней части </w:t>
      </w:r>
      <w:proofErr w:type="spellStart"/>
      <w:r w:rsidRPr="002F0A25">
        <w:rPr>
          <w:rFonts w:ascii="Times New Roman" w:hAnsi="Times New Roman" w:cs="Times New Roman"/>
          <w:sz w:val="28"/>
          <w:szCs w:val="28"/>
        </w:rPr>
        <w:t>конидиеносцы</w:t>
      </w:r>
      <w:proofErr w:type="spellEnd"/>
      <w:r w:rsidRPr="002F0A25">
        <w:rPr>
          <w:rFonts w:ascii="Times New Roman" w:hAnsi="Times New Roman" w:cs="Times New Roman"/>
          <w:sz w:val="28"/>
          <w:szCs w:val="28"/>
        </w:rPr>
        <w:t xml:space="preserve"> разветвлены и образуют характерно построенную кисточку, несущую на конечных разветвлениях цепочки конидий</w:t>
      </w:r>
      <w:r w:rsidR="009758E9">
        <w:rPr>
          <w:rFonts w:ascii="Times New Roman" w:hAnsi="Times New Roman" w:cs="Times New Roman"/>
          <w:sz w:val="28"/>
          <w:szCs w:val="28"/>
        </w:rPr>
        <w:t xml:space="preserve">. </w:t>
      </w:r>
      <w:r w:rsidR="009758E9" w:rsidRPr="009758E9">
        <w:rPr>
          <w:rFonts w:ascii="Times New Roman" w:hAnsi="Times New Roman" w:cs="Times New Roman"/>
          <w:spacing w:val="-1"/>
          <w:sz w:val="28"/>
          <w:szCs w:val="28"/>
        </w:rPr>
        <w:t>Осыпаясь,</w:t>
      </w:r>
      <w:r w:rsidR="009758E9" w:rsidRPr="009758E9">
        <w:rPr>
          <w:rFonts w:ascii="Times New Roman" w:hAnsi="Times New Roman" w:cs="Times New Roman"/>
          <w:sz w:val="28"/>
          <w:szCs w:val="28"/>
        </w:rPr>
        <w:t xml:space="preserve"> </w:t>
      </w:r>
      <w:r w:rsidR="009758E9" w:rsidRPr="009758E9">
        <w:rPr>
          <w:rFonts w:ascii="Times New Roman" w:hAnsi="Times New Roman" w:cs="Times New Roman"/>
          <w:spacing w:val="-1"/>
          <w:sz w:val="28"/>
          <w:szCs w:val="28"/>
        </w:rPr>
        <w:t>конидии</w:t>
      </w:r>
      <w:r w:rsidR="009758E9" w:rsidRPr="009758E9">
        <w:rPr>
          <w:rFonts w:ascii="Times New Roman" w:hAnsi="Times New Roman" w:cs="Times New Roman"/>
          <w:sz w:val="28"/>
          <w:szCs w:val="28"/>
        </w:rPr>
        <w:t xml:space="preserve"> </w:t>
      </w:r>
      <w:r w:rsidR="009758E9">
        <w:rPr>
          <w:rFonts w:ascii="Times New Roman" w:hAnsi="Times New Roman" w:cs="Times New Roman"/>
          <w:sz w:val="28"/>
          <w:szCs w:val="28"/>
        </w:rPr>
        <w:t xml:space="preserve">этих </w:t>
      </w:r>
      <w:r w:rsidR="009758E9" w:rsidRPr="009758E9">
        <w:rPr>
          <w:rFonts w:ascii="Times New Roman" w:hAnsi="Times New Roman" w:cs="Times New Roman"/>
          <w:spacing w:val="-1"/>
          <w:sz w:val="28"/>
          <w:szCs w:val="28"/>
        </w:rPr>
        <w:t>грибов</w:t>
      </w:r>
      <w:r w:rsidR="009758E9" w:rsidRPr="009758E9">
        <w:rPr>
          <w:rFonts w:ascii="Times New Roman" w:hAnsi="Times New Roman" w:cs="Times New Roman"/>
          <w:sz w:val="28"/>
          <w:szCs w:val="28"/>
        </w:rPr>
        <w:t xml:space="preserve"> </w:t>
      </w:r>
      <w:r w:rsidR="009758E9" w:rsidRPr="009758E9">
        <w:rPr>
          <w:rFonts w:ascii="Times New Roman" w:hAnsi="Times New Roman" w:cs="Times New Roman"/>
          <w:spacing w:val="-1"/>
          <w:sz w:val="28"/>
          <w:szCs w:val="28"/>
        </w:rPr>
        <w:t>образуют</w:t>
      </w:r>
      <w:r w:rsidR="009758E9" w:rsidRPr="009758E9">
        <w:rPr>
          <w:rFonts w:ascii="Times New Roman" w:hAnsi="Times New Roman" w:cs="Times New Roman"/>
          <w:sz w:val="28"/>
          <w:szCs w:val="28"/>
        </w:rPr>
        <w:t xml:space="preserve"> на</w:t>
      </w:r>
      <w:r w:rsidR="009758E9">
        <w:rPr>
          <w:rFonts w:ascii="Times New Roman" w:hAnsi="Times New Roman" w:cs="Times New Roman"/>
          <w:sz w:val="28"/>
          <w:szCs w:val="28"/>
        </w:rPr>
        <w:t xml:space="preserve"> </w:t>
      </w:r>
      <w:r w:rsidR="009758E9" w:rsidRPr="009758E9">
        <w:rPr>
          <w:rFonts w:ascii="Times New Roman" w:hAnsi="Times New Roman" w:cs="Times New Roman"/>
          <w:spacing w:val="-1"/>
          <w:sz w:val="28"/>
          <w:szCs w:val="28"/>
        </w:rPr>
        <w:t>продуктах</w:t>
      </w:r>
      <w:r w:rsidR="009758E9" w:rsidRPr="009758E9">
        <w:rPr>
          <w:rFonts w:ascii="Times New Roman" w:hAnsi="Times New Roman" w:cs="Times New Roman"/>
          <w:sz w:val="28"/>
          <w:szCs w:val="28"/>
        </w:rPr>
        <w:t xml:space="preserve"> </w:t>
      </w:r>
      <w:r w:rsidR="009758E9" w:rsidRPr="009758E9">
        <w:rPr>
          <w:rFonts w:ascii="Times New Roman" w:hAnsi="Times New Roman" w:cs="Times New Roman"/>
          <w:spacing w:val="-1"/>
          <w:sz w:val="28"/>
          <w:szCs w:val="28"/>
        </w:rPr>
        <w:t>сизую</w:t>
      </w:r>
      <w:r w:rsidR="009758E9" w:rsidRPr="009758E9">
        <w:rPr>
          <w:rFonts w:ascii="Times New Roman" w:hAnsi="Times New Roman" w:cs="Times New Roman"/>
          <w:sz w:val="28"/>
          <w:szCs w:val="28"/>
        </w:rPr>
        <w:t xml:space="preserve"> </w:t>
      </w:r>
      <w:r w:rsidR="009758E9" w:rsidRPr="009758E9">
        <w:rPr>
          <w:rFonts w:ascii="Times New Roman" w:hAnsi="Times New Roman" w:cs="Times New Roman"/>
          <w:spacing w:val="-1"/>
          <w:sz w:val="28"/>
          <w:szCs w:val="28"/>
        </w:rPr>
        <w:t>пыль</w:t>
      </w:r>
      <w:r w:rsidR="0008241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082412" w:rsidRPr="00212EB2">
        <w:rPr>
          <w:rFonts w:ascii="Times New Roman" w:hAnsi="Times New Roman" w:cs="Times New Roman"/>
          <w:sz w:val="28"/>
          <w:szCs w:val="28"/>
        </w:rPr>
        <w:t>(</w:t>
      </w:r>
      <w:r w:rsidR="00082412" w:rsidRPr="00896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Микроорганизмы порчи</w:t>
      </w:r>
      <w:r w:rsidR="000824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…, 2014; </w:t>
      </w:r>
      <w:proofErr w:type="spellStart"/>
      <w:r w:rsidR="00082412" w:rsidRPr="00212EB2">
        <w:rPr>
          <w:rFonts w:ascii="Times New Roman" w:hAnsi="Times New Roman" w:cs="Times New Roman"/>
          <w:sz w:val="28"/>
          <w:szCs w:val="28"/>
        </w:rPr>
        <w:t>Мудрецова-Висс</w:t>
      </w:r>
      <w:proofErr w:type="spellEnd"/>
      <w:r w:rsidR="00082412" w:rsidRPr="00212EB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82412" w:rsidRPr="00212EB2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="00082412" w:rsidRPr="00212EB2">
        <w:rPr>
          <w:rFonts w:ascii="Times New Roman" w:hAnsi="Times New Roman" w:cs="Times New Roman"/>
          <w:sz w:val="28"/>
          <w:szCs w:val="28"/>
        </w:rPr>
        <w:t>, 2014)</w:t>
      </w:r>
      <w:r w:rsidR="009758E9" w:rsidRPr="009758E9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14:paraId="6D979BEA" w14:textId="716976A4" w:rsidR="00BF55BC" w:rsidRPr="00082412" w:rsidRDefault="005F068D" w:rsidP="000824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EB2">
        <w:rPr>
          <w:rFonts w:ascii="Times New Roman" w:hAnsi="Times New Roman" w:cs="Times New Roman"/>
          <w:sz w:val="28"/>
          <w:szCs w:val="28"/>
        </w:rPr>
        <w:t xml:space="preserve">Мицелий грибов распространяется сначала по поверхности хлеба, а затем по трещинам и порам проникает внутрь хлеба. Активный рост грибов на питательной среде наблюдается на 5-7 день. Грибные организмы, попадая на поверхность хлеба в виде спор, в ходе прорастания вызывают различные биологические реакции. Под действием ферментов грибов происходит гидролиз крахмала, белков и жиров, продукты их гидролиза придают хлебу неприятный запах и вкус. Они приводят к ухудшению вкусовых качеств хлеба, который становится опасным для здоровья. Некоторые из плесневых грибов способны вырабатывать токсические для человека и животных вещества – </w:t>
      </w:r>
      <w:proofErr w:type="spellStart"/>
      <w:r w:rsidRPr="00212EB2">
        <w:rPr>
          <w:rFonts w:ascii="Times New Roman" w:hAnsi="Times New Roman" w:cs="Times New Roman"/>
          <w:sz w:val="28"/>
          <w:szCs w:val="28"/>
        </w:rPr>
        <w:t>микотоксины</w:t>
      </w:r>
      <w:proofErr w:type="spellEnd"/>
      <w:r w:rsidRPr="00212EB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12EB2">
        <w:rPr>
          <w:rFonts w:ascii="Times New Roman" w:hAnsi="Times New Roman" w:cs="Times New Roman"/>
          <w:sz w:val="28"/>
          <w:szCs w:val="28"/>
        </w:rPr>
        <w:t>Мудрецова-Висс</w:t>
      </w:r>
      <w:proofErr w:type="spellEnd"/>
      <w:r w:rsidRPr="00212EB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12EB2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212EB2">
        <w:rPr>
          <w:rFonts w:ascii="Times New Roman" w:hAnsi="Times New Roman" w:cs="Times New Roman"/>
          <w:sz w:val="28"/>
          <w:szCs w:val="28"/>
        </w:rPr>
        <w:t>, 2014</w:t>
      </w:r>
      <w:r w:rsidR="00235AC7">
        <w:rPr>
          <w:rFonts w:ascii="Times New Roman" w:hAnsi="Times New Roman" w:cs="Times New Roman"/>
          <w:sz w:val="28"/>
          <w:szCs w:val="28"/>
        </w:rPr>
        <w:t xml:space="preserve">; </w:t>
      </w:r>
      <w:r w:rsidR="00235AC7" w:rsidRPr="002E7809">
        <w:rPr>
          <w:rFonts w:ascii="Times New Roman" w:hAnsi="Times New Roman" w:cs="Times New Roman"/>
          <w:sz w:val="28"/>
          <w:szCs w:val="28"/>
        </w:rPr>
        <w:t>Порча пищевых продуктов …, 2013</w:t>
      </w:r>
      <w:r w:rsidRPr="00212EB2">
        <w:rPr>
          <w:rFonts w:ascii="Times New Roman" w:hAnsi="Times New Roman" w:cs="Times New Roman"/>
          <w:sz w:val="28"/>
          <w:szCs w:val="28"/>
        </w:rPr>
        <w:t>).</w:t>
      </w:r>
    </w:p>
    <w:p w14:paraId="281466D4" w14:textId="77777777" w:rsidR="00BF55BC" w:rsidRDefault="00BF55BC" w:rsidP="00896DE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14:paraId="1AAA0942" w14:textId="4B393CE0" w:rsidR="005F068D" w:rsidRDefault="00BB2A03" w:rsidP="00896DE3">
      <w:pPr>
        <w:pStyle w:val="af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Глава </w:t>
      </w:r>
      <w:r w:rsidR="00BF55BC">
        <w:rPr>
          <w:b/>
          <w:bCs/>
          <w:sz w:val="28"/>
          <w:szCs w:val="28"/>
        </w:rPr>
        <w:t>2. Методика исследований</w:t>
      </w:r>
    </w:p>
    <w:p w14:paraId="3061E6C6" w14:textId="77777777" w:rsidR="00896DE3" w:rsidRPr="00212EB2" w:rsidRDefault="00896DE3" w:rsidP="00896DE3">
      <w:pPr>
        <w:pStyle w:val="af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7B622916" w14:textId="4D3E3E39" w:rsidR="00BF55BC" w:rsidRPr="00212EB2" w:rsidRDefault="007547DA" w:rsidP="00896DE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2.1. </w:t>
      </w:r>
      <w:r w:rsidR="00BF55BC" w:rsidRPr="00212EB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Условия исследования</w:t>
      </w:r>
    </w:p>
    <w:p w14:paraId="0831FA0D" w14:textId="77777777" w:rsidR="005F068D" w:rsidRPr="00212EB2" w:rsidRDefault="005F068D" w:rsidP="00896DE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EB2">
        <w:rPr>
          <w:rFonts w:ascii="Times New Roman" w:hAnsi="Times New Roman" w:cs="Times New Roman"/>
          <w:sz w:val="28"/>
          <w:szCs w:val="28"/>
        </w:rPr>
        <w:t xml:space="preserve">Для определения свойств хлебобулочных изделий, способствующих его заселению различными видами плесневых грибов, мы использовали метод </w:t>
      </w:r>
      <w:proofErr w:type="spellStart"/>
      <w:r w:rsidRPr="00212EB2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212EB2">
        <w:rPr>
          <w:rFonts w:ascii="Times New Roman" w:hAnsi="Times New Roman" w:cs="Times New Roman"/>
          <w:sz w:val="28"/>
          <w:szCs w:val="28"/>
        </w:rPr>
        <w:t xml:space="preserve">. По видовому составу и динамике произрастания грибов на поверхности образцов хлеба мы можем определить свойства хлеба и выявить наиболее благоприятные условия заселения его </w:t>
      </w:r>
      <w:proofErr w:type="spellStart"/>
      <w:r w:rsidRPr="00212EB2">
        <w:rPr>
          <w:rFonts w:ascii="Times New Roman" w:hAnsi="Times New Roman" w:cs="Times New Roman"/>
          <w:sz w:val="28"/>
          <w:szCs w:val="28"/>
        </w:rPr>
        <w:t>микобионтами</w:t>
      </w:r>
      <w:proofErr w:type="spellEnd"/>
      <w:r w:rsidRPr="00212EB2">
        <w:rPr>
          <w:rFonts w:ascii="Times New Roman" w:hAnsi="Times New Roman" w:cs="Times New Roman"/>
          <w:sz w:val="28"/>
          <w:szCs w:val="28"/>
        </w:rPr>
        <w:t>. Это исследование было проведено нами в форме научного эксперимента.</w:t>
      </w:r>
    </w:p>
    <w:p w14:paraId="00CA68B4" w14:textId="799ECCB3" w:rsidR="00AE62EB" w:rsidRDefault="005F068D" w:rsidP="00896DE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2EB2">
        <w:rPr>
          <w:rFonts w:ascii="Times New Roman" w:eastAsia="Times New Roman" w:hAnsi="Times New Roman" w:cs="Times New Roman"/>
          <w:sz w:val="28"/>
          <w:szCs w:val="28"/>
        </w:rPr>
        <w:t>Для исследования были взяты хлебобулочные изделия фабрики «</w:t>
      </w:r>
      <w:proofErr w:type="spellStart"/>
      <w:r w:rsidRPr="00212EB2">
        <w:rPr>
          <w:rFonts w:ascii="Times New Roman" w:eastAsia="Times New Roman" w:hAnsi="Times New Roman" w:cs="Times New Roman"/>
          <w:sz w:val="28"/>
          <w:szCs w:val="28"/>
        </w:rPr>
        <w:t>Сормовский</w:t>
      </w:r>
      <w:proofErr w:type="spellEnd"/>
      <w:r w:rsidRPr="00212EB2">
        <w:rPr>
          <w:rFonts w:ascii="Times New Roman" w:eastAsia="Times New Roman" w:hAnsi="Times New Roman" w:cs="Times New Roman"/>
          <w:sz w:val="28"/>
          <w:szCs w:val="28"/>
        </w:rPr>
        <w:t xml:space="preserve"> хлеб» (г. Нижний Новгород) (табл. </w:t>
      </w:r>
      <w:r w:rsidR="00235AC7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212EB2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14:paraId="226DF445" w14:textId="77777777" w:rsidR="00AE62EB" w:rsidRDefault="00AE62EB" w:rsidP="00896DE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79EDDF" w14:textId="13A1EAA1" w:rsidR="00AE62EB" w:rsidRDefault="00AE62EB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Табл. </w:t>
      </w:r>
      <w:r w:rsidR="00235AC7">
        <w:rPr>
          <w:rFonts w:ascii="Times New Roman" w:eastAsia="Calibri" w:hAnsi="Times New Roman" w:cs="Times New Roman"/>
          <w:bCs/>
          <w:sz w:val="28"/>
          <w:szCs w:val="28"/>
        </w:rPr>
        <w:t>1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Pr="00AE62EB">
        <w:rPr>
          <w:rFonts w:ascii="Times New Roman" w:eastAsia="Calibri" w:hAnsi="Times New Roman" w:cs="Times New Roman"/>
          <w:bCs/>
          <w:sz w:val="28"/>
          <w:szCs w:val="28"/>
        </w:rPr>
        <w:t xml:space="preserve">Состав и официальный срок годности исследуемых образцов </w:t>
      </w:r>
    </w:p>
    <w:p w14:paraId="591E7E48" w14:textId="75F96ACF" w:rsidR="00AE62EB" w:rsidRDefault="00AE62EB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AE62EB">
        <w:rPr>
          <w:rFonts w:ascii="Times New Roman" w:eastAsia="Calibri" w:hAnsi="Times New Roman" w:cs="Times New Roman"/>
          <w:bCs/>
          <w:sz w:val="28"/>
          <w:szCs w:val="28"/>
        </w:rPr>
        <w:t>хлебных изделий (по данным: Продукция…, 2021)</w:t>
      </w:r>
    </w:p>
    <w:p w14:paraId="7C838380" w14:textId="77777777" w:rsidR="00235AC7" w:rsidRPr="00AE62EB" w:rsidRDefault="00235AC7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W w:w="960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8"/>
        <w:gridCol w:w="2060"/>
        <w:gridCol w:w="5954"/>
        <w:gridCol w:w="1134"/>
      </w:tblGrid>
      <w:tr w:rsidR="00AE62EB" w:rsidRPr="002A158E" w14:paraId="5133DB64" w14:textId="77777777" w:rsidTr="00AE62EB">
        <w:trPr>
          <w:tblHeader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DF8486" w14:textId="77777777" w:rsidR="00AE62EB" w:rsidRPr="00AD3C5D" w:rsidRDefault="00AE62EB" w:rsidP="00896DE3">
            <w:pPr>
              <w:widowControl w:val="0"/>
              <w:spacing w:after="0" w:line="240" w:lineRule="auto"/>
              <w:ind w:left="-142" w:right="-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6EBBF86" w14:textId="77777777" w:rsidR="00AE62EB" w:rsidRPr="00AD3C5D" w:rsidRDefault="00AE62EB" w:rsidP="00896DE3">
            <w:pPr>
              <w:widowControl w:val="0"/>
              <w:spacing w:after="0" w:line="240" w:lineRule="auto"/>
              <w:ind w:left="-142"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3C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1F7663" w14:textId="77777777" w:rsidR="00AE62EB" w:rsidRPr="00AD3C5D" w:rsidRDefault="00AE62EB" w:rsidP="00896DE3">
            <w:pPr>
              <w:widowControl w:val="0"/>
              <w:spacing w:after="0" w:line="240" w:lineRule="auto"/>
              <w:ind w:left="-142" w:right="-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3C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хлебных изделий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0D845D" w14:textId="77777777" w:rsidR="00AE62EB" w:rsidRPr="00AD3C5D" w:rsidRDefault="00AE62EB" w:rsidP="00896DE3">
            <w:pPr>
              <w:widowControl w:val="0"/>
              <w:spacing w:after="0" w:line="240" w:lineRule="auto"/>
              <w:ind w:left="-142"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3C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продукции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9BB9CD" w14:textId="77777777" w:rsidR="00AE62EB" w:rsidRPr="00AD3C5D" w:rsidRDefault="00AE62EB" w:rsidP="00896DE3">
            <w:pPr>
              <w:widowControl w:val="0"/>
              <w:spacing w:after="0" w:line="240" w:lineRule="auto"/>
              <w:ind w:left="-142" w:right="-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3C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годности</w:t>
            </w:r>
          </w:p>
        </w:tc>
      </w:tr>
      <w:tr w:rsidR="00AE62EB" w:rsidRPr="002A158E" w14:paraId="241844FF" w14:textId="77777777" w:rsidTr="00772E1B">
        <w:trPr>
          <w:trHeight w:val="70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47713" w14:textId="77777777" w:rsidR="00AE62EB" w:rsidRPr="002A158E" w:rsidRDefault="00AE62EB" w:rsidP="00896DE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A1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8F563" w14:textId="77777777" w:rsidR="00AE62EB" w:rsidRPr="002A158E" w:rsidRDefault="00AE62EB" w:rsidP="00896DE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«</w:t>
            </w:r>
            <w:r w:rsidRPr="002A1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Старославянский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r w:rsidRPr="002A1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(целый)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A9681" w14:textId="77777777" w:rsidR="00AE62EB" w:rsidRPr="0081170B" w:rsidRDefault="00AE62EB" w:rsidP="00896DE3">
            <w:pPr>
              <w:widowControl w:val="0"/>
              <w:shd w:val="clear" w:color="auto" w:fill="FFFFFF"/>
              <w:spacing w:after="0" w:line="240" w:lineRule="auto"/>
              <w:ind w:left="-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мука пшеничная хлебопекарная высшего сорта, вода питьевая, </w:t>
            </w:r>
            <w:r w:rsidRPr="00344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семена подсолнечника, солодовый экстракт, дрожжи хлебопекарные прессованные, соль. Б – 10,0; Ж – 8,5; У – 50,0.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CADE7" w14:textId="77777777" w:rsidR="00AE62EB" w:rsidRPr="002A158E" w:rsidRDefault="00AE62EB" w:rsidP="00896DE3">
            <w:pPr>
              <w:widowControl w:val="0"/>
              <w:shd w:val="clear" w:color="auto" w:fill="FFFFFF"/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суток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= 72 часа</w:t>
            </w:r>
          </w:p>
        </w:tc>
      </w:tr>
      <w:tr w:rsidR="00AE62EB" w:rsidRPr="002A158E" w14:paraId="6252284B" w14:textId="77777777" w:rsidTr="00772E1B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BA874" w14:textId="77777777" w:rsidR="00AE62EB" w:rsidRPr="002A158E" w:rsidRDefault="00AE62EB" w:rsidP="00896DE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A3E5D" w14:textId="77777777" w:rsidR="00AE62EB" w:rsidRPr="002A158E" w:rsidRDefault="00AE62EB" w:rsidP="00896DE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«</w:t>
            </w:r>
            <w:r w:rsidRPr="002A1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злаков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2A1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(целый)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72F8E" w14:textId="77777777" w:rsidR="00AE62EB" w:rsidRPr="0051462C" w:rsidRDefault="00AE62EB" w:rsidP="00896DE3">
            <w:pPr>
              <w:widowControl w:val="0"/>
              <w:shd w:val="clear" w:color="auto" w:fill="FFFFFF"/>
              <w:spacing w:after="0" w:line="240" w:lineRule="auto"/>
              <w:ind w:left="-6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смесь </w:t>
            </w:r>
            <w:r w:rsidRPr="00344E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мучная композитная «8 злаков», вода питьевая, дрожжи хлебопекарные прессованные, соль. Б – 13,0; Ж – 5,0; У – 40,0.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83625" w14:textId="77777777" w:rsidR="00AE62EB" w:rsidRPr="0051462C" w:rsidRDefault="00AE62EB" w:rsidP="00896DE3">
            <w:pPr>
              <w:widowControl w:val="0"/>
              <w:shd w:val="clear" w:color="auto" w:fill="FFFFFF"/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r w:rsidRPr="0081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= 72 часа</w:t>
            </w:r>
          </w:p>
        </w:tc>
      </w:tr>
      <w:tr w:rsidR="00AE62EB" w:rsidRPr="0081170B" w14:paraId="5C97D1CF" w14:textId="77777777" w:rsidTr="00772E1B">
        <w:trPr>
          <w:trHeight w:val="403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0B305" w14:textId="77777777" w:rsidR="00AE62EB" w:rsidRPr="002A158E" w:rsidRDefault="00AE62EB" w:rsidP="00896DE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07E44" w14:textId="77777777" w:rsidR="00AE62EB" w:rsidRPr="002A158E" w:rsidRDefault="00AE62EB" w:rsidP="00896DE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Булка «</w:t>
            </w:r>
            <w:r w:rsidRPr="002A1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Солнышко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2A1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(целый)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8BA11" w14:textId="77777777" w:rsidR="00AE62EB" w:rsidRPr="0081170B" w:rsidRDefault="00AE62EB" w:rsidP="00896DE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мука пшеничная хлебопекарная высшего сорта, вода питьевая, сахар, масло подсолнечное, дрожжи хлебопекарные прессованные, яйца куриные, мак, кунжут, соль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457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 – 8,0; Ж – 5,5; У – 98,0.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6DCF6" w14:textId="77777777" w:rsidR="00AE62EB" w:rsidRPr="002A158E" w:rsidRDefault="00AE62EB" w:rsidP="00896DE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r w:rsidRPr="0081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= </w:t>
            </w:r>
            <w:r w:rsidRPr="0081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часа</w:t>
            </w:r>
          </w:p>
        </w:tc>
      </w:tr>
      <w:tr w:rsidR="00AE62EB" w:rsidRPr="002A158E" w14:paraId="43B6603F" w14:textId="77777777" w:rsidTr="00772E1B">
        <w:trPr>
          <w:trHeight w:val="70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8E98F" w14:textId="77777777" w:rsidR="00AE62EB" w:rsidRPr="002A158E" w:rsidRDefault="00AE62EB" w:rsidP="00896DE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4FA5A" w14:textId="77777777" w:rsidR="00AE62EB" w:rsidRPr="002A158E" w:rsidRDefault="00AE62EB" w:rsidP="00896DE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Хлеб </w:t>
            </w:r>
            <w:r w:rsidRPr="002A1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ржаной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«Богород</w:t>
            </w:r>
            <w:r w:rsidRPr="002A1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2A1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(½)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51BA6" w14:textId="77777777" w:rsidR="00AE62EB" w:rsidRPr="00B90DBB" w:rsidRDefault="00AE62EB" w:rsidP="00896DE3">
            <w:pPr>
              <w:widowControl w:val="0"/>
              <w:shd w:val="clear" w:color="auto" w:fill="FFFFFF"/>
              <w:spacing w:after="0" w:line="240" w:lineRule="auto"/>
              <w:ind w:left="-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мука ржаная хлебопекарная обдирная, мука пшеничная хлебопекарная первого сорта, вода питьевая, соль, композиция хмелевая. Б – 7,0; Ж – 1,0; У – 43,0.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277AF" w14:textId="77777777" w:rsidR="00AE62EB" w:rsidRPr="002A158E" w:rsidRDefault="00AE62EB" w:rsidP="00896DE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r w:rsidRPr="0081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= </w:t>
            </w:r>
            <w:r w:rsidRPr="0081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часа</w:t>
            </w:r>
          </w:p>
        </w:tc>
      </w:tr>
      <w:tr w:rsidR="00AE62EB" w:rsidRPr="002A158E" w14:paraId="73D698DE" w14:textId="77777777" w:rsidTr="00772E1B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72B66" w14:textId="77777777" w:rsidR="00AE62EB" w:rsidRPr="002A158E" w:rsidRDefault="00AE62EB" w:rsidP="00896DE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8D214" w14:textId="77777777" w:rsidR="00AE62EB" w:rsidRPr="002A158E" w:rsidRDefault="00AE62EB" w:rsidP="00896DE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ржаной «Бог</w:t>
            </w:r>
            <w:r w:rsidRPr="002A1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</w:t>
            </w:r>
            <w:r w:rsidRPr="002A1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2A1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(целый)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023EE" w14:textId="77777777" w:rsidR="00AE62EB" w:rsidRPr="00B90DBB" w:rsidRDefault="00AE62EB" w:rsidP="00896DE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D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мука ржаная хлебопекарная обдирная, мука пшеничная хлебопекарная первого сорта, вода питьевая, соль, композиция хмелевая. Б – 7,0; Ж – 1,0; У – 43,0.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F330E" w14:textId="77777777" w:rsidR="00AE62EB" w:rsidRPr="002A158E" w:rsidRDefault="00AE62EB" w:rsidP="00896DE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r w:rsidRPr="0081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= </w:t>
            </w:r>
            <w:r w:rsidRPr="0081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часа</w:t>
            </w:r>
          </w:p>
        </w:tc>
      </w:tr>
      <w:tr w:rsidR="00AE62EB" w:rsidRPr="002A158E" w14:paraId="78D121F9" w14:textId="77777777" w:rsidTr="00772E1B">
        <w:trPr>
          <w:trHeight w:val="1248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3755D" w14:textId="77777777" w:rsidR="00AE62EB" w:rsidRPr="002A158E" w:rsidRDefault="00AE62EB" w:rsidP="00896DE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A15E0" w14:textId="77777777" w:rsidR="00AE62EB" w:rsidRPr="002A158E" w:rsidRDefault="00AE62EB" w:rsidP="00896DE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Батон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2A1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Сормовский</w:t>
            </w:r>
            <w:proofErr w:type="spellEnd"/>
            <w:r w:rsidRPr="002A1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нарезке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r w:rsidRPr="002A1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(целый)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608D8" w14:textId="77777777" w:rsidR="00AE62EB" w:rsidRPr="00341A07" w:rsidRDefault="00AE62EB" w:rsidP="00896DE3">
            <w:pPr>
              <w:widowControl w:val="0"/>
              <w:shd w:val="clear" w:color="auto" w:fill="FFFFFF"/>
              <w:spacing w:after="0" w:line="240" w:lineRule="auto"/>
              <w:ind w:left="-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мука пшеничная хлебопекарная высшего сорта, вода питьевая, сахар, масло подсолнечное, дрожжи хлебопекарные прессованные, соль. Б – 8,0; Ж – 2,0; У – 57,0.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E117A" w14:textId="77777777" w:rsidR="00AE62EB" w:rsidRPr="0051462C" w:rsidRDefault="00AE62EB" w:rsidP="00896DE3">
            <w:pPr>
              <w:widowControl w:val="0"/>
              <w:shd w:val="clear" w:color="auto" w:fill="FFFFFF"/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r w:rsidRPr="0081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= 72 часа</w:t>
            </w:r>
          </w:p>
        </w:tc>
      </w:tr>
      <w:tr w:rsidR="00AE62EB" w:rsidRPr="002A158E" w14:paraId="1E8F1195" w14:textId="77777777" w:rsidTr="00772E1B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1578E" w14:textId="77777777" w:rsidR="00AE62EB" w:rsidRPr="002A158E" w:rsidRDefault="00AE62EB" w:rsidP="00896DE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88D12" w14:textId="77777777" w:rsidR="00AE62EB" w:rsidRPr="002A158E" w:rsidRDefault="00AE62EB" w:rsidP="00896DE3">
            <w:pPr>
              <w:widowControl w:val="0"/>
              <w:shd w:val="clear" w:color="auto" w:fill="FFFFFF"/>
              <w:spacing w:after="0" w:line="240" w:lineRule="auto"/>
              <w:ind w:left="-6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Батон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2A1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Сормовский</w:t>
            </w:r>
            <w:proofErr w:type="spellEnd"/>
            <w:r w:rsidRPr="002A1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нарезке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2A1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(½)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8C501" w14:textId="77777777" w:rsidR="00AE62EB" w:rsidRPr="00341A07" w:rsidRDefault="00AE62EB" w:rsidP="00896DE3">
            <w:pPr>
              <w:widowControl w:val="0"/>
              <w:shd w:val="clear" w:color="auto" w:fill="FFFFFF"/>
              <w:spacing w:after="0" w:line="240" w:lineRule="auto"/>
              <w:ind w:left="-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мука пшеничная хлебопекарная высшего сорта, вода питьевая, масло подсолнечное, дрожжи хлебопекарные прессованные, сахар, соль. Б – 8,0; Ж – 2,0; У – 57,0.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A8C8F" w14:textId="77777777" w:rsidR="00AE62EB" w:rsidRPr="002A158E" w:rsidRDefault="00AE62EB" w:rsidP="00896DE3">
            <w:pPr>
              <w:widowControl w:val="0"/>
              <w:shd w:val="clear" w:color="auto" w:fill="FFFFFF"/>
              <w:spacing w:after="0" w:line="240" w:lineRule="auto"/>
              <w:ind w:left="-6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r w:rsidRPr="00811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= </w:t>
            </w:r>
            <w:r w:rsidRPr="005146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часа</w:t>
            </w:r>
          </w:p>
        </w:tc>
      </w:tr>
    </w:tbl>
    <w:p w14:paraId="71A24D7A" w14:textId="77777777" w:rsidR="00AE62EB" w:rsidRDefault="00AE62EB" w:rsidP="00896DE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*</w:t>
      </w:r>
      <w:r w:rsidRPr="003444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 – белки; Ж – жиры; У – углеводы; в граммах.</w:t>
      </w:r>
    </w:p>
    <w:p w14:paraId="26973CAB" w14:textId="77777777" w:rsidR="00AE62EB" w:rsidRDefault="00AE62EB" w:rsidP="00896DE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EDAAC3" w14:textId="13E508A9" w:rsidR="005F068D" w:rsidRDefault="005F068D" w:rsidP="00896DE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EB2">
        <w:rPr>
          <w:rFonts w:ascii="Times New Roman" w:hAnsi="Times New Roman" w:cs="Times New Roman"/>
          <w:sz w:val="28"/>
          <w:szCs w:val="28"/>
        </w:rPr>
        <w:t xml:space="preserve">Для всех образцов хлебных изделий по маркировке производителя был установлены их сроки годности – они составили 72 часа для всех образцов (Продукция …, 2021). Далее нами был произведен ряд исследований. Для проведения эксперимента мы использовали образцы хлеба толщиной не более 1 см, длиной 8 см. Чтобы избежать загрязнения образцов, все исследования </w:t>
      </w:r>
      <w:r w:rsidRPr="00212EB2">
        <w:rPr>
          <w:rFonts w:ascii="Times New Roman" w:hAnsi="Times New Roman" w:cs="Times New Roman"/>
          <w:sz w:val="28"/>
          <w:szCs w:val="28"/>
        </w:rPr>
        <w:lastRenderedPageBreak/>
        <w:t xml:space="preserve">проводились ламинарном боксе в стерильных перчатках (рис. </w:t>
      </w:r>
      <w:r w:rsidR="00235AC7">
        <w:rPr>
          <w:rFonts w:ascii="Times New Roman" w:hAnsi="Times New Roman" w:cs="Times New Roman"/>
          <w:sz w:val="28"/>
          <w:szCs w:val="28"/>
        </w:rPr>
        <w:t>3</w:t>
      </w:r>
      <w:r w:rsidRPr="00212EB2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3C6D46F9" w14:textId="77777777" w:rsidR="00861F5C" w:rsidRDefault="00861F5C" w:rsidP="00896DE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A52940" w14:textId="77777777" w:rsidR="00861F5C" w:rsidRDefault="00861F5C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9128D2" wp14:editId="1164CF1B">
            <wp:extent cx="2933700" cy="1466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94" cy="147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B5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5D3E54B" wp14:editId="5C248838">
            <wp:extent cx="2933249" cy="14687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629" cy="149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FE231" w14:textId="4FC4E0A2" w:rsidR="00861F5C" w:rsidRDefault="00861F5C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61F5C">
        <w:rPr>
          <w:rFonts w:ascii="Times New Roman" w:eastAsia="Calibri" w:hAnsi="Times New Roman" w:cs="Times New Roman"/>
          <w:sz w:val="28"/>
          <w:szCs w:val="28"/>
        </w:rPr>
        <w:t xml:space="preserve">Рис. </w:t>
      </w:r>
      <w:r w:rsidR="00235AC7">
        <w:rPr>
          <w:rFonts w:ascii="Times New Roman" w:eastAsia="Calibri" w:hAnsi="Times New Roman" w:cs="Times New Roman"/>
          <w:sz w:val="28"/>
          <w:szCs w:val="28"/>
        </w:rPr>
        <w:t>3</w:t>
      </w:r>
      <w:r w:rsidRPr="00861F5C">
        <w:rPr>
          <w:rFonts w:ascii="Times New Roman" w:eastAsia="Calibri" w:hAnsi="Times New Roman" w:cs="Times New Roman"/>
          <w:sz w:val="28"/>
          <w:szCs w:val="28"/>
        </w:rPr>
        <w:t>. Проведение исследования</w:t>
      </w:r>
    </w:p>
    <w:p w14:paraId="23B82978" w14:textId="77777777" w:rsidR="00861F5C" w:rsidRPr="00861F5C" w:rsidRDefault="00861F5C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F8CA039" w14:textId="14C48C3C" w:rsidR="007547DA" w:rsidRDefault="00BF55BC" w:rsidP="00896DE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2.2. </w:t>
      </w:r>
      <w:r w:rsidR="007547DA">
        <w:rPr>
          <w:rFonts w:ascii="Times New Roman" w:hAnsi="Times New Roman" w:cs="Times New Roman"/>
          <w:b/>
          <w:bCs/>
          <w:iCs/>
          <w:sz w:val="28"/>
          <w:szCs w:val="28"/>
        </w:rPr>
        <w:t>Методики исследования</w:t>
      </w:r>
    </w:p>
    <w:p w14:paraId="23BA9EFE" w14:textId="77777777" w:rsidR="007547DA" w:rsidRDefault="005F068D" w:rsidP="007547D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2EB2">
        <w:rPr>
          <w:rFonts w:ascii="Times New Roman" w:hAnsi="Times New Roman" w:cs="Times New Roman"/>
          <w:b/>
          <w:bCs/>
          <w:iCs/>
          <w:sz w:val="28"/>
          <w:szCs w:val="28"/>
        </w:rPr>
        <w:t>Культивирование колоний грибов на естественном субстрате</w:t>
      </w:r>
      <w:r w:rsidR="007547DA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212EB2">
        <w:rPr>
          <w:rFonts w:ascii="Times New Roman" w:hAnsi="Times New Roman" w:cs="Times New Roman"/>
          <w:sz w:val="28"/>
          <w:szCs w:val="28"/>
        </w:rPr>
        <w:t>По нескольку образцов различных хлебных изделий в одно и то же время помещали в чашки Петри, оставляли для культивирования на 7 суток (</w:t>
      </w:r>
      <w:proofErr w:type="spellStart"/>
      <w:r w:rsidRPr="00212EB2">
        <w:rPr>
          <w:rFonts w:ascii="Times New Roman" w:hAnsi="Times New Roman" w:cs="Times New Roman"/>
          <w:sz w:val="28"/>
          <w:szCs w:val="28"/>
        </w:rPr>
        <w:t>Кондакова</w:t>
      </w:r>
      <w:proofErr w:type="spellEnd"/>
      <w:r w:rsidRPr="00212EB2">
        <w:rPr>
          <w:rFonts w:ascii="Times New Roman" w:hAnsi="Times New Roman" w:cs="Times New Roman"/>
          <w:sz w:val="28"/>
          <w:szCs w:val="28"/>
        </w:rPr>
        <w:t>, 2007) при различных условиях: 1) при комнатной температуре на свету; 2) при комнатной температуре в темноте (закрытом ящике стола); 3) в холодильнике при температуре +3</w:t>
      </w:r>
      <w:r w:rsidRPr="00212EB2">
        <w:rPr>
          <w:rFonts w:ascii="Times New Roman" w:hAnsi="Times New Roman" w:cs="Times New Roman"/>
          <w:sz w:val="28"/>
          <w:szCs w:val="28"/>
          <w:vertAlign w:val="superscript"/>
        </w:rPr>
        <w:t xml:space="preserve">о </w:t>
      </w:r>
      <w:r w:rsidRPr="00212EB2">
        <w:rPr>
          <w:rFonts w:ascii="Times New Roman" w:hAnsi="Times New Roman" w:cs="Times New Roman"/>
          <w:sz w:val="28"/>
          <w:szCs w:val="28"/>
        </w:rPr>
        <w:t>С. Через 7 дней все образцы были изучены на предмет наличия плесени (рис.</w:t>
      </w:r>
      <w:r w:rsidR="00861F5C">
        <w:rPr>
          <w:rFonts w:ascii="Times New Roman" w:hAnsi="Times New Roman" w:cs="Times New Roman"/>
          <w:sz w:val="28"/>
          <w:szCs w:val="28"/>
        </w:rPr>
        <w:t xml:space="preserve"> </w:t>
      </w:r>
      <w:r w:rsidRPr="00212EB2">
        <w:rPr>
          <w:rFonts w:ascii="Times New Roman" w:hAnsi="Times New Roman" w:cs="Times New Roman"/>
          <w:sz w:val="28"/>
          <w:szCs w:val="28"/>
        </w:rPr>
        <w:t>4) и определения родовой принадлежности грибов.</w:t>
      </w:r>
    </w:p>
    <w:p w14:paraId="002E217D" w14:textId="7A1F1814" w:rsidR="005F068D" w:rsidRPr="007547DA" w:rsidRDefault="005F068D" w:rsidP="007547D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2EB2">
        <w:rPr>
          <w:rFonts w:ascii="Times New Roman" w:hAnsi="Times New Roman" w:cs="Times New Roman"/>
          <w:b/>
          <w:bCs/>
          <w:iCs/>
          <w:sz w:val="28"/>
          <w:szCs w:val="28"/>
        </w:rPr>
        <w:t>Приготовление индикационных образцов</w:t>
      </w:r>
      <w:r w:rsidR="007547DA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212EB2">
        <w:rPr>
          <w:rFonts w:ascii="Times New Roman" w:hAnsi="Times New Roman" w:cs="Times New Roman"/>
          <w:sz w:val="28"/>
          <w:szCs w:val="28"/>
        </w:rPr>
        <w:t xml:space="preserve">Для приготовления образцов, содержащих представителей </w:t>
      </w:r>
      <w:proofErr w:type="spellStart"/>
      <w:r w:rsidRPr="00212EB2">
        <w:rPr>
          <w:rFonts w:ascii="Times New Roman" w:hAnsi="Times New Roman" w:cs="Times New Roman"/>
          <w:sz w:val="28"/>
          <w:szCs w:val="28"/>
        </w:rPr>
        <w:t>микобиоты</w:t>
      </w:r>
      <w:proofErr w:type="spellEnd"/>
      <w:r w:rsidRPr="00212EB2">
        <w:rPr>
          <w:rFonts w:ascii="Times New Roman" w:hAnsi="Times New Roman" w:cs="Times New Roman"/>
          <w:sz w:val="28"/>
          <w:szCs w:val="28"/>
        </w:rPr>
        <w:t xml:space="preserve">, снимали (слегка соскабливая) </w:t>
      </w:r>
      <w:proofErr w:type="spellStart"/>
      <w:r w:rsidRPr="00212EB2">
        <w:rPr>
          <w:rFonts w:ascii="Times New Roman" w:hAnsi="Times New Roman" w:cs="Times New Roman"/>
          <w:sz w:val="28"/>
          <w:szCs w:val="28"/>
        </w:rPr>
        <w:t>препаровальной</w:t>
      </w:r>
      <w:proofErr w:type="spellEnd"/>
      <w:r w:rsidRPr="00212EB2">
        <w:rPr>
          <w:rFonts w:ascii="Times New Roman" w:hAnsi="Times New Roman" w:cs="Times New Roman"/>
          <w:sz w:val="28"/>
          <w:szCs w:val="28"/>
        </w:rPr>
        <w:t xml:space="preserve"> иглой мицелий с субстрата вместе с гифами. Переносили его на хорошо обезжиренное предметное стекло в каплю воды для </w:t>
      </w:r>
      <w:proofErr w:type="spellStart"/>
      <w:r w:rsidRPr="00212EB2">
        <w:rPr>
          <w:rFonts w:ascii="Times New Roman" w:hAnsi="Times New Roman" w:cs="Times New Roman"/>
          <w:sz w:val="28"/>
          <w:szCs w:val="28"/>
        </w:rPr>
        <w:t>микроскопирования</w:t>
      </w:r>
      <w:proofErr w:type="spellEnd"/>
      <w:r w:rsidRPr="00212EB2">
        <w:rPr>
          <w:rFonts w:ascii="Times New Roman" w:hAnsi="Times New Roman" w:cs="Times New Roman"/>
          <w:sz w:val="28"/>
          <w:szCs w:val="28"/>
        </w:rPr>
        <w:t xml:space="preserve"> (рис. </w:t>
      </w:r>
      <w:r w:rsidR="00235AC7">
        <w:rPr>
          <w:rFonts w:ascii="Times New Roman" w:hAnsi="Times New Roman" w:cs="Times New Roman"/>
          <w:sz w:val="28"/>
          <w:szCs w:val="28"/>
        </w:rPr>
        <w:t>5</w:t>
      </w:r>
      <w:r w:rsidRPr="00212EB2">
        <w:rPr>
          <w:rFonts w:ascii="Times New Roman" w:hAnsi="Times New Roman" w:cs="Times New Roman"/>
          <w:sz w:val="28"/>
          <w:szCs w:val="28"/>
        </w:rPr>
        <w:t xml:space="preserve">). Препарат просматривали при увеличении 40х. </w:t>
      </w:r>
    </w:p>
    <w:p w14:paraId="4025F8C3" w14:textId="77777777" w:rsidR="007547DA" w:rsidRDefault="005F068D" w:rsidP="007547D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EB2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212EB2">
        <w:rPr>
          <w:rFonts w:ascii="Times New Roman" w:hAnsi="Times New Roman" w:cs="Times New Roman"/>
          <w:sz w:val="28"/>
          <w:szCs w:val="28"/>
        </w:rPr>
        <w:t>микроскопировании</w:t>
      </w:r>
      <w:proofErr w:type="spellEnd"/>
      <w:r w:rsidRPr="00212EB2">
        <w:rPr>
          <w:rFonts w:ascii="Times New Roman" w:hAnsi="Times New Roman" w:cs="Times New Roman"/>
          <w:sz w:val="28"/>
          <w:szCs w:val="28"/>
        </w:rPr>
        <w:t xml:space="preserve"> важно определить наличие гиф, из которых состоит мицелий, наличие спор и органов спороношения. Особенности расположения органов спороношения и спор служат ключом к определению рода плесени (Плесневые грибы …, 2009).</w:t>
      </w:r>
      <w:bookmarkStart w:id="4" w:name="_Toc93019095"/>
    </w:p>
    <w:p w14:paraId="5694D86B" w14:textId="636191EF" w:rsidR="005F068D" w:rsidRPr="007547DA" w:rsidRDefault="005F068D" w:rsidP="007547D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EB2">
        <w:rPr>
          <w:rFonts w:ascii="Times New Roman" w:hAnsi="Times New Roman" w:cs="Times New Roman"/>
          <w:b/>
          <w:bCs/>
          <w:sz w:val="28"/>
          <w:szCs w:val="28"/>
        </w:rPr>
        <w:t>Биотестирование (</w:t>
      </w:r>
      <w:bookmarkStart w:id="5" w:name="_Toc92892043"/>
      <w:proofErr w:type="spellStart"/>
      <w:r w:rsidRPr="00212EB2">
        <w:rPr>
          <w:rFonts w:ascii="Times New Roman" w:hAnsi="Times New Roman" w:cs="Times New Roman"/>
          <w:b/>
          <w:bCs/>
          <w:sz w:val="28"/>
          <w:szCs w:val="28"/>
        </w:rPr>
        <w:t>биолюминесцентный</w:t>
      </w:r>
      <w:proofErr w:type="spellEnd"/>
      <w:r w:rsidRPr="00212EB2">
        <w:rPr>
          <w:rFonts w:ascii="Times New Roman" w:hAnsi="Times New Roman" w:cs="Times New Roman"/>
          <w:b/>
          <w:bCs/>
          <w:sz w:val="28"/>
          <w:szCs w:val="28"/>
        </w:rPr>
        <w:t xml:space="preserve"> анализ</w:t>
      </w:r>
      <w:bookmarkEnd w:id="5"/>
      <w:r w:rsidRPr="00212EB2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212EB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токсических свойств образцов</w:t>
      </w:r>
      <w:r w:rsidR="007547DA">
        <w:rPr>
          <w:rFonts w:ascii="Times New Roman" w:hAnsi="Times New Roman" w:cs="Times New Roman"/>
          <w:sz w:val="28"/>
          <w:szCs w:val="28"/>
        </w:rPr>
        <w:t xml:space="preserve">. </w:t>
      </w:r>
      <w:r w:rsidRPr="00212EB2">
        <w:rPr>
          <w:rFonts w:ascii="Times New Roman" w:hAnsi="Times New Roman" w:cs="Times New Roman"/>
          <w:sz w:val="28"/>
          <w:szCs w:val="28"/>
        </w:rPr>
        <w:t xml:space="preserve">Биоиндикационное тестирование образцов хлебных изделий проводили с помощью метода </w:t>
      </w:r>
      <w:r w:rsidRPr="00212EB2">
        <w:rPr>
          <w:rFonts w:ascii="Times New Roman" w:eastAsia="Calibri" w:hAnsi="Times New Roman" w:cs="Times New Roman"/>
          <w:sz w:val="28"/>
          <w:szCs w:val="28"/>
        </w:rPr>
        <w:t xml:space="preserve">биолюминесценции – обнаружения токсических свойств тестируемых веществ по их влиянию на параметры биолюминесценции (Тест-система …, 2017). </w:t>
      </w:r>
      <w:r w:rsidRPr="0021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Биолюминесценция – результат биохимической реакции, в ходе которой химическая энергия превращается в световую. </w:t>
      </w:r>
      <w:r w:rsidRPr="00212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Сущность метода заключается в тушении свечения бактерий загрязнителями различной природы. Уменьшение интенсивности свечения пропорционально токсическому эффекту. Критерием токсического действия является изменение величины интенсивности биолюминесценции тест-объекта в исследуемой пробе по сравнению с контрольной пробой, не содержащей токсических веществ (</w:t>
      </w:r>
      <w:r w:rsidRPr="00212EB2">
        <w:rPr>
          <w:rFonts w:ascii="Times New Roman" w:hAnsi="Times New Roman" w:cs="Times New Roman"/>
          <w:sz w:val="28"/>
          <w:szCs w:val="28"/>
        </w:rPr>
        <w:t>Экологический практикум …, 2019).</w:t>
      </w:r>
      <w:r w:rsidRPr="0021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2EB2">
        <w:rPr>
          <w:rFonts w:ascii="Times New Roman" w:eastAsia="Calibri" w:hAnsi="Times New Roman" w:cs="Times New Roman"/>
          <w:sz w:val="28"/>
          <w:szCs w:val="28"/>
        </w:rPr>
        <w:t>И</w:t>
      </w:r>
      <w:r w:rsidRPr="00212EB2">
        <w:rPr>
          <w:rFonts w:ascii="Times New Roman" w:hAnsi="Times New Roman" w:cs="Times New Roman"/>
          <w:sz w:val="28"/>
          <w:szCs w:val="28"/>
        </w:rPr>
        <w:t>спользуемые препараты ферментов (</w:t>
      </w:r>
      <w:proofErr w:type="spellStart"/>
      <w:r w:rsidRPr="00212EB2">
        <w:rPr>
          <w:rFonts w:ascii="Times New Roman" w:hAnsi="Times New Roman" w:cs="Times New Roman"/>
          <w:sz w:val="28"/>
          <w:szCs w:val="28"/>
        </w:rPr>
        <w:t>люцифераза</w:t>
      </w:r>
      <w:proofErr w:type="spellEnd"/>
      <w:r w:rsidRPr="00212EB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12EB2">
        <w:rPr>
          <w:rFonts w:ascii="Times New Roman" w:hAnsi="Times New Roman" w:cs="Times New Roman"/>
          <w:sz w:val="28"/>
          <w:szCs w:val="28"/>
        </w:rPr>
        <w:t>оксидоредуктаза</w:t>
      </w:r>
      <w:proofErr w:type="spellEnd"/>
      <w:r w:rsidRPr="00212EB2">
        <w:rPr>
          <w:rFonts w:ascii="Times New Roman" w:hAnsi="Times New Roman" w:cs="Times New Roman"/>
          <w:sz w:val="28"/>
          <w:szCs w:val="28"/>
        </w:rPr>
        <w:t>) проявляют высокую чувствительность к действию токсических веществ; поэтому люминесцентный метод позволяет эффективно определить начальную степень токсичности продуктов питания.</w:t>
      </w:r>
      <w:bookmarkStart w:id="6" w:name="_Toc93019096"/>
      <w:bookmarkEnd w:id="4"/>
    </w:p>
    <w:p w14:paraId="45C3FB90" w14:textId="2E39AA0D" w:rsidR="005F068D" w:rsidRPr="00212EB2" w:rsidRDefault="005F068D" w:rsidP="00082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EB2">
        <w:rPr>
          <w:rFonts w:ascii="Times New Roman" w:eastAsia="Calibri" w:hAnsi="Times New Roman" w:cs="Times New Roman"/>
          <w:sz w:val="28"/>
          <w:szCs w:val="28"/>
        </w:rPr>
        <w:lastRenderedPageBreak/>
        <w:t>Биотестирование проводили с использованием хлебной суспензии, для чего взвеш</w:t>
      </w:r>
      <w:r w:rsidRPr="00212EB2">
        <w:rPr>
          <w:rFonts w:ascii="Times New Roman" w:hAnsi="Times New Roman" w:cs="Times New Roman"/>
          <w:sz w:val="28"/>
          <w:szCs w:val="28"/>
        </w:rPr>
        <w:t xml:space="preserve">ивали 1 г образца хлеба, помещали в пробирку с добавлением 5 мл дистиллированной воды, перемешивали стеклянной палочкой, дожидаясь полного осаждения взвеси, а затем отфильтровывали взвесь через бумажный фильтр. </w:t>
      </w:r>
      <w:r w:rsidRPr="00212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Хлебную суспензию тестировали в трех </w:t>
      </w:r>
      <w:proofErr w:type="spellStart"/>
      <w:r w:rsidRPr="00212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повторностях</w:t>
      </w:r>
      <w:proofErr w:type="spellEnd"/>
      <w:r w:rsidRPr="00212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</w:t>
      </w:r>
      <w:r w:rsidRPr="00212EB2">
        <w:rPr>
          <w:rFonts w:ascii="Times New Roman" w:hAnsi="Times New Roman" w:cs="Times New Roman"/>
          <w:sz w:val="28"/>
          <w:szCs w:val="28"/>
        </w:rPr>
        <w:t xml:space="preserve">портативного </w:t>
      </w:r>
      <w:proofErr w:type="spellStart"/>
      <w:r w:rsidRPr="00212EB2">
        <w:rPr>
          <w:rFonts w:ascii="Times New Roman" w:hAnsi="Times New Roman" w:cs="Times New Roman"/>
          <w:sz w:val="28"/>
          <w:szCs w:val="28"/>
        </w:rPr>
        <w:t>люминометра</w:t>
      </w:r>
      <w:proofErr w:type="spellEnd"/>
      <w:r w:rsidRPr="00212E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2EB2">
        <w:rPr>
          <w:rFonts w:ascii="Times New Roman" w:hAnsi="Times New Roman" w:cs="Times New Roman"/>
          <w:sz w:val="28"/>
          <w:szCs w:val="28"/>
          <w:lang w:val="en-US"/>
        </w:rPr>
        <w:t>LumiShot</w:t>
      </w:r>
      <w:proofErr w:type="spellEnd"/>
      <w:r w:rsidRPr="00212EB2">
        <w:rPr>
          <w:rFonts w:ascii="Times New Roman" w:hAnsi="Times New Roman" w:cs="Times New Roman"/>
          <w:sz w:val="28"/>
          <w:szCs w:val="28"/>
        </w:rPr>
        <w:t xml:space="preserve"> в соответствии с инструкцией методического пособия для пользователей </w:t>
      </w:r>
      <w:proofErr w:type="spellStart"/>
      <w:r w:rsidRPr="00212EB2">
        <w:rPr>
          <w:rFonts w:ascii="Times New Roman" w:hAnsi="Times New Roman" w:cs="Times New Roman"/>
          <w:sz w:val="28"/>
          <w:szCs w:val="28"/>
        </w:rPr>
        <w:t>люминометра</w:t>
      </w:r>
      <w:proofErr w:type="spellEnd"/>
      <w:r w:rsidRPr="00212EB2">
        <w:rPr>
          <w:rFonts w:ascii="Times New Roman" w:hAnsi="Times New Roman" w:cs="Times New Roman"/>
          <w:sz w:val="28"/>
          <w:szCs w:val="28"/>
        </w:rPr>
        <w:t>, разработанного ООО «НПП «Прикладные Биосистемы» (г. Красноярск) (</w:t>
      </w:r>
      <w:r w:rsidRPr="00212EB2">
        <w:rPr>
          <w:rFonts w:ascii="Times New Roman" w:eastAsia="Calibri" w:hAnsi="Times New Roman" w:cs="Times New Roman"/>
          <w:sz w:val="28"/>
          <w:szCs w:val="28"/>
        </w:rPr>
        <w:t>Экологический практикум …, 2019).</w:t>
      </w:r>
      <w:r w:rsidRPr="00212EB2">
        <w:rPr>
          <w:rFonts w:ascii="Times New Roman" w:hAnsi="Times New Roman" w:cs="Times New Roman"/>
          <w:sz w:val="28"/>
          <w:szCs w:val="28"/>
        </w:rPr>
        <w:t xml:space="preserve"> Результаты измерения на приборе </w:t>
      </w:r>
      <w:proofErr w:type="spellStart"/>
      <w:r w:rsidRPr="00212EB2">
        <w:rPr>
          <w:rFonts w:ascii="Times New Roman" w:hAnsi="Times New Roman" w:cs="Times New Roman"/>
          <w:sz w:val="28"/>
          <w:szCs w:val="28"/>
        </w:rPr>
        <w:t>LumiSho</w:t>
      </w:r>
      <w:proofErr w:type="spellEnd"/>
      <w:r w:rsidRPr="00212EB2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212EB2">
        <w:rPr>
          <w:rFonts w:ascii="Times New Roman" w:hAnsi="Times New Roman" w:cs="Times New Roman"/>
          <w:sz w:val="28"/>
          <w:szCs w:val="28"/>
        </w:rPr>
        <w:t xml:space="preserve"> послужили основой для построения кривой интенсивности свечения, точки на которой характеризуют изменение уровня свечения исследуемого образца с течением времени в зависимости от уровня обсемененности субстрата микроорганизмами.</w:t>
      </w:r>
      <w:bookmarkStart w:id="7" w:name="_Toc93019097"/>
      <w:bookmarkEnd w:id="6"/>
      <w:r w:rsidRPr="00212EB2">
        <w:rPr>
          <w:rFonts w:ascii="Times New Roman" w:hAnsi="Times New Roman" w:cs="Times New Roman"/>
          <w:sz w:val="28"/>
          <w:szCs w:val="28"/>
        </w:rPr>
        <w:t xml:space="preserve"> Интенсивность свечения в относительных световых единицах (RLU) фиксировали для образцов на 1, 2, 3 и 7 дни эксперимента.</w:t>
      </w:r>
      <w:bookmarkStart w:id="8" w:name="_Toc93019098"/>
      <w:bookmarkEnd w:id="7"/>
    </w:p>
    <w:p w14:paraId="5768E9A6" w14:textId="77777777" w:rsidR="00BF55BC" w:rsidRDefault="00BF55BC" w:rsidP="00896DE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0A96A3C0" w14:textId="4BC9959B" w:rsidR="005F068D" w:rsidRDefault="005F068D" w:rsidP="00896D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12EB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Глава 3. Результаты </w:t>
      </w:r>
      <w:r w:rsidR="00BF55B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исследования </w:t>
      </w:r>
      <w:r w:rsidRPr="00212EB2">
        <w:rPr>
          <w:rFonts w:ascii="Times New Roman" w:eastAsia="Times New Roman" w:hAnsi="Times New Roman" w:cs="Times New Roman"/>
          <w:b/>
          <w:bCs/>
          <w:sz w:val="28"/>
          <w:szCs w:val="28"/>
        </w:rPr>
        <w:t>и их обсуждение</w:t>
      </w:r>
      <w:bookmarkEnd w:id="8"/>
    </w:p>
    <w:p w14:paraId="0F7D37D9" w14:textId="77777777" w:rsidR="00235AC7" w:rsidRPr="00212EB2" w:rsidRDefault="00235AC7" w:rsidP="00896D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3B81FD" w14:textId="700532B4" w:rsidR="00861F5C" w:rsidRDefault="005F068D" w:rsidP="00515488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EB2">
        <w:rPr>
          <w:rFonts w:ascii="Times New Roman" w:hAnsi="Times New Roman" w:cs="Times New Roman"/>
          <w:sz w:val="28"/>
          <w:szCs w:val="28"/>
        </w:rPr>
        <w:t xml:space="preserve">Плесневая </w:t>
      </w:r>
      <w:proofErr w:type="spellStart"/>
      <w:r w:rsidRPr="00212EB2">
        <w:rPr>
          <w:rFonts w:ascii="Times New Roman" w:hAnsi="Times New Roman" w:cs="Times New Roman"/>
          <w:sz w:val="28"/>
          <w:szCs w:val="28"/>
        </w:rPr>
        <w:t>микобиота</w:t>
      </w:r>
      <w:proofErr w:type="spellEnd"/>
      <w:r w:rsidRPr="00212EB2">
        <w:rPr>
          <w:rFonts w:ascii="Times New Roman" w:hAnsi="Times New Roman" w:cs="Times New Roman"/>
          <w:sz w:val="28"/>
          <w:szCs w:val="28"/>
        </w:rPr>
        <w:t xml:space="preserve"> была обнаружена на всех изучаемых образцах хлебных изделий (</w:t>
      </w:r>
      <w:r w:rsidR="00861F5C">
        <w:rPr>
          <w:rFonts w:ascii="Times New Roman" w:hAnsi="Times New Roman" w:cs="Times New Roman"/>
          <w:sz w:val="28"/>
          <w:szCs w:val="28"/>
        </w:rPr>
        <w:t xml:space="preserve">рис. </w:t>
      </w:r>
      <w:r w:rsidR="00235AC7">
        <w:rPr>
          <w:rFonts w:ascii="Times New Roman" w:hAnsi="Times New Roman" w:cs="Times New Roman"/>
          <w:sz w:val="28"/>
          <w:szCs w:val="28"/>
        </w:rPr>
        <w:t>4</w:t>
      </w:r>
      <w:r w:rsidRPr="00212EB2">
        <w:rPr>
          <w:rFonts w:ascii="Times New Roman" w:hAnsi="Times New Roman" w:cs="Times New Roman"/>
          <w:sz w:val="28"/>
          <w:szCs w:val="28"/>
        </w:rPr>
        <w:t>).</w:t>
      </w:r>
    </w:p>
    <w:p w14:paraId="12771489" w14:textId="77777777" w:rsidR="00515488" w:rsidRDefault="00515488" w:rsidP="00515488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488471" w14:textId="77777777" w:rsidR="00861F5C" w:rsidRPr="001D3B21" w:rsidRDefault="00861F5C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D3B2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388F5B" wp14:editId="7AE047F5">
            <wp:extent cx="2841193" cy="1477671"/>
            <wp:effectExtent l="19050" t="0" r="0" b="0"/>
            <wp:docPr id="22" name="Рисунок 16" descr="G:\Катунова И. работа 1\Катунова\IMG-2073c2f8c8cf66cd40ebc050817022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атунова И. работа 1\Катунова\IMG-2073c2f8c8cf66cd40ebc050817022e4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93" cy="147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B2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358129" wp14:editId="64A8BECF">
            <wp:extent cx="2738780" cy="1429568"/>
            <wp:effectExtent l="19050" t="0" r="4420" b="0"/>
            <wp:docPr id="12" name="Рисунок 15" descr="G:\Катунова И. работа 1\Катунова\IMG-168be3e8b1a3d53e51a68ff90469d6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атунова И. работа 1\Катунова\IMG-168be3e8b1a3d53e51a68ff90469d6e4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30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8780" cy="142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0DAF8D" w14:textId="77777777" w:rsidR="00861F5C" w:rsidRPr="001D3B21" w:rsidRDefault="00861F5C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D3B2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ACFEE4" wp14:editId="5FBB35B0">
            <wp:extent cx="2848508" cy="1477671"/>
            <wp:effectExtent l="19050" t="0" r="8992" b="0"/>
            <wp:docPr id="28" name="Рисунок 18" descr="G:\Катунова И. работа 1\Катунова\IMG-2cecd8dc888ce6f169f3183ebadf52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Катунова И. работа 1\Катунова\IMG-2cecd8dc888ce6f169f3183ebadf52af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08" cy="147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B21">
        <w:rPr>
          <w:noProof/>
          <w:sz w:val="24"/>
          <w:szCs w:val="24"/>
          <w:lang w:eastAsia="ru-RU"/>
        </w:rPr>
        <w:drawing>
          <wp:inline distT="0" distB="0" distL="0" distR="0" wp14:anchorId="2C077801" wp14:editId="35939AC0">
            <wp:extent cx="2724480" cy="1463040"/>
            <wp:effectExtent l="19050" t="0" r="0" b="0"/>
            <wp:docPr id="20" name="Рисунок 20" descr="C:\Users\User\AppData\Local\Microsoft\Windows\Temporary Internet Files\Content.Word\IMG-7722f9ec3ace5403f6451474240c09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IMG-7722f9ec3ace5403f6451474240c09a5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6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8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149F85" w14:textId="5C4D4601" w:rsidR="00861F5C" w:rsidRPr="00861F5C" w:rsidRDefault="00861F5C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61F5C">
        <w:rPr>
          <w:rFonts w:ascii="Times New Roman" w:eastAsia="Calibri" w:hAnsi="Times New Roman" w:cs="Times New Roman"/>
          <w:sz w:val="28"/>
          <w:szCs w:val="28"/>
        </w:rPr>
        <w:t xml:space="preserve">Рис. </w:t>
      </w:r>
      <w:r w:rsidR="00235AC7">
        <w:rPr>
          <w:rFonts w:ascii="Times New Roman" w:eastAsia="Calibri" w:hAnsi="Times New Roman" w:cs="Times New Roman"/>
          <w:sz w:val="28"/>
          <w:szCs w:val="28"/>
        </w:rPr>
        <w:t>4</w:t>
      </w:r>
      <w:r w:rsidRPr="00861F5C">
        <w:rPr>
          <w:rFonts w:ascii="Times New Roman" w:eastAsia="Calibri" w:hAnsi="Times New Roman" w:cs="Times New Roman"/>
          <w:sz w:val="28"/>
          <w:szCs w:val="28"/>
        </w:rPr>
        <w:t>. Экспериментальные образцы с колониями плесневых грибов</w:t>
      </w:r>
    </w:p>
    <w:p w14:paraId="31F8FAC7" w14:textId="77777777" w:rsidR="00861F5C" w:rsidRDefault="00861F5C" w:rsidP="00896DE3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EFF792" w14:textId="214FE8ED" w:rsidR="00861F5C" w:rsidRDefault="00861F5C" w:rsidP="00896DE3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EB2">
        <w:rPr>
          <w:rFonts w:ascii="Times New Roman" w:hAnsi="Times New Roman" w:cs="Times New Roman"/>
          <w:sz w:val="28"/>
          <w:szCs w:val="28"/>
        </w:rPr>
        <w:t xml:space="preserve">Наиболее часто среди представителей плесневых грибов были отмечены представители родов </w:t>
      </w:r>
      <w:proofErr w:type="spellStart"/>
      <w:r w:rsidRPr="00212EB2">
        <w:rPr>
          <w:rFonts w:ascii="Times New Roman" w:hAnsi="Times New Roman" w:cs="Times New Roman"/>
          <w:i/>
          <w:sz w:val="28"/>
          <w:szCs w:val="28"/>
          <w:lang w:val="en-US"/>
        </w:rPr>
        <w:t>Mucor</w:t>
      </w:r>
      <w:proofErr w:type="spellEnd"/>
      <w:r w:rsidRPr="00212EB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12EB2">
        <w:rPr>
          <w:rFonts w:ascii="Times New Roman" w:hAnsi="Times New Roman" w:cs="Times New Roman"/>
          <w:sz w:val="28"/>
          <w:szCs w:val="28"/>
        </w:rPr>
        <w:t>(колонии белого цвета с черными спорами)</w:t>
      </w:r>
      <w:r w:rsidRPr="00212EB2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212EB2">
        <w:rPr>
          <w:rFonts w:ascii="Times New Roman" w:hAnsi="Times New Roman" w:cs="Times New Roman"/>
          <w:i/>
          <w:sz w:val="28"/>
          <w:szCs w:val="28"/>
        </w:rPr>
        <w:t>Aspergillus</w:t>
      </w:r>
      <w:proofErr w:type="spellEnd"/>
      <w:r w:rsidRPr="00212EB2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212E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плоские </w:t>
      </w:r>
      <w:r w:rsidRPr="00212EB2">
        <w:rPr>
          <w:rStyle w:val="ae"/>
          <w:rFonts w:ascii="Times New Roman" w:hAnsi="Times New Roman" w:cs="Times New Roman"/>
          <w:sz w:val="28"/>
          <w:szCs w:val="28"/>
          <w:shd w:val="clear" w:color="auto" w:fill="FFFFFF"/>
        </w:rPr>
        <w:t>колонии</w:t>
      </w:r>
      <w:r w:rsidRPr="00212E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белого </w:t>
      </w:r>
      <w:r w:rsidRPr="00212EB2">
        <w:rPr>
          <w:rStyle w:val="ae"/>
          <w:rFonts w:ascii="Times New Roman" w:hAnsi="Times New Roman" w:cs="Times New Roman"/>
          <w:sz w:val="28"/>
          <w:szCs w:val="28"/>
          <w:shd w:val="clear" w:color="auto" w:fill="FFFFFF"/>
        </w:rPr>
        <w:t>цвета</w:t>
      </w:r>
      <w:r w:rsidRPr="00212EB2">
        <w:rPr>
          <w:rFonts w:ascii="Times New Roman" w:hAnsi="Times New Roman" w:cs="Times New Roman"/>
          <w:sz w:val="28"/>
          <w:szCs w:val="28"/>
          <w:shd w:val="clear" w:color="auto" w:fill="FFFFFF"/>
        </w:rPr>
        <w:t>, затем желтоватые и зеленоватые) и</w:t>
      </w:r>
      <w:r w:rsidRPr="00212EB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12EB2">
        <w:rPr>
          <w:rFonts w:ascii="Times New Roman" w:hAnsi="Times New Roman" w:cs="Times New Roman"/>
          <w:i/>
          <w:sz w:val="28"/>
          <w:szCs w:val="28"/>
        </w:rPr>
        <w:t>Penicillium</w:t>
      </w:r>
      <w:proofErr w:type="spellEnd"/>
      <w:r w:rsidRPr="00212EB2">
        <w:rPr>
          <w:rFonts w:ascii="Times New Roman" w:hAnsi="Times New Roman" w:cs="Times New Roman"/>
          <w:sz w:val="28"/>
          <w:szCs w:val="28"/>
        </w:rPr>
        <w:t xml:space="preserve"> (колонии голубовато-зеленого цвета) (</w:t>
      </w:r>
      <w:proofErr w:type="spellStart"/>
      <w:r w:rsidRPr="00212EB2">
        <w:rPr>
          <w:rFonts w:ascii="Times New Roman" w:hAnsi="Times New Roman" w:cs="Times New Roman"/>
          <w:sz w:val="28"/>
          <w:szCs w:val="28"/>
        </w:rPr>
        <w:t>Мудрецова-Висс</w:t>
      </w:r>
      <w:proofErr w:type="spellEnd"/>
      <w:r w:rsidRPr="00212EB2">
        <w:rPr>
          <w:rFonts w:ascii="Times New Roman" w:hAnsi="Times New Roman" w:cs="Times New Roman"/>
          <w:sz w:val="28"/>
          <w:szCs w:val="28"/>
        </w:rPr>
        <w:t xml:space="preserve"> и др., 2014)</w:t>
      </w:r>
      <w:r w:rsidR="007D6054">
        <w:rPr>
          <w:rFonts w:ascii="Times New Roman" w:hAnsi="Times New Roman" w:cs="Times New Roman"/>
          <w:sz w:val="28"/>
          <w:szCs w:val="28"/>
        </w:rPr>
        <w:t xml:space="preserve"> (табл. </w:t>
      </w:r>
      <w:r w:rsidR="00235AC7">
        <w:rPr>
          <w:rFonts w:ascii="Times New Roman" w:hAnsi="Times New Roman" w:cs="Times New Roman"/>
          <w:sz w:val="28"/>
          <w:szCs w:val="28"/>
        </w:rPr>
        <w:t>2</w:t>
      </w:r>
      <w:r w:rsidR="007D6054">
        <w:rPr>
          <w:rFonts w:ascii="Times New Roman" w:hAnsi="Times New Roman" w:cs="Times New Roman"/>
          <w:sz w:val="28"/>
          <w:szCs w:val="28"/>
        </w:rPr>
        <w:t>)</w:t>
      </w:r>
      <w:r w:rsidRPr="00212EB2">
        <w:rPr>
          <w:rFonts w:ascii="Times New Roman" w:hAnsi="Times New Roman" w:cs="Times New Roman"/>
          <w:i/>
          <w:sz w:val="28"/>
          <w:szCs w:val="28"/>
        </w:rPr>
        <w:t>.</w:t>
      </w:r>
      <w:r w:rsidRPr="00212EB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3603FF" w14:textId="77777777" w:rsidR="00E112A6" w:rsidRDefault="00E112A6" w:rsidP="00896DE3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713018" w14:textId="10588E7B" w:rsidR="00861F5C" w:rsidRDefault="00E112A6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E112A6">
        <w:rPr>
          <w:rFonts w:ascii="Times New Roman" w:eastAsia="Calibri" w:hAnsi="Times New Roman" w:cs="Times New Roman"/>
          <w:bCs/>
          <w:sz w:val="28"/>
          <w:szCs w:val="28"/>
        </w:rPr>
        <w:t xml:space="preserve">Табл. </w:t>
      </w:r>
      <w:r w:rsidR="00235AC7">
        <w:rPr>
          <w:rFonts w:ascii="Times New Roman" w:eastAsia="Calibri" w:hAnsi="Times New Roman" w:cs="Times New Roman"/>
          <w:bCs/>
          <w:sz w:val="28"/>
          <w:szCs w:val="28"/>
        </w:rPr>
        <w:t>2</w:t>
      </w:r>
      <w:r w:rsidRPr="00E112A6">
        <w:rPr>
          <w:rFonts w:ascii="Times New Roman" w:eastAsia="Calibri" w:hAnsi="Times New Roman" w:cs="Times New Roman"/>
          <w:bCs/>
          <w:sz w:val="28"/>
          <w:szCs w:val="28"/>
        </w:rPr>
        <w:t xml:space="preserve">. Колонии плесневых грибов на разных образцах хлебобулочных </w:t>
      </w:r>
    </w:p>
    <w:p w14:paraId="1D507396" w14:textId="6983E173" w:rsidR="00E112A6" w:rsidRDefault="00E112A6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E112A6">
        <w:rPr>
          <w:rFonts w:ascii="Times New Roman" w:eastAsia="Calibri" w:hAnsi="Times New Roman" w:cs="Times New Roman"/>
          <w:bCs/>
          <w:sz w:val="28"/>
          <w:szCs w:val="28"/>
        </w:rPr>
        <w:t>изделий в разных условиях</w:t>
      </w:r>
    </w:p>
    <w:p w14:paraId="036CE98C" w14:textId="77777777" w:rsidR="00126C62" w:rsidRPr="00E112A6" w:rsidRDefault="00126C62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Style w:val="a5"/>
        <w:tblW w:w="9351" w:type="dxa"/>
        <w:jc w:val="center"/>
        <w:tblLook w:val="04A0" w:firstRow="1" w:lastRow="0" w:firstColumn="1" w:lastColumn="0" w:noHBand="0" w:noVBand="1"/>
      </w:tblPr>
      <w:tblGrid>
        <w:gridCol w:w="525"/>
        <w:gridCol w:w="2189"/>
        <w:gridCol w:w="2883"/>
        <w:gridCol w:w="2421"/>
        <w:gridCol w:w="1333"/>
      </w:tblGrid>
      <w:tr w:rsidR="00D656D6" w:rsidRPr="00126C62" w14:paraId="12803262" w14:textId="77777777" w:rsidTr="00126C62">
        <w:trPr>
          <w:trHeight w:val="648"/>
          <w:jc w:val="center"/>
        </w:trPr>
        <w:tc>
          <w:tcPr>
            <w:tcW w:w="525" w:type="dxa"/>
            <w:vMerge w:val="restart"/>
          </w:tcPr>
          <w:p w14:paraId="64CB83FC" w14:textId="77777777" w:rsidR="00D656D6" w:rsidRPr="00126C62" w:rsidRDefault="00D656D6" w:rsidP="0024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9336DB" w14:textId="77777777" w:rsidR="00D656D6" w:rsidRPr="00126C62" w:rsidRDefault="00D656D6" w:rsidP="0024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89" w:type="dxa"/>
            <w:vMerge w:val="restart"/>
          </w:tcPr>
          <w:p w14:paraId="20AC675F" w14:textId="77777777" w:rsidR="00D656D6" w:rsidRPr="00126C62" w:rsidRDefault="00D656D6" w:rsidP="0024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066C13" w14:textId="77777777" w:rsidR="00D656D6" w:rsidRPr="00126C62" w:rsidRDefault="00D656D6" w:rsidP="00241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>Образцы хлебных изделий</w:t>
            </w:r>
          </w:p>
        </w:tc>
        <w:tc>
          <w:tcPr>
            <w:tcW w:w="6637" w:type="dxa"/>
            <w:gridSpan w:val="3"/>
          </w:tcPr>
          <w:p w14:paraId="3E6CD019" w14:textId="77777777" w:rsidR="00D656D6" w:rsidRPr="00126C62" w:rsidRDefault="00D656D6" w:rsidP="00241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781596" w14:textId="77777777" w:rsidR="00D656D6" w:rsidRPr="00126C62" w:rsidRDefault="00D656D6" w:rsidP="00241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>Факторы внешней среды</w:t>
            </w:r>
          </w:p>
          <w:p w14:paraId="6CE118C5" w14:textId="77777777" w:rsidR="00D656D6" w:rsidRPr="00126C62" w:rsidRDefault="00D656D6" w:rsidP="00241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6D6" w:rsidRPr="00126C62" w14:paraId="623CC157" w14:textId="77777777" w:rsidTr="00126C62">
        <w:trPr>
          <w:jc w:val="center"/>
        </w:trPr>
        <w:tc>
          <w:tcPr>
            <w:tcW w:w="525" w:type="dxa"/>
            <w:vMerge/>
          </w:tcPr>
          <w:p w14:paraId="5B1993F8" w14:textId="77777777" w:rsidR="00D656D6" w:rsidRPr="00126C62" w:rsidRDefault="00D656D6" w:rsidP="0024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vMerge/>
          </w:tcPr>
          <w:p w14:paraId="7F4E7E09" w14:textId="77777777" w:rsidR="00D656D6" w:rsidRPr="00126C62" w:rsidRDefault="00D656D6" w:rsidP="00241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3" w:type="dxa"/>
          </w:tcPr>
          <w:p w14:paraId="013C7882" w14:textId="77777777" w:rsidR="00D656D6" w:rsidRDefault="00D656D6" w:rsidP="00241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>Свет</w:t>
            </w:r>
          </w:p>
          <w:p w14:paraId="01462386" w14:textId="5F600213" w:rsidR="00126C62" w:rsidRPr="00126C62" w:rsidRDefault="00126C62" w:rsidP="00241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1" w:type="dxa"/>
          </w:tcPr>
          <w:p w14:paraId="7ACD6FB8" w14:textId="77777777" w:rsidR="00D656D6" w:rsidRPr="00126C62" w:rsidRDefault="00D656D6" w:rsidP="00241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>Темнота</w:t>
            </w:r>
          </w:p>
        </w:tc>
        <w:tc>
          <w:tcPr>
            <w:tcW w:w="1333" w:type="dxa"/>
          </w:tcPr>
          <w:p w14:paraId="3643CDD9" w14:textId="77777777" w:rsidR="00D656D6" w:rsidRPr="00126C62" w:rsidRDefault="00D656D6" w:rsidP="00241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>Холод</w:t>
            </w:r>
          </w:p>
        </w:tc>
      </w:tr>
      <w:tr w:rsidR="00D656D6" w:rsidRPr="00126C62" w14:paraId="4FDB3A52" w14:textId="77777777" w:rsidTr="00126C62">
        <w:trPr>
          <w:jc w:val="center"/>
        </w:trPr>
        <w:tc>
          <w:tcPr>
            <w:tcW w:w="525" w:type="dxa"/>
          </w:tcPr>
          <w:p w14:paraId="4FD219B2" w14:textId="77777777" w:rsidR="00D656D6" w:rsidRPr="00126C62" w:rsidRDefault="00D656D6" w:rsidP="0024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_Hlk92788490"/>
            <w:r w:rsidRPr="00126C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9" w:type="dxa"/>
          </w:tcPr>
          <w:p w14:paraId="4A309B81" w14:textId="77777777" w:rsidR="00D656D6" w:rsidRPr="00126C62" w:rsidRDefault="00D656D6" w:rsidP="0024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>Хлеб "Старославянский"</w:t>
            </w:r>
          </w:p>
        </w:tc>
        <w:tc>
          <w:tcPr>
            <w:tcW w:w="2883" w:type="dxa"/>
          </w:tcPr>
          <w:p w14:paraId="45CA7589" w14:textId="77777777" w:rsidR="00D656D6" w:rsidRPr="00126C62" w:rsidRDefault="00D656D6" w:rsidP="0024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 xml:space="preserve">5 колоний </w:t>
            </w:r>
          </w:p>
          <w:p w14:paraId="030BE22A" w14:textId="77777777" w:rsidR="00D656D6" w:rsidRPr="00126C62" w:rsidRDefault="00D656D6" w:rsidP="00241D4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(2 белые с черными спорами</w:t>
            </w:r>
          </w:p>
          <w:p w14:paraId="79F00D1E" w14:textId="77777777" w:rsidR="00D656D6" w:rsidRPr="00126C62" w:rsidRDefault="00D656D6" w:rsidP="00241D4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 серо-зеленые)</w:t>
            </w:r>
          </w:p>
        </w:tc>
        <w:tc>
          <w:tcPr>
            <w:tcW w:w="2421" w:type="dxa"/>
          </w:tcPr>
          <w:p w14:paraId="09342A05" w14:textId="77777777" w:rsidR="00D656D6" w:rsidRPr="00126C62" w:rsidRDefault="00D656D6" w:rsidP="0024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 xml:space="preserve">2 колонии </w:t>
            </w:r>
          </w:p>
          <w:p w14:paraId="313CBE6F" w14:textId="77777777" w:rsidR="00D656D6" w:rsidRPr="00126C62" w:rsidRDefault="00D656D6" w:rsidP="00241D4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(1 – белая с черными спорами,</w:t>
            </w:r>
          </w:p>
          <w:p w14:paraId="02628025" w14:textId="77777777" w:rsidR="00D656D6" w:rsidRPr="00126C62" w:rsidRDefault="00D656D6" w:rsidP="00241D4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 зелено-голубая)</w:t>
            </w:r>
          </w:p>
        </w:tc>
        <w:tc>
          <w:tcPr>
            <w:tcW w:w="1333" w:type="dxa"/>
          </w:tcPr>
          <w:p w14:paraId="17DABA6D" w14:textId="77777777" w:rsidR="00D656D6" w:rsidRPr="00126C62" w:rsidRDefault="00D656D6" w:rsidP="00241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2E96CE" w14:textId="77777777" w:rsidR="00D656D6" w:rsidRPr="00126C62" w:rsidRDefault="00D656D6" w:rsidP="00241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5C37F3" w14:textId="77777777" w:rsidR="00D656D6" w:rsidRPr="00126C62" w:rsidRDefault="00D656D6" w:rsidP="00241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656D6" w:rsidRPr="00126C62" w14:paraId="6F94F358" w14:textId="77777777" w:rsidTr="00126C62">
        <w:trPr>
          <w:jc w:val="center"/>
        </w:trPr>
        <w:tc>
          <w:tcPr>
            <w:tcW w:w="525" w:type="dxa"/>
          </w:tcPr>
          <w:p w14:paraId="28593BD9" w14:textId="77777777" w:rsidR="00D656D6" w:rsidRPr="00126C62" w:rsidRDefault="00D656D6" w:rsidP="0024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89" w:type="dxa"/>
          </w:tcPr>
          <w:p w14:paraId="0259C86E" w14:textId="77777777" w:rsidR="00D656D6" w:rsidRPr="00126C62" w:rsidRDefault="00D656D6" w:rsidP="0024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>Хлеб "8 злаков"</w:t>
            </w:r>
          </w:p>
        </w:tc>
        <w:tc>
          <w:tcPr>
            <w:tcW w:w="2883" w:type="dxa"/>
          </w:tcPr>
          <w:p w14:paraId="496ADA35" w14:textId="77777777" w:rsidR="00D656D6" w:rsidRPr="00126C62" w:rsidRDefault="00D656D6" w:rsidP="0024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>2 колонии</w:t>
            </w:r>
          </w:p>
          <w:p w14:paraId="23421094" w14:textId="77777777" w:rsidR="00D656D6" w:rsidRPr="00126C62" w:rsidRDefault="00D656D6" w:rsidP="00241D4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(1- белая с черными спорами по всей поверхности, </w:t>
            </w:r>
          </w:p>
          <w:p w14:paraId="3882C8C5" w14:textId="77777777" w:rsidR="00D656D6" w:rsidRPr="00126C62" w:rsidRDefault="00D656D6" w:rsidP="0024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 желто-зеленая мелкая)</w:t>
            </w:r>
          </w:p>
        </w:tc>
        <w:tc>
          <w:tcPr>
            <w:tcW w:w="2421" w:type="dxa"/>
          </w:tcPr>
          <w:p w14:paraId="0C5D0097" w14:textId="77777777" w:rsidR="00D656D6" w:rsidRPr="00126C62" w:rsidRDefault="00D656D6" w:rsidP="0024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 xml:space="preserve">6 колоний </w:t>
            </w:r>
          </w:p>
          <w:p w14:paraId="66EC5E38" w14:textId="77777777" w:rsidR="00D656D6" w:rsidRPr="00126C62" w:rsidRDefault="00D656D6" w:rsidP="00241D4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(3 -зелено-голубые, </w:t>
            </w:r>
          </w:p>
          <w:p w14:paraId="14E7817C" w14:textId="77777777" w:rsidR="00D656D6" w:rsidRPr="00126C62" w:rsidRDefault="00D656D6" w:rsidP="0024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3- белые с черными спорами)</w:t>
            </w:r>
          </w:p>
        </w:tc>
        <w:tc>
          <w:tcPr>
            <w:tcW w:w="1333" w:type="dxa"/>
          </w:tcPr>
          <w:p w14:paraId="105F1E2F" w14:textId="77777777" w:rsidR="00D656D6" w:rsidRPr="00126C62" w:rsidRDefault="00D656D6" w:rsidP="00241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15A407" w14:textId="77777777" w:rsidR="00D656D6" w:rsidRPr="00126C62" w:rsidRDefault="00D656D6" w:rsidP="00241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4267CC" w14:textId="77777777" w:rsidR="00D656D6" w:rsidRPr="00126C62" w:rsidRDefault="00D656D6" w:rsidP="00241D4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656D6" w:rsidRPr="00126C62" w14:paraId="3C9BD0EB" w14:textId="77777777" w:rsidTr="00126C62">
        <w:trPr>
          <w:jc w:val="center"/>
        </w:trPr>
        <w:tc>
          <w:tcPr>
            <w:tcW w:w="525" w:type="dxa"/>
          </w:tcPr>
          <w:p w14:paraId="404868EF" w14:textId="77777777" w:rsidR="00D656D6" w:rsidRPr="00126C62" w:rsidRDefault="00D656D6" w:rsidP="0024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89" w:type="dxa"/>
          </w:tcPr>
          <w:p w14:paraId="34EE7D4E" w14:textId="77777777" w:rsidR="00D656D6" w:rsidRPr="00126C62" w:rsidRDefault="00D656D6" w:rsidP="0024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>Булка "Солнышко"</w:t>
            </w:r>
          </w:p>
        </w:tc>
        <w:tc>
          <w:tcPr>
            <w:tcW w:w="2883" w:type="dxa"/>
          </w:tcPr>
          <w:p w14:paraId="3C49E311" w14:textId="77777777" w:rsidR="00D656D6" w:rsidRPr="00126C62" w:rsidRDefault="00D656D6" w:rsidP="0024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21" w:type="dxa"/>
          </w:tcPr>
          <w:p w14:paraId="7998D2D2" w14:textId="77777777" w:rsidR="00D656D6" w:rsidRPr="00126C62" w:rsidRDefault="00D656D6" w:rsidP="00241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>3 колонии</w:t>
            </w:r>
          </w:p>
          <w:p w14:paraId="76DCC5B6" w14:textId="77777777" w:rsidR="00D656D6" w:rsidRPr="00126C62" w:rsidRDefault="00D656D6" w:rsidP="00241D4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Серо-зеленые</w:t>
            </w:r>
          </w:p>
        </w:tc>
        <w:tc>
          <w:tcPr>
            <w:tcW w:w="1333" w:type="dxa"/>
          </w:tcPr>
          <w:p w14:paraId="0E99C80A" w14:textId="77777777" w:rsidR="00D656D6" w:rsidRPr="00126C62" w:rsidRDefault="00D656D6" w:rsidP="00241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26C62" w:rsidRPr="00126C62" w14:paraId="639BD97B" w14:textId="77777777" w:rsidTr="007278DB">
        <w:trPr>
          <w:jc w:val="center"/>
        </w:trPr>
        <w:tc>
          <w:tcPr>
            <w:tcW w:w="525" w:type="dxa"/>
            <w:vMerge w:val="restart"/>
          </w:tcPr>
          <w:p w14:paraId="5BE3E934" w14:textId="77777777" w:rsidR="00126C62" w:rsidRPr="00126C62" w:rsidRDefault="00126C62" w:rsidP="00126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400533" w14:textId="5176556B" w:rsidR="00126C62" w:rsidRPr="00126C62" w:rsidRDefault="00126C62" w:rsidP="00126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89" w:type="dxa"/>
            <w:vMerge w:val="restart"/>
          </w:tcPr>
          <w:p w14:paraId="43B7C86E" w14:textId="77777777" w:rsidR="00126C62" w:rsidRPr="00126C62" w:rsidRDefault="00126C62" w:rsidP="00126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14695E" w14:textId="7C9106A3" w:rsidR="00126C62" w:rsidRPr="00126C62" w:rsidRDefault="00126C62" w:rsidP="00126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>Образцы хлебных изделий</w:t>
            </w:r>
          </w:p>
        </w:tc>
        <w:tc>
          <w:tcPr>
            <w:tcW w:w="6637" w:type="dxa"/>
            <w:gridSpan w:val="3"/>
          </w:tcPr>
          <w:p w14:paraId="62B8A3E2" w14:textId="77777777" w:rsidR="00126C62" w:rsidRPr="00126C62" w:rsidRDefault="00126C62" w:rsidP="00126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73FAED" w14:textId="77777777" w:rsidR="00126C62" w:rsidRPr="00126C62" w:rsidRDefault="00126C62" w:rsidP="00126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>Факторы внешней среды</w:t>
            </w:r>
          </w:p>
          <w:p w14:paraId="1F7EEECC" w14:textId="77777777" w:rsidR="00126C62" w:rsidRPr="00126C62" w:rsidRDefault="00126C62" w:rsidP="00126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6C62" w:rsidRPr="00126C62" w14:paraId="45E56DF8" w14:textId="77777777" w:rsidTr="00126C62">
        <w:trPr>
          <w:jc w:val="center"/>
        </w:trPr>
        <w:tc>
          <w:tcPr>
            <w:tcW w:w="525" w:type="dxa"/>
            <w:vMerge/>
          </w:tcPr>
          <w:p w14:paraId="695731CE" w14:textId="77777777" w:rsidR="00126C62" w:rsidRPr="00126C62" w:rsidRDefault="00126C62" w:rsidP="00126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vMerge/>
          </w:tcPr>
          <w:p w14:paraId="511E8DFE" w14:textId="77777777" w:rsidR="00126C62" w:rsidRPr="00126C62" w:rsidRDefault="00126C62" w:rsidP="00126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3" w:type="dxa"/>
          </w:tcPr>
          <w:p w14:paraId="5C6E5087" w14:textId="77777777" w:rsidR="00126C62" w:rsidRDefault="00126C62" w:rsidP="00126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>Свет</w:t>
            </w:r>
          </w:p>
          <w:p w14:paraId="1C3A212B" w14:textId="77777777" w:rsidR="00126C62" w:rsidRPr="00126C62" w:rsidRDefault="00126C62" w:rsidP="00126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1" w:type="dxa"/>
          </w:tcPr>
          <w:p w14:paraId="7D172491" w14:textId="0F14439B" w:rsidR="00126C62" w:rsidRPr="00126C62" w:rsidRDefault="00126C62" w:rsidP="00126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>Темнота</w:t>
            </w:r>
          </w:p>
        </w:tc>
        <w:tc>
          <w:tcPr>
            <w:tcW w:w="1333" w:type="dxa"/>
          </w:tcPr>
          <w:p w14:paraId="7BE2C67C" w14:textId="17724EC1" w:rsidR="00126C62" w:rsidRPr="00126C62" w:rsidRDefault="00126C62" w:rsidP="00126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>Холод</w:t>
            </w:r>
          </w:p>
        </w:tc>
      </w:tr>
      <w:tr w:rsidR="00126C62" w:rsidRPr="00126C62" w14:paraId="3F116721" w14:textId="77777777" w:rsidTr="00126C62">
        <w:trPr>
          <w:jc w:val="center"/>
        </w:trPr>
        <w:tc>
          <w:tcPr>
            <w:tcW w:w="525" w:type="dxa"/>
          </w:tcPr>
          <w:p w14:paraId="40AAA46F" w14:textId="77777777" w:rsidR="00126C62" w:rsidRPr="00126C62" w:rsidRDefault="00126C62" w:rsidP="00126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89" w:type="dxa"/>
          </w:tcPr>
          <w:p w14:paraId="6D7300BA" w14:textId="77777777" w:rsidR="00126C62" w:rsidRPr="00126C62" w:rsidRDefault="00126C62" w:rsidP="00126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>Хлеб "Богородский"</w:t>
            </w:r>
          </w:p>
        </w:tc>
        <w:tc>
          <w:tcPr>
            <w:tcW w:w="2883" w:type="dxa"/>
          </w:tcPr>
          <w:p w14:paraId="6FEFC791" w14:textId="77777777" w:rsidR="00126C62" w:rsidRPr="00126C62" w:rsidRDefault="00126C62" w:rsidP="00126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 xml:space="preserve">5 колоний </w:t>
            </w:r>
          </w:p>
          <w:p w14:paraId="5CC80A5F" w14:textId="77777777" w:rsidR="00126C62" w:rsidRPr="00126C62" w:rsidRDefault="00126C62" w:rsidP="00126C6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(2 -белые с черными спорами,</w:t>
            </w:r>
          </w:p>
          <w:p w14:paraId="0142D2BB" w14:textId="77777777" w:rsidR="00126C62" w:rsidRPr="00126C62" w:rsidRDefault="00126C62" w:rsidP="00126C6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3- серо-голубые)</w:t>
            </w:r>
          </w:p>
        </w:tc>
        <w:tc>
          <w:tcPr>
            <w:tcW w:w="2421" w:type="dxa"/>
          </w:tcPr>
          <w:p w14:paraId="7B9AF8D7" w14:textId="77777777" w:rsidR="00126C62" w:rsidRPr="00126C62" w:rsidRDefault="00126C62" w:rsidP="00126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 xml:space="preserve">5 колоний </w:t>
            </w:r>
          </w:p>
          <w:p w14:paraId="0349570E" w14:textId="77777777" w:rsidR="00126C62" w:rsidRPr="00126C62" w:rsidRDefault="00126C62" w:rsidP="00126C6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(1-белая с черными спорами по всей поверхности,4 сине-зеленые мелкие)</w:t>
            </w:r>
          </w:p>
        </w:tc>
        <w:tc>
          <w:tcPr>
            <w:tcW w:w="1333" w:type="dxa"/>
          </w:tcPr>
          <w:p w14:paraId="2F9D7859" w14:textId="77777777" w:rsidR="00126C62" w:rsidRPr="00126C62" w:rsidRDefault="00126C62" w:rsidP="00126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1EB405" w14:textId="77777777" w:rsidR="00126C62" w:rsidRPr="00126C62" w:rsidRDefault="00126C62" w:rsidP="00126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ECEB72" w14:textId="77777777" w:rsidR="00126C62" w:rsidRPr="00126C62" w:rsidRDefault="00126C62" w:rsidP="00126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26C62" w:rsidRPr="00126C62" w14:paraId="41407B38" w14:textId="77777777" w:rsidTr="00126C62">
        <w:trPr>
          <w:jc w:val="center"/>
        </w:trPr>
        <w:tc>
          <w:tcPr>
            <w:tcW w:w="525" w:type="dxa"/>
          </w:tcPr>
          <w:p w14:paraId="19AE3A6D" w14:textId="77777777" w:rsidR="00126C62" w:rsidRPr="00126C62" w:rsidRDefault="00126C62" w:rsidP="00126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89" w:type="dxa"/>
          </w:tcPr>
          <w:p w14:paraId="4C042E7B" w14:textId="77777777" w:rsidR="00126C62" w:rsidRPr="00126C62" w:rsidRDefault="00126C62" w:rsidP="00126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>Батон "</w:t>
            </w:r>
            <w:proofErr w:type="spellStart"/>
            <w:r w:rsidRPr="00126C62">
              <w:rPr>
                <w:rFonts w:ascii="Times New Roman" w:hAnsi="Times New Roman" w:cs="Times New Roman"/>
                <w:sz w:val="24"/>
                <w:szCs w:val="24"/>
              </w:rPr>
              <w:t>Сормовский</w:t>
            </w:r>
            <w:proofErr w:type="spellEnd"/>
            <w:r w:rsidRPr="00126C62">
              <w:rPr>
                <w:rFonts w:ascii="Times New Roman" w:hAnsi="Times New Roman" w:cs="Times New Roman"/>
                <w:sz w:val="24"/>
                <w:szCs w:val="24"/>
              </w:rPr>
              <w:t xml:space="preserve"> в нарезке"</w:t>
            </w:r>
          </w:p>
        </w:tc>
        <w:tc>
          <w:tcPr>
            <w:tcW w:w="2883" w:type="dxa"/>
          </w:tcPr>
          <w:p w14:paraId="5777F814" w14:textId="77777777" w:rsidR="00126C62" w:rsidRPr="00126C62" w:rsidRDefault="00126C62" w:rsidP="00126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 xml:space="preserve">2 колонии </w:t>
            </w:r>
          </w:p>
          <w:p w14:paraId="3074F77A" w14:textId="77777777" w:rsidR="00126C62" w:rsidRPr="00126C62" w:rsidRDefault="00126C62" w:rsidP="00126C6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(1 белая с черными спорами,</w:t>
            </w:r>
          </w:p>
          <w:p w14:paraId="1246BF7E" w14:textId="77777777" w:rsidR="00126C62" w:rsidRPr="00126C62" w:rsidRDefault="00126C62" w:rsidP="00126C6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 горчичная)</w:t>
            </w:r>
          </w:p>
        </w:tc>
        <w:tc>
          <w:tcPr>
            <w:tcW w:w="2421" w:type="dxa"/>
          </w:tcPr>
          <w:p w14:paraId="3F2CF2C8" w14:textId="77777777" w:rsidR="00126C62" w:rsidRPr="00126C62" w:rsidRDefault="00126C62" w:rsidP="00126C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>2 колонии</w:t>
            </w:r>
          </w:p>
          <w:p w14:paraId="3A6AAA5D" w14:textId="77777777" w:rsidR="00126C62" w:rsidRPr="00126C62" w:rsidRDefault="00126C62" w:rsidP="00126C6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(1 белая с черными спорами,</w:t>
            </w:r>
          </w:p>
          <w:p w14:paraId="2916851B" w14:textId="77777777" w:rsidR="00126C62" w:rsidRPr="00126C62" w:rsidRDefault="00126C62" w:rsidP="00126C6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– горчичная)</w:t>
            </w:r>
          </w:p>
        </w:tc>
        <w:tc>
          <w:tcPr>
            <w:tcW w:w="1333" w:type="dxa"/>
          </w:tcPr>
          <w:p w14:paraId="5FFD360C" w14:textId="77777777" w:rsidR="00126C62" w:rsidRPr="00126C62" w:rsidRDefault="00126C62" w:rsidP="00126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0F5104" w14:textId="77777777" w:rsidR="00126C62" w:rsidRPr="00126C62" w:rsidRDefault="00126C62" w:rsidP="00126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A3B416" w14:textId="77777777" w:rsidR="00126C62" w:rsidRPr="00126C62" w:rsidRDefault="00126C62" w:rsidP="00126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C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bookmarkEnd w:id="9"/>
    </w:tbl>
    <w:p w14:paraId="3916087D" w14:textId="77777777" w:rsidR="00E112A6" w:rsidRDefault="00E112A6" w:rsidP="00896DE3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F92CCA" w14:textId="2BB30694" w:rsidR="007D6054" w:rsidRDefault="005F068D" w:rsidP="00896DE3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EB2">
        <w:rPr>
          <w:rFonts w:ascii="Times New Roman" w:hAnsi="Times New Roman" w:cs="Times New Roman"/>
          <w:sz w:val="28"/>
          <w:szCs w:val="28"/>
        </w:rPr>
        <w:t xml:space="preserve">При комнатной температуре независимо от степени освещенности на всех образцах обнаруживается мицелий грибов рода </w:t>
      </w:r>
      <w:proofErr w:type="spellStart"/>
      <w:r w:rsidRPr="00212EB2">
        <w:rPr>
          <w:rFonts w:ascii="Times New Roman" w:hAnsi="Times New Roman" w:cs="Times New Roman"/>
          <w:i/>
          <w:iCs/>
          <w:sz w:val="28"/>
          <w:szCs w:val="28"/>
          <w:lang w:val="en-US"/>
        </w:rPr>
        <w:t>Mucor</w:t>
      </w:r>
      <w:proofErr w:type="spellEnd"/>
      <w:r w:rsidRPr="00212EB2">
        <w:rPr>
          <w:rFonts w:ascii="Times New Roman" w:hAnsi="Times New Roman" w:cs="Times New Roman"/>
          <w:sz w:val="28"/>
          <w:szCs w:val="28"/>
        </w:rPr>
        <w:t xml:space="preserve">. Причем часто он занимает большую часть всей поверхности образца, иногда образуя воздушный мицелий сверху колоний других грибов. </w:t>
      </w:r>
      <w:r w:rsidR="007D6054" w:rsidRPr="00212EB2">
        <w:rPr>
          <w:rFonts w:ascii="Times New Roman" w:hAnsi="Times New Roman" w:cs="Times New Roman"/>
          <w:sz w:val="28"/>
          <w:szCs w:val="28"/>
        </w:rPr>
        <w:t>Плесневые грибы при размножении на различных питательных субстратах образуют бархатистые, порошкообразные, войлочные, паутинообразные, моховидные налеты зеленого, белого, черного, желтого и других цветов различных оттенков. Налет, образуемый плесневыми грибами, состоит из массы ветвящихся тонких нитей (гиф)</w:t>
      </w:r>
      <w:r w:rsidR="007D6054">
        <w:rPr>
          <w:rFonts w:ascii="Times New Roman" w:hAnsi="Times New Roman" w:cs="Times New Roman"/>
          <w:sz w:val="28"/>
          <w:szCs w:val="28"/>
        </w:rPr>
        <w:t xml:space="preserve"> (рис. </w:t>
      </w:r>
      <w:r w:rsidR="00235AC7">
        <w:rPr>
          <w:rFonts w:ascii="Times New Roman" w:hAnsi="Times New Roman" w:cs="Times New Roman"/>
          <w:sz w:val="28"/>
          <w:szCs w:val="28"/>
        </w:rPr>
        <w:t>5</w:t>
      </w:r>
      <w:r w:rsidR="007D6054">
        <w:rPr>
          <w:rFonts w:ascii="Times New Roman" w:hAnsi="Times New Roman" w:cs="Times New Roman"/>
          <w:sz w:val="28"/>
          <w:szCs w:val="28"/>
        </w:rPr>
        <w:t>)</w:t>
      </w:r>
      <w:r w:rsidR="007D6054" w:rsidRPr="00212EB2">
        <w:rPr>
          <w:rFonts w:ascii="Times New Roman" w:hAnsi="Times New Roman" w:cs="Times New Roman"/>
          <w:sz w:val="28"/>
          <w:szCs w:val="28"/>
        </w:rPr>
        <w:t>.</w:t>
      </w:r>
    </w:p>
    <w:p w14:paraId="3F20B10F" w14:textId="77777777" w:rsidR="007D6054" w:rsidRPr="001D3B21" w:rsidRDefault="007D6054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D3B2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F2669A" wp14:editId="4C57243F">
            <wp:extent cx="2371725" cy="1397232"/>
            <wp:effectExtent l="0" t="0" r="0" b="0"/>
            <wp:docPr id="30" name="Рисунок 25" descr="G:\Катунова И. работа 1\препараты\3.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Катунова И. работа 1\препараты\3.3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1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736" cy="141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B2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1659EE" wp14:editId="6284DF84">
            <wp:extent cx="2677160" cy="1382358"/>
            <wp:effectExtent l="0" t="0" r="0" b="0"/>
            <wp:docPr id="29" name="Рисунок 23" descr="G:\Катунова И. работа 1\препараты\1.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Катунова И. работа 1\препараты\1.1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82" b="24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820" cy="138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3551FB" w14:textId="77777777" w:rsidR="007D6054" w:rsidRPr="001D3B21" w:rsidRDefault="007D6054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D3B2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7FC5EA" wp14:editId="26D85842">
            <wp:extent cx="2751958" cy="1643629"/>
            <wp:effectExtent l="19050" t="0" r="0" b="0"/>
            <wp:docPr id="24" name="Рисунок 24" descr="G:\Катунова И. работа 1\препараты\2.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Катунова И. работа 1\препараты\2.3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064" cy="164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FF6BD3" w14:textId="3F21B3AB" w:rsidR="007D6054" w:rsidRPr="007D6054" w:rsidRDefault="007D6054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D6054">
        <w:rPr>
          <w:rFonts w:ascii="Times New Roman" w:eastAsia="Calibri" w:hAnsi="Times New Roman" w:cs="Times New Roman"/>
          <w:sz w:val="28"/>
          <w:szCs w:val="28"/>
        </w:rPr>
        <w:t xml:space="preserve">Рис. </w:t>
      </w:r>
      <w:r w:rsidR="00235AC7">
        <w:rPr>
          <w:rFonts w:ascii="Times New Roman" w:eastAsia="Calibri" w:hAnsi="Times New Roman" w:cs="Times New Roman"/>
          <w:sz w:val="28"/>
          <w:szCs w:val="28"/>
        </w:rPr>
        <w:t>5</w:t>
      </w:r>
      <w:r w:rsidRPr="007D6054">
        <w:rPr>
          <w:rFonts w:ascii="Times New Roman" w:eastAsia="Calibri" w:hAnsi="Times New Roman" w:cs="Times New Roman"/>
          <w:sz w:val="28"/>
          <w:szCs w:val="28"/>
        </w:rPr>
        <w:t>. Образцы плесневых грибов под микроскопом (гифы, конидии, споры)</w:t>
      </w:r>
    </w:p>
    <w:p w14:paraId="3775D95E" w14:textId="77777777" w:rsidR="007D6054" w:rsidRDefault="007D6054" w:rsidP="00896DE3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14A775" w14:textId="54F3714E" w:rsidR="005F068D" w:rsidRPr="00212EB2" w:rsidRDefault="005F068D" w:rsidP="00896DE3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EB2">
        <w:rPr>
          <w:rFonts w:ascii="Times New Roman" w:hAnsi="Times New Roman" w:cs="Times New Roman"/>
          <w:sz w:val="28"/>
          <w:szCs w:val="28"/>
        </w:rPr>
        <w:t>Многие виды плесневых грибов образуют гифы на поверхности и одновременно в толще используемого ими субстрата. Визуально колонии плесневых грибов обнаруживаются через 3 суток, что соответствует сроку годности образцов, но процесс прорастания и формирование субстратного мицелия начинается гораздо раньше.</w:t>
      </w:r>
      <w:r w:rsidRPr="00212EB2">
        <w:rPr>
          <w:rFonts w:ascii="Times New Roman" w:hAnsi="Times New Roman" w:cs="Times New Roman"/>
          <w:iCs/>
          <w:sz w:val="28"/>
          <w:szCs w:val="28"/>
        </w:rPr>
        <w:t xml:space="preserve"> Наибольшее видовое разнообразие обнаруживается на образцах хлеба простой рецептуры – батона «</w:t>
      </w:r>
      <w:proofErr w:type="spellStart"/>
      <w:r w:rsidRPr="00212EB2">
        <w:rPr>
          <w:rFonts w:ascii="Times New Roman" w:hAnsi="Times New Roman" w:cs="Times New Roman"/>
          <w:iCs/>
          <w:sz w:val="28"/>
          <w:szCs w:val="28"/>
        </w:rPr>
        <w:t>Сормовский</w:t>
      </w:r>
      <w:proofErr w:type="spellEnd"/>
      <w:r w:rsidRPr="00212EB2">
        <w:rPr>
          <w:rFonts w:ascii="Times New Roman" w:hAnsi="Times New Roman" w:cs="Times New Roman"/>
          <w:iCs/>
          <w:sz w:val="28"/>
          <w:szCs w:val="28"/>
        </w:rPr>
        <w:t xml:space="preserve">» </w:t>
      </w:r>
      <w:r w:rsidRPr="00212EB2">
        <w:rPr>
          <w:rFonts w:ascii="Times New Roman" w:hAnsi="Times New Roman" w:cs="Times New Roman"/>
          <w:iCs/>
          <w:sz w:val="28"/>
          <w:szCs w:val="28"/>
        </w:rPr>
        <w:lastRenderedPageBreak/>
        <w:t>в нарезке» и ржаного хлеба «Богородский»; образцы содержащие дополнительные ингредиенты состава, демонстрируют меньшее разнообразие при заплесневении.</w:t>
      </w:r>
      <w:r w:rsidRPr="00212EB2">
        <w:rPr>
          <w:rFonts w:ascii="Times New Roman" w:hAnsi="Times New Roman" w:cs="Times New Roman"/>
          <w:sz w:val="28"/>
          <w:szCs w:val="28"/>
        </w:rPr>
        <w:t xml:space="preserve"> Практически все образцы хлеба, содержащие в своем составе компоненты закваски – молочнокислые бактерии и дрожжи (кроме «Старославянского» хлеба и булочки «Солнышко»), подвержены более активному заплесневению. Плесень уже на 1-ый день определяется у образцов хлеба «8 злаков», ржаного «Богородского» и батона «</w:t>
      </w:r>
      <w:proofErr w:type="spellStart"/>
      <w:r w:rsidRPr="00212EB2">
        <w:rPr>
          <w:rFonts w:ascii="Times New Roman" w:hAnsi="Times New Roman" w:cs="Times New Roman"/>
          <w:sz w:val="28"/>
          <w:szCs w:val="28"/>
        </w:rPr>
        <w:t>Сормовский</w:t>
      </w:r>
      <w:proofErr w:type="spellEnd"/>
      <w:r w:rsidRPr="00212EB2">
        <w:rPr>
          <w:rFonts w:ascii="Times New Roman" w:hAnsi="Times New Roman" w:cs="Times New Roman"/>
          <w:sz w:val="28"/>
          <w:szCs w:val="28"/>
        </w:rPr>
        <w:t>».</w:t>
      </w:r>
    </w:p>
    <w:p w14:paraId="436921E0" w14:textId="77777777" w:rsidR="005F068D" w:rsidRPr="00212EB2" w:rsidRDefault="005F068D" w:rsidP="00896DE3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12EB2">
        <w:rPr>
          <w:rFonts w:ascii="Times New Roman" w:eastAsia="Calibri" w:hAnsi="Times New Roman" w:cs="Times New Roman"/>
          <w:sz w:val="28"/>
          <w:szCs w:val="28"/>
        </w:rPr>
        <w:t>Как показали результаты исследования, особенно интенсивно колонии плесневых грибов развиваются на нарезанном и на упакованном в полимерную пленку хлебе.</w:t>
      </w:r>
      <w:r w:rsidRPr="00212EB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12EB2">
        <w:rPr>
          <w:rFonts w:ascii="Times New Roman" w:hAnsi="Times New Roman" w:cs="Times New Roman"/>
          <w:sz w:val="28"/>
          <w:szCs w:val="28"/>
        </w:rPr>
        <w:t xml:space="preserve">Существенных отличий световых условий в комнатных условиях (свет и темнота) не обнаружено. Плесень хорошо растет и на свету, и в темноте. Меньше всего плесень прорастала на образцах, помещенных в холодильник, ее мы обнаружили только у одного образца №2; у остальных образцов рост плесени в этих условиях. </w:t>
      </w:r>
      <w:r w:rsidRPr="00212EB2">
        <w:rPr>
          <w:rFonts w:ascii="Times New Roman" w:eastAsia="Times New Roman" w:hAnsi="Times New Roman" w:cs="Times New Roman"/>
          <w:sz w:val="28"/>
          <w:szCs w:val="28"/>
        </w:rPr>
        <w:t xml:space="preserve">Важно отметить, что при хранении образцов в условиях пониженной температуры у всех образцов плесень не определялась, визуально, только по запаху и при микроскопическом исследовании. </w:t>
      </w:r>
      <w:r w:rsidRPr="00212EB2">
        <w:rPr>
          <w:rFonts w:ascii="Times New Roman" w:hAnsi="Times New Roman" w:cs="Times New Roman"/>
          <w:sz w:val="28"/>
          <w:szCs w:val="28"/>
        </w:rPr>
        <w:t xml:space="preserve">Исключение составила булочка «Солнышко», в образцах которой на свету и на холоде колонии плесневых грибов не были обнаружены и специфический запах также отсутствовал. Тесто для булочек – сдобное, формирующие его добавки, видимо, создают неблагоприятные условия для развития плесени. </w:t>
      </w:r>
    </w:p>
    <w:p w14:paraId="2681FCB3" w14:textId="1C3EEB81" w:rsidR="00E112A6" w:rsidRDefault="005F068D" w:rsidP="00896DE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EB2">
        <w:rPr>
          <w:rFonts w:ascii="Times New Roman" w:hAnsi="Times New Roman" w:cs="Times New Roman"/>
          <w:sz w:val="28"/>
          <w:szCs w:val="28"/>
        </w:rPr>
        <w:t xml:space="preserve">Наибольшая токсическая безопасность (наибольшая интенсивность свечения </w:t>
      </w:r>
      <w:proofErr w:type="spellStart"/>
      <w:r w:rsidRPr="00212EB2">
        <w:rPr>
          <w:rFonts w:ascii="Times New Roman" w:hAnsi="Times New Roman" w:cs="Times New Roman"/>
          <w:sz w:val="28"/>
          <w:szCs w:val="28"/>
        </w:rPr>
        <w:t>люменофора</w:t>
      </w:r>
      <w:proofErr w:type="spellEnd"/>
      <w:r w:rsidRPr="00212EB2">
        <w:rPr>
          <w:rFonts w:ascii="Times New Roman" w:hAnsi="Times New Roman" w:cs="Times New Roman"/>
          <w:sz w:val="28"/>
          <w:szCs w:val="28"/>
        </w:rPr>
        <w:t>) в первый день была обнаружена у образцов батона «</w:t>
      </w:r>
      <w:proofErr w:type="spellStart"/>
      <w:r w:rsidRPr="00212EB2">
        <w:rPr>
          <w:rFonts w:ascii="Times New Roman" w:hAnsi="Times New Roman" w:cs="Times New Roman"/>
          <w:sz w:val="28"/>
          <w:szCs w:val="28"/>
        </w:rPr>
        <w:t>Сормовский</w:t>
      </w:r>
      <w:proofErr w:type="spellEnd"/>
      <w:r w:rsidRPr="00212EB2">
        <w:rPr>
          <w:rFonts w:ascii="Times New Roman" w:hAnsi="Times New Roman" w:cs="Times New Roman"/>
          <w:sz w:val="28"/>
          <w:szCs w:val="28"/>
        </w:rPr>
        <w:t xml:space="preserve">» (рис. 1), это объясняется отсутствием в данном хлебном изделии дополнительных компонентов и добавок. Образцы хлеба «Богородский» наоборот, демонстрируют низкие показатели свечения в первый день, это связано с повышенной кислотностью и влажностью ржаного хлеба как более благоприятными факторами для развития плесени (рис. </w:t>
      </w:r>
      <w:r w:rsidR="00235AC7">
        <w:rPr>
          <w:rFonts w:ascii="Times New Roman" w:hAnsi="Times New Roman" w:cs="Times New Roman"/>
          <w:sz w:val="28"/>
          <w:szCs w:val="28"/>
        </w:rPr>
        <w:t>6</w:t>
      </w:r>
      <w:r w:rsidRPr="00212EB2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5E97D882" w14:textId="77777777" w:rsidR="00E112A6" w:rsidRDefault="00E112A6" w:rsidP="00896DE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FCA4D3" w14:textId="77777777" w:rsidR="00E112A6" w:rsidRPr="00AF79A5" w:rsidRDefault="00E112A6" w:rsidP="00126C6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79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E69429" wp14:editId="23EBF57E">
            <wp:extent cx="5036820" cy="2910840"/>
            <wp:effectExtent l="0" t="0" r="0" b="381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B4C1C4C" w14:textId="2EC66FC7" w:rsidR="00E112A6" w:rsidRPr="005F068D" w:rsidRDefault="00E112A6" w:rsidP="00896DE3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068D">
        <w:rPr>
          <w:rFonts w:ascii="Times New Roman" w:hAnsi="Times New Roman" w:cs="Times New Roman"/>
          <w:sz w:val="28"/>
          <w:szCs w:val="28"/>
        </w:rPr>
        <w:t xml:space="preserve">Рис. </w:t>
      </w:r>
      <w:r w:rsidR="00235AC7">
        <w:rPr>
          <w:rFonts w:ascii="Times New Roman" w:hAnsi="Times New Roman" w:cs="Times New Roman"/>
          <w:sz w:val="28"/>
          <w:szCs w:val="28"/>
        </w:rPr>
        <w:t>6</w:t>
      </w:r>
      <w:r w:rsidRPr="005F068D">
        <w:rPr>
          <w:rFonts w:ascii="Times New Roman" w:hAnsi="Times New Roman" w:cs="Times New Roman"/>
          <w:sz w:val="28"/>
          <w:szCs w:val="28"/>
        </w:rPr>
        <w:t>. Динамика интенсивности свечения (</w:t>
      </w:r>
      <w:r w:rsidRPr="005F068D">
        <w:rPr>
          <w:rFonts w:ascii="Times New Roman" w:hAnsi="Times New Roman" w:cs="Times New Roman"/>
          <w:sz w:val="28"/>
          <w:szCs w:val="28"/>
          <w:lang w:val="en-US"/>
        </w:rPr>
        <w:t>RLU</w:t>
      </w:r>
      <w:r w:rsidRPr="005F068D">
        <w:rPr>
          <w:rFonts w:ascii="Times New Roman" w:hAnsi="Times New Roman" w:cs="Times New Roman"/>
          <w:sz w:val="28"/>
          <w:szCs w:val="28"/>
        </w:rPr>
        <w:t>) образцов хлебных изделий</w:t>
      </w:r>
    </w:p>
    <w:p w14:paraId="4B080A8D" w14:textId="77777777" w:rsidR="00896DE3" w:rsidRDefault="00896DE3" w:rsidP="00896DE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455735" w14:textId="5E00429B" w:rsidR="005F068D" w:rsidRDefault="005F068D" w:rsidP="00896DE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EB2">
        <w:rPr>
          <w:rFonts w:ascii="Times New Roman" w:hAnsi="Times New Roman" w:cs="Times New Roman"/>
          <w:sz w:val="28"/>
          <w:szCs w:val="28"/>
        </w:rPr>
        <w:t>Все пробы хлеба демонстрируют динамику снижения интенсивности свечения с течением времени (</w:t>
      </w:r>
      <w:r w:rsidR="00E112A6">
        <w:rPr>
          <w:rFonts w:ascii="Times New Roman" w:hAnsi="Times New Roman" w:cs="Times New Roman"/>
          <w:sz w:val="28"/>
          <w:szCs w:val="28"/>
        </w:rPr>
        <w:t>табл</w:t>
      </w:r>
      <w:r w:rsidRPr="00212EB2">
        <w:rPr>
          <w:rFonts w:ascii="Times New Roman" w:hAnsi="Times New Roman" w:cs="Times New Roman"/>
          <w:sz w:val="28"/>
          <w:szCs w:val="28"/>
        </w:rPr>
        <w:t>. 3)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ADC2AB" w14:textId="77777777" w:rsidR="00E112A6" w:rsidRDefault="00E112A6" w:rsidP="00896DE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604FD5" w14:textId="51729F67" w:rsidR="00E112A6" w:rsidRDefault="00E112A6" w:rsidP="00515488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515488">
        <w:rPr>
          <w:rFonts w:ascii="Times New Roman" w:eastAsia="Calibri" w:hAnsi="Times New Roman" w:cs="Times New Roman"/>
          <w:bCs/>
          <w:sz w:val="28"/>
          <w:szCs w:val="28"/>
        </w:rPr>
        <w:t>Табл. 3. Динамика показателей интенсивности свечения разных образцов</w:t>
      </w:r>
      <w:r w:rsidRPr="00E112A6">
        <w:rPr>
          <w:rFonts w:ascii="Times New Roman" w:eastAsia="Calibri" w:hAnsi="Times New Roman" w:cs="Times New Roman"/>
          <w:bCs/>
          <w:sz w:val="28"/>
          <w:szCs w:val="28"/>
        </w:rPr>
        <w:t xml:space="preserve"> хлеб</w:t>
      </w:r>
      <w:r w:rsidR="00162A38">
        <w:rPr>
          <w:rFonts w:ascii="Times New Roman" w:eastAsia="Calibri" w:hAnsi="Times New Roman" w:cs="Times New Roman"/>
          <w:bCs/>
          <w:sz w:val="28"/>
          <w:szCs w:val="28"/>
        </w:rPr>
        <w:t>обулочных изделий</w:t>
      </w:r>
    </w:p>
    <w:p w14:paraId="355A17A6" w14:textId="77777777" w:rsidR="00162A38" w:rsidRPr="00E112A6" w:rsidRDefault="00162A38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170"/>
        <w:gridCol w:w="2043"/>
        <w:gridCol w:w="2044"/>
        <w:gridCol w:w="2043"/>
        <w:gridCol w:w="2044"/>
      </w:tblGrid>
      <w:tr w:rsidR="00E112A6" w:rsidRPr="00AD3C5D" w14:paraId="1181EF66" w14:textId="77777777" w:rsidTr="00E112A6">
        <w:trPr>
          <w:trHeight w:val="70"/>
          <w:tblHeader/>
          <w:jc w:val="center"/>
        </w:trPr>
        <w:tc>
          <w:tcPr>
            <w:tcW w:w="1232" w:type="dxa"/>
            <w:vMerge w:val="restart"/>
            <w:vAlign w:val="center"/>
          </w:tcPr>
          <w:p w14:paraId="36E3493D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602" w:type="dxa"/>
            <w:gridSpan w:val="4"/>
            <w:vAlign w:val="center"/>
          </w:tcPr>
          <w:p w14:paraId="487D7F1A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Интенсивность свечения в относительных световых единицах (</w:t>
            </w:r>
            <w:r w:rsidRPr="00AD3C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RLU</w:t>
            </w: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112A6" w:rsidRPr="00AD3C5D" w14:paraId="4879CC7B" w14:textId="77777777" w:rsidTr="00E112A6">
        <w:trPr>
          <w:trHeight w:val="70"/>
          <w:tblHeader/>
          <w:jc w:val="center"/>
        </w:trPr>
        <w:tc>
          <w:tcPr>
            <w:tcW w:w="1232" w:type="dxa"/>
            <w:vMerge/>
            <w:vAlign w:val="center"/>
          </w:tcPr>
          <w:p w14:paraId="40C9E58F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vAlign w:val="center"/>
          </w:tcPr>
          <w:p w14:paraId="1C78800F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2151" w:type="dxa"/>
            <w:vAlign w:val="center"/>
          </w:tcPr>
          <w:p w14:paraId="55D58282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2 день</w:t>
            </w:r>
          </w:p>
        </w:tc>
        <w:tc>
          <w:tcPr>
            <w:tcW w:w="2150" w:type="dxa"/>
            <w:vAlign w:val="center"/>
          </w:tcPr>
          <w:p w14:paraId="7AFCA4DE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3 день</w:t>
            </w:r>
          </w:p>
        </w:tc>
        <w:tc>
          <w:tcPr>
            <w:tcW w:w="2151" w:type="dxa"/>
            <w:vAlign w:val="center"/>
          </w:tcPr>
          <w:p w14:paraId="494DCB37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7 дней</w:t>
            </w:r>
          </w:p>
        </w:tc>
      </w:tr>
      <w:tr w:rsidR="00E112A6" w:rsidRPr="00AD3C5D" w14:paraId="582E0D70" w14:textId="77777777" w:rsidTr="00772E1B">
        <w:trPr>
          <w:trHeight w:val="70"/>
          <w:jc w:val="center"/>
        </w:trPr>
        <w:tc>
          <w:tcPr>
            <w:tcW w:w="1232" w:type="dxa"/>
            <w:vAlign w:val="center"/>
          </w:tcPr>
          <w:p w14:paraId="03A659D0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0" w:type="dxa"/>
            <w:vAlign w:val="center"/>
          </w:tcPr>
          <w:p w14:paraId="1FD02CD9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31961</w:t>
            </w:r>
          </w:p>
        </w:tc>
        <w:tc>
          <w:tcPr>
            <w:tcW w:w="2151" w:type="dxa"/>
            <w:vAlign w:val="center"/>
          </w:tcPr>
          <w:p w14:paraId="105541B9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28958</w:t>
            </w:r>
          </w:p>
        </w:tc>
        <w:tc>
          <w:tcPr>
            <w:tcW w:w="2150" w:type="dxa"/>
            <w:vAlign w:val="center"/>
          </w:tcPr>
          <w:p w14:paraId="31C71539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17819</w:t>
            </w:r>
          </w:p>
        </w:tc>
        <w:tc>
          <w:tcPr>
            <w:tcW w:w="2151" w:type="dxa"/>
            <w:vAlign w:val="center"/>
          </w:tcPr>
          <w:p w14:paraId="3D85FC55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3491</w:t>
            </w:r>
          </w:p>
        </w:tc>
      </w:tr>
      <w:tr w:rsidR="00E112A6" w:rsidRPr="00AD3C5D" w14:paraId="6669108D" w14:textId="77777777" w:rsidTr="00772E1B">
        <w:trPr>
          <w:trHeight w:val="70"/>
          <w:jc w:val="center"/>
        </w:trPr>
        <w:tc>
          <w:tcPr>
            <w:tcW w:w="1232" w:type="dxa"/>
            <w:vAlign w:val="center"/>
          </w:tcPr>
          <w:p w14:paraId="79C6633E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0" w:type="dxa"/>
            <w:vAlign w:val="center"/>
          </w:tcPr>
          <w:p w14:paraId="4ADA2E65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40097</w:t>
            </w:r>
          </w:p>
        </w:tc>
        <w:tc>
          <w:tcPr>
            <w:tcW w:w="2151" w:type="dxa"/>
            <w:vAlign w:val="center"/>
          </w:tcPr>
          <w:p w14:paraId="2F32AFAF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 xml:space="preserve">17240 </w:t>
            </w:r>
          </w:p>
        </w:tc>
        <w:tc>
          <w:tcPr>
            <w:tcW w:w="2150" w:type="dxa"/>
            <w:vAlign w:val="center"/>
          </w:tcPr>
          <w:p w14:paraId="468AA1FE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15907</w:t>
            </w:r>
          </w:p>
        </w:tc>
        <w:tc>
          <w:tcPr>
            <w:tcW w:w="2151" w:type="dxa"/>
            <w:vAlign w:val="center"/>
          </w:tcPr>
          <w:p w14:paraId="4F7569CF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10448</w:t>
            </w:r>
          </w:p>
        </w:tc>
      </w:tr>
      <w:tr w:rsidR="00E112A6" w:rsidRPr="00AD3C5D" w14:paraId="495E50E8" w14:textId="77777777" w:rsidTr="00772E1B">
        <w:trPr>
          <w:trHeight w:val="70"/>
          <w:jc w:val="center"/>
        </w:trPr>
        <w:tc>
          <w:tcPr>
            <w:tcW w:w="1232" w:type="dxa"/>
            <w:vAlign w:val="center"/>
          </w:tcPr>
          <w:p w14:paraId="67ACCFB5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0" w:type="dxa"/>
            <w:vAlign w:val="center"/>
          </w:tcPr>
          <w:p w14:paraId="6BA92E77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27354</w:t>
            </w:r>
          </w:p>
        </w:tc>
        <w:tc>
          <w:tcPr>
            <w:tcW w:w="2151" w:type="dxa"/>
            <w:vAlign w:val="center"/>
          </w:tcPr>
          <w:p w14:paraId="546871A8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 xml:space="preserve">12999 </w:t>
            </w:r>
          </w:p>
        </w:tc>
        <w:tc>
          <w:tcPr>
            <w:tcW w:w="2150" w:type="dxa"/>
            <w:vAlign w:val="center"/>
          </w:tcPr>
          <w:p w14:paraId="45DD1F8F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10488</w:t>
            </w:r>
          </w:p>
        </w:tc>
        <w:tc>
          <w:tcPr>
            <w:tcW w:w="2151" w:type="dxa"/>
            <w:vAlign w:val="center"/>
          </w:tcPr>
          <w:p w14:paraId="4F108F82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7701</w:t>
            </w:r>
          </w:p>
        </w:tc>
      </w:tr>
      <w:tr w:rsidR="00E112A6" w:rsidRPr="00AD3C5D" w14:paraId="058847EB" w14:textId="77777777" w:rsidTr="00772E1B">
        <w:trPr>
          <w:trHeight w:val="70"/>
          <w:jc w:val="center"/>
        </w:trPr>
        <w:tc>
          <w:tcPr>
            <w:tcW w:w="1232" w:type="dxa"/>
            <w:vAlign w:val="center"/>
          </w:tcPr>
          <w:p w14:paraId="4252B696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0" w:type="dxa"/>
            <w:vAlign w:val="center"/>
          </w:tcPr>
          <w:p w14:paraId="7A337E51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31871</w:t>
            </w:r>
          </w:p>
        </w:tc>
        <w:tc>
          <w:tcPr>
            <w:tcW w:w="2151" w:type="dxa"/>
            <w:vAlign w:val="center"/>
          </w:tcPr>
          <w:p w14:paraId="2481E3DC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15977</w:t>
            </w:r>
          </w:p>
        </w:tc>
        <w:tc>
          <w:tcPr>
            <w:tcW w:w="2150" w:type="dxa"/>
            <w:vAlign w:val="center"/>
          </w:tcPr>
          <w:p w14:paraId="260F4145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8967</w:t>
            </w:r>
          </w:p>
        </w:tc>
        <w:tc>
          <w:tcPr>
            <w:tcW w:w="2151" w:type="dxa"/>
            <w:vAlign w:val="center"/>
          </w:tcPr>
          <w:p w14:paraId="3247BF72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5013</w:t>
            </w:r>
          </w:p>
        </w:tc>
      </w:tr>
      <w:tr w:rsidR="00E112A6" w:rsidRPr="00AD3C5D" w14:paraId="278D625C" w14:textId="77777777" w:rsidTr="00772E1B">
        <w:trPr>
          <w:trHeight w:val="70"/>
          <w:jc w:val="center"/>
        </w:trPr>
        <w:tc>
          <w:tcPr>
            <w:tcW w:w="1232" w:type="dxa"/>
            <w:vAlign w:val="center"/>
          </w:tcPr>
          <w:p w14:paraId="583BAB22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0" w:type="dxa"/>
            <w:vAlign w:val="center"/>
          </w:tcPr>
          <w:p w14:paraId="04210A00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28586</w:t>
            </w:r>
          </w:p>
        </w:tc>
        <w:tc>
          <w:tcPr>
            <w:tcW w:w="2151" w:type="dxa"/>
            <w:vAlign w:val="center"/>
          </w:tcPr>
          <w:p w14:paraId="028962E4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15800</w:t>
            </w:r>
          </w:p>
        </w:tc>
        <w:tc>
          <w:tcPr>
            <w:tcW w:w="2150" w:type="dxa"/>
            <w:vAlign w:val="center"/>
          </w:tcPr>
          <w:p w14:paraId="6BA383D7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13289</w:t>
            </w:r>
          </w:p>
        </w:tc>
        <w:tc>
          <w:tcPr>
            <w:tcW w:w="2151" w:type="dxa"/>
            <w:vAlign w:val="center"/>
          </w:tcPr>
          <w:p w14:paraId="7B05C617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5945</w:t>
            </w:r>
          </w:p>
        </w:tc>
      </w:tr>
      <w:tr w:rsidR="00E112A6" w:rsidRPr="00AD3C5D" w14:paraId="4C97F71F" w14:textId="77777777" w:rsidTr="00772E1B">
        <w:trPr>
          <w:trHeight w:val="70"/>
          <w:jc w:val="center"/>
        </w:trPr>
        <w:tc>
          <w:tcPr>
            <w:tcW w:w="1232" w:type="dxa"/>
            <w:vAlign w:val="center"/>
          </w:tcPr>
          <w:p w14:paraId="76031C97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50" w:type="dxa"/>
            <w:vAlign w:val="center"/>
          </w:tcPr>
          <w:p w14:paraId="706CBD65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64896</w:t>
            </w:r>
          </w:p>
        </w:tc>
        <w:tc>
          <w:tcPr>
            <w:tcW w:w="2151" w:type="dxa"/>
            <w:vAlign w:val="center"/>
          </w:tcPr>
          <w:p w14:paraId="16AAC54E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23703</w:t>
            </w:r>
          </w:p>
        </w:tc>
        <w:tc>
          <w:tcPr>
            <w:tcW w:w="2150" w:type="dxa"/>
            <w:vAlign w:val="center"/>
          </w:tcPr>
          <w:p w14:paraId="305FED52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23150</w:t>
            </w:r>
          </w:p>
        </w:tc>
        <w:tc>
          <w:tcPr>
            <w:tcW w:w="2151" w:type="dxa"/>
            <w:vAlign w:val="center"/>
          </w:tcPr>
          <w:p w14:paraId="6B202E2A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11420</w:t>
            </w:r>
          </w:p>
        </w:tc>
      </w:tr>
      <w:tr w:rsidR="00E112A6" w:rsidRPr="00AD3C5D" w14:paraId="61657A1A" w14:textId="77777777" w:rsidTr="00772E1B">
        <w:trPr>
          <w:trHeight w:val="70"/>
          <w:jc w:val="center"/>
        </w:trPr>
        <w:tc>
          <w:tcPr>
            <w:tcW w:w="1232" w:type="dxa"/>
            <w:vAlign w:val="center"/>
          </w:tcPr>
          <w:p w14:paraId="7CF02F75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50" w:type="dxa"/>
            <w:vAlign w:val="center"/>
          </w:tcPr>
          <w:p w14:paraId="25599B7C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97381</w:t>
            </w:r>
          </w:p>
        </w:tc>
        <w:tc>
          <w:tcPr>
            <w:tcW w:w="2151" w:type="dxa"/>
            <w:vAlign w:val="center"/>
          </w:tcPr>
          <w:p w14:paraId="79AEA0CF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28179</w:t>
            </w:r>
          </w:p>
        </w:tc>
        <w:tc>
          <w:tcPr>
            <w:tcW w:w="2150" w:type="dxa"/>
            <w:vAlign w:val="center"/>
          </w:tcPr>
          <w:p w14:paraId="3B5C3151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28293</w:t>
            </w:r>
          </w:p>
        </w:tc>
        <w:tc>
          <w:tcPr>
            <w:tcW w:w="2151" w:type="dxa"/>
            <w:vAlign w:val="center"/>
          </w:tcPr>
          <w:p w14:paraId="5ADCBDAD" w14:textId="77777777" w:rsidR="00E112A6" w:rsidRPr="00AD3C5D" w:rsidRDefault="00E112A6" w:rsidP="00896DE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C5D">
              <w:rPr>
                <w:rFonts w:ascii="Times New Roman" w:hAnsi="Times New Roman" w:cs="Times New Roman"/>
                <w:sz w:val="24"/>
                <w:szCs w:val="24"/>
              </w:rPr>
              <w:t>18496</w:t>
            </w:r>
          </w:p>
        </w:tc>
      </w:tr>
    </w:tbl>
    <w:p w14:paraId="321CAE87" w14:textId="77777777" w:rsidR="00E112A6" w:rsidRDefault="00E112A6" w:rsidP="00896DE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9D1EA6" w14:textId="77777777" w:rsidR="005F068D" w:rsidRPr="00AF79A5" w:rsidRDefault="005F068D" w:rsidP="00896DE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14:paraId="52AD8BD6" w14:textId="77777777" w:rsidR="005F068D" w:rsidRDefault="005F068D" w:rsidP="00896DE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9A5">
        <w:rPr>
          <w:rFonts w:ascii="Times New Roman" w:hAnsi="Times New Roman" w:cs="Times New Roman"/>
          <w:sz w:val="28"/>
          <w:szCs w:val="28"/>
        </w:rPr>
        <w:t xml:space="preserve">Вероятно, это связано накоплением метаболитов грибов и образованием </w:t>
      </w:r>
      <w:proofErr w:type="spellStart"/>
      <w:r w:rsidRPr="00AF79A5">
        <w:rPr>
          <w:rFonts w:ascii="Times New Roman" w:hAnsi="Times New Roman" w:cs="Times New Roman"/>
          <w:sz w:val="28"/>
          <w:szCs w:val="28"/>
        </w:rPr>
        <w:t>микотоксинов</w:t>
      </w:r>
      <w:proofErr w:type="spellEnd"/>
      <w:r w:rsidRPr="00AF79A5">
        <w:rPr>
          <w:rFonts w:ascii="Times New Roman" w:hAnsi="Times New Roman" w:cs="Times New Roman"/>
          <w:sz w:val="28"/>
          <w:szCs w:val="28"/>
        </w:rPr>
        <w:t>. Во всех образцах наблюдается снижение интенсив</w:t>
      </w:r>
      <w:r w:rsidRPr="00A86E5F">
        <w:rPr>
          <w:rFonts w:ascii="Times New Roman" w:hAnsi="Times New Roman" w:cs="Times New Roman"/>
          <w:sz w:val="28"/>
          <w:szCs w:val="28"/>
        </w:rPr>
        <w:t>ности свечения к 7 дню</w:t>
      </w:r>
      <w:r>
        <w:rPr>
          <w:rFonts w:ascii="Times New Roman" w:hAnsi="Times New Roman" w:cs="Times New Roman"/>
          <w:sz w:val="28"/>
          <w:szCs w:val="28"/>
        </w:rPr>
        <w:t xml:space="preserve"> (прил., рис. 3)</w:t>
      </w:r>
      <w:r w:rsidRPr="00A86E5F">
        <w:rPr>
          <w:rFonts w:ascii="Times New Roman" w:hAnsi="Times New Roman" w:cs="Times New Roman"/>
          <w:sz w:val="28"/>
          <w:szCs w:val="28"/>
        </w:rPr>
        <w:t>, когда образцы хлеба стано</w:t>
      </w:r>
      <w:r w:rsidRPr="006F4138">
        <w:rPr>
          <w:rFonts w:ascii="Times New Roman" w:hAnsi="Times New Roman" w:cs="Times New Roman"/>
          <w:sz w:val="28"/>
          <w:szCs w:val="28"/>
        </w:rPr>
        <w:t xml:space="preserve">вятся наиболее токсичными из-за выделяемых плесневыми грибами веществ, что согласуется с показателями динамики роста плесени на образцах хлеба </w:t>
      </w:r>
      <w:r>
        <w:rPr>
          <w:rFonts w:ascii="Times New Roman" w:hAnsi="Times New Roman" w:cs="Times New Roman"/>
          <w:sz w:val="28"/>
          <w:szCs w:val="28"/>
        </w:rPr>
        <w:t>(Афанасьева, 2001)</w:t>
      </w:r>
      <w:r w:rsidRPr="006F4138">
        <w:rPr>
          <w:rFonts w:ascii="Times New Roman" w:hAnsi="Times New Roman" w:cs="Times New Roman"/>
          <w:sz w:val="28"/>
          <w:szCs w:val="28"/>
        </w:rPr>
        <w:t>. Даже в образц</w:t>
      </w:r>
      <w:r>
        <w:rPr>
          <w:rFonts w:ascii="Times New Roman" w:hAnsi="Times New Roman" w:cs="Times New Roman"/>
          <w:sz w:val="28"/>
          <w:szCs w:val="28"/>
        </w:rPr>
        <w:t>ах булки</w:t>
      </w:r>
      <w:r w:rsidRPr="006F4138">
        <w:rPr>
          <w:rFonts w:ascii="Times New Roman" w:hAnsi="Times New Roman" w:cs="Times New Roman"/>
          <w:sz w:val="28"/>
          <w:szCs w:val="28"/>
        </w:rPr>
        <w:t xml:space="preserve"> «Солнышко» наблюдается подобная ситуация, хотя мицелий грибов на этом образце не был обнаружен. Следовательно, хоть визуально мицелий и не определяется, споры гриба присутствуют в образце и использовать в пищу такой хлеб нельзя.</w:t>
      </w:r>
    </w:p>
    <w:p w14:paraId="66DA8029" w14:textId="6FDBFE44" w:rsidR="005F068D" w:rsidRDefault="005F068D" w:rsidP="00896DE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Проведенный в программе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Statistica</w:t>
      </w:r>
      <w:proofErr w:type="spellEnd"/>
      <w:r w:rsidRPr="00B82159">
        <w:rPr>
          <w:rFonts w:ascii="Times New Roman" w:hAnsi="Times New Roman" w:cs="Times New Roman"/>
          <w:sz w:val="28"/>
          <w:szCs w:val="28"/>
        </w:rPr>
        <w:t xml:space="preserve"> 10.0</w:t>
      </w:r>
      <w:r>
        <w:rPr>
          <w:rFonts w:ascii="Times New Roman" w:hAnsi="Times New Roman" w:cs="Times New Roman"/>
          <w:sz w:val="28"/>
          <w:szCs w:val="28"/>
        </w:rPr>
        <w:t xml:space="preserve"> корреляционный анализ показал, что уровень токсичности достоверно сильно связан с числом </w:t>
      </w:r>
      <w:r w:rsidRPr="006A00AD">
        <w:rPr>
          <w:rFonts w:ascii="Times New Roman" w:hAnsi="Times New Roman" w:cs="Times New Roman"/>
          <w:sz w:val="28"/>
          <w:szCs w:val="28"/>
        </w:rPr>
        <w:t>добавок в рецептуре хлебных изделий</w:t>
      </w:r>
      <w:r>
        <w:rPr>
          <w:rFonts w:ascii="Times New Roman" w:hAnsi="Times New Roman" w:cs="Times New Roman"/>
          <w:sz w:val="28"/>
          <w:szCs w:val="28"/>
        </w:rPr>
        <w:t xml:space="preserve"> (табл. </w:t>
      </w:r>
      <w:r w:rsidR="00235AC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A00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20C8B2" w14:textId="77777777" w:rsidR="005F068D" w:rsidRPr="00C839AE" w:rsidRDefault="005F068D" w:rsidP="00896DE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BFDBF5" w14:textId="3BEE6351" w:rsidR="00896DE3" w:rsidRPr="00747995" w:rsidRDefault="005F068D" w:rsidP="00126C62">
      <w:pPr>
        <w:widowControl w:val="0"/>
        <w:spacing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995">
        <w:rPr>
          <w:rFonts w:ascii="Times New Roman" w:hAnsi="Times New Roman" w:cs="Times New Roman"/>
          <w:sz w:val="28"/>
          <w:szCs w:val="28"/>
        </w:rPr>
        <w:t xml:space="preserve">Табл. </w:t>
      </w:r>
      <w:r w:rsidR="00235AC7" w:rsidRPr="00747995">
        <w:rPr>
          <w:rFonts w:ascii="Times New Roman" w:hAnsi="Times New Roman" w:cs="Times New Roman"/>
          <w:sz w:val="28"/>
          <w:szCs w:val="28"/>
        </w:rPr>
        <w:t>4</w:t>
      </w:r>
      <w:r w:rsidRPr="00747995">
        <w:rPr>
          <w:rFonts w:ascii="Times New Roman" w:hAnsi="Times New Roman" w:cs="Times New Roman"/>
          <w:sz w:val="28"/>
          <w:szCs w:val="28"/>
        </w:rPr>
        <w:t xml:space="preserve">. Коэффициенты корреляции уровня токсичности проб и интенсивности биолюминесценции и числа добавок </w:t>
      </w:r>
      <w:r w:rsidR="00126C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рецептуре </w:t>
      </w:r>
      <w:r w:rsidRPr="00747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</w:t>
      </w:r>
      <w:r w:rsidR="00162A38" w:rsidRPr="00747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обулочных</w:t>
      </w:r>
      <w:r w:rsidRPr="00747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изделий (при </w:t>
      </w:r>
      <w:r w:rsidRPr="007479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</w:t>
      </w:r>
      <w:r w:rsidRPr="00747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≤0.5)</w:t>
      </w:r>
    </w:p>
    <w:tbl>
      <w:tblPr>
        <w:tblW w:w="9634" w:type="dxa"/>
        <w:jc w:val="center"/>
        <w:tblLook w:val="04A0" w:firstRow="1" w:lastRow="0" w:firstColumn="1" w:lastColumn="0" w:noHBand="0" w:noVBand="1"/>
      </w:tblPr>
      <w:tblGrid>
        <w:gridCol w:w="3397"/>
        <w:gridCol w:w="1560"/>
        <w:gridCol w:w="1559"/>
        <w:gridCol w:w="1559"/>
        <w:gridCol w:w="1559"/>
      </w:tblGrid>
      <w:tr w:rsidR="005F068D" w:rsidRPr="005F068D" w14:paraId="03998F9E" w14:textId="77777777" w:rsidTr="00747995">
        <w:trPr>
          <w:trHeight w:val="124"/>
          <w:jc w:val="center"/>
        </w:trPr>
        <w:tc>
          <w:tcPr>
            <w:tcW w:w="3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45D5F" w14:textId="77777777" w:rsidR="005F068D" w:rsidRPr="005F068D" w:rsidRDefault="005F068D" w:rsidP="00896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6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Факторы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0B908" w14:textId="77777777" w:rsidR="005F068D" w:rsidRDefault="005F068D" w:rsidP="00896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6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Интенсивность свечения в относительных </w:t>
            </w:r>
          </w:p>
          <w:p w14:paraId="065EF2E9" w14:textId="7CF3318C" w:rsidR="005F068D" w:rsidRPr="005F068D" w:rsidRDefault="005F068D" w:rsidP="00896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6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световых единицах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F068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5F06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RLU</w:t>
            </w:r>
            <w:r w:rsidRPr="005F068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F068D" w:rsidRPr="005F068D" w14:paraId="44A092B8" w14:textId="77777777" w:rsidTr="00747995">
        <w:trPr>
          <w:trHeight w:val="315"/>
          <w:jc w:val="center"/>
        </w:trPr>
        <w:tc>
          <w:tcPr>
            <w:tcW w:w="3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75201" w14:textId="77777777" w:rsidR="005F068D" w:rsidRPr="005F068D" w:rsidRDefault="005F068D" w:rsidP="00896D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1AD48" w14:textId="77777777" w:rsidR="005F068D" w:rsidRPr="005F068D" w:rsidRDefault="005F068D" w:rsidP="00896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6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день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1707B" w14:textId="77777777" w:rsidR="005F068D" w:rsidRPr="005F068D" w:rsidRDefault="005F068D" w:rsidP="00896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6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день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509E7" w14:textId="77777777" w:rsidR="005F068D" w:rsidRPr="005F068D" w:rsidRDefault="005F068D" w:rsidP="00896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6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день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9E05A" w14:textId="77777777" w:rsidR="005F068D" w:rsidRPr="005F068D" w:rsidRDefault="005F068D" w:rsidP="00896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6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дней</w:t>
            </w:r>
          </w:p>
        </w:tc>
      </w:tr>
      <w:tr w:rsidR="005F068D" w:rsidRPr="005F068D" w14:paraId="244541AB" w14:textId="77777777" w:rsidTr="00747995">
        <w:trPr>
          <w:trHeight w:val="315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714FC" w14:textId="77777777" w:rsidR="00747995" w:rsidRDefault="005F068D" w:rsidP="00896D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6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Наличие добавок в </w:t>
            </w:r>
          </w:p>
          <w:p w14:paraId="6933F5B5" w14:textId="77777777" w:rsidR="00747995" w:rsidRDefault="005F068D" w:rsidP="00896D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6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рецептуре хлебных </w:t>
            </w:r>
          </w:p>
          <w:p w14:paraId="5F297542" w14:textId="4F8CD77F" w:rsidR="005F068D" w:rsidRPr="005F068D" w:rsidRDefault="005F068D" w:rsidP="00896D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6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изделий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44BB4" w14:textId="77777777" w:rsidR="005F068D" w:rsidRPr="005F068D" w:rsidRDefault="005F068D" w:rsidP="00896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-0,92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9135A" w14:textId="77777777" w:rsidR="005F068D" w:rsidRPr="005F068D" w:rsidRDefault="005F068D" w:rsidP="00896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-0,59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8512A" w14:textId="77777777" w:rsidR="005F068D" w:rsidRPr="005F068D" w:rsidRDefault="005F068D" w:rsidP="00896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-0,88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EA0A3" w14:textId="77777777" w:rsidR="005F068D" w:rsidRPr="005F068D" w:rsidRDefault="005F068D" w:rsidP="00896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6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-0,81</w:t>
            </w:r>
          </w:p>
        </w:tc>
      </w:tr>
    </w:tbl>
    <w:p w14:paraId="0FF4F64B" w14:textId="77777777" w:rsidR="005F068D" w:rsidRPr="00B770AE" w:rsidRDefault="005F068D" w:rsidP="00896DE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4037D75D" w14:textId="77777777" w:rsidR="005F068D" w:rsidRDefault="005F068D" w:rsidP="00986BE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346B12" w14:textId="77777777" w:rsidR="00747995" w:rsidRDefault="005F068D" w:rsidP="00986BE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68D">
        <w:rPr>
          <w:rFonts w:ascii="Times New Roman" w:hAnsi="Times New Roman" w:cs="Times New Roman"/>
          <w:sz w:val="28"/>
          <w:szCs w:val="28"/>
        </w:rPr>
        <w:t>То есть чем сложнее состав рецептуры хлеба, и чем больше в нем различных добавок, тем быстрее он плесневеет.</w:t>
      </w:r>
      <w:r w:rsidR="00235AC7">
        <w:rPr>
          <w:rFonts w:ascii="Times New Roman" w:hAnsi="Times New Roman" w:cs="Times New Roman"/>
          <w:sz w:val="28"/>
          <w:szCs w:val="28"/>
        </w:rPr>
        <w:t xml:space="preserve"> </w:t>
      </w:r>
      <w:r w:rsidR="00677455">
        <w:rPr>
          <w:rFonts w:ascii="Times New Roman" w:hAnsi="Times New Roman" w:cs="Times New Roman"/>
          <w:sz w:val="28"/>
          <w:szCs w:val="28"/>
        </w:rPr>
        <w:t xml:space="preserve">Это интересное явление, </w:t>
      </w:r>
    </w:p>
    <w:p w14:paraId="77DCD201" w14:textId="7012A442" w:rsidR="00747995" w:rsidRDefault="00677455" w:rsidP="00986BE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согласованное с прочитанным нами материалом (</w:t>
      </w:r>
      <w:r w:rsidRPr="00896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Микроорганизмы порчи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…, 2014). Мы планируем дополнительно изучить его и, возможно, выявить </w:t>
      </w:r>
    </w:p>
    <w:p w14:paraId="361632C4" w14:textId="71D7DC03" w:rsidR="005F068D" w:rsidRPr="00126C62" w:rsidRDefault="00677455" w:rsidP="00126C6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</w:t>
      </w:r>
      <w:r w:rsidR="00747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соответствия на последующих этапах нашей работы.</w:t>
      </w:r>
      <w:bookmarkStart w:id="10" w:name="_GoBack"/>
      <w:bookmarkEnd w:id="10"/>
    </w:p>
    <w:p w14:paraId="6ED4D9B1" w14:textId="6B66289B" w:rsidR="005F068D" w:rsidRDefault="005F068D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F068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Выводы</w:t>
      </w:r>
    </w:p>
    <w:p w14:paraId="4930C402" w14:textId="77777777" w:rsidR="00896DE3" w:rsidRPr="005F068D" w:rsidRDefault="00896DE3" w:rsidP="00986BE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4B5E987" w14:textId="35CA612F" w:rsidR="00747995" w:rsidRPr="00747995" w:rsidRDefault="005F068D" w:rsidP="00986BEA">
      <w:pPr>
        <w:pStyle w:val="a6"/>
        <w:widowControl w:val="0"/>
        <w:numPr>
          <w:ilvl w:val="0"/>
          <w:numId w:val="8"/>
        </w:numPr>
        <w:tabs>
          <w:tab w:val="left" w:pos="1069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bookmarkStart w:id="11" w:name="_Hlk93565186"/>
      <w:r w:rsidRPr="00747995">
        <w:rPr>
          <w:rFonts w:ascii="Times New Roman" w:hAnsi="Times New Roman" w:cs="Times New Roman"/>
          <w:iCs/>
          <w:sz w:val="28"/>
          <w:szCs w:val="28"/>
        </w:rPr>
        <w:t xml:space="preserve">Как показало экспериментальное выдерживание образцов хлеба в </w:t>
      </w:r>
    </w:p>
    <w:p w14:paraId="5821F827" w14:textId="77777777" w:rsidR="00747995" w:rsidRDefault="005F068D" w:rsidP="00986BE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47995">
        <w:rPr>
          <w:rFonts w:ascii="Times New Roman" w:hAnsi="Times New Roman" w:cs="Times New Roman"/>
          <w:iCs/>
          <w:sz w:val="28"/>
          <w:szCs w:val="28"/>
        </w:rPr>
        <w:t xml:space="preserve">разных условиях, все они оказались заселены спорами. Формирование мицелия плесени на хлебе начинается уже на 2-ой день. Это значит, что споры </w:t>
      </w:r>
    </w:p>
    <w:p w14:paraId="7BDA8B14" w14:textId="77777777" w:rsidR="00747995" w:rsidRDefault="005F068D" w:rsidP="00986BE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47995">
        <w:rPr>
          <w:rFonts w:ascii="Times New Roman" w:hAnsi="Times New Roman" w:cs="Times New Roman"/>
          <w:iCs/>
          <w:sz w:val="28"/>
          <w:szCs w:val="28"/>
        </w:rPr>
        <w:t xml:space="preserve">грибов попадают на хлебные изделия в момент упаковки и нарезки на </w:t>
      </w:r>
    </w:p>
    <w:p w14:paraId="76B045FF" w14:textId="0A1251D8" w:rsidR="005F068D" w:rsidRPr="00747995" w:rsidRDefault="005F068D" w:rsidP="00986BE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47995">
        <w:rPr>
          <w:rFonts w:ascii="Times New Roman" w:hAnsi="Times New Roman" w:cs="Times New Roman"/>
          <w:iCs/>
          <w:sz w:val="28"/>
          <w:szCs w:val="28"/>
        </w:rPr>
        <w:t>производстве.</w:t>
      </w:r>
    </w:p>
    <w:p w14:paraId="485A0986" w14:textId="77777777" w:rsidR="00747995" w:rsidRDefault="005F068D" w:rsidP="00986BE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68D">
        <w:rPr>
          <w:rFonts w:ascii="Times New Roman" w:hAnsi="Times New Roman" w:cs="Times New Roman"/>
          <w:iCs/>
          <w:sz w:val="28"/>
          <w:szCs w:val="28"/>
        </w:rPr>
        <w:t xml:space="preserve">2. </w:t>
      </w:r>
      <w:r w:rsidRPr="005F068D">
        <w:rPr>
          <w:rFonts w:ascii="Times New Roman" w:hAnsi="Times New Roman" w:cs="Times New Roman"/>
          <w:sz w:val="28"/>
          <w:szCs w:val="28"/>
        </w:rPr>
        <w:t xml:space="preserve">Особенно сильно заселению </w:t>
      </w:r>
      <w:proofErr w:type="spellStart"/>
      <w:r w:rsidRPr="005F068D">
        <w:rPr>
          <w:rFonts w:ascii="Times New Roman" w:hAnsi="Times New Roman" w:cs="Times New Roman"/>
          <w:sz w:val="28"/>
          <w:szCs w:val="28"/>
        </w:rPr>
        <w:t>микобиоты</w:t>
      </w:r>
      <w:proofErr w:type="spellEnd"/>
      <w:r w:rsidRPr="005F068D">
        <w:rPr>
          <w:rFonts w:ascii="Times New Roman" w:hAnsi="Times New Roman" w:cs="Times New Roman"/>
          <w:sz w:val="28"/>
          <w:szCs w:val="28"/>
        </w:rPr>
        <w:t xml:space="preserve"> подвержен ржаной хлеб, а также нарезной хлеб, у которого увеличивается поверхность для контакта с микроорганизмами. </w:t>
      </w:r>
      <w:r w:rsidRPr="005F068D">
        <w:rPr>
          <w:rFonts w:ascii="Times New Roman" w:eastAsia="Calibri" w:hAnsi="Times New Roman" w:cs="Times New Roman"/>
          <w:sz w:val="28"/>
          <w:szCs w:val="28"/>
        </w:rPr>
        <w:t xml:space="preserve">Чем больше добавок содержит хлеб, тем быстрее он </w:t>
      </w:r>
    </w:p>
    <w:p w14:paraId="7DBB331B" w14:textId="1773964F" w:rsidR="00747995" w:rsidRDefault="005F068D" w:rsidP="00986BE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68D">
        <w:rPr>
          <w:rFonts w:ascii="Times New Roman" w:eastAsia="Calibri" w:hAnsi="Times New Roman" w:cs="Times New Roman"/>
          <w:sz w:val="28"/>
          <w:szCs w:val="28"/>
        </w:rPr>
        <w:t xml:space="preserve">подвергается </w:t>
      </w:r>
      <w:proofErr w:type="spellStart"/>
      <w:r w:rsidRPr="005F068D">
        <w:rPr>
          <w:rFonts w:ascii="Times New Roman" w:eastAsia="Calibri" w:hAnsi="Times New Roman" w:cs="Times New Roman"/>
          <w:sz w:val="28"/>
          <w:szCs w:val="28"/>
        </w:rPr>
        <w:t>плесневению</w:t>
      </w:r>
      <w:proofErr w:type="spellEnd"/>
      <w:r w:rsidRPr="005F068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5F068D">
        <w:rPr>
          <w:rFonts w:ascii="Times New Roman" w:hAnsi="Times New Roman" w:cs="Times New Roman"/>
          <w:sz w:val="28"/>
          <w:szCs w:val="28"/>
        </w:rPr>
        <w:t xml:space="preserve">Следовательно, сроки хранения и реализации для видов хлеба с большим количеством добавок и предварительно нарезанным </w:t>
      </w:r>
    </w:p>
    <w:p w14:paraId="637A3AA6" w14:textId="4CE81003" w:rsidR="005F068D" w:rsidRPr="005F068D" w:rsidRDefault="005F068D" w:rsidP="00986BEA">
      <w:pPr>
        <w:widowControl w:val="0"/>
        <w:tabs>
          <w:tab w:val="left" w:pos="567"/>
        </w:tabs>
        <w:spacing w:after="0" w:line="240" w:lineRule="auto"/>
        <w:ind w:right="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068D">
        <w:rPr>
          <w:rFonts w:ascii="Times New Roman" w:hAnsi="Times New Roman" w:cs="Times New Roman"/>
          <w:sz w:val="28"/>
          <w:szCs w:val="28"/>
        </w:rPr>
        <w:t>рекомендуется сократить с 3-х до 2-х суток.</w:t>
      </w:r>
    </w:p>
    <w:p w14:paraId="6328EB9D" w14:textId="77777777" w:rsidR="005F068D" w:rsidRPr="005F068D" w:rsidRDefault="005F068D" w:rsidP="00986BE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068D">
        <w:rPr>
          <w:rFonts w:ascii="Times New Roman" w:hAnsi="Times New Roman" w:cs="Times New Roman"/>
          <w:iCs/>
          <w:sz w:val="28"/>
          <w:szCs w:val="28"/>
        </w:rPr>
        <w:t>3. Низкая температура является наиболее сдерживающим фактором для развития плесневых грибов; следовательно, хранение хлеба в условиях его охлаждения предпочтительно.</w:t>
      </w:r>
    </w:p>
    <w:p w14:paraId="26385B4E" w14:textId="77777777" w:rsidR="00747995" w:rsidRDefault="005F068D" w:rsidP="00986BEA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F068D">
        <w:rPr>
          <w:rFonts w:ascii="Times New Roman" w:eastAsia="Calibri" w:hAnsi="Times New Roman" w:cs="Times New Roman"/>
          <w:iCs/>
          <w:sz w:val="28"/>
          <w:szCs w:val="28"/>
        </w:rPr>
        <w:t xml:space="preserve">4. Люминесцентный анализ позволяет эффективно определить начальную степень порчи продуктов питания. Уже на второй день хранения хлебных </w:t>
      </w:r>
    </w:p>
    <w:p w14:paraId="411AB42E" w14:textId="45C4B3F3" w:rsidR="00747995" w:rsidRDefault="005F068D" w:rsidP="00986BE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F068D">
        <w:rPr>
          <w:rFonts w:ascii="Times New Roman" w:eastAsia="Calibri" w:hAnsi="Times New Roman" w:cs="Times New Roman"/>
          <w:iCs/>
          <w:sz w:val="28"/>
          <w:szCs w:val="28"/>
        </w:rPr>
        <w:t xml:space="preserve">изделий наблюдается снижение эффективности свечения. Наибольшая </w:t>
      </w:r>
    </w:p>
    <w:p w14:paraId="0418C831" w14:textId="77777777" w:rsidR="00747995" w:rsidRDefault="005F068D" w:rsidP="00986BE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F068D">
        <w:rPr>
          <w:rFonts w:ascii="Times New Roman" w:eastAsia="Calibri" w:hAnsi="Times New Roman" w:cs="Times New Roman"/>
          <w:iCs/>
          <w:sz w:val="28"/>
          <w:szCs w:val="28"/>
        </w:rPr>
        <w:t xml:space="preserve">интенсивность свечения наблюдается у образцов, не имеющих мучных, </w:t>
      </w:r>
    </w:p>
    <w:p w14:paraId="33E3C2CC" w14:textId="61BBFE54" w:rsidR="005F068D" w:rsidRPr="005F068D" w:rsidRDefault="005F068D" w:rsidP="00986BE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F068D">
        <w:rPr>
          <w:rFonts w:ascii="Times New Roman" w:eastAsia="Calibri" w:hAnsi="Times New Roman" w:cs="Times New Roman"/>
          <w:iCs/>
          <w:sz w:val="28"/>
          <w:szCs w:val="28"/>
        </w:rPr>
        <w:t>зерновых и других добавок.</w:t>
      </w:r>
    </w:p>
    <w:p w14:paraId="102F5ACC" w14:textId="77777777" w:rsidR="00747995" w:rsidRDefault="005F068D" w:rsidP="00986BEA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68D">
        <w:rPr>
          <w:rFonts w:ascii="Times New Roman" w:eastAsia="Calibri" w:hAnsi="Times New Roman" w:cs="Times New Roman"/>
          <w:iCs/>
          <w:sz w:val="28"/>
          <w:szCs w:val="28"/>
        </w:rPr>
        <w:t xml:space="preserve">5. Выдвинутая нами гипотеза исследования подтвердилась: </w:t>
      </w:r>
      <w:r w:rsidRPr="005F068D">
        <w:rPr>
          <w:rFonts w:ascii="Times New Roman" w:eastAsia="Calibri" w:hAnsi="Times New Roman" w:cs="Times New Roman"/>
          <w:sz w:val="28"/>
          <w:szCs w:val="28"/>
        </w:rPr>
        <w:t xml:space="preserve">параметры развития </w:t>
      </w:r>
      <w:proofErr w:type="spellStart"/>
      <w:r w:rsidRPr="005F068D">
        <w:rPr>
          <w:rFonts w:ascii="Times New Roman" w:eastAsia="Calibri" w:hAnsi="Times New Roman" w:cs="Times New Roman"/>
          <w:sz w:val="28"/>
          <w:szCs w:val="28"/>
        </w:rPr>
        <w:t>микобиоты</w:t>
      </w:r>
      <w:proofErr w:type="spellEnd"/>
      <w:r w:rsidRPr="005F068D">
        <w:rPr>
          <w:rFonts w:ascii="Times New Roman" w:eastAsia="Calibri" w:hAnsi="Times New Roman" w:cs="Times New Roman"/>
          <w:sz w:val="28"/>
          <w:szCs w:val="28"/>
        </w:rPr>
        <w:t xml:space="preserve"> на образцах хлебных изделий позволяет установить </w:t>
      </w:r>
    </w:p>
    <w:p w14:paraId="0D28B57D" w14:textId="1075BF0F" w:rsidR="005F068D" w:rsidRPr="00450589" w:rsidRDefault="005F068D" w:rsidP="00986BE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68D">
        <w:rPr>
          <w:rFonts w:ascii="Times New Roman" w:eastAsia="Calibri" w:hAnsi="Times New Roman" w:cs="Times New Roman"/>
          <w:sz w:val="28"/>
          <w:szCs w:val="28"/>
        </w:rPr>
        <w:t>оптимальные условия хранения хлеба.</w:t>
      </w:r>
    </w:p>
    <w:p w14:paraId="4E878350" w14:textId="77777777" w:rsidR="00AE62EB" w:rsidRDefault="00AE62EB" w:rsidP="00896DE3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2" w:name="_Toc93019099"/>
      <w:bookmarkEnd w:id="11"/>
      <w:r>
        <w:rPr>
          <w:rFonts w:ascii="Times New Roman" w:eastAsia="Calibri" w:hAnsi="Times New Roman" w:cs="Times New Roman"/>
        </w:rPr>
        <w:br w:type="page"/>
      </w:r>
    </w:p>
    <w:p w14:paraId="6DC732E1" w14:textId="6EDC6ABF" w:rsidR="005F068D" w:rsidRDefault="005F068D" w:rsidP="00896DE3">
      <w:pPr>
        <w:pStyle w:val="1"/>
        <w:keepNext w:val="0"/>
        <w:keepLines w:val="0"/>
        <w:widowControl w:val="0"/>
        <w:spacing w:before="0" w:line="240" w:lineRule="auto"/>
        <w:jc w:val="center"/>
        <w:rPr>
          <w:rFonts w:ascii="Times New Roman" w:eastAsia="Calibri" w:hAnsi="Times New Roman" w:cs="Times New Roman"/>
          <w:color w:val="auto"/>
        </w:rPr>
      </w:pPr>
      <w:bookmarkStart w:id="13" w:name="_Toc93498141"/>
      <w:r w:rsidRPr="005F068D">
        <w:rPr>
          <w:rFonts w:ascii="Times New Roman" w:eastAsia="Calibri" w:hAnsi="Times New Roman" w:cs="Times New Roman"/>
          <w:color w:val="auto"/>
        </w:rPr>
        <w:lastRenderedPageBreak/>
        <w:t>Заключение</w:t>
      </w:r>
      <w:bookmarkEnd w:id="12"/>
      <w:bookmarkEnd w:id="13"/>
    </w:p>
    <w:p w14:paraId="18F8226A" w14:textId="77777777" w:rsidR="00896DE3" w:rsidRPr="00896DE3" w:rsidRDefault="00896DE3" w:rsidP="00896DE3"/>
    <w:p w14:paraId="29377512" w14:textId="77777777" w:rsidR="00450589" w:rsidRDefault="005F068D" w:rsidP="0045058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68D">
        <w:rPr>
          <w:rFonts w:ascii="Times New Roman" w:eastAsia="Calibri" w:hAnsi="Times New Roman" w:cs="Times New Roman"/>
          <w:sz w:val="28"/>
          <w:szCs w:val="28"/>
        </w:rPr>
        <w:t xml:space="preserve">Чтобы не нанести вред своему здоровью, надо внимательно изучать срок годности хлебного изделия и употреблять его только в эти сроки. </w:t>
      </w:r>
      <w:r w:rsidR="00677455">
        <w:rPr>
          <w:rFonts w:ascii="Times New Roman" w:eastAsia="Calibri" w:hAnsi="Times New Roman" w:cs="Times New Roman"/>
          <w:sz w:val="28"/>
          <w:szCs w:val="28"/>
        </w:rPr>
        <w:t xml:space="preserve">Соблюдение сроков хранения хлебобулочных изделий – важный фактор </w:t>
      </w:r>
      <w:r w:rsidR="00450589">
        <w:rPr>
          <w:rFonts w:ascii="Times New Roman" w:eastAsia="Calibri" w:hAnsi="Times New Roman" w:cs="Times New Roman"/>
          <w:sz w:val="28"/>
          <w:szCs w:val="28"/>
        </w:rPr>
        <w:t xml:space="preserve">их микробиологической безопасности для человека. </w:t>
      </w:r>
      <w:r w:rsidRPr="005F068D">
        <w:rPr>
          <w:rFonts w:ascii="Times New Roman" w:eastAsia="Calibri" w:hAnsi="Times New Roman" w:cs="Times New Roman"/>
          <w:sz w:val="28"/>
          <w:szCs w:val="28"/>
        </w:rPr>
        <w:t>Хранить хлеб в домашних и промышленных условиях лучше в холодных местах, особенно ржаной хлеб и хлеб с добавками. Важно помнить, что только свежий и качественный хлеб принесет пользу здоровью.</w:t>
      </w:r>
      <w:bookmarkStart w:id="14" w:name="_Toc93019100"/>
    </w:p>
    <w:p w14:paraId="12F6FB14" w14:textId="6827B67D" w:rsidR="00677455" w:rsidRPr="00450589" w:rsidRDefault="00450589" w:rsidP="0045058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дальнейшем в своей работе мы планируем подробнее изучить связь </w:t>
      </w:r>
      <w:r w:rsidR="00677455" w:rsidRPr="005F068D">
        <w:rPr>
          <w:rFonts w:ascii="Times New Roman" w:hAnsi="Times New Roman" w:cs="Times New Roman"/>
          <w:sz w:val="28"/>
          <w:szCs w:val="28"/>
        </w:rPr>
        <w:t>состав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77455" w:rsidRPr="005F068D">
        <w:rPr>
          <w:rFonts w:ascii="Times New Roman" w:hAnsi="Times New Roman" w:cs="Times New Roman"/>
          <w:sz w:val="28"/>
          <w:szCs w:val="28"/>
        </w:rPr>
        <w:t xml:space="preserve"> рецептуры хлеба</w:t>
      </w:r>
      <w:r>
        <w:rPr>
          <w:rFonts w:ascii="Times New Roman" w:hAnsi="Times New Roman" w:cs="Times New Roman"/>
          <w:sz w:val="28"/>
          <w:szCs w:val="28"/>
        </w:rPr>
        <w:t xml:space="preserve">, включая содержание </w:t>
      </w:r>
      <w:r w:rsidR="00677455" w:rsidRPr="005F068D">
        <w:rPr>
          <w:rFonts w:ascii="Times New Roman" w:hAnsi="Times New Roman" w:cs="Times New Roman"/>
          <w:sz w:val="28"/>
          <w:szCs w:val="28"/>
        </w:rPr>
        <w:t xml:space="preserve">в нем различных добавок, </w:t>
      </w:r>
      <w:r>
        <w:rPr>
          <w:rFonts w:ascii="Times New Roman" w:hAnsi="Times New Roman" w:cs="Times New Roman"/>
          <w:sz w:val="28"/>
          <w:szCs w:val="28"/>
        </w:rPr>
        <w:t xml:space="preserve">на скорость его заселения микроорганизмами, а также интенсивность развития </w:t>
      </w:r>
      <w:r w:rsidR="00061A41">
        <w:rPr>
          <w:rFonts w:ascii="Times New Roman" w:hAnsi="Times New Roman" w:cs="Times New Roman"/>
          <w:sz w:val="28"/>
          <w:szCs w:val="28"/>
        </w:rPr>
        <w:t xml:space="preserve">плесневой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микробиоты</w:t>
      </w:r>
      <w:proofErr w:type="spellEnd"/>
      <w:r w:rsidR="00677455" w:rsidRPr="005F068D">
        <w:rPr>
          <w:rFonts w:ascii="Times New Roman" w:hAnsi="Times New Roman" w:cs="Times New Roman"/>
          <w:sz w:val="28"/>
          <w:szCs w:val="28"/>
        </w:rPr>
        <w:t>.</w:t>
      </w:r>
    </w:p>
    <w:p w14:paraId="05555D70" w14:textId="77777777" w:rsidR="00677455" w:rsidRPr="005F068D" w:rsidRDefault="00677455" w:rsidP="00061A4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FC536B6" w14:textId="580509FA" w:rsidR="005F068D" w:rsidRPr="005F068D" w:rsidRDefault="005F068D" w:rsidP="00896DE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068D">
        <w:rPr>
          <w:rFonts w:ascii="Times New Roman" w:eastAsia="Calibri" w:hAnsi="Times New Roman" w:cs="Times New Roman"/>
          <w:sz w:val="28"/>
          <w:szCs w:val="28"/>
        </w:rPr>
        <w:t xml:space="preserve">Автор </w:t>
      </w:r>
      <w:r w:rsidR="00061A41">
        <w:rPr>
          <w:rFonts w:ascii="Times New Roman" w:eastAsia="Calibri" w:hAnsi="Times New Roman" w:cs="Times New Roman"/>
          <w:sz w:val="28"/>
          <w:szCs w:val="28"/>
        </w:rPr>
        <w:t xml:space="preserve">данной работы </w:t>
      </w:r>
      <w:r w:rsidRPr="005F068D">
        <w:rPr>
          <w:rFonts w:ascii="Times New Roman" w:eastAsia="Calibri" w:hAnsi="Times New Roman" w:cs="Times New Roman"/>
          <w:sz w:val="28"/>
          <w:szCs w:val="28"/>
        </w:rPr>
        <w:t xml:space="preserve">искренне признательна к. с.-х. н. Е.В. </w:t>
      </w:r>
      <w:proofErr w:type="spellStart"/>
      <w:r w:rsidRPr="005F068D">
        <w:rPr>
          <w:rFonts w:ascii="Times New Roman" w:eastAsia="Calibri" w:hAnsi="Times New Roman" w:cs="Times New Roman"/>
          <w:sz w:val="28"/>
          <w:szCs w:val="28"/>
        </w:rPr>
        <w:t>Михалёву</w:t>
      </w:r>
      <w:proofErr w:type="spellEnd"/>
      <w:r w:rsidRPr="005F068D">
        <w:rPr>
          <w:rFonts w:ascii="Times New Roman" w:eastAsia="Calibri" w:hAnsi="Times New Roman" w:cs="Times New Roman"/>
          <w:sz w:val="28"/>
          <w:szCs w:val="28"/>
        </w:rPr>
        <w:t xml:space="preserve"> (ФГБОУ ВО Нижегородская ГСХА) за ценные советы по выполнению работы.</w:t>
      </w:r>
    </w:p>
    <w:p w14:paraId="4BD0D290" w14:textId="77777777" w:rsidR="005F068D" w:rsidRPr="00660EA6" w:rsidRDefault="005F068D" w:rsidP="00896DE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14:paraId="74984393" w14:textId="77777777" w:rsidR="005F068D" w:rsidRDefault="005F068D" w:rsidP="00896DE3">
      <w:pPr>
        <w:spacing w:line="240" w:lineRule="auto"/>
        <w:rPr>
          <w:rFonts w:ascii="Times New Roman" w:eastAsia="Calibri" w:hAnsi="Times New Roman" w:cs="Times New Roman"/>
          <w:b/>
          <w:bCs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sz w:val="32"/>
          <w:szCs w:val="32"/>
        </w:rPr>
        <w:br w:type="page"/>
      </w:r>
    </w:p>
    <w:p w14:paraId="252AAE43" w14:textId="4E4D7471" w:rsidR="005F068D" w:rsidRPr="00896DE3" w:rsidRDefault="005F068D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96DE3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Список использованной литературы</w:t>
      </w:r>
      <w:bookmarkEnd w:id="14"/>
    </w:p>
    <w:p w14:paraId="0C78F8E2" w14:textId="77777777" w:rsidR="00896DE3" w:rsidRPr="00896DE3" w:rsidRDefault="00896DE3" w:rsidP="00896DE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16C12E8" w14:textId="77777777" w:rsidR="005F068D" w:rsidRPr="00896DE3" w:rsidRDefault="005F068D" w:rsidP="00896DE3">
      <w:pPr>
        <w:pStyle w:val="a6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Hlk93022171"/>
      <w:bookmarkStart w:id="16" w:name="_Hlk93102832"/>
      <w:r w:rsidRPr="00896DE3">
        <w:rPr>
          <w:rFonts w:ascii="Times New Roman" w:hAnsi="Times New Roman" w:cs="Times New Roman"/>
          <w:sz w:val="28"/>
          <w:szCs w:val="28"/>
        </w:rPr>
        <w:t xml:space="preserve">Афанасьева О.В. Микробиология хлебопекарного производства. СПб Ф </w:t>
      </w:r>
      <w:proofErr w:type="spellStart"/>
      <w:r w:rsidRPr="00896DE3">
        <w:rPr>
          <w:rFonts w:ascii="Times New Roman" w:hAnsi="Times New Roman" w:cs="Times New Roman"/>
          <w:sz w:val="28"/>
          <w:szCs w:val="28"/>
        </w:rPr>
        <w:t>ГосНИИХП</w:t>
      </w:r>
      <w:proofErr w:type="spellEnd"/>
      <w:r w:rsidRPr="00896DE3">
        <w:rPr>
          <w:rFonts w:ascii="Times New Roman" w:hAnsi="Times New Roman" w:cs="Times New Roman"/>
          <w:sz w:val="28"/>
          <w:szCs w:val="28"/>
        </w:rPr>
        <w:t>. – СПб.: Береста, 2003. – 221 с.</w:t>
      </w:r>
    </w:p>
    <w:p w14:paraId="55BFAF3F" w14:textId="77777777" w:rsidR="00C53F72" w:rsidRDefault="005F068D" w:rsidP="00C53F72">
      <w:pPr>
        <w:pStyle w:val="a6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96DE3">
        <w:rPr>
          <w:rFonts w:ascii="Times New Roman" w:hAnsi="Times New Roman" w:cs="Times New Roman"/>
          <w:sz w:val="28"/>
          <w:szCs w:val="28"/>
        </w:rPr>
        <w:t>Кондакова</w:t>
      </w:r>
      <w:proofErr w:type="spellEnd"/>
      <w:r w:rsidRPr="00896DE3">
        <w:rPr>
          <w:rFonts w:ascii="Times New Roman" w:hAnsi="Times New Roman" w:cs="Times New Roman"/>
          <w:sz w:val="28"/>
          <w:szCs w:val="28"/>
        </w:rPr>
        <w:t xml:space="preserve"> Г.В. </w:t>
      </w:r>
      <w:proofErr w:type="spellStart"/>
      <w:r w:rsidRPr="00896DE3"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 w:rsidRPr="00896DE3">
        <w:rPr>
          <w:rFonts w:ascii="Times New Roman" w:hAnsi="Times New Roman" w:cs="Times New Roman"/>
          <w:sz w:val="28"/>
          <w:szCs w:val="28"/>
        </w:rPr>
        <w:t xml:space="preserve">. Микробиологические показатели. – Ярославль: </w:t>
      </w:r>
      <w:proofErr w:type="spellStart"/>
      <w:r w:rsidRPr="00896DE3">
        <w:rPr>
          <w:rFonts w:ascii="Times New Roman" w:hAnsi="Times New Roman" w:cs="Times New Roman"/>
          <w:sz w:val="28"/>
          <w:szCs w:val="28"/>
        </w:rPr>
        <w:t>ЯрГУ</w:t>
      </w:r>
      <w:proofErr w:type="spellEnd"/>
      <w:r w:rsidRPr="00896DE3">
        <w:rPr>
          <w:rFonts w:ascii="Times New Roman" w:hAnsi="Times New Roman" w:cs="Times New Roman"/>
          <w:sz w:val="28"/>
          <w:szCs w:val="28"/>
        </w:rPr>
        <w:t>, 2007. – 136 с.</w:t>
      </w:r>
    </w:p>
    <w:p w14:paraId="43657A97" w14:textId="61F8D055" w:rsidR="00C53F72" w:rsidRPr="00C53F72" w:rsidRDefault="00C53F72" w:rsidP="00C53F72">
      <w:pPr>
        <w:pStyle w:val="a6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C53F72">
        <w:rPr>
          <w:rFonts w:ascii="Times New Roman" w:hAnsi="Times New Roman" w:cs="Times New Roman"/>
          <w:spacing w:val="-1"/>
          <w:sz w:val="28"/>
          <w:szCs w:val="28"/>
        </w:rPr>
        <w:t>Контроль</w:t>
      </w:r>
      <w:r w:rsidRPr="00C53F72">
        <w:rPr>
          <w:rFonts w:ascii="Times New Roman" w:hAnsi="Times New Roman" w:cs="Times New Roman"/>
          <w:sz w:val="28"/>
          <w:szCs w:val="28"/>
        </w:rPr>
        <w:t xml:space="preserve"> </w:t>
      </w:r>
      <w:r w:rsidRPr="00C53F72">
        <w:rPr>
          <w:rFonts w:ascii="Times New Roman" w:hAnsi="Times New Roman" w:cs="Times New Roman"/>
          <w:spacing w:val="-1"/>
          <w:sz w:val="28"/>
          <w:szCs w:val="28"/>
        </w:rPr>
        <w:t>качества</w:t>
      </w:r>
      <w:r w:rsidRPr="00C53F72">
        <w:rPr>
          <w:rFonts w:ascii="Times New Roman" w:hAnsi="Times New Roman" w:cs="Times New Roman"/>
          <w:sz w:val="28"/>
          <w:szCs w:val="28"/>
        </w:rPr>
        <w:t xml:space="preserve"> и </w:t>
      </w:r>
      <w:r w:rsidRPr="00C53F72">
        <w:rPr>
          <w:rFonts w:ascii="Times New Roman" w:hAnsi="Times New Roman" w:cs="Times New Roman"/>
          <w:spacing w:val="-1"/>
          <w:sz w:val="28"/>
          <w:szCs w:val="28"/>
        </w:rPr>
        <w:t>безопасности</w:t>
      </w:r>
      <w:r w:rsidRPr="00C53F72">
        <w:rPr>
          <w:rFonts w:ascii="Times New Roman" w:hAnsi="Times New Roman" w:cs="Times New Roman"/>
          <w:sz w:val="28"/>
          <w:szCs w:val="28"/>
        </w:rPr>
        <w:t xml:space="preserve"> </w:t>
      </w:r>
      <w:r w:rsidRPr="00C53F72">
        <w:rPr>
          <w:rFonts w:ascii="Times New Roman" w:hAnsi="Times New Roman" w:cs="Times New Roman"/>
          <w:spacing w:val="-1"/>
          <w:sz w:val="28"/>
          <w:szCs w:val="28"/>
        </w:rPr>
        <w:t>пищевых</w:t>
      </w:r>
      <w:r w:rsidRPr="00C53F72">
        <w:rPr>
          <w:rFonts w:ascii="Times New Roman" w:hAnsi="Times New Roman" w:cs="Times New Roman"/>
          <w:sz w:val="28"/>
          <w:szCs w:val="28"/>
        </w:rPr>
        <w:t xml:space="preserve"> </w:t>
      </w:r>
      <w:r w:rsidRPr="00C53F72">
        <w:rPr>
          <w:rFonts w:ascii="Times New Roman" w:hAnsi="Times New Roman" w:cs="Times New Roman"/>
          <w:spacing w:val="-1"/>
          <w:sz w:val="28"/>
          <w:szCs w:val="28"/>
        </w:rPr>
        <w:t>продуктов</w:t>
      </w:r>
      <w:r w:rsidRPr="00C53F72">
        <w:rPr>
          <w:rFonts w:ascii="Times New Roman" w:hAnsi="Times New Roman" w:cs="Times New Roman"/>
          <w:sz w:val="28"/>
          <w:szCs w:val="28"/>
        </w:rPr>
        <w:t xml:space="preserve"> и</w:t>
      </w:r>
      <w:r w:rsidRPr="00C53F72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C53F72">
        <w:rPr>
          <w:rFonts w:ascii="Times New Roman" w:hAnsi="Times New Roman" w:cs="Times New Roman"/>
          <w:spacing w:val="-1"/>
          <w:sz w:val="28"/>
          <w:szCs w:val="28"/>
        </w:rPr>
        <w:t>продовольственного</w:t>
      </w:r>
      <w:r w:rsidRPr="00C53F72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C53F72">
        <w:rPr>
          <w:rFonts w:ascii="Times New Roman" w:hAnsi="Times New Roman" w:cs="Times New Roman"/>
          <w:sz w:val="28"/>
          <w:szCs w:val="28"/>
        </w:rPr>
        <w:t xml:space="preserve">сырья </w:t>
      </w:r>
      <w:r w:rsidRPr="00C53F72">
        <w:rPr>
          <w:rFonts w:ascii="Calibri" w:hAnsi="Calibri" w:cs="Calibri"/>
        </w:rPr>
        <w:t>/</w:t>
      </w:r>
      <w:r w:rsidRPr="00C53F72">
        <w:rPr>
          <w:rFonts w:ascii="Calibri" w:hAnsi="Calibri" w:cs="Calibri"/>
          <w:spacing w:val="20"/>
        </w:rPr>
        <w:t xml:space="preserve"> </w:t>
      </w:r>
      <w:proofErr w:type="spellStart"/>
      <w:r w:rsidRPr="00C53F72">
        <w:rPr>
          <w:rFonts w:ascii="Times New Roman" w:hAnsi="Times New Roman" w:cs="Times New Roman"/>
          <w:spacing w:val="-1"/>
          <w:sz w:val="28"/>
          <w:szCs w:val="28"/>
        </w:rPr>
        <w:t>Шаулина</w:t>
      </w:r>
      <w:proofErr w:type="spellEnd"/>
      <w:r w:rsidRPr="00C53F7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C53F72">
        <w:rPr>
          <w:rFonts w:ascii="Times New Roman" w:hAnsi="Times New Roman" w:cs="Times New Roman"/>
          <w:spacing w:val="-1"/>
          <w:sz w:val="28"/>
          <w:szCs w:val="28"/>
        </w:rPr>
        <w:t>Л.П.,</w:t>
      </w:r>
      <w:r w:rsidRPr="00C53F72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proofErr w:type="spellStart"/>
      <w:r w:rsidRPr="00C53F72">
        <w:rPr>
          <w:rFonts w:ascii="Times New Roman" w:hAnsi="Times New Roman" w:cs="Times New Roman"/>
          <w:spacing w:val="-1"/>
          <w:sz w:val="28"/>
          <w:szCs w:val="28"/>
        </w:rPr>
        <w:t>Корсун</w:t>
      </w:r>
      <w:proofErr w:type="spellEnd"/>
      <w:r w:rsidRPr="00C53F72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C53F72">
        <w:rPr>
          <w:rFonts w:ascii="Times New Roman" w:hAnsi="Times New Roman" w:cs="Times New Roman"/>
          <w:spacing w:val="-1"/>
          <w:sz w:val="28"/>
          <w:szCs w:val="28"/>
        </w:rPr>
        <w:t>Л.Н.</w:t>
      </w:r>
      <w:r w:rsidRPr="00C53F72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C53F72">
        <w:rPr>
          <w:rFonts w:ascii="Times New Roman" w:hAnsi="Times New Roman" w:cs="Times New Roman"/>
          <w:sz w:val="28"/>
          <w:szCs w:val="28"/>
        </w:rPr>
        <w:t>Учебное</w:t>
      </w:r>
      <w:r w:rsidRPr="00C53F72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C53F72">
        <w:rPr>
          <w:rFonts w:ascii="Times New Roman" w:hAnsi="Times New Roman" w:cs="Times New Roman"/>
          <w:spacing w:val="-1"/>
          <w:sz w:val="28"/>
          <w:szCs w:val="28"/>
        </w:rPr>
        <w:t>пособие.</w:t>
      </w:r>
      <w:r w:rsidRPr="00C53F72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C53F7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3F72">
        <w:rPr>
          <w:rFonts w:ascii="Times New Roman" w:hAnsi="Times New Roman" w:cs="Times New Roman"/>
          <w:spacing w:val="-1"/>
          <w:sz w:val="28"/>
          <w:szCs w:val="28"/>
        </w:rPr>
        <w:t xml:space="preserve">Иркутск, ИГУ, 2011. </w:t>
      </w:r>
      <w:r w:rsidRPr="00C53F72">
        <w:rPr>
          <w:rFonts w:ascii="Times New Roman" w:hAnsi="Times New Roman" w:cs="Times New Roman"/>
          <w:sz w:val="28"/>
          <w:szCs w:val="28"/>
        </w:rPr>
        <w:t xml:space="preserve">– </w:t>
      </w:r>
      <w:r w:rsidRPr="00C53F72">
        <w:rPr>
          <w:rFonts w:ascii="Times New Roman" w:hAnsi="Times New Roman" w:cs="Times New Roman"/>
          <w:spacing w:val="-1"/>
          <w:sz w:val="28"/>
          <w:szCs w:val="28"/>
        </w:rPr>
        <w:t>111</w:t>
      </w:r>
      <w:r w:rsidRPr="00C53F72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58ACF1AC" w14:textId="77777777" w:rsidR="005F068D" w:rsidRPr="00896DE3" w:rsidRDefault="005F068D" w:rsidP="00896DE3">
      <w:pPr>
        <w:pStyle w:val="a6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96DE3">
        <w:rPr>
          <w:rFonts w:ascii="Times New Roman" w:hAnsi="Times New Roman" w:cs="Times New Roman"/>
          <w:sz w:val="28"/>
          <w:szCs w:val="28"/>
        </w:rPr>
        <w:t xml:space="preserve">Красникова Л.В., </w:t>
      </w:r>
      <w:proofErr w:type="spellStart"/>
      <w:r w:rsidRPr="00896DE3">
        <w:rPr>
          <w:rFonts w:ascii="Times New Roman" w:hAnsi="Times New Roman" w:cs="Times New Roman"/>
          <w:sz w:val="28"/>
          <w:szCs w:val="28"/>
        </w:rPr>
        <w:t>Гунькова</w:t>
      </w:r>
      <w:proofErr w:type="spellEnd"/>
      <w:r w:rsidRPr="00896DE3">
        <w:rPr>
          <w:rFonts w:ascii="Times New Roman" w:hAnsi="Times New Roman" w:cs="Times New Roman"/>
          <w:sz w:val="28"/>
          <w:szCs w:val="28"/>
        </w:rPr>
        <w:t xml:space="preserve"> П.И., Савкина О.А. Общая и пищевая микробиология. Часть II. – СПб.: Университет ИТМО, 2016. – 127 с.</w:t>
      </w:r>
    </w:p>
    <w:p w14:paraId="7DC02AB3" w14:textId="77777777" w:rsidR="005F068D" w:rsidRPr="00896DE3" w:rsidRDefault="005F068D" w:rsidP="00896DE3">
      <w:pPr>
        <w:pStyle w:val="a6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96DE3">
        <w:rPr>
          <w:rFonts w:ascii="Times New Roman" w:hAnsi="Times New Roman" w:cs="Times New Roman"/>
          <w:sz w:val="28"/>
          <w:szCs w:val="28"/>
        </w:rPr>
        <w:t xml:space="preserve">Кузнецова Л.И., Савкина О.А., Иванова Е.С. и др. О </w:t>
      </w:r>
      <w:proofErr w:type="spellStart"/>
      <w:r w:rsidRPr="00896DE3">
        <w:rPr>
          <w:rFonts w:ascii="Times New Roman" w:hAnsi="Times New Roman" w:cs="Times New Roman"/>
          <w:sz w:val="28"/>
          <w:szCs w:val="28"/>
        </w:rPr>
        <w:t>плесневении</w:t>
      </w:r>
      <w:proofErr w:type="spellEnd"/>
      <w:r w:rsidRPr="00896DE3">
        <w:rPr>
          <w:rFonts w:ascii="Times New Roman" w:hAnsi="Times New Roman" w:cs="Times New Roman"/>
          <w:sz w:val="28"/>
          <w:szCs w:val="28"/>
        </w:rPr>
        <w:t xml:space="preserve"> хлеба // Хлебопечение России. – 2014, № 5. – С. 24-26.</w:t>
      </w:r>
    </w:p>
    <w:p w14:paraId="5032FF5A" w14:textId="3A98B36C" w:rsidR="005F068D" w:rsidRPr="00896DE3" w:rsidRDefault="005F068D" w:rsidP="00896DE3">
      <w:pPr>
        <w:pStyle w:val="a6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96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Микроорганизмы порчи пищевых продуктов</w:t>
      </w:r>
      <w:r w:rsidR="00F46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Методические рекомендации по выполнению самостоятельной работы по дисциплине «Технология функциональных продуктов питания»</w:t>
      </w:r>
      <w:r w:rsidRPr="00896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Сост. Н.В. Сокол, Н.В. </w:t>
      </w:r>
      <w:proofErr w:type="spellStart"/>
      <w:r w:rsidRPr="00896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Кенийз</w:t>
      </w:r>
      <w:proofErr w:type="spellEnd"/>
      <w:r w:rsidRPr="00896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</w:t>
      </w:r>
      <w:r w:rsidRPr="00896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Краснодар, 2014. – 32 с.</w:t>
      </w:r>
    </w:p>
    <w:p w14:paraId="7CF918DE" w14:textId="77777777" w:rsidR="002E7809" w:rsidRPr="002E7809" w:rsidRDefault="002E7809" w:rsidP="002E7809">
      <w:pPr>
        <w:pStyle w:val="a6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E7809">
        <w:rPr>
          <w:rFonts w:ascii="Times New Roman" w:hAnsi="Times New Roman" w:cs="Times New Roman"/>
          <w:sz w:val="28"/>
          <w:szCs w:val="28"/>
        </w:rPr>
        <w:t xml:space="preserve">Микробиологическая порча пищевых продуктов / Под ред. К. </w:t>
      </w:r>
      <w:proofErr w:type="spellStart"/>
      <w:r w:rsidRPr="002E7809">
        <w:rPr>
          <w:rFonts w:ascii="Times New Roman" w:hAnsi="Times New Roman" w:cs="Times New Roman"/>
          <w:sz w:val="28"/>
          <w:szCs w:val="28"/>
        </w:rPr>
        <w:t>Блэкберн</w:t>
      </w:r>
      <w:proofErr w:type="spellEnd"/>
      <w:r w:rsidRPr="002E7809">
        <w:rPr>
          <w:rFonts w:ascii="Times New Roman" w:hAnsi="Times New Roman" w:cs="Times New Roman"/>
          <w:sz w:val="28"/>
          <w:szCs w:val="28"/>
        </w:rPr>
        <w:t>; пер. с англ. В.Д. Широкова. – СПб.: Профессия, 2009. – 784 с.</w:t>
      </w:r>
    </w:p>
    <w:p w14:paraId="4F7AEFF1" w14:textId="77777777" w:rsidR="005F068D" w:rsidRPr="00677455" w:rsidRDefault="005F068D" w:rsidP="00896DE3">
      <w:pPr>
        <w:pStyle w:val="a6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7455">
        <w:rPr>
          <w:rFonts w:ascii="Times New Roman" w:hAnsi="Times New Roman" w:cs="Times New Roman"/>
          <w:sz w:val="28"/>
          <w:szCs w:val="28"/>
        </w:rPr>
        <w:t>Мудрецова-Висс</w:t>
      </w:r>
      <w:proofErr w:type="spellEnd"/>
      <w:r w:rsidRPr="00677455">
        <w:rPr>
          <w:rFonts w:ascii="Times New Roman" w:hAnsi="Times New Roman" w:cs="Times New Roman"/>
          <w:sz w:val="28"/>
          <w:szCs w:val="28"/>
        </w:rPr>
        <w:t xml:space="preserve"> К.А., </w:t>
      </w:r>
      <w:proofErr w:type="spellStart"/>
      <w:r w:rsidRPr="00677455">
        <w:rPr>
          <w:rFonts w:ascii="Times New Roman" w:hAnsi="Times New Roman" w:cs="Times New Roman"/>
          <w:sz w:val="28"/>
          <w:szCs w:val="28"/>
        </w:rPr>
        <w:t>Дедюхина</w:t>
      </w:r>
      <w:proofErr w:type="spellEnd"/>
      <w:r w:rsidRPr="00677455">
        <w:rPr>
          <w:rFonts w:ascii="Times New Roman" w:hAnsi="Times New Roman" w:cs="Times New Roman"/>
          <w:sz w:val="28"/>
          <w:szCs w:val="28"/>
        </w:rPr>
        <w:t xml:space="preserve"> В.П., Масленникова Е.В. Основы микробиологии: учебник. – </w:t>
      </w:r>
      <w:proofErr w:type="spellStart"/>
      <w:r w:rsidRPr="00677455">
        <w:rPr>
          <w:rFonts w:ascii="Times New Roman" w:hAnsi="Times New Roman" w:cs="Times New Roman"/>
          <w:sz w:val="28"/>
          <w:szCs w:val="28"/>
        </w:rPr>
        <w:t>ВУЭиС</w:t>
      </w:r>
      <w:proofErr w:type="spellEnd"/>
      <w:r w:rsidRPr="00677455">
        <w:rPr>
          <w:rFonts w:ascii="Times New Roman" w:hAnsi="Times New Roman" w:cs="Times New Roman"/>
          <w:sz w:val="28"/>
          <w:szCs w:val="28"/>
        </w:rPr>
        <w:t>. – М.: ИНФРА-М, 2014. – 354 с.</w:t>
      </w:r>
    </w:p>
    <w:p w14:paraId="3A53DEFF" w14:textId="77777777" w:rsidR="005F068D" w:rsidRPr="00677455" w:rsidRDefault="005F068D" w:rsidP="00896DE3">
      <w:pPr>
        <w:pStyle w:val="a6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77455">
        <w:rPr>
          <w:rFonts w:ascii="Times New Roman" w:hAnsi="Times New Roman" w:cs="Times New Roman"/>
          <w:sz w:val="28"/>
          <w:szCs w:val="28"/>
        </w:rPr>
        <w:t xml:space="preserve">Плесневые грибы. Методы выделения, идентификации, хранения / Сост. С.В. </w:t>
      </w:r>
      <w:proofErr w:type="spellStart"/>
      <w:r w:rsidRPr="00677455">
        <w:rPr>
          <w:rFonts w:ascii="Times New Roman" w:hAnsi="Times New Roman" w:cs="Times New Roman"/>
          <w:sz w:val="28"/>
          <w:szCs w:val="28"/>
        </w:rPr>
        <w:t>Еремеева</w:t>
      </w:r>
      <w:proofErr w:type="spellEnd"/>
      <w:r w:rsidRPr="00677455">
        <w:rPr>
          <w:rFonts w:ascii="Times New Roman" w:hAnsi="Times New Roman" w:cs="Times New Roman"/>
          <w:sz w:val="28"/>
          <w:szCs w:val="28"/>
        </w:rPr>
        <w:t>. – Астрахань: АГТУ, 2009. – 104 c.</w:t>
      </w:r>
    </w:p>
    <w:p w14:paraId="7C5EC707" w14:textId="77777777" w:rsidR="002E7809" w:rsidRPr="00677455" w:rsidRDefault="002E7809" w:rsidP="002E7809">
      <w:pPr>
        <w:pStyle w:val="a6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E7809">
        <w:rPr>
          <w:rFonts w:ascii="Times New Roman" w:hAnsi="Times New Roman" w:cs="Times New Roman"/>
          <w:sz w:val="28"/>
          <w:szCs w:val="28"/>
        </w:rPr>
        <w:t xml:space="preserve">Порча пищевых продуктов: виды, причины и способы предотвращения / Леонтьев В.Н., </w:t>
      </w:r>
      <w:proofErr w:type="spellStart"/>
      <w:r w:rsidRPr="002E7809">
        <w:rPr>
          <w:rFonts w:ascii="Times New Roman" w:hAnsi="Times New Roman" w:cs="Times New Roman"/>
          <w:sz w:val="28"/>
          <w:szCs w:val="28"/>
        </w:rPr>
        <w:t>Элькаиб</w:t>
      </w:r>
      <w:proofErr w:type="spellEnd"/>
      <w:r w:rsidRPr="002E7809">
        <w:rPr>
          <w:rFonts w:ascii="Times New Roman" w:hAnsi="Times New Roman" w:cs="Times New Roman"/>
          <w:sz w:val="28"/>
          <w:szCs w:val="28"/>
        </w:rPr>
        <w:t xml:space="preserve"> Х.М. – труды БГУ, том 8, часть 1.</w:t>
      </w:r>
      <w:r w:rsidRPr="00677455">
        <w:rPr>
          <w:rFonts w:ascii="Times New Roman" w:hAnsi="Times New Roman" w:cs="Times New Roman"/>
          <w:sz w:val="28"/>
          <w:szCs w:val="28"/>
        </w:rPr>
        <w:t xml:space="preserve"> – 2013. – С. 125-130.</w:t>
      </w:r>
    </w:p>
    <w:p w14:paraId="3E9EAC70" w14:textId="77777777" w:rsidR="005F068D" w:rsidRPr="00896DE3" w:rsidRDefault="005F068D" w:rsidP="00896DE3">
      <w:pPr>
        <w:pStyle w:val="a6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96DE3">
        <w:rPr>
          <w:rFonts w:ascii="Times New Roman" w:hAnsi="Times New Roman" w:cs="Times New Roman"/>
          <w:sz w:val="28"/>
          <w:szCs w:val="28"/>
        </w:rPr>
        <w:t>Продукция // Сайт компании «</w:t>
      </w:r>
      <w:proofErr w:type="spellStart"/>
      <w:r w:rsidRPr="00896DE3">
        <w:rPr>
          <w:rFonts w:ascii="Times New Roman" w:hAnsi="Times New Roman" w:cs="Times New Roman"/>
          <w:sz w:val="28"/>
          <w:szCs w:val="28"/>
        </w:rPr>
        <w:t>Сормовский</w:t>
      </w:r>
      <w:proofErr w:type="spellEnd"/>
      <w:r w:rsidRPr="00896DE3">
        <w:rPr>
          <w:rFonts w:ascii="Times New Roman" w:hAnsi="Times New Roman" w:cs="Times New Roman"/>
          <w:sz w:val="28"/>
          <w:szCs w:val="28"/>
        </w:rPr>
        <w:t xml:space="preserve"> хлеб» [Электронный ресурс]. – Адрес доступа: </w:t>
      </w:r>
      <w:hyperlink r:id="rId19" w:history="1">
        <w:r w:rsidRPr="00896DE3">
          <w:rPr>
            <w:rFonts w:ascii="Times New Roman" w:hAnsi="Times New Roman" w:cs="Times New Roman"/>
            <w:sz w:val="28"/>
            <w:szCs w:val="28"/>
          </w:rPr>
          <w:t>https://www.sormovo-hleb.ru/catalogue/</w:t>
        </w:r>
      </w:hyperlink>
      <w:r w:rsidRPr="00896DE3">
        <w:rPr>
          <w:rFonts w:ascii="Times New Roman" w:hAnsi="Times New Roman" w:cs="Times New Roman"/>
          <w:sz w:val="28"/>
          <w:szCs w:val="28"/>
        </w:rPr>
        <w:t>.</w:t>
      </w:r>
    </w:p>
    <w:p w14:paraId="684A0952" w14:textId="77777777" w:rsidR="005F068D" w:rsidRPr="00966B73" w:rsidRDefault="005F068D" w:rsidP="00896DE3">
      <w:pPr>
        <w:pStyle w:val="a6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96DE3">
        <w:rPr>
          <w:rFonts w:ascii="Times New Roman" w:hAnsi="Times New Roman" w:cs="Times New Roman"/>
          <w:sz w:val="28"/>
          <w:szCs w:val="28"/>
        </w:rPr>
        <w:t>Тест-система для экспрессного колич</w:t>
      </w:r>
      <w:r w:rsidRPr="00966B73">
        <w:rPr>
          <w:rFonts w:ascii="Times New Roman" w:hAnsi="Times New Roman" w:cs="Times New Roman"/>
          <w:sz w:val="28"/>
          <w:szCs w:val="28"/>
        </w:rPr>
        <w:t xml:space="preserve">ественного определения токсичности воды с помощью люминесцентного бактериального теста (Биосенсор Эколюм-10) </w:t>
      </w:r>
      <w:bookmarkStart w:id="17" w:name="_Hlk93102225"/>
      <w:r w:rsidRPr="00966B73">
        <w:rPr>
          <w:rFonts w:ascii="Times New Roman" w:hAnsi="Times New Roman" w:cs="Times New Roman"/>
          <w:sz w:val="28"/>
          <w:szCs w:val="28"/>
        </w:rPr>
        <w:t>[Электронный ресурс]. – Адрес доступа:</w:t>
      </w:r>
      <w:bookmarkEnd w:id="17"/>
      <w:r w:rsidRPr="00966B73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Pr="00966B73">
          <w:rPr>
            <w:rFonts w:ascii="Times New Roman" w:hAnsi="Times New Roman" w:cs="Times New Roman"/>
            <w:sz w:val="28"/>
            <w:szCs w:val="28"/>
          </w:rPr>
          <w:t>http://www.immunotek.ru/product/inr/pr/ecolum-10.pdf</w:t>
        </w:r>
      </w:hyperlink>
      <w:r w:rsidRPr="00966B73">
        <w:rPr>
          <w:rFonts w:ascii="Times New Roman" w:hAnsi="Times New Roman" w:cs="Times New Roman"/>
          <w:sz w:val="28"/>
          <w:szCs w:val="28"/>
        </w:rPr>
        <w:t>.</w:t>
      </w:r>
    </w:p>
    <w:p w14:paraId="7B547750" w14:textId="77777777" w:rsidR="005F068D" w:rsidRPr="00966B73" w:rsidRDefault="005F068D" w:rsidP="00896DE3">
      <w:pPr>
        <w:pStyle w:val="a6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66B73">
        <w:rPr>
          <w:rFonts w:ascii="Times New Roman" w:hAnsi="Times New Roman" w:cs="Times New Roman"/>
          <w:sz w:val="28"/>
          <w:szCs w:val="28"/>
        </w:rPr>
        <w:t>Чижикова</w:t>
      </w:r>
      <w:proofErr w:type="spellEnd"/>
      <w:r w:rsidRPr="00966B73">
        <w:rPr>
          <w:rFonts w:ascii="Times New Roman" w:hAnsi="Times New Roman" w:cs="Times New Roman"/>
          <w:sz w:val="28"/>
          <w:szCs w:val="28"/>
        </w:rPr>
        <w:t xml:space="preserve">, О.Г., </w:t>
      </w:r>
      <w:proofErr w:type="spellStart"/>
      <w:r w:rsidRPr="00966B73">
        <w:rPr>
          <w:rFonts w:ascii="Times New Roman" w:hAnsi="Times New Roman" w:cs="Times New Roman"/>
          <w:sz w:val="28"/>
          <w:szCs w:val="28"/>
        </w:rPr>
        <w:t>Коршенко</w:t>
      </w:r>
      <w:proofErr w:type="spellEnd"/>
      <w:r w:rsidRPr="00966B73">
        <w:rPr>
          <w:rFonts w:ascii="Times New Roman" w:hAnsi="Times New Roman" w:cs="Times New Roman"/>
          <w:sz w:val="28"/>
          <w:szCs w:val="28"/>
        </w:rPr>
        <w:t xml:space="preserve"> Л.О. Технология производства хлеба и хлебобулочных изделий. – М.: </w:t>
      </w:r>
      <w:proofErr w:type="spellStart"/>
      <w:r w:rsidRPr="00966B7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966B73">
        <w:rPr>
          <w:rFonts w:ascii="Times New Roman" w:hAnsi="Times New Roman" w:cs="Times New Roman"/>
          <w:sz w:val="28"/>
          <w:szCs w:val="28"/>
        </w:rPr>
        <w:t>, 2018. – 200 с.</w:t>
      </w:r>
      <w:bookmarkEnd w:id="15"/>
    </w:p>
    <w:p w14:paraId="7B3BFFD8" w14:textId="081F20CB" w:rsidR="002E7809" w:rsidRPr="002E7809" w:rsidRDefault="005F068D" w:rsidP="002E7809">
      <w:pPr>
        <w:pStyle w:val="a6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66B73">
        <w:rPr>
          <w:rFonts w:ascii="Times New Roman" w:hAnsi="Times New Roman" w:cs="Times New Roman"/>
          <w:sz w:val="28"/>
          <w:szCs w:val="28"/>
        </w:rPr>
        <w:t xml:space="preserve">Экологический практикум для школьников [Электронный ресурс]. – ООО «НПП Прикладные биосистемы», Красноярск, 2018. – Адрес доступа: </w:t>
      </w:r>
      <w:hyperlink r:id="rId21" w:history="1">
        <w:r w:rsidRPr="00966B73">
          <w:rPr>
            <w:rFonts w:ascii="Times New Roman" w:hAnsi="Times New Roman" w:cs="Times New Roman"/>
            <w:sz w:val="28"/>
            <w:szCs w:val="28"/>
          </w:rPr>
          <w:t>https://ppt-online.org/549853</w:t>
        </w:r>
      </w:hyperlink>
      <w:r w:rsidRPr="00966B73">
        <w:rPr>
          <w:rFonts w:ascii="Times New Roman" w:hAnsi="Times New Roman" w:cs="Times New Roman"/>
          <w:sz w:val="28"/>
          <w:szCs w:val="28"/>
        </w:rPr>
        <w:t>.</w:t>
      </w:r>
      <w:bookmarkEnd w:id="16"/>
    </w:p>
    <w:sectPr w:rsidR="002E7809" w:rsidRPr="002E7809" w:rsidSect="00896DE3">
      <w:footerReference w:type="default" r:id="rId22"/>
      <w:pgSz w:w="11906" w:h="16838"/>
      <w:pgMar w:top="1134" w:right="851" w:bottom="1134" w:left="1701" w:header="709" w:footer="2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25968A" w14:textId="77777777" w:rsidR="00703AED" w:rsidRDefault="00703AED" w:rsidP="00077F84">
      <w:pPr>
        <w:spacing w:after="0" w:line="240" w:lineRule="auto"/>
      </w:pPr>
      <w:r>
        <w:separator/>
      </w:r>
    </w:p>
  </w:endnote>
  <w:endnote w:type="continuationSeparator" w:id="0">
    <w:p w14:paraId="638D2F6F" w14:textId="77777777" w:rsidR="00703AED" w:rsidRDefault="00703AED" w:rsidP="0007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3368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0931083E" w14:textId="587BBF65" w:rsidR="008946BB" w:rsidRPr="00896DE3" w:rsidRDefault="008946BB">
        <w:pPr>
          <w:pStyle w:val="ab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96DE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96DE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96DE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D78E0">
          <w:rPr>
            <w:rFonts w:ascii="Times New Roman" w:hAnsi="Times New Roman" w:cs="Times New Roman"/>
            <w:noProof/>
            <w:sz w:val="24"/>
            <w:szCs w:val="24"/>
          </w:rPr>
          <w:t>17</w:t>
        </w:r>
        <w:r w:rsidRPr="00896DE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3915F2F6" w14:textId="77777777" w:rsidR="008946BB" w:rsidRDefault="008946B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35DF15" w14:textId="77777777" w:rsidR="00703AED" w:rsidRDefault="00703AED" w:rsidP="00077F84">
      <w:pPr>
        <w:spacing w:after="0" w:line="240" w:lineRule="auto"/>
      </w:pPr>
      <w:r>
        <w:separator/>
      </w:r>
    </w:p>
  </w:footnote>
  <w:footnote w:type="continuationSeparator" w:id="0">
    <w:p w14:paraId="4C867DF4" w14:textId="77777777" w:rsidR="00703AED" w:rsidRDefault="00703AED" w:rsidP="00077F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"/>
      <w:lvlJc w:val="left"/>
      <w:pPr>
        <w:ind w:left="986" w:hanging="348"/>
      </w:pPr>
      <w:rPr>
        <w:rFonts w:ascii="Wingdings" w:hAnsi="Wingdings" w:cs="Wingdings"/>
        <w:b w:val="0"/>
        <w:bCs w:val="0"/>
        <w:w w:val="99"/>
        <w:sz w:val="24"/>
        <w:szCs w:val="24"/>
      </w:rPr>
    </w:lvl>
    <w:lvl w:ilvl="1">
      <w:numFmt w:val="bullet"/>
      <w:lvlText w:val="•"/>
      <w:lvlJc w:val="left"/>
      <w:pPr>
        <w:ind w:left="1451" w:hanging="348"/>
      </w:pPr>
    </w:lvl>
    <w:lvl w:ilvl="2">
      <w:numFmt w:val="bullet"/>
      <w:lvlText w:val="•"/>
      <w:lvlJc w:val="left"/>
      <w:pPr>
        <w:ind w:left="1917" w:hanging="348"/>
      </w:pPr>
    </w:lvl>
    <w:lvl w:ilvl="3">
      <w:numFmt w:val="bullet"/>
      <w:lvlText w:val="•"/>
      <w:lvlJc w:val="left"/>
      <w:pPr>
        <w:ind w:left="2382" w:hanging="348"/>
      </w:pPr>
    </w:lvl>
    <w:lvl w:ilvl="4">
      <w:numFmt w:val="bullet"/>
      <w:lvlText w:val="•"/>
      <w:lvlJc w:val="left"/>
      <w:pPr>
        <w:ind w:left="2847" w:hanging="348"/>
      </w:pPr>
    </w:lvl>
    <w:lvl w:ilvl="5">
      <w:numFmt w:val="bullet"/>
      <w:lvlText w:val="•"/>
      <w:lvlJc w:val="left"/>
      <w:pPr>
        <w:ind w:left="3312" w:hanging="348"/>
      </w:pPr>
    </w:lvl>
    <w:lvl w:ilvl="6">
      <w:numFmt w:val="bullet"/>
      <w:lvlText w:val="•"/>
      <w:lvlJc w:val="left"/>
      <w:pPr>
        <w:ind w:left="3777" w:hanging="348"/>
      </w:pPr>
    </w:lvl>
    <w:lvl w:ilvl="7">
      <w:numFmt w:val="bullet"/>
      <w:lvlText w:val="•"/>
      <w:lvlJc w:val="left"/>
      <w:pPr>
        <w:ind w:left="4242" w:hanging="348"/>
      </w:pPr>
    </w:lvl>
    <w:lvl w:ilvl="8">
      <w:numFmt w:val="bullet"/>
      <w:lvlText w:val="•"/>
      <w:lvlJc w:val="left"/>
      <w:pPr>
        <w:ind w:left="4708" w:hanging="348"/>
      </w:pPr>
    </w:lvl>
  </w:abstractNum>
  <w:abstractNum w:abstractNumId="1" w15:restartNumberingAfterBreak="0">
    <w:nsid w:val="1E6543CD"/>
    <w:multiLevelType w:val="hybridMultilevel"/>
    <w:tmpl w:val="A80A0E16"/>
    <w:lvl w:ilvl="0" w:tplc="B28C4F32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48A708E"/>
    <w:multiLevelType w:val="hybridMultilevel"/>
    <w:tmpl w:val="555034C0"/>
    <w:lvl w:ilvl="0" w:tplc="3782F08E">
      <w:start w:val="1"/>
      <w:numFmt w:val="decimal"/>
      <w:lvlText w:val="%1."/>
      <w:lvlJc w:val="left"/>
      <w:pPr>
        <w:ind w:left="180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FFE6973"/>
    <w:multiLevelType w:val="hybridMultilevel"/>
    <w:tmpl w:val="8F2E7D3A"/>
    <w:lvl w:ilvl="0" w:tplc="BDD66AA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326E64AD"/>
    <w:multiLevelType w:val="hybridMultilevel"/>
    <w:tmpl w:val="AF1E7CEE"/>
    <w:lvl w:ilvl="0" w:tplc="E52696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BE66300"/>
    <w:multiLevelType w:val="hybridMultilevel"/>
    <w:tmpl w:val="ED649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3D6ADC"/>
    <w:multiLevelType w:val="hybridMultilevel"/>
    <w:tmpl w:val="8B386C1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6F321CDC"/>
    <w:multiLevelType w:val="hybridMultilevel"/>
    <w:tmpl w:val="D9482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B5E"/>
    <w:rsid w:val="00005F51"/>
    <w:rsid w:val="00012668"/>
    <w:rsid w:val="00021E20"/>
    <w:rsid w:val="00026C5A"/>
    <w:rsid w:val="00030318"/>
    <w:rsid w:val="0006169A"/>
    <w:rsid w:val="00061A41"/>
    <w:rsid w:val="00077F84"/>
    <w:rsid w:val="00082412"/>
    <w:rsid w:val="00095D39"/>
    <w:rsid w:val="00105089"/>
    <w:rsid w:val="00120B4F"/>
    <w:rsid w:val="0012381F"/>
    <w:rsid w:val="00126C62"/>
    <w:rsid w:val="00162A38"/>
    <w:rsid w:val="00166F02"/>
    <w:rsid w:val="00172F2B"/>
    <w:rsid w:val="00182165"/>
    <w:rsid w:val="001F16F0"/>
    <w:rsid w:val="001F2D5E"/>
    <w:rsid w:val="002014AF"/>
    <w:rsid w:val="00212EB2"/>
    <w:rsid w:val="00235AC7"/>
    <w:rsid w:val="00247509"/>
    <w:rsid w:val="0025205F"/>
    <w:rsid w:val="00273492"/>
    <w:rsid w:val="00277448"/>
    <w:rsid w:val="00281C76"/>
    <w:rsid w:val="00285349"/>
    <w:rsid w:val="002A0D12"/>
    <w:rsid w:val="002A47D4"/>
    <w:rsid w:val="002B35A0"/>
    <w:rsid w:val="002E0437"/>
    <w:rsid w:val="002E7809"/>
    <w:rsid w:val="002F0A25"/>
    <w:rsid w:val="00304719"/>
    <w:rsid w:val="00325FAB"/>
    <w:rsid w:val="00326056"/>
    <w:rsid w:val="00330771"/>
    <w:rsid w:val="00331D15"/>
    <w:rsid w:val="00355EB0"/>
    <w:rsid w:val="00375AC3"/>
    <w:rsid w:val="00387569"/>
    <w:rsid w:val="003A6552"/>
    <w:rsid w:val="00421E39"/>
    <w:rsid w:val="00442D04"/>
    <w:rsid w:val="00450589"/>
    <w:rsid w:val="00454499"/>
    <w:rsid w:val="004635A0"/>
    <w:rsid w:val="0049779A"/>
    <w:rsid w:val="004A1032"/>
    <w:rsid w:val="004B6C79"/>
    <w:rsid w:val="004C1BC9"/>
    <w:rsid w:val="00501B26"/>
    <w:rsid w:val="00515488"/>
    <w:rsid w:val="005B5F44"/>
    <w:rsid w:val="005C31D9"/>
    <w:rsid w:val="005F068D"/>
    <w:rsid w:val="00600DFF"/>
    <w:rsid w:val="00615FC4"/>
    <w:rsid w:val="00616B53"/>
    <w:rsid w:val="00636860"/>
    <w:rsid w:val="00642E55"/>
    <w:rsid w:val="00652A5D"/>
    <w:rsid w:val="0066358C"/>
    <w:rsid w:val="00674356"/>
    <w:rsid w:val="006745F2"/>
    <w:rsid w:val="00677455"/>
    <w:rsid w:val="006A4011"/>
    <w:rsid w:val="006A52E8"/>
    <w:rsid w:val="006C0922"/>
    <w:rsid w:val="006E5BEE"/>
    <w:rsid w:val="00703AED"/>
    <w:rsid w:val="00727927"/>
    <w:rsid w:val="00727E5E"/>
    <w:rsid w:val="00747995"/>
    <w:rsid w:val="007547DA"/>
    <w:rsid w:val="00791194"/>
    <w:rsid w:val="007A4F7C"/>
    <w:rsid w:val="007C11CD"/>
    <w:rsid w:val="007D6054"/>
    <w:rsid w:val="007F0567"/>
    <w:rsid w:val="007F71ED"/>
    <w:rsid w:val="00806B5E"/>
    <w:rsid w:val="00810E20"/>
    <w:rsid w:val="008110BD"/>
    <w:rsid w:val="00827100"/>
    <w:rsid w:val="00831B44"/>
    <w:rsid w:val="0085382F"/>
    <w:rsid w:val="00861F5C"/>
    <w:rsid w:val="008946BB"/>
    <w:rsid w:val="00896DE3"/>
    <w:rsid w:val="008A26B6"/>
    <w:rsid w:val="008D0738"/>
    <w:rsid w:val="008D6376"/>
    <w:rsid w:val="008D6BC2"/>
    <w:rsid w:val="008F0182"/>
    <w:rsid w:val="008F462B"/>
    <w:rsid w:val="009274ED"/>
    <w:rsid w:val="009758E9"/>
    <w:rsid w:val="009768D4"/>
    <w:rsid w:val="0098683F"/>
    <w:rsid w:val="00986BEA"/>
    <w:rsid w:val="00994A1B"/>
    <w:rsid w:val="009A5CE7"/>
    <w:rsid w:val="009B26EF"/>
    <w:rsid w:val="009B7E6E"/>
    <w:rsid w:val="009D3885"/>
    <w:rsid w:val="009D6AC2"/>
    <w:rsid w:val="009D78E0"/>
    <w:rsid w:val="00A7059B"/>
    <w:rsid w:val="00A81191"/>
    <w:rsid w:val="00A85BF1"/>
    <w:rsid w:val="00A90B13"/>
    <w:rsid w:val="00AB2FEC"/>
    <w:rsid w:val="00AB3680"/>
    <w:rsid w:val="00AC2B9C"/>
    <w:rsid w:val="00AC72D1"/>
    <w:rsid w:val="00AE16D5"/>
    <w:rsid w:val="00AE62EB"/>
    <w:rsid w:val="00AE7D9A"/>
    <w:rsid w:val="00AF251A"/>
    <w:rsid w:val="00AF7108"/>
    <w:rsid w:val="00B20C4A"/>
    <w:rsid w:val="00B40A66"/>
    <w:rsid w:val="00B6328D"/>
    <w:rsid w:val="00B63544"/>
    <w:rsid w:val="00B65E51"/>
    <w:rsid w:val="00B86420"/>
    <w:rsid w:val="00B91693"/>
    <w:rsid w:val="00BB2A03"/>
    <w:rsid w:val="00BC45EB"/>
    <w:rsid w:val="00BF0EC1"/>
    <w:rsid w:val="00BF3795"/>
    <w:rsid w:val="00BF55BC"/>
    <w:rsid w:val="00C53F72"/>
    <w:rsid w:val="00CB2E61"/>
    <w:rsid w:val="00CC2530"/>
    <w:rsid w:val="00CF42EB"/>
    <w:rsid w:val="00D17D5A"/>
    <w:rsid w:val="00D2051E"/>
    <w:rsid w:val="00D47840"/>
    <w:rsid w:val="00D656D6"/>
    <w:rsid w:val="00D709F8"/>
    <w:rsid w:val="00D85DD6"/>
    <w:rsid w:val="00D9141A"/>
    <w:rsid w:val="00DC5AB8"/>
    <w:rsid w:val="00DE1000"/>
    <w:rsid w:val="00DF1395"/>
    <w:rsid w:val="00E112A6"/>
    <w:rsid w:val="00E27C11"/>
    <w:rsid w:val="00E371E7"/>
    <w:rsid w:val="00E46BA9"/>
    <w:rsid w:val="00E60DB8"/>
    <w:rsid w:val="00E760BB"/>
    <w:rsid w:val="00E76BC8"/>
    <w:rsid w:val="00E911B1"/>
    <w:rsid w:val="00E92995"/>
    <w:rsid w:val="00EC70C8"/>
    <w:rsid w:val="00EE6FEC"/>
    <w:rsid w:val="00EF09BD"/>
    <w:rsid w:val="00EF6818"/>
    <w:rsid w:val="00F157F5"/>
    <w:rsid w:val="00F162AF"/>
    <w:rsid w:val="00F1667B"/>
    <w:rsid w:val="00F25562"/>
    <w:rsid w:val="00F27E05"/>
    <w:rsid w:val="00F3601A"/>
    <w:rsid w:val="00F40BC3"/>
    <w:rsid w:val="00F46D44"/>
    <w:rsid w:val="00F5371C"/>
    <w:rsid w:val="00F649FD"/>
    <w:rsid w:val="00F651BE"/>
    <w:rsid w:val="00F91258"/>
    <w:rsid w:val="00FD16A9"/>
    <w:rsid w:val="00FF35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22C2DC"/>
  <w15:docId w15:val="{AE2C5134-5974-4B14-BE35-66170E263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6B5E"/>
  </w:style>
  <w:style w:type="paragraph" w:styleId="1">
    <w:name w:val="heading 1"/>
    <w:basedOn w:val="a"/>
    <w:next w:val="a"/>
    <w:link w:val="10"/>
    <w:uiPriority w:val="9"/>
    <w:qFormat/>
    <w:rsid w:val="002014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014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B5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F71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E9299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014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unhideWhenUsed/>
    <w:qFormat/>
    <w:rsid w:val="002014AF"/>
    <w:pPr>
      <w:outlineLvl w:val="9"/>
    </w:pPr>
  </w:style>
  <w:style w:type="character" w:customStyle="1" w:styleId="20">
    <w:name w:val="Заголовок 2 Знак"/>
    <w:basedOn w:val="a0"/>
    <w:link w:val="2"/>
    <w:uiPriority w:val="9"/>
    <w:rsid w:val="002014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077F8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77F84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077F84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077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77F84"/>
  </w:style>
  <w:style w:type="paragraph" w:styleId="ab">
    <w:name w:val="footer"/>
    <w:basedOn w:val="a"/>
    <w:link w:val="ac"/>
    <w:uiPriority w:val="99"/>
    <w:unhideWhenUsed/>
    <w:rsid w:val="00077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77F84"/>
  </w:style>
  <w:style w:type="character" w:styleId="ad">
    <w:name w:val="Strong"/>
    <w:basedOn w:val="a0"/>
    <w:uiPriority w:val="22"/>
    <w:qFormat/>
    <w:rsid w:val="008946BB"/>
    <w:rPr>
      <w:b/>
      <w:bCs/>
    </w:rPr>
  </w:style>
  <w:style w:type="character" w:styleId="ae">
    <w:name w:val="Emphasis"/>
    <w:basedOn w:val="a0"/>
    <w:uiPriority w:val="20"/>
    <w:qFormat/>
    <w:rsid w:val="005F068D"/>
    <w:rPr>
      <w:i/>
      <w:iCs/>
    </w:rPr>
  </w:style>
  <w:style w:type="paragraph" w:styleId="af">
    <w:name w:val="Normal (Web)"/>
    <w:basedOn w:val="a"/>
    <w:uiPriority w:val="99"/>
    <w:unhideWhenUsed/>
    <w:rsid w:val="005F0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Grid Table Light"/>
    <w:basedOn w:val="a1"/>
    <w:uiPriority w:val="40"/>
    <w:rsid w:val="00026C5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1">
    <w:name w:val="Body Text"/>
    <w:basedOn w:val="a"/>
    <w:link w:val="af2"/>
    <w:uiPriority w:val="99"/>
    <w:unhideWhenUsed/>
    <w:rsid w:val="009758E9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rsid w:val="009758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4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hyperlink" Target="https://ppt-online.org/54985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immunotek.ru/product/inr/pr/ecolum-10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sormovo-hleb.ru/catalogu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Интенсивность свечения, </a:t>
            </a:r>
            <a:r>
              <a:rPr lang="en-US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RLU</a:t>
            </a:r>
            <a:endPara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0425394938840192E-2"/>
          <c:y val="0.19351645699459982"/>
          <c:w val="0.97473629475560841"/>
          <c:h val="0.492707513123359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Лист1!$B$14</c:f>
              <c:strCache>
                <c:ptCount val="1"/>
                <c:pt idx="0">
                  <c:v>1 день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Лист1!$C$13:$I$13</c:f>
              <c:strCache>
                <c:ptCount val="7"/>
                <c:pt idx="0">
                  <c:v>Старославянский</c:v>
                </c:pt>
                <c:pt idx="1">
                  <c:v>8 злаков</c:v>
                </c:pt>
                <c:pt idx="2">
                  <c:v>Солнышко</c:v>
                </c:pt>
                <c:pt idx="3">
                  <c:v>Богородский 1/2</c:v>
                </c:pt>
                <c:pt idx="4">
                  <c:v>Богородский целый</c:v>
                </c:pt>
                <c:pt idx="5">
                  <c:v>Сормовский целый</c:v>
                </c:pt>
                <c:pt idx="6">
                  <c:v>Сормовский 1/2</c:v>
                </c:pt>
              </c:strCache>
            </c:strRef>
          </c:cat>
          <c:val>
            <c:numRef>
              <c:f>Лист1!$C$14:$I$14</c:f>
              <c:numCache>
                <c:formatCode>General</c:formatCode>
                <c:ptCount val="7"/>
                <c:pt idx="0">
                  <c:v>31961</c:v>
                </c:pt>
                <c:pt idx="1">
                  <c:v>40097</c:v>
                </c:pt>
                <c:pt idx="2">
                  <c:v>27354</c:v>
                </c:pt>
                <c:pt idx="3">
                  <c:v>31871</c:v>
                </c:pt>
                <c:pt idx="4">
                  <c:v>28586</c:v>
                </c:pt>
                <c:pt idx="5">
                  <c:v>64896</c:v>
                </c:pt>
                <c:pt idx="6">
                  <c:v>97381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EF-4EEA-B52E-3F30F2BCFBF4}"/>
            </c:ext>
          </c:extLst>
        </c:ser>
        <c:ser>
          <c:idx val="1"/>
          <c:order val="1"/>
          <c:tx>
            <c:strRef>
              <c:f>Лист1!$B$15</c:f>
              <c:strCache>
                <c:ptCount val="1"/>
                <c:pt idx="0">
                  <c:v>2 день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Лист1!$C$13:$I$13</c:f>
              <c:strCache>
                <c:ptCount val="7"/>
                <c:pt idx="0">
                  <c:v>Старославянский</c:v>
                </c:pt>
                <c:pt idx="1">
                  <c:v>8 злаков</c:v>
                </c:pt>
                <c:pt idx="2">
                  <c:v>Солнышко</c:v>
                </c:pt>
                <c:pt idx="3">
                  <c:v>Богородский 1/2</c:v>
                </c:pt>
                <c:pt idx="4">
                  <c:v>Богородский целый</c:v>
                </c:pt>
                <c:pt idx="5">
                  <c:v>Сормовский целый</c:v>
                </c:pt>
                <c:pt idx="6">
                  <c:v>Сормовский 1/2</c:v>
                </c:pt>
              </c:strCache>
            </c:strRef>
          </c:cat>
          <c:val>
            <c:numRef>
              <c:f>Лист1!$C$15:$I$15</c:f>
              <c:numCache>
                <c:formatCode>General</c:formatCode>
                <c:ptCount val="7"/>
                <c:pt idx="0">
                  <c:v>28958</c:v>
                </c:pt>
                <c:pt idx="1">
                  <c:v>17240</c:v>
                </c:pt>
                <c:pt idx="2">
                  <c:v>12999</c:v>
                </c:pt>
                <c:pt idx="3">
                  <c:v>15977</c:v>
                </c:pt>
                <c:pt idx="4">
                  <c:v>15977</c:v>
                </c:pt>
                <c:pt idx="5">
                  <c:v>23703</c:v>
                </c:pt>
                <c:pt idx="6">
                  <c:v>28179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8EF-4EEA-B52E-3F30F2BCFBF4}"/>
            </c:ext>
          </c:extLst>
        </c:ser>
        <c:ser>
          <c:idx val="2"/>
          <c:order val="2"/>
          <c:tx>
            <c:strRef>
              <c:f>Лист1!$B$16</c:f>
              <c:strCache>
                <c:ptCount val="1"/>
                <c:pt idx="0">
                  <c:v>3 день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Лист1!$C$13:$I$13</c:f>
              <c:strCache>
                <c:ptCount val="7"/>
                <c:pt idx="0">
                  <c:v>Старославянский</c:v>
                </c:pt>
                <c:pt idx="1">
                  <c:v>8 злаков</c:v>
                </c:pt>
                <c:pt idx="2">
                  <c:v>Солнышко</c:v>
                </c:pt>
                <c:pt idx="3">
                  <c:v>Богородский 1/2</c:v>
                </c:pt>
                <c:pt idx="4">
                  <c:v>Богородский целый</c:v>
                </c:pt>
                <c:pt idx="5">
                  <c:v>Сормовский целый</c:v>
                </c:pt>
                <c:pt idx="6">
                  <c:v>Сормовский 1/2</c:v>
                </c:pt>
              </c:strCache>
            </c:strRef>
          </c:cat>
          <c:val>
            <c:numRef>
              <c:f>Лист1!$C$16:$I$16</c:f>
              <c:numCache>
                <c:formatCode>General</c:formatCode>
                <c:ptCount val="7"/>
                <c:pt idx="0">
                  <c:v>17819</c:v>
                </c:pt>
                <c:pt idx="1">
                  <c:v>15907</c:v>
                </c:pt>
                <c:pt idx="2">
                  <c:v>10488</c:v>
                </c:pt>
                <c:pt idx="3">
                  <c:v>8967</c:v>
                </c:pt>
                <c:pt idx="4">
                  <c:v>13289</c:v>
                </c:pt>
                <c:pt idx="5">
                  <c:v>23150</c:v>
                </c:pt>
                <c:pt idx="6">
                  <c:v>28293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8EF-4EEA-B52E-3F30F2BCFBF4}"/>
            </c:ext>
          </c:extLst>
        </c:ser>
        <c:ser>
          <c:idx val="3"/>
          <c:order val="3"/>
          <c:tx>
            <c:strRef>
              <c:f>Лист1!$B$17</c:f>
              <c:strCache>
                <c:ptCount val="1"/>
                <c:pt idx="0">
                  <c:v>7 день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Лист1!$C$13:$I$13</c:f>
              <c:strCache>
                <c:ptCount val="7"/>
                <c:pt idx="0">
                  <c:v>Старославянский</c:v>
                </c:pt>
                <c:pt idx="1">
                  <c:v>8 злаков</c:v>
                </c:pt>
                <c:pt idx="2">
                  <c:v>Солнышко</c:v>
                </c:pt>
                <c:pt idx="3">
                  <c:v>Богородский 1/2</c:v>
                </c:pt>
                <c:pt idx="4">
                  <c:v>Богородский целый</c:v>
                </c:pt>
                <c:pt idx="5">
                  <c:v>Сормовский целый</c:v>
                </c:pt>
                <c:pt idx="6">
                  <c:v>Сормовский 1/2</c:v>
                </c:pt>
              </c:strCache>
            </c:strRef>
          </c:cat>
          <c:val>
            <c:numRef>
              <c:f>Лист1!$C$17:$I$17</c:f>
              <c:numCache>
                <c:formatCode>General</c:formatCode>
                <c:ptCount val="7"/>
                <c:pt idx="0">
                  <c:v>3491</c:v>
                </c:pt>
                <c:pt idx="1">
                  <c:v>10448</c:v>
                </c:pt>
                <c:pt idx="2">
                  <c:v>7701</c:v>
                </c:pt>
                <c:pt idx="3">
                  <c:v>5013</c:v>
                </c:pt>
                <c:pt idx="4">
                  <c:v>5945</c:v>
                </c:pt>
                <c:pt idx="5">
                  <c:v>11420</c:v>
                </c:pt>
                <c:pt idx="6">
                  <c:v>18496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8EF-4EEA-B52E-3F30F2BCFB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2285736"/>
        <c:axId val="582283384"/>
      </c:barChart>
      <c:catAx>
        <c:axId val="582285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82283384"/>
        <c:crosses val="autoZero"/>
        <c:auto val="1"/>
        <c:lblAlgn val="ctr"/>
        <c:lblOffset val="100"/>
        <c:noMultiLvlLbl val="0"/>
      </c:catAx>
      <c:valAx>
        <c:axId val="582283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82285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118721008930483"/>
          <c:y val="0.10157782001387758"/>
          <c:w val="0.40842272074481256"/>
          <c:h val="8.7554473872584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E8E72-F2A2-4E73-82B4-BCB28ACCD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3961</Words>
  <Characters>22580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2021-04-05T07:19:00Z</cp:lastPrinted>
  <dcterms:created xsi:type="dcterms:W3CDTF">2022-01-19T13:43:00Z</dcterms:created>
  <dcterms:modified xsi:type="dcterms:W3CDTF">2022-01-20T12:18:00Z</dcterms:modified>
</cp:coreProperties>
</file>