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oter1.xml" ContentType="application/vnd.openxmlformats-officedocument.wordprocessingml.footer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harts/colors1.xml" ContentType="application/vnd.ms-office.chartcolorstyle+xml"/>
  <Override PartName="/word/charts/style1.xml" ContentType="application/vnd.ms-office.chartsty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3BEE327" w14:textId="77777777" w:rsidR="00755686" w:rsidRPr="00757F10" w:rsidRDefault="00755686" w:rsidP="00C03E4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57F10">
        <w:rPr>
          <w:rFonts w:ascii="Times New Roman" w:eastAsia="Times New Roman" w:hAnsi="Times New Roman" w:cs="Times New Roman"/>
          <w:b/>
          <w:sz w:val="28"/>
          <w:szCs w:val="28"/>
        </w:rPr>
        <w:t>Муниципальное общеобразовательное учреждение</w:t>
      </w:r>
    </w:p>
    <w:p w14:paraId="5FC1F6B1" w14:textId="77777777" w:rsidR="00C03E47" w:rsidRDefault="00755686" w:rsidP="00C03E4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57F10">
        <w:rPr>
          <w:rFonts w:ascii="Times New Roman" w:eastAsia="Times New Roman" w:hAnsi="Times New Roman" w:cs="Times New Roman"/>
          <w:b/>
          <w:sz w:val="28"/>
          <w:szCs w:val="28"/>
        </w:rPr>
        <w:t xml:space="preserve">«Средняя общеобразовательная школа №23» </w:t>
      </w:r>
      <w:r w:rsidR="00C03E47">
        <w:rPr>
          <w:rFonts w:ascii="Times New Roman" w:eastAsia="Times New Roman" w:hAnsi="Times New Roman" w:cs="Times New Roman"/>
          <w:b/>
          <w:sz w:val="28"/>
          <w:szCs w:val="28"/>
        </w:rPr>
        <w:t>г. Воркуты</w:t>
      </w:r>
    </w:p>
    <w:p w14:paraId="2D1D32D3" w14:textId="2F21CE07" w:rsidR="00755686" w:rsidRDefault="004C3AA0" w:rsidP="00C03E4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Республики Коми</w:t>
      </w:r>
    </w:p>
    <w:p w14:paraId="4456BE41" w14:textId="047314A5" w:rsidR="00646708" w:rsidRDefault="00646708" w:rsidP="00C03E47"/>
    <w:p w14:paraId="4DEBA820" w14:textId="649DB794" w:rsidR="00755686" w:rsidRDefault="00755686" w:rsidP="00C03E47"/>
    <w:p w14:paraId="134AC4A4" w14:textId="77777777" w:rsidR="00C03E47" w:rsidRDefault="00C03E47" w:rsidP="00C03E47"/>
    <w:p w14:paraId="10D1D459" w14:textId="77777777" w:rsidR="00C03E47" w:rsidRDefault="00C03E47" w:rsidP="00C03E4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Всероссийский</w:t>
      </w:r>
      <w:r w:rsidRPr="00471C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конкурс юных исследователей окружающей среды </w:t>
      </w:r>
    </w:p>
    <w:p w14:paraId="5CCC0F88" w14:textId="77777777" w:rsidR="00C03E47" w:rsidRPr="00C03E47" w:rsidRDefault="00C03E47" w:rsidP="00C03E4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03E47">
        <w:rPr>
          <w:rFonts w:ascii="Times New Roman" w:eastAsia="Times New Roman" w:hAnsi="Times New Roman" w:cs="Times New Roman"/>
          <w:color w:val="000000"/>
          <w:sz w:val="28"/>
          <w:szCs w:val="28"/>
        </w:rPr>
        <w:t>«Открытия 2030»</w:t>
      </w:r>
    </w:p>
    <w:p w14:paraId="1B7CACE6" w14:textId="1E4D372F" w:rsidR="00C03E47" w:rsidRPr="00C03E47" w:rsidRDefault="00C03E47" w:rsidP="00C03E4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03E47">
        <w:rPr>
          <w:rFonts w:ascii="Times New Roman" w:eastAsia="Times New Roman" w:hAnsi="Times New Roman" w:cs="Times New Roman"/>
          <w:color w:val="000000"/>
          <w:sz w:val="28"/>
          <w:szCs w:val="28"/>
        </w:rPr>
        <w:t>Номинация «</w:t>
      </w:r>
      <w:r w:rsidRPr="00C03E47">
        <w:rPr>
          <w:rFonts w:ascii="Times New Roman" w:eastAsia="Calibri" w:hAnsi="Times New Roman" w:cs="Times New Roman"/>
          <w:sz w:val="28"/>
          <w:szCs w:val="24"/>
        </w:rPr>
        <w:t>Ботаника и экология растений</w:t>
      </w:r>
      <w:r w:rsidRPr="00C03E47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p w14:paraId="4869639C" w14:textId="77777777" w:rsidR="00C03E47" w:rsidRDefault="00C03E47" w:rsidP="00C03E47">
      <w:pPr>
        <w:spacing w:line="240" w:lineRule="auto"/>
        <w:jc w:val="center"/>
        <w:rPr>
          <w:rFonts w:ascii="Times New Roman" w:eastAsia="Calibri" w:hAnsi="Times New Roman" w:cs="Times New Roman"/>
          <w:b/>
          <w:sz w:val="26"/>
        </w:rPr>
      </w:pPr>
    </w:p>
    <w:p w14:paraId="0C7D3365" w14:textId="77777777" w:rsidR="00C03E47" w:rsidRDefault="00C03E47" w:rsidP="00C03E47">
      <w:pPr>
        <w:spacing w:line="240" w:lineRule="auto"/>
        <w:jc w:val="center"/>
        <w:rPr>
          <w:rFonts w:ascii="Times New Roman" w:eastAsia="Calibri" w:hAnsi="Times New Roman" w:cs="Times New Roman"/>
          <w:b/>
          <w:sz w:val="26"/>
        </w:rPr>
      </w:pPr>
    </w:p>
    <w:p w14:paraId="3A296D5A" w14:textId="77777777" w:rsidR="00C03E47" w:rsidRDefault="00C03E47" w:rsidP="00C03E47">
      <w:pPr>
        <w:spacing w:line="240" w:lineRule="auto"/>
        <w:jc w:val="center"/>
        <w:rPr>
          <w:rFonts w:ascii="Times New Roman" w:eastAsia="Calibri" w:hAnsi="Times New Roman" w:cs="Times New Roman"/>
          <w:b/>
          <w:sz w:val="26"/>
        </w:rPr>
      </w:pPr>
    </w:p>
    <w:p w14:paraId="0E1F3D6E" w14:textId="77777777" w:rsidR="00C03E47" w:rsidRDefault="00C03E47" w:rsidP="00C03E47">
      <w:pPr>
        <w:spacing w:line="240" w:lineRule="auto"/>
        <w:jc w:val="center"/>
        <w:rPr>
          <w:rFonts w:ascii="Times New Roman" w:eastAsia="Calibri" w:hAnsi="Times New Roman" w:cs="Times New Roman"/>
          <w:b/>
          <w:sz w:val="26"/>
        </w:rPr>
      </w:pPr>
    </w:p>
    <w:p w14:paraId="5F844BB3" w14:textId="77777777" w:rsidR="00C03E47" w:rsidRDefault="00C03E47" w:rsidP="00C03E47">
      <w:pPr>
        <w:spacing w:line="240" w:lineRule="auto"/>
        <w:jc w:val="center"/>
        <w:rPr>
          <w:rFonts w:ascii="Times New Roman" w:eastAsia="Calibri" w:hAnsi="Times New Roman" w:cs="Times New Roman"/>
          <w:b/>
          <w:sz w:val="26"/>
        </w:rPr>
      </w:pPr>
    </w:p>
    <w:p w14:paraId="470B60AA" w14:textId="72047F03" w:rsidR="00755686" w:rsidRDefault="00C03E47" w:rsidP="00C03E47">
      <w:pPr>
        <w:spacing w:line="360" w:lineRule="auto"/>
        <w:ind w:right="-285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  <w:r w:rsidRPr="00755686">
        <w:rPr>
          <w:rFonts w:ascii="Times New Roman" w:eastAsia="Calibri" w:hAnsi="Times New Roman" w:cs="Times New Roman"/>
          <w:b/>
          <w:sz w:val="28"/>
          <w:szCs w:val="24"/>
        </w:rPr>
        <w:t>ВЫРАЩИВАНИЕ РАСТЕНИЙ С ИСПОЛЬЗОВАНИЕМ ИСКУССТ</w:t>
      </w:r>
      <w:r>
        <w:rPr>
          <w:rFonts w:ascii="Times New Roman" w:eastAsia="Calibri" w:hAnsi="Times New Roman" w:cs="Times New Roman"/>
          <w:b/>
          <w:sz w:val="28"/>
          <w:szCs w:val="24"/>
        </w:rPr>
        <w:t>ВЕННЫХ И НАТУРАЛЬНЫХ СУБСТРАТОВ</w:t>
      </w:r>
    </w:p>
    <w:p w14:paraId="7243DDC8" w14:textId="3B8251E2" w:rsidR="000C6408" w:rsidRDefault="000C6408" w:rsidP="00C03E47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</w:p>
    <w:p w14:paraId="0AB5D898" w14:textId="0210A2E6" w:rsidR="000C6408" w:rsidRDefault="000C6408" w:rsidP="00C03E47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</w:p>
    <w:p w14:paraId="0A4BE086" w14:textId="1BF12B28" w:rsidR="000C6408" w:rsidRDefault="000C6408" w:rsidP="00C03E47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</w:p>
    <w:p w14:paraId="610FE591" w14:textId="77777777" w:rsidR="000C6408" w:rsidRDefault="000C6408" w:rsidP="00C03E47">
      <w:pPr>
        <w:spacing w:after="0" w:line="240" w:lineRule="auto"/>
        <w:ind w:firstLine="3119"/>
        <w:jc w:val="right"/>
        <w:rPr>
          <w:rFonts w:ascii="Times New Roman" w:eastAsia="Calibri" w:hAnsi="Times New Roman" w:cs="Times New Roman"/>
          <w:bCs/>
          <w:sz w:val="28"/>
          <w:szCs w:val="24"/>
        </w:rPr>
      </w:pPr>
      <w:r>
        <w:rPr>
          <w:rFonts w:ascii="Times New Roman" w:eastAsia="Calibri" w:hAnsi="Times New Roman" w:cs="Times New Roman"/>
          <w:b/>
          <w:sz w:val="28"/>
          <w:szCs w:val="24"/>
        </w:rPr>
        <w:t xml:space="preserve">Автор: </w:t>
      </w:r>
      <w:proofErr w:type="spellStart"/>
      <w:r>
        <w:rPr>
          <w:rFonts w:ascii="Times New Roman" w:eastAsia="Calibri" w:hAnsi="Times New Roman" w:cs="Times New Roman"/>
          <w:bCs/>
          <w:sz w:val="28"/>
          <w:szCs w:val="24"/>
        </w:rPr>
        <w:t>Погожева</w:t>
      </w:r>
      <w:proofErr w:type="spellEnd"/>
      <w:r>
        <w:rPr>
          <w:rFonts w:ascii="Times New Roman" w:eastAsia="Calibri" w:hAnsi="Times New Roman" w:cs="Times New Roman"/>
          <w:bCs/>
          <w:sz w:val="28"/>
          <w:szCs w:val="24"/>
        </w:rPr>
        <w:t xml:space="preserve"> Мария Сергеевна,</w:t>
      </w:r>
    </w:p>
    <w:p w14:paraId="533D0B9B" w14:textId="04AA5DFA" w:rsidR="000C6408" w:rsidRDefault="00C03E47" w:rsidP="00C03E47">
      <w:pPr>
        <w:spacing w:after="0" w:line="240" w:lineRule="auto"/>
        <w:ind w:firstLine="3119"/>
        <w:jc w:val="right"/>
        <w:rPr>
          <w:rFonts w:ascii="Times New Roman" w:eastAsia="Calibri" w:hAnsi="Times New Roman" w:cs="Times New Roman"/>
          <w:bCs/>
          <w:sz w:val="28"/>
          <w:szCs w:val="24"/>
        </w:rPr>
      </w:pPr>
      <w:r>
        <w:rPr>
          <w:rFonts w:ascii="Times New Roman" w:eastAsia="Calibri" w:hAnsi="Times New Roman" w:cs="Times New Roman"/>
          <w:bCs/>
          <w:sz w:val="28"/>
          <w:szCs w:val="24"/>
        </w:rPr>
        <w:t>учащаяся 11</w:t>
      </w:r>
      <w:r w:rsidR="000C6408">
        <w:rPr>
          <w:rFonts w:ascii="Times New Roman" w:eastAsia="Calibri" w:hAnsi="Times New Roman" w:cs="Times New Roman"/>
          <w:bCs/>
          <w:sz w:val="28"/>
          <w:szCs w:val="24"/>
        </w:rPr>
        <w:t xml:space="preserve"> класса «МОУ СОШ №23» г. Воркуты</w:t>
      </w:r>
    </w:p>
    <w:p w14:paraId="53916F94" w14:textId="77777777" w:rsidR="00C03E47" w:rsidRDefault="00C03E47" w:rsidP="00C03E47">
      <w:pPr>
        <w:spacing w:after="0" w:line="240" w:lineRule="auto"/>
        <w:ind w:firstLine="3119"/>
        <w:jc w:val="right"/>
        <w:rPr>
          <w:rFonts w:ascii="Times New Roman" w:eastAsia="Calibri" w:hAnsi="Times New Roman" w:cs="Times New Roman"/>
          <w:b/>
          <w:sz w:val="28"/>
          <w:szCs w:val="24"/>
        </w:rPr>
      </w:pPr>
    </w:p>
    <w:p w14:paraId="094550AC" w14:textId="06328249" w:rsidR="000C6408" w:rsidRDefault="000C6408" w:rsidP="00C03E47">
      <w:pPr>
        <w:spacing w:after="0" w:line="240" w:lineRule="auto"/>
        <w:ind w:firstLine="3119"/>
        <w:jc w:val="right"/>
        <w:rPr>
          <w:rFonts w:ascii="Times New Roman" w:eastAsia="Calibri" w:hAnsi="Times New Roman" w:cs="Times New Roman"/>
          <w:bCs/>
          <w:sz w:val="28"/>
          <w:szCs w:val="24"/>
        </w:rPr>
      </w:pPr>
      <w:r w:rsidRPr="000C6408">
        <w:rPr>
          <w:rFonts w:ascii="Times New Roman" w:eastAsia="Calibri" w:hAnsi="Times New Roman" w:cs="Times New Roman"/>
          <w:b/>
          <w:sz w:val="28"/>
          <w:szCs w:val="24"/>
        </w:rPr>
        <w:t>Руководитель:</w:t>
      </w:r>
      <w:r>
        <w:rPr>
          <w:rFonts w:ascii="Times New Roman" w:eastAsia="Calibri" w:hAnsi="Times New Roman" w:cs="Times New Roman"/>
          <w:b/>
          <w:sz w:val="28"/>
          <w:szCs w:val="24"/>
        </w:rPr>
        <w:t xml:space="preserve"> </w:t>
      </w:r>
      <w:proofErr w:type="spellStart"/>
      <w:r w:rsidRPr="000C6408">
        <w:rPr>
          <w:rFonts w:ascii="Times New Roman" w:eastAsia="Calibri" w:hAnsi="Times New Roman" w:cs="Times New Roman"/>
          <w:bCs/>
          <w:sz w:val="28"/>
          <w:szCs w:val="24"/>
        </w:rPr>
        <w:t>Умурзакова</w:t>
      </w:r>
      <w:proofErr w:type="spellEnd"/>
      <w:r w:rsidRPr="000C6408">
        <w:rPr>
          <w:rFonts w:ascii="Times New Roman" w:eastAsia="Calibri" w:hAnsi="Times New Roman" w:cs="Times New Roman"/>
          <w:bCs/>
          <w:sz w:val="28"/>
          <w:szCs w:val="24"/>
        </w:rPr>
        <w:t xml:space="preserve"> </w:t>
      </w:r>
      <w:proofErr w:type="spellStart"/>
      <w:r w:rsidRPr="000C6408">
        <w:rPr>
          <w:rFonts w:ascii="Times New Roman" w:eastAsia="Calibri" w:hAnsi="Times New Roman" w:cs="Times New Roman"/>
          <w:bCs/>
          <w:sz w:val="28"/>
          <w:szCs w:val="24"/>
        </w:rPr>
        <w:t>Минзифа</w:t>
      </w:r>
      <w:proofErr w:type="spellEnd"/>
      <w:r w:rsidRPr="000C6408">
        <w:rPr>
          <w:rFonts w:ascii="Times New Roman" w:eastAsia="Calibri" w:hAnsi="Times New Roman" w:cs="Times New Roman"/>
          <w:bCs/>
          <w:sz w:val="28"/>
          <w:szCs w:val="24"/>
        </w:rPr>
        <w:t xml:space="preserve"> </w:t>
      </w:r>
      <w:proofErr w:type="spellStart"/>
      <w:r w:rsidRPr="000C6408">
        <w:rPr>
          <w:rFonts w:ascii="Times New Roman" w:eastAsia="Calibri" w:hAnsi="Times New Roman" w:cs="Times New Roman"/>
          <w:bCs/>
          <w:sz w:val="28"/>
          <w:szCs w:val="24"/>
        </w:rPr>
        <w:t>Амировна</w:t>
      </w:r>
      <w:proofErr w:type="spellEnd"/>
      <w:r>
        <w:rPr>
          <w:rFonts w:ascii="Times New Roman" w:eastAsia="Calibri" w:hAnsi="Times New Roman" w:cs="Times New Roman"/>
          <w:bCs/>
          <w:sz w:val="28"/>
          <w:szCs w:val="24"/>
        </w:rPr>
        <w:t>,</w:t>
      </w:r>
    </w:p>
    <w:p w14:paraId="5ABCDA66" w14:textId="54C2D472" w:rsidR="000C6408" w:rsidRPr="000C6408" w:rsidRDefault="000C6408" w:rsidP="00C03E47">
      <w:pPr>
        <w:spacing w:after="0" w:line="240" w:lineRule="auto"/>
        <w:ind w:firstLine="3119"/>
        <w:jc w:val="right"/>
        <w:rPr>
          <w:rFonts w:ascii="Times New Roman" w:eastAsia="Calibri" w:hAnsi="Times New Roman" w:cs="Times New Roman"/>
          <w:bCs/>
          <w:sz w:val="28"/>
          <w:szCs w:val="24"/>
        </w:rPr>
      </w:pPr>
      <w:r>
        <w:rPr>
          <w:rFonts w:ascii="Times New Roman" w:eastAsia="Calibri" w:hAnsi="Times New Roman" w:cs="Times New Roman"/>
          <w:bCs/>
          <w:sz w:val="28"/>
          <w:szCs w:val="24"/>
        </w:rPr>
        <w:t>учитель биологии</w:t>
      </w:r>
      <w:r w:rsidR="004C3AA0">
        <w:rPr>
          <w:rFonts w:ascii="Times New Roman" w:eastAsia="Calibri" w:hAnsi="Times New Roman" w:cs="Times New Roman"/>
          <w:bCs/>
          <w:sz w:val="28"/>
          <w:szCs w:val="24"/>
        </w:rPr>
        <w:t xml:space="preserve"> «МОУ СОШ №23» г. Воркуты</w:t>
      </w:r>
    </w:p>
    <w:p w14:paraId="355DBC05" w14:textId="1C5A2393" w:rsidR="000C6408" w:rsidRDefault="000C6408" w:rsidP="00C03E47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1A3D5CB9" w14:textId="77777777" w:rsidR="0072174E" w:rsidRDefault="0072174E" w:rsidP="00C03E47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</w:p>
    <w:p w14:paraId="682A47FB" w14:textId="77777777" w:rsidR="00C03E47" w:rsidRDefault="00C03E47" w:rsidP="00C03E47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391845D8" w14:textId="77777777" w:rsidR="00C03E47" w:rsidRDefault="00C03E47" w:rsidP="00C03E47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0D725237" w14:textId="77777777" w:rsidR="00C03E47" w:rsidRDefault="00C03E47" w:rsidP="00C03E47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733C4B41" w14:textId="77777777" w:rsidR="00C03E47" w:rsidRDefault="00C03E47" w:rsidP="00C03E47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104689D2" w14:textId="0E687A37" w:rsidR="00DE31C9" w:rsidRPr="00DE31C9" w:rsidRDefault="00C03E47" w:rsidP="00C03E47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г. Воркута,</w:t>
      </w:r>
      <w:r w:rsidR="000C640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C6408" w:rsidRPr="000C6408">
        <w:rPr>
          <w:rFonts w:ascii="Times New Roman" w:hAnsi="Times New Roman" w:cs="Times New Roman"/>
          <w:bCs/>
          <w:sz w:val="28"/>
          <w:szCs w:val="28"/>
        </w:rPr>
        <w:t>202</w:t>
      </w:r>
      <w:bookmarkStart w:id="0" w:name="_Toc87804177"/>
      <w:bookmarkStart w:id="1" w:name="_Toc87804214"/>
      <w:bookmarkStart w:id="2" w:name="_Toc87804274"/>
      <w:bookmarkStart w:id="3" w:name="_Toc87804317"/>
      <w:r w:rsidR="00587A80">
        <w:rPr>
          <w:rFonts w:ascii="Times New Roman" w:hAnsi="Times New Roman" w:cs="Times New Roman"/>
          <w:bCs/>
          <w:sz w:val="28"/>
          <w:szCs w:val="28"/>
        </w:rPr>
        <w:t>2</w:t>
      </w:r>
    </w:p>
    <w:bookmarkEnd w:id="0"/>
    <w:bookmarkEnd w:id="1"/>
    <w:bookmarkEnd w:id="2"/>
    <w:bookmarkEnd w:id="3"/>
    <w:p w14:paraId="02D0612E" w14:textId="709001FD" w:rsidR="00B179DD" w:rsidRDefault="007F6AA9" w:rsidP="00C03E47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Оглавление</w:t>
      </w:r>
    </w:p>
    <w:p w14:paraId="08A275D7" w14:textId="77777777" w:rsidR="00C756A4" w:rsidRDefault="00C756A4" w:rsidP="00C756A4"/>
    <w:p w14:paraId="14D1DAC8" w14:textId="77777777" w:rsidR="00C756A4" w:rsidRPr="00CF02A5" w:rsidRDefault="00C756A4" w:rsidP="00C756A4">
      <w:pPr>
        <w:pStyle w:val="11"/>
        <w:tabs>
          <w:tab w:val="right" w:leader="dot" w:pos="9345"/>
        </w:tabs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51C2F7D5" w14:textId="534C24F0" w:rsidR="00C756A4" w:rsidRPr="00CF02A5" w:rsidRDefault="00C756A4" w:rsidP="00C756A4">
      <w:pPr>
        <w:pStyle w:val="11"/>
        <w:tabs>
          <w:tab w:val="right" w:leader="dot" w:pos="9345"/>
        </w:tabs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  <w:r w:rsidRPr="00C756A4">
        <w:rPr>
          <w:rFonts w:ascii="Times New Roman" w:hAnsi="Times New Roman" w:cs="Times New Roman"/>
          <w:noProof/>
          <w:sz w:val="28"/>
          <w:szCs w:val="28"/>
        </w:rPr>
        <w:t>Введение</w:t>
      </w:r>
      <w:r w:rsidRPr="00CF02A5">
        <w:rPr>
          <w:rFonts w:ascii="Times New Roman" w:hAnsi="Times New Roman" w:cs="Times New Roman"/>
          <w:noProof/>
          <w:webHidden/>
          <w:sz w:val="28"/>
          <w:szCs w:val="28"/>
        </w:rPr>
        <w:tab/>
      </w:r>
      <w:r w:rsidRPr="00CF02A5">
        <w:rPr>
          <w:rFonts w:ascii="Times New Roman" w:hAnsi="Times New Roman" w:cs="Times New Roman"/>
          <w:noProof/>
          <w:webHidden/>
          <w:sz w:val="28"/>
          <w:szCs w:val="28"/>
        </w:rPr>
        <w:fldChar w:fldCharType="begin"/>
      </w:r>
      <w:r w:rsidRPr="00CF02A5">
        <w:rPr>
          <w:rFonts w:ascii="Times New Roman" w:hAnsi="Times New Roman" w:cs="Times New Roman"/>
          <w:noProof/>
          <w:webHidden/>
          <w:sz w:val="28"/>
          <w:szCs w:val="28"/>
        </w:rPr>
        <w:instrText xml:space="preserve"> PAGEREF _Toc87805873 \h </w:instrText>
      </w:r>
      <w:r w:rsidRPr="00CF02A5">
        <w:rPr>
          <w:rFonts w:ascii="Times New Roman" w:hAnsi="Times New Roman" w:cs="Times New Roman"/>
          <w:noProof/>
          <w:webHidden/>
          <w:sz w:val="28"/>
          <w:szCs w:val="28"/>
        </w:rPr>
      </w:r>
      <w:r w:rsidRPr="00CF02A5">
        <w:rPr>
          <w:rFonts w:ascii="Times New Roman" w:hAnsi="Times New Roman" w:cs="Times New Roman"/>
          <w:noProof/>
          <w:webHidden/>
          <w:sz w:val="28"/>
          <w:szCs w:val="28"/>
        </w:rPr>
        <w:fldChar w:fldCharType="separate"/>
      </w:r>
      <w:r w:rsidRPr="00CF02A5">
        <w:rPr>
          <w:rFonts w:ascii="Times New Roman" w:hAnsi="Times New Roman" w:cs="Times New Roman"/>
          <w:noProof/>
          <w:webHidden/>
          <w:sz w:val="28"/>
          <w:szCs w:val="28"/>
        </w:rPr>
        <w:t>3</w:t>
      </w:r>
      <w:r w:rsidRPr="00CF02A5">
        <w:rPr>
          <w:rFonts w:ascii="Times New Roman" w:hAnsi="Times New Roman" w:cs="Times New Roman"/>
          <w:noProof/>
          <w:webHidden/>
          <w:sz w:val="28"/>
          <w:szCs w:val="28"/>
        </w:rPr>
        <w:fldChar w:fldCharType="end"/>
      </w:r>
    </w:p>
    <w:p w14:paraId="3FAA83AA" w14:textId="347C8B98" w:rsidR="00C756A4" w:rsidRPr="00CF02A5" w:rsidRDefault="00C756A4" w:rsidP="00C756A4">
      <w:pPr>
        <w:pStyle w:val="11"/>
        <w:tabs>
          <w:tab w:val="right" w:leader="dot" w:pos="9345"/>
        </w:tabs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  <w:r w:rsidRPr="00C756A4">
        <w:rPr>
          <w:rFonts w:ascii="Times New Roman" w:hAnsi="Times New Roman" w:cs="Times New Roman"/>
          <w:noProof/>
          <w:sz w:val="28"/>
          <w:szCs w:val="28"/>
        </w:rPr>
        <w:t>Глава 1. Обзор литературы</w:t>
      </w:r>
      <w:r w:rsidRPr="00CF02A5">
        <w:rPr>
          <w:rFonts w:ascii="Times New Roman" w:hAnsi="Times New Roman" w:cs="Times New Roman"/>
          <w:noProof/>
          <w:webHidden/>
          <w:sz w:val="28"/>
          <w:szCs w:val="28"/>
        </w:rPr>
        <w:tab/>
      </w:r>
      <w:r>
        <w:rPr>
          <w:rFonts w:ascii="Times New Roman" w:hAnsi="Times New Roman" w:cs="Times New Roman"/>
          <w:noProof/>
          <w:webHidden/>
          <w:sz w:val="28"/>
          <w:szCs w:val="28"/>
        </w:rPr>
        <w:t>4</w:t>
      </w:r>
    </w:p>
    <w:p w14:paraId="0B89F012" w14:textId="1E31F26B" w:rsidR="00C756A4" w:rsidRPr="00CF02A5" w:rsidRDefault="00C756A4" w:rsidP="00C756A4">
      <w:pPr>
        <w:pStyle w:val="21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C756A4">
        <w:rPr>
          <w:rFonts w:ascii="Times New Roman" w:hAnsi="Times New Roman" w:cs="Times New Roman"/>
          <w:sz w:val="28"/>
          <w:szCs w:val="28"/>
        </w:rPr>
        <w:t>1. Характеристика субстратов</w:t>
      </w:r>
      <w:r w:rsidRPr="00CF02A5">
        <w:rPr>
          <w:rFonts w:ascii="Times New Roman" w:hAnsi="Times New Roman" w:cs="Times New Roman"/>
          <w:webHidden/>
          <w:sz w:val="28"/>
          <w:szCs w:val="28"/>
        </w:rPr>
        <w:tab/>
      </w:r>
      <w:r>
        <w:rPr>
          <w:rFonts w:ascii="Times New Roman" w:hAnsi="Times New Roman" w:cs="Times New Roman"/>
          <w:webHidden/>
          <w:sz w:val="28"/>
          <w:szCs w:val="28"/>
        </w:rPr>
        <w:t>4</w:t>
      </w:r>
    </w:p>
    <w:p w14:paraId="45CB97D0" w14:textId="5BAF71DD" w:rsidR="00C756A4" w:rsidRPr="00CF02A5" w:rsidRDefault="00C756A4" w:rsidP="00C756A4">
      <w:pPr>
        <w:pStyle w:val="21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C756A4">
        <w:rPr>
          <w:rFonts w:ascii="Times New Roman" w:hAnsi="Times New Roman" w:cs="Times New Roman"/>
          <w:sz w:val="28"/>
          <w:szCs w:val="28"/>
        </w:rPr>
        <w:t>2. Характеристика растений</w:t>
      </w:r>
      <w:r w:rsidRPr="00CF02A5">
        <w:rPr>
          <w:rFonts w:ascii="Times New Roman" w:hAnsi="Times New Roman" w:cs="Times New Roman"/>
          <w:webHidden/>
          <w:sz w:val="28"/>
          <w:szCs w:val="28"/>
        </w:rPr>
        <w:tab/>
      </w:r>
      <w:r>
        <w:rPr>
          <w:rFonts w:ascii="Times New Roman" w:hAnsi="Times New Roman" w:cs="Times New Roman"/>
          <w:webHidden/>
          <w:sz w:val="28"/>
          <w:szCs w:val="28"/>
        </w:rPr>
        <w:t>6</w:t>
      </w:r>
    </w:p>
    <w:p w14:paraId="2E8BE606" w14:textId="22F1C992" w:rsidR="00C756A4" w:rsidRDefault="00C756A4" w:rsidP="00C756A4">
      <w:pPr>
        <w:pStyle w:val="21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C756A4">
        <w:rPr>
          <w:rFonts w:ascii="Times New Roman" w:hAnsi="Times New Roman" w:cs="Times New Roman"/>
          <w:sz w:val="28"/>
          <w:szCs w:val="28"/>
        </w:rPr>
        <w:t>3. Характеристика удобрения</w:t>
      </w:r>
      <w:r w:rsidRPr="00CF02A5">
        <w:rPr>
          <w:rFonts w:ascii="Times New Roman" w:hAnsi="Times New Roman" w:cs="Times New Roman"/>
          <w:webHidden/>
          <w:sz w:val="28"/>
          <w:szCs w:val="28"/>
        </w:rPr>
        <w:tab/>
      </w:r>
      <w:r>
        <w:rPr>
          <w:rFonts w:ascii="Times New Roman" w:hAnsi="Times New Roman" w:cs="Times New Roman"/>
          <w:webHidden/>
          <w:sz w:val="28"/>
          <w:szCs w:val="28"/>
        </w:rPr>
        <w:t>6</w:t>
      </w:r>
    </w:p>
    <w:p w14:paraId="48043764" w14:textId="03AD0E8E" w:rsidR="00C756A4" w:rsidRPr="00CF02A5" w:rsidRDefault="00C756A4" w:rsidP="00C756A4">
      <w:pPr>
        <w:pStyle w:val="11"/>
        <w:tabs>
          <w:tab w:val="right" w:leader="dot" w:pos="9345"/>
        </w:tabs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  <w:r w:rsidRPr="00C756A4">
        <w:rPr>
          <w:rFonts w:ascii="Times New Roman" w:hAnsi="Times New Roman" w:cs="Times New Roman"/>
          <w:noProof/>
          <w:sz w:val="28"/>
          <w:szCs w:val="28"/>
        </w:rPr>
        <w:t>Глава 2. Объекты и методы исследования</w:t>
      </w:r>
      <w:r w:rsidRPr="00CF02A5">
        <w:rPr>
          <w:rFonts w:ascii="Times New Roman" w:hAnsi="Times New Roman" w:cs="Times New Roman"/>
          <w:noProof/>
          <w:webHidden/>
          <w:sz w:val="28"/>
          <w:szCs w:val="28"/>
        </w:rPr>
        <w:tab/>
      </w:r>
      <w:r>
        <w:rPr>
          <w:rFonts w:ascii="Times New Roman" w:hAnsi="Times New Roman" w:cs="Times New Roman"/>
          <w:noProof/>
          <w:webHidden/>
          <w:sz w:val="28"/>
          <w:szCs w:val="28"/>
        </w:rPr>
        <w:t>7</w:t>
      </w:r>
    </w:p>
    <w:p w14:paraId="64CDCE8B" w14:textId="77777777" w:rsidR="00C756A4" w:rsidRDefault="00C756A4" w:rsidP="00C756A4">
      <w:pPr>
        <w:spacing w:after="0" w:line="360" w:lineRule="auto"/>
        <w:rPr>
          <w:rFonts w:ascii="Times New Roman" w:hAnsi="Times New Roman" w:cs="Times New Roman"/>
          <w:sz w:val="28"/>
        </w:rPr>
      </w:pPr>
      <w:r w:rsidRPr="00C756A4">
        <w:rPr>
          <w:rFonts w:ascii="Times New Roman" w:hAnsi="Times New Roman" w:cs="Times New Roman"/>
          <w:sz w:val="28"/>
        </w:rPr>
        <w:t>Глава 3. Результаты исследований и обсуждение</w:t>
      </w:r>
      <w:r>
        <w:rPr>
          <w:rFonts w:ascii="Times New Roman" w:hAnsi="Times New Roman" w:cs="Times New Roman"/>
          <w:sz w:val="28"/>
        </w:rPr>
        <w:t>………………………………7</w:t>
      </w:r>
    </w:p>
    <w:p w14:paraId="467994D2" w14:textId="77777777" w:rsidR="00C756A4" w:rsidRPr="00C756A4" w:rsidRDefault="00C756A4" w:rsidP="00C756A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756A4">
        <w:rPr>
          <w:rFonts w:ascii="Times New Roman" w:hAnsi="Times New Roman" w:cs="Times New Roman"/>
          <w:sz w:val="28"/>
          <w:szCs w:val="28"/>
        </w:rPr>
        <w:t>Выводы…………………………………………………………………………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C756A4">
        <w:rPr>
          <w:rFonts w:ascii="Times New Roman" w:hAnsi="Times New Roman" w:cs="Times New Roman"/>
          <w:sz w:val="28"/>
          <w:szCs w:val="28"/>
        </w:rPr>
        <w:t>..</w:t>
      </w:r>
      <w:r w:rsidRPr="00C756A4">
        <w:rPr>
          <w:rFonts w:ascii="Times New Roman" w:hAnsi="Times New Roman" w:cs="Times New Roman"/>
          <w:noProof/>
          <w:sz w:val="28"/>
          <w:szCs w:val="28"/>
        </w:rPr>
        <w:t>10</w:t>
      </w:r>
    </w:p>
    <w:p w14:paraId="414F0C76" w14:textId="0918111C" w:rsidR="00C756A4" w:rsidRPr="00CF02A5" w:rsidRDefault="00C756A4" w:rsidP="00C756A4">
      <w:pPr>
        <w:pStyle w:val="11"/>
        <w:tabs>
          <w:tab w:val="left" w:pos="6675"/>
          <w:tab w:val="right" w:leader="dot" w:pos="9345"/>
        </w:tabs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  <w:r w:rsidRPr="00C756A4">
        <w:rPr>
          <w:rFonts w:ascii="Times New Roman" w:hAnsi="Times New Roman" w:cs="Times New Roman"/>
          <w:noProof/>
          <w:sz w:val="28"/>
          <w:szCs w:val="28"/>
        </w:rPr>
        <w:t>Список информационных источников</w:t>
      </w:r>
      <w:r w:rsidRPr="00C756A4">
        <w:rPr>
          <w:rFonts w:ascii="Times New Roman" w:hAnsi="Times New Roman" w:cs="Times New Roman"/>
          <w:noProof/>
          <w:webHidden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webHidden/>
          <w:sz w:val="28"/>
          <w:szCs w:val="28"/>
        </w:rPr>
        <w:t>.………………………………….…….11</w:t>
      </w:r>
    </w:p>
    <w:p w14:paraId="5B8F5EA5" w14:textId="1A73D76E" w:rsidR="00C756A4" w:rsidRDefault="00C756A4" w:rsidP="00C756A4">
      <w:r w:rsidRPr="00C756A4">
        <w:rPr>
          <w:rFonts w:ascii="Times New Roman" w:hAnsi="Times New Roman" w:cs="Times New Roman"/>
          <w:noProof/>
          <w:sz w:val="28"/>
          <w:szCs w:val="28"/>
        </w:rPr>
        <w:t>Приложения</w:t>
      </w:r>
      <w:r>
        <w:rPr>
          <w:rFonts w:ascii="Times New Roman" w:hAnsi="Times New Roman" w:cs="Times New Roman"/>
          <w:noProof/>
          <w:sz w:val="28"/>
          <w:szCs w:val="28"/>
        </w:rPr>
        <w:t>………………………………………………...……………………</w:t>
      </w:r>
      <w:r>
        <w:rPr>
          <w:rFonts w:ascii="Times New Roman" w:hAnsi="Times New Roman" w:cs="Times New Roman"/>
          <w:noProof/>
          <w:webHidden/>
          <w:sz w:val="28"/>
          <w:szCs w:val="28"/>
        </w:rPr>
        <w:t>12</w:t>
      </w:r>
    </w:p>
    <w:p w14:paraId="195F6CB6" w14:textId="77777777" w:rsidR="00C756A4" w:rsidRDefault="00C756A4" w:rsidP="00C756A4"/>
    <w:p w14:paraId="7CDA4A58" w14:textId="77777777" w:rsidR="00C756A4" w:rsidRDefault="00C756A4" w:rsidP="00C756A4"/>
    <w:p w14:paraId="7F7CEE01" w14:textId="77777777" w:rsidR="00B179DD" w:rsidRPr="00FB54C4" w:rsidRDefault="00B179DD" w:rsidP="00C03E47"/>
    <w:p w14:paraId="35C98075" w14:textId="0E51DE4D" w:rsidR="001A5ABC" w:rsidRPr="00FB54C4" w:rsidRDefault="00E34BBC" w:rsidP="00C03E47">
      <w:pPr>
        <w:spacing w:after="16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4C4">
        <w:rPr>
          <w:rFonts w:ascii="Times New Roman" w:hAnsi="Times New Roman" w:cs="Times New Roman"/>
          <w:sz w:val="28"/>
          <w:szCs w:val="28"/>
        </w:rPr>
        <w:br w:type="page"/>
      </w:r>
    </w:p>
    <w:p w14:paraId="70A75BB3" w14:textId="46140DAF" w:rsidR="00E34BBC" w:rsidRPr="00773288" w:rsidRDefault="0038642C" w:rsidP="00C03E47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" w:name="_Toc87804178"/>
      <w:bookmarkStart w:id="5" w:name="_Toc87804215"/>
      <w:bookmarkStart w:id="6" w:name="_Toc87804275"/>
      <w:bookmarkStart w:id="7" w:name="_Toc87804318"/>
      <w:bookmarkStart w:id="8" w:name="_Toc87804440"/>
      <w:bookmarkStart w:id="9" w:name="_Toc87805873"/>
      <w:r w:rsidRPr="00773288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Введение</w:t>
      </w:r>
      <w:bookmarkEnd w:id="4"/>
      <w:bookmarkEnd w:id="5"/>
      <w:bookmarkEnd w:id="6"/>
      <w:bookmarkEnd w:id="7"/>
      <w:bookmarkEnd w:id="8"/>
      <w:bookmarkEnd w:id="9"/>
    </w:p>
    <w:p w14:paraId="6677187E" w14:textId="68966981" w:rsidR="0038642C" w:rsidRPr="00C03E47" w:rsidRDefault="00CC4FDA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</w:t>
      </w:r>
      <w:r w:rsidR="0038642C" w:rsidRPr="00C03E47">
        <w:rPr>
          <w:rFonts w:ascii="Times New Roman" w:hAnsi="Times New Roman" w:cs="Times New Roman"/>
          <w:sz w:val="28"/>
          <w:szCs w:val="28"/>
        </w:rPr>
        <w:t>идpoгeль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этo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уникaльный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пoлимep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нa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ocнoвe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пoлиaкpилaмидa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видe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бeлoгo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пopoшкa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 или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бecцвeтныx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гpaнул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, </w:t>
      </w:r>
      <w:r w:rsidRPr="00C03E47">
        <w:rPr>
          <w:rFonts w:ascii="Times New Roman" w:hAnsi="Times New Roman" w:cs="Times New Roman"/>
          <w:sz w:val="28"/>
          <w:szCs w:val="28"/>
        </w:rPr>
        <w:t>который</w:t>
      </w:r>
      <w:r w:rsidR="0038642C" w:rsidRPr="00C03E47">
        <w:rPr>
          <w:rFonts w:ascii="Times New Roman" w:hAnsi="Times New Roman" w:cs="Times New Roman"/>
          <w:sz w:val="28"/>
          <w:szCs w:val="28"/>
        </w:rPr>
        <w:t xml:space="preserve"> </w:t>
      </w:r>
      <w:r w:rsidRPr="00C03E47">
        <w:rPr>
          <w:rFonts w:ascii="Times New Roman" w:hAnsi="Times New Roman" w:cs="Times New Roman"/>
          <w:sz w:val="28"/>
          <w:szCs w:val="28"/>
        </w:rPr>
        <w:t>способен</w:t>
      </w:r>
      <w:r w:rsidR="0038642C" w:rsidRPr="00C03E47">
        <w:rPr>
          <w:rFonts w:ascii="Times New Roman" w:hAnsi="Times New Roman" w:cs="Times New Roman"/>
          <w:sz w:val="28"/>
          <w:szCs w:val="28"/>
        </w:rPr>
        <w:t xml:space="preserve"> </w:t>
      </w:r>
      <w:r w:rsidRPr="00C03E47">
        <w:rPr>
          <w:rFonts w:ascii="Times New Roman" w:hAnsi="Times New Roman" w:cs="Times New Roman"/>
          <w:sz w:val="28"/>
          <w:szCs w:val="28"/>
        </w:rPr>
        <w:t>впитывать</w:t>
      </w:r>
      <w:r w:rsidR="0038642C" w:rsidRPr="00C03E47">
        <w:rPr>
          <w:rFonts w:ascii="Times New Roman" w:hAnsi="Times New Roman" w:cs="Times New Roman"/>
          <w:sz w:val="28"/>
          <w:szCs w:val="28"/>
        </w:rPr>
        <w:t xml:space="preserve"> </w:t>
      </w:r>
      <w:r w:rsidRPr="00C03E47">
        <w:rPr>
          <w:rFonts w:ascii="Times New Roman" w:hAnsi="Times New Roman" w:cs="Times New Roman"/>
          <w:sz w:val="28"/>
          <w:szCs w:val="28"/>
        </w:rPr>
        <w:t>воду</w:t>
      </w:r>
      <w:r w:rsidR="0038642C" w:rsidRPr="00C03E4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пpeвpaщaяcь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пpoзpaчнoe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мягкoe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жeлe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. Может поглощать и удерживать при набухании до 1 л воды на 10 г гидрогеля.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Oбычнo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этo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нepacтвopимыe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вoдe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cшитыe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coпoлимepы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aкpилaмидa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aкpилaтa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кaлия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 xml:space="preserve"> или </w:t>
      </w:r>
      <w:proofErr w:type="spellStart"/>
      <w:r w:rsidR="0038642C" w:rsidRPr="00C03E47">
        <w:rPr>
          <w:rFonts w:ascii="Times New Roman" w:hAnsi="Times New Roman" w:cs="Times New Roman"/>
          <w:sz w:val="28"/>
          <w:szCs w:val="28"/>
        </w:rPr>
        <w:t>нaтpия</w:t>
      </w:r>
      <w:proofErr w:type="spellEnd"/>
      <w:r w:rsidR="0038642C" w:rsidRPr="00C03E47">
        <w:rPr>
          <w:rFonts w:ascii="Times New Roman" w:hAnsi="Times New Roman" w:cs="Times New Roman"/>
          <w:sz w:val="28"/>
          <w:szCs w:val="28"/>
        </w:rPr>
        <w:t>. Считается, что гидрогель не токсичен, сохраняет свои свойства при высоких и низких температурах в почве в течение пяти лет.</w:t>
      </w:r>
    </w:p>
    <w:p w14:paraId="29457ADC" w14:textId="0A46E530" w:rsidR="00DC6324" w:rsidRDefault="00DC6324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Наука, </w:t>
      </w:r>
      <w:r w:rsidRPr="00C03E47">
        <w:rPr>
          <w:rFonts w:ascii="Times New Roman" w:hAnsi="Times New Roman" w:cs="Times New Roman"/>
          <w:bCs/>
          <w:sz w:val="28"/>
          <w:szCs w:val="28"/>
        </w:rPr>
        <w:t>изучающая выращивание растений в субстратах, не содержащих почву</w:t>
      </w:r>
      <w:r>
        <w:rPr>
          <w:rFonts w:ascii="Times New Roman" w:hAnsi="Times New Roman" w:cs="Times New Roman"/>
          <w:bCs/>
          <w:sz w:val="28"/>
          <w:szCs w:val="28"/>
        </w:rPr>
        <w:t xml:space="preserve"> – гидропоника. </w:t>
      </w:r>
    </w:p>
    <w:p w14:paraId="5274DA75" w14:textId="2A3015D8" w:rsidR="0038642C" w:rsidRPr="00C03E47" w:rsidRDefault="00607A66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03E47">
        <w:rPr>
          <w:rFonts w:ascii="Times New Roman" w:hAnsi="Times New Roman" w:cs="Times New Roman"/>
          <w:sz w:val="28"/>
          <w:szCs w:val="28"/>
          <w:shd w:val="clear" w:color="auto" w:fill="FFFFFF"/>
        </w:rPr>
        <w:t>Гидропоника позволяет регулирова</w:t>
      </w:r>
      <w:r w:rsidR="00C03E4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ть условия выращивания растений - создавать режим питания для </w:t>
      </w:r>
      <w:hyperlink r:id="rId9" w:tooltip="Корень" w:history="1">
        <w:r w:rsidRPr="00C03E47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корневой системы</w:t>
        </w:r>
      </w:hyperlink>
      <w:r w:rsidRPr="00C03E47">
        <w:rPr>
          <w:rFonts w:ascii="Times New Roman" w:hAnsi="Times New Roman" w:cs="Times New Roman"/>
          <w:sz w:val="28"/>
          <w:szCs w:val="28"/>
          <w:shd w:val="clear" w:color="auto" w:fill="FFFFFF"/>
        </w:rPr>
        <w:t>, полностью обеспечивающий потребности растений в питательных элементах.</w:t>
      </w:r>
      <w:r w:rsidR="00E8308E" w:rsidRPr="00C03E47">
        <w:rPr>
          <w:rFonts w:ascii="Times New Roman" w:hAnsi="Times New Roman" w:cs="Times New Roman"/>
          <w:sz w:val="28"/>
          <w:szCs w:val="28"/>
          <w:shd w:val="clear" w:color="auto" w:fill="FFFFFF"/>
        </w:rPr>
        <w:t>[1]</w:t>
      </w:r>
    </w:p>
    <w:p w14:paraId="393FEF94" w14:textId="1BAF023B" w:rsidR="00FB7DAB" w:rsidRPr="00C03E47" w:rsidRDefault="00FB7DAB" w:rsidP="00C03E4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3E47">
        <w:rPr>
          <w:rFonts w:ascii="Times New Roman" w:eastAsia="Times New Roman" w:hAnsi="Times New Roman" w:cs="Times New Roman"/>
          <w:sz w:val="28"/>
          <w:szCs w:val="28"/>
        </w:rPr>
        <w:t>Гидропоника позволяет заниматься выращиванием круглогодично. Урожайность в десятки раз выше, чем при выращивании культур обычным грунтовым способом.</w:t>
      </w:r>
      <w:r w:rsidR="00E8308E" w:rsidRPr="00C03E47">
        <w:rPr>
          <w:rFonts w:ascii="Times New Roman" w:eastAsia="Times New Roman" w:hAnsi="Times New Roman" w:cs="Times New Roman"/>
          <w:sz w:val="28"/>
          <w:szCs w:val="28"/>
        </w:rPr>
        <w:t>[2]</w:t>
      </w:r>
    </w:p>
    <w:p w14:paraId="2300599B" w14:textId="11CE29C4" w:rsidR="003B120C" w:rsidRPr="00C03E47" w:rsidRDefault="003B120C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03E47"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="00D577E2">
        <w:rPr>
          <w:rFonts w:ascii="Times New Roman" w:hAnsi="Times New Roman" w:cs="Times New Roman"/>
          <w:b/>
          <w:bCs/>
          <w:sz w:val="28"/>
          <w:szCs w:val="28"/>
        </w:rPr>
        <w:t xml:space="preserve"> работы</w:t>
      </w:r>
      <w:r w:rsidR="00C03E47">
        <w:rPr>
          <w:rFonts w:ascii="Times New Roman" w:hAnsi="Times New Roman" w:cs="Times New Roman"/>
          <w:sz w:val="28"/>
          <w:szCs w:val="28"/>
        </w:rPr>
        <w:t>:</w:t>
      </w:r>
      <w:r w:rsidRPr="00C03E4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03E47">
        <w:rPr>
          <w:rFonts w:ascii="Times New Roman" w:hAnsi="Times New Roman" w:cs="Times New Roman"/>
          <w:sz w:val="28"/>
          <w:szCs w:val="28"/>
        </w:rPr>
        <w:t>определени</w:t>
      </w:r>
      <w:r w:rsidR="00C03E47">
        <w:rPr>
          <w:rFonts w:ascii="Times New Roman" w:hAnsi="Times New Roman" w:cs="Times New Roman"/>
          <w:sz w:val="28"/>
          <w:szCs w:val="28"/>
        </w:rPr>
        <w:t>е</w:t>
      </w:r>
      <w:r w:rsidRPr="00C03E47">
        <w:rPr>
          <w:rFonts w:ascii="Times New Roman" w:hAnsi="Times New Roman" w:cs="Times New Roman"/>
          <w:sz w:val="28"/>
          <w:szCs w:val="28"/>
        </w:rPr>
        <w:t xml:space="preserve"> наиболее благоприятного субстрата для выращивания растений, на примере укропа и петрушки.</w:t>
      </w:r>
    </w:p>
    <w:p w14:paraId="5F7A6540" w14:textId="49D157B5" w:rsidR="003B120C" w:rsidRPr="00C03E47" w:rsidRDefault="00D577E2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</w:t>
      </w:r>
      <w:r w:rsidR="003B120C" w:rsidRPr="00C03E47">
        <w:rPr>
          <w:rFonts w:ascii="Times New Roman" w:hAnsi="Times New Roman" w:cs="Times New Roman"/>
          <w:b/>
          <w:bCs/>
          <w:sz w:val="28"/>
          <w:szCs w:val="28"/>
        </w:rPr>
        <w:t>адачи</w:t>
      </w:r>
      <w:r w:rsidR="003B120C" w:rsidRPr="00C03E47">
        <w:rPr>
          <w:rFonts w:ascii="Times New Roman" w:hAnsi="Times New Roman" w:cs="Times New Roman"/>
          <w:sz w:val="28"/>
          <w:szCs w:val="28"/>
        </w:rPr>
        <w:t>:</w:t>
      </w:r>
    </w:p>
    <w:p w14:paraId="758B2F33" w14:textId="77777777" w:rsidR="003B120C" w:rsidRPr="00C03E47" w:rsidRDefault="003B120C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3E47">
        <w:rPr>
          <w:rFonts w:ascii="Times New Roman" w:hAnsi="Times New Roman" w:cs="Times New Roman"/>
          <w:sz w:val="28"/>
          <w:szCs w:val="28"/>
        </w:rPr>
        <w:t>1. Изучить особенности выращивания растений в гидрогеле, гравии, песке, мху.</w:t>
      </w:r>
    </w:p>
    <w:p w14:paraId="779EA764" w14:textId="77777777" w:rsidR="003B120C" w:rsidRPr="00C03E47" w:rsidRDefault="003B120C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3E47">
        <w:rPr>
          <w:rFonts w:ascii="Times New Roman" w:hAnsi="Times New Roman" w:cs="Times New Roman"/>
          <w:sz w:val="28"/>
          <w:szCs w:val="28"/>
        </w:rPr>
        <w:t>2. Провести анкетирование среди школьников.</w:t>
      </w:r>
    </w:p>
    <w:p w14:paraId="1C88AEE0" w14:textId="77777777" w:rsidR="003B120C" w:rsidRPr="00C03E47" w:rsidRDefault="003B120C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3E47">
        <w:rPr>
          <w:rFonts w:ascii="Times New Roman" w:hAnsi="Times New Roman" w:cs="Times New Roman"/>
          <w:sz w:val="28"/>
          <w:szCs w:val="28"/>
        </w:rPr>
        <w:t>3. Проверить влияние субстрата на проращивание семян и рост растений.</w:t>
      </w:r>
    </w:p>
    <w:p w14:paraId="42A9917B" w14:textId="79C7D0BB" w:rsidR="003B120C" w:rsidRPr="00C03E47" w:rsidRDefault="001A5ABC" w:rsidP="00C03E47">
      <w:pPr>
        <w:tabs>
          <w:tab w:val="center" w:pos="4677"/>
          <w:tab w:val="right" w:pos="9355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03E47">
        <w:rPr>
          <w:rFonts w:ascii="Times New Roman" w:eastAsia="Times New Roman" w:hAnsi="Times New Roman" w:cs="Times New Roman"/>
          <w:b/>
          <w:sz w:val="28"/>
          <w:szCs w:val="28"/>
        </w:rPr>
        <w:t>Методы</w:t>
      </w:r>
      <w:r w:rsidR="003B120C" w:rsidRPr="00C03E47">
        <w:rPr>
          <w:rFonts w:ascii="Times New Roman" w:eastAsia="Times New Roman" w:hAnsi="Times New Roman" w:cs="Times New Roman"/>
          <w:b/>
          <w:sz w:val="28"/>
          <w:szCs w:val="28"/>
        </w:rPr>
        <w:t xml:space="preserve"> исследования:</w:t>
      </w:r>
    </w:p>
    <w:p w14:paraId="7E3EE7CF" w14:textId="77777777" w:rsidR="003B120C" w:rsidRPr="00C03E47" w:rsidRDefault="003B120C" w:rsidP="00C03E47">
      <w:pPr>
        <w:tabs>
          <w:tab w:val="center" w:pos="4677"/>
          <w:tab w:val="right" w:pos="9355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3E47">
        <w:rPr>
          <w:rFonts w:ascii="Times New Roman" w:eastAsia="Times New Roman" w:hAnsi="Times New Roman" w:cs="Times New Roman"/>
          <w:sz w:val="28"/>
          <w:szCs w:val="28"/>
        </w:rPr>
        <w:t>1.Изучить литературные источники</w:t>
      </w:r>
    </w:p>
    <w:p w14:paraId="4E4FDF05" w14:textId="77777777" w:rsidR="003B120C" w:rsidRPr="00C03E47" w:rsidRDefault="003B120C" w:rsidP="00C03E47">
      <w:pPr>
        <w:tabs>
          <w:tab w:val="center" w:pos="4677"/>
          <w:tab w:val="right" w:pos="9355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3E47">
        <w:rPr>
          <w:rFonts w:ascii="Times New Roman" w:eastAsia="Times New Roman" w:hAnsi="Times New Roman" w:cs="Times New Roman"/>
          <w:sz w:val="28"/>
          <w:szCs w:val="28"/>
        </w:rPr>
        <w:t>2.Провести эксперимент</w:t>
      </w:r>
    </w:p>
    <w:p w14:paraId="692B8F2B" w14:textId="77777777" w:rsidR="003B120C" w:rsidRPr="00C03E47" w:rsidRDefault="003B120C" w:rsidP="00C03E47">
      <w:pPr>
        <w:tabs>
          <w:tab w:val="center" w:pos="4677"/>
          <w:tab w:val="right" w:pos="9355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3E47">
        <w:rPr>
          <w:rFonts w:ascii="Times New Roman" w:eastAsia="Times New Roman" w:hAnsi="Times New Roman" w:cs="Times New Roman"/>
          <w:sz w:val="28"/>
          <w:szCs w:val="28"/>
        </w:rPr>
        <w:t>3.Проанализировать полученную информацию и сделать выводы</w:t>
      </w:r>
    </w:p>
    <w:p w14:paraId="574574F0" w14:textId="2BB3D0D1" w:rsidR="000D3516" w:rsidRPr="00C03E47" w:rsidRDefault="003B120C" w:rsidP="00C03E47">
      <w:pPr>
        <w:tabs>
          <w:tab w:val="center" w:pos="4677"/>
          <w:tab w:val="right" w:pos="9355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3E47">
        <w:rPr>
          <w:rFonts w:ascii="Times New Roman" w:eastAsia="Times New Roman" w:hAnsi="Times New Roman" w:cs="Times New Roman"/>
          <w:sz w:val="28"/>
          <w:szCs w:val="28"/>
        </w:rPr>
        <w:t>4.Представить результат исследования</w:t>
      </w:r>
    </w:p>
    <w:p w14:paraId="7F7511E9" w14:textId="77777777" w:rsidR="00D577E2" w:rsidRDefault="00D577E2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4D6491A" w14:textId="77777777" w:rsidR="003B120C" w:rsidRPr="00C03E47" w:rsidRDefault="003B120C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3E47">
        <w:rPr>
          <w:rFonts w:ascii="Times New Roman" w:hAnsi="Times New Roman" w:cs="Times New Roman"/>
          <w:b/>
          <w:bCs/>
          <w:sz w:val="28"/>
          <w:szCs w:val="28"/>
        </w:rPr>
        <w:t>Гипотеза 1:</w:t>
      </w:r>
      <w:r w:rsidRPr="00C03E47">
        <w:rPr>
          <w:rFonts w:ascii="Times New Roman" w:hAnsi="Times New Roman" w:cs="Times New Roman"/>
          <w:sz w:val="28"/>
          <w:szCs w:val="28"/>
        </w:rPr>
        <w:t xml:space="preserve"> В смеси натурального и искусственного субстрата (в почве с большим содержанием гидрогеля) растения прорастут лучше.</w:t>
      </w:r>
    </w:p>
    <w:p w14:paraId="0BBF5658" w14:textId="77777777" w:rsidR="003B120C" w:rsidRPr="00C03E47" w:rsidRDefault="003B120C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3E47">
        <w:rPr>
          <w:rFonts w:ascii="Times New Roman" w:hAnsi="Times New Roman" w:cs="Times New Roman"/>
          <w:b/>
          <w:bCs/>
          <w:sz w:val="28"/>
          <w:szCs w:val="28"/>
        </w:rPr>
        <w:t xml:space="preserve">Гипотеза 2: </w:t>
      </w:r>
      <w:r w:rsidRPr="00C03E47">
        <w:rPr>
          <w:rFonts w:ascii="Times New Roman" w:hAnsi="Times New Roman" w:cs="Times New Roman"/>
          <w:sz w:val="28"/>
          <w:szCs w:val="28"/>
        </w:rPr>
        <w:t>растения</w:t>
      </w:r>
      <w:r w:rsidRPr="00C03E4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03E47">
        <w:rPr>
          <w:rFonts w:ascii="Times New Roman" w:hAnsi="Times New Roman" w:cs="Times New Roman"/>
          <w:sz w:val="28"/>
          <w:szCs w:val="28"/>
        </w:rPr>
        <w:t>лучше прорастут в натуральном субстрате: мох.</w:t>
      </w:r>
    </w:p>
    <w:p w14:paraId="742BBED6" w14:textId="2B60C98C" w:rsidR="003B120C" w:rsidRPr="00C03E47" w:rsidRDefault="003B120C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3E47">
        <w:rPr>
          <w:rFonts w:ascii="Times New Roman" w:hAnsi="Times New Roman" w:cs="Times New Roman"/>
          <w:b/>
          <w:bCs/>
          <w:sz w:val="28"/>
          <w:szCs w:val="28"/>
        </w:rPr>
        <w:t xml:space="preserve">Гипотеза 3: </w:t>
      </w:r>
      <w:r w:rsidRPr="00C03E47">
        <w:rPr>
          <w:rFonts w:ascii="Times New Roman" w:hAnsi="Times New Roman" w:cs="Times New Roman"/>
          <w:sz w:val="28"/>
          <w:szCs w:val="28"/>
        </w:rPr>
        <w:t>искусственные субстраты можно использовать наравне с натуральными.</w:t>
      </w:r>
    </w:p>
    <w:p w14:paraId="4D4519E4" w14:textId="4E27ACE0" w:rsidR="003B120C" w:rsidRPr="00C03E47" w:rsidRDefault="003B120C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3E47">
        <w:rPr>
          <w:rFonts w:ascii="Times New Roman" w:hAnsi="Times New Roman" w:cs="Times New Roman"/>
          <w:b/>
          <w:bCs/>
          <w:sz w:val="28"/>
          <w:szCs w:val="28"/>
        </w:rPr>
        <w:t>Актуальность</w:t>
      </w:r>
      <w:r w:rsidRPr="00C03E47">
        <w:rPr>
          <w:rFonts w:ascii="Times New Roman" w:hAnsi="Times New Roman" w:cs="Times New Roman"/>
          <w:sz w:val="28"/>
          <w:szCs w:val="28"/>
        </w:rPr>
        <w:t xml:space="preserve">: одной из проблем выращивания рассады в домашних условиях является ограниченность полезной площади на </w:t>
      </w:r>
      <w:r w:rsidR="00D577E2" w:rsidRPr="00C03E47">
        <w:rPr>
          <w:rFonts w:ascii="Times New Roman" w:hAnsi="Times New Roman" w:cs="Times New Roman"/>
          <w:sz w:val="28"/>
          <w:szCs w:val="28"/>
        </w:rPr>
        <w:t>подоконниках,</w:t>
      </w:r>
      <w:r w:rsidRPr="00C03E47">
        <w:rPr>
          <w:rFonts w:ascii="Times New Roman" w:hAnsi="Times New Roman" w:cs="Times New Roman"/>
          <w:sz w:val="28"/>
          <w:szCs w:val="28"/>
        </w:rPr>
        <w:t xml:space="preserve"> как в частных домах, так и в квартирах. Методы выращивания гидропоники позволяют сэкономить площадь подоконника и выращивать больше цветочных культур на той же площади. </w:t>
      </w:r>
    </w:p>
    <w:p w14:paraId="5CF91461" w14:textId="4E445221" w:rsidR="00D577E2" w:rsidRDefault="00D577E2" w:rsidP="00D577E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bookmarkStart w:id="10" w:name="_Toc87804183"/>
      <w:bookmarkStart w:id="11" w:name="_Toc87804220"/>
      <w:bookmarkStart w:id="12" w:name="_Toc87804280"/>
      <w:bookmarkStart w:id="13" w:name="_Toc87804323"/>
      <w:bookmarkStart w:id="14" w:name="_Toc87804445"/>
      <w:r>
        <w:rPr>
          <w:rFonts w:ascii="Times New Roman" w:hAnsi="Times New Roman" w:cs="Times New Roman"/>
          <w:bCs/>
          <w:sz w:val="28"/>
          <w:szCs w:val="28"/>
        </w:rPr>
        <w:t>Эк</w:t>
      </w:r>
      <w:r w:rsidRPr="00C03E47">
        <w:rPr>
          <w:rFonts w:ascii="Times New Roman" w:hAnsi="Times New Roman" w:cs="Times New Roman"/>
          <w:bCs/>
          <w:sz w:val="28"/>
          <w:szCs w:val="28"/>
        </w:rPr>
        <w:t xml:space="preserve">сперимент </w:t>
      </w:r>
      <w:r w:rsidR="00BC223B">
        <w:rPr>
          <w:rFonts w:ascii="Times New Roman" w:hAnsi="Times New Roman" w:cs="Times New Roman"/>
          <w:bCs/>
          <w:sz w:val="28"/>
          <w:szCs w:val="28"/>
        </w:rPr>
        <w:t>проводился с 1 по 30 августа 2020 года и</w:t>
      </w:r>
      <w:r w:rsidRPr="00C03E47">
        <w:rPr>
          <w:rFonts w:ascii="Times New Roman" w:hAnsi="Times New Roman" w:cs="Times New Roman"/>
          <w:bCs/>
          <w:sz w:val="28"/>
          <w:szCs w:val="28"/>
        </w:rPr>
        <w:t xml:space="preserve"> с 6 июля по 6 августа 2021 года.</w:t>
      </w:r>
    </w:p>
    <w:p w14:paraId="5A8FBEFB" w14:textId="77777777" w:rsidR="00D577E2" w:rsidRPr="00C03E47" w:rsidRDefault="00D577E2" w:rsidP="00D577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577E2">
        <w:rPr>
          <w:rFonts w:ascii="Times New Roman" w:hAnsi="Times New Roman" w:cs="Times New Roman"/>
          <w:sz w:val="28"/>
          <w:szCs w:val="28"/>
        </w:rPr>
        <w:t>В исследовании в виде субстрата взяты почва, почва, смешанная с гидрогелем, гидрогель, мох, гравий, песок, в которых будут выращиваться укроп (сорт Зонтик), петрушку (сорт Обыкновенная листовая).</w:t>
      </w:r>
    </w:p>
    <w:p w14:paraId="10930741" w14:textId="77777777" w:rsidR="00C91551" w:rsidRDefault="00C91551" w:rsidP="00C91551">
      <w:pPr>
        <w:pStyle w:val="1"/>
        <w:spacing w:before="0" w:line="240" w:lineRule="auto"/>
        <w:ind w:firstLine="567"/>
        <w:jc w:val="center"/>
        <w:rPr>
          <w:rFonts w:ascii="Times New Roman" w:eastAsia="Times New Roman" w:hAnsi="Times New Roman" w:cs="Times New Roman"/>
          <w:b/>
          <w:color w:val="auto"/>
          <w:sz w:val="28"/>
        </w:rPr>
      </w:pPr>
      <w:bookmarkStart w:id="15" w:name="_Toc73474401"/>
      <w:bookmarkStart w:id="16" w:name="_Toc87805875"/>
      <w:r w:rsidRPr="00C91551">
        <w:rPr>
          <w:rFonts w:ascii="Times New Roman" w:eastAsia="Times New Roman" w:hAnsi="Times New Roman" w:cs="Times New Roman"/>
          <w:b/>
          <w:color w:val="auto"/>
          <w:sz w:val="28"/>
        </w:rPr>
        <w:t>Глава 1. Обзор литературы</w:t>
      </w:r>
      <w:bookmarkEnd w:id="15"/>
    </w:p>
    <w:p w14:paraId="626C1C5B" w14:textId="77777777" w:rsidR="00C91551" w:rsidRPr="00C91551" w:rsidRDefault="00C91551" w:rsidP="00C91551">
      <w:pPr>
        <w:spacing w:after="0"/>
      </w:pPr>
    </w:p>
    <w:p w14:paraId="2AD290ED" w14:textId="2624ED3A" w:rsidR="00FB54C4" w:rsidRPr="00713240" w:rsidRDefault="00216D0A" w:rsidP="00C91551">
      <w:pPr>
        <w:pStyle w:val="2"/>
        <w:spacing w:before="0" w:beforeAutospacing="0" w:after="0" w:afterAutospacing="0"/>
        <w:ind w:firstLine="567"/>
        <w:jc w:val="center"/>
        <w:rPr>
          <w:b w:val="0"/>
          <w:sz w:val="28"/>
          <w:szCs w:val="28"/>
        </w:rPr>
      </w:pPr>
      <w:r>
        <w:rPr>
          <w:sz w:val="28"/>
          <w:szCs w:val="28"/>
        </w:rPr>
        <w:t xml:space="preserve">1. </w:t>
      </w:r>
      <w:r w:rsidR="00FB54C4" w:rsidRPr="00713240">
        <w:rPr>
          <w:sz w:val="28"/>
          <w:szCs w:val="28"/>
        </w:rPr>
        <w:t>Характеристика субстратов</w:t>
      </w:r>
      <w:bookmarkEnd w:id="16"/>
    </w:p>
    <w:p w14:paraId="5F8EF9BD" w14:textId="4793BF73" w:rsidR="002B2F92" w:rsidRPr="00713240" w:rsidRDefault="002B2F92" w:rsidP="00C03E47">
      <w:pPr>
        <w:pStyle w:val="3"/>
        <w:spacing w:before="0" w:line="240" w:lineRule="auto"/>
        <w:ind w:firstLine="567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7" w:name="_Toc87805876"/>
      <w:r w:rsidRPr="00713240">
        <w:rPr>
          <w:rFonts w:ascii="Times New Roman" w:hAnsi="Times New Roman" w:cs="Times New Roman"/>
          <w:b/>
          <w:color w:val="auto"/>
          <w:sz w:val="28"/>
          <w:szCs w:val="28"/>
        </w:rPr>
        <w:t>Характеристика гидрогеля</w:t>
      </w:r>
      <w:bookmarkEnd w:id="10"/>
      <w:bookmarkEnd w:id="11"/>
      <w:bookmarkEnd w:id="12"/>
      <w:bookmarkEnd w:id="13"/>
      <w:bookmarkEnd w:id="14"/>
      <w:bookmarkEnd w:id="17"/>
    </w:p>
    <w:p w14:paraId="76A5C79E" w14:textId="6928B64B" w:rsidR="002B2F92" w:rsidRPr="00713240" w:rsidRDefault="002B2F92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13240">
        <w:rPr>
          <w:rFonts w:ascii="Times New Roman" w:hAnsi="Times New Roman" w:cs="Times New Roman"/>
          <w:b/>
          <w:bCs/>
          <w:sz w:val="28"/>
          <w:szCs w:val="28"/>
        </w:rPr>
        <w:t>Гидрогель</w:t>
      </w:r>
      <w:r w:rsidRPr="00713240">
        <w:rPr>
          <w:rFonts w:ascii="Times New Roman" w:hAnsi="Times New Roman" w:cs="Times New Roman"/>
          <w:sz w:val="28"/>
          <w:szCs w:val="28"/>
        </w:rPr>
        <w:t xml:space="preserve"> – это искусственный влагопоглощающий материал, который способствует накоплению и сохранению влаги. В почве или субстрате, в котором присутствует гидрогель, для растений создаются условия, приближенные к идеальным. Также гидрогель возможно использовать самостоятельно в качестве того же грунта для растений.</w:t>
      </w:r>
    </w:p>
    <w:p w14:paraId="50E7DF59" w14:textId="48E4E51B" w:rsidR="002B2F92" w:rsidRPr="00713240" w:rsidRDefault="002B2F92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13240">
        <w:rPr>
          <w:rFonts w:ascii="Times New Roman" w:hAnsi="Times New Roman" w:cs="Times New Roman"/>
          <w:sz w:val="28"/>
          <w:szCs w:val="28"/>
        </w:rPr>
        <w:t xml:space="preserve">Простыми словами гидрогель – это гранулированный полимерный материал, безвредный и </w:t>
      </w:r>
      <w:proofErr w:type="spellStart"/>
      <w:r w:rsidRPr="00713240">
        <w:rPr>
          <w:rFonts w:ascii="Times New Roman" w:hAnsi="Times New Roman" w:cs="Times New Roman"/>
          <w:sz w:val="28"/>
          <w:szCs w:val="28"/>
        </w:rPr>
        <w:t>экологичный</w:t>
      </w:r>
      <w:proofErr w:type="spellEnd"/>
      <w:r w:rsidRPr="00713240">
        <w:rPr>
          <w:rFonts w:ascii="Times New Roman" w:hAnsi="Times New Roman" w:cs="Times New Roman"/>
          <w:sz w:val="28"/>
          <w:szCs w:val="28"/>
        </w:rPr>
        <w:t xml:space="preserve">, который помещают в воду, где он через некоторое время разбухнет и превратится в гель. Гидрогель еще называют кондиционером для грунта и растений. </w:t>
      </w:r>
      <w:r w:rsidR="00CA2BD2" w:rsidRPr="00713240">
        <w:rPr>
          <w:rFonts w:ascii="Times New Roman" w:hAnsi="Times New Roman" w:cs="Times New Roman"/>
          <w:sz w:val="28"/>
          <w:szCs w:val="28"/>
        </w:rPr>
        <w:t>[2]</w:t>
      </w:r>
    </w:p>
    <w:p w14:paraId="70BACA60" w14:textId="77777777" w:rsidR="002B2F92" w:rsidRPr="00713240" w:rsidRDefault="002B2F92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13240">
        <w:rPr>
          <w:rFonts w:ascii="Times New Roman" w:hAnsi="Times New Roman" w:cs="Times New Roman"/>
          <w:sz w:val="28"/>
          <w:szCs w:val="28"/>
        </w:rPr>
        <w:t>В зависимости от размера гранул и скорости впитывания влаги гидрогель бывает следующих фракций:</w:t>
      </w:r>
    </w:p>
    <w:p w14:paraId="48F2A60F" w14:textId="4254EE5F" w:rsidR="002B2F92" w:rsidRPr="00713240" w:rsidRDefault="002B2F92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13240">
        <w:rPr>
          <w:rFonts w:ascii="Times New Roman" w:hAnsi="Times New Roman" w:cs="Times New Roman"/>
          <w:sz w:val="28"/>
          <w:szCs w:val="28"/>
        </w:rPr>
        <w:t xml:space="preserve">1. </w:t>
      </w:r>
      <w:r w:rsidRPr="00713240">
        <w:rPr>
          <w:rFonts w:ascii="Times New Roman" w:hAnsi="Times New Roman" w:cs="Times New Roman"/>
          <w:i/>
          <w:iCs/>
          <w:sz w:val="28"/>
          <w:szCs w:val="28"/>
        </w:rPr>
        <w:t>Мелкая фракция или порошок.</w:t>
      </w:r>
      <w:r w:rsidRPr="00713240">
        <w:rPr>
          <w:rFonts w:ascii="Times New Roman" w:hAnsi="Times New Roman" w:cs="Times New Roman"/>
          <w:sz w:val="28"/>
          <w:szCs w:val="28"/>
        </w:rPr>
        <w:t xml:space="preserve"> Размер гранул от 0,3 до 1 мм. Его используют для обмакивания корней саженцев культурных растений при подготовке к посадке или транспортировке; для хранения и перевозки саженцев кустов и деревьев; при посадке газонов, развертывании рулонных газонов, спортивных полей.</w:t>
      </w:r>
    </w:p>
    <w:p w14:paraId="1FD9578E" w14:textId="4F49817C" w:rsidR="002B2F92" w:rsidRPr="00713240" w:rsidRDefault="002B2F92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13240">
        <w:rPr>
          <w:rFonts w:ascii="Times New Roman" w:hAnsi="Times New Roman" w:cs="Times New Roman"/>
          <w:sz w:val="28"/>
          <w:szCs w:val="28"/>
        </w:rPr>
        <w:t xml:space="preserve">2. </w:t>
      </w:r>
      <w:r w:rsidRPr="00713240">
        <w:rPr>
          <w:rFonts w:ascii="Times New Roman" w:hAnsi="Times New Roman" w:cs="Times New Roman"/>
          <w:i/>
          <w:iCs/>
          <w:sz w:val="28"/>
          <w:szCs w:val="28"/>
        </w:rPr>
        <w:t>Средняя фракция.</w:t>
      </w:r>
      <w:r w:rsidRPr="00713240">
        <w:rPr>
          <w:rFonts w:ascii="Times New Roman" w:hAnsi="Times New Roman" w:cs="Times New Roman"/>
          <w:sz w:val="28"/>
          <w:szCs w:val="28"/>
        </w:rPr>
        <w:t xml:space="preserve"> Размер сухих гранул 0,5-2 мм. Его добавляют в грунт к овощам, ягодным культурам, цветам, используют для клумб и балконных композиций; при вертикальном озеленении и для выращивания комнатных растений</w:t>
      </w:r>
    </w:p>
    <w:p w14:paraId="7000AEB6" w14:textId="59FE1DAB" w:rsidR="002B2F92" w:rsidRPr="00713240" w:rsidRDefault="002B2F92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13240">
        <w:rPr>
          <w:rFonts w:ascii="Times New Roman" w:hAnsi="Times New Roman" w:cs="Times New Roman"/>
          <w:sz w:val="28"/>
          <w:szCs w:val="28"/>
        </w:rPr>
        <w:t xml:space="preserve">3. </w:t>
      </w:r>
      <w:r w:rsidRPr="00713240">
        <w:rPr>
          <w:rFonts w:ascii="Times New Roman" w:hAnsi="Times New Roman" w:cs="Times New Roman"/>
          <w:i/>
          <w:iCs/>
          <w:sz w:val="28"/>
          <w:szCs w:val="28"/>
        </w:rPr>
        <w:t>Крупная фракция</w:t>
      </w:r>
      <w:r w:rsidRPr="00713240">
        <w:rPr>
          <w:rFonts w:ascii="Times New Roman" w:hAnsi="Times New Roman" w:cs="Times New Roman"/>
          <w:sz w:val="28"/>
          <w:szCs w:val="28"/>
        </w:rPr>
        <w:t xml:space="preserve"> </w:t>
      </w:r>
      <w:r w:rsidR="0063001E" w:rsidRPr="00713240">
        <w:rPr>
          <w:rFonts w:ascii="Times New Roman" w:hAnsi="Times New Roman" w:cs="Times New Roman"/>
          <w:sz w:val="28"/>
          <w:szCs w:val="28"/>
        </w:rPr>
        <w:t xml:space="preserve">– </w:t>
      </w:r>
      <w:r w:rsidRPr="00713240">
        <w:rPr>
          <w:rFonts w:ascii="Times New Roman" w:hAnsi="Times New Roman" w:cs="Times New Roman"/>
          <w:sz w:val="28"/>
          <w:szCs w:val="28"/>
        </w:rPr>
        <w:t>это сухие гранулы полимера размером 2-3 мм. Его используют при посадке крупных деревьев или кустарников. При первичной высадке саженцев он повышает их выживаемость, особенно на засушливых почвах, позволяет растениям устойчи</w:t>
      </w:r>
      <w:r w:rsidR="00C91551">
        <w:rPr>
          <w:rFonts w:ascii="Times New Roman" w:hAnsi="Times New Roman" w:cs="Times New Roman"/>
          <w:sz w:val="28"/>
          <w:szCs w:val="28"/>
        </w:rPr>
        <w:t>во расти без регулярного полива</w:t>
      </w:r>
      <w:r w:rsidRPr="00713240">
        <w:rPr>
          <w:rFonts w:ascii="Times New Roman" w:hAnsi="Times New Roman" w:cs="Times New Roman"/>
          <w:sz w:val="28"/>
          <w:szCs w:val="28"/>
        </w:rPr>
        <w:t>.</w:t>
      </w:r>
      <w:r w:rsidR="00B10109" w:rsidRPr="00713240">
        <w:rPr>
          <w:rFonts w:ascii="Times New Roman" w:hAnsi="Times New Roman" w:cs="Times New Roman"/>
          <w:sz w:val="28"/>
          <w:szCs w:val="28"/>
        </w:rPr>
        <w:t>[8]</w:t>
      </w:r>
    </w:p>
    <w:p w14:paraId="653B6AEF" w14:textId="04C516E5" w:rsidR="002B2F92" w:rsidRPr="00713240" w:rsidRDefault="002B2F92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13240">
        <w:rPr>
          <w:rFonts w:ascii="Times New Roman" w:hAnsi="Times New Roman" w:cs="Times New Roman"/>
          <w:b/>
          <w:bCs/>
          <w:sz w:val="28"/>
          <w:szCs w:val="28"/>
        </w:rPr>
        <w:t>Преимущества гидрогеля</w:t>
      </w:r>
    </w:p>
    <w:p w14:paraId="3382458A" w14:textId="2961DFDD" w:rsidR="002B2F92" w:rsidRPr="00713240" w:rsidRDefault="002B2F92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13240">
        <w:rPr>
          <w:rFonts w:ascii="Times New Roman" w:hAnsi="Times New Roman" w:cs="Times New Roman"/>
          <w:sz w:val="28"/>
          <w:szCs w:val="28"/>
        </w:rPr>
        <w:t xml:space="preserve">Гидрогель нашел свое применение, как на открытых грядках, так и в парниках, и в комнатном выращивании растений. Если использовать его в качестве добавки к почве в цветочных горшках, то это сократит количество поливов. </w:t>
      </w:r>
    </w:p>
    <w:p w14:paraId="27B29C7F" w14:textId="77777777" w:rsidR="002B2F92" w:rsidRPr="00713240" w:rsidRDefault="002B2F92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13240">
        <w:rPr>
          <w:rFonts w:ascii="Times New Roman" w:hAnsi="Times New Roman" w:cs="Times New Roman"/>
          <w:sz w:val="28"/>
          <w:szCs w:val="28"/>
        </w:rPr>
        <w:t>Гидрогель облегчает уход за огородными культурами, сокращая количество поливов. Улучшает свойства почвы. Полимер не вреден для здоровья людей, не токсичен для растений. 1 грамм вещества способен впитать 0,3 л влаги.</w:t>
      </w:r>
    </w:p>
    <w:p w14:paraId="0A2A740E" w14:textId="4A7DF75B" w:rsidR="002B2F92" w:rsidRPr="00713240" w:rsidRDefault="002B2F92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13240">
        <w:rPr>
          <w:rFonts w:ascii="Times New Roman" w:hAnsi="Times New Roman" w:cs="Times New Roman"/>
          <w:sz w:val="28"/>
          <w:szCs w:val="28"/>
        </w:rPr>
        <w:t>Сохраняет свои качества около 5 лет при различных температурах, а затем распадается на безопасные компоненты (</w:t>
      </w:r>
      <w:r w:rsidR="00C91551">
        <w:rPr>
          <w:rFonts w:ascii="Times New Roman" w:hAnsi="Times New Roman" w:cs="Times New Roman"/>
          <w:sz w:val="28"/>
          <w:szCs w:val="28"/>
        </w:rPr>
        <w:t>воду, аммоний и углекислый газ)</w:t>
      </w:r>
      <w:r w:rsidRPr="00713240">
        <w:rPr>
          <w:rFonts w:ascii="Times New Roman" w:hAnsi="Times New Roman" w:cs="Times New Roman"/>
          <w:sz w:val="28"/>
          <w:szCs w:val="28"/>
        </w:rPr>
        <w:t>.</w:t>
      </w:r>
      <w:r w:rsidR="00B10109" w:rsidRPr="00713240">
        <w:rPr>
          <w:rFonts w:ascii="Times New Roman" w:hAnsi="Times New Roman" w:cs="Times New Roman"/>
          <w:sz w:val="28"/>
          <w:szCs w:val="28"/>
        </w:rPr>
        <w:t>[7]</w:t>
      </w:r>
    </w:p>
    <w:p w14:paraId="19B2EE3E" w14:textId="206784F1" w:rsidR="002B2F92" w:rsidRPr="00713240" w:rsidRDefault="002B2B7A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13240">
        <w:rPr>
          <w:rFonts w:ascii="Times New Roman" w:hAnsi="Times New Roman" w:cs="Times New Roman"/>
          <w:b/>
          <w:bCs/>
          <w:sz w:val="28"/>
          <w:szCs w:val="28"/>
        </w:rPr>
        <w:t xml:space="preserve">Недостатки </w:t>
      </w:r>
      <w:r w:rsidR="002B2F92" w:rsidRPr="00713240">
        <w:rPr>
          <w:rFonts w:ascii="Times New Roman" w:hAnsi="Times New Roman" w:cs="Times New Roman"/>
          <w:b/>
          <w:bCs/>
          <w:sz w:val="28"/>
          <w:szCs w:val="28"/>
        </w:rPr>
        <w:t>гидрогеля</w:t>
      </w:r>
    </w:p>
    <w:p w14:paraId="5DE9CACC" w14:textId="5CC5AA59" w:rsidR="004E6142" w:rsidRPr="00713240" w:rsidRDefault="002B2F92" w:rsidP="00216D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13240">
        <w:rPr>
          <w:rFonts w:ascii="Times New Roman" w:hAnsi="Times New Roman" w:cs="Times New Roman"/>
          <w:sz w:val="28"/>
          <w:szCs w:val="28"/>
        </w:rPr>
        <w:t>Под действием прямых солнечных лучей сре</w:t>
      </w:r>
      <w:r w:rsidR="00C91551">
        <w:rPr>
          <w:rFonts w:ascii="Times New Roman" w:hAnsi="Times New Roman" w:cs="Times New Roman"/>
          <w:sz w:val="28"/>
          <w:szCs w:val="28"/>
        </w:rPr>
        <w:t xml:space="preserve">дство может покрыться плесенью. </w:t>
      </w:r>
      <w:r w:rsidRPr="00713240">
        <w:rPr>
          <w:rFonts w:ascii="Times New Roman" w:hAnsi="Times New Roman" w:cs="Times New Roman"/>
          <w:sz w:val="28"/>
          <w:szCs w:val="28"/>
        </w:rPr>
        <w:t>Также если почву не удобрять, то она будет обеднена минеральными веществами из-за впитывания их.</w:t>
      </w:r>
      <w:r w:rsidR="00216D0A">
        <w:rPr>
          <w:rFonts w:ascii="Times New Roman" w:hAnsi="Times New Roman" w:cs="Times New Roman"/>
          <w:sz w:val="28"/>
          <w:szCs w:val="28"/>
        </w:rPr>
        <w:t xml:space="preserve"> </w:t>
      </w:r>
      <w:r w:rsidRPr="00713240">
        <w:rPr>
          <w:rFonts w:ascii="Times New Roman" w:hAnsi="Times New Roman" w:cs="Times New Roman"/>
          <w:sz w:val="28"/>
          <w:szCs w:val="28"/>
        </w:rPr>
        <w:t>В комнатном цветоводстве не все растения могут расти в ги</w:t>
      </w:r>
      <w:r w:rsidR="00C91551">
        <w:rPr>
          <w:rFonts w:ascii="Times New Roman" w:hAnsi="Times New Roman" w:cs="Times New Roman"/>
          <w:sz w:val="28"/>
          <w:szCs w:val="28"/>
        </w:rPr>
        <w:t>дрогеле, а только влаголюбивые</w:t>
      </w:r>
      <w:r w:rsidR="00B10109" w:rsidRPr="0071324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[7]</w:t>
      </w:r>
      <w:r w:rsidR="00C9155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429A076D" w14:textId="045C5C30" w:rsidR="00E34BBC" w:rsidRPr="00C91551" w:rsidRDefault="002B2F92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18" w:name="_Toc87804185"/>
      <w:bookmarkStart w:id="19" w:name="_Toc87804222"/>
      <w:bookmarkStart w:id="20" w:name="_Toc87804282"/>
      <w:bookmarkStart w:id="21" w:name="_Toc87804325"/>
      <w:bookmarkStart w:id="22" w:name="_Toc87804447"/>
      <w:bookmarkStart w:id="23" w:name="_Toc87805877"/>
      <w:r w:rsidRPr="00C91551">
        <w:rPr>
          <w:rFonts w:ascii="Times New Roman" w:hAnsi="Times New Roman" w:cs="Times New Roman"/>
          <w:b/>
          <w:sz w:val="28"/>
          <w:szCs w:val="28"/>
        </w:rPr>
        <w:t>Характеристика гравия</w:t>
      </w:r>
      <w:bookmarkEnd w:id="18"/>
      <w:bookmarkEnd w:id="19"/>
      <w:bookmarkEnd w:id="20"/>
      <w:bookmarkEnd w:id="21"/>
      <w:bookmarkEnd w:id="22"/>
      <w:bookmarkEnd w:id="23"/>
    </w:p>
    <w:p w14:paraId="02A45ADD" w14:textId="4146FEF1" w:rsidR="002B2F92" w:rsidRPr="00C03E47" w:rsidRDefault="002B2F92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3E47">
        <w:rPr>
          <w:rFonts w:ascii="Times New Roman" w:hAnsi="Times New Roman" w:cs="Times New Roman"/>
          <w:sz w:val="28"/>
          <w:szCs w:val="28"/>
        </w:rPr>
        <w:t>Гравий</w:t>
      </w:r>
      <w:r w:rsidR="00C03E47" w:rsidRPr="00C03E47">
        <w:rPr>
          <w:rFonts w:ascii="Times New Roman" w:hAnsi="Times New Roman" w:cs="Times New Roman"/>
          <w:sz w:val="28"/>
          <w:szCs w:val="28"/>
        </w:rPr>
        <w:t xml:space="preserve"> – рыхлая </w:t>
      </w:r>
      <w:r w:rsidRPr="00C03E47">
        <w:rPr>
          <w:rFonts w:ascii="Times New Roman" w:hAnsi="Times New Roman" w:cs="Times New Roman"/>
          <w:sz w:val="28"/>
          <w:szCs w:val="28"/>
        </w:rPr>
        <w:t>порода, состоящая из окатанных обломков, образовавшихся в результате естественного р</w:t>
      </w:r>
      <w:r w:rsidR="00C03E47" w:rsidRPr="00C03E47">
        <w:rPr>
          <w:rFonts w:ascii="Times New Roman" w:hAnsi="Times New Roman" w:cs="Times New Roman"/>
          <w:sz w:val="28"/>
          <w:szCs w:val="28"/>
        </w:rPr>
        <w:t xml:space="preserve">азрушения твёрдых горных пород. </w:t>
      </w:r>
      <w:r w:rsidRPr="00C03E47">
        <w:rPr>
          <w:rFonts w:ascii="Times New Roman" w:hAnsi="Times New Roman" w:cs="Times New Roman"/>
          <w:sz w:val="28"/>
          <w:szCs w:val="28"/>
        </w:rPr>
        <w:t>Как прави</w:t>
      </w:r>
      <w:r w:rsidR="00C03E47" w:rsidRPr="00C03E47">
        <w:rPr>
          <w:rFonts w:ascii="Times New Roman" w:hAnsi="Times New Roman" w:cs="Times New Roman"/>
          <w:sz w:val="28"/>
          <w:szCs w:val="28"/>
        </w:rPr>
        <w:t>ло, гравий применяют в качестве</w:t>
      </w:r>
      <w:r w:rsidR="00C03E47">
        <w:rPr>
          <w:rFonts w:ascii="Times New Roman" w:hAnsi="Times New Roman" w:cs="Times New Roman"/>
          <w:sz w:val="28"/>
          <w:szCs w:val="28"/>
        </w:rPr>
        <w:t xml:space="preserve"> субстрата</w:t>
      </w:r>
      <w:r w:rsidRPr="00C03E47">
        <w:rPr>
          <w:rFonts w:ascii="Times New Roman" w:hAnsi="Times New Roman" w:cs="Times New Roman"/>
          <w:sz w:val="28"/>
          <w:szCs w:val="28"/>
        </w:rPr>
        <w:t xml:space="preserve"> при невозможности воспользоваться другим субстратом. Это обусловлено его физическими характеристиками.</w:t>
      </w:r>
    </w:p>
    <w:p w14:paraId="41C651A8" w14:textId="6534CEB4" w:rsidR="00C63415" w:rsidRPr="00C03E47" w:rsidRDefault="00C63415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3E47">
        <w:rPr>
          <w:rFonts w:ascii="Times New Roman" w:hAnsi="Times New Roman" w:cs="Times New Roman"/>
          <w:sz w:val="28"/>
          <w:szCs w:val="28"/>
        </w:rPr>
        <w:t>В зависимости от преобладающих размеров обломков гравий подразделяют на: крупный (5—10 мм), средний (2,5—5 мм) и мелкий (1—2,5 мм).</w:t>
      </w:r>
    </w:p>
    <w:p w14:paraId="390C36EA" w14:textId="436E0ED7" w:rsidR="00F840C6" w:rsidRPr="00C03E47" w:rsidRDefault="00F840C6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91551">
        <w:rPr>
          <w:rFonts w:ascii="Times New Roman" w:hAnsi="Times New Roman" w:cs="Times New Roman"/>
          <w:b/>
          <w:sz w:val="28"/>
          <w:szCs w:val="28"/>
        </w:rPr>
        <w:t>Главным плюсом</w:t>
      </w:r>
      <w:r w:rsidRPr="00C03E47">
        <w:rPr>
          <w:rFonts w:ascii="Times New Roman" w:hAnsi="Times New Roman" w:cs="Times New Roman"/>
          <w:sz w:val="28"/>
          <w:szCs w:val="28"/>
        </w:rPr>
        <w:t xml:space="preserve"> этого материала</w:t>
      </w:r>
      <w:r w:rsidR="00C91551">
        <w:rPr>
          <w:rFonts w:ascii="Times New Roman" w:hAnsi="Times New Roman" w:cs="Times New Roman"/>
          <w:sz w:val="28"/>
          <w:szCs w:val="28"/>
        </w:rPr>
        <w:t xml:space="preserve"> является его </w:t>
      </w:r>
      <w:proofErr w:type="spellStart"/>
      <w:r w:rsidR="00C91551">
        <w:rPr>
          <w:rFonts w:ascii="Times New Roman" w:hAnsi="Times New Roman" w:cs="Times New Roman"/>
          <w:sz w:val="28"/>
          <w:szCs w:val="28"/>
        </w:rPr>
        <w:t>экологичность</w:t>
      </w:r>
      <w:proofErr w:type="spellEnd"/>
      <w:r w:rsidR="00C91551">
        <w:rPr>
          <w:rFonts w:ascii="Times New Roman" w:hAnsi="Times New Roman" w:cs="Times New Roman"/>
          <w:sz w:val="28"/>
          <w:szCs w:val="28"/>
        </w:rPr>
        <w:t>. Он</w:t>
      </w:r>
      <w:r w:rsidRPr="00C03E47">
        <w:rPr>
          <w:rFonts w:ascii="Times New Roman" w:hAnsi="Times New Roman" w:cs="Times New Roman"/>
          <w:sz w:val="28"/>
          <w:szCs w:val="28"/>
        </w:rPr>
        <w:t xml:space="preserve"> никак не влияет на </w:t>
      </w:r>
      <w:proofErr w:type="spellStart"/>
      <w:r w:rsidRPr="00C03E47">
        <w:rPr>
          <w:rFonts w:ascii="Times New Roman" w:hAnsi="Times New Roman" w:cs="Times New Roman"/>
          <w:sz w:val="28"/>
          <w:szCs w:val="28"/>
        </w:rPr>
        <w:t>влаговпитываемость</w:t>
      </w:r>
      <w:proofErr w:type="spellEnd"/>
      <w:r w:rsidRPr="00C03E47">
        <w:rPr>
          <w:rFonts w:ascii="Times New Roman" w:hAnsi="Times New Roman" w:cs="Times New Roman"/>
          <w:sz w:val="28"/>
          <w:szCs w:val="28"/>
        </w:rPr>
        <w:t xml:space="preserve"> и дыхание грунта, способствует лучшему развитию корневой системы у растений, является средством для мульчирования, так как способен сохранять прохладу грунта в жаркую погоду. Мелкий гравий используется в качестве разрыхлителя на плотных глинистых грунтах. Это способствует посадке любых растений на этом типе грунта.</w:t>
      </w:r>
    </w:p>
    <w:p w14:paraId="199AD9BC" w14:textId="77777777" w:rsidR="00F232F4" w:rsidRPr="00C03E47" w:rsidRDefault="00F232F4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91551">
        <w:rPr>
          <w:rFonts w:ascii="Times New Roman" w:hAnsi="Times New Roman" w:cs="Times New Roman"/>
          <w:b/>
          <w:sz w:val="28"/>
          <w:szCs w:val="28"/>
        </w:rPr>
        <w:t>Главными недостатками</w:t>
      </w:r>
      <w:r w:rsidRPr="00C03E47">
        <w:rPr>
          <w:rFonts w:ascii="Times New Roman" w:hAnsi="Times New Roman" w:cs="Times New Roman"/>
          <w:sz w:val="28"/>
          <w:szCs w:val="28"/>
        </w:rPr>
        <w:t xml:space="preserve"> этого материала является большая физическая сила, которую нужно приложить в процессе его формирования. Так же если вы хотите сделать композицию из камней разных цветов и размеров, вам следует приобрести нужные материалы в большом количестве и разнообразии. На этом этапе возникает сложность в доставке материала и помещении его на участок.</w:t>
      </w:r>
    </w:p>
    <w:p w14:paraId="4C8B5C05" w14:textId="6DE26765" w:rsidR="00F840C6" w:rsidRPr="00C03E47" w:rsidRDefault="00C03E47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Слой </w:t>
      </w:r>
      <w:r w:rsidR="00F232F4" w:rsidRPr="00C03E47">
        <w:rPr>
          <w:rFonts w:ascii="Times New Roman" w:hAnsi="Times New Roman" w:cs="Times New Roman"/>
          <w:sz w:val="28"/>
          <w:szCs w:val="28"/>
        </w:rPr>
        <w:t>гравия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232F4" w:rsidRPr="00C03E47">
        <w:rPr>
          <w:rFonts w:ascii="Times New Roman" w:hAnsi="Times New Roman" w:cs="Times New Roman"/>
          <w:sz w:val="28"/>
          <w:szCs w:val="28"/>
        </w:rPr>
        <w:t>способствует тому, что вода слишк</w:t>
      </w:r>
      <w:r>
        <w:rPr>
          <w:rFonts w:ascii="Times New Roman" w:hAnsi="Times New Roman" w:cs="Times New Roman"/>
          <w:sz w:val="28"/>
          <w:szCs w:val="28"/>
        </w:rPr>
        <w:t xml:space="preserve">ом сильно оседает вокруг корней </w:t>
      </w:r>
      <w:r w:rsidR="00F232F4" w:rsidRPr="00C03E47">
        <w:rPr>
          <w:rFonts w:ascii="Times New Roman" w:hAnsi="Times New Roman" w:cs="Times New Roman"/>
          <w:sz w:val="28"/>
          <w:szCs w:val="28"/>
        </w:rPr>
        <w:t>растений, а это приводит к образованию корневой гнили, которая может убить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232F4" w:rsidRPr="00C03E47">
        <w:rPr>
          <w:rFonts w:ascii="Times New Roman" w:hAnsi="Times New Roman" w:cs="Times New Roman"/>
          <w:sz w:val="28"/>
          <w:szCs w:val="28"/>
        </w:rPr>
        <w:t>растение.</w:t>
      </w:r>
      <w:r w:rsidR="00B10109" w:rsidRPr="00C03E47">
        <w:rPr>
          <w:rFonts w:ascii="Times New Roman" w:hAnsi="Times New Roman" w:cs="Times New Roman"/>
          <w:sz w:val="28"/>
          <w:szCs w:val="28"/>
        </w:rPr>
        <w:t>[11]</w:t>
      </w:r>
    </w:p>
    <w:p w14:paraId="3FA39154" w14:textId="007263D6" w:rsidR="00E34BBC" w:rsidRPr="00C91551" w:rsidRDefault="00C63415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24" w:name="_Toc87804188"/>
      <w:bookmarkStart w:id="25" w:name="_Toc87804225"/>
      <w:bookmarkStart w:id="26" w:name="_Toc87804285"/>
      <w:bookmarkStart w:id="27" w:name="_Toc87804328"/>
      <w:bookmarkStart w:id="28" w:name="_Toc87804450"/>
      <w:bookmarkStart w:id="29" w:name="_Toc87805878"/>
      <w:r w:rsidRPr="00C91551">
        <w:rPr>
          <w:rFonts w:ascii="Times New Roman" w:hAnsi="Times New Roman" w:cs="Times New Roman"/>
          <w:b/>
          <w:sz w:val="28"/>
          <w:szCs w:val="28"/>
        </w:rPr>
        <w:t>Характеристика песка</w:t>
      </w:r>
      <w:bookmarkEnd w:id="24"/>
      <w:bookmarkEnd w:id="25"/>
      <w:bookmarkEnd w:id="26"/>
      <w:bookmarkEnd w:id="27"/>
      <w:bookmarkEnd w:id="28"/>
      <w:bookmarkEnd w:id="29"/>
    </w:p>
    <w:p w14:paraId="64C61697" w14:textId="6DC4F6EF" w:rsidR="00280C60" w:rsidRPr="00C03E47" w:rsidRDefault="00C63415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3E47">
        <w:rPr>
          <w:rFonts w:ascii="Times New Roman" w:hAnsi="Times New Roman" w:cs="Times New Roman"/>
          <w:sz w:val="28"/>
          <w:szCs w:val="28"/>
        </w:rPr>
        <w:t>Песок - мелкообломочная рыхлая осадочная горная порода, состоящая из зёрен минералов разрушенных горных пород. Природный песок представляет собой рыхлую</w:t>
      </w:r>
      <w:r w:rsidR="00C03E47">
        <w:rPr>
          <w:rFonts w:ascii="Times New Roman" w:hAnsi="Times New Roman" w:cs="Times New Roman"/>
          <w:sz w:val="28"/>
          <w:szCs w:val="28"/>
        </w:rPr>
        <w:t xml:space="preserve"> смесь зёрен размером 0,14-5 мм</w:t>
      </w:r>
      <w:r w:rsidRPr="00C03E47">
        <w:rPr>
          <w:rFonts w:ascii="Times New Roman" w:hAnsi="Times New Roman" w:cs="Times New Roman"/>
          <w:sz w:val="28"/>
          <w:szCs w:val="28"/>
        </w:rPr>
        <w:t xml:space="preserve">, образовавшуюся в результате разрушения твёрдых горных пород. </w:t>
      </w:r>
    </w:p>
    <w:p w14:paraId="2B89F455" w14:textId="72EA306D" w:rsidR="00280C60" w:rsidRPr="00C03E47" w:rsidRDefault="00280C60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91551">
        <w:rPr>
          <w:rFonts w:ascii="Times New Roman" w:hAnsi="Times New Roman" w:cs="Times New Roman"/>
          <w:b/>
          <w:sz w:val="28"/>
          <w:szCs w:val="28"/>
        </w:rPr>
        <w:t>Польза песка для растений</w:t>
      </w:r>
    </w:p>
    <w:p w14:paraId="666F188C" w14:textId="6BF8752D" w:rsidR="00280C60" w:rsidRPr="00C03E47" w:rsidRDefault="00C03E47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80C60" w:rsidRPr="00C03E47">
        <w:rPr>
          <w:rFonts w:ascii="Times New Roman" w:hAnsi="Times New Roman" w:cs="Times New Roman"/>
          <w:sz w:val="28"/>
          <w:szCs w:val="28"/>
        </w:rPr>
        <w:t>улучшает характеристики грунта, так как выступает в роли дренажа, делая землю более рыхлой;</w:t>
      </w:r>
    </w:p>
    <w:p w14:paraId="4F0DB17D" w14:textId="35B440E6" w:rsidR="00280C60" w:rsidRPr="00C03E47" w:rsidRDefault="00C03E47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80C60" w:rsidRPr="00C03E47">
        <w:rPr>
          <w:rFonts w:ascii="Times New Roman" w:hAnsi="Times New Roman" w:cs="Times New Roman"/>
          <w:sz w:val="28"/>
          <w:szCs w:val="28"/>
        </w:rPr>
        <w:t>хорошо прогревается и долго отдает тепло, что позволяет производить высадку в грунт ранние сроки, по сравнению с почвой без песка;</w:t>
      </w:r>
    </w:p>
    <w:p w14:paraId="5B5EE133" w14:textId="5F2A93A4" w:rsidR="00280C60" w:rsidRPr="00C03E47" w:rsidRDefault="00C03E47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80C60" w:rsidRPr="00C03E47">
        <w:rPr>
          <w:rFonts w:ascii="Times New Roman" w:hAnsi="Times New Roman" w:cs="Times New Roman"/>
          <w:sz w:val="28"/>
          <w:szCs w:val="28"/>
        </w:rPr>
        <w:t>способствует быстрому укоренению и меньшему повреждению корневой системы;</w:t>
      </w:r>
    </w:p>
    <w:p w14:paraId="61F244BB" w14:textId="7F6EDD7B" w:rsidR="00280C60" w:rsidRPr="00C03E47" w:rsidRDefault="00C03E47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80C60" w:rsidRPr="00C03E47">
        <w:rPr>
          <w:rFonts w:ascii="Times New Roman" w:hAnsi="Times New Roman" w:cs="Times New Roman"/>
          <w:sz w:val="28"/>
          <w:szCs w:val="28"/>
        </w:rPr>
        <w:t>помогает удерживать в почве влагу;</w:t>
      </w:r>
    </w:p>
    <w:p w14:paraId="1ACFAFF9" w14:textId="77777777" w:rsidR="00C91551" w:rsidRDefault="00C03E47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80C60" w:rsidRPr="00C03E47">
        <w:rPr>
          <w:rFonts w:ascii="Times New Roman" w:hAnsi="Times New Roman" w:cs="Times New Roman"/>
          <w:sz w:val="28"/>
          <w:szCs w:val="28"/>
        </w:rPr>
        <w:t>перекапывать участок земли намного легче, так как не образовываются большие глыбы, ведь почва более пористая и легкая.</w:t>
      </w:r>
      <w:bookmarkStart w:id="30" w:name="_Toc87804068"/>
      <w:bookmarkStart w:id="31" w:name="_Toc87804189"/>
      <w:bookmarkStart w:id="32" w:name="_Toc87804226"/>
      <w:bookmarkStart w:id="33" w:name="_Toc87804286"/>
      <w:bookmarkStart w:id="34" w:name="_Toc87804329"/>
      <w:bookmarkStart w:id="35" w:name="_Toc87804451"/>
      <w:r w:rsidR="00B179DD" w:rsidRPr="00C03E47">
        <w:rPr>
          <w:rFonts w:ascii="Times New Roman" w:hAnsi="Times New Roman" w:cs="Times New Roman"/>
          <w:sz w:val="28"/>
          <w:szCs w:val="28"/>
        </w:rPr>
        <w:t xml:space="preserve"> </w:t>
      </w:r>
    </w:p>
    <w:bookmarkEnd w:id="30"/>
    <w:bookmarkEnd w:id="31"/>
    <w:bookmarkEnd w:id="32"/>
    <w:bookmarkEnd w:id="33"/>
    <w:bookmarkEnd w:id="34"/>
    <w:bookmarkEnd w:id="35"/>
    <w:p w14:paraId="1D50BE89" w14:textId="3DAA47D7" w:rsidR="00C91551" w:rsidRPr="00C91551" w:rsidRDefault="00C91551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91551">
        <w:rPr>
          <w:rFonts w:ascii="Times New Roman" w:hAnsi="Times New Roman" w:cs="Times New Roman"/>
          <w:b/>
          <w:sz w:val="28"/>
          <w:szCs w:val="28"/>
        </w:rPr>
        <w:t>Недостаток песка</w:t>
      </w:r>
    </w:p>
    <w:p w14:paraId="1B57B012" w14:textId="4E271B11" w:rsidR="00135C20" w:rsidRPr="00C03E47" w:rsidRDefault="00280C60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3E47">
        <w:rPr>
          <w:rFonts w:ascii="Times New Roman" w:hAnsi="Times New Roman" w:cs="Times New Roman"/>
          <w:sz w:val="28"/>
          <w:szCs w:val="28"/>
        </w:rPr>
        <w:t>Песок в процессе использования имеет тенденцию к слеживанию, перестает пропускать воздух и накапливает соли кальция (известь).</w:t>
      </w:r>
      <w:r w:rsidR="00B10109" w:rsidRPr="00C03E47">
        <w:rPr>
          <w:rFonts w:ascii="Times New Roman" w:hAnsi="Times New Roman" w:cs="Times New Roman"/>
          <w:sz w:val="28"/>
          <w:szCs w:val="28"/>
        </w:rPr>
        <w:t>[11]</w:t>
      </w:r>
    </w:p>
    <w:p w14:paraId="3F6CAA76" w14:textId="77777777" w:rsidR="00A66C9B" w:rsidRDefault="00A66C9B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36" w:name="_Toc87804190"/>
      <w:bookmarkStart w:id="37" w:name="_Toc87804227"/>
      <w:bookmarkStart w:id="38" w:name="_Toc87804287"/>
      <w:bookmarkStart w:id="39" w:name="_Toc87804330"/>
      <w:bookmarkStart w:id="40" w:name="_Toc87804452"/>
      <w:bookmarkStart w:id="41" w:name="_Toc87805879"/>
    </w:p>
    <w:p w14:paraId="38E23FED" w14:textId="77777777" w:rsidR="00A66C9B" w:rsidRDefault="00A66C9B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87B8026" w14:textId="1B74F352" w:rsidR="00661355" w:rsidRPr="00C91551" w:rsidRDefault="00661355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91551">
        <w:rPr>
          <w:rFonts w:ascii="Times New Roman" w:hAnsi="Times New Roman" w:cs="Times New Roman"/>
          <w:b/>
          <w:sz w:val="28"/>
          <w:szCs w:val="28"/>
        </w:rPr>
        <w:t>1.4. Характеристика мха</w:t>
      </w:r>
      <w:r w:rsidR="00513F11" w:rsidRPr="00C91551">
        <w:rPr>
          <w:rFonts w:ascii="Times New Roman" w:hAnsi="Times New Roman" w:cs="Times New Roman"/>
          <w:b/>
          <w:sz w:val="28"/>
          <w:szCs w:val="28"/>
        </w:rPr>
        <w:t xml:space="preserve"> (Сфагнум)</w:t>
      </w:r>
      <w:bookmarkEnd w:id="36"/>
      <w:bookmarkEnd w:id="37"/>
      <w:bookmarkEnd w:id="38"/>
      <w:bookmarkEnd w:id="39"/>
      <w:bookmarkEnd w:id="40"/>
      <w:bookmarkEnd w:id="41"/>
    </w:p>
    <w:p w14:paraId="2CBE47B0" w14:textId="78BF0D0D" w:rsidR="00513F11" w:rsidRPr="00C03E47" w:rsidRDefault="00513F11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3E47">
        <w:rPr>
          <w:rFonts w:ascii="Times New Roman" w:hAnsi="Times New Roman" w:cs="Times New Roman"/>
          <w:sz w:val="28"/>
          <w:szCs w:val="28"/>
        </w:rPr>
        <w:t>Мох – прямостоящее или стелющееся растение, не имеющее системы сосудов, корней, семян и цветов. Растет он, в основном, в затемненных местах с повышенной влажностью – на земле, камнях и деревьях.</w:t>
      </w:r>
    </w:p>
    <w:p w14:paraId="55FFD8E6" w14:textId="4892D42D" w:rsidR="00513F11" w:rsidRPr="00C91551" w:rsidRDefault="00513F11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42" w:name="_Toc87804070"/>
      <w:bookmarkStart w:id="43" w:name="_Toc87804191"/>
      <w:bookmarkStart w:id="44" w:name="_Toc87804228"/>
      <w:bookmarkStart w:id="45" w:name="_Toc87804288"/>
      <w:bookmarkStart w:id="46" w:name="_Toc87804331"/>
      <w:bookmarkStart w:id="47" w:name="_Toc87804453"/>
      <w:r w:rsidRPr="00C91551">
        <w:rPr>
          <w:rFonts w:ascii="Times New Roman" w:hAnsi="Times New Roman" w:cs="Times New Roman"/>
          <w:b/>
          <w:sz w:val="28"/>
          <w:szCs w:val="28"/>
        </w:rPr>
        <w:t>Преимущества мха</w:t>
      </w:r>
      <w:bookmarkEnd w:id="42"/>
      <w:bookmarkEnd w:id="43"/>
      <w:bookmarkEnd w:id="44"/>
      <w:bookmarkEnd w:id="45"/>
      <w:bookmarkEnd w:id="46"/>
      <w:bookmarkEnd w:id="47"/>
    </w:p>
    <w:p w14:paraId="137F8449" w14:textId="3B0C2FA7" w:rsidR="00513F11" w:rsidRPr="00C03E47" w:rsidRDefault="00CC4FDA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513F11" w:rsidRPr="00C03E47">
        <w:rPr>
          <w:rFonts w:ascii="Times New Roman" w:hAnsi="Times New Roman" w:cs="Times New Roman"/>
          <w:sz w:val="28"/>
          <w:szCs w:val="28"/>
        </w:rPr>
        <w:t>обеспечивает хорошее удержание корневых систем, мягкий материал не травмирует корни;</w:t>
      </w:r>
    </w:p>
    <w:p w14:paraId="1E02AA5B" w14:textId="5D8CECD6" w:rsidR="00513F11" w:rsidRPr="00C03E47" w:rsidRDefault="00CC4FDA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513F11" w:rsidRPr="00C03E47">
        <w:rPr>
          <w:rFonts w:ascii="Times New Roman" w:hAnsi="Times New Roman" w:cs="Times New Roman"/>
          <w:sz w:val="28"/>
          <w:szCs w:val="28"/>
        </w:rPr>
        <w:t>хорошо пропускает воздух;</w:t>
      </w:r>
    </w:p>
    <w:p w14:paraId="6F396728" w14:textId="0266BF6A" w:rsidR="00FB54C4" w:rsidRPr="00C03E47" w:rsidRDefault="00CC4FDA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513F11" w:rsidRPr="00C03E47">
        <w:rPr>
          <w:rFonts w:ascii="Times New Roman" w:hAnsi="Times New Roman" w:cs="Times New Roman"/>
          <w:sz w:val="28"/>
          <w:szCs w:val="28"/>
        </w:rPr>
        <w:t xml:space="preserve">удерживает </w:t>
      </w:r>
      <w:r w:rsidR="003E3ED1" w:rsidRPr="00C03E47">
        <w:rPr>
          <w:rFonts w:ascii="Times New Roman" w:hAnsi="Times New Roman" w:cs="Times New Roman"/>
          <w:sz w:val="28"/>
          <w:szCs w:val="28"/>
        </w:rPr>
        <w:t>д</w:t>
      </w:r>
      <w:r w:rsidR="00513F11" w:rsidRPr="00C03E47">
        <w:rPr>
          <w:rFonts w:ascii="Times New Roman" w:hAnsi="Times New Roman" w:cs="Times New Roman"/>
          <w:sz w:val="28"/>
          <w:szCs w:val="28"/>
        </w:rPr>
        <w:t>остаточно влаги для всех возделываемых культур.</w:t>
      </w:r>
      <w:bookmarkStart w:id="48" w:name="_Toc87804071"/>
      <w:bookmarkStart w:id="49" w:name="_Toc87804192"/>
      <w:bookmarkStart w:id="50" w:name="_Toc87804229"/>
      <w:bookmarkStart w:id="51" w:name="_Toc87804289"/>
      <w:bookmarkStart w:id="52" w:name="_Toc87804332"/>
      <w:bookmarkStart w:id="53" w:name="_Toc87804454"/>
    </w:p>
    <w:p w14:paraId="040E56A5" w14:textId="76F3298C" w:rsidR="00513F11" w:rsidRPr="00C91551" w:rsidRDefault="00C91551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Недостаток</w:t>
      </w:r>
      <w:r w:rsidR="00513F11" w:rsidRPr="00C91551">
        <w:rPr>
          <w:rFonts w:ascii="Times New Roman" w:hAnsi="Times New Roman" w:cs="Times New Roman"/>
          <w:b/>
          <w:sz w:val="28"/>
          <w:szCs w:val="28"/>
        </w:rPr>
        <w:t xml:space="preserve"> мха</w:t>
      </w:r>
      <w:bookmarkEnd w:id="48"/>
      <w:bookmarkEnd w:id="49"/>
      <w:bookmarkEnd w:id="50"/>
      <w:bookmarkEnd w:id="51"/>
      <w:bookmarkEnd w:id="52"/>
      <w:bookmarkEnd w:id="53"/>
    </w:p>
    <w:p w14:paraId="4740E33E" w14:textId="6D4D714F" w:rsidR="00B40D70" w:rsidRPr="00C03E47" w:rsidRDefault="00513F11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3E47">
        <w:rPr>
          <w:rFonts w:ascii="Times New Roman" w:hAnsi="Times New Roman" w:cs="Times New Roman"/>
          <w:sz w:val="28"/>
          <w:szCs w:val="28"/>
        </w:rPr>
        <w:t>Со временем мох как органический материал начинает разлагаться, и его частицы могут засорять системы рециркуляции водных растворов.</w:t>
      </w:r>
      <w:r w:rsidR="00B10109" w:rsidRPr="00C03E47">
        <w:rPr>
          <w:rFonts w:ascii="Times New Roman" w:hAnsi="Times New Roman" w:cs="Times New Roman"/>
          <w:sz w:val="28"/>
          <w:szCs w:val="28"/>
        </w:rPr>
        <w:t>[4]</w:t>
      </w:r>
    </w:p>
    <w:p w14:paraId="3AC9E7AD" w14:textId="77777777" w:rsidR="00CC4FDA" w:rsidRDefault="00CC4FDA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54" w:name="_Toc87804193"/>
      <w:bookmarkStart w:id="55" w:name="_Toc87804230"/>
      <w:bookmarkStart w:id="56" w:name="_Toc87804290"/>
      <w:bookmarkStart w:id="57" w:name="_Toc87804333"/>
      <w:bookmarkStart w:id="58" w:name="_Toc87804455"/>
      <w:bookmarkStart w:id="59" w:name="_Toc87805880"/>
    </w:p>
    <w:p w14:paraId="4E64AAE3" w14:textId="517D82A2" w:rsidR="00EC44D7" w:rsidRPr="00C91551" w:rsidRDefault="00EC44D7" w:rsidP="00C9155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1551">
        <w:rPr>
          <w:rFonts w:ascii="Times New Roman" w:hAnsi="Times New Roman" w:cs="Times New Roman"/>
          <w:b/>
          <w:sz w:val="28"/>
          <w:szCs w:val="28"/>
        </w:rPr>
        <w:t>2</w:t>
      </w:r>
      <w:r w:rsidR="00C91551" w:rsidRPr="00C91551">
        <w:rPr>
          <w:rFonts w:ascii="Times New Roman" w:hAnsi="Times New Roman" w:cs="Times New Roman"/>
          <w:b/>
          <w:sz w:val="28"/>
          <w:szCs w:val="28"/>
        </w:rPr>
        <w:t>.</w:t>
      </w:r>
      <w:r w:rsidRPr="00C91551">
        <w:rPr>
          <w:rFonts w:ascii="Times New Roman" w:hAnsi="Times New Roman" w:cs="Times New Roman"/>
          <w:b/>
          <w:sz w:val="28"/>
          <w:szCs w:val="28"/>
        </w:rPr>
        <w:t xml:space="preserve"> Характеристика растений</w:t>
      </w:r>
      <w:bookmarkEnd w:id="54"/>
      <w:bookmarkEnd w:id="55"/>
      <w:bookmarkEnd w:id="56"/>
      <w:bookmarkEnd w:id="57"/>
      <w:bookmarkEnd w:id="58"/>
      <w:bookmarkEnd w:id="59"/>
    </w:p>
    <w:p w14:paraId="7773783E" w14:textId="184188A9" w:rsidR="00EC44D7" w:rsidRPr="00C91551" w:rsidRDefault="005F0A7C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60" w:name="_Toc87804194"/>
      <w:bookmarkStart w:id="61" w:name="_Toc87804231"/>
      <w:bookmarkStart w:id="62" w:name="_Toc87804291"/>
      <w:bookmarkStart w:id="63" w:name="_Toc87804334"/>
      <w:bookmarkStart w:id="64" w:name="_Toc87804456"/>
      <w:bookmarkStart w:id="65" w:name="_Toc87805881"/>
      <w:r>
        <w:rPr>
          <w:rFonts w:ascii="Times New Roman" w:hAnsi="Times New Roman" w:cs="Times New Roman"/>
          <w:b/>
          <w:sz w:val="28"/>
          <w:szCs w:val="28"/>
        </w:rPr>
        <w:t>Характеристика Петрушки к</w:t>
      </w:r>
      <w:r w:rsidR="00EC44D7" w:rsidRPr="00C91551">
        <w:rPr>
          <w:rFonts w:ascii="Times New Roman" w:hAnsi="Times New Roman" w:cs="Times New Roman"/>
          <w:b/>
          <w:sz w:val="28"/>
          <w:szCs w:val="28"/>
        </w:rPr>
        <w:t>удрявой</w:t>
      </w:r>
      <w:bookmarkEnd w:id="60"/>
      <w:bookmarkEnd w:id="61"/>
      <w:bookmarkEnd w:id="62"/>
      <w:bookmarkEnd w:id="63"/>
      <w:bookmarkEnd w:id="64"/>
      <w:bookmarkEnd w:id="65"/>
    </w:p>
    <w:p w14:paraId="633EA292" w14:textId="2C975F1C" w:rsidR="00EC44D7" w:rsidRPr="00C03E47" w:rsidRDefault="00C91551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Петрушка кудря</w:t>
      </w:r>
      <w:r w:rsidR="005F0A7C">
        <w:rPr>
          <w:rFonts w:ascii="Times New Roman" w:hAnsi="Times New Roman" w:cs="Times New Roman"/>
          <w:sz w:val="28"/>
          <w:szCs w:val="28"/>
        </w:rPr>
        <w:t>вая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Petroselinumcrispum</w:t>
      </w:r>
      <w:proofErr w:type="spellEnd"/>
      <w:r>
        <w:rPr>
          <w:rFonts w:ascii="Times New Roman" w:hAnsi="Times New Roman" w:cs="Times New Roman"/>
          <w:sz w:val="28"/>
          <w:szCs w:val="28"/>
        </w:rPr>
        <w:t>), - одно</w:t>
      </w:r>
      <w:r w:rsidR="00EC44D7" w:rsidRPr="00C03E47">
        <w:rPr>
          <w:rFonts w:ascii="Times New Roman" w:hAnsi="Times New Roman" w:cs="Times New Roman"/>
          <w:sz w:val="28"/>
          <w:szCs w:val="28"/>
        </w:rPr>
        <w:t xml:space="preserve">-двухлетнее растение </w:t>
      </w:r>
      <w:r w:rsidR="00A66C9B">
        <w:rPr>
          <w:rFonts w:ascii="Times New Roman" w:hAnsi="Times New Roman" w:cs="Times New Roman"/>
          <w:sz w:val="28"/>
          <w:szCs w:val="28"/>
        </w:rPr>
        <w:t>семейства З</w:t>
      </w:r>
      <w:r w:rsidR="00EC44D7" w:rsidRPr="00C03E47">
        <w:rPr>
          <w:rFonts w:ascii="Times New Roman" w:hAnsi="Times New Roman" w:cs="Times New Roman"/>
          <w:sz w:val="28"/>
          <w:szCs w:val="28"/>
        </w:rPr>
        <w:t>онт</w:t>
      </w:r>
      <w:r w:rsidR="00216D0A">
        <w:rPr>
          <w:rFonts w:ascii="Times New Roman" w:hAnsi="Times New Roman" w:cs="Times New Roman"/>
          <w:sz w:val="28"/>
          <w:szCs w:val="28"/>
        </w:rPr>
        <w:t>ичных (</w:t>
      </w:r>
      <w:proofErr w:type="spellStart"/>
      <w:r w:rsidR="00216D0A">
        <w:rPr>
          <w:rFonts w:ascii="Times New Roman" w:hAnsi="Times New Roman" w:cs="Times New Roman"/>
          <w:sz w:val="28"/>
          <w:szCs w:val="28"/>
        </w:rPr>
        <w:t>Umbelliferae</w:t>
      </w:r>
      <w:proofErr w:type="spellEnd"/>
      <w:r w:rsidR="00216D0A">
        <w:rPr>
          <w:rFonts w:ascii="Times New Roman" w:hAnsi="Times New Roman" w:cs="Times New Roman"/>
          <w:sz w:val="28"/>
          <w:szCs w:val="28"/>
        </w:rPr>
        <w:t>)</w:t>
      </w:r>
      <w:r w:rsidR="00A66C9B">
        <w:rPr>
          <w:rFonts w:ascii="Times New Roman" w:hAnsi="Times New Roman" w:cs="Times New Roman"/>
          <w:sz w:val="28"/>
          <w:szCs w:val="28"/>
        </w:rPr>
        <w:t>,</w:t>
      </w:r>
      <w:r w:rsidR="00216D0A">
        <w:rPr>
          <w:rFonts w:ascii="Times New Roman" w:hAnsi="Times New Roman" w:cs="Times New Roman"/>
          <w:sz w:val="28"/>
          <w:szCs w:val="28"/>
        </w:rPr>
        <w:t xml:space="preserve"> высотой 50-</w:t>
      </w:r>
      <w:r w:rsidR="00EC44D7" w:rsidRPr="00C03E47">
        <w:rPr>
          <w:rFonts w:ascii="Times New Roman" w:hAnsi="Times New Roman" w:cs="Times New Roman"/>
          <w:sz w:val="28"/>
          <w:szCs w:val="28"/>
        </w:rPr>
        <w:t xml:space="preserve">80 см. Корень мясистый, стержневой, цилиндрический. Листья темно-зеленые, сверху блестящие. Растение светолюбивое, устойчиво к холоду и засухе, не терпит застоя влаги. </w:t>
      </w:r>
    </w:p>
    <w:p w14:paraId="282936A7" w14:textId="77777777" w:rsidR="00EC44D7" w:rsidRPr="00C03E47" w:rsidRDefault="00EC44D7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3E47">
        <w:rPr>
          <w:rFonts w:ascii="Times New Roman" w:hAnsi="Times New Roman" w:cs="Times New Roman"/>
          <w:sz w:val="28"/>
          <w:szCs w:val="28"/>
        </w:rPr>
        <w:t>Урожайность зависит от выбранного сорта. Поспевает петрушка через 2-3 месяца, после посева. Когда на стеблях появилось по 3-4 пучка листьев можно срезать веточки с внешней части растения.</w:t>
      </w:r>
    </w:p>
    <w:p w14:paraId="50225B71" w14:textId="6D75F035" w:rsidR="00EC44D7" w:rsidRPr="00C03E47" w:rsidRDefault="00EC44D7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3E47">
        <w:rPr>
          <w:rFonts w:ascii="Times New Roman" w:hAnsi="Times New Roman" w:cs="Times New Roman"/>
          <w:sz w:val="28"/>
          <w:szCs w:val="28"/>
        </w:rPr>
        <w:t xml:space="preserve">Сроки посева зависят от региона и климата. Устойчивость к болезням и вредителям. </w:t>
      </w:r>
    </w:p>
    <w:p w14:paraId="745707C0" w14:textId="72D9AACE" w:rsidR="00EC44D7" w:rsidRPr="005F0A7C" w:rsidRDefault="00EC44D7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66" w:name="_Toc87804195"/>
      <w:bookmarkStart w:id="67" w:name="_Toc87804232"/>
      <w:bookmarkStart w:id="68" w:name="_Toc87804292"/>
      <w:bookmarkStart w:id="69" w:name="_Toc87804335"/>
      <w:bookmarkStart w:id="70" w:name="_Toc87804457"/>
      <w:bookmarkStart w:id="71" w:name="_Toc87805882"/>
      <w:r w:rsidRPr="005F0A7C">
        <w:rPr>
          <w:rFonts w:ascii="Times New Roman" w:hAnsi="Times New Roman" w:cs="Times New Roman"/>
          <w:b/>
          <w:sz w:val="28"/>
          <w:szCs w:val="28"/>
        </w:rPr>
        <w:t>Характеристика Укропа</w:t>
      </w:r>
      <w:bookmarkEnd w:id="66"/>
      <w:bookmarkEnd w:id="67"/>
      <w:bookmarkEnd w:id="68"/>
      <w:bookmarkEnd w:id="69"/>
      <w:bookmarkEnd w:id="70"/>
      <w:bookmarkEnd w:id="71"/>
    </w:p>
    <w:p w14:paraId="5B99A58A" w14:textId="56B20996" w:rsidR="00EC44D7" w:rsidRPr="00C03E47" w:rsidRDefault="005F0A7C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72" w:name="_Hlk55734715"/>
      <w:r>
        <w:rPr>
          <w:rFonts w:ascii="Times New Roman" w:hAnsi="Times New Roman" w:cs="Times New Roman"/>
          <w:sz w:val="28"/>
          <w:szCs w:val="28"/>
        </w:rPr>
        <w:t>Укро</w:t>
      </w:r>
      <w:r w:rsidR="00EC44D7" w:rsidRPr="00C03E47">
        <w:rPr>
          <w:rFonts w:ascii="Times New Roman" w:hAnsi="Times New Roman" w:cs="Times New Roman"/>
          <w:sz w:val="28"/>
          <w:szCs w:val="28"/>
        </w:rPr>
        <w:t>п (</w:t>
      </w:r>
      <w:proofErr w:type="spellStart"/>
      <w:r w:rsidR="00EC44D7" w:rsidRPr="00C03E47">
        <w:rPr>
          <w:rFonts w:ascii="Times New Roman" w:hAnsi="Times New Roman" w:cs="Times New Roman"/>
          <w:sz w:val="28"/>
          <w:szCs w:val="28"/>
        </w:rPr>
        <w:t>Ané</w:t>
      </w:r>
      <w:r>
        <w:rPr>
          <w:rFonts w:ascii="Times New Roman" w:hAnsi="Times New Roman" w:cs="Times New Roman"/>
          <w:sz w:val="28"/>
          <w:szCs w:val="28"/>
        </w:rPr>
        <w:t>thum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 - </w:t>
      </w:r>
      <w:r w:rsidR="00EC44D7" w:rsidRPr="00C03E47">
        <w:rPr>
          <w:rFonts w:ascii="Times New Roman" w:hAnsi="Times New Roman" w:cs="Times New Roman"/>
          <w:sz w:val="28"/>
          <w:szCs w:val="28"/>
        </w:rPr>
        <w:t>монотипный род короткоживущих однолетних травянистых растений семейства Зонтичные</w:t>
      </w:r>
      <w:r w:rsidR="00A66C9B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A66C9B">
        <w:rPr>
          <w:rFonts w:ascii="Times New Roman" w:hAnsi="Times New Roman" w:cs="Times New Roman"/>
          <w:sz w:val="28"/>
          <w:szCs w:val="28"/>
        </w:rPr>
        <w:t>Umbelliferae</w:t>
      </w:r>
      <w:proofErr w:type="spellEnd"/>
      <w:r w:rsidR="00A66C9B">
        <w:rPr>
          <w:rFonts w:ascii="Times New Roman" w:hAnsi="Times New Roman" w:cs="Times New Roman"/>
          <w:sz w:val="28"/>
          <w:szCs w:val="28"/>
        </w:rPr>
        <w:t>)</w:t>
      </w:r>
      <w:r w:rsidR="00EC44D7" w:rsidRPr="00C03E47">
        <w:rPr>
          <w:rFonts w:ascii="Times New Roman" w:hAnsi="Times New Roman" w:cs="Times New Roman"/>
          <w:sz w:val="28"/>
          <w:szCs w:val="28"/>
        </w:rPr>
        <w:t>.</w:t>
      </w:r>
      <w:bookmarkEnd w:id="72"/>
      <w:r>
        <w:rPr>
          <w:rFonts w:ascii="Times New Roman" w:hAnsi="Times New Roman" w:cs="Times New Roman"/>
          <w:sz w:val="28"/>
          <w:szCs w:val="28"/>
        </w:rPr>
        <w:t xml:space="preserve"> Единственный вид -</w:t>
      </w:r>
      <w:r w:rsidR="00EC44D7" w:rsidRPr="00C03E47">
        <w:rPr>
          <w:rFonts w:ascii="Times New Roman" w:hAnsi="Times New Roman" w:cs="Times New Roman"/>
          <w:sz w:val="28"/>
          <w:szCs w:val="28"/>
        </w:rPr>
        <w:t xml:space="preserve"> Укроп </w:t>
      </w:r>
      <w:r>
        <w:rPr>
          <w:rFonts w:ascii="Times New Roman" w:hAnsi="Times New Roman" w:cs="Times New Roman"/>
          <w:sz w:val="28"/>
          <w:szCs w:val="28"/>
        </w:rPr>
        <w:t>пахучий, или Укроп огоро</w:t>
      </w:r>
      <w:r w:rsidR="00EC44D7" w:rsidRPr="00C03E47">
        <w:rPr>
          <w:rFonts w:ascii="Times New Roman" w:hAnsi="Times New Roman" w:cs="Times New Roman"/>
          <w:sz w:val="28"/>
          <w:szCs w:val="28"/>
        </w:rPr>
        <w:t>дный (</w:t>
      </w:r>
      <w:proofErr w:type="spellStart"/>
      <w:r w:rsidR="00EC44D7" w:rsidRPr="00C03E47">
        <w:rPr>
          <w:rFonts w:ascii="Times New Roman" w:hAnsi="Times New Roman" w:cs="Times New Roman"/>
          <w:sz w:val="28"/>
          <w:szCs w:val="28"/>
        </w:rPr>
        <w:t>Anethumgraveolens</w:t>
      </w:r>
      <w:proofErr w:type="spellEnd"/>
      <w:r w:rsidR="00EC44D7" w:rsidRPr="00C03E47">
        <w:rPr>
          <w:rFonts w:ascii="Times New Roman" w:hAnsi="Times New Roman" w:cs="Times New Roman"/>
          <w:sz w:val="28"/>
          <w:szCs w:val="28"/>
        </w:rPr>
        <w:t xml:space="preserve">). Растение требовательно к свету и наличию достаточного количества влаги. Укроп огородный устойчив к низким температурам. </w:t>
      </w:r>
      <w:r w:rsidR="00CA2BD2" w:rsidRPr="00C03E47">
        <w:rPr>
          <w:rFonts w:ascii="Times New Roman" w:hAnsi="Times New Roman" w:cs="Times New Roman"/>
          <w:sz w:val="28"/>
          <w:szCs w:val="28"/>
        </w:rPr>
        <w:t>[3]</w:t>
      </w:r>
    </w:p>
    <w:p w14:paraId="68367F19" w14:textId="3BA96AE0" w:rsidR="00EC44D7" w:rsidRPr="00C03E47" w:rsidRDefault="00EC44D7" w:rsidP="005F0A7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3E47">
        <w:rPr>
          <w:rFonts w:ascii="Times New Roman" w:hAnsi="Times New Roman" w:cs="Times New Roman"/>
          <w:sz w:val="28"/>
          <w:szCs w:val="28"/>
        </w:rPr>
        <w:t>Сбор урожая зелени уже через 35–40 дней после появления всходов, высокоурожайный. Сроки посева</w:t>
      </w:r>
      <w:r w:rsidR="00A66C9B">
        <w:rPr>
          <w:rFonts w:ascii="Times New Roman" w:hAnsi="Times New Roman" w:cs="Times New Roman"/>
          <w:sz w:val="28"/>
          <w:szCs w:val="28"/>
        </w:rPr>
        <w:t xml:space="preserve"> март-апрель, сбор урожая - май</w:t>
      </w:r>
      <w:r w:rsidRPr="00C03E47">
        <w:rPr>
          <w:rFonts w:ascii="Times New Roman" w:hAnsi="Times New Roman" w:cs="Times New Roman"/>
          <w:sz w:val="28"/>
          <w:szCs w:val="28"/>
        </w:rPr>
        <w:t>.</w:t>
      </w:r>
      <w:r w:rsidR="00CA2BD2" w:rsidRPr="00C03E47">
        <w:rPr>
          <w:rFonts w:ascii="Times New Roman" w:hAnsi="Times New Roman" w:cs="Times New Roman"/>
          <w:sz w:val="28"/>
          <w:szCs w:val="28"/>
        </w:rPr>
        <w:t>[10]</w:t>
      </w:r>
    </w:p>
    <w:p w14:paraId="63377E7F" w14:textId="77777777" w:rsidR="00CC4FDA" w:rsidRDefault="00CC4FDA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3EB0ACD" w14:textId="17EEA2A5" w:rsidR="0065093B" w:rsidRPr="005F0A7C" w:rsidRDefault="0065093B" w:rsidP="005F0A7C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73" w:name="_Toc87804196"/>
      <w:bookmarkStart w:id="74" w:name="_Toc87804233"/>
      <w:bookmarkStart w:id="75" w:name="_Toc87804293"/>
      <w:bookmarkStart w:id="76" w:name="_Toc87804336"/>
      <w:bookmarkStart w:id="77" w:name="_Toc87804458"/>
      <w:bookmarkStart w:id="78" w:name="_Toc87805883"/>
      <w:r w:rsidRPr="005F0A7C">
        <w:rPr>
          <w:rFonts w:ascii="Times New Roman" w:hAnsi="Times New Roman" w:cs="Times New Roman"/>
          <w:b/>
          <w:sz w:val="28"/>
          <w:szCs w:val="28"/>
        </w:rPr>
        <w:t>Характеристика удобрения</w:t>
      </w:r>
      <w:bookmarkEnd w:id="73"/>
      <w:bookmarkEnd w:id="74"/>
      <w:bookmarkEnd w:id="75"/>
      <w:bookmarkEnd w:id="76"/>
      <w:bookmarkEnd w:id="77"/>
      <w:bookmarkEnd w:id="78"/>
    </w:p>
    <w:p w14:paraId="292DD196" w14:textId="77777777" w:rsidR="00ED1C9A" w:rsidRDefault="00ED1C9A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качестве удобрений была выбрана янтарная кислота.</w:t>
      </w:r>
    </w:p>
    <w:p w14:paraId="22B68026" w14:textId="5DCE36C4" w:rsidR="0065093B" w:rsidRPr="00C03E47" w:rsidRDefault="0065093B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3E47">
        <w:rPr>
          <w:rFonts w:ascii="Times New Roman" w:hAnsi="Times New Roman" w:cs="Times New Roman"/>
          <w:sz w:val="28"/>
          <w:szCs w:val="28"/>
        </w:rPr>
        <w:t>Янтарная кислота – это бесцветные или белого оттенка кристаллы без запаха с кисловато-соленым привкусом. Хорошо растворяются в воде и спирте.</w:t>
      </w:r>
    </w:p>
    <w:p w14:paraId="4E5F0400" w14:textId="77777777" w:rsidR="0065093B" w:rsidRPr="00C03E47" w:rsidRDefault="0065093B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3E47">
        <w:rPr>
          <w:rFonts w:ascii="Times New Roman" w:hAnsi="Times New Roman" w:cs="Times New Roman"/>
          <w:sz w:val="28"/>
          <w:szCs w:val="28"/>
        </w:rPr>
        <w:t>Ученые доказали, что клетки и ткани любого живого организма синтезируют янтарную кислоту естественным образом в минимальных количествах. Это своего рода натуральный универсальный промежуточный продукт энергетических обменных процессов в организме растений, животных и человека.</w:t>
      </w:r>
    </w:p>
    <w:p w14:paraId="09F7E52B" w14:textId="061F5461" w:rsidR="00C517F8" w:rsidRPr="00C03E47" w:rsidRDefault="0065093B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3E47">
        <w:rPr>
          <w:rFonts w:ascii="Times New Roman" w:hAnsi="Times New Roman" w:cs="Times New Roman"/>
          <w:sz w:val="28"/>
          <w:szCs w:val="28"/>
        </w:rPr>
        <w:t>Янтарная кислота поддерживает, защищает и даже реанимирует все живые организмы, в том числе и растения.</w:t>
      </w:r>
      <w:r w:rsidR="00141EAE" w:rsidRPr="00C03E47">
        <w:rPr>
          <w:rFonts w:ascii="Times New Roman" w:hAnsi="Times New Roman" w:cs="Times New Roman"/>
          <w:sz w:val="28"/>
          <w:szCs w:val="28"/>
        </w:rPr>
        <w:t>[12]</w:t>
      </w:r>
      <w:bookmarkStart w:id="79" w:name="_Toc87804197"/>
      <w:bookmarkStart w:id="80" w:name="_Toc87804234"/>
      <w:bookmarkStart w:id="81" w:name="_Toc87804294"/>
      <w:bookmarkStart w:id="82" w:name="_Toc87804337"/>
      <w:bookmarkStart w:id="83" w:name="_Toc87804459"/>
      <w:bookmarkStart w:id="84" w:name="_Toc87805884"/>
    </w:p>
    <w:bookmarkEnd w:id="79"/>
    <w:bookmarkEnd w:id="80"/>
    <w:bookmarkEnd w:id="81"/>
    <w:bookmarkEnd w:id="82"/>
    <w:bookmarkEnd w:id="83"/>
    <w:bookmarkEnd w:id="84"/>
    <w:p w14:paraId="02EF2735" w14:textId="3BE46736" w:rsidR="005F0A7C" w:rsidRDefault="005F0A7C" w:rsidP="005F0A7C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0A7C">
        <w:rPr>
          <w:rFonts w:ascii="Times New Roman" w:hAnsi="Times New Roman" w:cs="Times New Roman"/>
          <w:b/>
          <w:sz w:val="28"/>
          <w:szCs w:val="28"/>
        </w:rPr>
        <w:t xml:space="preserve">Глава 2. </w:t>
      </w:r>
      <w:r w:rsidR="00C756A4">
        <w:rPr>
          <w:rFonts w:ascii="Times New Roman" w:hAnsi="Times New Roman" w:cs="Times New Roman"/>
          <w:b/>
          <w:sz w:val="28"/>
          <w:szCs w:val="28"/>
        </w:rPr>
        <w:t>Объекты и м</w:t>
      </w:r>
      <w:r w:rsidRPr="005F0A7C">
        <w:rPr>
          <w:rFonts w:ascii="Times New Roman" w:hAnsi="Times New Roman" w:cs="Times New Roman"/>
          <w:b/>
          <w:sz w:val="28"/>
          <w:szCs w:val="28"/>
        </w:rPr>
        <w:t>етоды исследования</w:t>
      </w:r>
    </w:p>
    <w:p w14:paraId="1CD5199B" w14:textId="50CC6891" w:rsidR="005F0A7C" w:rsidRDefault="0079076E" w:rsidP="00C03E47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9076E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Методика</w:t>
      </w:r>
      <w:r w:rsidRPr="0079076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4"/>
        </w:rPr>
        <w:t>в</w:t>
      </w:r>
      <w:r w:rsidRPr="0079076E">
        <w:rPr>
          <w:rFonts w:ascii="Times New Roman" w:eastAsia="Calibri" w:hAnsi="Times New Roman" w:cs="Times New Roman"/>
          <w:bCs/>
          <w:sz w:val="28"/>
          <w:szCs w:val="24"/>
        </w:rPr>
        <w:t>ыращивани</w:t>
      </w:r>
      <w:r>
        <w:rPr>
          <w:rFonts w:ascii="Times New Roman" w:eastAsia="Calibri" w:hAnsi="Times New Roman" w:cs="Times New Roman"/>
          <w:bCs/>
          <w:sz w:val="28"/>
          <w:szCs w:val="24"/>
        </w:rPr>
        <w:t>я</w:t>
      </w:r>
      <w:r w:rsidRPr="0079076E">
        <w:rPr>
          <w:rFonts w:ascii="Times New Roman" w:eastAsia="Calibri" w:hAnsi="Times New Roman" w:cs="Times New Roman"/>
          <w:bCs/>
          <w:sz w:val="28"/>
          <w:szCs w:val="24"/>
        </w:rPr>
        <w:t xml:space="preserve"> растений с использованием искусственных и натуральных субстратов</w:t>
      </w:r>
      <w:r w:rsidRPr="0079076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состоит в следующем</w:t>
      </w:r>
      <w:r w:rsidR="005F0A7C">
        <w:rPr>
          <w:rFonts w:ascii="Times New Roman" w:eastAsia="Calibri" w:hAnsi="Times New Roman" w:cs="Times New Roman"/>
          <w:sz w:val="28"/>
          <w:szCs w:val="28"/>
          <w:lang w:eastAsia="en-US"/>
        </w:rPr>
        <w:t>:</w:t>
      </w:r>
      <w:r w:rsidR="006007C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</w:p>
    <w:p w14:paraId="2AF55986" w14:textId="198C1D58" w:rsidR="00654959" w:rsidRPr="009D3510" w:rsidRDefault="005F0A7C" w:rsidP="00C03E47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="0065495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течение времени с </w:t>
      </w:r>
      <w:r w:rsidR="00654959" w:rsidRPr="00C756A4">
        <w:rPr>
          <w:rFonts w:ascii="Times New Roman" w:hAnsi="Times New Roman" w:cs="Times New Roman"/>
          <w:b/>
          <w:bCs/>
          <w:sz w:val="28"/>
          <w:szCs w:val="28"/>
        </w:rPr>
        <w:t xml:space="preserve">1 по 30 августа </w:t>
      </w:r>
      <w:r w:rsidRPr="00C756A4">
        <w:rPr>
          <w:rFonts w:ascii="Times New Roman" w:hAnsi="Times New Roman" w:cs="Times New Roman"/>
          <w:b/>
          <w:bCs/>
          <w:sz w:val="28"/>
          <w:szCs w:val="28"/>
        </w:rPr>
        <w:t>2020 года</w:t>
      </w:r>
      <w:r>
        <w:rPr>
          <w:rFonts w:ascii="Times New Roman" w:hAnsi="Times New Roman" w:cs="Times New Roman"/>
          <w:bCs/>
          <w:sz w:val="28"/>
          <w:szCs w:val="28"/>
        </w:rPr>
        <w:t xml:space="preserve"> и </w:t>
      </w:r>
      <w:r w:rsidR="00654959" w:rsidRPr="00713240">
        <w:rPr>
          <w:rFonts w:ascii="Times New Roman" w:hAnsi="Times New Roman" w:cs="Times New Roman"/>
          <w:bCs/>
          <w:sz w:val="28"/>
          <w:szCs w:val="28"/>
        </w:rPr>
        <w:t xml:space="preserve">с </w:t>
      </w:r>
      <w:r w:rsidR="00654959" w:rsidRPr="00C756A4">
        <w:rPr>
          <w:rFonts w:ascii="Times New Roman" w:hAnsi="Times New Roman" w:cs="Times New Roman"/>
          <w:b/>
          <w:bCs/>
          <w:sz w:val="28"/>
          <w:szCs w:val="28"/>
        </w:rPr>
        <w:t>6 июля по 6 августа 2021 года</w:t>
      </w:r>
      <w:r w:rsidR="00654959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проводились</w:t>
      </w:r>
      <w:r w:rsidR="00654959">
        <w:rPr>
          <w:rFonts w:ascii="Times New Roman" w:hAnsi="Times New Roman" w:cs="Times New Roman"/>
          <w:bCs/>
          <w:sz w:val="28"/>
          <w:szCs w:val="28"/>
        </w:rPr>
        <w:t xml:space="preserve"> наблюд</w:t>
      </w:r>
      <w:r>
        <w:rPr>
          <w:rFonts w:ascii="Times New Roman" w:hAnsi="Times New Roman" w:cs="Times New Roman"/>
          <w:bCs/>
          <w:sz w:val="28"/>
          <w:szCs w:val="28"/>
        </w:rPr>
        <w:t>ения</w:t>
      </w:r>
      <w:r w:rsidR="00654959">
        <w:rPr>
          <w:rFonts w:ascii="Times New Roman" w:hAnsi="Times New Roman" w:cs="Times New Roman"/>
          <w:bCs/>
          <w:sz w:val="28"/>
          <w:szCs w:val="28"/>
        </w:rPr>
        <w:t xml:space="preserve"> за </w:t>
      </w:r>
      <w:r w:rsidR="00FA302A">
        <w:rPr>
          <w:rFonts w:ascii="Times New Roman" w:hAnsi="Times New Roman" w:cs="Times New Roman"/>
          <w:bCs/>
          <w:sz w:val="28"/>
          <w:szCs w:val="28"/>
        </w:rPr>
        <w:t>ростом и развитием</w:t>
      </w:r>
      <w:r w:rsidR="00CC4FD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756A4">
        <w:rPr>
          <w:rFonts w:ascii="Times New Roman" w:hAnsi="Times New Roman" w:cs="Times New Roman"/>
          <w:b/>
          <w:bCs/>
          <w:sz w:val="28"/>
          <w:szCs w:val="28"/>
        </w:rPr>
        <w:t>у</w:t>
      </w:r>
      <w:r w:rsidR="00654959" w:rsidRPr="00C756A4">
        <w:rPr>
          <w:rFonts w:ascii="Times New Roman" w:hAnsi="Times New Roman" w:cs="Times New Roman"/>
          <w:b/>
          <w:bCs/>
          <w:sz w:val="28"/>
          <w:szCs w:val="28"/>
        </w:rPr>
        <w:t>кроп</w:t>
      </w:r>
      <w:r w:rsidRPr="00C756A4"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="00CC4FDA" w:rsidRPr="00C756A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54959" w:rsidRPr="00C756A4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="00CC4FDA" w:rsidRPr="00C756A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756A4">
        <w:rPr>
          <w:rFonts w:ascii="Times New Roman" w:hAnsi="Times New Roman" w:cs="Times New Roman"/>
          <w:b/>
          <w:bCs/>
          <w:sz w:val="28"/>
          <w:szCs w:val="28"/>
        </w:rPr>
        <w:t>петрушки</w:t>
      </w:r>
      <w:r w:rsidR="00CC4FDA" w:rsidRPr="00C756A4">
        <w:rPr>
          <w:rFonts w:ascii="Times New Roman" w:hAnsi="Times New Roman" w:cs="Times New Roman"/>
          <w:b/>
          <w:bCs/>
          <w:sz w:val="28"/>
          <w:szCs w:val="28"/>
        </w:rPr>
        <w:t xml:space="preserve"> на </w:t>
      </w:r>
      <w:r w:rsidR="009D3510" w:rsidRPr="00C756A4">
        <w:rPr>
          <w:rFonts w:ascii="Times New Roman" w:hAnsi="Times New Roman" w:cs="Times New Roman"/>
          <w:b/>
          <w:bCs/>
          <w:sz w:val="28"/>
          <w:szCs w:val="28"/>
        </w:rPr>
        <w:t>разных</w:t>
      </w:r>
      <w:r w:rsidR="00CC4FDA" w:rsidRPr="00C756A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D3510" w:rsidRPr="00C756A4">
        <w:rPr>
          <w:rFonts w:ascii="Times New Roman" w:hAnsi="Times New Roman" w:cs="Times New Roman"/>
          <w:b/>
          <w:bCs/>
          <w:sz w:val="28"/>
          <w:szCs w:val="28"/>
        </w:rPr>
        <w:t>субстратах</w:t>
      </w:r>
      <w:r w:rsidR="00654959">
        <w:rPr>
          <w:rFonts w:ascii="Times New Roman" w:hAnsi="Times New Roman" w:cs="Times New Roman"/>
          <w:bCs/>
          <w:sz w:val="28"/>
          <w:szCs w:val="28"/>
        </w:rPr>
        <w:t>.</w:t>
      </w:r>
      <w:r w:rsidR="00CC4FD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A302A">
        <w:rPr>
          <w:rFonts w:ascii="Times New Roman" w:eastAsia="Times New Roman" w:hAnsi="Times New Roman" w:cs="Times New Roman"/>
          <w:bCs/>
          <w:sz w:val="28"/>
          <w:szCs w:val="28"/>
        </w:rPr>
        <w:t>Регулярно</w:t>
      </w:r>
      <w:r w:rsidR="00CC4FD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FA302A">
        <w:rPr>
          <w:rFonts w:ascii="Times New Roman" w:eastAsia="Times New Roman" w:hAnsi="Times New Roman" w:cs="Times New Roman"/>
          <w:bCs/>
          <w:sz w:val="28"/>
          <w:szCs w:val="28"/>
        </w:rPr>
        <w:t>фиксиро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вались</w:t>
      </w:r>
      <w:r w:rsidR="00CC4FD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6007CD">
        <w:rPr>
          <w:rFonts w:ascii="Times New Roman" w:eastAsia="Times New Roman" w:hAnsi="Times New Roman" w:cs="Times New Roman"/>
          <w:bCs/>
          <w:sz w:val="28"/>
          <w:szCs w:val="28"/>
        </w:rPr>
        <w:t>данные</w:t>
      </w:r>
      <w:r w:rsidR="00CC4FD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6007CD">
        <w:rPr>
          <w:rFonts w:ascii="Times New Roman" w:eastAsia="Times New Roman" w:hAnsi="Times New Roman" w:cs="Times New Roman"/>
          <w:bCs/>
          <w:sz w:val="28"/>
          <w:szCs w:val="28"/>
        </w:rPr>
        <w:t>исследования</w:t>
      </w:r>
      <w:r w:rsidR="00CC4FDA">
        <w:rPr>
          <w:rFonts w:ascii="Times New Roman" w:eastAsia="Times New Roman" w:hAnsi="Times New Roman" w:cs="Times New Roman"/>
          <w:bCs/>
          <w:sz w:val="28"/>
          <w:szCs w:val="28"/>
        </w:rPr>
        <w:t xml:space="preserve"> в </w:t>
      </w:r>
      <w:r w:rsidR="009D3510">
        <w:rPr>
          <w:rFonts w:ascii="Times New Roman" w:eastAsia="Times New Roman" w:hAnsi="Times New Roman" w:cs="Times New Roman"/>
          <w:bCs/>
          <w:sz w:val="28"/>
          <w:szCs w:val="28"/>
        </w:rPr>
        <w:t>таблице</w:t>
      </w:r>
      <w:r w:rsidR="00FA302A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="00CC4FD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FA302A">
        <w:rPr>
          <w:rFonts w:ascii="Times New Roman" w:eastAsia="Times New Roman" w:hAnsi="Times New Roman" w:cs="Times New Roman"/>
          <w:bCs/>
          <w:sz w:val="28"/>
          <w:szCs w:val="28"/>
        </w:rPr>
        <w:t>Перед</w:t>
      </w:r>
      <w:r w:rsidR="00CC4FD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FA302A">
        <w:rPr>
          <w:rFonts w:ascii="Times New Roman" w:eastAsia="Times New Roman" w:hAnsi="Times New Roman" w:cs="Times New Roman"/>
          <w:bCs/>
          <w:sz w:val="28"/>
          <w:szCs w:val="28"/>
        </w:rPr>
        <w:t>этим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="00CC4FD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FA302A">
        <w:rPr>
          <w:rFonts w:ascii="Times New Roman" w:eastAsia="Times New Roman" w:hAnsi="Times New Roman" w:cs="Times New Roman"/>
          <w:bCs/>
          <w:sz w:val="28"/>
          <w:szCs w:val="28"/>
        </w:rPr>
        <w:t>экспериментальным путем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="00FA302A">
        <w:rPr>
          <w:rFonts w:ascii="Times New Roman" w:eastAsia="Times New Roman" w:hAnsi="Times New Roman" w:cs="Times New Roman"/>
          <w:bCs/>
          <w:sz w:val="28"/>
          <w:szCs w:val="28"/>
        </w:rPr>
        <w:t xml:space="preserve"> п</w:t>
      </w:r>
      <w:r w:rsidR="006007CD">
        <w:rPr>
          <w:rFonts w:ascii="Times New Roman" w:eastAsia="Times New Roman" w:hAnsi="Times New Roman" w:cs="Times New Roman"/>
          <w:bCs/>
          <w:sz w:val="28"/>
          <w:szCs w:val="28"/>
        </w:rPr>
        <w:t>роверя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лись</w:t>
      </w:r>
      <w:r w:rsidR="006007CD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FA302A">
        <w:rPr>
          <w:rFonts w:ascii="Times New Roman" w:eastAsia="Times New Roman" w:hAnsi="Times New Roman" w:cs="Times New Roman"/>
          <w:bCs/>
          <w:sz w:val="28"/>
          <w:szCs w:val="28"/>
        </w:rPr>
        <w:t>сем</w:t>
      </w:r>
      <w:r w:rsidR="006007CD">
        <w:rPr>
          <w:rFonts w:ascii="Times New Roman" w:eastAsia="Times New Roman" w:hAnsi="Times New Roman" w:cs="Times New Roman"/>
          <w:bCs/>
          <w:sz w:val="28"/>
          <w:szCs w:val="28"/>
        </w:rPr>
        <w:t>ена</w:t>
      </w:r>
      <w:r w:rsidR="00FA302A">
        <w:rPr>
          <w:rFonts w:ascii="Times New Roman" w:eastAsia="Times New Roman" w:hAnsi="Times New Roman" w:cs="Times New Roman"/>
          <w:bCs/>
          <w:sz w:val="28"/>
          <w:szCs w:val="28"/>
        </w:rPr>
        <w:t xml:space="preserve"> на всхожесть.</w:t>
      </w:r>
      <w:r w:rsidR="006007CD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654959">
        <w:rPr>
          <w:rFonts w:ascii="Times New Roman" w:hAnsi="Times New Roman" w:cs="Times New Roman"/>
          <w:sz w:val="28"/>
          <w:szCs w:val="28"/>
          <w:shd w:val="clear" w:color="auto" w:fill="FFFFFF"/>
        </w:rPr>
        <w:t>В ходе рабо</w:t>
      </w:r>
      <w:r w:rsidR="006007C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ты проводилось сравнение </w:t>
      </w:r>
      <w:r w:rsidR="0065495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количеств</w:t>
      </w:r>
      <w:r w:rsidR="006007CD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65495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проросших семян </w:t>
      </w:r>
      <w:r w:rsidR="0047166F">
        <w:rPr>
          <w:rFonts w:ascii="Times New Roman" w:hAnsi="Times New Roman" w:cs="Times New Roman"/>
          <w:sz w:val="28"/>
          <w:szCs w:val="28"/>
          <w:shd w:val="clear" w:color="auto" w:fill="FFFFFF"/>
        </w:rPr>
        <w:t>на</w:t>
      </w:r>
      <w:r w:rsidR="0065495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разных субстратах и состояни</w:t>
      </w:r>
      <w:r w:rsidR="006007CD">
        <w:rPr>
          <w:rFonts w:ascii="Times New Roman" w:hAnsi="Times New Roman" w:cs="Times New Roman"/>
          <w:sz w:val="28"/>
          <w:szCs w:val="28"/>
          <w:shd w:val="clear" w:color="auto" w:fill="FFFFFF"/>
        </w:rPr>
        <w:t>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вегетативных органов растений укропа и п</w:t>
      </w:r>
      <w:r w:rsidR="00654959">
        <w:rPr>
          <w:rFonts w:ascii="Times New Roman" w:hAnsi="Times New Roman" w:cs="Times New Roman"/>
          <w:sz w:val="28"/>
          <w:szCs w:val="28"/>
          <w:shd w:val="clear" w:color="auto" w:fill="FFFFFF"/>
        </w:rPr>
        <w:t>етрушки.</w:t>
      </w:r>
      <w:r w:rsidR="006007CD">
        <w:rPr>
          <w:rFonts w:ascii="Times New Roman" w:eastAsia="Times New Roman" w:hAnsi="Times New Roman" w:cs="Times New Roman"/>
          <w:bCs/>
          <w:sz w:val="28"/>
          <w:szCs w:val="28"/>
        </w:rPr>
        <w:t xml:space="preserve"> С</w:t>
      </w:r>
      <w:r w:rsidR="00654959">
        <w:rPr>
          <w:rFonts w:ascii="Times New Roman" w:hAnsi="Times New Roman" w:cs="Times New Roman"/>
          <w:sz w:val="28"/>
          <w:szCs w:val="28"/>
          <w:shd w:val="clear" w:color="auto" w:fill="FFFFFF"/>
        </w:rPr>
        <w:t>озда</w:t>
      </w:r>
      <w:r w:rsidR="006007CD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ались</w:t>
      </w:r>
      <w:r w:rsidR="0065495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необходимые условия дл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я выращивания растений (поддержание </w:t>
      </w:r>
      <w:r w:rsidR="00654959">
        <w:rPr>
          <w:rFonts w:ascii="Times New Roman" w:hAnsi="Times New Roman" w:cs="Times New Roman"/>
          <w:sz w:val="28"/>
          <w:szCs w:val="28"/>
          <w:shd w:val="clear" w:color="auto" w:fill="FFFFFF"/>
        </w:rPr>
        <w:t>оптимальн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ой температуры в помещении 20-25 градусов,</w:t>
      </w:r>
      <w:r w:rsidR="0065495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регулярн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ый</w:t>
      </w:r>
      <w:r w:rsidR="0065495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полив), чтобы результат был наиболее точным.</w:t>
      </w:r>
    </w:p>
    <w:p w14:paraId="5B149894" w14:textId="4834256C" w:rsidR="005449C6" w:rsidRDefault="00880839" w:rsidP="00C03E47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Был проведен</w:t>
      </w:r>
      <w:r w:rsidR="005449C6" w:rsidRPr="00713240">
        <w:rPr>
          <w:rFonts w:ascii="Times New Roman" w:hAnsi="Times New Roman" w:cs="Times New Roman"/>
          <w:bCs/>
          <w:sz w:val="28"/>
          <w:szCs w:val="28"/>
        </w:rPr>
        <w:t xml:space="preserve"> социологический опрос среди учащихся: учеников относительно младшего возраста – 6 класс, а также учащихся 8 класса и среди старшеклассников – 10 класс. Всего в опросе поучаствовало 73 </w:t>
      </w:r>
      <w:r>
        <w:rPr>
          <w:rFonts w:ascii="Times New Roman" w:hAnsi="Times New Roman" w:cs="Times New Roman"/>
          <w:bCs/>
          <w:sz w:val="28"/>
          <w:szCs w:val="28"/>
        </w:rPr>
        <w:t>респондента</w:t>
      </w:r>
      <w:r w:rsidR="00414E5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14E55" w:rsidRPr="00713240">
        <w:rPr>
          <w:rFonts w:ascii="Times New Roman" w:hAnsi="Times New Roman" w:cs="Times New Roman"/>
          <w:b/>
          <w:sz w:val="28"/>
          <w:szCs w:val="28"/>
        </w:rPr>
        <w:t>(приложение 1)</w:t>
      </w:r>
      <w:r w:rsidR="005449C6" w:rsidRPr="00713240">
        <w:rPr>
          <w:rFonts w:ascii="Times New Roman" w:hAnsi="Times New Roman" w:cs="Times New Roman"/>
          <w:bCs/>
          <w:sz w:val="28"/>
          <w:szCs w:val="28"/>
        </w:rPr>
        <w:t>.</w:t>
      </w:r>
    </w:p>
    <w:p w14:paraId="16168A56" w14:textId="77777777" w:rsidR="00C756A4" w:rsidRDefault="00C756A4" w:rsidP="00C03E47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4F5525B" w14:textId="554CC53B" w:rsidR="00C756A4" w:rsidRPr="00C756A4" w:rsidRDefault="00C756A4" w:rsidP="00C756A4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756A4">
        <w:rPr>
          <w:rFonts w:ascii="Times New Roman" w:hAnsi="Times New Roman" w:cs="Times New Roman"/>
          <w:b/>
          <w:bCs/>
          <w:sz w:val="28"/>
          <w:szCs w:val="28"/>
        </w:rPr>
        <w:t>Глава 3. Результаты исследований и обсуждение</w:t>
      </w:r>
    </w:p>
    <w:p w14:paraId="30458298" w14:textId="77777777" w:rsidR="00C756A4" w:rsidRPr="00C756A4" w:rsidRDefault="00C756A4" w:rsidP="00C03E47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756A4">
        <w:rPr>
          <w:rFonts w:ascii="Times New Roman" w:hAnsi="Times New Roman" w:cs="Times New Roman"/>
          <w:b/>
          <w:bCs/>
          <w:sz w:val="28"/>
          <w:szCs w:val="28"/>
        </w:rPr>
        <w:t>Результаты по социологическому опросу:</w:t>
      </w:r>
    </w:p>
    <w:p w14:paraId="402E51BD" w14:textId="49A06822" w:rsidR="005449C6" w:rsidRPr="00713240" w:rsidRDefault="00C756A4" w:rsidP="00C03E47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Н</w:t>
      </w:r>
      <w:r w:rsidR="005449C6" w:rsidRPr="00713240">
        <w:rPr>
          <w:rFonts w:ascii="Times New Roman" w:hAnsi="Times New Roman" w:cs="Times New Roman"/>
          <w:bCs/>
          <w:sz w:val="28"/>
          <w:szCs w:val="28"/>
        </w:rPr>
        <w:t>а первый вопрос (Знает</w:t>
      </w:r>
      <w:r w:rsidR="00880839">
        <w:rPr>
          <w:rFonts w:ascii="Times New Roman" w:hAnsi="Times New Roman" w:cs="Times New Roman"/>
          <w:bCs/>
          <w:sz w:val="28"/>
          <w:szCs w:val="28"/>
        </w:rPr>
        <w:t xml:space="preserve">е ли вы, что такое гидрогель?) </w:t>
      </w:r>
      <w:r w:rsidR="005449C6" w:rsidRPr="00713240">
        <w:rPr>
          <w:rFonts w:ascii="Times New Roman" w:hAnsi="Times New Roman" w:cs="Times New Roman"/>
          <w:bCs/>
          <w:sz w:val="28"/>
          <w:szCs w:val="28"/>
        </w:rPr>
        <w:t xml:space="preserve">больше всего положительных ответов дали ученики 10 класса. Больше всего отрицательных ответов в 6 классе. В 8 классе мнения разделились поровну. </w:t>
      </w:r>
    </w:p>
    <w:p w14:paraId="4C028FAF" w14:textId="77777777" w:rsidR="005449C6" w:rsidRPr="00713240" w:rsidRDefault="005449C6" w:rsidP="00C03E47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3240">
        <w:rPr>
          <w:rFonts w:ascii="Times New Roman" w:hAnsi="Times New Roman" w:cs="Times New Roman"/>
          <w:bCs/>
          <w:sz w:val="28"/>
          <w:szCs w:val="28"/>
        </w:rPr>
        <w:t xml:space="preserve">На второй вопрос (Знаете ли вы, какими свойствами он обладает?) в 6 и 8 классах подавляющее большинство опрошенных дали отрицательный ответ. В 10 классе мнения разделились практически поровну. </w:t>
      </w:r>
    </w:p>
    <w:p w14:paraId="194F061E" w14:textId="03879A77" w:rsidR="005449C6" w:rsidRPr="00713240" w:rsidRDefault="005449C6" w:rsidP="00C03E47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3240">
        <w:rPr>
          <w:rFonts w:ascii="Times New Roman" w:hAnsi="Times New Roman" w:cs="Times New Roman"/>
          <w:bCs/>
          <w:sz w:val="28"/>
          <w:szCs w:val="28"/>
        </w:rPr>
        <w:t xml:space="preserve">На третий вопрос (Употребили бы вы в пищу продукты, выращенные на гидрогеле?) во всех классах </w:t>
      </w:r>
      <w:r w:rsidR="00880839">
        <w:rPr>
          <w:rFonts w:ascii="Times New Roman" w:hAnsi="Times New Roman" w:cs="Times New Roman"/>
          <w:bCs/>
          <w:sz w:val="28"/>
          <w:szCs w:val="28"/>
        </w:rPr>
        <w:t>были</w:t>
      </w:r>
      <w:r w:rsidRPr="00713240">
        <w:rPr>
          <w:rFonts w:ascii="Times New Roman" w:hAnsi="Times New Roman" w:cs="Times New Roman"/>
          <w:bCs/>
          <w:sz w:val="28"/>
          <w:szCs w:val="28"/>
        </w:rPr>
        <w:t xml:space="preserve"> отрицательны</w:t>
      </w:r>
      <w:r w:rsidR="00880839">
        <w:rPr>
          <w:rFonts w:ascii="Times New Roman" w:hAnsi="Times New Roman" w:cs="Times New Roman"/>
          <w:bCs/>
          <w:sz w:val="28"/>
          <w:szCs w:val="28"/>
        </w:rPr>
        <w:t>е</w:t>
      </w:r>
      <w:r w:rsidRPr="00713240">
        <w:rPr>
          <w:rFonts w:ascii="Times New Roman" w:hAnsi="Times New Roman" w:cs="Times New Roman"/>
          <w:bCs/>
          <w:sz w:val="28"/>
          <w:szCs w:val="28"/>
        </w:rPr>
        <w:t xml:space="preserve"> ответ</w:t>
      </w:r>
      <w:r w:rsidR="00880839">
        <w:rPr>
          <w:rFonts w:ascii="Times New Roman" w:hAnsi="Times New Roman" w:cs="Times New Roman"/>
          <w:bCs/>
          <w:sz w:val="28"/>
          <w:szCs w:val="28"/>
        </w:rPr>
        <w:t>ы</w:t>
      </w:r>
      <w:r w:rsidRPr="0071324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880839">
        <w:rPr>
          <w:rFonts w:ascii="Times New Roman" w:hAnsi="Times New Roman" w:cs="Times New Roman"/>
          <w:bCs/>
          <w:sz w:val="28"/>
          <w:szCs w:val="28"/>
        </w:rPr>
        <w:t xml:space="preserve">Это навело на некоторые размышления. </w:t>
      </w:r>
      <w:r w:rsidRPr="00713240">
        <w:rPr>
          <w:rFonts w:ascii="Times New Roman" w:hAnsi="Times New Roman" w:cs="Times New Roman"/>
          <w:bCs/>
          <w:sz w:val="28"/>
          <w:szCs w:val="28"/>
        </w:rPr>
        <w:t xml:space="preserve">Возможно, это связано с тем, что они не до конца посвящены в данную тему и считают гидрогель каким-то химически опасным веществом. Таким образом, тема </w:t>
      </w:r>
      <w:r w:rsidR="00880839">
        <w:rPr>
          <w:rFonts w:ascii="Times New Roman" w:hAnsi="Times New Roman" w:cs="Times New Roman"/>
          <w:bCs/>
          <w:sz w:val="28"/>
          <w:szCs w:val="28"/>
        </w:rPr>
        <w:t>заслуживает должного внимания</w:t>
      </w:r>
      <w:r w:rsidRPr="00713240">
        <w:rPr>
          <w:rFonts w:ascii="Times New Roman" w:hAnsi="Times New Roman" w:cs="Times New Roman"/>
          <w:bCs/>
          <w:sz w:val="28"/>
          <w:szCs w:val="28"/>
        </w:rPr>
        <w:t>.</w:t>
      </w:r>
    </w:p>
    <w:p w14:paraId="34C3DF06" w14:textId="252ED66D" w:rsidR="005449C6" w:rsidRPr="00713240" w:rsidRDefault="005449C6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756A4">
        <w:rPr>
          <w:rFonts w:ascii="Times New Roman" w:eastAsia="Times New Roman CYR" w:hAnsi="Times New Roman" w:cs="Times New Roman"/>
          <w:b/>
          <w:sz w:val="28"/>
          <w:szCs w:val="28"/>
        </w:rPr>
        <w:t xml:space="preserve">В 2020 году </w:t>
      </w:r>
      <w:r w:rsidR="00880839" w:rsidRPr="00C756A4">
        <w:rPr>
          <w:rFonts w:ascii="Times New Roman" w:eastAsia="Times New Roman CYR" w:hAnsi="Times New Roman" w:cs="Times New Roman"/>
          <w:b/>
          <w:sz w:val="28"/>
          <w:szCs w:val="28"/>
        </w:rPr>
        <w:t>проводились</w:t>
      </w:r>
      <w:r w:rsidR="00701556" w:rsidRPr="00C756A4">
        <w:rPr>
          <w:rFonts w:ascii="Times New Roman" w:eastAsia="Times New Roman CYR" w:hAnsi="Times New Roman" w:cs="Times New Roman"/>
          <w:b/>
          <w:sz w:val="28"/>
          <w:szCs w:val="28"/>
        </w:rPr>
        <w:t xml:space="preserve"> исследовани</w:t>
      </w:r>
      <w:r w:rsidR="00880839" w:rsidRPr="00C756A4">
        <w:rPr>
          <w:rFonts w:ascii="Times New Roman" w:eastAsia="Times New Roman CYR" w:hAnsi="Times New Roman" w:cs="Times New Roman"/>
          <w:b/>
          <w:sz w:val="28"/>
          <w:szCs w:val="28"/>
        </w:rPr>
        <w:t>я</w:t>
      </w:r>
      <w:r w:rsidR="00701556" w:rsidRPr="00C756A4">
        <w:rPr>
          <w:rFonts w:ascii="Times New Roman" w:eastAsia="Times New Roman CYR" w:hAnsi="Times New Roman" w:cs="Times New Roman"/>
          <w:b/>
          <w:sz w:val="28"/>
          <w:szCs w:val="28"/>
        </w:rPr>
        <w:t xml:space="preserve"> </w:t>
      </w:r>
      <w:r w:rsidR="00701556" w:rsidRPr="00713240">
        <w:rPr>
          <w:rFonts w:ascii="Times New Roman" w:eastAsia="Times New Roman CYR" w:hAnsi="Times New Roman" w:cs="Times New Roman"/>
          <w:sz w:val="28"/>
          <w:szCs w:val="28"/>
        </w:rPr>
        <w:t>на растениях укроп</w:t>
      </w:r>
      <w:r w:rsidR="00ED1C9A">
        <w:rPr>
          <w:rFonts w:ascii="Times New Roman" w:eastAsia="Times New Roman CYR" w:hAnsi="Times New Roman" w:cs="Times New Roman"/>
          <w:sz w:val="28"/>
          <w:szCs w:val="28"/>
        </w:rPr>
        <w:t xml:space="preserve">а и </w:t>
      </w:r>
      <w:r w:rsidR="00880839">
        <w:rPr>
          <w:rFonts w:ascii="Times New Roman" w:eastAsia="Times New Roman CYR" w:hAnsi="Times New Roman" w:cs="Times New Roman"/>
          <w:sz w:val="28"/>
          <w:szCs w:val="28"/>
        </w:rPr>
        <w:t>петрушки</w:t>
      </w:r>
      <w:r w:rsidR="00701556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. В роли субстратов выступали почва, гидрогель и смесь почвы с гидрогелем. В цветочном магазине были приобретены семена </w:t>
      </w:r>
      <w:r w:rsidR="00701556" w:rsidRPr="00713240">
        <w:rPr>
          <w:rFonts w:ascii="Times New Roman" w:hAnsi="Times New Roman" w:cs="Times New Roman"/>
          <w:sz w:val="28"/>
          <w:szCs w:val="28"/>
        </w:rPr>
        <w:t>укропа (сорт Зонтик), петрушки (сорт Обыкновенная листовая)</w:t>
      </w:r>
      <w:r w:rsidR="00880839">
        <w:rPr>
          <w:rFonts w:ascii="Times New Roman" w:hAnsi="Times New Roman" w:cs="Times New Roman"/>
          <w:sz w:val="28"/>
          <w:szCs w:val="28"/>
        </w:rPr>
        <w:t xml:space="preserve"> и гидрогель.</w:t>
      </w:r>
      <w:r w:rsidR="00701556" w:rsidRPr="0071324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5BFC6BD" w14:textId="2C9230D1" w:rsidR="00701556" w:rsidRPr="00713240" w:rsidRDefault="00701556" w:rsidP="00C03E47">
      <w:pPr>
        <w:spacing w:after="0" w:line="240" w:lineRule="auto"/>
        <w:ind w:firstLine="567"/>
        <w:jc w:val="both"/>
        <w:rPr>
          <w:rFonts w:ascii="Times New Roman" w:eastAsia="Times New Roman CYR" w:hAnsi="Times New Roman" w:cs="Times New Roman"/>
          <w:sz w:val="28"/>
          <w:szCs w:val="28"/>
        </w:rPr>
      </w:pPr>
      <w:r w:rsidRPr="00A66C9B">
        <w:rPr>
          <w:rFonts w:ascii="Times New Roman" w:eastAsia="Times New Roman CYR" w:hAnsi="Times New Roman" w:cs="Times New Roman"/>
          <w:sz w:val="28"/>
          <w:szCs w:val="28"/>
        </w:rPr>
        <w:t xml:space="preserve">Прежде чем ставить эксперимент, партию семян, предназначенных для опытов, </w:t>
      </w:r>
      <w:r w:rsidR="00414E55" w:rsidRPr="00A66C9B">
        <w:rPr>
          <w:rFonts w:ascii="Times New Roman" w:eastAsia="Times New Roman CYR" w:hAnsi="Times New Roman" w:cs="Times New Roman"/>
          <w:sz w:val="28"/>
          <w:szCs w:val="28"/>
        </w:rPr>
        <w:t xml:space="preserve">было </w:t>
      </w:r>
      <w:r w:rsidR="00880839" w:rsidRPr="00A66C9B">
        <w:rPr>
          <w:rFonts w:ascii="Times New Roman" w:eastAsia="Times New Roman CYR" w:hAnsi="Times New Roman" w:cs="Times New Roman"/>
          <w:sz w:val="28"/>
          <w:szCs w:val="28"/>
        </w:rPr>
        <w:t>необходимо проверить</w:t>
      </w:r>
      <w:r w:rsidRPr="00A66C9B">
        <w:rPr>
          <w:rFonts w:ascii="Times New Roman" w:eastAsia="Times New Roman CYR" w:hAnsi="Times New Roman" w:cs="Times New Roman"/>
          <w:sz w:val="28"/>
          <w:szCs w:val="28"/>
        </w:rPr>
        <w:t xml:space="preserve"> на всхожесть</w:t>
      </w:r>
      <w:r w:rsidR="00F5682F" w:rsidRPr="00A66C9B">
        <w:rPr>
          <w:rFonts w:ascii="Times New Roman" w:eastAsia="Times New Roman CYR" w:hAnsi="Times New Roman" w:cs="Times New Roman"/>
          <w:sz w:val="28"/>
          <w:szCs w:val="28"/>
        </w:rPr>
        <w:t xml:space="preserve"> </w:t>
      </w:r>
      <w:r w:rsidR="00F5682F" w:rsidRPr="00A66C9B">
        <w:rPr>
          <w:rFonts w:ascii="Times New Roman" w:eastAsia="Times New Roman CYR" w:hAnsi="Times New Roman" w:cs="Times New Roman"/>
          <w:b/>
          <w:bCs/>
          <w:sz w:val="28"/>
          <w:szCs w:val="28"/>
        </w:rPr>
        <w:t>(приложение 2</w:t>
      </w:r>
      <w:r w:rsidR="00B341A8">
        <w:rPr>
          <w:rFonts w:ascii="Times New Roman" w:eastAsia="Times New Roman CYR" w:hAnsi="Times New Roman" w:cs="Times New Roman"/>
          <w:b/>
          <w:bCs/>
          <w:sz w:val="28"/>
          <w:szCs w:val="28"/>
        </w:rPr>
        <w:t>. Фото 1</w:t>
      </w:r>
      <w:r w:rsidR="00F5682F" w:rsidRPr="00A66C9B">
        <w:rPr>
          <w:rFonts w:ascii="Times New Roman" w:eastAsia="Times New Roman CYR" w:hAnsi="Times New Roman" w:cs="Times New Roman"/>
          <w:b/>
          <w:bCs/>
          <w:sz w:val="28"/>
          <w:szCs w:val="28"/>
        </w:rPr>
        <w:t>)</w:t>
      </w:r>
      <w:r w:rsidR="00F5682F" w:rsidRPr="00A66C9B">
        <w:rPr>
          <w:rFonts w:ascii="Times New Roman" w:eastAsia="Times New Roman CYR" w:hAnsi="Times New Roman" w:cs="Times New Roman"/>
          <w:sz w:val="28"/>
          <w:szCs w:val="28"/>
        </w:rPr>
        <w:t xml:space="preserve">. </w:t>
      </w:r>
      <w:r w:rsidRPr="00A66C9B">
        <w:rPr>
          <w:rFonts w:ascii="Times New Roman" w:eastAsia="Times New Roman CYR" w:hAnsi="Times New Roman" w:cs="Times New Roman"/>
          <w:sz w:val="28"/>
          <w:szCs w:val="28"/>
        </w:rPr>
        <w:t>Всхожесть – это процент проросших семян от числа посеянных. Небольшой отрезок марли</w:t>
      </w:r>
      <w:r w:rsidR="00880839" w:rsidRPr="00A66C9B">
        <w:rPr>
          <w:rFonts w:ascii="Times New Roman" w:eastAsia="Times New Roman CYR" w:hAnsi="Times New Roman" w:cs="Times New Roman"/>
          <w:sz w:val="28"/>
          <w:szCs w:val="28"/>
        </w:rPr>
        <w:t>,</w:t>
      </w:r>
      <w:r w:rsidRPr="00A66C9B">
        <w:rPr>
          <w:rFonts w:ascii="Times New Roman" w:eastAsia="Times New Roman CYR" w:hAnsi="Times New Roman" w:cs="Times New Roman"/>
          <w:sz w:val="28"/>
          <w:szCs w:val="28"/>
        </w:rPr>
        <w:t xml:space="preserve"> </w:t>
      </w:r>
      <w:r w:rsidR="00880839" w:rsidRPr="00A66C9B">
        <w:rPr>
          <w:rFonts w:ascii="Times New Roman" w:eastAsia="Times New Roman CYR" w:hAnsi="Times New Roman" w:cs="Times New Roman"/>
          <w:sz w:val="28"/>
          <w:szCs w:val="28"/>
        </w:rPr>
        <w:t>хорошо смоченный водой, был помещен в чашку и после добавлены</w:t>
      </w:r>
      <w:r w:rsidRPr="00A66C9B">
        <w:rPr>
          <w:rFonts w:ascii="Times New Roman" w:eastAsia="Times New Roman CYR" w:hAnsi="Times New Roman" w:cs="Times New Roman"/>
          <w:sz w:val="28"/>
          <w:szCs w:val="28"/>
        </w:rPr>
        <w:t xml:space="preserve"> семена. При этом следует, чтобы марля всегда оставалась влажной. Проращивание </w:t>
      </w:r>
      <w:r w:rsidR="00880839" w:rsidRPr="00A66C9B">
        <w:rPr>
          <w:rFonts w:ascii="Times New Roman" w:eastAsia="Times New Roman CYR" w:hAnsi="Times New Roman" w:cs="Times New Roman"/>
          <w:sz w:val="28"/>
          <w:szCs w:val="28"/>
        </w:rPr>
        <w:t>проводилось</w:t>
      </w:r>
      <w:r w:rsidRPr="00A66C9B">
        <w:rPr>
          <w:rFonts w:ascii="Times New Roman" w:eastAsia="Times New Roman CYR" w:hAnsi="Times New Roman" w:cs="Times New Roman"/>
          <w:sz w:val="28"/>
          <w:szCs w:val="28"/>
        </w:rPr>
        <w:t xml:space="preserve"> при температуре 20-25</w:t>
      </w:r>
      <w:r w:rsidR="00ED1C9A">
        <w:rPr>
          <w:rFonts w:ascii="Times New Roman" w:eastAsia="Times New Roman CYR" w:hAnsi="Times New Roman" w:cs="Times New Roman"/>
          <w:sz w:val="28"/>
          <w:szCs w:val="28"/>
        </w:rPr>
        <w:t>С. Нормой считается прорастание</w:t>
      </w:r>
      <w:r w:rsidRPr="00A66C9B">
        <w:rPr>
          <w:rFonts w:ascii="Times New Roman" w:eastAsia="Times New Roman CYR" w:hAnsi="Times New Roman" w:cs="Times New Roman"/>
          <w:sz w:val="28"/>
          <w:szCs w:val="28"/>
        </w:rPr>
        <w:t xml:space="preserve"> семян в течение 10-13 суток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у укропа</w:t>
      </w:r>
      <w:r w:rsidR="00617196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и 10-14 дней у петрушки. Спустя десять дней </w:t>
      </w:r>
      <w:r w:rsidR="00880839">
        <w:rPr>
          <w:rFonts w:ascii="Times New Roman" w:eastAsia="Times New Roman CYR" w:hAnsi="Times New Roman" w:cs="Times New Roman"/>
          <w:sz w:val="28"/>
          <w:szCs w:val="28"/>
        </w:rPr>
        <w:t xml:space="preserve">были 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>получ</w:t>
      </w:r>
      <w:r w:rsidR="00880839">
        <w:rPr>
          <w:rFonts w:ascii="Times New Roman" w:eastAsia="Times New Roman CYR" w:hAnsi="Times New Roman" w:cs="Times New Roman"/>
          <w:sz w:val="28"/>
          <w:szCs w:val="28"/>
        </w:rPr>
        <w:t>ены первые результаты.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</w:t>
      </w:r>
    </w:p>
    <w:p w14:paraId="59383F70" w14:textId="365C570E" w:rsidR="00701556" w:rsidRPr="00713240" w:rsidRDefault="00701556" w:rsidP="00C03E47">
      <w:pPr>
        <w:pStyle w:val="aa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После определения всхожести семян </w:t>
      </w:r>
      <w:r w:rsidR="006A78FB">
        <w:rPr>
          <w:rFonts w:ascii="Times New Roman" w:eastAsia="Times New Roman CYR" w:hAnsi="Times New Roman" w:cs="Times New Roman"/>
          <w:sz w:val="28"/>
          <w:szCs w:val="28"/>
        </w:rPr>
        <w:t xml:space="preserve">необходимо 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>присту</w:t>
      </w:r>
      <w:r w:rsidR="006A78FB">
        <w:rPr>
          <w:rFonts w:ascii="Times New Roman" w:eastAsia="Times New Roman CYR" w:hAnsi="Times New Roman" w:cs="Times New Roman"/>
          <w:sz w:val="28"/>
          <w:szCs w:val="28"/>
        </w:rPr>
        <w:t xml:space="preserve">пить </w:t>
      </w:r>
      <w:r w:rsidR="00414E55">
        <w:rPr>
          <w:rFonts w:ascii="Times New Roman" w:eastAsia="Times New Roman CYR" w:hAnsi="Times New Roman" w:cs="Times New Roman"/>
          <w:sz w:val="28"/>
          <w:szCs w:val="28"/>
        </w:rPr>
        <w:t>к экспериментальной части работы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. </w:t>
      </w:r>
      <w:r w:rsidRPr="00713240">
        <w:rPr>
          <w:rFonts w:ascii="Times New Roman" w:hAnsi="Times New Roman" w:cs="Times New Roman"/>
          <w:sz w:val="28"/>
          <w:szCs w:val="28"/>
        </w:rPr>
        <w:t>Сначала нужно подготовить субстраты для выращивания растений. Первым делом зали</w:t>
      </w:r>
      <w:r w:rsidR="00414E55">
        <w:rPr>
          <w:rFonts w:ascii="Times New Roman" w:hAnsi="Times New Roman" w:cs="Times New Roman"/>
          <w:sz w:val="28"/>
          <w:szCs w:val="28"/>
        </w:rPr>
        <w:t xml:space="preserve">ть </w:t>
      </w:r>
      <w:r w:rsidRPr="00713240">
        <w:rPr>
          <w:rFonts w:ascii="Times New Roman" w:hAnsi="Times New Roman" w:cs="Times New Roman"/>
          <w:sz w:val="28"/>
          <w:szCs w:val="28"/>
        </w:rPr>
        <w:t>гранулы гидрогеля водой и остави</w:t>
      </w:r>
      <w:r w:rsidR="00414E55">
        <w:rPr>
          <w:rFonts w:ascii="Times New Roman" w:hAnsi="Times New Roman" w:cs="Times New Roman"/>
          <w:sz w:val="28"/>
          <w:szCs w:val="28"/>
        </w:rPr>
        <w:t>ть</w:t>
      </w:r>
      <w:r w:rsidRPr="00713240">
        <w:rPr>
          <w:rFonts w:ascii="Times New Roman" w:hAnsi="Times New Roman" w:cs="Times New Roman"/>
          <w:sz w:val="28"/>
          <w:szCs w:val="28"/>
        </w:rPr>
        <w:t xml:space="preserve"> на некоторое время, чтобы они впитали в себя воду и набухли (</w:t>
      </w:r>
      <w:r w:rsidRPr="00713240">
        <w:rPr>
          <w:rFonts w:ascii="Times New Roman" w:hAnsi="Times New Roman" w:cs="Times New Roman"/>
          <w:b/>
          <w:bCs/>
          <w:sz w:val="28"/>
          <w:szCs w:val="28"/>
        </w:rPr>
        <w:t xml:space="preserve">приложение </w:t>
      </w:r>
      <w:r w:rsidR="00EA5DFF">
        <w:rPr>
          <w:rFonts w:ascii="Times New Roman" w:hAnsi="Times New Roman" w:cs="Times New Roman"/>
          <w:b/>
          <w:bCs/>
          <w:sz w:val="28"/>
          <w:szCs w:val="28"/>
        </w:rPr>
        <w:t>2.</w:t>
      </w:r>
      <w:r w:rsidR="00EA5DFF" w:rsidRPr="00EA5DFF">
        <w:rPr>
          <w:rFonts w:ascii="Times New Roman" w:eastAsia="Times New Roman CYR" w:hAnsi="Times New Roman" w:cs="Times New Roman"/>
          <w:b/>
          <w:bCs/>
          <w:sz w:val="28"/>
          <w:szCs w:val="28"/>
        </w:rPr>
        <w:t xml:space="preserve"> </w:t>
      </w:r>
      <w:r w:rsidR="00414E55">
        <w:rPr>
          <w:rFonts w:ascii="Times New Roman" w:eastAsia="Times New Roman CYR" w:hAnsi="Times New Roman" w:cs="Times New Roman"/>
          <w:b/>
          <w:bCs/>
          <w:sz w:val="28"/>
          <w:szCs w:val="28"/>
        </w:rPr>
        <w:t>Фото 2</w:t>
      </w:r>
      <w:r w:rsidRPr="00713240">
        <w:rPr>
          <w:rFonts w:ascii="Times New Roman" w:hAnsi="Times New Roman" w:cs="Times New Roman"/>
          <w:sz w:val="28"/>
          <w:szCs w:val="28"/>
        </w:rPr>
        <w:t xml:space="preserve">). </w:t>
      </w:r>
      <w:r w:rsidR="00414E55">
        <w:rPr>
          <w:rFonts w:ascii="Times New Roman" w:hAnsi="Times New Roman" w:cs="Times New Roman"/>
          <w:sz w:val="28"/>
          <w:szCs w:val="28"/>
        </w:rPr>
        <w:t xml:space="preserve">После, в три ёмкости </w:t>
      </w:r>
      <w:r w:rsidRPr="00713240">
        <w:rPr>
          <w:rFonts w:ascii="Times New Roman" w:hAnsi="Times New Roman" w:cs="Times New Roman"/>
          <w:sz w:val="28"/>
          <w:szCs w:val="28"/>
        </w:rPr>
        <w:t>распреде</w:t>
      </w:r>
      <w:r w:rsidR="00414E55">
        <w:rPr>
          <w:rFonts w:ascii="Times New Roman" w:hAnsi="Times New Roman" w:cs="Times New Roman"/>
          <w:sz w:val="28"/>
          <w:szCs w:val="28"/>
        </w:rPr>
        <w:t xml:space="preserve">лить </w:t>
      </w:r>
      <w:r w:rsidRPr="00713240">
        <w:rPr>
          <w:rFonts w:ascii="Times New Roman" w:hAnsi="Times New Roman" w:cs="Times New Roman"/>
          <w:sz w:val="28"/>
          <w:szCs w:val="28"/>
        </w:rPr>
        <w:t>гидрогель. Еще в три положи</w:t>
      </w:r>
      <w:r w:rsidR="00414E55">
        <w:rPr>
          <w:rFonts w:ascii="Times New Roman" w:hAnsi="Times New Roman" w:cs="Times New Roman"/>
          <w:sz w:val="28"/>
          <w:szCs w:val="28"/>
        </w:rPr>
        <w:t>ть</w:t>
      </w:r>
      <w:r w:rsidRPr="00713240">
        <w:rPr>
          <w:rFonts w:ascii="Times New Roman" w:hAnsi="Times New Roman" w:cs="Times New Roman"/>
          <w:sz w:val="28"/>
          <w:szCs w:val="28"/>
        </w:rPr>
        <w:t xml:space="preserve"> обычную почву. А в оставшихся трех смеш</w:t>
      </w:r>
      <w:r w:rsidR="00414E55">
        <w:rPr>
          <w:rFonts w:ascii="Times New Roman" w:hAnsi="Times New Roman" w:cs="Times New Roman"/>
          <w:sz w:val="28"/>
          <w:szCs w:val="28"/>
        </w:rPr>
        <w:t>ать</w:t>
      </w:r>
      <w:r w:rsidRPr="00713240">
        <w:rPr>
          <w:rFonts w:ascii="Times New Roman" w:hAnsi="Times New Roman" w:cs="Times New Roman"/>
          <w:sz w:val="28"/>
          <w:szCs w:val="28"/>
        </w:rPr>
        <w:t xml:space="preserve"> гидрогель и почву (</w:t>
      </w:r>
      <w:r w:rsidRPr="00713240">
        <w:rPr>
          <w:rFonts w:ascii="Times New Roman" w:hAnsi="Times New Roman" w:cs="Times New Roman"/>
          <w:b/>
          <w:bCs/>
          <w:sz w:val="28"/>
          <w:szCs w:val="28"/>
        </w:rPr>
        <w:t xml:space="preserve">приложение </w:t>
      </w:r>
      <w:r w:rsidR="00414E55">
        <w:rPr>
          <w:rFonts w:ascii="Times New Roman" w:hAnsi="Times New Roman" w:cs="Times New Roman"/>
          <w:b/>
          <w:bCs/>
          <w:sz w:val="28"/>
          <w:szCs w:val="28"/>
        </w:rPr>
        <w:t>2. Фото 3</w:t>
      </w:r>
      <w:r w:rsidRPr="00713240">
        <w:rPr>
          <w:rFonts w:ascii="Times New Roman" w:hAnsi="Times New Roman" w:cs="Times New Roman"/>
          <w:sz w:val="28"/>
          <w:szCs w:val="28"/>
        </w:rPr>
        <w:t>). Дальше засыпа</w:t>
      </w:r>
      <w:r w:rsidR="00414E55">
        <w:rPr>
          <w:rFonts w:ascii="Times New Roman" w:hAnsi="Times New Roman" w:cs="Times New Roman"/>
          <w:sz w:val="28"/>
          <w:szCs w:val="28"/>
        </w:rPr>
        <w:t>ть семена и полить</w:t>
      </w:r>
      <w:r w:rsidRPr="00713240">
        <w:rPr>
          <w:rFonts w:ascii="Times New Roman" w:hAnsi="Times New Roman" w:cs="Times New Roman"/>
          <w:sz w:val="28"/>
          <w:szCs w:val="28"/>
        </w:rPr>
        <w:t xml:space="preserve"> (</w:t>
      </w:r>
      <w:r w:rsidRPr="00713240">
        <w:rPr>
          <w:rFonts w:ascii="Times New Roman" w:hAnsi="Times New Roman" w:cs="Times New Roman"/>
          <w:b/>
          <w:bCs/>
          <w:sz w:val="28"/>
          <w:szCs w:val="28"/>
        </w:rPr>
        <w:t xml:space="preserve">приложение </w:t>
      </w:r>
      <w:r w:rsidR="00414E55">
        <w:rPr>
          <w:rFonts w:ascii="Times New Roman" w:hAnsi="Times New Roman" w:cs="Times New Roman"/>
          <w:b/>
          <w:bCs/>
          <w:sz w:val="28"/>
          <w:szCs w:val="28"/>
        </w:rPr>
        <w:t>2. Фото 4</w:t>
      </w:r>
      <w:r w:rsidRPr="00713240">
        <w:rPr>
          <w:rFonts w:ascii="Times New Roman" w:hAnsi="Times New Roman" w:cs="Times New Roman"/>
          <w:sz w:val="28"/>
          <w:szCs w:val="28"/>
        </w:rPr>
        <w:t>).</w:t>
      </w:r>
      <w:r w:rsidR="00ED1C9A">
        <w:rPr>
          <w:rFonts w:ascii="Times New Roman" w:hAnsi="Times New Roman" w:cs="Times New Roman"/>
          <w:sz w:val="28"/>
          <w:szCs w:val="28"/>
        </w:rPr>
        <w:t xml:space="preserve"> Для точности было взято по 100 семян каждого растения.</w:t>
      </w:r>
    </w:p>
    <w:p w14:paraId="536726AA" w14:textId="77777777" w:rsidR="0022053A" w:rsidRDefault="00701556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3240">
        <w:rPr>
          <w:rFonts w:ascii="Times New Roman" w:hAnsi="Times New Roman" w:cs="Times New Roman"/>
          <w:bCs/>
          <w:sz w:val="28"/>
          <w:szCs w:val="28"/>
        </w:rPr>
        <w:t>Уход за растениями в гидрогеле заключ</w:t>
      </w:r>
      <w:r w:rsidR="0022053A">
        <w:rPr>
          <w:rFonts w:ascii="Times New Roman" w:hAnsi="Times New Roman" w:cs="Times New Roman"/>
          <w:bCs/>
          <w:sz w:val="28"/>
          <w:szCs w:val="28"/>
        </w:rPr>
        <w:t>ается</w:t>
      </w:r>
      <w:r w:rsidRPr="00713240">
        <w:rPr>
          <w:rFonts w:ascii="Times New Roman" w:hAnsi="Times New Roman" w:cs="Times New Roman"/>
          <w:bCs/>
          <w:sz w:val="28"/>
          <w:szCs w:val="28"/>
        </w:rPr>
        <w:t xml:space="preserve"> в поливе водой комнатной температуры 2-3 раза в месяц по мере высыхания верхнего слоя гидрогеля, обычную почву 2-3 раза в неделю, смесь земли с гидрогелем 1-2 раза в неделю. Кроме этого, следи</w:t>
      </w:r>
      <w:r w:rsidR="0022053A">
        <w:rPr>
          <w:rFonts w:ascii="Times New Roman" w:hAnsi="Times New Roman" w:cs="Times New Roman"/>
          <w:bCs/>
          <w:sz w:val="28"/>
          <w:szCs w:val="28"/>
        </w:rPr>
        <w:t>ть</w:t>
      </w:r>
      <w:r w:rsidRPr="00713240">
        <w:rPr>
          <w:rFonts w:ascii="Times New Roman" w:hAnsi="Times New Roman" w:cs="Times New Roman"/>
          <w:bCs/>
          <w:sz w:val="28"/>
          <w:szCs w:val="28"/>
        </w:rPr>
        <w:t xml:space="preserve"> за тем, чтобы температура в помещении была оптимальной</w:t>
      </w:r>
      <w:r w:rsidR="0022053A">
        <w:rPr>
          <w:rFonts w:ascii="Times New Roman" w:hAnsi="Times New Roman" w:cs="Times New Roman"/>
          <w:bCs/>
          <w:sz w:val="28"/>
          <w:szCs w:val="28"/>
        </w:rPr>
        <w:t xml:space="preserve"> -</w:t>
      </w:r>
      <w:r w:rsidRPr="00713240">
        <w:rPr>
          <w:rFonts w:ascii="Times New Roman" w:hAnsi="Times New Roman" w:cs="Times New Roman"/>
          <w:bCs/>
          <w:sz w:val="28"/>
          <w:szCs w:val="28"/>
        </w:rPr>
        <w:t xml:space="preserve"> 20-25◦С. </w:t>
      </w:r>
    </w:p>
    <w:p w14:paraId="5DE6926A" w14:textId="7FB66236" w:rsidR="00701556" w:rsidRPr="00713240" w:rsidRDefault="00701556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3240">
        <w:rPr>
          <w:rFonts w:ascii="Times New Roman" w:hAnsi="Times New Roman" w:cs="Times New Roman"/>
          <w:bCs/>
          <w:sz w:val="28"/>
          <w:szCs w:val="28"/>
        </w:rPr>
        <w:t xml:space="preserve">В течение </w:t>
      </w:r>
      <w:r w:rsidR="00CF1497" w:rsidRPr="00713240">
        <w:rPr>
          <w:rFonts w:ascii="Times New Roman" w:hAnsi="Times New Roman" w:cs="Times New Roman"/>
          <w:bCs/>
          <w:sz w:val="28"/>
          <w:szCs w:val="28"/>
        </w:rPr>
        <w:t>30</w:t>
      </w:r>
      <w:r w:rsidR="0022053A">
        <w:rPr>
          <w:rFonts w:ascii="Times New Roman" w:hAnsi="Times New Roman" w:cs="Times New Roman"/>
          <w:bCs/>
          <w:sz w:val="28"/>
          <w:szCs w:val="28"/>
        </w:rPr>
        <w:t xml:space="preserve"> дней происходили наблюдения за развитием выбранных растений</w:t>
      </w:r>
      <w:r w:rsidRPr="00713240">
        <w:rPr>
          <w:rFonts w:ascii="Times New Roman" w:hAnsi="Times New Roman" w:cs="Times New Roman"/>
          <w:bCs/>
          <w:sz w:val="28"/>
          <w:szCs w:val="28"/>
        </w:rPr>
        <w:t xml:space="preserve">. </w:t>
      </w:r>
      <w:bookmarkStart w:id="85" w:name="_Hlk87471270"/>
      <w:r w:rsidRPr="00713240">
        <w:rPr>
          <w:rFonts w:ascii="Times New Roman" w:hAnsi="Times New Roman" w:cs="Times New Roman"/>
          <w:bCs/>
          <w:sz w:val="28"/>
          <w:szCs w:val="28"/>
        </w:rPr>
        <w:t>Каждые 10 дней фотографиров</w:t>
      </w:r>
      <w:r w:rsidR="0022053A">
        <w:rPr>
          <w:rFonts w:ascii="Times New Roman" w:hAnsi="Times New Roman" w:cs="Times New Roman"/>
          <w:bCs/>
          <w:sz w:val="28"/>
          <w:szCs w:val="28"/>
        </w:rPr>
        <w:t>ался</w:t>
      </w:r>
      <w:r w:rsidRPr="00713240">
        <w:rPr>
          <w:rFonts w:ascii="Times New Roman" w:hAnsi="Times New Roman" w:cs="Times New Roman"/>
          <w:bCs/>
          <w:sz w:val="28"/>
          <w:szCs w:val="28"/>
        </w:rPr>
        <w:t xml:space="preserve"> результат </w:t>
      </w:r>
      <w:bookmarkEnd w:id="85"/>
      <w:r w:rsidRPr="00713240">
        <w:rPr>
          <w:rFonts w:ascii="Times New Roman" w:hAnsi="Times New Roman" w:cs="Times New Roman"/>
          <w:b/>
          <w:sz w:val="28"/>
          <w:szCs w:val="28"/>
        </w:rPr>
        <w:t xml:space="preserve">(приложение </w:t>
      </w:r>
      <w:r w:rsidR="0022053A">
        <w:rPr>
          <w:rFonts w:ascii="Times New Roman" w:hAnsi="Times New Roman" w:cs="Times New Roman"/>
          <w:b/>
          <w:sz w:val="28"/>
          <w:szCs w:val="28"/>
        </w:rPr>
        <w:t>3</w:t>
      </w:r>
      <w:r w:rsidR="00262D58">
        <w:rPr>
          <w:rFonts w:ascii="Times New Roman" w:hAnsi="Times New Roman" w:cs="Times New Roman"/>
          <w:b/>
          <w:sz w:val="28"/>
          <w:szCs w:val="28"/>
        </w:rPr>
        <w:t>. Таблица 1</w:t>
      </w:r>
      <w:r w:rsidRPr="00713240">
        <w:rPr>
          <w:rFonts w:ascii="Times New Roman" w:hAnsi="Times New Roman" w:cs="Times New Roman"/>
          <w:b/>
          <w:sz w:val="28"/>
          <w:szCs w:val="28"/>
        </w:rPr>
        <w:t>)</w:t>
      </w:r>
      <w:r w:rsidRPr="00713240">
        <w:rPr>
          <w:rFonts w:ascii="Times New Roman" w:hAnsi="Times New Roman" w:cs="Times New Roman"/>
          <w:bCs/>
          <w:sz w:val="28"/>
          <w:szCs w:val="28"/>
        </w:rPr>
        <w:t>. На десятый день рассчи</w:t>
      </w:r>
      <w:r w:rsidR="0022053A">
        <w:rPr>
          <w:rFonts w:ascii="Times New Roman" w:hAnsi="Times New Roman" w:cs="Times New Roman"/>
          <w:bCs/>
          <w:sz w:val="28"/>
          <w:szCs w:val="28"/>
        </w:rPr>
        <w:t>тали</w:t>
      </w:r>
      <w:r w:rsidRPr="00713240">
        <w:rPr>
          <w:rFonts w:ascii="Times New Roman" w:hAnsi="Times New Roman" w:cs="Times New Roman"/>
          <w:bCs/>
          <w:sz w:val="28"/>
          <w:szCs w:val="28"/>
        </w:rPr>
        <w:t xml:space="preserve"> (в процентах) количество проросших семян. То же самое я </w:t>
      </w:r>
      <w:r w:rsidR="0022053A">
        <w:rPr>
          <w:rFonts w:ascii="Times New Roman" w:hAnsi="Times New Roman" w:cs="Times New Roman"/>
          <w:bCs/>
          <w:sz w:val="28"/>
          <w:szCs w:val="28"/>
        </w:rPr>
        <w:t xml:space="preserve">необходимо </w:t>
      </w:r>
      <w:r w:rsidRPr="00713240">
        <w:rPr>
          <w:rFonts w:ascii="Times New Roman" w:hAnsi="Times New Roman" w:cs="Times New Roman"/>
          <w:bCs/>
          <w:sz w:val="28"/>
          <w:szCs w:val="28"/>
        </w:rPr>
        <w:t>проде</w:t>
      </w:r>
      <w:r w:rsidR="0022053A">
        <w:rPr>
          <w:rFonts w:ascii="Times New Roman" w:hAnsi="Times New Roman" w:cs="Times New Roman"/>
          <w:bCs/>
          <w:sz w:val="28"/>
          <w:szCs w:val="28"/>
        </w:rPr>
        <w:t>лать</w:t>
      </w:r>
      <w:r w:rsidRPr="00713240">
        <w:rPr>
          <w:rFonts w:ascii="Times New Roman" w:hAnsi="Times New Roman" w:cs="Times New Roman"/>
          <w:bCs/>
          <w:sz w:val="28"/>
          <w:szCs w:val="28"/>
        </w:rPr>
        <w:t xml:space="preserve"> на двадцатый и тридцатый д</w:t>
      </w:r>
      <w:r w:rsidR="00866ED3">
        <w:rPr>
          <w:rFonts w:ascii="Times New Roman" w:hAnsi="Times New Roman" w:cs="Times New Roman"/>
          <w:bCs/>
          <w:sz w:val="28"/>
          <w:szCs w:val="28"/>
        </w:rPr>
        <w:t xml:space="preserve">ень </w:t>
      </w:r>
      <w:r w:rsidRPr="00713240">
        <w:rPr>
          <w:rFonts w:ascii="Times New Roman" w:hAnsi="Times New Roman" w:cs="Times New Roman"/>
          <w:bCs/>
          <w:sz w:val="28"/>
          <w:szCs w:val="28"/>
        </w:rPr>
        <w:t xml:space="preserve">эксперимента. </w:t>
      </w:r>
      <w:r w:rsidR="0022053A">
        <w:rPr>
          <w:rFonts w:ascii="Times New Roman" w:hAnsi="Times New Roman" w:cs="Times New Roman"/>
          <w:bCs/>
          <w:sz w:val="28"/>
          <w:szCs w:val="28"/>
        </w:rPr>
        <w:t>Все д</w:t>
      </w:r>
      <w:r w:rsidRPr="00713240">
        <w:rPr>
          <w:rFonts w:ascii="Times New Roman" w:hAnsi="Times New Roman" w:cs="Times New Roman"/>
          <w:bCs/>
          <w:sz w:val="28"/>
          <w:szCs w:val="28"/>
        </w:rPr>
        <w:t>анные занос</w:t>
      </w:r>
      <w:r w:rsidR="0022053A">
        <w:rPr>
          <w:rFonts w:ascii="Times New Roman" w:hAnsi="Times New Roman" w:cs="Times New Roman"/>
          <w:bCs/>
          <w:sz w:val="28"/>
          <w:szCs w:val="28"/>
        </w:rPr>
        <w:t>ились</w:t>
      </w:r>
      <w:r w:rsidRPr="00713240">
        <w:rPr>
          <w:rFonts w:ascii="Times New Roman" w:hAnsi="Times New Roman" w:cs="Times New Roman"/>
          <w:bCs/>
          <w:sz w:val="28"/>
          <w:szCs w:val="28"/>
        </w:rPr>
        <w:t xml:space="preserve"> в таблицу</w:t>
      </w:r>
      <w:r w:rsidR="0022053A">
        <w:rPr>
          <w:rFonts w:ascii="Times New Roman" w:hAnsi="Times New Roman" w:cs="Times New Roman"/>
          <w:bCs/>
          <w:sz w:val="28"/>
          <w:szCs w:val="28"/>
        </w:rPr>
        <w:t>,</w:t>
      </w:r>
      <w:r w:rsidRPr="0071324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2053A">
        <w:rPr>
          <w:rFonts w:ascii="Times New Roman" w:hAnsi="Times New Roman" w:cs="Times New Roman"/>
          <w:bCs/>
          <w:sz w:val="28"/>
          <w:szCs w:val="28"/>
        </w:rPr>
        <w:t>на основе которой были составлены диаграммы</w:t>
      </w:r>
      <w:r w:rsidRPr="0071324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3240">
        <w:rPr>
          <w:rFonts w:ascii="Times New Roman" w:hAnsi="Times New Roman" w:cs="Times New Roman"/>
          <w:b/>
          <w:sz w:val="28"/>
          <w:szCs w:val="28"/>
        </w:rPr>
        <w:t xml:space="preserve">(приложение </w:t>
      </w:r>
      <w:r w:rsidR="0022053A">
        <w:rPr>
          <w:rFonts w:ascii="Times New Roman" w:hAnsi="Times New Roman" w:cs="Times New Roman"/>
          <w:b/>
          <w:sz w:val="28"/>
          <w:szCs w:val="28"/>
        </w:rPr>
        <w:t>4</w:t>
      </w:r>
      <w:r w:rsidRPr="00713240">
        <w:rPr>
          <w:rFonts w:ascii="Times New Roman" w:hAnsi="Times New Roman" w:cs="Times New Roman"/>
          <w:b/>
          <w:sz w:val="28"/>
          <w:szCs w:val="28"/>
        </w:rPr>
        <w:t>)</w:t>
      </w:r>
      <w:r w:rsidRPr="00713240">
        <w:rPr>
          <w:rFonts w:ascii="Times New Roman" w:hAnsi="Times New Roman" w:cs="Times New Roman"/>
          <w:bCs/>
          <w:sz w:val="28"/>
          <w:szCs w:val="28"/>
        </w:rPr>
        <w:t>. [3]</w:t>
      </w:r>
    </w:p>
    <w:p w14:paraId="75E5D168" w14:textId="77777777" w:rsidR="00866ED3" w:rsidRDefault="00701556" w:rsidP="00C03E47">
      <w:pPr>
        <w:spacing w:after="0" w:line="240" w:lineRule="auto"/>
        <w:ind w:firstLine="567"/>
        <w:jc w:val="both"/>
        <w:rPr>
          <w:rFonts w:ascii="Times New Roman" w:eastAsia="Times New Roman CYR" w:hAnsi="Times New Roman" w:cs="Times New Roman"/>
          <w:sz w:val="28"/>
          <w:szCs w:val="28"/>
        </w:rPr>
      </w:pPr>
      <w:r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На основе полученных результатов </w:t>
      </w:r>
      <w:r w:rsidR="00866ED3">
        <w:rPr>
          <w:rFonts w:ascii="Times New Roman" w:eastAsia="Times New Roman CYR" w:hAnsi="Times New Roman" w:cs="Times New Roman"/>
          <w:sz w:val="28"/>
          <w:szCs w:val="28"/>
        </w:rPr>
        <w:t>можно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сказать, что лучше всего растения проросли в почве, чуть хуже в почве с гидрогелем и не проросли совсем в чистом гидрогеле. Так как это был мой первый опыт работы с гидрогелем, я допустила неточность, и гидрогель был </w:t>
      </w:r>
      <w:r w:rsidR="00866ED3">
        <w:rPr>
          <w:rFonts w:ascii="Times New Roman" w:eastAsia="Times New Roman CYR" w:hAnsi="Times New Roman" w:cs="Times New Roman"/>
          <w:sz w:val="28"/>
          <w:szCs w:val="28"/>
        </w:rPr>
        <w:t xml:space="preserve">практически 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«сухим». </w:t>
      </w:r>
      <w:r w:rsidR="00866ED3">
        <w:rPr>
          <w:rFonts w:ascii="Times New Roman" w:eastAsia="Times New Roman CYR" w:hAnsi="Times New Roman" w:cs="Times New Roman"/>
          <w:sz w:val="28"/>
          <w:szCs w:val="28"/>
        </w:rPr>
        <w:t>В результате было выявлено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, что для прорастания семян гидрогель должен быть доведен для желеобразного состояния. </w:t>
      </w:r>
    </w:p>
    <w:p w14:paraId="4E1AD08E" w14:textId="475A054B" w:rsidR="00701556" w:rsidRPr="00713240" w:rsidRDefault="00701556" w:rsidP="00C03E47">
      <w:pPr>
        <w:spacing w:after="0" w:line="240" w:lineRule="auto"/>
        <w:ind w:firstLine="567"/>
        <w:jc w:val="both"/>
        <w:rPr>
          <w:rFonts w:ascii="Times New Roman" w:eastAsia="Times New Roman CYR" w:hAnsi="Times New Roman" w:cs="Times New Roman"/>
          <w:sz w:val="28"/>
          <w:szCs w:val="28"/>
        </w:rPr>
      </w:pPr>
      <w:r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Лучше всего </w:t>
      </w:r>
      <w:r w:rsidR="00866ED3">
        <w:rPr>
          <w:rFonts w:ascii="Times New Roman" w:eastAsia="Times New Roman CYR" w:hAnsi="Times New Roman" w:cs="Times New Roman"/>
          <w:sz w:val="28"/>
          <w:szCs w:val="28"/>
        </w:rPr>
        <w:t>в обычной почве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и в почве с гидрогелем </w:t>
      </w:r>
      <w:r w:rsidR="00866ED3">
        <w:rPr>
          <w:rFonts w:ascii="Times New Roman" w:eastAsia="Times New Roman CYR" w:hAnsi="Times New Roman" w:cs="Times New Roman"/>
          <w:sz w:val="28"/>
          <w:szCs w:val="28"/>
        </w:rPr>
        <w:t xml:space="preserve">проросли 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</w:t>
      </w:r>
      <w:r w:rsidR="00866ED3">
        <w:rPr>
          <w:rFonts w:ascii="Times New Roman" w:eastAsia="Times New Roman CYR" w:hAnsi="Times New Roman" w:cs="Times New Roman"/>
          <w:sz w:val="28"/>
          <w:szCs w:val="28"/>
        </w:rPr>
        <w:t>семена п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>етрушк</w:t>
      </w:r>
      <w:r w:rsidR="00866ED3">
        <w:rPr>
          <w:rFonts w:ascii="Times New Roman" w:eastAsia="Times New Roman CYR" w:hAnsi="Times New Roman" w:cs="Times New Roman"/>
          <w:sz w:val="28"/>
          <w:szCs w:val="28"/>
        </w:rPr>
        <w:t>и. Чуть хуже в обоих субстратах - у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>кроп. Хуже всего проросл</w:t>
      </w:r>
      <w:r w:rsidR="00866ED3">
        <w:rPr>
          <w:rFonts w:ascii="Times New Roman" w:eastAsia="Times New Roman CYR" w:hAnsi="Times New Roman" w:cs="Times New Roman"/>
          <w:sz w:val="28"/>
          <w:szCs w:val="28"/>
        </w:rPr>
        <w:t>и семена мелиссы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. </w:t>
      </w:r>
      <w:r w:rsidR="00866ED3">
        <w:rPr>
          <w:rFonts w:ascii="Times New Roman" w:eastAsia="Times New Roman CYR" w:hAnsi="Times New Roman" w:cs="Times New Roman"/>
          <w:sz w:val="28"/>
          <w:szCs w:val="28"/>
        </w:rPr>
        <w:t>Э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то может быть связано с тем, что Петрушка и Укроп – неприхотливые растения, им не </w:t>
      </w:r>
      <w:r w:rsidR="00ED1C9A">
        <w:rPr>
          <w:rFonts w:ascii="Times New Roman" w:eastAsia="Times New Roman CYR" w:hAnsi="Times New Roman" w:cs="Times New Roman"/>
          <w:sz w:val="28"/>
          <w:szCs w:val="28"/>
        </w:rPr>
        <w:t>нужны особые условия для роста.</w:t>
      </w:r>
    </w:p>
    <w:p w14:paraId="016D67A7" w14:textId="3E6B019E" w:rsidR="00701556" w:rsidRPr="00713240" w:rsidRDefault="00701556" w:rsidP="00C03E47">
      <w:pPr>
        <w:spacing w:after="0" w:line="240" w:lineRule="auto"/>
        <w:ind w:firstLine="567"/>
        <w:jc w:val="both"/>
        <w:rPr>
          <w:rFonts w:ascii="Times New Roman" w:eastAsia="Times New Roman CYR" w:hAnsi="Times New Roman" w:cs="Times New Roman"/>
          <w:sz w:val="28"/>
          <w:szCs w:val="28"/>
        </w:rPr>
      </w:pPr>
      <w:r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В 2021 году </w:t>
      </w:r>
      <w:r w:rsidR="00ED1C9A">
        <w:rPr>
          <w:rFonts w:ascii="Times New Roman" w:eastAsia="Times New Roman CYR" w:hAnsi="Times New Roman" w:cs="Times New Roman"/>
          <w:sz w:val="28"/>
          <w:szCs w:val="28"/>
        </w:rPr>
        <w:t>эксперимент</w:t>
      </w:r>
      <w:r w:rsidR="00ED1C9A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>проводи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 xml:space="preserve">лся </w:t>
      </w:r>
      <w:r w:rsidR="00ED1C9A">
        <w:rPr>
          <w:rFonts w:ascii="Times New Roman" w:eastAsia="Times New Roman CYR" w:hAnsi="Times New Roman" w:cs="Times New Roman"/>
          <w:sz w:val="28"/>
          <w:szCs w:val="28"/>
        </w:rPr>
        <w:t xml:space="preserve">вновь 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>на растениях укроп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>а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и петрушк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>и</w:t>
      </w:r>
      <w:r w:rsidR="00ED1C9A">
        <w:rPr>
          <w:rFonts w:ascii="Times New Roman" w:eastAsia="Times New Roman CYR" w:hAnsi="Times New Roman" w:cs="Times New Roman"/>
          <w:sz w:val="28"/>
          <w:szCs w:val="28"/>
        </w:rPr>
        <w:t>.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</w:t>
      </w:r>
      <w:r w:rsidR="00ED1C9A">
        <w:rPr>
          <w:rFonts w:ascii="Times New Roman" w:eastAsia="Times New Roman CYR" w:hAnsi="Times New Roman" w:cs="Times New Roman"/>
          <w:sz w:val="28"/>
          <w:szCs w:val="28"/>
        </w:rPr>
        <w:t xml:space="preserve">Теперь же в </w:t>
      </w:r>
      <w:r w:rsidR="00326BCF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качестве субстрата выступали </w:t>
      </w:r>
      <w:r w:rsidR="007F0D38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песок, гравий, мох (сфагнум) и гидрогель. 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>Исходя из результатов 2020 года, выяснилось</w:t>
      </w:r>
      <w:r w:rsidR="007F0D38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, что </w:t>
      </w:r>
      <w:r w:rsidR="0033652D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для выращивания растений в </w:t>
      </w:r>
      <w:r w:rsidR="00525766" w:rsidRPr="00713240">
        <w:rPr>
          <w:rFonts w:ascii="Times New Roman" w:eastAsia="Times New Roman CYR" w:hAnsi="Times New Roman" w:cs="Times New Roman"/>
          <w:sz w:val="28"/>
          <w:szCs w:val="28"/>
        </w:rPr>
        <w:t>гидропонике нужно использовать удобрения.</w:t>
      </w:r>
      <w:r w:rsidR="00631864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</w:t>
      </w:r>
    </w:p>
    <w:p w14:paraId="7DCF7FA4" w14:textId="41C72EB1" w:rsidR="00631864" w:rsidRPr="00713240" w:rsidRDefault="00631864" w:rsidP="00C03E47">
      <w:pPr>
        <w:spacing w:after="0" w:line="240" w:lineRule="auto"/>
        <w:ind w:firstLine="567"/>
        <w:jc w:val="both"/>
        <w:rPr>
          <w:rFonts w:ascii="Times New Roman" w:eastAsia="Times New Roman CYR" w:hAnsi="Times New Roman" w:cs="Times New Roman"/>
          <w:sz w:val="28"/>
          <w:szCs w:val="28"/>
        </w:rPr>
      </w:pPr>
      <w:r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В 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 xml:space="preserve">2021 году </w:t>
      </w:r>
      <w:r w:rsidR="007D7AA2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проведение эксперимента 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>началось</w:t>
      </w:r>
      <w:r w:rsidR="007D7AA2" w:rsidRPr="007D7AA2">
        <w:rPr>
          <w:rFonts w:ascii="Times New Roman" w:eastAsia="Times New Roman CYR" w:hAnsi="Times New Roman" w:cs="Times New Roman"/>
          <w:sz w:val="28"/>
          <w:szCs w:val="28"/>
        </w:rPr>
        <w:t xml:space="preserve"> 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 xml:space="preserve">в </w:t>
      </w:r>
      <w:r w:rsidR="007D7AA2" w:rsidRPr="00713240">
        <w:rPr>
          <w:rFonts w:ascii="Times New Roman" w:eastAsia="Times New Roman CYR" w:hAnsi="Times New Roman" w:cs="Times New Roman"/>
          <w:sz w:val="28"/>
          <w:szCs w:val="28"/>
        </w:rPr>
        <w:t>июле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. </w:t>
      </w:r>
      <w:r w:rsidR="00617196" w:rsidRPr="00713240">
        <w:rPr>
          <w:rFonts w:ascii="Times New Roman" w:eastAsia="Times New Roman CYR" w:hAnsi="Times New Roman" w:cs="Times New Roman"/>
          <w:sz w:val="28"/>
          <w:szCs w:val="28"/>
        </w:rPr>
        <w:t>Как и в прошлый раз, эксперимент нач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 xml:space="preserve">ался с проверки всхожести семян </w:t>
      </w:r>
      <w:r w:rsidR="007D7AA2" w:rsidRPr="00713240">
        <w:rPr>
          <w:rFonts w:ascii="Times New Roman" w:eastAsia="Times New Roman CYR" w:hAnsi="Times New Roman" w:cs="Times New Roman"/>
          <w:b/>
          <w:bCs/>
          <w:sz w:val="28"/>
          <w:szCs w:val="28"/>
        </w:rPr>
        <w:t xml:space="preserve">(приложение </w:t>
      </w:r>
      <w:r w:rsidR="007D7AA2">
        <w:rPr>
          <w:rFonts w:ascii="Times New Roman" w:eastAsia="Times New Roman CYR" w:hAnsi="Times New Roman" w:cs="Times New Roman"/>
          <w:b/>
          <w:bCs/>
          <w:sz w:val="28"/>
          <w:szCs w:val="28"/>
        </w:rPr>
        <w:t>2. Фото 5</w:t>
      </w:r>
      <w:r w:rsidR="007D7AA2" w:rsidRPr="00713240">
        <w:rPr>
          <w:rFonts w:ascii="Times New Roman" w:eastAsia="Times New Roman CYR" w:hAnsi="Times New Roman" w:cs="Times New Roman"/>
          <w:b/>
          <w:bCs/>
          <w:sz w:val="28"/>
          <w:szCs w:val="28"/>
        </w:rPr>
        <w:t>).</w:t>
      </w:r>
      <w:r w:rsidR="007D7AA2">
        <w:rPr>
          <w:rFonts w:ascii="Times New Roman" w:eastAsia="Times New Roman CYR" w:hAnsi="Times New Roman" w:cs="Times New Roman"/>
          <w:b/>
          <w:bCs/>
          <w:sz w:val="28"/>
          <w:szCs w:val="28"/>
        </w:rPr>
        <w:t xml:space="preserve"> 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 xml:space="preserve">Сначала 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нужно было подготовить субстраты для выращивания растений. </w:t>
      </w:r>
      <w:r w:rsidR="00C81278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Гидрогель 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 xml:space="preserve">нужно было </w:t>
      </w:r>
      <w:r w:rsidR="00C81278" w:rsidRPr="00713240">
        <w:rPr>
          <w:rFonts w:ascii="Times New Roman" w:eastAsia="Times New Roman CYR" w:hAnsi="Times New Roman" w:cs="Times New Roman"/>
          <w:sz w:val="28"/>
          <w:szCs w:val="28"/>
        </w:rPr>
        <w:t>зали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 xml:space="preserve">ть </w:t>
      </w:r>
      <w:r w:rsidR="00C81278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водой 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 xml:space="preserve">и оставить для набухания </w:t>
      </w:r>
      <w:r w:rsidR="007208C5" w:rsidRPr="00713240">
        <w:rPr>
          <w:rFonts w:ascii="Times New Roman" w:eastAsia="Times New Roman CYR" w:hAnsi="Times New Roman" w:cs="Times New Roman"/>
          <w:b/>
          <w:bCs/>
          <w:sz w:val="28"/>
          <w:szCs w:val="28"/>
        </w:rPr>
        <w:t xml:space="preserve">(приложение </w:t>
      </w:r>
      <w:r w:rsidR="007D7AA2">
        <w:rPr>
          <w:rFonts w:ascii="Times New Roman" w:eastAsia="Times New Roman CYR" w:hAnsi="Times New Roman" w:cs="Times New Roman"/>
          <w:b/>
          <w:bCs/>
          <w:sz w:val="28"/>
          <w:szCs w:val="28"/>
        </w:rPr>
        <w:t>2. Фото 6</w:t>
      </w:r>
      <w:r w:rsidR="007208C5" w:rsidRPr="00713240">
        <w:rPr>
          <w:rFonts w:ascii="Times New Roman" w:eastAsia="Times New Roman CYR" w:hAnsi="Times New Roman" w:cs="Times New Roman"/>
          <w:b/>
          <w:bCs/>
          <w:sz w:val="28"/>
          <w:szCs w:val="28"/>
        </w:rPr>
        <w:t>).</w:t>
      </w:r>
      <w:r w:rsidR="007208C5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Гравий 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 xml:space="preserve">необходимо было </w:t>
      </w:r>
      <w:r w:rsidRPr="00713240">
        <w:rPr>
          <w:rFonts w:ascii="Times New Roman" w:eastAsia="Times New Roman CYR" w:hAnsi="Times New Roman" w:cs="Times New Roman"/>
          <w:sz w:val="28"/>
          <w:szCs w:val="28"/>
        </w:rPr>
        <w:t>хорошо промы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 xml:space="preserve">ть </w:t>
      </w:r>
      <w:r w:rsidR="00BC4824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проточной </w:t>
      </w:r>
      <w:r w:rsidR="007D7AA2" w:rsidRPr="00713240">
        <w:rPr>
          <w:rFonts w:ascii="Times New Roman" w:eastAsia="Times New Roman CYR" w:hAnsi="Times New Roman" w:cs="Times New Roman"/>
          <w:sz w:val="28"/>
          <w:szCs w:val="28"/>
        </w:rPr>
        <w:t>водой,</w:t>
      </w:r>
      <w:r w:rsidR="00BC4824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и остави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>ть</w:t>
      </w:r>
      <w:r w:rsidR="00BC4824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до полного высыхания. После, для того чтобы убить все бактерии, которые могли быть в субстрате, прокали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>ть</w:t>
      </w:r>
      <w:r w:rsidR="00BC4824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гравий на сковороде</w:t>
      </w:r>
      <w:r w:rsidR="007208C5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</w:t>
      </w:r>
      <w:r w:rsidR="007208C5" w:rsidRPr="00713240">
        <w:rPr>
          <w:rFonts w:ascii="Times New Roman" w:eastAsia="Times New Roman CYR" w:hAnsi="Times New Roman" w:cs="Times New Roman"/>
          <w:b/>
          <w:bCs/>
          <w:sz w:val="28"/>
          <w:szCs w:val="28"/>
        </w:rPr>
        <w:t xml:space="preserve">(приложение </w:t>
      </w:r>
      <w:r w:rsidR="007D7AA2">
        <w:rPr>
          <w:rFonts w:ascii="Times New Roman" w:eastAsia="Times New Roman CYR" w:hAnsi="Times New Roman" w:cs="Times New Roman"/>
          <w:b/>
          <w:bCs/>
          <w:sz w:val="28"/>
          <w:szCs w:val="28"/>
        </w:rPr>
        <w:t>2. Фото 7 и 8</w:t>
      </w:r>
      <w:r w:rsidR="007208C5" w:rsidRPr="00713240">
        <w:rPr>
          <w:rFonts w:ascii="Times New Roman" w:eastAsia="Times New Roman CYR" w:hAnsi="Times New Roman" w:cs="Times New Roman"/>
          <w:b/>
          <w:bCs/>
          <w:sz w:val="28"/>
          <w:szCs w:val="28"/>
        </w:rPr>
        <w:t>).</w:t>
      </w:r>
      <w:r w:rsidR="007208C5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</w:t>
      </w:r>
      <w:r w:rsidR="00BC4824" w:rsidRPr="00713240">
        <w:rPr>
          <w:rFonts w:ascii="Times New Roman" w:eastAsia="Times New Roman CYR" w:hAnsi="Times New Roman" w:cs="Times New Roman"/>
          <w:sz w:val="28"/>
          <w:szCs w:val="28"/>
        </w:rPr>
        <w:t>Такую же процедуру продел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>ать</w:t>
      </w:r>
      <w:r w:rsidR="00BC4824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с песком</w:t>
      </w:r>
      <w:r w:rsidR="007208C5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</w:t>
      </w:r>
      <w:r w:rsidR="007208C5" w:rsidRPr="00713240">
        <w:rPr>
          <w:rFonts w:ascii="Times New Roman" w:eastAsia="Times New Roman CYR" w:hAnsi="Times New Roman" w:cs="Times New Roman"/>
          <w:b/>
          <w:bCs/>
          <w:sz w:val="28"/>
          <w:szCs w:val="28"/>
        </w:rPr>
        <w:t xml:space="preserve">(приложение </w:t>
      </w:r>
      <w:r w:rsidR="007D7AA2">
        <w:rPr>
          <w:rFonts w:ascii="Times New Roman" w:eastAsia="Times New Roman CYR" w:hAnsi="Times New Roman" w:cs="Times New Roman"/>
          <w:b/>
          <w:bCs/>
          <w:sz w:val="28"/>
          <w:szCs w:val="28"/>
        </w:rPr>
        <w:t>2. Фото 9</w:t>
      </w:r>
      <w:r w:rsidR="007208C5" w:rsidRPr="00713240">
        <w:rPr>
          <w:rFonts w:ascii="Times New Roman" w:eastAsia="Times New Roman CYR" w:hAnsi="Times New Roman" w:cs="Times New Roman"/>
          <w:b/>
          <w:bCs/>
          <w:sz w:val="28"/>
          <w:szCs w:val="28"/>
        </w:rPr>
        <w:t>).</w:t>
      </w:r>
      <w:r w:rsidR="007208C5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</w:t>
      </w:r>
      <w:r w:rsidR="00C81278" w:rsidRPr="00713240">
        <w:rPr>
          <w:rFonts w:ascii="Times New Roman" w:eastAsia="Times New Roman CYR" w:hAnsi="Times New Roman" w:cs="Times New Roman"/>
          <w:sz w:val="28"/>
          <w:szCs w:val="28"/>
        </w:rPr>
        <w:t>Зали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>ть</w:t>
      </w:r>
      <w:r w:rsidR="00C81278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мох </w:t>
      </w:r>
      <w:r w:rsidR="007D7AA2" w:rsidRPr="00713240">
        <w:rPr>
          <w:rFonts w:ascii="Times New Roman" w:eastAsia="Times New Roman CYR" w:hAnsi="Times New Roman" w:cs="Times New Roman"/>
          <w:sz w:val="28"/>
          <w:szCs w:val="28"/>
        </w:rPr>
        <w:t>водой,</w:t>
      </w:r>
      <w:r w:rsidR="00C81278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и 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>подо</w:t>
      </w:r>
      <w:r w:rsidR="00C81278" w:rsidRPr="00713240">
        <w:rPr>
          <w:rFonts w:ascii="Times New Roman" w:eastAsia="Times New Roman CYR" w:hAnsi="Times New Roman" w:cs="Times New Roman"/>
          <w:sz w:val="28"/>
          <w:szCs w:val="28"/>
        </w:rPr>
        <w:t>жда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>ть</w:t>
      </w:r>
      <w:r w:rsidR="00C81278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пока он впитает 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>воду</w:t>
      </w:r>
      <w:r w:rsidR="00C81278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и набухнет, после чего хорошо отж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>ать</w:t>
      </w:r>
      <w:r w:rsidR="00C81278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остатки</w:t>
      </w:r>
      <w:r w:rsidR="007208C5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</w:t>
      </w:r>
      <w:r w:rsidR="007208C5" w:rsidRPr="00713240">
        <w:rPr>
          <w:rFonts w:ascii="Times New Roman" w:eastAsia="Times New Roman CYR" w:hAnsi="Times New Roman" w:cs="Times New Roman"/>
          <w:b/>
          <w:bCs/>
          <w:sz w:val="28"/>
          <w:szCs w:val="28"/>
        </w:rPr>
        <w:t xml:space="preserve">(приложение </w:t>
      </w:r>
      <w:r w:rsidR="007D7AA2">
        <w:rPr>
          <w:rFonts w:ascii="Times New Roman" w:eastAsia="Times New Roman CYR" w:hAnsi="Times New Roman" w:cs="Times New Roman"/>
          <w:b/>
          <w:bCs/>
          <w:sz w:val="28"/>
          <w:szCs w:val="28"/>
        </w:rPr>
        <w:t>2. Фото 10</w:t>
      </w:r>
      <w:r w:rsidR="007208C5" w:rsidRPr="00713240">
        <w:rPr>
          <w:rFonts w:ascii="Times New Roman" w:eastAsia="Times New Roman CYR" w:hAnsi="Times New Roman" w:cs="Times New Roman"/>
          <w:b/>
          <w:bCs/>
          <w:sz w:val="28"/>
          <w:szCs w:val="28"/>
        </w:rPr>
        <w:t>).</w:t>
      </w:r>
      <w:r w:rsidR="00C81278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</w:t>
      </w:r>
      <w:r w:rsidR="00113446" w:rsidRPr="00713240">
        <w:rPr>
          <w:rFonts w:ascii="Times New Roman" w:eastAsia="Times New Roman CYR" w:hAnsi="Times New Roman" w:cs="Times New Roman"/>
          <w:sz w:val="28"/>
          <w:szCs w:val="28"/>
        </w:rPr>
        <w:t>Дальше распредели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>ть</w:t>
      </w:r>
      <w:r w:rsidR="00113446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субстраты по емкостям, посе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>ять</w:t>
      </w:r>
      <w:r w:rsidR="00113446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семена и поли</w:t>
      </w:r>
      <w:r w:rsidR="007D7AA2">
        <w:rPr>
          <w:rFonts w:ascii="Times New Roman" w:eastAsia="Times New Roman CYR" w:hAnsi="Times New Roman" w:cs="Times New Roman"/>
          <w:sz w:val="28"/>
          <w:szCs w:val="28"/>
        </w:rPr>
        <w:t>ть</w:t>
      </w:r>
      <w:r w:rsidR="00113446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раствором воды с </w:t>
      </w:r>
      <w:r w:rsidR="00163036" w:rsidRPr="00713240">
        <w:rPr>
          <w:rFonts w:ascii="Times New Roman" w:eastAsia="Times New Roman CYR" w:hAnsi="Times New Roman" w:cs="Times New Roman"/>
          <w:sz w:val="28"/>
          <w:szCs w:val="28"/>
        </w:rPr>
        <w:t>порошком янтарной кислот</w:t>
      </w:r>
      <w:r w:rsidR="004A4719" w:rsidRPr="00713240">
        <w:rPr>
          <w:rFonts w:ascii="Times New Roman" w:eastAsia="Times New Roman CYR" w:hAnsi="Times New Roman" w:cs="Times New Roman"/>
          <w:sz w:val="28"/>
          <w:szCs w:val="28"/>
        </w:rPr>
        <w:t>ы</w:t>
      </w:r>
      <w:r w:rsidR="007208C5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</w:t>
      </w:r>
      <w:r w:rsidR="007208C5" w:rsidRPr="00713240">
        <w:rPr>
          <w:rFonts w:ascii="Times New Roman" w:eastAsia="Times New Roman CYR" w:hAnsi="Times New Roman" w:cs="Times New Roman"/>
          <w:b/>
          <w:bCs/>
          <w:sz w:val="28"/>
          <w:szCs w:val="28"/>
        </w:rPr>
        <w:t xml:space="preserve">(приложение </w:t>
      </w:r>
      <w:r w:rsidR="007D7AA2">
        <w:rPr>
          <w:rFonts w:ascii="Times New Roman" w:eastAsia="Times New Roman CYR" w:hAnsi="Times New Roman" w:cs="Times New Roman"/>
          <w:b/>
          <w:bCs/>
          <w:sz w:val="28"/>
          <w:szCs w:val="28"/>
        </w:rPr>
        <w:t>2. Фото 12 и 13</w:t>
      </w:r>
      <w:r w:rsidR="007208C5" w:rsidRPr="00713240">
        <w:rPr>
          <w:rFonts w:ascii="Times New Roman" w:eastAsia="Times New Roman CYR" w:hAnsi="Times New Roman" w:cs="Times New Roman"/>
          <w:b/>
          <w:bCs/>
          <w:sz w:val="28"/>
          <w:szCs w:val="28"/>
        </w:rPr>
        <w:t>).</w:t>
      </w:r>
      <w:r w:rsidR="00ED1C9A">
        <w:rPr>
          <w:rFonts w:ascii="Times New Roman" w:eastAsia="Times New Roman CYR" w:hAnsi="Times New Roman" w:cs="Times New Roman"/>
          <w:b/>
          <w:bCs/>
          <w:sz w:val="28"/>
          <w:szCs w:val="28"/>
        </w:rPr>
        <w:t xml:space="preserve"> </w:t>
      </w:r>
      <w:r w:rsidR="00ED1C9A">
        <w:rPr>
          <w:rFonts w:ascii="Times New Roman" w:hAnsi="Times New Roman" w:cs="Times New Roman"/>
          <w:sz w:val="28"/>
          <w:szCs w:val="28"/>
        </w:rPr>
        <w:t>Для точности было взято по 100 семян каждого растения.</w:t>
      </w:r>
    </w:p>
    <w:p w14:paraId="6F19497C" w14:textId="2504769B" w:rsidR="00E656B6" w:rsidRPr="00713240" w:rsidRDefault="00757F44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3240">
        <w:rPr>
          <w:rFonts w:ascii="Times New Roman" w:hAnsi="Times New Roman" w:cs="Times New Roman"/>
          <w:bCs/>
          <w:sz w:val="28"/>
          <w:szCs w:val="28"/>
        </w:rPr>
        <w:t>Уход за растениями в гидрогеле заключ</w:t>
      </w:r>
      <w:r w:rsidR="007D7AA2">
        <w:rPr>
          <w:rFonts w:ascii="Times New Roman" w:hAnsi="Times New Roman" w:cs="Times New Roman"/>
          <w:bCs/>
          <w:sz w:val="28"/>
          <w:szCs w:val="28"/>
        </w:rPr>
        <w:t>ается</w:t>
      </w:r>
      <w:r w:rsidRPr="00713240">
        <w:rPr>
          <w:rFonts w:ascii="Times New Roman" w:hAnsi="Times New Roman" w:cs="Times New Roman"/>
          <w:bCs/>
          <w:sz w:val="28"/>
          <w:szCs w:val="28"/>
        </w:rPr>
        <w:t xml:space="preserve"> в поливе водой комнатной температуры 2-3 раза в месяц по мере высыхания</w:t>
      </w:r>
      <w:r w:rsidR="007D7AA2">
        <w:rPr>
          <w:rFonts w:ascii="Times New Roman" w:hAnsi="Times New Roman" w:cs="Times New Roman"/>
          <w:bCs/>
          <w:sz w:val="28"/>
          <w:szCs w:val="28"/>
        </w:rPr>
        <w:t xml:space="preserve"> верхнего слоя гидрогеля. Гравий</w:t>
      </w:r>
      <w:r w:rsidRPr="00713240">
        <w:rPr>
          <w:rFonts w:ascii="Times New Roman" w:hAnsi="Times New Roman" w:cs="Times New Roman"/>
          <w:bCs/>
          <w:sz w:val="28"/>
          <w:szCs w:val="28"/>
        </w:rPr>
        <w:t>, пес</w:t>
      </w:r>
      <w:r w:rsidR="007D7AA2">
        <w:rPr>
          <w:rFonts w:ascii="Times New Roman" w:hAnsi="Times New Roman" w:cs="Times New Roman"/>
          <w:bCs/>
          <w:sz w:val="28"/>
          <w:szCs w:val="28"/>
        </w:rPr>
        <w:t>ок</w:t>
      </w:r>
      <w:r w:rsidRPr="00713240">
        <w:rPr>
          <w:rFonts w:ascii="Times New Roman" w:hAnsi="Times New Roman" w:cs="Times New Roman"/>
          <w:bCs/>
          <w:sz w:val="28"/>
          <w:szCs w:val="28"/>
        </w:rPr>
        <w:t xml:space="preserve"> и м</w:t>
      </w:r>
      <w:r w:rsidR="007D7AA2">
        <w:rPr>
          <w:rFonts w:ascii="Times New Roman" w:hAnsi="Times New Roman" w:cs="Times New Roman"/>
          <w:bCs/>
          <w:sz w:val="28"/>
          <w:szCs w:val="28"/>
        </w:rPr>
        <w:t>ох</w:t>
      </w:r>
      <w:r w:rsidRPr="00713240">
        <w:rPr>
          <w:rFonts w:ascii="Times New Roman" w:hAnsi="Times New Roman" w:cs="Times New Roman"/>
          <w:bCs/>
          <w:sz w:val="28"/>
          <w:szCs w:val="28"/>
        </w:rPr>
        <w:t xml:space="preserve"> полив</w:t>
      </w:r>
      <w:r w:rsidR="007D7AA2">
        <w:rPr>
          <w:rFonts w:ascii="Times New Roman" w:hAnsi="Times New Roman" w:cs="Times New Roman"/>
          <w:bCs/>
          <w:sz w:val="28"/>
          <w:szCs w:val="28"/>
        </w:rPr>
        <w:t>ать</w:t>
      </w:r>
      <w:r w:rsidRPr="00713240">
        <w:rPr>
          <w:rFonts w:ascii="Times New Roman" w:hAnsi="Times New Roman" w:cs="Times New Roman"/>
          <w:bCs/>
          <w:sz w:val="28"/>
          <w:szCs w:val="28"/>
        </w:rPr>
        <w:t xml:space="preserve"> 1-2 раза в неделю по мере необходимости. Кроме этого, следи</w:t>
      </w:r>
      <w:r w:rsidR="007D7AA2">
        <w:rPr>
          <w:rFonts w:ascii="Times New Roman" w:hAnsi="Times New Roman" w:cs="Times New Roman"/>
          <w:bCs/>
          <w:sz w:val="28"/>
          <w:szCs w:val="28"/>
        </w:rPr>
        <w:t>ть</w:t>
      </w:r>
      <w:r w:rsidRPr="00713240">
        <w:rPr>
          <w:rFonts w:ascii="Times New Roman" w:hAnsi="Times New Roman" w:cs="Times New Roman"/>
          <w:bCs/>
          <w:sz w:val="28"/>
          <w:szCs w:val="28"/>
        </w:rPr>
        <w:t xml:space="preserve"> за тем, чтобы температура в помещении была оптимальной 20-25</w:t>
      </w:r>
      <w:r w:rsidR="00CC4FD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3240">
        <w:rPr>
          <w:rFonts w:ascii="Times New Roman" w:hAnsi="Times New Roman" w:cs="Times New Roman"/>
          <w:bCs/>
          <w:sz w:val="28"/>
          <w:szCs w:val="28"/>
        </w:rPr>
        <w:t xml:space="preserve">◦С. </w:t>
      </w:r>
      <w:r w:rsidR="00DE4280" w:rsidRPr="00713240">
        <w:rPr>
          <w:rFonts w:ascii="Times New Roman" w:hAnsi="Times New Roman" w:cs="Times New Roman"/>
          <w:bCs/>
          <w:sz w:val="28"/>
          <w:szCs w:val="28"/>
        </w:rPr>
        <w:t xml:space="preserve">Так же, как и в прошлом </w:t>
      </w:r>
      <w:r w:rsidR="00E14D20" w:rsidRPr="00713240">
        <w:rPr>
          <w:rFonts w:ascii="Times New Roman" w:hAnsi="Times New Roman" w:cs="Times New Roman"/>
          <w:bCs/>
          <w:sz w:val="28"/>
          <w:szCs w:val="28"/>
        </w:rPr>
        <w:t>году,</w:t>
      </w:r>
      <w:r w:rsidR="00DE4280" w:rsidRPr="0071324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62D58" w:rsidRPr="00713240">
        <w:rPr>
          <w:rFonts w:ascii="Times New Roman" w:hAnsi="Times New Roman" w:cs="Times New Roman"/>
          <w:bCs/>
          <w:sz w:val="28"/>
          <w:szCs w:val="28"/>
        </w:rPr>
        <w:t>наблюд</w:t>
      </w:r>
      <w:r w:rsidR="00262D58">
        <w:rPr>
          <w:rFonts w:ascii="Times New Roman" w:hAnsi="Times New Roman" w:cs="Times New Roman"/>
          <w:bCs/>
          <w:sz w:val="28"/>
          <w:szCs w:val="28"/>
        </w:rPr>
        <w:t xml:space="preserve">ение </w:t>
      </w:r>
      <w:r w:rsidR="00262D58" w:rsidRPr="00713240">
        <w:rPr>
          <w:rFonts w:ascii="Times New Roman" w:hAnsi="Times New Roman" w:cs="Times New Roman"/>
          <w:bCs/>
          <w:sz w:val="28"/>
          <w:szCs w:val="28"/>
        </w:rPr>
        <w:t xml:space="preserve">за развитием растений </w:t>
      </w:r>
      <w:r w:rsidR="00262D58">
        <w:rPr>
          <w:rFonts w:ascii="Times New Roman" w:hAnsi="Times New Roman" w:cs="Times New Roman"/>
          <w:bCs/>
          <w:sz w:val="28"/>
          <w:szCs w:val="28"/>
        </w:rPr>
        <w:t xml:space="preserve">проводилось </w:t>
      </w:r>
      <w:r w:rsidR="00DE4280" w:rsidRPr="00713240">
        <w:rPr>
          <w:rFonts w:ascii="Times New Roman" w:hAnsi="Times New Roman" w:cs="Times New Roman"/>
          <w:bCs/>
          <w:sz w:val="28"/>
          <w:szCs w:val="28"/>
        </w:rPr>
        <w:t xml:space="preserve">в </w:t>
      </w:r>
      <w:r w:rsidRPr="00713240">
        <w:rPr>
          <w:rFonts w:ascii="Times New Roman" w:hAnsi="Times New Roman" w:cs="Times New Roman"/>
          <w:bCs/>
          <w:sz w:val="28"/>
          <w:szCs w:val="28"/>
        </w:rPr>
        <w:t>течение 30 дней</w:t>
      </w:r>
      <w:r w:rsidR="00262D5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208C5" w:rsidRPr="00713240">
        <w:rPr>
          <w:rFonts w:ascii="Times New Roman" w:hAnsi="Times New Roman" w:cs="Times New Roman"/>
          <w:b/>
          <w:sz w:val="28"/>
          <w:szCs w:val="28"/>
        </w:rPr>
        <w:t xml:space="preserve">(приложение </w:t>
      </w:r>
      <w:r w:rsidR="00262D58">
        <w:rPr>
          <w:rFonts w:ascii="Times New Roman" w:hAnsi="Times New Roman" w:cs="Times New Roman"/>
          <w:b/>
          <w:sz w:val="28"/>
          <w:szCs w:val="28"/>
        </w:rPr>
        <w:t>3. Таблица 2</w:t>
      </w:r>
      <w:r w:rsidR="007208C5" w:rsidRPr="00713240">
        <w:rPr>
          <w:rFonts w:ascii="Times New Roman" w:hAnsi="Times New Roman" w:cs="Times New Roman"/>
          <w:b/>
          <w:sz w:val="28"/>
          <w:szCs w:val="28"/>
        </w:rPr>
        <w:t xml:space="preserve">). </w:t>
      </w:r>
      <w:r w:rsidR="00E656B6" w:rsidRPr="00713240">
        <w:rPr>
          <w:rFonts w:ascii="Times New Roman" w:hAnsi="Times New Roman" w:cs="Times New Roman"/>
          <w:bCs/>
          <w:sz w:val="28"/>
          <w:szCs w:val="28"/>
        </w:rPr>
        <w:t>Данные занос</w:t>
      </w:r>
      <w:r w:rsidR="00262D58">
        <w:rPr>
          <w:rFonts w:ascii="Times New Roman" w:hAnsi="Times New Roman" w:cs="Times New Roman"/>
          <w:bCs/>
          <w:sz w:val="28"/>
          <w:szCs w:val="28"/>
        </w:rPr>
        <w:t>ились в таблицу, на основе которой были составлены</w:t>
      </w:r>
      <w:r w:rsidR="00E656B6" w:rsidRPr="00713240">
        <w:rPr>
          <w:rFonts w:ascii="Times New Roman" w:hAnsi="Times New Roman" w:cs="Times New Roman"/>
          <w:bCs/>
          <w:sz w:val="28"/>
          <w:szCs w:val="28"/>
        </w:rPr>
        <w:t xml:space="preserve"> диаграмм</w:t>
      </w:r>
      <w:r w:rsidR="00262D58">
        <w:rPr>
          <w:rFonts w:ascii="Times New Roman" w:hAnsi="Times New Roman" w:cs="Times New Roman"/>
          <w:bCs/>
          <w:sz w:val="28"/>
          <w:szCs w:val="28"/>
        </w:rPr>
        <w:t>ы</w:t>
      </w:r>
      <w:r w:rsidR="00E656B6" w:rsidRPr="0071324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656B6" w:rsidRPr="00713240">
        <w:rPr>
          <w:rFonts w:ascii="Times New Roman" w:hAnsi="Times New Roman" w:cs="Times New Roman"/>
          <w:b/>
          <w:sz w:val="28"/>
          <w:szCs w:val="28"/>
        </w:rPr>
        <w:t xml:space="preserve">(приложение </w:t>
      </w:r>
      <w:r w:rsidR="00262D58">
        <w:rPr>
          <w:rFonts w:ascii="Times New Roman" w:hAnsi="Times New Roman" w:cs="Times New Roman"/>
          <w:b/>
          <w:sz w:val="28"/>
          <w:szCs w:val="28"/>
        </w:rPr>
        <w:t>4</w:t>
      </w:r>
      <w:r w:rsidR="00E656B6" w:rsidRPr="00713240">
        <w:rPr>
          <w:rFonts w:ascii="Times New Roman" w:hAnsi="Times New Roman" w:cs="Times New Roman"/>
          <w:b/>
          <w:sz w:val="28"/>
          <w:szCs w:val="28"/>
        </w:rPr>
        <w:t>)</w:t>
      </w:r>
      <w:r w:rsidR="00E656B6" w:rsidRPr="00713240">
        <w:rPr>
          <w:rFonts w:ascii="Times New Roman" w:hAnsi="Times New Roman" w:cs="Times New Roman"/>
          <w:bCs/>
          <w:sz w:val="28"/>
          <w:szCs w:val="28"/>
        </w:rPr>
        <w:t>. [3]</w:t>
      </w:r>
    </w:p>
    <w:p w14:paraId="0740E9F4" w14:textId="01FC2569" w:rsidR="006F2029" w:rsidRPr="00713240" w:rsidRDefault="005E3CB0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13240">
        <w:rPr>
          <w:rFonts w:ascii="Times New Roman" w:hAnsi="Times New Roman" w:cs="Times New Roman"/>
          <w:sz w:val="28"/>
          <w:szCs w:val="28"/>
        </w:rPr>
        <w:t xml:space="preserve">Основываясь на полученных данных, можно утверждать, что самым благоприятным субстратом для выращивания растений является мох, поскольку именно в нем наблюдается наиболее высокий уровень развития ростков: большое количество проросших семян, длинные и прочные стебли, ярко-зеленые крупные листья, хорошо развитая корневая система. </w:t>
      </w:r>
      <w:bookmarkStart w:id="86" w:name="_Hlk88063837"/>
      <w:r w:rsidR="00AC73F5" w:rsidRPr="00713240">
        <w:rPr>
          <w:rFonts w:ascii="Times New Roman" w:hAnsi="Times New Roman" w:cs="Times New Roman"/>
          <w:sz w:val="28"/>
          <w:szCs w:val="28"/>
        </w:rPr>
        <w:t xml:space="preserve">Гравий, почву и почву, смешанную с гидрогелем, также можно считать благоприятными субстратами, поскольку уровень развития ростков в них тоже довольно высок: вегетативные органы растений, выращенных в почве, гравии и смеси почвы с гидрогелем, ничем не отличаются от органов тех растений, что росли во мху. Отличается только процент проросших семян. Песок же не является благоприятным субстратом, поскольку уровень развития ростков и процент проросших семян </w:t>
      </w:r>
      <w:r w:rsidR="00262D58">
        <w:rPr>
          <w:rFonts w:ascii="Times New Roman" w:hAnsi="Times New Roman" w:cs="Times New Roman"/>
          <w:sz w:val="28"/>
          <w:szCs w:val="28"/>
        </w:rPr>
        <w:t>значительно</w:t>
      </w:r>
      <w:r w:rsidR="00AC73F5" w:rsidRPr="00713240">
        <w:rPr>
          <w:rFonts w:ascii="Times New Roman" w:hAnsi="Times New Roman" w:cs="Times New Roman"/>
          <w:sz w:val="28"/>
          <w:szCs w:val="28"/>
        </w:rPr>
        <w:t xml:space="preserve"> отличаются от вышеупомянутых субстратов: сравнительно маленькое количество проросших семян, короткие и хрупкие стебли, практически полное отсутствие листьев и плохо развитая корневая система. Самым неблагоприятным субстратом является гидрогель без каких-либо добавок. В нем наблюдается полное отсутствие проросших семян, это может быть связанно с тем, что в гидрогеле нет минеральных веществ, необходимых для роста и развития растений.</w:t>
      </w:r>
      <w:bookmarkEnd w:id="86"/>
      <w:r w:rsidR="00AC73F5" w:rsidRPr="00713240">
        <w:rPr>
          <w:rFonts w:ascii="Times New Roman" w:hAnsi="Times New Roman" w:cs="Times New Roman"/>
          <w:sz w:val="28"/>
          <w:szCs w:val="28"/>
        </w:rPr>
        <w:t xml:space="preserve"> </w:t>
      </w:r>
      <w:r w:rsidR="00B92BF9" w:rsidRPr="00713240">
        <w:rPr>
          <w:rFonts w:ascii="Times New Roman" w:eastAsia="Times New Roman CYR" w:hAnsi="Times New Roman" w:cs="Times New Roman"/>
          <w:sz w:val="28"/>
          <w:szCs w:val="28"/>
        </w:rPr>
        <w:t>Думаю, что его лучше использовать как добавку к уже имеющемуся субстрату, поскольку он поможет сохранить влагу.</w:t>
      </w:r>
      <w:r w:rsidR="00893268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В песке, мху и гидрогеле с удобрением лучше выросло растение – Петрушка кудрявая. В почве, гравии и почве</w:t>
      </w:r>
      <w:r w:rsidR="00AC73F5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, смешанной с </w:t>
      </w:r>
      <w:r w:rsidR="00893268" w:rsidRPr="00713240">
        <w:rPr>
          <w:rFonts w:ascii="Times New Roman" w:eastAsia="Times New Roman CYR" w:hAnsi="Times New Roman" w:cs="Times New Roman"/>
          <w:sz w:val="28"/>
          <w:szCs w:val="28"/>
        </w:rPr>
        <w:t>гидрогел</w:t>
      </w:r>
      <w:r w:rsidR="00AC73F5" w:rsidRPr="00713240">
        <w:rPr>
          <w:rFonts w:ascii="Times New Roman" w:eastAsia="Times New Roman CYR" w:hAnsi="Times New Roman" w:cs="Times New Roman"/>
          <w:sz w:val="28"/>
          <w:szCs w:val="28"/>
        </w:rPr>
        <w:t>ем,</w:t>
      </w:r>
      <w:r w:rsidR="00893268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лучше выросло растение</w:t>
      </w:r>
      <w:r w:rsidR="00ED1C9A">
        <w:rPr>
          <w:rFonts w:ascii="Times New Roman" w:eastAsia="Times New Roman CYR" w:hAnsi="Times New Roman" w:cs="Times New Roman"/>
          <w:sz w:val="28"/>
          <w:szCs w:val="28"/>
        </w:rPr>
        <w:t xml:space="preserve"> </w:t>
      </w:r>
      <w:r w:rsidR="00893268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– Укроп. </w:t>
      </w:r>
      <w:r w:rsidR="00E96B09" w:rsidRPr="00713240">
        <w:rPr>
          <w:rFonts w:ascii="Times New Roman" w:eastAsia="Times New Roman CYR" w:hAnsi="Times New Roman" w:cs="Times New Roman"/>
          <w:sz w:val="28"/>
          <w:szCs w:val="28"/>
        </w:rPr>
        <w:t>Оба растения являются неприхотливыми. Они не требуют особых условий содержания, таких как влажность и температурный показатель, обязательное удобрение и опрыскивание.</w:t>
      </w:r>
      <w:r w:rsidR="00C935A8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Я думаю, что именно поэтому у них довольно высок уровень</w:t>
      </w:r>
      <w:r w:rsidR="00E96B09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 </w:t>
      </w:r>
      <w:r w:rsidR="00C935A8" w:rsidRPr="00713240">
        <w:rPr>
          <w:rFonts w:ascii="Times New Roman" w:eastAsia="Times New Roman CYR" w:hAnsi="Times New Roman" w:cs="Times New Roman"/>
          <w:sz w:val="28"/>
          <w:szCs w:val="28"/>
        </w:rPr>
        <w:t xml:space="preserve">всхожести. </w:t>
      </w:r>
    </w:p>
    <w:p w14:paraId="4BB11C33" w14:textId="77777777" w:rsidR="00CC4FDA" w:rsidRDefault="00CC4FDA" w:rsidP="00C03E47">
      <w:pPr>
        <w:pStyle w:val="1"/>
        <w:spacing w:before="0" w:line="240" w:lineRule="auto"/>
        <w:ind w:firstLine="567"/>
        <w:jc w:val="center"/>
        <w:rPr>
          <w:rFonts w:ascii="Times New Roman" w:eastAsia="Times New Roman CYR" w:hAnsi="Times New Roman" w:cs="Times New Roman"/>
          <w:b/>
          <w:bCs/>
          <w:color w:val="auto"/>
          <w:sz w:val="28"/>
          <w:szCs w:val="28"/>
        </w:rPr>
      </w:pPr>
      <w:bookmarkStart w:id="87" w:name="_Toc87804198"/>
      <w:bookmarkStart w:id="88" w:name="_Toc87804235"/>
      <w:bookmarkStart w:id="89" w:name="_Toc87804295"/>
      <w:bookmarkStart w:id="90" w:name="_Toc87804338"/>
      <w:bookmarkStart w:id="91" w:name="_Toc87804460"/>
      <w:bookmarkStart w:id="92" w:name="_Toc87805885"/>
    </w:p>
    <w:p w14:paraId="7BBCF1A3" w14:textId="77777777" w:rsidR="006D73A3" w:rsidRDefault="006D73A3">
      <w:pPr>
        <w:spacing w:after="160" w:line="259" w:lineRule="auto"/>
        <w:rPr>
          <w:rFonts w:ascii="Times New Roman" w:eastAsia="Times New Roman CYR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 CYR" w:hAnsi="Times New Roman" w:cs="Times New Roman"/>
          <w:b/>
          <w:bCs/>
          <w:sz w:val="28"/>
          <w:szCs w:val="28"/>
        </w:rPr>
        <w:br w:type="page"/>
      </w:r>
    </w:p>
    <w:p w14:paraId="5A6E8F7B" w14:textId="610E46BF" w:rsidR="00893268" w:rsidRPr="00713240" w:rsidRDefault="00893268" w:rsidP="00C03E47">
      <w:pPr>
        <w:pStyle w:val="1"/>
        <w:spacing w:before="0" w:line="240" w:lineRule="auto"/>
        <w:ind w:firstLine="567"/>
        <w:jc w:val="center"/>
        <w:rPr>
          <w:rFonts w:ascii="Times New Roman" w:eastAsia="Times New Roman CYR" w:hAnsi="Times New Roman" w:cs="Times New Roman"/>
          <w:b/>
          <w:bCs/>
          <w:color w:val="auto"/>
          <w:sz w:val="28"/>
          <w:szCs w:val="28"/>
        </w:rPr>
      </w:pPr>
      <w:r w:rsidRPr="00713240">
        <w:rPr>
          <w:rFonts w:ascii="Times New Roman" w:eastAsia="Times New Roman CYR" w:hAnsi="Times New Roman" w:cs="Times New Roman"/>
          <w:b/>
          <w:bCs/>
          <w:color w:val="auto"/>
          <w:sz w:val="28"/>
          <w:szCs w:val="28"/>
        </w:rPr>
        <w:t>Выводы</w:t>
      </w:r>
      <w:bookmarkEnd w:id="87"/>
      <w:bookmarkEnd w:id="88"/>
      <w:bookmarkEnd w:id="89"/>
      <w:bookmarkEnd w:id="90"/>
      <w:bookmarkEnd w:id="91"/>
      <w:bookmarkEnd w:id="92"/>
    </w:p>
    <w:p w14:paraId="00D6EE50" w14:textId="2270C53C" w:rsidR="00283137" w:rsidRPr="00713240" w:rsidRDefault="006D73A3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1</w:t>
      </w:r>
      <w:r w:rsidR="00283137" w:rsidRPr="00713240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. В земле с повышенным содержанием гидрогеля влаголюбивые растения растут лучше, даже если растение редко поливать. В гидрогеле есть дополнительная влага для жизни таких растений.</w:t>
      </w:r>
    </w:p>
    <w:p w14:paraId="50811634" w14:textId="503C3472" w:rsidR="00283137" w:rsidRPr="00713240" w:rsidRDefault="006D73A3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2</w:t>
      </w:r>
      <w:r w:rsidR="00283137" w:rsidRPr="00713240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. В гидрогеле нет питательных веществ, поэтому растения не могут долго жить в одном гидрогеле.</w:t>
      </w:r>
    </w:p>
    <w:p w14:paraId="033DAA01" w14:textId="6D09A0B3" w:rsidR="00283137" w:rsidRPr="00713240" w:rsidRDefault="006D73A3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3. Г</w:t>
      </w:r>
      <w:r w:rsidR="00283137" w:rsidRPr="00713240">
        <w:rPr>
          <w:rFonts w:ascii="Times New Roman" w:hAnsi="Times New Roman" w:cs="Times New Roman"/>
          <w:bCs/>
          <w:sz w:val="28"/>
          <w:szCs w:val="28"/>
        </w:rPr>
        <w:t>ипотеза №1 оказалась ошибочной. Лучше всего растения проросли в</w:t>
      </w:r>
      <w:r w:rsidR="00AB2294" w:rsidRPr="00713240">
        <w:rPr>
          <w:rFonts w:ascii="Times New Roman" w:hAnsi="Times New Roman" w:cs="Times New Roman"/>
          <w:bCs/>
          <w:sz w:val="28"/>
          <w:szCs w:val="28"/>
        </w:rPr>
        <w:t>о мху</w:t>
      </w:r>
      <w:r w:rsidR="00283137" w:rsidRPr="00713240">
        <w:rPr>
          <w:rFonts w:ascii="Times New Roman" w:hAnsi="Times New Roman" w:cs="Times New Roman"/>
          <w:bCs/>
          <w:sz w:val="28"/>
          <w:szCs w:val="28"/>
        </w:rPr>
        <w:t>.</w:t>
      </w:r>
    </w:p>
    <w:p w14:paraId="74EA10EE" w14:textId="6427FC5E" w:rsidR="00AB2294" w:rsidRPr="00713240" w:rsidRDefault="006D73A3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4. Г</w:t>
      </w:r>
      <w:r w:rsidR="00AB2294" w:rsidRPr="00713240">
        <w:rPr>
          <w:rFonts w:ascii="Times New Roman" w:hAnsi="Times New Roman" w:cs="Times New Roman"/>
          <w:bCs/>
          <w:sz w:val="28"/>
          <w:szCs w:val="28"/>
        </w:rPr>
        <w:t>ипотеза № 2 оказалась верной. Лучше всего растения проросли во мху.</w:t>
      </w:r>
    </w:p>
    <w:p w14:paraId="691E5C2E" w14:textId="2042C0E5" w:rsidR="00AB2294" w:rsidRPr="00713240" w:rsidRDefault="006D73A3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5. Г</w:t>
      </w:r>
      <w:r w:rsidR="00AB2294" w:rsidRPr="00713240">
        <w:rPr>
          <w:rFonts w:ascii="Times New Roman" w:hAnsi="Times New Roman" w:cs="Times New Roman"/>
          <w:bCs/>
          <w:sz w:val="28"/>
          <w:szCs w:val="28"/>
        </w:rPr>
        <w:t>ипотеза № 3 оказалась ошибочной. Искусственные субстраты лучше использовать как добавку к натуральному.</w:t>
      </w:r>
    </w:p>
    <w:p w14:paraId="24F0195E" w14:textId="5399932B" w:rsidR="00AB2294" w:rsidRPr="006D73A3" w:rsidRDefault="006D73A3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D73A3">
        <w:rPr>
          <w:rFonts w:ascii="Times New Roman" w:hAnsi="Times New Roman" w:cs="Times New Roman"/>
          <w:bCs/>
          <w:sz w:val="28"/>
          <w:szCs w:val="28"/>
        </w:rPr>
        <w:t>6</w:t>
      </w:r>
      <w:r w:rsidR="00AB2294" w:rsidRPr="006D73A3">
        <w:rPr>
          <w:rFonts w:ascii="Times New Roman" w:hAnsi="Times New Roman" w:cs="Times New Roman"/>
          <w:bCs/>
          <w:sz w:val="28"/>
          <w:szCs w:val="28"/>
        </w:rPr>
        <w:t xml:space="preserve">. Самый благоприятный субстрат для выращивания растений – мох. Мох способен </w:t>
      </w:r>
      <w:r w:rsidR="00AB2294" w:rsidRPr="006D73A3">
        <w:rPr>
          <w:rFonts w:ascii="Times New Roman" w:hAnsi="Times New Roman" w:cs="Times New Roman"/>
          <w:sz w:val="28"/>
          <w:szCs w:val="28"/>
          <w:shd w:val="clear" w:color="auto" w:fill="FFFFFF"/>
        </w:rPr>
        <w:t>поглощать и удерживать влагу, а также он хорошо пропускает воздух.</w:t>
      </w:r>
    </w:p>
    <w:p w14:paraId="3B707541" w14:textId="6488595C" w:rsidR="00AB2294" w:rsidRPr="006D73A3" w:rsidRDefault="006D73A3" w:rsidP="00C03E4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D73A3">
        <w:rPr>
          <w:rFonts w:ascii="Times New Roman" w:hAnsi="Times New Roman" w:cs="Times New Roman"/>
          <w:bCs/>
          <w:sz w:val="28"/>
          <w:szCs w:val="28"/>
        </w:rPr>
        <w:t>7</w:t>
      </w:r>
      <w:r w:rsidR="00DD1CA0" w:rsidRPr="006D73A3">
        <w:rPr>
          <w:rFonts w:ascii="Times New Roman" w:hAnsi="Times New Roman" w:cs="Times New Roman"/>
          <w:bCs/>
          <w:sz w:val="28"/>
          <w:szCs w:val="28"/>
        </w:rPr>
        <w:t xml:space="preserve">. Гравий является наиболее удобным в использовании субстратом для садоводства. </w:t>
      </w:r>
      <w:r w:rsidR="00DD1CA0" w:rsidRPr="006D73A3">
        <w:rPr>
          <w:rFonts w:ascii="Times New Roman" w:eastAsia="Times New Roman" w:hAnsi="Times New Roman" w:cs="Times New Roman"/>
          <w:sz w:val="28"/>
          <w:szCs w:val="28"/>
        </w:rPr>
        <w:t>Гравийный слой практически не подверг</w:t>
      </w:r>
      <w:r>
        <w:rPr>
          <w:rFonts w:ascii="Times New Roman" w:eastAsia="Times New Roman" w:hAnsi="Times New Roman" w:cs="Times New Roman"/>
          <w:sz w:val="28"/>
          <w:szCs w:val="28"/>
        </w:rPr>
        <w:t>ается воздействию внешней среды.</w:t>
      </w:r>
    </w:p>
    <w:p w14:paraId="6493AEDC" w14:textId="1ED844D9" w:rsidR="00CC4FDA" w:rsidRPr="006D73A3" w:rsidRDefault="006D73A3" w:rsidP="006D73A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8</w:t>
      </w:r>
      <w:r w:rsidR="00283137" w:rsidRPr="00713240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.  При отсутствии возможности регулярного полива, семена прорастают лучше и быстрее в гидрогеле с </w:t>
      </w:r>
      <w:r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почвой</w:t>
      </w:r>
      <w:r w:rsidR="00283137" w:rsidRPr="00713240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. У семян в семядолях есть запас питательных веществ, но для прорастания нужна вода, которая в избытке содержится в гидрогеле.</w:t>
      </w:r>
      <w:bookmarkStart w:id="93" w:name="_Toc87804199"/>
      <w:bookmarkStart w:id="94" w:name="_Toc87804236"/>
      <w:bookmarkStart w:id="95" w:name="_Toc87804296"/>
      <w:bookmarkStart w:id="96" w:name="_Toc87804339"/>
      <w:bookmarkStart w:id="97" w:name="_Toc87804461"/>
      <w:bookmarkStart w:id="98" w:name="_Toc87805886"/>
    </w:p>
    <w:p w14:paraId="1D2F881F" w14:textId="77777777" w:rsidR="00CC4FDA" w:rsidRDefault="00CC4FDA">
      <w:pPr>
        <w:spacing w:after="160" w:line="259" w:lineRule="auto"/>
        <w:rPr>
          <w:rFonts w:ascii="Times New Roman" w:eastAsiaTheme="majorEastAsia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bookmarkEnd w:id="93"/>
    <w:bookmarkEnd w:id="94"/>
    <w:bookmarkEnd w:id="95"/>
    <w:bookmarkEnd w:id="96"/>
    <w:bookmarkEnd w:id="97"/>
    <w:bookmarkEnd w:id="98"/>
    <w:p w14:paraId="09C57E56" w14:textId="39699790" w:rsidR="00C756A4" w:rsidRDefault="00C756A4" w:rsidP="00C756A4">
      <w:pPr>
        <w:spacing w:after="0" w:line="240" w:lineRule="auto"/>
        <w:ind w:firstLine="567"/>
        <w:jc w:val="center"/>
        <w:rPr>
          <w:rFonts w:ascii="Times New Roman" w:eastAsiaTheme="majorEastAsia" w:hAnsi="Times New Roman" w:cs="Times New Roman"/>
          <w:b/>
          <w:sz w:val="28"/>
          <w:szCs w:val="28"/>
        </w:rPr>
      </w:pPr>
      <w:r w:rsidRPr="00C756A4">
        <w:rPr>
          <w:rFonts w:ascii="Times New Roman" w:eastAsiaTheme="majorEastAsia" w:hAnsi="Times New Roman" w:cs="Times New Roman"/>
          <w:b/>
          <w:sz w:val="28"/>
          <w:szCs w:val="28"/>
        </w:rPr>
        <w:t>Список информационных источников</w:t>
      </w:r>
    </w:p>
    <w:p w14:paraId="24F04726" w14:textId="788C4CC2" w:rsidR="008E592B" w:rsidRPr="00CC4FDA" w:rsidRDefault="008E592B" w:rsidP="00CC4FD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C4FDA">
        <w:rPr>
          <w:rFonts w:ascii="Times New Roman" w:hAnsi="Times New Roman" w:cs="Times New Roman"/>
          <w:sz w:val="28"/>
        </w:rPr>
        <w:t>1. Алиев Э.А.</w:t>
      </w:r>
      <w:r w:rsidR="00CC4FDA" w:rsidRPr="00CC4FDA">
        <w:rPr>
          <w:rFonts w:ascii="Times New Roman" w:hAnsi="Times New Roman" w:cs="Times New Roman"/>
          <w:sz w:val="28"/>
        </w:rPr>
        <w:t xml:space="preserve"> </w:t>
      </w:r>
      <w:r w:rsidRPr="00CC4FDA">
        <w:rPr>
          <w:rFonts w:ascii="Times New Roman" w:hAnsi="Times New Roman" w:cs="Times New Roman"/>
          <w:sz w:val="28"/>
        </w:rPr>
        <w:t xml:space="preserve">Выращивание овощей в гидропонных теплицах. </w:t>
      </w:r>
      <w:hyperlink r:id="rId10" w:tgtFrame="_blank" w:history="1">
        <w:r w:rsidRPr="00CC4FDA">
          <w:rPr>
            <w:rStyle w:val="a8"/>
            <w:rFonts w:ascii="Times New Roman" w:hAnsi="Times New Roman" w:cs="Times New Roman"/>
            <w:color w:val="auto"/>
            <w:sz w:val="28"/>
            <w:u w:val="none"/>
          </w:rPr>
          <w:t>Выращивание овощей в гидропонных теплицах</w:t>
        </w:r>
      </w:hyperlink>
      <w:r w:rsidRPr="00CC4FDA">
        <w:rPr>
          <w:rFonts w:ascii="Times New Roman" w:hAnsi="Times New Roman" w:cs="Times New Roman"/>
          <w:sz w:val="28"/>
        </w:rPr>
        <w:t>.</w:t>
      </w:r>
    </w:p>
    <w:p w14:paraId="2D4A1BA6" w14:textId="709B5837" w:rsidR="008E592B" w:rsidRPr="00CC4FDA" w:rsidRDefault="00CA0616" w:rsidP="00CC4FD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C4FDA">
        <w:rPr>
          <w:rFonts w:ascii="Times New Roman" w:hAnsi="Times New Roman" w:cs="Times New Roman"/>
          <w:sz w:val="28"/>
        </w:rPr>
        <w:t>2</w:t>
      </w:r>
      <w:r w:rsidR="008E592B" w:rsidRPr="00CC4FDA">
        <w:rPr>
          <w:rFonts w:ascii="Times New Roman" w:hAnsi="Times New Roman" w:cs="Times New Roman"/>
          <w:sz w:val="28"/>
        </w:rPr>
        <w:t>.Бедриковская Н. П.</w:t>
      </w:r>
      <w:r w:rsidR="00CC4FDA">
        <w:rPr>
          <w:rFonts w:ascii="Times New Roman" w:hAnsi="Times New Roman" w:cs="Times New Roman"/>
          <w:sz w:val="28"/>
        </w:rPr>
        <w:t xml:space="preserve"> </w:t>
      </w:r>
      <w:r w:rsidR="008E592B" w:rsidRPr="00CC4FDA">
        <w:rPr>
          <w:rFonts w:ascii="Times New Roman" w:hAnsi="Times New Roman" w:cs="Times New Roman"/>
          <w:sz w:val="28"/>
        </w:rPr>
        <w:t>Гидропоника комнатных цветов.</w:t>
      </w:r>
    </w:p>
    <w:p w14:paraId="51E1FE29" w14:textId="129426C0" w:rsidR="008E592B" w:rsidRPr="00CC4FDA" w:rsidRDefault="00CA0616" w:rsidP="00CC4FD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C4FDA">
        <w:rPr>
          <w:rFonts w:ascii="Times New Roman" w:hAnsi="Times New Roman" w:cs="Times New Roman"/>
          <w:sz w:val="28"/>
        </w:rPr>
        <w:t>3</w:t>
      </w:r>
      <w:r w:rsidR="008E592B" w:rsidRPr="00CC4FDA">
        <w:rPr>
          <w:rFonts w:ascii="Times New Roman" w:hAnsi="Times New Roman" w:cs="Times New Roman"/>
          <w:sz w:val="28"/>
        </w:rPr>
        <w:t>. Беляев</w:t>
      </w:r>
      <w:r w:rsidRPr="00CC4FDA">
        <w:rPr>
          <w:rFonts w:ascii="Times New Roman" w:hAnsi="Times New Roman" w:cs="Times New Roman"/>
          <w:sz w:val="28"/>
        </w:rPr>
        <w:t xml:space="preserve"> </w:t>
      </w:r>
      <w:r w:rsidR="008E592B" w:rsidRPr="00CC4FDA">
        <w:rPr>
          <w:rFonts w:ascii="Times New Roman" w:hAnsi="Times New Roman" w:cs="Times New Roman"/>
          <w:sz w:val="28"/>
        </w:rPr>
        <w:t>Д.К., Бородин П.М., Воронцов Н.Н. Общая биология:</w:t>
      </w:r>
      <w:r w:rsidR="00CC4FDA">
        <w:rPr>
          <w:rFonts w:ascii="Times New Roman" w:hAnsi="Times New Roman" w:cs="Times New Roman"/>
          <w:sz w:val="28"/>
        </w:rPr>
        <w:t xml:space="preserve"> </w:t>
      </w:r>
      <w:proofErr w:type="spellStart"/>
      <w:r w:rsidR="008E592B" w:rsidRPr="00CC4FDA">
        <w:rPr>
          <w:rFonts w:ascii="Times New Roman" w:hAnsi="Times New Roman" w:cs="Times New Roman"/>
          <w:sz w:val="28"/>
        </w:rPr>
        <w:t>учебн</w:t>
      </w:r>
      <w:proofErr w:type="spellEnd"/>
      <w:r w:rsidR="008E592B" w:rsidRPr="00CC4FDA">
        <w:rPr>
          <w:rFonts w:ascii="Times New Roman" w:hAnsi="Times New Roman" w:cs="Times New Roman"/>
          <w:sz w:val="28"/>
        </w:rPr>
        <w:t xml:space="preserve">. для 10 – 11 </w:t>
      </w:r>
      <w:proofErr w:type="spellStart"/>
      <w:r w:rsidR="008E592B" w:rsidRPr="00CC4FDA">
        <w:rPr>
          <w:rFonts w:ascii="Times New Roman" w:hAnsi="Times New Roman" w:cs="Times New Roman"/>
          <w:sz w:val="28"/>
        </w:rPr>
        <w:t>кл</w:t>
      </w:r>
      <w:proofErr w:type="gramStart"/>
      <w:r w:rsidR="008E592B" w:rsidRPr="00CC4FDA">
        <w:rPr>
          <w:rFonts w:ascii="Times New Roman" w:hAnsi="Times New Roman" w:cs="Times New Roman"/>
          <w:sz w:val="28"/>
        </w:rPr>
        <w:t>.о</w:t>
      </w:r>
      <w:proofErr w:type="gramEnd"/>
      <w:r w:rsidR="008E592B" w:rsidRPr="00CC4FDA">
        <w:rPr>
          <w:rFonts w:ascii="Times New Roman" w:hAnsi="Times New Roman" w:cs="Times New Roman"/>
          <w:sz w:val="28"/>
        </w:rPr>
        <w:t>бщеобразоват</w:t>
      </w:r>
      <w:proofErr w:type="spellEnd"/>
      <w:r w:rsidR="008E592B" w:rsidRPr="00CC4FDA">
        <w:rPr>
          <w:rFonts w:ascii="Times New Roman" w:hAnsi="Times New Roman" w:cs="Times New Roman"/>
          <w:sz w:val="28"/>
        </w:rPr>
        <w:t>. учреждений под ред. Д.К. Беляева, Г.М. Дымшица. – 5-е изд. – М.: Просвещение, 2005.</w:t>
      </w:r>
    </w:p>
    <w:p w14:paraId="69324C78" w14:textId="1E860E0A" w:rsidR="00CA0616" w:rsidRPr="00CC4FDA" w:rsidRDefault="00CA0616" w:rsidP="00CC4FD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C4FDA">
        <w:rPr>
          <w:rFonts w:ascii="Times New Roman" w:hAnsi="Times New Roman" w:cs="Times New Roman"/>
          <w:sz w:val="28"/>
        </w:rPr>
        <w:t xml:space="preserve">4. </w:t>
      </w:r>
      <w:proofErr w:type="spellStart"/>
      <w:r w:rsidR="00CC4FDA">
        <w:rPr>
          <w:rFonts w:ascii="Times New Roman" w:hAnsi="Times New Roman" w:cs="Times New Roman"/>
          <w:sz w:val="28"/>
        </w:rPr>
        <w:t>Гарибова</w:t>
      </w:r>
      <w:proofErr w:type="spellEnd"/>
      <w:r w:rsidR="00CC4FDA">
        <w:rPr>
          <w:rFonts w:ascii="Times New Roman" w:hAnsi="Times New Roman" w:cs="Times New Roman"/>
          <w:sz w:val="28"/>
        </w:rPr>
        <w:t xml:space="preserve"> Л.В. </w:t>
      </w:r>
      <w:r w:rsidRPr="00CC4FDA">
        <w:rPr>
          <w:rFonts w:ascii="Times New Roman" w:hAnsi="Times New Roman" w:cs="Times New Roman"/>
          <w:sz w:val="28"/>
        </w:rPr>
        <w:t>Водоросли, лишайники и мохообразные СССР. Москва, 1978.</w:t>
      </w:r>
    </w:p>
    <w:p w14:paraId="65E03D3D" w14:textId="5D1302B9" w:rsidR="008E592B" w:rsidRPr="00CC4FDA" w:rsidRDefault="00CA0616" w:rsidP="00CC4FD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C4FDA">
        <w:rPr>
          <w:rFonts w:ascii="Times New Roman" w:hAnsi="Times New Roman" w:cs="Times New Roman"/>
          <w:sz w:val="28"/>
        </w:rPr>
        <w:t>5</w:t>
      </w:r>
      <w:r w:rsidR="008E592B" w:rsidRPr="00CC4FDA">
        <w:rPr>
          <w:rFonts w:ascii="Times New Roman" w:hAnsi="Times New Roman" w:cs="Times New Roman"/>
          <w:sz w:val="28"/>
        </w:rPr>
        <w:t>. Александрова М., Александрова П. Комнатное цветоводство / М.: Лабиринт - Пресс, 2004.</w:t>
      </w:r>
    </w:p>
    <w:p w14:paraId="669A3EE6" w14:textId="2019F5A8" w:rsidR="008E592B" w:rsidRPr="00CC4FDA" w:rsidRDefault="00CA0616" w:rsidP="00CC4FD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C4FDA">
        <w:rPr>
          <w:rFonts w:ascii="Times New Roman" w:hAnsi="Times New Roman" w:cs="Times New Roman"/>
          <w:sz w:val="28"/>
        </w:rPr>
        <w:t>6</w:t>
      </w:r>
      <w:r w:rsidR="008E592B" w:rsidRPr="00CC4FDA">
        <w:rPr>
          <w:rFonts w:ascii="Times New Roman" w:hAnsi="Times New Roman" w:cs="Times New Roman"/>
          <w:sz w:val="28"/>
        </w:rPr>
        <w:t>.Нечаева Г.А.,</w:t>
      </w:r>
      <w:r w:rsidRPr="00CC4FDA">
        <w:rPr>
          <w:rFonts w:ascii="Times New Roman" w:hAnsi="Times New Roman" w:cs="Times New Roman"/>
          <w:sz w:val="28"/>
        </w:rPr>
        <w:t xml:space="preserve"> </w:t>
      </w:r>
      <w:proofErr w:type="spellStart"/>
      <w:r w:rsidR="008E592B" w:rsidRPr="00CC4FDA">
        <w:rPr>
          <w:rFonts w:ascii="Times New Roman" w:hAnsi="Times New Roman" w:cs="Times New Roman"/>
          <w:sz w:val="28"/>
        </w:rPr>
        <w:t>Федорос</w:t>
      </w:r>
      <w:proofErr w:type="spellEnd"/>
      <w:r w:rsidR="008E592B" w:rsidRPr="00CC4FDA">
        <w:rPr>
          <w:rFonts w:ascii="Times New Roman" w:hAnsi="Times New Roman" w:cs="Times New Roman"/>
          <w:sz w:val="28"/>
        </w:rPr>
        <w:t xml:space="preserve"> Е.И. Экология в экспериментах. Изд-во «</w:t>
      </w:r>
      <w:proofErr w:type="spellStart"/>
      <w:r w:rsidR="008E592B" w:rsidRPr="00CC4FDA">
        <w:rPr>
          <w:rFonts w:ascii="Times New Roman" w:hAnsi="Times New Roman" w:cs="Times New Roman"/>
          <w:sz w:val="28"/>
        </w:rPr>
        <w:t>Вентана</w:t>
      </w:r>
      <w:proofErr w:type="spellEnd"/>
      <w:r w:rsidR="008E592B" w:rsidRPr="00CC4FDA">
        <w:rPr>
          <w:rFonts w:ascii="Times New Roman" w:hAnsi="Times New Roman" w:cs="Times New Roman"/>
          <w:sz w:val="28"/>
        </w:rPr>
        <w:t xml:space="preserve">-Граф» 2007.    </w:t>
      </w:r>
    </w:p>
    <w:p w14:paraId="466BF36B" w14:textId="19A58FCB" w:rsidR="008E592B" w:rsidRPr="00CC4FDA" w:rsidRDefault="00CA0616" w:rsidP="00CC4FD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C4FDA">
        <w:rPr>
          <w:rFonts w:ascii="Times New Roman" w:hAnsi="Times New Roman" w:cs="Times New Roman"/>
          <w:sz w:val="28"/>
        </w:rPr>
        <w:t>7</w:t>
      </w:r>
      <w:r w:rsidR="008E592B" w:rsidRPr="00CC4FDA">
        <w:rPr>
          <w:rFonts w:ascii="Times New Roman" w:hAnsi="Times New Roman" w:cs="Times New Roman"/>
          <w:sz w:val="28"/>
        </w:rPr>
        <w:t>. Полозов С.В. Гидропоника. Руководство для начинающих и интересующихся. – С-Пб, 2002.</w:t>
      </w:r>
    </w:p>
    <w:p w14:paraId="36661EFF" w14:textId="5D367A73" w:rsidR="008E592B" w:rsidRPr="00CC4FDA" w:rsidRDefault="00CA0616" w:rsidP="00CC4FD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C4FDA">
        <w:rPr>
          <w:rFonts w:ascii="Times New Roman" w:hAnsi="Times New Roman" w:cs="Times New Roman"/>
          <w:sz w:val="28"/>
        </w:rPr>
        <w:t>8</w:t>
      </w:r>
      <w:r w:rsidR="008E592B" w:rsidRPr="00CC4FDA">
        <w:rPr>
          <w:rFonts w:ascii="Times New Roman" w:hAnsi="Times New Roman" w:cs="Times New Roman"/>
          <w:sz w:val="28"/>
        </w:rPr>
        <w:t>. Статья сайта Агрохимия:</w:t>
      </w:r>
      <w:r w:rsidR="0063001E" w:rsidRPr="00CC4FDA">
        <w:rPr>
          <w:rFonts w:ascii="Times New Roman" w:hAnsi="Times New Roman" w:cs="Times New Roman"/>
          <w:sz w:val="28"/>
        </w:rPr>
        <w:t xml:space="preserve"> </w:t>
      </w:r>
      <w:hyperlink r:id="rId11" w:anchor="poleznye-svojstva-melissy" w:history="1">
        <w:r w:rsidR="0063001E" w:rsidRPr="00CC4FDA">
          <w:rPr>
            <w:rStyle w:val="a8"/>
            <w:rFonts w:ascii="Times New Roman" w:hAnsi="Times New Roman" w:cs="Times New Roman"/>
            <w:color w:val="auto"/>
            <w:sz w:val="28"/>
            <w:u w:val="none"/>
          </w:rPr>
          <w:t>https://agrohimiya.info/chto-takoe-melissa-limonnaya#poleznye-svojstva-melissy</w:t>
        </w:r>
      </w:hyperlink>
    </w:p>
    <w:p w14:paraId="6A6F2B54" w14:textId="14AC32C9" w:rsidR="008E592B" w:rsidRPr="00CC4FDA" w:rsidRDefault="00CA0616" w:rsidP="00CC4FD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C4FDA">
        <w:rPr>
          <w:rFonts w:ascii="Times New Roman" w:hAnsi="Times New Roman" w:cs="Times New Roman"/>
          <w:sz w:val="28"/>
        </w:rPr>
        <w:t>9</w:t>
      </w:r>
      <w:r w:rsidR="008E592B" w:rsidRPr="00CC4FDA">
        <w:rPr>
          <w:rFonts w:ascii="Times New Roman" w:hAnsi="Times New Roman" w:cs="Times New Roman"/>
          <w:sz w:val="28"/>
        </w:rPr>
        <w:t>. Статья сайта Русский фермер:</w:t>
      </w:r>
      <w:r w:rsidR="0063001E" w:rsidRPr="00CC4FDA">
        <w:rPr>
          <w:rFonts w:ascii="Times New Roman" w:hAnsi="Times New Roman" w:cs="Times New Roman"/>
          <w:sz w:val="28"/>
        </w:rPr>
        <w:t xml:space="preserve"> </w:t>
      </w:r>
      <w:r w:rsidR="008E592B" w:rsidRPr="00CC4FDA">
        <w:rPr>
          <w:rFonts w:ascii="Times New Roman" w:hAnsi="Times New Roman" w:cs="Times New Roman"/>
          <w:sz w:val="28"/>
        </w:rPr>
        <w:t xml:space="preserve">https://rusfermer.net/ogorod/listovye-ovoshhi/petrushka/sorta-p/listovaya-p </w:t>
      </w:r>
    </w:p>
    <w:p w14:paraId="6ABB3968" w14:textId="34EABBF3" w:rsidR="00773288" w:rsidRPr="00CC4FDA" w:rsidRDefault="00CA0616" w:rsidP="00CC4FD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C4FDA">
        <w:rPr>
          <w:rFonts w:ascii="Times New Roman" w:hAnsi="Times New Roman" w:cs="Times New Roman"/>
          <w:sz w:val="28"/>
        </w:rPr>
        <w:t>10</w:t>
      </w:r>
      <w:r w:rsidR="008E592B" w:rsidRPr="00CC4FDA">
        <w:rPr>
          <w:rFonts w:ascii="Times New Roman" w:hAnsi="Times New Roman" w:cs="Times New Roman"/>
          <w:sz w:val="28"/>
        </w:rPr>
        <w:t>. Статья сайта Садово-огородный рай: https://sadovo-ogorodnyiy.ru/sorta-ukropa-s-foto-i-opisaniem-luchshie.html</w:t>
      </w:r>
    </w:p>
    <w:p w14:paraId="697E19C3" w14:textId="29FD70FA" w:rsidR="008E592B" w:rsidRPr="00CC4FDA" w:rsidRDefault="00CA0616" w:rsidP="00CC4FD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C4FDA">
        <w:rPr>
          <w:rFonts w:ascii="Times New Roman" w:hAnsi="Times New Roman" w:cs="Times New Roman"/>
          <w:sz w:val="28"/>
        </w:rPr>
        <w:t>11</w:t>
      </w:r>
      <w:r w:rsidR="008E592B" w:rsidRPr="00CC4FDA">
        <w:rPr>
          <w:rFonts w:ascii="Times New Roman" w:hAnsi="Times New Roman" w:cs="Times New Roman"/>
          <w:sz w:val="28"/>
        </w:rPr>
        <w:t>. Статья сайта Каталог минералов: https://catalogmineralov.ru/mineral/pesok.html</w:t>
      </w:r>
    </w:p>
    <w:p w14:paraId="4408AB04" w14:textId="0627509D" w:rsidR="00773288" w:rsidRPr="00CC4FDA" w:rsidRDefault="00CA2BD2" w:rsidP="00CC4FD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CC4FDA">
        <w:rPr>
          <w:rFonts w:ascii="Times New Roman" w:hAnsi="Times New Roman" w:cs="Times New Roman"/>
          <w:sz w:val="28"/>
        </w:rPr>
        <w:t xml:space="preserve">12. Статья сайта </w:t>
      </w:r>
      <w:proofErr w:type="spellStart"/>
      <w:r w:rsidRPr="00CC4FDA">
        <w:rPr>
          <w:rFonts w:ascii="Times New Roman" w:hAnsi="Times New Roman" w:cs="Times New Roman"/>
          <w:sz w:val="28"/>
        </w:rPr>
        <w:t>ЛивИнтернет</w:t>
      </w:r>
      <w:proofErr w:type="spellEnd"/>
      <w:r w:rsidRPr="00CC4FDA">
        <w:rPr>
          <w:rFonts w:ascii="Times New Roman" w:hAnsi="Times New Roman" w:cs="Times New Roman"/>
          <w:sz w:val="28"/>
        </w:rPr>
        <w:t xml:space="preserve">: </w:t>
      </w:r>
      <w:hyperlink r:id="rId12" w:history="1">
        <w:r w:rsidR="00D03B46" w:rsidRPr="00CC4FDA">
          <w:rPr>
            <w:rStyle w:val="a8"/>
            <w:rFonts w:ascii="Times New Roman" w:hAnsi="Times New Roman" w:cs="Times New Roman"/>
            <w:color w:val="auto"/>
            <w:sz w:val="28"/>
            <w:u w:val="none"/>
          </w:rPr>
          <w:t>https://www.liveinternet.ru/users/balini/post409963978/</w:t>
        </w:r>
      </w:hyperlink>
    </w:p>
    <w:p w14:paraId="101E0E49" w14:textId="5AF39227" w:rsidR="00D03B46" w:rsidRPr="00CC4FDA" w:rsidRDefault="00D03B46" w:rsidP="00CC4FDA"/>
    <w:p w14:paraId="4D3AC021" w14:textId="61E98349" w:rsidR="00D03B46" w:rsidRDefault="00D03B46" w:rsidP="00C03E4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565E646E" w14:textId="5821DADC" w:rsidR="00D03B46" w:rsidRDefault="00D03B46" w:rsidP="00C03E4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25D60CC1" w14:textId="0FCA3EBE" w:rsidR="00D03B46" w:rsidRDefault="00D03B46" w:rsidP="00C03E4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5CD5CA2D" w14:textId="4B80B82D" w:rsidR="00D03B46" w:rsidRDefault="00D03B46" w:rsidP="00C03E4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242661CD" w14:textId="50E6C5AE" w:rsidR="00D03B46" w:rsidRDefault="00D03B46" w:rsidP="00C03E4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03A8EE9" w14:textId="3095577A" w:rsidR="00D03B46" w:rsidRDefault="00D03B46" w:rsidP="00C03E4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6C49BC55" w14:textId="3FEC630B" w:rsidR="00D03B46" w:rsidRDefault="00D03B46" w:rsidP="00C03E4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6AA06526" w14:textId="382ECDEE" w:rsidR="00D03B46" w:rsidRDefault="00D03B46" w:rsidP="00C03E4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769EE253" w14:textId="1C584CDA" w:rsidR="00D03B46" w:rsidRDefault="00D03B46" w:rsidP="00C03E4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02890C82" w14:textId="23672839" w:rsidR="00D03B46" w:rsidRDefault="00D03B46" w:rsidP="00C03E4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77EDB3D" w14:textId="71FCDB7E" w:rsidR="00D03B46" w:rsidRDefault="00D03B46" w:rsidP="00C03E4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0C7D6AC3" w14:textId="5933BFA7" w:rsidR="00D03B46" w:rsidRDefault="00D03B46" w:rsidP="00C03E4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14C4D2D" w14:textId="4702874C" w:rsidR="00D03B46" w:rsidRDefault="00D03B46" w:rsidP="00C03E4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70D406E" w14:textId="53ECF826" w:rsidR="00D03B46" w:rsidRDefault="00D03B46" w:rsidP="00C03E4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4F8B51A" w14:textId="0C555512" w:rsidR="00D03B46" w:rsidRDefault="00D03B46" w:rsidP="00C03E4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0AD5062" w14:textId="4D99E806" w:rsidR="00D03B46" w:rsidRDefault="00D03B46" w:rsidP="00C03E4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24670E2A" w14:textId="7104FC52" w:rsidR="00D03B46" w:rsidRDefault="00D03B46" w:rsidP="00C03E4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6750DA09" w14:textId="6AA92E66" w:rsidR="00D03B46" w:rsidRDefault="00D03B46" w:rsidP="00C03E4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07C12C1" w14:textId="2101E2A4" w:rsidR="00631864" w:rsidRPr="00773288" w:rsidRDefault="00243E16" w:rsidP="00C03E47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99" w:name="_Toc87804200"/>
      <w:bookmarkStart w:id="100" w:name="_Toc87804237"/>
      <w:bookmarkStart w:id="101" w:name="_Toc87804297"/>
      <w:bookmarkStart w:id="102" w:name="_Toc87804340"/>
      <w:bookmarkStart w:id="103" w:name="_Toc87804462"/>
      <w:bookmarkStart w:id="104" w:name="_Toc87805887"/>
      <w:r w:rsidRPr="00773288">
        <w:rPr>
          <w:rFonts w:ascii="Times New Roman" w:hAnsi="Times New Roman" w:cs="Times New Roman"/>
          <w:b/>
          <w:color w:val="auto"/>
          <w:sz w:val="28"/>
          <w:szCs w:val="28"/>
        </w:rPr>
        <w:t>Приложени</w:t>
      </w:r>
      <w:bookmarkEnd w:id="99"/>
      <w:bookmarkEnd w:id="100"/>
      <w:bookmarkEnd w:id="101"/>
      <w:bookmarkEnd w:id="102"/>
      <w:bookmarkEnd w:id="103"/>
      <w:bookmarkEnd w:id="104"/>
      <w:r w:rsidR="00D03B46">
        <w:rPr>
          <w:rFonts w:ascii="Times New Roman" w:hAnsi="Times New Roman" w:cs="Times New Roman"/>
          <w:b/>
          <w:color w:val="auto"/>
          <w:sz w:val="28"/>
          <w:szCs w:val="28"/>
        </w:rPr>
        <w:t>е</w:t>
      </w:r>
    </w:p>
    <w:p w14:paraId="18ACB0A4" w14:textId="709FF177" w:rsidR="00243E16" w:rsidRDefault="00243E16" w:rsidP="00C03E47">
      <w:pPr>
        <w:spacing w:after="0" w:line="360" w:lineRule="auto"/>
        <w:ind w:firstLine="567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Приложение 1</w:t>
      </w:r>
    </w:p>
    <w:p w14:paraId="6BB6768E" w14:textId="77777777" w:rsidR="00243E16" w:rsidRDefault="00243E16" w:rsidP="00C03E47">
      <w:pPr>
        <w:spacing w:after="0" w:line="259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Вопросы анкеты:</w:t>
      </w:r>
    </w:p>
    <w:p w14:paraId="51EF1D3F" w14:textId="77777777" w:rsidR="00243E16" w:rsidRDefault="00243E16" w:rsidP="00C03E47">
      <w:pPr>
        <w:spacing w:after="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1. Знаете ли вы, что такое гидрогель?</w:t>
      </w:r>
    </w:p>
    <w:p w14:paraId="5D41D6DF" w14:textId="77777777" w:rsidR="00243E16" w:rsidRDefault="00243E16" w:rsidP="00C03E47">
      <w:pPr>
        <w:spacing w:after="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2. Знаете ли вы, какими свойствами он обладает?</w:t>
      </w:r>
    </w:p>
    <w:p w14:paraId="41DD12D0" w14:textId="77777777" w:rsidR="00243E16" w:rsidRDefault="00243E16" w:rsidP="00C03E47">
      <w:pPr>
        <w:spacing w:after="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3. Употребили бы вы в пищу продукты, выращенные на гидрогеле?</w:t>
      </w:r>
    </w:p>
    <w:p w14:paraId="59277B52" w14:textId="77777777" w:rsidR="00243E16" w:rsidRDefault="00243E16" w:rsidP="00C03E47">
      <w:pPr>
        <w:spacing w:after="0"/>
        <w:rPr>
          <w:rFonts w:ascii="Times New Roman" w:hAnsi="Times New Roman" w:cs="Times New Roman"/>
          <w:bCs/>
          <w:sz w:val="28"/>
          <w:szCs w:val="28"/>
        </w:rPr>
      </w:pPr>
    </w:p>
    <w:p w14:paraId="5AB2D6BF" w14:textId="77777777" w:rsidR="00243E16" w:rsidRDefault="00243E16" w:rsidP="00C03E47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Результаты: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18"/>
        <w:gridCol w:w="7054"/>
      </w:tblGrid>
      <w:tr w:rsidR="00A66C9B" w14:paraId="28EC26BA" w14:textId="77777777" w:rsidTr="00B341A8">
        <w:trPr>
          <w:trHeight w:val="3975"/>
        </w:trPr>
        <w:tc>
          <w:tcPr>
            <w:tcW w:w="2518" w:type="dxa"/>
            <w:vAlign w:val="center"/>
          </w:tcPr>
          <w:p w14:paraId="31A03BB4" w14:textId="0144274A" w:rsidR="00A66C9B" w:rsidRDefault="00A66C9B" w:rsidP="00A66C9B">
            <w:pPr>
              <w:pStyle w:val="ac"/>
              <w:ind w:left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1. </w:t>
            </w:r>
            <w:r w:rsidRPr="00002291">
              <w:rPr>
                <w:rFonts w:ascii="Times New Roman" w:hAnsi="Times New Roman" w:cs="Times New Roman"/>
                <w:bCs/>
                <w:sz w:val="28"/>
                <w:szCs w:val="28"/>
              </w:rPr>
              <w:t>Знаете ли вы, что такое гидрогель?</w:t>
            </w:r>
          </w:p>
        </w:tc>
        <w:tc>
          <w:tcPr>
            <w:tcW w:w="7054" w:type="dxa"/>
          </w:tcPr>
          <w:p w14:paraId="6B1F4021" w14:textId="76C11726" w:rsidR="00A66C9B" w:rsidRDefault="00A66C9B" w:rsidP="00A66C9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10464" behindDoc="1" locked="0" layoutInCell="1" allowOverlap="1" wp14:anchorId="68A1FE52" wp14:editId="7925DF57">
                  <wp:simplePos x="0" y="0"/>
                  <wp:positionH relativeFrom="margin">
                    <wp:posOffset>-12065</wp:posOffset>
                  </wp:positionH>
                  <wp:positionV relativeFrom="paragraph">
                    <wp:posOffset>75565</wp:posOffset>
                  </wp:positionV>
                  <wp:extent cx="3933825" cy="2228850"/>
                  <wp:effectExtent l="0" t="0" r="9525" b="19050"/>
                  <wp:wrapTight wrapText="bothSides">
                    <wp:wrapPolygon edited="0">
                      <wp:start x="0" y="0"/>
                      <wp:lineTo x="0" y="21600"/>
                      <wp:lineTo x="21548" y="21600"/>
                      <wp:lineTo x="21548" y="0"/>
                      <wp:lineTo x="0" y="0"/>
                    </wp:wrapPolygon>
                  </wp:wrapTight>
                  <wp:docPr id="40" name="Диаграмма 40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66C9B" w14:paraId="38546351" w14:textId="77777777" w:rsidTr="00B341A8">
        <w:tc>
          <w:tcPr>
            <w:tcW w:w="2518" w:type="dxa"/>
            <w:vAlign w:val="center"/>
          </w:tcPr>
          <w:p w14:paraId="0696876A" w14:textId="185F6321" w:rsidR="00A66C9B" w:rsidRDefault="00A66C9B" w:rsidP="00A66C9B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2. Знаете ли вы, какими свойствами он обладает?</w:t>
            </w:r>
          </w:p>
        </w:tc>
        <w:tc>
          <w:tcPr>
            <w:tcW w:w="7054" w:type="dxa"/>
          </w:tcPr>
          <w:p w14:paraId="57D598D1" w14:textId="582CAB44" w:rsidR="00A66C9B" w:rsidRDefault="00A66C9B" w:rsidP="00C03E47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12512" behindDoc="1" locked="0" layoutInCell="1" allowOverlap="1" wp14:anchorId="44B33CA6" wp14:editId="59AA665D">
                  <wp:simplePos x="0" y="0"/>
                  <wp:positionH relativeFrom="margin">
                    <wp:posOffset>-12065</wp:posOffset>
                  </wp:positionH>
                  <wp:positionV relativeFrom="paragraph">
                    <wp:posOffset>2540</wp:posOffset>
                  </wp:positionV>
                  <wp:extent cx="3933825" cy="2114550"/>
                  <wp:effectExtent l="0" t="0" r="9525" b="19050"/>
                  <wp:wrapTight wrapText="bothSides">
                    <wp:wrapPolygon edited="0">
                      <wp:start x="0" y="0"/>
                      <wp:lineTo x="0" y="21600"/>
                      <wp:lineTo x="21548" y="21600"/>
                      <wp:lineTo x="21548" y="0"/>
                      <wp:lineTo x="0" y="0"/>
                    </wp:wrapPolygon>
                  </wp:wrapTight>
                  <wp:docPr id="9" name="Диаграмма 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4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66C9B" w14:paraId="34866D36" w14:textId="77777777" w:rsidTr="00B341A8">
        <w:tc>
          <w:tcPr>
            <w:tcW w:w="2518" w:type="dxa"/>
            <w:vAlign w:val="center"/>
          </w:tcPr>
          <w:p w14:paraId="51DCA2D3" w14:textId="77777777" w:rsidR="00A66C9B" w:rsidRPr="006132AA" w:rsidRDefault="00A66C9B" w:rsidP="00A66C9B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3. </w:t>
            </w:r>
            <w:r w:rsidRPr="006132AA">
              <w:rPr>
                <w:rFonts w:ascii="Times New Roman" w:hAnsi="Times New Roman" w:cs="Times New Roman"/>
                <w:bCs/>
                <w:sz w:val="28"/>
                <w:szCs w:val="28"/>
              </w:rPr>
              <w:t>Употребили бы вы в пищу продукты, выращенные на гидрогеле?</w:t>
            </w:r>
          </w:p>
          <w:p w14:paraId="1872E8A7" w14:textId="77777777" w:rsidR="00A66C9B" w:rsidRDefault="00A66C9B" w:rsidP="00A66C9B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7054" w:type="dxa"/>
          </w:tcPr>
          <w:p w14:paraId="0B541A6D" w14:textId="080E7C99" w:rsidR="00A66C9B" w:rsidRDefault="00A66C9B" w:rsidP="00B341A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14560" behindDoc="1" locked="0" layoutInCell="1" allowOverlap="1" wp14:anchorId="2ECE9D2D" wp14:editId="0198B027">
                  <wp:simplePos x="0" y="0"/>
                  <wp:positionH relativeFrom="margin">
                    <wp:posOffset>-69215</wp:posOffset>
                  </wp:positionH>
                  <wp:positionV relativeFrom="paragraph">
                    <wp:posOffset>307975</wp:posOffset>
                  </wp:positionV>
                  <wp:extent cx="4038600" cy="1990725"/>
                  <wp:effectExtent l="0" t="0" r="19050" b="9525"/>
                  <wp:wrapTight wrapText="bothSides">
                    <wp:wrapPolygon edited="0">
                      <wp:start x="0" y="0"/>
                      <wp:lineTo x="0" y="21497"/>
                      <wp:lineTo x="21600" y="21497"/>
                      <wp:lineTo x="21600" y="0"/>
                      <wp:lineTo x="0" y="0"/>
                    </wp:wrapPolygon>
                  </wp:wrapTight>
                  <wp:docPr id="12" name="Диаграмма 1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51C5E46A" w14:textId="34D26F8E" w:rsidR="00A66C9B" w:rsidRDefault="00A66C9B" w:rsidP="00C03E47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61296FF7" w14:textId="454FB39D" w:rsidR="00243E16" w:rsidRDefault="000A5E8C" w:rsidP="00C03E47">
      <w:pPr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 wp14:anchorId="134FE0DF" wp14:editId="25E4675C">
            <wp:simplePos x="0" y="0"/>
            <wp:positionH relativeFrom="page">
              <wp:posOffset>1925955</wp:posOffset>
            </wp:positionH>
            <wp:positionV relativeFrom="paragraph">
              <wp:posOffset>-81915</wp:posOffset>
            </wp:positionV>
            <wp:extent cx="4065270" cy="2286000"/>
            <wp:effectExtent l="0" t="0" r="0" b="0"/>
            <wp:wrapThrough wrapText="bothSides">
              <wp:wrapPolygon edited="0">
                <wp:start x="0" y="0"/>
                <wp:lineTo x="0" y="21420"/>
                <wp:lineTo x="21458" y="21420"/>
                <wp:lineTo x="21458" y="0"/>
                <wp:lineTo x="0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527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B93585" w14:textId="77777777" w:rsidR="00243E16" w:rsidRDefault="00243E16" w:rsidP="00B341A8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546DA2E" w14:textId="77777777" w:rsidR="00243E16" w:rsidRDefault="00243E16" w:rsidP="00C03E47">
      <w:pPr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</w:p>
    <w:p w14:paraId="5A2CC64A" w14:textId="77777777" w:rsidR="00243E16" w:rsidRDefault="00243E16" w:rsidP="00C03E47">
      <w:pPr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</w:p>
    <w:p w14:paraId="02BFEBD7" w14:textId="77777777" w:rsidR="00243E16" w:rsidRDefault="00243E16" w:rsidP="00C03E47">
      <w:pPr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</w:p>
    <w:p w14:paraId="17C73A40" w14:textId="77777777" w:rsidR="00243E16" w:rsidRDefault="00243E16" w:rsidP="00C03E47">
      <w:pPr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</w:p>
    <w:p w14:paraId="511263FF" w14:textId="77777777" w:rsidR="00243E16" w:rsidRDefault="00243E16" w:rsidP="00C03E47">
      <w:pPr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</w:p>
    <w:p w14:paraId="6A1734F1" w14:textId="77777777" w:rsidR="00B341A8" w:rsidRPr="00B341A8" w:rsidRDefault="00B341A8" w:rsidP="00B341A8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8"/>
        </w:rPr>
      </w:pPr>
      <w:r w:rsidRPr="00B341A8">
        <w:rPr>
          <w:rFonts w:ascii="Times New Roman" w:hAnsi="Times New Roman" w:cs="Times New Roman"/>
          <w:bCs/>
          <w:sz w:val="24"/>
          <w:szCs w:val="28"/>
        </w:rPr>
        <w:t xml:space="preserve">Фото. Проведение анкетирование в 6 классе </w:t>
      </w:r>
    </w:p>
    <w:p w14:paraId="289B449B" w14:textId="77777777" w:rsidR="00243E16" w:rsidRDefault="00243E16" w:rsidP="00C03E47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6A52198B" w14:textId="77777777" w:rsidR="00243E16" w:rsidRDefault="00243E16" w:rsidP="00C03E47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 wp14:anchorId="166567D5" wp14:editId="7BE06684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4124325" cy="2319020"/>
            <wp:effectExtent l="0" t="0" r="0" b="5080"/>
            <wp:wrapThrough wrapText="bothSides">
              <wp:wrapPolygon edited="0">
                <wp:start x="0" y="0"/>
                <wp:lineTo x="0" y="21470"/>
                <wp:lineTo x="21450" y="21470"/>
                <wp:lineTo x="21450" y="0"/>
                <wp:lineTo x="0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7059" cy="23209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AAD0AC" w14:textId="77777777" w:rsidR="00243E16" w:rsidRDefault="00243E16" w:rsidP="00C03E47">
      <w:pPr>
        <w:spacing w:after="160" w:line="259" w:lineRule="auto"/>
        <w:rPr>
          <w:rFonts w:ascii="Times New Roman" w:hAnsi="Times New Roman" w:cs="Times New Roman"/>
          <w:bCs/>
          <w:sz w:val="28"/>
          <w:szCs w:val="28"/>
        </w:rPr>
      </w:pPr>
    </w:p>
    <w:p w14:paraId="361434E5" w14:textId="77777777" w:rsidR="00243E16" w:rsidRDefault="00243E16" w:rsidP="00C03E47">
      <w:pPr>
        <w:spacing w:after="160" w:line="259" w:lineRule="auto"/>
        <w:rPr>
          <w:rFonts w:ascii="Times New Roman" w:hAnsi="Times New Roman" w:cs="Times New Roman"/>
          <w:bCs/>
          <w:sz w:val="28"/>
          <w:szCs w:val="28"/>
        </w:rPr>
      </w:pPr>
    </w:p>
    <w:p w14:paraId="403E09F0" w14:textId="77777777" w:rsidR="00243E16" w:rsidRDefault="00243E16" w:rsidP="00C03E47">
      <w:pPr>
        <w:spacing w:after="160" w:line="259" w:lineRule="auto"/>
        <w:rPr>
          <w:rFonts w:ascii="Times New Roman" w:hAnsi="Times New Roman" w:cs="Times New Roman"/>
          <w:bCs/>
          <w:sz w:val="28"/>
          <w:szCs w:val="28"/>
        </w:rPr>
      </w:pPr>
    </w:p>
    <w:p w14:paraId="27100060" w14:textId="77777777" w:rsidR="00243E16" w:rsidRDefault="00243E16" w:rsidP="00C03E47">
      <w:pPr>
        <w:spacing w:after="160" w:line="259" w:lineRule="auto"/>
        <w:rPr>
          <w:rFonts w:ascii="Times New Roman" w:hAnsi="Times New Roman" w:cs="Times New Roman"/>
          <w:bCs/>
          <w:sz w:val="28"/>
          <w:szCs w:val="28"/>
        </w:rPr>
      </w:pPr>
    </w:p>
    <w:p w14:paraId="2BEB2197" w14:textId="77777777" w:rsidR="00243E16" w:rsidRDefault="00243E16" w:rsidP="00C03E47">
      <w:pPr>
        <w:spacing w:after="160" w:line="259" w:lineRule="auto"/>
        <w:rPr>
          <w:rFonts w:ascii="Times New Roman" w:hAnsi="Times New Roman" w:cs="Times New Roman"/>
          <w:bCs/>
          <w:sz w:val="28"/>
          <w:szCs w:val="28"/>
        </w:rPr>
      </w:pPr>
    </w:p>
    <w:p w14:paraId="767478F7" w14:textId="77777777" w:rsidR="00243E16" w:rsidRDefault="00243E16" w:rsidP="00C03E47">
      <w:pPr>
        <w:spacing w:after="160" w:line="259" w:lineRule="auto"/>
        <w:rPr>
          <w:rFonts w:ascii="Times New Roman" w:hAnsi="Times New Roman" w:cs="Times New Roman"/>
          <w:bCs/>
          <w:sz w:val="28"/>
          <w:szCs w:val="28"/>
        </w:rPr>
      </w:pPr>
    </w:p>
    <w:p w14:paraId="59EB7610" w14:textId="77777777" w:rsidR="00B341A8" w:rsidRDefault="00B341A8" w:rsidP="00B341A8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8"/>
        </w:rPr>
      </w:pPr>
    </w:p>
    <w:p w14:paraId="6AC5A2FD" w14:textId="251B54D7" w:rsidR="00B341A8" w:rsidRPr="00B341A8" w:rsidRDefault="00B341A8" w:rsidP="00B341A8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8"/>
        </w:rPr>
      </w:pPr>
      <w:r w:rsidRPr="00B341A8">
        <w:rPr>
          <w:rFonts w:ascii="Times New Roman" w:hAnsi="Times New Roman" w:cs="Times New Roman"/>
          <w:bCs/>
          <w:sz w:val="24"/>
          <w:szCs w:val="28"/>
        </w:rPr>
        <w:t xml:space="preserve">Фото. Проведение анкетирование в 8 классе </w:t>
      </w:r>
    </w:p>
    <w:p w14:paraId="5BC0D578" w14:textId="77777777" w:rsidR="00243E16" w:rsidRDefault="00243E16" w:rsidP="00C03E47">
      <w:pPr>
        <w:spacing w:after="160" w:line="259" w:lineRule="auto"/>
        <w:rPr>
          <w:rFonts w:ascii="Times New Roman" w:hAnsi="Times New Roman" w:cs="Times New Roman"/>
          <w:bCs/>
          <w:sz w:val="28"/>
          <w:szCs w:val="28"/>
        </w:rPr>
      </w:pPr>
    </w:p>
    <w:p w14:paraId="70A73906" w14:textId="2E6331B1" w:rsidR="00F5682F" w:rsidRDefault="00243E16" w:rsidP="00C03E47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 wp14:anchorId="69347D8D" wp14:editId="580F0EE3">
            <wp:simplePos x="0" y="0"/>
            <wp:positionH relativeFrom="margin">
              <wp:align>center</wp:align>
            </wp:positionH>
            <wp:positionV relativeFrom="paragraph">
              <wp:posOffset>3810</wp:posOffset>
            </wp:positionV>
            <wp:extent cx="4131945" cy="2324100"/>
            <wp:effectExtent l="0" t="0" r="1905" b="0"/>
            <wp:wrapTight wrapText="bothSides">
              <wp:wrapPolygon edited="0">
                <wp:start x="0" y="0"/>
                <wp:lineTo x="0" y="21423"/>
                <wp:lineTo x="21510" y="21423"/>
                <wp:lineTo x="21510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3775" cy="23250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762CC4" w14:textId="77777777" w:rsidR="00B341A8" w:rsidRDefault="00B341A8" w:rsidP="00B341A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06A03067" w14:textId="77777777" w:rsidR="00B341A8" w:rsidRDefault="00B341A8" w:rsidP="00B341A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4A6D80B0" w14:textId="77777777" w:rsidR="00B341A8" w:rsidRDefault="00B341A8" w:rsidP="00B341A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65EEAC4A" w14:textId="77777777" w:rsidR="00B341A8" w:rsidRDefault="00B341A8" w:rsidP="00B341A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1054703F" w14:textId="77777777" w:rsidR="00B341A8" w:rsidRDefault="00B341A8" w:rsidP="00B341A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1262E0CE" w14:textId="77777777" w:rsidR="00B341A8" w:rsidRDefault="00B341A8" w:rsidP="00B341A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7656EFFC" w14:textId="77777777" w:rsidR="00B341A8" w:rsidRDefault="00B341A8" w:rsidP="00B341A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00419CBF" w14:textId="77777777" w:rsidR="00B341A8" w:rsidRDefault="00B341A8" w:rsidP="00B341A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70270B26" w14:textId="77777777" w:rsidR="00B341A8" w:rsidRDefault="00B341A8" w:rsidP="00B341A8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093F2658" w14:textId="77777777" w:rsidR="00B341A8" w:rsidRDefault="00B341A8" w:rsidP="00B341A8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14:paraId="08EBEDF8" w14:textId="1156F8AD" w:rsidR="00B341A8" w:rsidRPr="00B341A8" w:rsidRDefault="00B341A8" w:rsidP="00B341A8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8"/>
        </w:rPr>
      </w:pPr>
      <w:r w:rsidRPr="00B341A8">
        <w:rPr>
          <w:rFonts w:ascii="Times New Roman" w:hAnsi="Times New Roman" w:cs="Times New Roman"/>
          <w:bCs/>
          <w:sz w:val="24"/>
          <w:szCs w:val="28"/>
        </w:rPr>
        <w:t>Фото. Проведение анкетирование в 10 классе</w:t>
      </w:r>
    </w:p>
    <w:p w14:paraId="6ED9102E" w14:textId="77777777" w:rsidR="00B341A8" w:rsidRDefault="00B341A8" w:rsidP="00C03E47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4528609A" w14:textId="77777777" w:rsidR="00E14D20" w:rsidRDefault="00E14D20">
      <w:pPr>
        <w:spacing w:after="160" w:line="259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br w:type="page"/>
      </w:r>
    </w:p>
    <w:p w14:paraId="7E7F53EB" w14:textId="3CF604F1" w:rsidR="00F5682F" w:rsidRDefault="00F5682F" w:rsidP="00C03E47">
      <w:pPr>
        <w:spacing w:after="160" w:line="259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Приложение 2</w:t>
      </w:r>
    </w:p>
    <w:p w14:paraId="7F651024" w14:textId="131E00FE" w:rsidR="004A5971" w:rsidRDefault="004A5971" w:rsidP="004A5971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Фотографии эксперимента 2020 года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6"/>
        <w:gridCol w:w="4786"/>
      </w:tblGrid>
      <w:tr w:rsidR="00AB4A59" w14:paraId="21C22C0F" w14:textId="77777777" w:rsidTr="000C7FC4">
        <w:tc>
          <w:tcPr>
            <w:tcW w:w="4786" w:type="dxa"/>
            <w:vAlign w:val="center"/>
          </w:tcPr>
          <w:p w14:paraId="029040CB" w14:textId="3846EA92" w:rsidR="00AB4A59" w:rsidRDefault="00AB4A59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51A4D807" wp14:editId="51FB7F13">
                  <wp:extent cx="2145665" cy="3133725"/>
                  <wp:effectExtent l="0" t="0" r="6985" b="952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665" cy="3133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14:paraId="731257E0" w14:textId="5B3F891B" w:rsidR="00AB4A59" w:rsidRDefault="00AB4A59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27B8BE5A" wp14:editId="2ABE2288">
                  <wp:extent cx="1865630" cy="3139440"/>
                  <wp:effectExtent l="0" t="0" r="1270" b="381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0" cy="3139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4A59" w14:paraId="7568EF65" w14:textId="77777777" w:rsidTr="000C7FC4">
        <w:tc>
          <w:tcPr>
            <w:tcW w:w="4786" w:type="dxa"/>
            <w:vAlign w:val="center"/>
          </w:tcPr>
          <w:p w14:paraId="5C2E7565" w14:textId="2D380CF7" w:rsidR="00AB4A59" w:rsidRPr="00EA5DFF" w:rsidRDefault="00AB4A59" w:rsidP="000C7FC4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Фото 1.</w:t>
            </w:r>
            <w:r w:rsidRPr="00EA5DFF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Проверка семян на всхожесть</w:t>
            </w:r>
          </w:p>
          <w:p w14:paraId="3120F36C" w14:textId="77777777" w:rsidR="00AB4A59" w:rsidRDefault="00AB4A59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786" w:type="dxa"/>
            <w:vAlign w:val="center"/>
          </w:tcPr>
          <w:p w14:paraId="36E47330" w14:textId="77777777" w:rsidR="00AB4A59" w:rsidRPr="00EA5DFF" w:rsidRDefault="00AB4A59" w:rsidP="000C7FC4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EA5DFF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Фото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2. </w:t>
            </w:r>
            <w:r w:rsidRPr="00EA5DFF">
              <w:rPr>
                <w:rFonts w:ascii="Times New Roman" w:hAnsi="Times New Roman" w:cs="Times New Roman"/>
                <w:bCs/>
                <w:sz w:val="24"/>
                <w:szCs w:val="28"/>
              </w:rPr>
              <w:t>Подготовка гидрогеля к использованию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. Заливание водой.</w:t>
            </w:r>
          </w:p>
          <w:p w14:paraId="58274402" w14:textId="77777777" w:rsidR="00AB4A59" w:rsidRDefault="00AB4A59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AB4A59" w14:paraId="125CE0CE" w14:textId="77777777" w:rsidTr="000C7FC4">
        <w:tc>
          <w:tcPr>
            <w:tcW w:w="4786" w:type="dxa"/>
            <w:vAlign w:val="center"/>
          </w:tcPr>
          <w:p w14:paraId="55B4DA65" w14:textId="6A8931AD" w:rsidR="00AB4A59" w:rsidRDefault="00AB4A59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2C43A632" wp14:editId="3A4B98AB">
                  <wp:extent cx="2152015" cy="3335020"/>
                  <wp:effectExtent l="0" t="0" r="63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015" cy="3335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14:paraId="162B3354" w14:textId="022952CE" w:rsidR="00AB4A59" w:rsidRDefault="00AB4A59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0AFEE2AA" wp14:editId="332A8B28">
                  <wp:extent cx="2084705" cy="333502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3335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4A59" w14:paraId="1683DB59" w14:textId="77777777" w:rsidTr="000C7FC4">
        <w:tc>
          <w:tcPr>
            <w:tcW w:w="4786" w:type="dxa"/>
            <w:vAlign w:val="center"/>
          </w:tcPr>
          <w:p w14:paraId="78BAA708" w14:textId="5A5632E6" w:rsidR="00AB4A59" w:rsidRPr="00EA5DFF" w:rsidRDefault="00AB4A59" w:rsidP="000C7FC4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EA5DFF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Фото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3.</w:t>
            </w:r>
            <w:r w:rsidRPr="00EA5DFF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Подготовка к использованию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.</w:t>
            </w:r>
          </w:p>
          <w:p w14:paraId="2BA6C5E9" w14:textId="77777777" w:rsidR="00AB4A59" w:rsidRPr="00EA5DFF" w:rsidRDefault="00AB4A59" w:rsidP="000C7FC4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EA5DFF">
              <w:rPr>
                <w:rFonts w:ascii="Times New Roman" w:hAnsi="Times New Roman" w:cs="Times New Roman"/>
                <w:bCs/>
                <w:sz w:val="24"/>
                <w:szCs w:val="28"/>
              </w:rPr>
              <w:t>Сме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шивание</w:t>
            </w:r>
            <w:r w:rsidRPr="00EA5DFF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гидрогел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я с почвой.</w:t>
            </w:r>
          </w:p>
          <w:p w14:paraId="1028F6A9" w14:textId="77777777" w:rsidR="00AB4A59" w:rsidRDefault="00AB4A59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786" w:type="dxa"/>
            <w:vAlign w:val="center"/>
          </w:tcPr>
          <w:p w14:paraId="6DE0022C" w14:textId="77777777" w:rsidR="00AB4A59" w:rsidRPr="00EA5DFF" w:rsidRDefault="00AB4A59" w:rsidP="000C7FC4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Фото 4.</w:t>
            </w:r>
            <w:r w:rsidRPr="00EA5DFF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Посадка</w:t>
            </w:r>
            <w:r w:rsidRPr="00CD1910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сем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ян</w:t>
            </w:r>
          </w:p>
          <w:p w14:paraId="0E8B713D" w14:textId="77777777" w:rsidR="00AB4A59" w:rsidRDefault="00AB4A59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</w:tbl>
    <w:p w14:paraId="078BB689" w14:textId="77777777" w:rsidR="00AB4A59" w:rsidRDefault="00AB4A59" w:rsidP="004A5971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18C25AF8" w14:textId="3CA6B8BE" w:rsidR="007153D1" w:rsidRDefault="00213DDC" w:rsidP="00F0786C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13DDC">
        <w:rPr>
          <w:rFonts w:ascii="Times New Roman" w:hAnsi="Times New Roman" w:cs="Times New Roman"/>
          <w:bCs/>
          <w:sz w:val="28"/>
          <w:szCs w:val="28"/>
        </w:rPr>
        <w:t>Фотографии экспер</w:t>
      </w:r>
      <w:r>
        <w:rPr>
          <w:rFonts w:ascii="Times New Roman" w:hAnsi="Times New Roman" w:cs="Times New Roman"/>
          <w:bCs/>
          <w:sz w:val="28"/>
          <w:szCs w:val="28"/>
        </w:rPr>
        <w:t>имента 2021</w:t>
      </w:r>
      <w:r w:rsidRPr="00213DDC">
        <w:rPr>
          <w:rFonts w:ascii="Times New Roman" w:hAnsi="Times New Roman" w:cs="Times New Roman"/>
          <w:bCs/>
          <w:sz w:val="28"/>
          <w:szCs w:val="28"/>
        </w:rPr>
        <w:t xml:space="preserve"> года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06"/>
        <w:gridCol w:w="4266"/>
      </w:tblGrid>
      <w:tr w:rsidR="00AB4A59" w14:paraId="24E8A03E" w14:textId="77777777" w:rsidTr="000C7FC4">
        <w:tc>
          <w:tcPr>
            <w:tcW w:w="5496" w:type="dxa"/>
            <w:vAlign w:val="center"/>
          </w:tcPr>
          <w:p w14:paraId="6FE4D0D7" w14:textId="60D71B6C" w:rsidR="00AB4A59" w:rsidRDefault="00AB4A59" w:rsidP="000C7FC4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47D25BF0" wp14:editId="4B2E552D">
                  <wp:extent cx="3124200" cy="1884045"/>
                  <wp:effectExtent l="0" t="0" r="0" b="190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41" r="3977"/>
                          <a:stretch/>
                        </pic:blipFill>
                        <pic:spPr bwMode="auto">
                          <a:xfrm>
                            <a:off x="0" y="0"/>
                            <a:ext cx="3124200" cy="188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6" w:type="dxa"/>
            <w:vAlign w:val="center"/>
          </w:tcPr>
          <w:p w14:paraId="382CACA9" w14:textId="0A2916E9" w:rsidR="00AB4A59" w:rsidRDefault="00AB4A59" w:rsidP="000C7FC4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748E5732" wp14:editId="44A149C6">
                  <wp:extent cx="2286000" cy="3272518"/>
                  <wp:effectExtent l="0" t="0" r="0" b="4445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32725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4A59" w14:paraId="139DD171" w14:textId="77777777" w:rsidTr="000C7FC4">
        <w:tc>
          <w:tcPr>
            <w:tcW w:w="5496" w:type="dxa"/>
            <w:vAlign w:val="center"/>
          </w:tcPr>
          <w:p w14:paraId="22BAE9E2" w14:textId="351D375B" w:rsidR="00AB4A59" w:rsidRPr="00EA5DFF" w:rsidRDefault="00AB4A59" w:rsidP="000C7FC4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Фото 5.</w:t>
            </w:r>
            <w:r w:rsidRPr="00EA5DFF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Проверка семян на всхожесть</w:t>
            </w:r>
          </w:p>
          <w:p w14:paraId="0B5843FE" w14:textId="77777777" w:rsidR="00AB4A59" w:rsidRDefault="00AB4A59" w:rsidP="000C7FC4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076" w:type="dxa"/>
            <w:vAlign w:val="center"/>
          </w:tcPr>
          <w:p w14:paraId="500979DC" w14:textId="77777777" w:rsidR="00AB4A59" w:rsidRPr="00EA5DFF" w:rsidRDefault="00AB4A59" w:rsidP="000C7FC4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EA5DFF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Фото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6. </w:t>
            </w:r>
            <w:r w:rsidRPr="00EA5DFF">
              <w:rPr>
                <w:rFonts w:ascii="Times New Roman" w:hAnsi="Times New Roman" w:cs="Times New Roman"/>
                <w:bCs/>
                <w:sz w:val="24"/>
                <w:szCs w:val="28"/>
              </w:rPr>
              <w:t>Подготовка гидрогеля к использованию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. Заливание водой.</w:t>
            </w:r>
          </w:p>
          <w:p w14:paraId="5435161A" w14:textId="77777777" w:rsidR="00AB4A59" w:rsidRDefault="00AB4A59" w:rsidP="000C7FC4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AB4A59" w14:paraId="5A7E3C92" w14:textId="77777777" w:rsidTr="000C7FC4">
        <w:tc>
          <w:tcPr>
            <w:tcW w:w="5496" w:type="dxa"/>
            <w:vAlign w:val="center"/>
          </w:tcPr>
          <w:p w14:paraId="2878A868" w14:textId="3B4F8B0F" w:rsidR="00AB4A59" w:rsidRDefault="00AB4A59" w:rsidP="000C7FC4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0C05A242" wp14:editId="4E58AE48">
                  <wp:extent cx="2333625" cy="3412089"/>
                  <wp:effectExtent l="0" t="0" r="0" b="0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34120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6" w:type="dxa"/>
            <w:vAlign w:val="center"/>
          </w:tcPr>
          <w:p w14:paraId="37E154C8" w14:textId="423A7C0D" w:rsidR="00AB4A59" w:rsidRDefault="00AB4A59" w:rsidP="000C7FC4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3F30A062" wp14:editId="0BEF97F3">
                  <wp:extent cx="2571750" cy="3351129"/>
                  <wp:effectExtent l="0" t="0" r="0" b="1905"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5784" cy="3356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4A59" w14:paraId="17C0BDED" w14:textId="77777777" w:rsidTr="000C7FC4">
        <w:tc>
          <w:tcPr>
            <w:tcW w:w="9572" w:type="dxa"/>
            <w:gridSpan w:val="2"/>
            <w:vAlign w:val="center"/>
          </w:tcPr>
          <w:p w14:paraId="63822D11" w14:textId="3CE1604C" w:rsidR="000C7FC4" w:rsidRDefault="00AB4A59" w:rsidP="000C7FC4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EA5DFF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Фото </w:t>
            </w:r>
            <w:r w:rsidR="000C7FC4">
              <w:rPr>
                <w:rFonts w:ascii="Times New Roman" w:hAnsi="Times New Roman" w:cs="Times New Roman"/>
                <w:bCs/>
                <w:sz w:val="24"/>
                <w:szCs w:val="28"/>
              </w:rPr>
              <w:t>7,8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. </w:t>
            </w:r>
            <w:r w:rsidRPr="00F0786C">
              <w:rPr>
                <w:rFonts w:ascii="Times New Roman" w:hAnsi="Times New Roman" w:cs="Times New Roman"/>
                <w:bCs/>
                <w:sz w:val="24"/>
                <w:szCs w:val="28"/>
              </w:rPr>
              <w:t>Подготовка гравия к использованию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.</w:t>
            </w:r>
          </w:p>
          <w:p w14:paraId="21781B6C" w14:textId="72667E1C" w:rsidR="00AB4A59" w:rsidRPr="00AB4A59" w:rsidRDefault="00AB4A59" w:rsidP="000C7FC4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Промывание гравия водой</w:t>
            </w:r>
            <w:r w:rsidR="000C7FC4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п</w:t>
            </w:r>
            <w:r w:rsidRPr="00F0786C">
              <w:rPr>
                <w:rFonts w:ascii="Times New Roman" w:hAnsi="Times New Roman" w:cs="Times New Roman"/>
                <w:bCs/>
                <w:sz w:val="24"/>
                <w:szCs w:val="28"/>
              </w:rPr>
              <w:t>рокал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ивание</w:t>
            </w:r>
            <w:r w:rsidR="000C7FC4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</w:t>
            </w:r>
            <w:r w:rsidRPr="00F0786C">
              <w:rPr>
                <w:rFonts w:ascii="Times New Roman" w:hAnsi="Times New Roman" w:cs="Times New Roman"/>
                <w:bCs/>
                <w:sz w:val="24"/>
                <w:szCs w:val="28"/>
              </w:rPr>
              <w:t>на сковороде</w:t>
            </w:r>
            <w:r w:rsidR="000C7FC4">
              <w:rPr>
                <w:rFonts w:ascii="Times New Roman" w:hAnsi="Times New Roman" w:cs="Times New Roman"/>
                <w:bCs/>
                <w:sz w:val="24"/>
                <w:szCs w:val="28"/>
              </w:rPr>
              <w:t>.</w:t>
            </w:r>
          </w:p>
        </w:tc>
      </w:tr>
    </w:tbl>
    <w:p w14:paraId="45C040A7" w14:textId="4FDC2017" w:rsidR="00AB4A59" w:rsidRDefault="00AB4A59" w:rsidP="00F0786C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10190F37" w14:textId="2C696582" w:rsidR="006B0E03" w:rsidRDefault="006B0E03" w:rsidP="00C03E47">
      <w:pPr>
        <w:spacing w:after="0" w:line="360" w:lineRule="auto"/>
        <w:ind w:firstLine="567"/>
        <w:rPr>
          <w:rFonts w:ascii="Times New Roman" w:hAnsi="Times New Roman" w:cs="Times New Roman"/>
          <w:bCs/>
          <w:sz w:val="28"/>
          <w:szCs w:val="28"/>
        </w:rPr>
      </w:pPr>
    </w:p>
    <w:p w14:paraId="23FDA7CF" w14:textId="441E2270" w:rsidR="007153D1" w:rsidRDefault="007153D1" w:rsidP="00C03E47">
      <w:pPr>
        <w:spacing w:after="0" w:line="360" w:lineRule="auto"/>
        <w:ind w:firstLine="567"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6"/>
        <w:gridCol w:w="4786"/>
      </w:tblGrid>
      <w:tr w:rsidR="000C7FC4" w14:paraId="089D028C" w14:textId="77777777" w:rsidTr="000C7FC4">
        <w:tc>
          <w:tcPr>
            <w:tcW w:w="4786" w:type="dxa"/>
            <w:vAlign w:val="center"/>
          </w:tcPr>
          <w:p w14:paraId="015EF34E" w14:textId="629EF319" w:rsidR="000C7FC4" w:rsidRDefault="000C7FC4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35BE30EA" wp14:editId="5EAE5FD2">
                  <wp:extent cx="2365375" cy="3377565"/>
                  <wp:effectExtent l="0" t="0" r="0" b="0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375" cy="3377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14:paraId="32A8965B" w14:textId="0D4FA041" w:rsidR="000C7FC4" w:rsidRDefault="000C7FC4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76EA1AD3" wp14:editId="7E8D49A8">
                  <wp:extent cx="2463165" cy="3377565"/>
                  <wp:effectExtent l="0" t="0" r="0" b="0"/>
                  <wp:docPr id="196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165" cy="3377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FC4" w14:paraId="287444FE" w14:textId="77777777" w:rsidTr="000C7FC4">
        <w:tc>
          <w:tcPr>
            <w:tcW w:w="4786" w:type="dxa"/>
            <w:vAlign w:val="center"/>
          </w:tcPr>
          <w:p w14:paraId="4C96B049" w14:textId="31C70303" w:rsidR="000C7FC4" w:rsidRPr="00EA5DFF" w:rsidRDefault="000C7FC4" w:rsidP="000C7FC4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Фото 9.</w:t>
            </w:r>
            <w:r w:rsidRPr="00EA5DFF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</w:t>
            </w:r>
            <w:r w:rsidRPr="00F0786C">
              <w:rPr>
                <w:rFonts w:ascii="Times New Roman" w:hAnsi="Times New Roman" w:cs="Times New Roman"/>
                <w:bCs/>
                <w:sz w:val="24"/>
                <w:szCs w:val="28"/>
              </w:rPr>
              <w:t>Подготовка песка к использованию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. </w:t>
            </w:r>
            <w:r w:rsidRPr="00F0786C">
              <w:rPr>
                <w:rFonts w:ascii="Times New Roman" w:hAnsi="Times New Roman" w:cs="Times New Roman"/>
                <w:bCs/>
                <w:sz w:val="24"/>
                <w:szCs w:val="28"/>
              </w:rPr>
              <w:t>Прока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ливание</w:t>
            </w:r>
            <w:r w:rsidRPr="00F0786C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пес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к</w:t>
            </w:r>
            <w:r w:rsidRPr="00F0786C">
              <w:rPr>
                <w:rFonts w:ascii="Times New Roman" w:hAnsi="Times New Roman" w:cs="Times New Roman"/>
                <w:bCs/>
                <w:sz w:val="24"/>
                <w:szCs w:val="28"/>
              </w:rPr>
              <w:t>а сковороде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.</w:t>
            </w:r>
          </w:p>
          <w:p w14:paraId="0A77598A" w14:textId="77777777" w:rsidR="000C7FC4" w:rsidRDefault="000C7FC4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786" w:type="dxa"/>
            <w:vAlign w:val="center"/>
          </w:tcPr>
          <w:p w14:paraId="5ABCC9ED" w14:textId="6063F978" w:rsidR="000C7FC4" w:rsidRPr="00EA5DFF" w:rsidRDefault="000C7FC4" w:rsidP="000C7FC4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Фото 10.</w:t>
            </w:r>
            <w:r w:rsidRPr="00EA5DFF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</w:t>
            </w:r>
            <w:r w:rsidRPr="00F0786C">
              <w:rPr>
                <w:rFonts w:ascii="Times New Roman" w:hAnsi="Times New Roman" w:cs="Times New Roman"/>
                <w:bCs/>
                <w:sz w:val="24"/>
                <w:szCs w:val="28"/>
              </w:rPr>
              <w:t>Подготовка мха к использованию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. Поливка м</w:t>
            </w:r>
            <w:r w:rsidRPr="00F0786C">
              <w:rPr>
                <w:rFonts w:ascii="Times New Roman" w:hAnsi="Times New Roman" w:cs="Times New Roman"/>
                <w:bCs/>
                <w:sz w:val="24"/>
                <w:szCs w:val="28"/>
              </w:rPr>
              <w:t>х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а</w:t>
            </w:r>
            <w:r w:rsidRPr="00F0786C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водой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.</w:t>
            </w:r>
          </w:p>
          <w:p w14:paraId="1FB2C675" w14:textId="77777777" w:rsidR="000C7FC4" w:rsidRDefault="000C7FC4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0C7FC4" w14:paraId="2416169A" w14:textId="77777777" w:rsidTr="000C7FC4">
        <w:tc>
          <w:tcPr>
            <w:tcW w:w="4786" w:type="dxa"/>
            <w:vAlign w:val="center"/>
          </w:tcPr>
          <w:p w14:paraId="0F87953D" w14:textId="3E688F60" w:rsidR="000C7FC4" w:rsidRDefault="000C7FC4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12FAD1F5" wp14:editId="5BE36A0E">
                  <wp:extent cx="2298700" cy="3352800"/>
                  <wp:effectExtent l="0" t="0" r="6350" b="0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700" cy="3352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14:paraId="5F74EF88" w14:textId="2CEF5735" w:rsidR="000C7FC4" w:rsidRDefault="000C7FC4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70445C1A" wp14:editId="4AB56BA4">
                  <wp:extent cx="2200910" cy="3291840"/>
                  <wp:effectExtent l="0" t="0" r="8890" b="3810"/>
                  <wp:docPr id="19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3291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FC4" w14:paraId="5E89DE75" w14:textId="77777777" w:rsidTr="000C7FC4">
        <w:tc>
          <w:tcPr>
            <w:tcW w:w="4786" w:type="dxa"/>
            <w:vAlign w:val="center"/>
          </w:tcPr>
          <w:p w14:paraId="4E9F87D5" w14:textId="4F3C3F3C" w:rsidR="000C7FC4" w:rsidRPr="00EA5DFF" w:rsidRDefault="000C7FC4" w:rsidP="000C7FC4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Фото 11.</w:t>
            </w:r>
            <w:r w:rsidRPr="00EA5DFF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Посев</w:t>
            </w:r>
            <w:r w:rsidRPr="00AB4A59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сем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ян.</w:t>
            </w:r>
          </w:p>
          <w:p w14:paraId="7E6DDA2C" w14:textId="77777777" w:rsidR="000C7FC4" w:rsidRDefault="000C7FC4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786" w:type="dxa"/>
            <w:vAlign w:val="center"/>
          </w:tcPr>
          <w:p w14:paraId="2C050AEA" w14:textId="34838265" w:rsidR="000C7FC4" w:rsidRPr="00EA5DFF" w:rsidRDefault="000C7FC4" w:rsidP="000C7FC4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Фото 12.</w:t>
            </w:r>
            <w:r w:rsidRPr="00EA5DFF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</w:t>
            </w:r>
            <w:r w:rsidRPr="00AB4A59">
              <w:rPr>
                <w:rFonts w:ascii="Times New Roman" w:hAnsi="Times New Roman" w:cs="Times New Roman"/>
                <w:bCs/>
                <w:sz w:val="24"/>
                <w:szCs w:val="28"/>
              </w:rPr>
              <w:t>Пол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ивка</w:t>
            </w:r>
            <w:r w:rsidRPr="00AB4A59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субстратов </w:t>
            </w:r>
            <w:r w:rsidRPr="00AB4A59">
              <w:rPr>
                <w:rFonts w:ascii="Times New Roman" w:hAnsi="Times New Roman" w:cs="Times New Roman"/>
                <w:bCs/>
                <w:sz w:val="24"/>
                <w:szCs w:val="28"/>
              </w:rPr>
              <w:t>раствором воды с янтарной кислотой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.</w:t>
            </w:r>
          </w:p>
          <w:p w14:paraId="5757CE15" w14:textId="77777777" w:rsidR="000C7FC4" w:rsidRDefault="000C7FC4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</w:tbl>
    <w:p w14:paraId="3D405BA8" w14:textId="210667FB" w:rsidR="00F0786C" w:rsidRDefault="00F0786C">
      <w:pPr>
        <w:spacing w:after="160" w:line="259" w:lineRule="auto"/>
        <w:rPr>
          <w:rFonts w:ascii="Times New Roman" w:hAnsi="Times New Roman" w:cs="Times New Roman"/>
          <w:bCs/>
          <w:sz w:val="28"/>
          <w:szCs w:val="28"/>
        </w:rPr>
      </w:pPr>
    </w:p>
    <w:p w14:paraId="69090A54" w14:textId="5CD815C3" w:rsidR="00F0786C" w:rsidRDefault="00F0786C">
      <w:pPr>
        <w:spacing w:after="160" w:line="259" w:lineRule="auto"/>
        <w:rPr>
          <w:rFonts w:ascii="Times New Roman" w:hAnsi="Times New Roman" w:cs="Times New Roman"/>
          <w:bCs/>
          <w:sz w:val="28"/>
          <w:szCs w:val="28"/>
        </w:rPr>
      </w:pPr>
    </w:p>
    <w:p w14:paraId="0D6B9196" w14:textId="77777777" w:rsidR="000C7FC4" w:rsidRDefault="000C7FC4" w:rsidP="000C7FC4">
      <w:pPr>
        <w:spacing w:after="160" w:line="259" w:lineRule="auto"/>
        <w:jc w:val="right"/>
        <w:rPr>
          <w:rFonts w:ascii="Times New Roman" w:hAnsi="Times New Roman" w:cs="Times New Roman"/>
          <w:bCs/>
          <w:sz w:val="28"/>
          <w:szCs w:val="28"/>
        </w:rPr>
        <w:sectPr w:rsidR="000C7FC4" w:rsidSect="00C03E47">
          <w:footerReference w:type="default" r:id="rId31"/>
          <w:pgSz w:w="11906" w:h="16838"/>
          <w:pgMar w:top="1134" w:right="849" w:bottom="1134" w:left="1701" w:header="709" w:footer="709" w:gutter="0"/>
          <w:cols w:space="708"/>
          <w:titlePg/>
          <w:docGrid w:linePitch="360"/>
        </w:sectPr>
      </w:pPr>
    </w:p>
    <w:p w14:paraId="3BF31F33" w14:textId="02B8784E" w:rsidR="00262D58" w:rsidRDefault="00937008" w:rsidP="000C7FC4">
      <w:pPr>
        <w:spacing w:after="160" w:line="259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Приложение </w:t>
      </w:r>
      <w:r w:rsidR="000C7FC4">
        <w:rPr>
          <w:rFonts w:ascii="Times New Roman" w:hAnsi="Times New Roman" w:cs="Times New Roman"/>
          <w:bCs/>
          <w:sz w:val="28"/>
          <w:szCs w:val="28"/>
        </w:rPr>
        <w:t>3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2"/>
        <w:gridCol w:w="2519"/>
        <w:gridCol w:w="1585"/>
        <w:gridCol w:w="950"/>
        <w:gridCol w:w="2310"/>
        <w:gridCol w:w="1452"/>
        <w:gridCol w:w="1087"/>
        <w:gridCol w:w="2303"/>
        <w:gridCol w:w="1538"/>
      </w:tblGrid>
      <w:tr w:rsidR="000C7FC4" w14:paraId="57BE8F51" w14:textId="77777777" w:rsidTr="00F60AC3">
        <w:tc>
          <w:tcPr>
            <w:tcW w:w="14786" w:type="dxa"/>
            <w:gridSpan w:val="9"/>
            <w:vAlign w:val="center"/>
          </w:tcPr>
          <w:p w14:paraId="0C6D4A0D" w14:textId="7E3BD24C" w:rsidR="000C7FC4" w:rsidRPr="00B01129" w:rsidRDefault="00262D58" w:rsidP="00DE3A05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Таблица 1.</w:t>
            </w:r>
            <w:r w:rsidRPr="00B0112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DE3A05" w:rsidRPr="00B0112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Результаты посева семян 2020 года </w:t>
            </w:r>
          </w:p>
        </w:tc>
      </w:tr>
      <w:tr w:rsidR="000C7FC4" w14:paraId="493DF177" w14:textId="77777777" w:rsidTr="00F60AC3">
        <w:tc>
          <w:tcPr>
            <w:tcW w:w="5147" w:type="dxa"/>
            <w:gridSpan w:val="3"/>
            <w:vAlign w:val="center"/>
          </w:tcPr>
          <w:p w14:paraId="448CF1EA" w14:textId="57DFF8E8" w:rsidR="000C7FC4" w:rsidRPr="00F60AC3" w:rsidRDefault="000C7FC4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60AC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 дней</w:t>
            </w:r>
          </w:p>
        </w:tc>
        <w:tc>
          <w:tcPr>
            <w:tcW w:w="4712" w:type="dxa"/>
            <w:gridSpan w:val="3"/>
            <w:vAlign w:val="center"/>
          </w:tcPr>
          <w:p w14:paraId="6E296F87" w14:textId="5580A6F4" w:rsidR="000C7FC4" w:rsidRPr="00F60AC3" w:rsidRDefault="000C7FC4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60AC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 дней</w:t>
            </w:r>
          </w:p>
        </w:tc>
        <w:tc>
          <w:tcPr>
            <w:tcW w:w="4927" w:type="dxa"/>
            <w:gridSpan w:val="3"/>
            <w:vAlign w:val="center"/>
          </w:tcPr>
          <w:p w14:paraId="46A87FDC" w14:textId="599F85E1" w:rsidR="000C7FC4" w:rsidRPr="00F60AC3" w:rsidRDefault="000C7FC4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60AC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30 дней</w:t>
            </w:r>
          </w:p>
        </w:tc>
      </w:tr>
      <w:tr w:rsidR="00F60AC3" w14:paraId="05E3C216" w14:textId="77777777" w:rsidTr="00F60AC3">
        <w:tc>
          <w:tcPr>
            <w:tcW w:w="1041" w:type="dxa"/>
            <w:vAlign w:val="center"/>
          </w:tcPr>
          <w:p w14:paraId="65FB203B" w14:textId="38C0171D" w:rsidR="00F60AC3" w:rsidRPr="00F60AC3" w:rsidRDefault="00F60AC3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F60AC3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почва</w:t>
            </w:r>
          </w:p>
        </w:tc>
        <w:tc>
          <w:tcPr>
            <w:tcW w:w="2521" w:type="dxa"/>
            <w:vAlign w:val="center"/>
          </w:tcPr>
          <w:p w14:paraId="6E106D25" w14:textId="3E21D32B" w:rsidR="00F60AC3" w:rsidRPr="00F60AC3" w:rsidRDefault="00F60AC3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proofErr w:type="spellStart"/>
            <w:r w:rsidRPr="00F60AC3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почва+гидрогель</w:t>
            </w:r>
            <w:proofErr w:type="spellEnd"/>
          </w:p>
        </w:tc>
        <w:tc>
          <w:tcPr>
            <w:tcW w:w="1585" w:type="dxa"/>
            <w:vAlign w:val="center"/>
          </w:tcPr>
          <w:p w14:paraId="5EAB8FDC" w14:textId="78BD60D6" w:rsidR="00F60AC3" w:rsidRPr="00F60AC3" w:rsidRDefault="00F60AC3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F60AC3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гидрогель</w:t>
            </w:r>
          </w:p>
        </w:tc>
        <w:tc>
          <w:tcPr>
            <w:tcW w:w="946" w:type="dxa"/>
            <w:vAlign w:val="center"/>
          </w:tcPr>
          <w:p w14:paraId="163AC048" w14:textId="573C33F6" w:rsidR="00F60AC3" w:rsidRPr="00F60AC3" w:rsidRDefault="00F60AC3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F60AC3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почва</w:t>
            </w:r>
          </w:p>
        </w:tc>
        <w:tc>
          <w:tcPr>
            <w:tcW w:w="2315" w:type="dxa"/>
            <w:vAlign w:val="center"/>
          </w:tcPr>
          <w:p w14:paraId="66EF3F6E" w14:textId="3BA236F0" w:rsidR="00F60AC3" w:rsidRPr="00F60AC3" w:rsidRDefault="00F60AC3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proofErr w:type="spellStart"/>
            <w:r w:rsidRPr="00F60AC3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почва+гидрогель</w:t>
            </w:r>
            <w:proofErr w:type="spellEnd"/>
          </w:p>
        </w:tc>
        <w:tc>
          <w:tcPr>
            <w:tcW w:w="1451" w:type="dxa"/>
            <w:vAlign w:val="center"/>
          </w:tcPr>
          <w:p w14:paraId="76BAD731" w14:textId="59227578" w:rsidR="00F60AC3" w:rsidRPr="00F60AC3" w:rsidRDefault="00F60AC3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F60AC3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гидрогель</w:t>
            </w:r>
          </w:p>
        </w:tc>
        <w:tc>
          <w:tcPr>
            <w:tcW w:w="1164" w:type="dxa"/>
            <w:vAlign w:val="center"/>
          </w:tcPr>
          <w:p w14:paraId="426290A5" w14:textId="3BE25C84" w:rsidR="00F60AC3" w:rsidRPr="00F60AC3" w:rsidRDefault="00F60AC3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F60AC3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почва</w:t>
            </w:r>
          </w:p>
        </w:tc>
        <w:tc>
          <w:tcPr>
            <w:tcW w:w="2209" w:type="dxa"/>
            <w:vAlign w:val="center"/>
          </w:tcPr>
          <w:p w14:paraId="5A53D9BD" w14:textId="7603FD15" w:rsidR="00F60AC3" w:rsidRPr="00F60AC3" w:rsidRDefault="00F60AC3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proofErr w:type="spellStart"/>
            <w:r w:rsidRPr="00F60AC3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почва+гидрогель</w:t>
            </w:r>
            <w:proofErr w:type="spellEnd"/>
          </w:p>
        </w:tc>
        <w:tc>
          <w:tcPr>
            <w:tcW w:w="1554" w:type="dxa"/>
            <w:vAlign w:val="center"/>
          </w:tcPr>
          <w:p w14:paraId="78DE5EB2" w14:textId="1210F343" w:rsidR="00F60AC3" w:rsidRPr="00F60AC3" w:rsidRDefault="00F60AC3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F60AC3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гидрогель</w:t>
            </w:r>
          </w:p>
        </w:tc>
      </w:tr>
      <w:tr w:rsidR="00F60AC3" w14:paraId="616CEDA0" w14:textId="77777777" w:rsidTr="00F60AC3">
        <w:tc>
          <w:tcPr>
            <w:tcW w:w="14786" w:type="dxa"/>
            <w:gridSpan w:val="9"/>
            <w:vAlign w:val="center"/>
          </w:tcPr>
          <w:p w14:paraId="7F4A535C" w14:textId="04DEE662" w:rsidR="00F60AC3" w:rsidRDefault="00F60AC3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0112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Укроп</w:t>
            </w:r>
          </w:p>
        </w:tc>
      </w:tr>
      <w:tr w:rsidR="00F60AC3" w14:paraId="779E92A8" w14:textId="77777777" w:rsidTr="00F60AC3">
        <w:tc>
          <w:tcPr>
            <w:tcW w:w="5147" w:type="dxa"/>
            <w:gridSpan w:val="3"/>
            <w:vAlign w:val="center"/>
          </w:tcPr>
          <w:p w14:paraId="68653433" w14:textId="7AA775C5" w:rsidR="00F60AC3" w:rsidRDefault="00F60AC3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562CED86" wp14:editId="58ADE262">
                  <wp:extent cx="3235821" cy="1819275"/>
                  <wp:effectExtent l="0" t="0" r="3175" b="0"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561" cy="1833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2" w:type="dxa"/>
            <w:gridSpan w:val="3"/>
            <w:vAlign w:val="center"/>
          </w:tcPr>
          <w:p w14:paraId="0D907DCB" w14:textId="7CEF359A" w:rsidR="00F60AC3" w:rsidRDefault="00F60AC3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3E6C2B73" wp14:editId="56CF4B6C">
                  <wp:extent cx="2945700" cy="1798577"/>
                  <wp:effectExtent l="0" t="0" r="7620" b="0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661"/>
                          <a:stretch/>
                        </pic:blipFill>
                        <pic:spPr bwMode="auto">
                          <a:xfrm>
                            <a:off x="0" y="0"/>
                            <a:ext cx="2946097" cy="1798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3"/>
            <w:vAlign w:val="center"/>
          </w:tcPr>
          <w:p w14:paraId="7B36927C" w14:textId="0C0DAF68" w:rsidR="00F60AC3" w:rsidRDefault="00F60AC3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68F811BD" wp14:editId="230544F8">
                  <wp:extent cx="3095507" cy="1767815"/>
                  <wp:effectExtent l="0" t="0" r="0" b="4445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495" cy="17735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0AC3" w14:paraId="3AEC760D" w14:textId="77777777" w:rsidTr="00F60AC3">
        <w:tc>
          <w:tcPr>
            <w:tcW w:w="14786" w:type="dxa"/>
            <w:gridSpan w:val="9"/>
            <w:vAlign w:val="center"/>
          </w:tcPr>
          <w:p w14:paraId="1EA4FF8D" w14:textId="766FD600" w:rsidR="00F60AC3" w:rsidRPr="00B01129" w:rsidRDefault="00F60AC3" w:rsidP="00F60AC3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0112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Петрушка</w:t>
            </w:r>
          </w:p>
        </w:tc>
      </w:tr>
      <w:tr w:rsidR="00F60AC3" w14:paraId="14C1EE69" w14:textId="77777777" w:rsidTr="00F60AC3">
        <w:tc>
          <w:tcPr>
            <w:tcW w:w="5147" w:type="dxa"/>
            <w:gridSpan w:val="3"/>
            <w:vAlign w:val="center"/>
          </w:tcPr>
          <w:p w14:paraId="3F1EDEFC" w14:textId="7779D2BD" w:rsidR="00F60AC3" w:rsidRDefault="00F60AC3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31DAA994" wp14:editId="3769F8C8">
                  <wp:extent cx="3030220" cy="1725295"/>
                  <wp:effectExtent l="0" t="0" r="0" b="8255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220" cy="1725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2" w:type="dxa"/>
            <w:gridSpan w:val="3"/>
            <w:vAlign w:val="center"/>
          </w:tcPr>
          <w:p w14:paraId="1E5D31B5" w14:textId="2D7F574A" w:rsidR="00F60AC3" w:rsidRDefault="00F60AC3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32CABD2F" wp14:editId="4A98DA21">
                  <wp:extent cx="2887412" cy="1750877"/>
                  <wp:effectExtent l="0" t="0" r="8255" b="1905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3758" cy="1754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3"/>
            <w:vAlign w:val="center"/>
          </w:tcPr>
          <w:p w14:paraId="78489D28" w14:textId="7456D2BD" w:rsidR="00F60AC3" w:rsidRDefault="00F60AC3" w:rsidP="000C7FC4">
            <w:pPr>
              <w:spacing w:after="16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37C9819D" wp14:editId="67103890">
                  <wp:extent cx="3078480" cy="1743710"/>
                  <wp:effectExtent l="0" t="0" r="7620" b="8890"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8480" cy="1743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B5DB3A" w14:textId="77777777" w:rsidR="00DE3A05" w:rsidRDefault="00DE3A05" w:rsidP="00C03E47">
      <w:pPr>
        <w:spacing w:after="0" w:line="240" w:lineRule="auto"/>
        <w:ind w:firstLine="567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6279DFD1" w14:textId="58DB40C8" w:rsidR="00CE7D87" w:rsidRDefault="00CE7D87">
      <w:pPr>
        <w:spacing w:after="160" w:line="259" w:lineRule="auto"/>
        <w:rPr>
          <w:rFonts w:ascii="Times New Roman" w:hAnsi="Times New Roman" w:cs="Times New Roman"/>
          <w:bCs/>
          <w:sz w:val="28"/>
          <w:szCs w:val="28"/>
        </w:rPr>
        <w:sectPr w:rsidR="00CE7D87" w:rsidSect="000C7FC4">
          <w:pgSz w:w="16838" w:h="11906" w:orient="landscape"/>
          <w:pgMar w:top="1701" w:right="1134" w:bottom="849" w:left="1134" w:header="709" w:footer="709" w:gutter="0"/>
          <w:cols w:space="708"/>
          <w:titlePg/>
          <w:docGrid w:linePitch="360"/>
        </w:sectPr>
      </w:pP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1568"/>
        <w:gridCol w:w="1691"/>
        <w:gridCol w:w="1647"/>
        <w:gridCol w:w="207"/>
        <w:gridCol w:w="1410"/>
        <w:gridCol w:w="1666"/>
        <w:gridCol w:w="1383"/>
      </w:tblGrid>
      <w:tr w:rsidR="00DE3A05" w14:paraId="4D973F2A" w14:textId="77777777" w:rsidTr="00D042BB">
        <w:tc>
          <w:tcPr>
            <w:tcW w:w="957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B70714" w14:textId="2C54CB97" w:rsidR="00DE3A05" w:rsidRPr="00B01129" w:rsidRDefault="00262D58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Таблица 2.</w:t>
            </w:r>
            <w:r w:rsidRPr="00B0112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DE3A05" w:rsidRPr="00B0112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Результаты посева семян</w:t>
            </w:r>
            <w:r w:rsidR="00C75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укропа и петрушки</w:t>
            </w:r>
            <w:r w:rsidR="00DE3A05" w:rsidRPr="00B0112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2021 года </w:t>
            </w:r>
          </w:p>
        </w:tc>
      </w:tr>
      <w:tr w:rsidR="00DE3A05" w14:paraId="4002B2BC" w14:textId="77777777" w:rsidTr="00BC223B">
        <w:tc>
          <w:tcPr>
            <w:tcW w:w="32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A1D42B" w14:textId="77777777" w:rsidR="00DE3A05" w:rsidRPr="00CE7D87" w:rsidRDefault="00DE3A05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E7D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 дней</w:t>
            </w:r>
          </w:p>
        </w:tc>
        <w:tc>
          <w:tcPr>
            <w:tcW w:w="326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5524D4" w14:textId="77777777" w:rsidR="00DE3A05" w:rsidRPr="00CE7D87" w:rsidRDefault="00DE3A05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E7D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 дней</w:t>
            </w:r>
          </w:p>
        </w:tc>
        <w:tc>
          <w:tcPr>
            <w:tcW w:w="304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729D20" w14:textId="77777777" w:rsidR="00DE3A05" w:rsidRPr="00CE7D87" w:rsidRDefault="00DE3A05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E7D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30 дней</w:t>
            </w:r>
          </w:p>
        </w:tc>
      </w:tr>
      <w:tr w:rsidR="00CE7D87" w14:paraId="16D3256F" w14:textId="77777777" w:rsidTr="00D042BB">
        <w:tc>
          <w:tcPr>
            <w:tcW w:w="957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5FAF40" w14:textId="0E880B3B" w:rsidR="00CE7D87" w:rsidRPr="00CE7D87" w:rsidRDefault="00CE7D87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D042BB" w14:paraId="2D55736B" w14:textId="77777777" w:rsidTr="00BC223B">
        <w:tc>
          <w:tcPr>
            <w:tcW w:w="156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F8C4B5" w14:textId="6C290549" w:rsidR="00D042BB" w:rsidRPr="00C756A4" w:rsidRDefault="00D042BB" w:rsidP="00D042BB">
            <w:pPr>
              <w:spacing w:after="0" w:line="259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C756A4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 xml:space="preserve">Укроп </w:t>
            </w:r>
          </w:p>
        </w:tc>
        <w:tc>
          <w:tcPr>
            <w:tcW w:w="1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9F0223" w14:textId="7CBCB249" w:rsidR="00D042BB" w:rsidRPr="00C756A4" w:rsidRDefault="00D042B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C756A4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Петрушка</w:t>
            </w:r>
          </w:p>
        </w:tc>
        <w:tc>
          <w:tcPr>
            <w:tcW w:w="186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21BCE6" w14:textId="2BD398A8" w:rsidR="00D042BB" w:rsidRPr="00C756A4" w:rsidRDefault="00D042B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C756A4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 xml:space="preserve">Укроп 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58A8A1" w14:textId="6F94332E" w:rsidR="00D042BB" w:rsidRPr="00C756A4" w:rsidRDefault="00D042B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C756A4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Петрушка</w:t>
            </w:r>
          </w:p>
        </w:tc>
        <w:tc>
          <w:tcPr>
            <w:tcW w:w="16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4A29F6" w14:textId="4AA58832" w:rsidR="00D042BB" w:rsidRPr="00C756A4" w:rsidRDefault="00D042B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C756A4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 xml:space="preserve">Укроп </w:t>
            </w:r>
          </w:p>
        </w:tc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20FB4D" w14:textId="4B66C672" w:rsidR="00D042BB" w:rsidRPr="00C756A4" w:rsidRDefault="00D042B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C756A4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Петрушка</w:t>
            </w:r>
          </w:p>
        </w:tc>
      </w:tr>
      <w:tr w:rsidR="00BC223B" w14:paraId="7FAEDC38" w14:textId="77777777" w:rsidTr="00CD14C8">
        <w:tc>
          <w:tcPr>
            <w:tcW w:w="957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3169A6" w14:textId="14238531" w:rsidR="00BC223B" w:rsidRPr="00C756A4" w:rsidRDefault="00BC223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CE7D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Гравий</w:t>
            </w:r>
          </w:p>
        </w:tc>
      </w:tr>
      <w:tr w:rsidR="00D042BB" w14:paraId="22E692E3" w14:textId="77777777" w:rsidTr="00BC223B">
        <w:tc>
          <w:tcPr>
            <w:tcW w:w="32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8FB588" w14:textId="0C981855" w:rsidR="00D042BB" w:rsidRDefault="00D042B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114AAAEA" wp14:editId="7DA5B50E">
                  <wp:extent cx="2092072" cy="1085850"/>
                  <wp:effectExtent l="0" t="0" r="3810" b="0"/>
                  <wp:docPr id="212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73" t="5930" r="4954" b="13200"/>
                          <a:stretch/>
                        </pic:blipFill>
                        <pic:spPr bwMode="auto">
                          <a:xfrm>
                            <a:off x="0" y="0"/>
                            <a:ext cx="2101430" cy="1090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33F714" w14:textId="281B59BA" w:rsidR="00D042BB" w:rsidRDefault="00D042B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53293569" wp14:editId="3F6AE10D">
                  <wp:extent cx="2014627" cy="1085850"/>
                  <wp:effectExtent l="0" t="0" r="5080" b="0"/>
                  <wp:docPr id="21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25" t="4839" r="2169" b="9677"/>
                          <a:stretch/>
                        </pic:blipFill>
                        <pic:spPr bwMode="auto">
                          <a:xfrm flipH="1">
                            <a:off x="0" y="0"/>
                            <a:ext cx="2018964" cy="1088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9A777B" w14:textId="1C1CD32D" w:rsidR="00D042BB" w:rsidRDefault="00D042B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755ACC60" wp14:editId="129DD6BF">
                  <wp:extent cx="1791499" cy="960839"/>
                  <wp:effectExtent l="0" t="0" r="0" b="0"/>
                  <wp:docPr id="214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152" r="11890" b="7403"/>
                          <a:stretch/>
                        </pic:blipFill>
                        <pic:spPr bwMode="auto">
                          <a:xfrm>
                            <a:off x="0" y="0"/>
                            <a:ext cx="1793251" cy="961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42BB" w14:paraId="79488AAB" w14:textId="77777777" w:rsidTr="00D042BB">
        <w:tc>
          <w:tcPr>
            <w:tcW w:w="957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9DC2D8" w14:textId="4EB1D398" w:rsidR="00D042BB" w:rsidRPr="00CE7D87" w:rsidRDefault="00D042B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E7D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Песок</w:t>
            </w:r>
          </w:p>
        </w:tc>
      </w:tr>
      <w:tr w:rsidR="00D042BB" w14:paraId="49E27C60" w14:textId="77777777" w:rsidTr="00BC223B">
        <w:tc>
          <w:tcPr>
            <w:tcW w:w="32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FCB6C9" w14:textId="64BE897E" w:rsidR="00D042BB" w:rsidRDefault="00D042B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495EEE05" wp14:editId="528BDD03">
                  <wp:extent cx="2181225" cy="1154766"/>
                  <wp:effectExtent l="0" t="0" r="0" b="7620"/>
                  <wp:docPr id="215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47" t="14894" r="8671" b="8511"/>
                          <a:stretch/>
                        </pic:blipFill>
                        <pic:spPr bwMode="auto">
                          <a:xfrm flipH="1">
                            <a:off x="0" y="0"/>
                            <a:ext cx="2187498" cy="1158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FD26BE" w14:textId="580687BB" w:rsidR="00D042BB" w:rsidRDefault="00D042B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04FCD59C" wp14:editId="43FE762C">
                  <wp:extent cx="1963527" cy="1123950"/>
                  <wp:effectExtent l="0" t="0" r="0" b="0"/>
                  <wp:docPr id="216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3" r="8322" b="11703"/>
                          <a:stretch/>
                        </pic:blipFill>
                        <pic:spPr bwMode="auto">
                          <a:xfrm flipH="1">
                            <a:off x="0" y="0"/>
                            <a:ext cx="1966791" cy="1125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C42C40" w14:textId="0CF94580" w:rsidR="00D042BB" w:rsidRDefault="00D042B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379A5A89" wp14:editId="1BBA9C8C">
                  <wp:extent cx="2064775" cy="1143000"/>
                  <wp:effectExtent l="0" t="0" r="0" b="0"/>
                  <wp:docPr id="218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49" t="5821" r="8788" b="12168"/>
                          <a:stretch/>
                        </pic:blipFill>
                        <pic:spPr bwMode="auto">
                          <a:xfrm>
                            <a:off x="0" y="0"/>
                            <a:ext cx="2066480" cy="1143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42BB" w14:paraId="2F7F2548" w14:textId="77777777" w:rsidTr="00D042BB">
        <w:tc>
          <w:tcPr>
            <w:tcW w:w="957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F5670D" w14:textId="5D31D2C6" w:rsidR="00D042BB" w:rsidRPr="00CE7D87" w:rsidRDefault="00D042B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E7D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Мох</w:t>
            </w:r>
          </w:p>
        </w:tc>
      </w:tr>
      <w:tr w:rsidR="00D042BB" w14:paraId="4E9A1AB9" w14:textId="77777777" w:rsidTr="00BC223B">
        <w:tc>
          <w:tcPr>
            <w:tcW w:w="32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3E5539" w14:textId="03D9F0FB" w:rsidR="00D042BB" w:rsidRDefault="00D042B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55CFFAC1" wp14:editId="72975201">
                  <wp:extent cx="2219325" cy="1243452"/>
                  <wp:effectExtent l="0" t="0" r="0" b="0"/>
                  <wp:docPr id="219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88" t="7409" r="8537" b="8973"/>
                          <a:stretch/>
                        </pic:blipFill>
                        <pic:spPr bwMode="auto">
                          <a:xfrm flipH="1">
                            <a:off x="0" y="0"/>
                            <a:ext cx="2219258" cy="1243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586026" w14:textId="21B27638" w:rsidR="00D042BB" w:rsidRDefault="00D042B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36DAB62C" wp14:editId="16D2FE95">
                  <wp:extent cx="2001265" cy="1257300"/>
                  <wp:effectExtent l="0" t="0" r="0" b="0"/>
                  <wp:docPr id="220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51" t="2120" r="8536" b="8276"/>
                          <a:stretch/>
                        </pic:blipFill>
                        <pic:spPr bwMode="auto">
                          <a:xfrm flipH="1">
                            <a:off x="0" y="0"/>
                            <a:ext cx="2003298" cy="1258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6D4FC4" w14:textId="601B612F" w:rsidR="00D042BB" w:rsidRDefault="00D042B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761FE791" wp14:editId="7393FEC9">
                  <wp:extent cx="2019126" cy="1190625"/>
                  <wp:effectExtent l="0" t="0" r="635" b="0"/>
                  <wp:docPr id="221" name="Рисунок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939" r="10061"/>
                          <a:stretch/>
                        </pic:blipFill>
                        <pic:spPr bwMode="auto">
                          <a:xfrm>
                            <a:off x="0" y="0"/>
                            <a:ext cx="2023598" cy="1193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42BB" w14:paraId="5AA969ED" w14:textId="77777777" w:rsidTr="00D042BB">
        <w:tc>
          <w:tcPr>
            <w:tcW w:w="957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3176DA" w14:textId="6E512E4B" w:rsidR="00D042BB" w:rsidRPr="00CE7D87" w:rsidRDefault="00D042B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E7D8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Гидрогель</w:t>
            </w:r>
            <w:r w:rsidR="00F60AC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с удобрениями</w:t>
            </w:r>
          </w:p>
        </w:tc>
      </w:tr>
      <w:tr w:rsidR="00D042BB" w14:paraId="708E32D0" w14:textId="77777777" w:rsidTr="00BC223B">
        <w:tc>
          <w:tcPr>
            <w:tcW w:w="156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6255F3" w14:textId="39AE0A2D" w:rsidR="00D042BB" w:rsidRPr="00CE7D87" w:rsidRDefault="00D042B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64C934DD" wp14:editId="15FDFE4B">
                  <wp:extent cx="942707" cy="1018881"/>
                  <wp:effectExtent l="0" t="0" r="0" b="0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435" cy="10207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880905" w14:textId="37AA44A9" w:rsidR="00D042BB" w:rsidRPr="00CE7D87" w:rsidRDefault="00D042B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1A18C97C" wp14:editId="43F65577">
                  <wp:extent cx="1027793" cy="1019175"/>
                  <wp:effectExtent l="0" t="0" r="1270" b="0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247" cy="1019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CED212" w14:textId="32176E6D" w:rsidR="00D042BB" w:rsidRPr="00CE7D87" w:rsidRDefault="00D042B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47F41853" wp14:editId="7A5601FD">
                  <wp:extent cx="1053622" cy="1025525"/>
                  <wp:effectExtent l="0" t="0" r="0" b="3175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326" cy="10310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1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5DBA6E" w14:textId="6ACC6882" w:rsidR="00D042BB" w:rsidRPr="00CE7D87" w:rsidRDefault="00D042B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3ED2345E" wp14:editId="212FDEC8">
                  <wp:extent cx="1009650" cy="1009650"/>
                  <wp:effectExtent l="0" t="0" r="0" b="0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864" cy="10118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C5E927" w14:textId="77777777" w:rsidR="00D042BB" w:rsidRDefault="00D042BB" w:rsidP="00CE7D87">
            <w:pPr>
              <w:spacing w:after="0" w:line="259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</w:tbl>
    <w:p w14:paraId="1C9E8DEA" w14:textId="77777777" w:rsidR="00DE3A05" w:rsidRDefault="00DE3A05" w:rsidP="00C03E47">
      <w:pPr>
        <w:spacing w:after="0" w:line="240" w:lineRule="auto"/>
        <w:ind w:firstLine="567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272EF1F0" w14:textId="77777777" w:rsidR="00CC0A37" w:rsidRDefault="00DE3A05">
      <w:pPr>
        <w:spacing w:after="160" w:line="259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br w:type="page"/>
      </w:r>
    </w:p>
    <w:p w14:paraId="742AF4A3" w14:textId="5B07C84C" w:rsidR="00CC0A37" w:rsidRDefault="00CC0A37" w:rsidP="00CC0A37">
      <w:pPr>
        <w:spacing w:after="160" w:line="259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Приложение 4</w:t>
      </w:r>
    </w:p>
    <w:p w14:paraId="549BF376" w14:textId="112E1288" w:rsidR="00CC0A37" w:rsidRDefault="00CC0A37" w:rsidP="00CC0A37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Результаты </w:t>
      </w:r>
      <w:r w:rsidR="00840EA6">
        <w:rPr>
          <w:rFonts w:ascii="Times New Roman" w:hAnsi="Times New Roman" w:cs="Times New Roman"/>
          <w:bCs/>
          <w:sz w:val="28"/>
          <w:szCs w:val="28"/>
        </w:rPr>
        <w:t xml:space="preserve">2020 года </w:t>
      </w:r>
      <w:r>
        <w:rPr>
          <w:rFonts w:ascii="Times New Roman" w:hAnsi="Times New Roman" w:cs="Times New Roman"/>
          <w:bCs/>
          <w:sz w:val="28"/>
          <w:szCs w:val="28"/>
        </w:rPr>
        <w:t>в виде диаграмм</w:t>
      </w:r>
    </w:p>
    <w:p w14:paraId="06FC31B1" w14:textId="7D0C55DE" w:rsidR="00CC0A37" w:rsidRDefault="00E90628" w:rsidP="00CC0A37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5D471FC8" wp14:editId="72A1387D">
            <wp:extent cx="5486400" cy="2562225"/>
            <wp:effectExtent l="0" t="0" r="0" b="0"/>
            <wp:docPr id="231" name="Диаграмма 2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14:paraId="075E9029" w14:textId="51CD2107" w:rsidR="009C656B" w:rsidRDefault="009C656B" w:rsidP="00CC0A37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4578E2DC" wp14:editId="44E23936">
            <wp:extent cx="5486400" cy="2562225"/>
            <wp:effectExtent l="0" t="0" r="0" b="0"/>
            <wp:docPr id="232" name="Диаграмма 2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14:paraId="7AD43995" w14:textId="77777777" w:rsidR="009C656B" w:rsidRDefault="009C656B" w:rsidP="009C656B">
      <w:pPr>
        <w:spacing w:after="160" w:line="259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6B72018" w14:textId="2D0C27E7" w:rsidR="009C656B" w:rsidRPr="009C656B" w:rsidRDefault="009C656B" w:rsidP="009C656B">
      <w:pPr>
        <w:spacing w:after="160" w:line="259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 субстрате с гидрогелем не проросли семена.</w:t>
      </w:r>
    </w:p>
    <w:p w14:paraId="6ED4E29F" w14:textId="2811B205" w:rsidR="009C656B" w:rsidRDefault="009C656B" w:rsidP="00CC0A37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79F4B9E6" w14:textId="1543F28E" w:rsidR="00CC0A37" w:rsidRDefault="00CC0A37" w:rsidP="0046736A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br w:type="page"/>
      </w:r>
      <w:r w:rsidR="0046736A">
        <w:rPr>
          <w:rFonts w:ascii="Times New Roman" w:hAnsi="Times New Roman" w:cs="Times New Roman"/>
          <w:bCs/>
          <w:sz w:val="28"/>
          <w:szCs w:val="28"/>
        </w:rPr>
        <w:t>Результаты 2021 года в виде диаграмм</w:t>
      </w:r>
    </w:p>
    <w:p w14:paraId="6F07E1D0" w14:textId="0A6735B7" w:rsidR="0046736A" w:rsidRDefault="0046736A" w:rsidP="00F60AC3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2C046350" wp14:editId="6FD52B1F">
            <wp:extent cx="4867275" cy="2695575"/>
            <wp:effectExtent l="0" t="0" r="0" b="0"/>
            <wp:docPr id="234" name="Диаграмма 2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14:paraId="67128AB9" w14:textId="6AE80B47" w:rsidR="0046736A" w:rsidRDefault="0046736A" w:rsidP="00F60AC3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630590C9" wp14:editId="5248E4CE">
            <wp:extent cx="5076825" cy="2381250"/>
            <wp:effectExtent l="0" t="0" r="0" b="0"/>
            <wp:docPr id="235" name="Диаграмма 2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14:paraId="4D60CA07" w14:textId="6B844509" w:rsidR="0046736A" w:rsidRDefault="0046736A" w:rsidP="00F60AC3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4C594CF3" wp14:editId="0E1DB5A8">
            <wp:extent cx="5029200" cy="2790825"/>
            <wp:effectExtent l="0" t="0" r="0" b="0"/>
            <wp:docPr id="236" name="Диаграмма 2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14:paraId="15333AD3" w14:textId="77777777" w:rsidR="0046736A" w:rsidRDefault="0046736A">
      <w:pPr>
        <w:spacing w:after="160" w:line="259" w:lineRule="auto"/>
        <w:rPr>
          <w:rFonts w:ascii="Times New Roman" w:hAnsi="Times New Roman" w:cs="Times New Roman"/>
          <w:bCs/>
          <w:sz w:val="28"/>
          <w:szCs w:val="28"/>
        </w:rPr>
      </w:pPr>
    </w:p>
    <w:p w14:paraId="56827D6C" w14:textId="54C77E3C" w:rsidR="0046736A" w:rsidRDefault="0046736A" w:rsidP="00F60AC3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br w:type="page"/>
      </w:r>
      <w:r w:rsidR="00F60AC3"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04429985" wp14:editId="276FBA62">
            <wp:extent cx="4867275" cy="2647950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14:paraId="7D0AB7E8" w14:textId="77777777" w:rsidR="0005010D" w:rsidRDefault="0005010D" w:rsidP="00F60AC3">
      <w:pPr>
        <w:spacing w:after="160" w:line="259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bookmarkStart w:id="105" w:name="_GoBack"/>
      <w:bookmarkEnd w:id="105"/>
    </w:p>
    <w:p w14:paraId="6E2FA73C" w14:textId="0D8681A2" w:rsidR="00B92DC6" w:rsidRPr="00243E16" w:rsidRDefault="000914F6" w:rsidP="00C03E4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C27E39D" wp14:editId="4D4B274E">
            <wp:extent cx="5543550" cy="3819525"/>
            <wp:effectExtent l="0" t="0" r="0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sectPr w:rsidR="00B92DC6" w:rsidRPr="00243E16" w:rsidSect="00CE7D87">
      <w:pgSz w:w="11906" w:h="16838"/>
      <w:pgMar w:top="1134" w:right="849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A12D4AF" w14:textId="77777777" w:rsidR="00DE1806" w:rsidRDefault="00DE1806" w:rsidP="00E34BBC">
      <w:pPr>
        <w:spacing w:after="0" w:line="240" w:lineRule="auto"/>
      </w:pPr>
      <w:r>
        <w:separator/>
      </w:r>
    </w:p>
  </w:endnote>
  <w:endnote w:type="continuationSeparator" w:id="0">
    <w:p w14:paraId="4BBB853D" w14:textId="77777777" w:rsidR="00DE1806" w:rsidRDefault="00DE1806" w:rsidP="00E34B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33163703"/>
      <w:docPartObj>
        <w:docPartGallery w:val="Page Numbers (Bottom of Page)"/>
        <w:docPartUnique/>
      </w:docPartObj>
    </w:sdtPr>
    <w:sdtEndPr/>
    <w:sdtContent>
      <w:p w14:paraId="644009DD" w14:textId="630454BD" w:rsidR="00C756A4" w:rsidRDefault="00C756A4" w:rsidP="00216D0A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F46CA">
          <w:rPr>
            <w:noProof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2DA5EC9" w14:textId="77777777" w:rsidR="00DE1806" w:rsidRDefault="00DE1806" w:rsidP="00E34BBC">
      <w:pPr>
        <w:spacing w:after="0" w:line="240" w:lineRule="auto"/>
      </w:pPr>
      <w:r>
        <w:separator/>
      </w:r>
    </w:p>
  </w:footnote>
  <w:footnote w:type="continuationSeparator" w:id="0">
    <w:p w14:paraId="5162705E" w14:textId="77777777" w:rsidR="00DE1806" w:rsidRDefault="00DE1806" w:rsidP="00E34BB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6E55E5"/>
    <w:multiLevelType w:val="multilevel"/>
    <w:tmpl w:val="044426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BB3608E"/>
    <w:multiLevelType w:val="hybridMultilevel"/>
    <w:tmpl w:val="FEA6D0D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4E3F05E9"/>
    <w:multiLevelType w:val="multilevel"/>
    <w:tmpl w:val="CC4E6A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7117990"/>
    <w:multiLevelType w:val="multilevel"/>
    <w:tmpl w:val="C248CB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7662839"/>
    <w:multiLevelType w:val="hybridMultilevel"/>
    <w:tmpl w:val="169EF1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4F60B38"/>
    <w:multiLevelType w:val="multilevel"/>
    <w:tmpl w:val="2950545A"/>
    <w:lvl w:ilvl="0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3"/>
  </w:num>
  <w:num w:numId="3">
    <w:abstractNumId w:val="5"/>
  </w:num>
  <w:num w:numId="4">
    <w:abstractNumId w:val="1"/>
  </w:num>
  <w:num w:numId="5">
    <w:abstractNumId w:val="2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4186"/>
    <w:rsid w:val="0005010D"/>
    <w:rsid w:val="00052424"/>
    <w:rsid w:val="000914F6"/>
    <w:rsid w:val="000A197C"/>
    <w:rsid w:val="000A5E8C"/>
    <w:rsid w:val="000B0389"/>
    <w:rsid w:val="000B7D55"/>
    <w:rsid w:val="000C6408"/>
    <w:rsid w:val="000C7FC4"/>
    <w:rsid w:val="000D3516"/>
    <w:rsid w:val="00113446"/>
    <w:rsid w:val="00133F64"/>
    <w:rsid w:val="00134B60"/>
    <w:rsid w:val="00135C20"/>
    <w:rsid w:val="00141741"/>
    <w:rsid w:val="00141EAE"/>
    <w:rsid w:val="00147E5C"/>
    <w:rsid w:val="00161BCD"/>
    <w:rsid w:val="00163036"/>
    <w:rsid w:val="001A5ABC"/>
    <w:rsid w:val="001C2CA6"/>
    <w:rsid w:val="0020391A"/>
    <w:rsid w:val="00204CD7"/>
    <w:rsid w:val="00206EF2"/>
    <w:rsid w:val="00212FC7"/>
    <w:rsid w:val="00213DDC"/>
    <w:rsid w:val="00216D0A"/>
    <w:rsid w:val="0022053A"/>
    <w:rsid w:val="00224952"/>
    <w:rsid w:val="00234595"/>
    <w:rsid w:val="00243E16"/>
    <w:rsid w:val="00262D58"/>
    <w:rsid w:val="00280C60"/>
    <w:rsid w:val="00283137"/>
    <w:rsid w:val="0028430E"/>
    <w:rsid w:val="002B2B7A"/>
    <w:rsid w:val="002B2F92"/>
    <w:rsid w:val="00326BCF"/>
    <w:rsid w:val="0033652D"/>
    <w:rsid w:val="0035138F"/>
    <w:rsid w:val="00356420"/>
    <w:rsid w:val="0038642C"/>
    <w:rsid w:val="003B120C"/>
    <w:rsid w:val="003B733C"/>
    <w:rsid w:val="003D1CFD"/>
    <w:rsid w:val="003E3ED1"/>
    <w:rsid w:val="004005A8"/>
    <w:rsid w:val="00402086"/>
    <w:rsid w:val="0040725B"/>
    <w:rsid w:val="00414E55"/>
    <w:rsid w:val="00453619"/>
    <w:rsid w:val="0046736A"/>
    <w:rsid w:val="0047166F"/>
    <w:rsid w:val="004A4719"/>
    <w:rsid w:val="004A5971"/>
    <w:rsid w:val="004B7432"/>
    <w:rsid w:val="004C3AA0"/>
    <w:rsid w:val="004D0A20"/>
    <w:rsid w:val="004E10C3"/>
    <w:rsid w:val="004E6142"/>
    <w:rsid w:val="005065A6"/>
    <w:rsid w:val="00511661"/>
    <w:rsid w:val="00513F11"/>
    <w:rsid w:val="00525766"/>
    <w:rsid w:val="00535509"/>
    <w:rsid w:val="005449C6"/>
    <w:rsid w:val="00587A80"/>
    <w:rsid w:val="005E3CB0"/>
    <w:rsid w:val="005E6041"/>
    <w:rsid w:val="005F0A7C"/>
    <w:rsid w:val="006007CD"/>
    <w:rsid w:val="00607A66"/>
    <w:rsid w:val="0061616D"/>
    <w:rsid w:val="00617196"/>
    <w:rsid w:val="00620119"/>
    <w:rsid w:val="0063001E"/>
    <w:rsid w:val="00631864"/>
    <w:rsid w:val="00634F6F"/>
    <w:rsid w:val="00646708"/>
    <w:rsid w:val="0065093B"/>
    <w:rsid w:val="00651C2C"/>
    <w:rsid w:val="00654959"/>
    <w:rsid w:val="00661355"/>
    <w:rsid w:val="006634F4"/>
    <w:rsid w:val="00674E1D"/>
    <w:rsid w:val="00684B08"/>
    <w:rsid w:val="006A78FB"/>
    <w:rsid w:val="006B0E03"/>
    <w:rsid w:val="006B2509"/>
    <w:rsid w:val="006C65F9"/>
    <w:rsid w:val="006D73A3"/>
    <w:rsid w:val="006E18E1"/>
    <w:rsid w:val="006E79FA"/>
    <w:rsid w:val="006F021D"/>
    <w:rsid w:val="006F2029"/>
    <w:rsid w:val="006F292C"/>
    <w:rsid w:val="006F4F9B"/>
    <w:rsid w:val="006F52BC"/>
    <w:rsid w:val="00701556"/>
    <w:rsid w:val="00713240"/>
    <w:rsid w:val="007136E6"/>
    <w:rsid w:val="007153D1"/>
    <w:rsid w:val="007208C5"/>
    <w:rsid w:val="0072174E"/>
    <w:rsid w:val="00726B30"/>
    <w:rsid w:val="00755686"/>
    <w:rsid w:val="00757F44"/>
    <w:rsid w:val="00762FFD"/>
    <w:rsid w:val="00773288"/>
    <w:rsid w:val="0077450E"/>
    <w:rsid w:val="0079076E"/>
    <w:rsid w:val="007D7AA2"/>
    <w:rsid w:val="007F0D38"/>
    <w:rsid w:val="007F6AA9"/>
    <w:rsid w:val="00840EA6"/>
    <w:rsid w:val="00866ED3"/>
    <w:rsid w:val="00880839"/>
    <w:rsid w:val="00893268"/>
    <w:rsid w:val="00893B07"/>
    <w:rsid w:val="008A04D0"/>
    <w:rsid w:val="008B27FD"/>
    <w:rsid w:val="008D4109"/>
    <w:rsid w:val="008E592B"/>
    <w:rsid w:val="008F0DB6"/>
    <w:rsid w:val="008F79EE"/>
    <w:rsid w:val="0091433F"/>
    <w:rsid w:val="00937008"/>
    <w:rsid w:val="00955F88"/>
    <w:rsid w:val="0096190F"/>
    <w:rsid w:val="00976E80"/>
    <w:rsid w:val="009B4AC5"/>
    <w:rsid w:val="009B7CBB"/>
    <w:rsid w:val="009C656B"/>
    <w:rsid w:val="009D3510"/>
    <w:rsid w:val="009F3B86"/>
    <w:rsid w:val="009F3F1A"/>
    <w:rsid w:val="00A06FC1"/>
    <w:rsid w:val="00A66C9B"/>
    <w:rsid w:val="00A85F56"/>
    <w:rsid w:val="00AB2294"/>
    <w:rsid w:val="00AB4A59"/>
    <w:rsid w:val="00AC73F5"/>
    <w:rsid w:val="00AE529E"/>
    <w:rsid w:val="00B01129"/>
    <w:rsid w:val="00B10109"/>
    <w:rsid w:val="00B1390F"/>
    <w:rsid w:val="00B179DD"/>
    <w:rsid w:val="00B32C1A"/>
    <w:rsid w:val="00B341A8"/>
    <w:rsid w:val="00B40D70"/>
    <w:rsid w:val="00B92BF9"/>
    <w:rsid w:val="00B92DC6"/>
    <w:rsid w:val="00B960F4"/>
    <w:rsid w:val="00BB4186"/>
    <w:rsid w:val="00BC223B"/>
    <w:rsid w:val="00BC4732"/>
    <w:rsid w:val="00BC4824"/>
    <w:rsid w:val="00BD2DA8"/>
    <w:rsid w:val="00BE3E1C"/>
    <w:rsid w:val="00BE429D"/>
    <w:rsid w:val="00BF46CA"/>
    <w:rsid w:val="00C03E47"/>
    <w:rsid w:val="00C254D4"/>
    <w:rsid w:val="00C478E2"/>
    <w:rsid w:val="00C517F8"/>
    <w:rsid w:val="00C63415"/>
    <w:rsid w:val="00C717FB"/>
    <w:rsid w:val="00C756A4"/>
    <w:rsid w:val="00C81278"/>
    <w:rsid w:val="00C91551"/>
    <w:rsid w:val="00C9253E"/>
    <w:rsid w:val="00C935A8"/>
    <w:rsid w:val="00C96239"/>
    <w:rsid w:val="00CA0616"/>
    <w:rsid w:val="00CA2BD2"/>
    <w:rsid w:val="00CC0A37"/>
    <w:rsid w:val="00CC4FDA"/>
    <w:rsid w:val="00CD1910"/>
    <w:rsid w:val="00CE7D87"/>
    <w:rsid w:val="00CF02A5"/>
    <w:rsid w:val="00CF1497"/>
    <w:rsid w:val="00D03B46"/>
    <w:rsid w:val="00D042BB"/>
    <w:rsid w:val="00D2274F"/>
    <w:rsid w:val="00D577E2"/>
    <w:rsid w:val="00D866E2"/>
    <w:rsid w:val="00DB0151"/>
    <w:rsid w:val="00DC6324"/>
    <w:rsid w:val="00DD1CA0"/>
    <w:rsid w:val="00DE1806"/>
    <w:rsid w:val="00DE31C9"/>
    <w:rsid w:val="00DE3A05"/>
    <w:rsid w:val="00DE4280"/>
    <w:rsid w:val="00DE55DB"/>
    <w:rsid w:val="00E14D20"/>
    <w:rsid w:val="00E2197B"/>
    <w:rsid w:val="00E34BBC"/>
    <w:rsid w:val="00E656B6"/>
    <w:rsid w:val="00E8308E"/>
    <w:rsid w:val="00E90628"/>
    <w:rsid w:val="00E96B09"/>
    <w:rsid w:val="00EA49F8"/>
    <w:rsid w:val="00EA5DFF"/>
    <w:rsid w:val="00EC44D7"/>
    <w:rsid w:val="00ED1C9A"/>
    <w:rsid w:val="00EE1E23"/>
    <w:rsid w:val="00F0786C"/>
    <w:rsid w:val="00F232F4"/>
    <w:rsid w:val="00F5682F"/>
    <w:rsid w:val="00F60AC3"/>
    <w:rsid w:val="00F732F3"/>
    <w:rsid w:val="00F840C6"/>
    <w:rsid w:val="00FA302A"/>
    <w:rsid w:val="00FB54C4"/>
    <w:rsid w:val="00FB7DAB"/>
    <w:rsid w:val="00FC2D47"/>
    <w:rsid w:val="00FE0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18260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56B6"/>
    <w:pPr>
      <w:spacing w:after="200" w:line="276" w:lineRule="auto"/>
    </w:pPr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7328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FB7DA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E429D"/>
    <w:pPr>
      <w:keepNext/>
      <w:keepLines/>
      <w:spacing w:before="40" w:after="0" w:line="259" w:lineRule="auto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34B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34BBC"/>
    <w:rPr>
      <w:rFonts w:eastAsiaTheme="minorEastAsia"/>
      <w:lang w:eastAsia="ru-RU"/>
    </w:rPr>
  </w:style>
  <w:style w:type="paragraph" w:styleId="a5">
    <w:name w:val="footer"/>
    <w:basedOn w:val="a"/>
    <w:link w:val="a6"/>
    <w:uiPriority w:val="99"/>
    <w:unhideWhenUsed/>
    <w:rsid w:val="00E34B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34BBC"/>
    <w:rPr>
      <w:rFonts w:eastAsiaTheme="minorEastAsia"/>
      <w:lang w:eastAsia="ru-RU"/>
    </w:rPr>
  </w:style>
  <w:style w:type="character" w:styleId="a7">
    <w:name w:val="Strong"/>
    <w:basedOn w:val="a0"/>
    <w:uiPriority w:val="22"/>
    <w:qFormat/>
    <w:rsid w:val="002B2F92"/>
    <w:rPr>
      <w:b/>
      <w:bCs/>
    </w:rPr>
  </w:style>
  <w:style w:type="character" w:styleId="a8">
    <w:name w:val="Hyperlink"/>
    <w:basedOn w:val="a0"/>
    <w:uiPriority w:val="99"/>
    <w:unhideWhenUsed/>
    <w:rsid w:val="002B2F92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FB7DA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9">
    <w:name w:val="Normal (Web)"/>
    <w:basedOn w:val="a"/>
    <w:uiPriority w:val="99"/>
    <w:unhideWhenUsed/>
    <w:rsid w:val="00FB7D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Plain Text"/>
    <w:basedOn w:val="a"/>
    <w:link w:val="ab"/>
    <w:uiPriority w:val="99"/>
    <w:unhideWhenUsed/>
    <w:rsid w:val="00701556"/>
    <w:pPr>
      <w:spacing w:after="0" w:line="240" w:lineRule="auto"/>
    </w:pPr>
    <w:rPr>
      <w:rFonts w:ascii="Consolas" w:eastAsiaTheme="minorHAnsi" w:hAnsi="Consolas"/>
      <w:sz w:val="21"/>
      <w:szCs w:val="21"/>
      <w:lang w:eastAsia="en-US"/>
    </w:rPr>
  </w:style>
  <w:style w:type="character" w:customStyle="1" w:styleId="ab">
    <w:name w:val="Текст Знак"/>
    <w:basedOn w:val="a0"/>
    <w:link w:val="aa"/>
    <w:uiPriority w:val="99"/>
    <w:rsid w:val="00701556"/>
    <w:rPr>
      <w:rFonts w:ascii="Consolas" w:hAnsi="Consolas"/>
      <w:sz w:val="21"/>
      <w:szCs w:val="21"/>
    </w:rPr>
  </w:style>
  <w:style w:type="paragraph" w:styleId="ac">
    <w:name w:val="List Paragraph"/>
    <w:basedOn w:val="a"/>
    <w:uiPriority w:val="34"/>
    <w:qFormat/>
    <w:rsid w:val="00243E16"/>
    <w:pPr>
      <w:spacing w:after="160" w:line="259" w:lineRule="auto"/>
      <w:ind w:left="720"/>
      <w:contextualSpacing/>
    </w:pPr>
    <w:rPr>
      <w:rFonts w:eastAsiaTheme="minorHAnsi"/>
      <w:lang w:eastAsia="en-US"/>
    </w:rPr>
  </w:style>
  <w:style w:type="character" w:customStyle="1" w:styleId="30">
    <w:name w:val="Заголовок 3 Знак"/>
    <w:basedOn w:val="a0"/>
    <w:link w:val="3"/>
    <w:uiPriority w:val="9"/>
    <w:semiHidden/>
    <w:rsid w:val="00BE429D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ad">
    <w:name w:val="Emphasis"/>
    <w:basedOn w:val="a0"/>
    <w:uiPriority w:val="20"/>
    <w:qFormat/>
    <w:rsid w:val="00280C60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773288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ru-RU"/>
    </w:rPr>
  </w:style>
  <w:style w:type="paragraph" w:styleId="ae">
    <w:name w:val="TOC Heading"/>
    <w:basedOn w:val="1"/>
    <w:next w:val="a"/>
    <w:uiPriority w:val="39"/>
    <w:unhideWhenUsed/>
    <w:qFormat/>
    <w:rsid w:val="00773288"/>
    <w:pPr>
      <w:spacing w:line="259" w:lineRule="auto"/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773288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773288"/>
    <w:pPr>
      <w:tabs>
        <w:tab w:val="right" w:leader="dot" w:pos="9345"/>
      </w:tabs>
      <w:spacing w:after="100"/>
      <w:ind w:left="220"/>
    </w:pPr>
    <w:rPr>
      <w:noProof/>
    </w:rPr>
  </w:style>
  <w:style w:type="paragraph" w:styleId="31">
    <w:name w:val="toc 3"/>
    <w:basedOn w:val="a"/>
    <w:next w:val="a"/>
    <w:autoRedefine/>
    <w:uiPriority w:val="39"/>
    <w:unhideWhenUsed/>
    <w:rsid w:val="00773288"/>
    <w:pPr>
      <w:spacing w:after="100"/>
      <w:ind w:left="440"/>
    </w:pPr>
  </w:style>
  <w:style w:type="character" w:customStyle="1" w:styleId="12">
    <w:name w:val="Неразрешенное упоминание1"/>
    <w:basedOn w:val="a0"/>
    <w:uiPriority w:val="99"/>
    <w:semiHidden/>
    <w:unhideWhenUsed/>
    <w:rsid w:val="0063001E"/>
    <w:rPr>
      <w:color w:val="605E5C"/>
      <w:shd w:val="clear" w:color="auto" w:fill="E1DFDD"/>
    </w:rPr>
  </w:style>
  <w:style w:type="paragraph" w:styleId="af">
    <w:name w:val="Balloon Text"/>
    <w:basedOn w:val="a"/>
    <w:link w:val="af0"/>
    <w:uiPriority w:val="99"/>
    <w:semiHidden/>
    <w:unhideWhenUsed/>
    <w:rsid w:val="00C03E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C03E47"/>
    <w:rPr>
      <w:rFonts w:ascii="Tahoma" w:eastAsiaTheme="minorEastAsia" w:hAnsi="Tahoma" w:cs="Tahoma"/>
      <w:sz w:val="16"/>
      <w:szCs w:val="16"/>
      <w:lang w:eastAsia="ru-RU"/>
    </w:rPr>
  </w:style>
  <w:style w:type="character" w:styleId="af1">
    <w:name w:val="FollowedHyperlink"/>
    <w:basedOn w:val="a0"/>
    <w:uiPriority w:val="99"/>
    <w:semiHidden/>
    <w:unhideWhenUsed/>
    <w:rsid w:val="00C03E47"/>
    <w:rPr>
      <w:color w:val="954F72" w:themeColor="followedHyperlink"/>
      <w:u w:val="single"/>
    </w:rPr>
  </w:style>
  <w:style w:type="table" w:styleId="af2">
    <w:name w:val="Table Grid"/>
    <w:basedOn w:val="a1"/>
    <w:uiPriority w:val="39"/>
    <w:rsid w:val="00A66C9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56B6"/>
    <w:pPr>
      <w:spacing w:after="200" w:line="276" w:lineRule="auto"/>
    </w:pPr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7328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FB7DA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E429D"/>
    <w:pPr>
      <w:keepNext/>
      <w:keepLines/>
      <w:spacing w:before="40" w:after="0" w:line="259" w:lineRule="auto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34B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34BBC"/>
    <w:rPr>
      <w:rFonts w:eastAsiaTheme="minorEastAsia"/>
      <w:lang w:eastAsia="ru-RU"/>
    </w:rPr>
  </w:style>
  <w:style w:type="paragraph" w:styleId="a5">
    <w:name w:val="footer"/>
    <w:basedOn w:val="a"/>
    <w:link w:val="a6"/>
    <w:uiPriority w:val="99"/>
    <w:unhideWhenUsed/>
    <w:rsid w:val="00E34B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34BBC"/>
    <w:rPr>
      <w:rFonts w:eastAsiaTheme="minorEastAsia"/>
      <w:lang w:eastAsia="ru-RU"/>
    </w:rPr>
  </w:style>
  <w:style w:type="character" w:styleId="a7">
    <w:name w:val="Strong"/>
    <w:basedOn w:val="a0"/>
    <w:uiPriority w:val="22"/>
    <w:qFormat/>
    <w:rsid w:val="002B2F92"/>
    <w:rPr>
      <w:b/>
      <w:bCs/>
    </w:rPr>
  </w:style>
  <w:style w:type="character" w:styleId="a8">
    <w:name w:val="Hyperlink"/>
    <w:basedOn w:val="a0"/>
    <w:uiPriority w:val="99"/>
    <w:unhideWhenUsed/>
    <w:rsid w:val="002B2F92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FB7DA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9">
    <w:name w:val="Normal (Web)"/>
    <w:basedOn w:val="a"/>
    <w:uiPriority w:val="99"/>
    <w:unhideWhenUsed/>
    <w:rsid w:val="00FB7D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Plain Text"/>
    <w:basedOn w:val="a"/>
    <w:link w:val="ab"/>
    <w:uiPriority w:val="99"/>
    <w:unhideWhenUsed/>
    <w:rsid w:val="00701556"/>
    <w:pPr>
      <w:spacing w:after="0" w:line="240" w:lineRule="auto"/>
    </w:pPr>
    <w:rPr>
      <w:rFonts w:ascii="Consolas" w:eastAsiaTheme="minorHAnsi" w:hAnsi="Consolas"/>
      <w:sz w:val="21"/>
      <w:szCs w:val="21"/>
      <w:lang w:eastAsia="en-US"/>
    </w:rPr>
  </w:style>
  <w:style w:type="character" w:customStyle="1" w:styleId="ab">
    <w:name w:val="Текст Знак"/>
    <w:basedOn w:val="a0"/>
    <w:link w:val="aa"/>
    <w:uiPriority w:val="99"/>
    <w:rsid w:val="00701556"/>
    <w:rPr>
      <w:rFonts w:ascii="Consolas" w:hAnsi="Consolas"/>
      <w:sz w:val="21"/>
      <w:szCs w:val="21"/>
    </w:rPr>
  </w:style>
  <w:style w:type="paragraph" w:styleId="ac">
    <w:name w:val="List Paragraph"/>
    <w:basedOn w:val="a"/>
    <w:uiPriority w:val="34"/>
    <w:qFormat/>
    <w:rsid w:val="00243E16"/>
    <w:pPr>
      <w:spacing w:after="160" w:line="259" w:lineRule="auto"/>
      <w:ind w:left="720"/>
      <w:contextualSpacing/>
    </w:pPr>
    <w:rPr>
      <w:rFonts w:eastAsiaTheme="minorHAnsi"/>
      <w:lang w:eastAsia="en-US"/>
    </w:rPr>
  </w:style>
  <w:style w:type="character" w:customStyle="1" w:styleId="30">
    <w:name w:val="Заголовок 3 Знак"/>
    <w:basedOn w:val="a0"/>
    <w:link w:val="3"/>
    <w:uiPriority w:val="9"/>
    <w:semiHidden/>
    <w:rsid w:val="00BE429D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ad">
    <w:name w:val="Emphasis"/>
    <w:basedOn w:val="a0"/>
    <w:uiPriority w:val="20"/>
    <w:qFormat/>
    <w:rsid w:val="00280C60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773288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ru-RU"/>
    </w:rPr>
  </w:style>
  <w:style w:type="paragraph" w:styleId="ae">
    <w:name w:val="TOC Heading"/>
    <w:basedOn w:val="1"/>
    <w:next w:val="a"/>
    <w:uiPriority w:val="39"/>
    <w:unhideWhenUsed/>
    <w:qFormat/>
    <w:rsid w:val="00773288"/>
    <w:pPr>
      <w:spacing w:line="259" w:lineRule="auto"/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773288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773288"/>
    <w:pPr>
      <w:tabs>
        <w:tab w:val="right" w:leader="dot" w:pos="9345"/>
      </w:tabs>
      <w:spacing w:after="100"/>
      <w:ind w:left="220"/>
    </w:pPr>
    <w:rPr>
      <w:noProof/>
    </w:rPr>
  </w:style>
  <w:style w:type="paragraph" w:styleId="31">
    <w:name w:val="toc 3"/>
    <w:basedOn w:val="a"/>
    <w:next w:val="a"/>
    <w:autoRedefine/>
    <w:uiPriority w:val="39"/>
    <w:unhideWhenUsed/>
    <w:rsid w:val="00773288"/>
    <w:pPr>
      <w:spacing w:after="100"/>
      <w:ind w:left="440"/>
    </w:pPr>
  </w:style>
  <w:style w:type="character" w:customStyle="1" w:styleId="12">
    <w:name w:val="Неразрешенное упоминание1"/>
    <w:basedOn w:val="a0"/>
    <w:uiPriority w:val="99"/>
    <w:semiHidden/>
    <w:unhideWhenUsed/>
    <w:rsid w:val="0063001E"/>
    <w:rPr>
      <w:color w:val="605E5C"/>
      <w:shd w:val="clear" w:color="auto" w:fill="E1DFDD"/>
    </w:rPr>
  </w:style>
  <w:style w:type="paragraph" w:styleId="af">
    <w:name w:val="Balloon Text"/>
    <w:basedOn w:val="a"/>
    <w:link w:val="af0"/>
    <w:uiPriority w:val="99"/>
    <w:semiHidden/>
    <w:unhideWhenUsed/>
    <w:rsid w:val="00C03E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C03E47"/>
    <w:rPr>
      <w:rFonts w:ascii="Tahoma" w:eastAsiaTheme="minorEastAsia" w:hAnsi="Tahoma" w:cs="Tahoma"/>
      <w:sz w:val="16"/>
      <w:szCs w:val="16"/>
      <w:lang w:eastAsia="ru-RU"/>
    </w:rPr>
  </w:style>
  <w:style w:type="character" w:styleId="af1">
    <w:name w:val="FollowedHyperlink"/>
    <w:basedOn w:val="a0"/>
    <w:uiPriority w:val="99"/>
    <w:semiHidden/>
    <w:unhideWhenUsed/>
    <w:rsid w:val="00C03E47"/>
    <w:rPr>
      <w:color w:val="954F72" w:themeColor="followedHyperlink"/>
      <w:u w:val="single"/>
    </w:rPr>
  </w:style>
  <w:style w:type="table" w:styleId="af2">
    <w:name w:val="Table Grid"/>
    <w:basedOn w:val="a1"/>
    <w:uiPriority w:val="39"/>
    <w:rsid w:val="00A66C9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240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13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1.xml"/><Relationship Id="rId18" Type="http://schemas.openxmlformats.org/officeDocument/2006/relationships/image" Target="media/image3.jpeg"/><Relationship Id="rId26" Type="http://schemas.openxmlformats.org/officeDocument/2006/relationships/image" Target="media/image11.png"/><Relationship Id="rId39" Type="http://schemas.openxmlformats.org/officeDocument/2006/relationships/image" Target="media/image23.png"/><Relationship Id="rId21" Type="http://schemas.openxmlformats.org/officeDocument/2006/relationships/image" Target="media/image6.png"/><Relationship Id="rId34" Type="http://schemas.openxmlformats.org/officeDocument/2006/relationships/image" Target="media/image18.png"/><Relationship Id="rId42" Type="http://schemas.openxmlformats.org/officeDocument/2006/relationships/image" Target="media/image26.png"/><Relationship Id="rId47" Type="http://schemas.openxmlformats.org/officeDocument/2006/relationships/image" Target="media/image31.png"/><Relationship Id="rId50" Type="http://schemas.openxmlformats.org/officeDocument/2006/relationships/image" Target="media/image34.png"/><Relationship Id="rId55" Type="http://schemas.openxmlformats.org/officeDocument/2006/relationships/chart" Target="charts/chart8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1.jpeg"/><Relationship Id="rId29" Type="http://schemas.openxmlformats.org/officeDocument/2006/relationships/image" Target="media/image14.png"/><Relationship Id="rId11" Type="http://schemas.openxmlformats.org/officeDocument/2006/relationships/hyperlink" Target="https://agrohimiya.info/chto-takoe-melissa-limonnaya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53" Type="http://schemas.openxmlformats.org/officeDocument/2006/relationships/chart" Target="charts/chart6.xml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9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hyperlink" Target="https://ru.wikipedia.org/wiki/%D0%9A%D0%BE%D1%80%D0%B5%D0%BD%D1%8C" TargetMode="External"/><Relationship Id="rId14" Type="http://schemas.openxmlformats.org/officeDocument/2006/relationships/chart" Target="charts/chart2.xm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19.png"/><Relationship Id="rId43" Type="http://schemas.openxmlformats.org/officeDocument/2006/relationships/image" Target="media/image27.png"/><Relationship Id="rId48" Type="http://schemas.openxmlformats.org/officeDocument/2006/relationships/image" Target="media/image32.png"/><Relationship Id="rId56" Type="http://schemas.openxmlformats.org/officeDocument/2006/relationships/chart" Target="charts/chart9.xml"/><Relationship Id="rId8" Type="http://schemas.openxmlformats.org/officeDocument/2006/relationships/endnotes" Target="endnotes.xml"/><Relationship Id="rId51" Type="http://schemas.openxmlformats.org/officeDocument/2006/relationships/chart" Target="charts/chart4.xml"/><Relationship Id="rId3" Type="http://schemas.openxmlformats.org/officeDocument/2006/relationships/styles" Target="styles.xml"/><Relationship Id="rId12" Type="http://schemas.openxmlformats.org/officeDocument/2006/relationships/hyperlink" Target="https://www.liveinternet.ru/users/balini/post409963978/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10.pn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image" Target="media/image30.png"/><Relationship Id="rId59" Type="http://schemas.openxmlformats.org/officeDocument/2006/relationships/theme" Target="theme/theme1.xml"/><Relationship Id="rId20" Type="http://schemas.openxmlformats.org/officeDocument/2006/relationships/image" Target="media/image5.png"/><Relationship Id="rId41" Type="http://schemas.openxmlformats.org/officeDocument/2006/relationships/image" Target="media/image25.png"/><Relationship Id="rId54" Type="http://schemas.openxmlformats.org/officeDocument/2006/relationships/chart" Target="charts/chart7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chart" Target="charts/chart3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0.png"/><Relationship Id="rId49" Type="http://schemas.openxmlformats.org/officeDocument/2006/relationships/image" Target="media/image33.png"/><Relationship Id="rId57" Type="http://schemas.openxmlformats.org/officeDocument/2006/relationships/chart" Target="charts/chart10.xml"/><Relationship Id="rId10" Type="http://schemas.openxmlformats.org/officeDocument/2006/relationships/hyperlink" Target="http://www.ponics.ru/lib/aliev2.pdf" TargetMode="External"/><Relationship Id="rId31" Type="http://schemas.openxmlformats.org/officeDocument/2006/relationships/footer" Target="footer1.xml"/><Relationship Id="rId44" Type="http://schemas.openxmlformats.org/officeDocument/2006/relationships/image" Target="media/image28.png"/><Relationship Id="rId52" Type="http://schemas.openxmlformats.org/officeDocument/2006/relationships/chart" Target="charts/chart5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3" Type="http://schemas.microsoft.com/office/2011/relationships/chartStyle" Target="style1.xml"/><Relationship Id="rId2" Type="http://schemas.microsoft.com/office/2011/relationships/chartColorStyle" Target="colors1.xml"/><Relationship Id="rId1" Type="http://schemas.openxmlformats.org/officeDocument/2006/relationships/package" Target="../embeddings/Microsoft_Excel_Worksheet10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Знают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6 класс</c:v>
                </c:pt>
                <c:pt idx="1">
                  <c:v>8 класс</c:v>
                </c:pt>
                <c:pt idx="2">
                  <c:v>10 класс</c:v>
                </c:pt>
                <c:pt idx="3">
                  <c:v>ИТОГО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</c:v>
                </c:pt>
                <c:pt idx="1">
                  <c:v>11</c:v>
                </c:pt>
                <c:pt idx="2">
                  <c:v>19</c:v>
                </c:pt>
                <c:pt idx="3">
                  <c:v>36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4C3-43B4-B987-A5FEF82D1AE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 знают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6 класс</c:v>
                </c:pt>
                <c:pt idx="1">
                  <c:v>8 класс</c:v>
                </c:pt>
                <c:pt idx="2">
                  <c:v>10 класс</c:v>
                </c:pt>
                <c:pt idx="3">
                  <c:v>ИТОГО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18</c:v>
                </c:pt>
                <c:pt idx="1">
                  <c:v>10</c:v>
                </c:pt>
                <c:pt idx="2">
                  <c:v>9</c:v>
                </c:pt>
                <c:pt idx="3">
                  <c:v>27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04C3-43B4-B987-A5FEF82D1AE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88368640"/>
        <c:axId val="61814400"/>
      </c:barChart>
      <c:catAx>
        <c:axId val="883686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1814400"/>
        <c:crosses val="autoZero"/>
        <c:auto val="1"/>
        <c:lblAlgn val="ctr"/>
        <c:lblOffset val="100"/>
        <c:noMultiLvlLbl val="0"/>
      </c:catAx>
      <c:valAx>
        <c:axId val="6181440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83686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r>
              <a:rPr lang="ru-RU" baseline="0">
                <a:solidFill>
                  <a:sysClr val="windowText" lastClr="000000"/>
                </a:solidFill>
                <a:latin typeface="Times New Roman" panose="02020603050405020304" pitchFamily="18" charset="0"/>
              </a:rPr>
              <a:t>Результаты проращивания семян за 30 дней</a:t>
            </a:r>
          </a:p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r>
              <a:rPr lang="ru-RU" baseline="0">
                <a:solidFill>
                  <a:sysClr val="windowText" lastClr="000000"/>
                </a:solidFill>
                <a:latin typeface="Times New Roman" panose="02020603050405020304" pitchFamily="18" charset="0"/>
              </a:rPr>
              <a:t>2020 и 2021 г. </a:t>
            </a:r>
          </a:p>
        </c:rich>
      </c:tx>
      <c:layout/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Укроп</c:v>
                </c:pt>
              </c:strCache>
            </c:strRef>
          </c:tx>
          <c:spPr>
            <a:solidFill>
              <a:schemeClr val="accent5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Лист1!$A$2:$A$8</c:f>
              <c:strCache>
                <c:ptCount val="7"/>
                <c:pt idx="0">
                  <c:v>Гравий</c:v>
                </c:pt>
                <c:pt idx="1">
                  <c:v>Мох</c:v>
                </c:pt>
                <c:pt idx="2">
                  <c:v>Почва</c:v>
                </c:pt>
                <c:pt idx="3">
                  <c:v>Почва+гидрогель</c:v>
                </c:pt>
                <c:pt idx="4">
                  <c:v>Песок</c:v>
                </c:pt>
                <c:pt idx="5">
                  <c:v>Гидрогель (с удобрением) </c:v>
                </c:pt>
                <c:pt idx="6">
                  <c:v>Гидрогель (чистый)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93</c:v>
                </c:pt>
                <c:pt idx="1">
                  <c:v>91</c:v>
                </c:pt>
                <c:pt idx="2">
                  <c:v>89</c:v>
                </c:pt>
                <c:pt idx="3">
                  <c:v>57</c:v>
                </c:pt>
                <c:pt idx="4">
                  <c:v>35</c:v>
                </c:pt>
                <c:pt idx="5">
                  <c:v>15</c:v>
                </c:pt>
                <c:pt idx="6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103-4AEF-8B73-40D13253C3D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Петрушка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Лист1!$A$2:$A$8</c:f>
              <c:strCache>
                <c:ptCount val="7"/>
                <c:pt idx="0">
                  <c:v>Гравий</c:v>
                </c:pt>
                <c:pt idx="1">
                  <c:v>Мох</c:v>
                </c:pt>
                <c:pt idx="2">
                  <c:v>Почва</c:v>
                </c:pt>
                <c:pt idx="3">
                  <c:v>Почва+гидрогель</c:v>
                </c:pt>
                <c:pt idx="4">
                  <c:v>Песок</c:v>
                </c:pt>
                <c:pt idx="5">
                  <c:v>Гидрогель (с удобрением) </c:v>
                </c:pt>
                <c:pt idx="6">
                  <c:v>Гидрогель (чистый)</c:v>
                </c:pt>
              </c:strCache>
            </c:strRef>
          </c:cat>
          <c:val>
            <c:numRef>
              <c:f>Лист1!$C$2:$C$8</c:f>
              <c:numCache>
                <c:formatCode>General</c:formatCode>
                <c:ptCount val="7"/>
                <c:pt idx="0">
                  <c:v>89</c:v>
                </c:pt>
                <c:pt idx="1">
                  <c:v>96</c:v>
                </c:pt>
                <c:pt idx="2">
                  <c:v>87</c:v>
                </c:pt>
                <c:pt idx="3">
                  <c:v>52</c:v>
                </c:pt>
                <c:pt idx="4">
                  <c:v>36</c:v>
                </c:pt>
                <c:pt idx="5">
                  <c:v>18</c:v>
                </c:pt>
                <c:pt idx="6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6103-4AEF-8B73-40D13253C3D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46547200"/>
        <c:axId val="146280960"/>
        <c:axId val="0"/>
      </c:bar3DChart>
      <c:catAx>
        <c:axId val="146547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6280960"/>
        <c:crosses val="autoZero"/>
        <c:auto val="1"/>
        <c:lblAlgn val="ctr"/>
        <c:lblOffset val="100"/>
        <c:noMultiLvlLbl val="0"/>
      </c:catAx>
      <c:valAx>
        <c:axId val="1462809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6547200"/>
        <c:crosses val="autoZero"/>
        <c:crossBetween val="between"/>
        <c:majorUnit val="20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12700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Знают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6 класс</c:v>
                </c:pt>
                <c:pt idx="1">
                  <c:v>8 класс</c:v>
                </c:pt>
                <c:pt idx="2">
                  <c:v>10 класс</c:v>
                </c:pt>
                <c:pt idx="3">
                  <c:v>ИТОГО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</c:v>
                </c:pt>
                <c:pt idx="1">
                  <c:v>4</c:v>
                </c:pt>
                <c:pt idx="2">
                  <c:v>16</c:v>
                </c:pt>
                <c:pt idx="3">
                  <c:v>21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0C4-4483-AC38-C71292039D2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 знают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6 класс</c:v>
                </c:pt>
                <c:pt idx="1">
                  <c:v>8 класс</c:v>
                </c:pt>
                <c:pt idx="2">
                  <c:v>10 класс</c:v>
                </c:pt>
                <c:pt idx="3">
                  <c:v>ИТОГО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23</c:v>
                </c:pt>
                <c:pt idx="1">
                  <c:v>17</c:v>
                </c:pt>
                <c:pt idx="2">
                  <c:v>12</c:v>
                </c:pt>
                <c:pt idx="3">
                  <c:v>52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90C4-4483-AC38-C71292039D2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45687040"/>
        <c:axId val="61815552"/>
      </c:barChart>
      <c:catAx>
        <c:axId val="145687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1815552"/>
        <c:crosses val="autoZero"/>
        <c:auto val="1"/>
        <c:lblAlgn val="ctr"/>
        <c:lblOffset val="100"/>
        <c:noMultiLvlLbl val="0"/>
      </c:catAx>
      <c:valAx>
        <c:axId val="618155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56870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Да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6 класс</c:v>
                </c:pt>
                <c:pt idx="1">
                  <c:v>8 класс</c:v>
                </c:pt>
                <c:pt idx="2">
                  <c:v>10 класс</c:v>
                </c:pt>
                <c:pt idx="3">
                  <c:v>ИТОГО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</c:v>
                </c:pt>
                <c:pt idx="1">
                  <c:v>6</c:v>
                </c:pt>
                <c:pt idx="2">
                  <c:v>5</c:v>
                </c:pt>
                <c:pt idx="3">
                  <c:v>14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CAC-44E7-8B4E-2A0DEAE739B9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Нет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6 класс</c:v>
                </c:pt>
                <c:pt idx="1">
                  <c:v>8 класс</c:v>
                </c:pt>
                <c:pt idx="2">
                  <c:v>10 класс</c:v>
                </c:pt>
                <c:pt idx="3">
                  <c:v>ИТОГО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21</c:v>
                </c:pt>
                <c:pt idx="1">
                  <c:v>15</c:v>
                </c:pt>
                <c:pt idx="2">
                  <c:v>23</c:v>
                </c:pt>
                <c:pt idx="3">
                  <c:v>59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CAC-44E7-8B4E-2A0DEAE739B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45689600"/>
        <c:axId val="121027904"/>
      </c:barChart>
      <c:catAx>
        <c:axId val="1456896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1027904"/>
        <c:crosses val="autoZero"/>
        <c:auto val="1"/>
        <c:lblAlgn val="ctr"/>
        <c:lblOffset val="100"/>
        <c:noMultiLvlLbl val="0"/>
      </c:catAx>
      <c:valAx>
        <c:axId val="1210279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56896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400">
                <a:effectLst/>
              </a:rPr>
              <a:t>Субстрат - почва</a:t>
            </a:r>
          </a:p>
        </c:rich>
      </c:tx>
      <c:layout/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10 дней</c:v>
                </c:pt>
              </c:strCache>
            </c:strRef>
          </c:tx>
          <c:spPr>
            <a:solidFill>
              <a:srgbClr val="FFC0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укроп</c:v>
                </c:pt>
                <c:pt idx="1">
                  <c:v>петрушка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17</c:v>
                </c:pt>
                <c:pt idx="1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8A1-419C-AED8-D706AD4864D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 дней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укроп</c:v>
                </c:pt>
                <c:pt idx="1">
                  <c:v>петрушка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68</c:v>
                </c:pt>
                <c:pt idx="1">
                  <c:v>42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A8A1-419C-AED8-D706AD4864D6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30 дней</c:v>
                </c:pt>
              </c:strCache>
            </c:strRef>
          </c:tx>
          <c:spPr>
            <a:solidFill>
              <a:schemeClr val="accent5">
                <a:lumMod val="75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укроп</c:v>
                </c:pt>
                <c:pt idx="1">
                  <c:v>петрушка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89</c:v>
                </c:pt>
                <c:pt idx="1">
                  <c:v>87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A8A1-419C-AED8-D706AD4864D6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22"/>
        <c:overlap val="7"/>
        <c:axId val="88369664"/>
        <c:axId val="130123456"/>
      </c:barChart>
      <c:catAx>
        <c:axId val="88369664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crossAx val="130123456"/>
        <c:crosses val="autoZero"/>
        <c:auto val="1"/>
        <c:lblAlgn val="ctr"/>
        <c:lblOffset val="100"/>
        <c:noMultiLvlLbl val="0"/>
      </c:catAx>
      <c:valAx>
        <c:axId val="130123456"/>
        <c:scaling>
          <c:orientation val="minMax"/>
          <c:max val="100"/>
        </c:scaling>
        <c:delete val="0"/>
        <c:axPos val="b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 sz="1000" b="1" i="0" u="none" strike="noStrike" baseline="0">
                    <a:effectLst/>
                  </a:rPr>
                  <a:t>Число проросших семян, %</a:t>
                </a:r>
                <a:endParaRPr lang="ru-RU"/>
              </a:p>
            </c:rich>
          </c:tx>
          <c:layout/>
          <c:overlay val="0"/>
        </c:title>
        <c:numFmt formatCode="General" sourceLinked="1"/>
        <c:majorTickMark val="out"/>
        <c:minorTickMark val="none"/>
        <c:tickLblPos val="nextTo"/>
        <c:crossAx val="88369664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400">
                <a:effectLst/>
              </a:rPr>
              <a:t>Субстрат - почва +</a:t>
            </a:r>
            <a:r>
              <a:rPr lang="ru-RU" sz="1400" baseline="0">
                <a:effectLst/>
              </a:rPr>
              <a:t> </a:t>
            </a:r>
            <a:r>
              <a:rPr lang="ru-RU" sz="1400">
                <a:effectLst/>
              </a:rPr>
              <a:t>гидрогель</a:t>
            </a:r>
          </a:p>
        </c:rich>
      </c:tx>
      <c:layout/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10 дней</c:v>
                </c:pt>
              </c:strCache>
            </c:strRef>
          </c:tx>
          <c:spPr>
            <a:solidFill>
              <a:srgbClr val="FFC0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укроп</c:v>
                </c:pt>
                <c:pt idx="1">
                  <c:v>петрушка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</c:v>
                </c:pt>
                <c:pt idx="1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A00-4D40-8D70-79012498B06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 дней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укроп</c:v>
                </c:pt>
                <c:pt idx="1">
                  <c:v>петрушка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26</c:v>
                </c:pt>
                <c:pt idx="1">
                  <c:v>27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A00-4D40-8D70-79012498B06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30 дней</c:v>
                </c:pt>
              </c:strCache>
            </c:strRef>
          </c:tx>
          <c:spPr>
            <a:solidFill>
              <a:schemeClr val="accent5">
                <a:lumMod val="75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укроп</c:v>
                </c:pt>
                <c:pt idx="1">
                  <c:v>петрушка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57</c:v>
                </c:pt>
                <c:pt idx="1">
                  <c:v>52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A00-4D40-8D70-79012498B067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22"/>
        <c:overlap val="7"/>
        <c:axId val="145970176"/>
        <c:axId val="130125184"/>
      </c:barChart>
      <c:catAx>
        <c:axId val="145970176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crossAx val="130125184"/>
        <c:crosses val="autoZero"/>
        <c:auto val="1"/>
        <c:lblAlgn val="ctr"/>
        <c:lblOffset val="100"/>
        <c:noMultiLvlLbl val="0"/>
      </c:catAx>
      <c:valAx>
        <c:axId val="130125184"/>
        <c:scaling>
          <c:orientation val="minMax"/>
          <c:max val="100"/>
        </c:scaling>
        <c:delete val="0"/>
        <c:axPos val="b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 sz="1000" b="1" i="0" u="none" strike="noStrike" baseline="0">
                    <a:effectLst/>
                  </a:rPr>
                  <a:t>Число проросших семян, %</a:t>
                </a:r>
                <a:endParaRPr lang="ru-RU"/>
              </a:p>
            </c:rich>
          </c:tx>
          <c:layout/>
          <c:overlay val="0"/>
        </c:title>
        <c:numFmt formatCode="General" sourceLinked="1"/>
        <c:majorTickMark val="out"/>
        <c:minorTickMark val="none"/>
        <c:tickLblPos val="nextTo"/>
        <c:crossAx val="145970176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400">
                <a:effectLst/>
              </a:rPr>
              <a:t>Субстрат - гравий</a:t>
            </a:r>
          </a:p>
        </c:rich>
      </c:tx>
      <c:layout/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10 дней</c:v>
                </c:pt>
              </c:strCache>
            </c:strRef>
          </c:tx>
          <c:spPr>
            <a:solidFill>
              <a:srgbClr val="FFC0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укроп</c:v>
                </c:pt>
                <c:pt idx="1">
                  <c:v>петрушка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23</c:v>
                </c:pt>
                <c:pt idx="1">
                  <c:v>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9F4-4135-90B5-0D91E6DE1A3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 дней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укроп</c:v>
                </c:pt>
                <c:pt idx="1">
                  <c:v>петрушка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71</c:v>
                </c:pt>
                <c:pt idx="1">
                  <c:v>67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B9F4-4135-90B5-0D91E6DE1A3C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30 дней</c:v>
                </c:pt>
              </c:strCache>
            </c:strRef>
          </c:tx>
          <c:spPr>
            <a:solidFill>
              <a:schemeClr val="accent5">
                <a:lumMod val="75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укроп</c:v>
                </c:pt>
                <c:pt idx="1">
                  <c:v>петрушка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93</c:v>
                </c:pt>
                <c:pt idx="1">
                  <c:v>89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B9F4-4135-90B5-0D91E6DE1A3C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22"/>
        <c:overlap val="7"/>
        <c:axId val="145969152"/>
        <c:axId val="130126912"/>
      </c:barChart>
      <c:catAx>
        <c:axId val="145969152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crossAx val="130126912"/>
        <c:crosses val="autoZero"/>
        <c:auto val="1"/>
        <c:lblAlgn val="ctr"/>
        <c:lblOffset val="100"/>
        <c:noMultiLvlLbl val="0"/>
      </c:catAx>
      <c:valAx>
        <c:axId val="130126912"/>
        <c:scaling>
          <c:orientation val="minMax"/>
          <c:max val="100"/>
        </c:scaling>
        <c:delete val="0"/>
        <c:axPos val="b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 sz="1000" b="1" i="0" u="none" strike="noStrike" baseline="0">
                    <a:effectLst/>
                  </a:rPr>
                  <a:t>Число проросших семян, %</a:t>
                </a:r>
                <a:endParaRPr lang="ru-RU"/>
              </a:p>
            </c:rich>
          </c:tx>
          <c:layout/>
          <c:overlay val="0"/>
        </c:title>
        <c:numFmt formatCode="General" sourceLinked="1"/>
        <c:majorTickMark val="out"/>
        <c:minorTickMark val="none"/>
        <c:tickLblPos val="nextTo"/>
        <c:crossAx val="145969152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400">
                <a:effectLst/>
              </a:rPr>
              <a:t>Субстрат - песок</a:t>
            </a:r>
          </a:p>
        </c:rich>
      </c:tx>
      <c:layout/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10 дней</c:v>
                </c:pt>
              </c:strCache>
            </c:strRef>
          </c:tx>
          <c:spPr>
            <a:solidFill>
              <a:srgbClr val="FFC0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укроп</c:v>
                </c:pt>
                <c:pt idx="1">
                  <c:v>петрушка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12</c:v>
                </c:pt>
                <c:pt idx="1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A60-4492-A684-053AA968EB6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 дней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укроп</c:v>
                </c:pt>
                <c:pt idx="1">
                  <c:v>петрушка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21</c:v>
                </c:pt>
                <c:pt idx="1">
                  <c:v>16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AA60-4492-A684-053AA968EB6F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30 дней</c:v>
                </c:pt>
              </c:strCache>
            </c:strRef>
          </c:tx>
          <c:spPr>
            <a:solidFill>
              <a:schemeClr val="accent5">
                <a:lumMod val="75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укроп</c:v>
                </c:pt>
                <c:pt idx="1">
                  <c:v>петрушка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35</c:v>
                </c:pt>
                <c:pt idx="1">
                  <c:v>36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AA60-4492-A684-053AA968EB6F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22"/>
        <c:overlap val="7"/>
        <c:axId val="145972224"/>
        <c:axId val="130128640"/>
      </c:barChart>
      <c:catAx>
        <c:axId val="145972224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crossAx val="130128640"/>
        <c:crosses val="autoZero"/>
        <c:auto val="1"/>
        <c:lblAlgn val="ctr"/>
        <c:lblOffset val="100"/>
        <c:noMultiLvlLbl val="0"/>
      </c:catAx>
      <c:valAx>
        <c:axId val="130128640"/>
        <c:scaling>
          <c:orientation val="minMax"/>
          <c:max val="100"/>
        </c:scaling>
        <c:delete val="0"/>
        <c:axPos val="b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 sz="1000" b="1" i="0" u="none" strike="noStrike" baseline="0">
                    <a:effectLst/>
                  </a:rPr>
                  <a:t>Число проросших семян, %</a:t>
                </a:r>
                <a:endParaRPr lang="ru-RU"/>
              </a:p>
            </c:rich>
          </c:tx>
          <c:layout/>
          <c:overlay val="0"/>
        </c:title>
        <c:numFmt formatCode="General" sourceLinked="1"/>
        <c:majorTickMark val="out"/>
        <c:minorTickMark val="none"/>
        <c:tickLblPos val="nextTo"/>
        <c:crossAx val="145972224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400">
                <a:effectLst/>
              </a:rPr>
              <a:t>Субстрат - мох</a:t>
            </a:r>
          </a:p>
        </c:rich>
      </c:tx>
      <c:layout/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10 дней</c:v>
                </c:pt>
              </c:strCache>
            </c:strRef>
          </c:tx>
          <c:spPr>
            <a:solidFill>
              <a:srgbClr val="FFC0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укроп</c:v>
                </c:pt>
                <c:pt idx="1">
                  <c:v>петрушка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28</c:v>
                </c:pt>
                <c:pt idx="1">
                  <c:v>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E4C-4262-8641-314EF54A175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 дней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укроп</c:v>
                </c:pt>
                <c:pt idx="1">
                  <c:v>петрушка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57</c:v>
                </c:pt>
                <c:pt idx="1">
                  <c:v>53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0E4C-4262-8641-314EF54A1756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30 дней</c:v>
                </c:pt>
              </c:strCache>
            </c:strRef>
          </c:tx>
          <c:spPr>
            <a:solidFill>
              <a:schemeClr val="accent5">
                <a:lumMod val="75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укроп</c:v>
                </c:pt>
                <c:pt idx="1">
                  <c:v>петрушка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91</c:v>
                </c:pt>
                <c:pt idx="1">
                  <c:v>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0E4C-4262-8641-314EF54A1756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22"/>
        <c:overlap val="7"/>
        <c:axId val="145690112"/>
        <c:axId val="146277504"/>
      </c:barChart>
      <c:catAx>
        <c:axId val="145690112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crossAx val="146277504"/>
        <c:crosses val="autoZero"/>
        <c:auto val="1"/>
        <c:lblAlgn val="ctr"/>
        <c:lblOffset val="100"/>
        <c:noMultiLvlLbl val="0"/>
      </c:catAx>
      <c:valAx>
        <c:axId val="146277504"/>
        <c:scaling>
          <c:orientation val="minMax"/>
          <c:max val="100"/>
        </c:scaling>
        <c:delete val="0"/>
        <c:axPos val="b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 sz="1000" b="1" i="0" u="none" strike="noStrike" baseline="0">
                    <a:effectLst/>
                  </a:rPr>
                  <a:t>Число проросших семян, %</a:t>
                </a:r>
                <a:endParaRPr lang="ru-RU"/>
              </a:p>
            </c:rich>
          </c:tx>
          <c:layout/>
          <c:overlay val="0"/>
        </c:title>
        <c:numFmt formatCode="General" sourceLinked="1"/>
        <c:majorTickMark val="out"/>
        <c:minorTickMark val="none"/>
        <c:tickLblPos val="nextTo"/>
        <c:crossAx val="145690112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400">
                <a:effectLst/>
              </a:rPr>
              <a:t>Гидрогель с удобрениями</a:t>
            </a:r>
          </a:p>
        </c:rich>
      </c:tx>
      <c:layout/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10 дней</c:v>
                </c:pt>
              </c:strCache>
            </c:strRef>
          </c:tx>
          <c:spPr>
            <a:solidFill>
              <a:srgbClr val="FFC0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укроп</c:v>
                </c:pt>
                <c:pt idx="1">
                  <c:v>петрушка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8</c:v>
                </c:pt>
                <c:pt idx="1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8D9-4B19-8651-D67CC5DDBA9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 дней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укроп</c:v>
                </c:pt>
                <c:pt idx="1">
                  <c:v>петрушка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13</c:v>
                </c:pt>
                <c:pt idx="1">
                  <c:v>17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8D9-4B19-8651-D67CC5DDBA9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30 дней</c:v>
                </c:pt>
              </c:strCache>
            </c:strRef>
          </c:tx>
          <c:spPr>
            <a:solidFill>
              <a:schemeClr val="accent5">
                <a:lumMod val="75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укроп</c:v>
                </c:pt>
                <c:pt idx="1">
                  <c:v>петрушка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15</c:v>
                </c:pt>
                <c:pt idx="1">
                  <c:v>18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88D9-4B19-8651-D67CC5DDBA97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22"/>
        <c:overlap val="7"/>
        <c:axId val="146547712"/>
        <c:axId val="146278656"/>
      </c:barChart>
      <c:catAx>
        <c:axId val="146547712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crossAx val="146278656"/>
        <c:crosses val="autoZero"/>
        <c:auto val="1"/>
        <c:lblAlgn val="ctr"/>
        <c:lblOffset val="100"/>
        <c:noMultiLvlLbl val="0"/>
      </c:catAx>
      <c:valAx>
        <c:axId val="146278656"/>
        <c:scaling>
          <c:orientation val="minMax"/>
          <c:max val="100"/>
        </c:scaling>
        <c:delete val="0"/>
        <c:axPos val="b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 sz="1000" b="1" i="0" u="none" strike="noStrike" baseline="0">
                    <a:effectLst/>
                  </a:rPr>
                  <a:t>Число проросших семян, %</a:t>
                </a:r>
                <a:endParaRPr lang="ru-RU"/>
              </a:p>
            </c:rich>
          </c:tx>
          <c:layout/>
          <c:overlay val="0"/>
        </c:title>
        <c:numFmt formatCode="General" sourceLinked="1"/>
        <c:majorTickMark val="out"/>
        <c:minorTickMark val="none"/>
        <c:tickLblPos val="nextTo"/>
        <c:crossAx val="146547712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290F1A-F41E-4993-8827-F42DAC6F47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21</Pages>
  <Words>3362</Words>
  <Characters>19168</Characters>
  <Application>Microsoft Office Word</Application>
  <DocSecurity>0</DocSecurity>
  <Lines>159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 Погожева</dc:creator>
  <cp:lastModifiedBy>Алена В. Пивкина</cp:lastModifiedBy>
  <cp:revision>4</cp:revision>
  <dcterms:created xsi:type="dcterms:W3CDTF">2022-01-17T11:55:00Z</dcterms:created>
  <dcterms:modified xsi:type="dcterms:W3CDTF">2022-01-17T12:30:00Z</dcterms:modified>
</cp:coreProperties>
</file>