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D7F" w:rsidRPr="00381D7F" w:rsidRDefault="00381D7F" w:rsidP="004B305D">
      <w:pPr>
        <w:spacing w:after="0"/>
        <w:contextualSpacing/>
        <w:mirrorIndents/>
        <w:jc w:val="center"/>
        <w:rPr>
          <w:rFonts w:eastAsia="Calibri" w:cs="Times New Roman"/>
          <w:b/>
          <w:szCs w:val="28"/>
        </w:rPr>
      </w:pPr>
      <w:r w:rsidRPr="00381D7F">
        <w:rPr>
          <w:rFonts w:eastAsia="Calibri" w:cs="Times New Roman"/>
          <w:b/>
          <w:szCs w:val="28"/>
        </w:rPr>
        <w:t>Министерство образования и науки Чеченской Республики</w:t>
      </w:r>
    </w:p>
    <w:p w:rsidR="00381D7F" w:rsidRPr="00381D7F" w:rsidRDefault="00381D7F" w:rsidP="004B305D">
      <w:pPr>
        <w:spacing w:after="0"/>
        <w:contextualSpacing/>
        <w:mirrorIndents/>
        <w:jc w:val="center"/>
        <w:rPr>
          <w:rFonts w:eastAsia="Calibri" w:cs="Times New Roman"/>
          <w:b/>
          <w:szCs w:val="28"/>
        </w:rPr>
      </w:pPr>
      <w:r w:rsidRPr="00381D7F">
        <w:rPr>
          <w:rFonts w:eastAsia="Calibri" w:cs="Times New Roman"/>
          <w:b/>
          <w:szCs w:val="28"/>
        </w:rPr>
        <w:t>МБУ ДО «Надтеречная Эколого-биологическая станция»</w:t>
      </w:r>
    </w:p>
    <w:p w:rsidR="00381D7F" w:rsidRPr="00381D7F" w:rsidRDefault="00381D7F" w:rsidP="004B305D">
      <w:pPr>
        <w:spacing w:after="0"/>
        <w:contextualSpacing/>
        <w:mirrorIndents/>
        <w:jc w:val="center"/>
        <w:rPr>
          <w:rFonts w:eastAsia="Calibri" w:cs="Times New Roman"/>
          <w:b/>
          <w:szCs w:val="28"/>
        </w:rPr>
      </w:pPr>
      <w:proofErr w:type="spellStart"/>
      <w:r w:rsidRPr="00381D7F">
        <w:rPr>
          <w:rFonts w:eastAsia="Calibri" w:cs="Times New Roman"/>
          <w:b/>
          <w:szCs w:val="28"/>
        </w:rPr>
        <w:t>Надтеречного</w:t>
      </w:r>
      <w:proofErr w:type="spellEnd"/>
      <w:r w:rsidRPr="00381D7F">
        <w:rPr>
          <w:rFonts w:eastAsia="Calibri" w:cs="Times New Roman"/>
          <w:b/>
          <w:szCs w:val="28"/>
        </w:rPr>
        <w:t xml:space="preserve"> муниципального района</w:t>
      </w:r>
    </w:p>
    <w:p w:rsidR="00381D7F" w:rsidRDefault="00381D7F" w:rsidP="00381D7F">
      <w:pPr>
        <w:spacing w:after="200" w:line="276" w:lineRule="auto"/>
        <w:jc w:val="center"/>
        <w:rPr>
          <w:rFonts w:eastAsia="Calibri" w:cs="Times New Roman"/>
          <w:b/>
          <w:sz w:val="22"/>
        </w:rPr>
      </w:pPr>
    </w:p>
    <w:p w:rsidR="004B305D" w:rsidRPr="00381D7F" w:rsidRDefault="004B305D" w:rsidP="00381D7F">
      <w:pPr>
        <w:spacing w:after="200" w:line="276" w:lineRule="auto"/>
        <w:jc w:val="center"/>
        <w:rPr>
          <w:rFonts w:eastAsia="Calibri" w:cs="Times New Roman"/>
          <w:b/>
          <w:sz w:val="22"/>
        </w:rPr>
      </w:pPr>
    </w:p>
    <w:p w:rsidR="00381D7F" w:rsidRPr="00381D7F" w:rsidRDefault="00381D7F" w:rsidP="00381D7F">
      <w:pPr>
        <w:spacing w:after="0"/>
        <w:jc w:val="center"/>
        <w:rPr>
          <w:rFonts w:eastAsia="Calibri" w:cs="Times New Roman"/>
          <w:b/>
          <w:i/>
          <w:color w:val="006600"/>
          <w:sz w:val="48"/>
          <w:szCs w:val="48"/>
        </w:rPr>
      </w:pPr>
      <w:r w:rsidRPr="00381D7F">
        <w:rPr>
          <w:rFonts w:eastAsia="Calibri" w:cs="Times New Roman"/>
          <w:b/>
          <w:i/>
          <w:color w:val="006600"/>
          <w:sz w:val="48"/>
          <w:szCs w:val="48"/>
        </w:rPr>
        <w:t>Всероссийский конкурс</w:t>
      </w:r>
    </w:p>
    <w:p w:rsidR="00381D7F" w:rsidRDefault="00A95CE5" w:rsidP="00381D7F">
      <w:pPr>
        <w:spacing w:after="120"/>
        <w:jc w:val="center"/>
        <w:rPr>
          <w:rFonts w:eastAsia="Calibri" w:cs="Times New Roman"/>
          <w:b/>
          <w:i/>
          <w:color w:val="006600"/>
          <w:sz w:val="48"/>
          <w:szCs w:val="48"/>
        </w:rPr>
      </w:pPr>
      <w:r w:rsidRPr="00381D7F">
        <w:rPr>
          <w:rFonts w:eastAsia="Calibri" w:cs="Times New Roman"/>
          <w:b/>
          <w:i/>
          <w:color w:val="006600"/>
          <w:sz w:val="48"/>
          <w:szCs w:val="48"/>
        </w:rPr>
        <w:t>Ю</w:t>
      </w:r>
      <w:r>
        <w:rPr>
          <w:rFonts w:eastAsia="Calibri" w:cs="Times New Roman"/>
          <w:b/>
          <w:i/>
          <w:color w:val="006600"/>
          <w:sz w:val="48"/>
          <w:szCs w:val="48"/>
        </w:rPr>
        <w:t>ИОС</w:t>
      </w:r>
      <w:r w:rsidR="00381D7F" w:rsidRPr="00381D7F">
        <w:rPr>
          <w:rFonts w:eastAsia="Calibri" w:cs="Times New Roman"/>
          <w:b/>
          <w:i/>
          <w:color w:val="006600"/>
          <w:sz w:val="48"/>
          <w:szCs w:val="48"/>
        </w:rPr>
        <w:t xml:space="preserve"> «</w:t>
      </w:r>
      <w:r>
        <w:rPr>
          <w:rFonts w:eastAsia="Calibri" w:cs="Times New Roman"/>
          <w:b/>
          <w:i/>
          <w:color w:val="006600"/>
          <w:sz w:val="48"/>
          <w:szCs w:val="48"/>
        </w:rPr>
        <w:t>Открытия 2030</w:t>
      </w:r>
      <w:r w:rsidR="00381D7F" w:rsidRPr="00381D7F">
        <w:rPr>
          <w:rFonts w:eastAsia="Calibri" w:cs="Times New Roman"/>
          <w:b/>
          <w:i/>
          <w:color w:val="006600"/>
          <w:sz w:val="48"/>
          <w:szCs w:val="48"/>
        </w:rPr>
        <w:t>»</w:t>
      </w:r>
    </w:p>
    <w:p w:rsidR="004B305D" w:rsidRPr="00381D7F" w:rsidRDefault="004B305D" w:rsidP="00381D7F">
      <w:pPr>
        <w:spacing w:after="120"/>
        <w:jc w:val="center"/>
        <w:rPr>
          <w:rFonts w:eastAsia="Calibri" w:cs="Times New Roman"/>
          <w:b/>
          <w:i/>
          <w:color w:val="006600"/>
          <w:sz w:val="48"/>
          <w:szCs w:val="48"/>
        </w:rPr>
      </w:pPr>
    </w:p>
    <w:p w:rsidR="00381D7F" w:rsidRDefault="00381D7F" w:rsidP="00381D7F">
      <w:pPr>
        <w:spacing w:after="0"/>
        <w:ind w:left="652"/>
        <w:contextualSpacing/>
        <w:jc w:val="center"/>
        <w:rPr>
          <w:rFonts w:eastAsia="Calibri" w:cs="Times New Roman"/>
          <w:szCs w:val="28"/>
        </w:rPr>
      </w:pPr>
      <w:r w:rsidRPr="00381D7F">
        <w:rPr>
          <w:rFonts w:eastAsia="Calibri" w:cs="Times New Roman"/>
          <w:b/>
          <w:szCs w:val="28"/>
        </w:rPr>
        <w:t xml:space="preserve">Название работы: </w:t>
      </w:r>
      <w:r w:rsidRPr="00381D7F">
        <w:rPr>
          <w:rFonts w:eastAsia="Calibri" w:cs="Times New Roman"/>
          <w:szCs w:val="28"/>
        </w:rPr>
        <w:t xml:space="preserve">«Эффективность формирования </w:t>
      </w:r>
      <w:proofErr w:type="spellStart"/>
      <w:r w:rsidRPr="00381D7F">
        <w:rPr>
          <w:rFonts w:eastAsia="Calibri" w:cs="Times New Roman"/>
          <w:szCs w:val="28"/>
        </w:rPr>
        <w:t>здоровьесберегающих</w:t>
      </w:r>
      <w:proofErr w:type="spellEnd"/>
      <w:r w:rsidRPr="00381D7F">
        <w:rPr>
          <w:rFonts w:eastAsia="Calibri" w:cs="Times New Roman"/>
          <w:szCs w:val="28"/>
        </w:rPr>
        <w:t xml:space="preserve"> компетенций обучающихся на основе </w:t>
      </w:r>
    </w:p>
    <w:p w:rsidR="00381D7F" w:rsidRPr="00381D7F" w:rsidRDefault="00381D7F" w:rsidP="00381D7F">
      <w:pPr>
        <w:spacing w:after="0"/>
        <w:ind w:left="652"/>
        <w:contextualSpacing/>
        <w:jc w:val="center"/>
        <w:rPr>
          <w:rFonts w:eastAsia="Calibri" w:cs="Times New Roman"/>
          <w:szCs w:val="28"/>
        </w:rPr>
      </w:pPr>
      <w:r w:rsidRPr="00381D7F">
        <w:rPr>
          <w:rFonts w:eastAsia="Calibri" w:cs="Times New Roman"/>
          <w:szCs w:val="28"/>
        </w:rPr>
        <w:t>круглого стола «Витамины- основа здоровья».</w:t>
      </w:r>
    </w:p>
    <w:p w:rsidR="00381D7F" w:rsidRPr="00381D7F" w:rsidRDefault="00381D7F" w:rsidP="00381D7F">
      <w:pPr>
        <w:spacing w:after="120"/>
        <w:jc w:val="center"/>
        <w:rPr>
          <w:rFonts w:eastAsia="Calibri" w:cs="Times New Roman"/>
          <w:i/>
          <w:sz w:val="32"/>
          <w:szCs w:val="32"/>
        </w:rPr>
      </w:pPr>
      <w:r w:rsidRPr="00381D7F">
        <w:rPr>
          <w:rFonts w:eastAsia="Calibri" w:cs="Times New Roman"/>
          <w:b/>
          <w:szCs w:val="28"/>
        </w:rPr>
        <w:t xml:space="preserve">Номинация: </w:t>
      </w:r>
      <w:r w:rsidRPr="00381D7F">
        <w:rPr>
          <w:rFonts w:eastAsia="Calibri" w:cs="Times New Roman"/>
          <w:i/>
          <w:szCs w:val="28"/>
        </w:rPr>
        <w:t>«</w:t>
      </w:r>
      <w:r w:rsidR="004B305D">
        <w:rPr>
          <w:rFonts w:eastAsia="Calibri" w:cs="Times New Roman"/>
          <w:i/>
          <w:szCs w:val="28"/>
        </w:rPr>
        <w:t>Человек и его здоровье</w:t>
      </w:r>
      <w:r w:rsidRPr="00381D7F">
        <w:rPr>
          <w:rFonts w:eastAsia="Calibri" w:cs="Times New Roman"/>
          <w:i/>
          <w:sz w:val="32"/>
          <w:szCs w:val="32"/>
        </w:rPr>
        <w:t>»</w:t>
      </w:r>
    </w:p>
    <w:p w:rsidR="00381D7F" w:rsidRPr="00381D7F" w:rsidRDefault="00381D7F" w:rsidP="00381D7F">
      <w:pPr>
        <w:spacing w:after="120"/>
        <w:jc w:val="center"/>
        <w:rPr>
          <w:rFonts w:eastAsia="Calibri" w:cs="Times New Roman"/>
          <w:i/>
          <w:sz w:val="32"/>
          <w:szCs w:val="32"/>
        </w:rPr>
      </w:pPr>
      <w:r w:rsidRPr="00381D7F">
        <w:rPr>
          <w:rFonts w:eastAsia="Calibri" w:cs="Times New Roman"/>
          <w:b/>
          <w:szCs w:val="28"/>
        </w:rPr>
        <w:t xml:space="preserve">Название объединения: </w:t>
      </w:r>
      <w:r w:rsidRPr="00381D7F">
        <w:rPr>
          <w:rFonts w:eastAsia="Calibri" w:cs="Times New Roman"/>
          <w:szCs w:val="28"/>
        </w:rPr>
        <w:t>«</w:t>
      </w:r>
      <w:r>
        <w:rPr>
          <w:rFonts w:eastAsia="Calibri" w:cs="Times New Roman"/>
          <w:szCs w:val="28"/>
        </w:rPr>
        <w:t>Агроэкология</w:t>
      </w:r>
      <w:r w:rsidRPr="00381D7F">
        <w:rPr>
          <w:rFonts w:eastAsia="Calibri" w:cs="Times New Roman"/>
          <w:szCs w:val="28"/>
        </w:rPr>
        <w:t>»</w:t>
      </w:r>
    </w:p>
    <w:p w:rsidR="00381D7F" w:rsidRPr="00381D7F" w:rsidRDefault="00381D7F" w:rsidP="00381D7F">
      <w:pPr>
        <w:spacing w:after="0" w:line="360" w:lineRule="auto"/>
        <w:jc w:val="right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noProof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39E36709" wp14:editId="63F48B3A">
            <wp:simplePos x="0" y="0"/>
            <wp:positionH relativeFrom="margin">
              <wp:posOffset>870585</wp:posOffset>
            </wp:positionH>
            <wp:positionV relativeFrom="paragraph">
              <wp:posOffset>105410</wp:posOffset>
            </wp:positionV>
            <wp:extent cx="4198737" cy="2295525"/>
            <wp:effectExtent l="0" t="0" r="0" b="0"/>
            <wp:wrapThrough wrapText="bothSides">
              <wp:wrapPolygon edited="0">
                <wp:start x="0" y="0"/>
                <wp:lineTo x="0" y="21331"/>
                <wp:lineTo x="21463" y="21331"/>
                <wp:lineTo x="21463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ello_html_m569661f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8737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1D7F" w:rsidRPr="00381D7F" w:rsidRDefault="00381D7F" w:rsidP="00381D7F">
      <w:pPr>
        <w:spacing w:after="0" w:line="360" w:lineRule="auto"/>
        <w:jc w:val="right"/>
        <w:rPr>
          <w:rFonts w:eastAsia="Calibri" w:cs="Times New Roman"/>
          <w:b/>
          <w:szCs w:val="28"/>
        </w:rPr>
      </w:pPr>
      <w:bookmarkStart w:id="0" w:name="_GoBack"/>
      <w:bookmarkEnd w:id="0"/>
    </w:p>
    <w:p w:rsidR="00381D7F" w:rsidRPr="00381D7F" w:rsidRDefault="00381D7F" w:rsidP="00381D7F">
      <w:pPr>
        <w:spacing w:after="0" w:line="360" w:lineRule="auto"/>
        <w:jc w:val="right"/>
        <w:rPr>
          <w:rFonts w:eastAsia="Calibri" w:cs="Times New Roman"/>
          <w:b/>
          <w:szCs w:val="28"/>
        </w:rPr>
      </w:pPr>
    </w:p>
    <w:p w:rsidR="00381D7F" w:rsidRPr="00381D7F" w:rsidRDefault="00381D7F" w:rsidP="00381D7F">
      <w:pPr>
        <w:spacing w:after="0" w:line="360" w:lineRule="auto"/>
        <w:jc w:val="right"/>
        <w:rPr>
          <w:rFonts w:eastAsia="Calibri" w:cs="Times New Roman"/>
          <w:b/>
          <w:szCs w:val="28"/>
        </w:rPr>
      </w:pPr>
    </w:p>
    <w:p w:rsidR="00381D7F" w:rsidRPr="00381D7F" w:rsidRDefault="00381D7F" w:rsidP="00381D7F">
      <w:pPr>
        <w:spacing w:after="0" w:line="360" w:lineRule="auto"/>
        <w:jc w:val="right"/>
        <w:rPr>
          <w:rFonts w:eastAsia="Calibri" w:cs="Times New Roman"/>
          <w:b/>
          <w:szCs w:val="28"/>
        </w:rPr>
      </w:pPr>
    </w:p>
    <w:p w:rsidR="00381D7F" w:rsidRPr="00381D7F" w:rsidRDefault="00381D7F" w:rsidP="00381D7F">
      <w:pPr>
        <w:spacing w:after="0" w:line="360" w:lineRule="auto"/>
        <w:jc w:val="right"/>
        <w:rPr>
          <w:rFonts w:eastAsia="Calibri" w:cs="Times New Roman"/>
          <w:b/>
          <w:szCs w:val="28"/>
        </w:rPr>
      </w:pPr>
    </w:p>
    <w:p w:rsidR="00381D7F" w:rsidRPr="00381D7F" w:rsidRDefault="00381D7F" w:rsidP="00381D7F">
      <w:pPr>
        <w:spacing w:after="0" w:line="360" w:lineRule="auto"/>
        <w:jc w:val="right"/>
        <w:rPr>
          <w:rFonts w:eastAsia="Calibri" w:cs="Times New Roman"/>
          <w:b/>
          <w:szCs w:val="28"/>
        </w:rPr>
      </w:pPr>
    </w:p>
    <w:p w:rsidR="00381D7F" w:rsidRPr="00381D7F" w:rsidRDefault="00381D7F" w:rsidP="00381D7F">
      <w:pPr>
        <w:spacing w:after="0" w:line="360" w:lineRule="auto"/>
        <w:jc w:val="right"/>
        <w:rPr>
          <w:rFonts w:eastAsia="Calibri" w:cs="Times New Roman"/>
          <w:b/>
          <w:szCs w:val="28"/>
        </w:rPr>
      </w:pPr>
    </w:p>
    <w:p w:rsidR="00381D7F" w:rsidRPr="00381D7F" w:rsidRDefault="00381D7F" w:rsidP="00381D7F">
      <w:pPr>
        <w:spacing w:after="0" w:line="360" w:lineRule="auto"/>
        <w:jc w:val="right"/>
        <w:rPr>
          <w:rFonts w:eastAsia="Calibri" w:cs="Times New Roman"/>
          <w:b/>
          <w:szCs w:val="28"/>
        </w:rPr>
      </w:pPr>
    </w:p>
    <w:p w:rsidR="00381D7F" w:rsidRPr="00381D7F" w:rsidRDefault="00381D7F" w:rsidP="00381D7F">
      <w:pPr>
        <w:spacing w:after="0" w:line="360" w:lineRule="auto"/>
        <w:rPr>
          <w:rFonts w:eastAsia="Calibri" w:cs="Times New Roman"/>
          <w:b/>
          <w:szCs w:val="28"/>
        </w:rPr>
      </w:pPr>
    </w:p>
    <w:p w:rsidR="00381D7F" w:rsidRDefault="00381D7F" w:rsidP="004B305D">
      <w:pPr>
        <w:spacing w:after="0"/>
        <w:jc w:val="right"/>
        <w:rPr>
          <w:rFonts w:eastAsia="Calibri" w:cs="Times New Roman"/>
          <w:b/>
          <w:szCs w:val="28"/>
        </w:rPr>
      </w:pPr>
      <w:r w:rsidRPr="00381D7F">
        <w:rPr>
          <w:rFonts w:eastAsia="Calibri" w:cs="Times New Roman"/>
          <w:b/>
          <w:szCs w:val="28"/>
        </w:rPr>
        <w:t xml:space="preserve">Выполнила: </w:t>
      </w:r>
    </w:p>
    <w:p w:rsidR="00381D7F" w:rsidRPr="00381D7F" w:rsidRDefault="00381D7F" w:rsidP="004B305D">
      <w:pPr>
        <w:spacing w:after="0"/>
        <w:jc w:val="right"/>
        <w:rPr>
          <w:rFonts w:eastAsia="Calibri" w:cs="Times New Roman"/>
          <w:szCs w:val="28"/>
        </w:rPr>
      </w:pPr>
      <w:proofErr w:type="spellStart"/>
      <w:r w:rsidRPr="00381D7F">
        <w:rPr>
          <w:rFonts w:eastAsia="Calibri" w:cs="Times New Roman"/>
          <w:szCs w:val="28"/>
        </w:rPr>
        <w:t>Чалиева</w:t>
      </w:r>
      <w:proofErr w:type="spellEnd"/>
      <w:r w:rsidRPr="00381D7F">
        <w:rPr>
          <w:rFonts w:eastAsia="Calibri" w:cs="Times New Roman"/>
          <w:szCs w:val="28"/>
        </w:rPr>
        <w:t xml:space="preserve"> Милана</w:t>
      </w:r>
      <w:r>
        <w:rPr>
          <w:rFonts w:eastAsia="Calibri" w:cs="Times New Roman"/>
          <w:szCs w:val="28"/>
        </w:rPr>
        <w:t>,</w:t>
      </w:r>
    </w:p>
    <w:p w:rsidR="00381D7F" w:rsidRDefault="00381D7F" w:rsidP="004B305D">
      <w:pPr>
        <w:spacing w:after="0"/>
        <w:jc w:val="right"/>
        <w:rPr>
          <w:rFonts w:eastAsia="Calibri" w:cs="Times New Roman"/>
          <w:szCs w:val="28"/>
        </w:rPr>
      </w:pPr>
      <w:r w:rsidRPr="00381D7F">
        <w:rPr>
          <w:rFonts w:eastAsia="Calibri" w:cs="Times New Roman"/>
          <w:szCs w:val="28"/>
        </w:rPr>
        <w:t xml:space="preserve">ученица </w:t>
      </w:r>
      <w:r>
        <w:rPr>
          <w:rFonts w:eastAsia="Calibri" w:cs="Times New Roman"/>
          <w:szCs w:val="28"/>
        </w:rPr>
        <w:t>9</w:t>
      </w:r>
      <w:r w:rsidRPr="00381D7F">
        <w:rPr>
          <w:rFonts w:eastAsia="Calibri" w:cs="Times New Roman"/>
          <w:szCs w:val="28"/>
        </w:rPr>
        <w:t xml:space="preserve"> класса МБОУ </w:t>
      </w:r>
    </w:p>
    <w:p w:rsidR="00381D7F" w:rsidRPr="00381D7F" w:rsidRDefault="00381D7F" w:rsidP="004B305D">
      <w:pPr>
        <w:spacing w:after="0"/>
        <w:jc w:val="right"/>
        <w:rPr>
          <w:rFonts w:eastAsia="Calibri" w:cs="Times New Roman"/>
          <w:b/>
          <w:szCs w:val="28"/>
        </w:rPr>
      </w:pPr>
      <w:r w:rsidRPr="00381D7F">
        <w:rPr>
          <w:rFonts w:eastAsia="Calibri" w:cs="Times New Roman"/>
          <w:szCs w:val="28"/>
        </w:rPr>
        <w:t>«СОШ №</w:t>
      </w:r>
      <w:r>
        <w:rPr>
          <w:rFonts w:eastAsia="Calibri" w:cs="Times New Roman"/>
          <w:szCs w:val="28"/>
        </w:rPr>
        <w:t>2</w:t>
      </w:r>
      <w:r w:rsidRPr="00381D7F">
        <w:rPr>
          <w:rFonts w:eastAsia="Calibri" w:cs="Times New Roman"/>
          <w:szCs w:val="28"/>
        </w:rPr>
        <w:t xml:space="preserve"> </w:t>
      </w:r>
      <w:proofErr w:type="spellStart"/>
      <w:r w:rsidRPr="00381D7F">
        <w:rPr>
          <w:rFonts w:eastAsia="Calibri" w:cs="Times New Roman"/>
          <w:szCs w:val="28"/>
        </w:rPr>
        <w:t>с.п</w:t>
      </w:r>
      <w:proofErr w:type="spellEnd"/>
      <w:r w:rsidRPr="00381D7F">
        <w:rPr>
          <w:rFonts w:eastAsia="Calibri" w:cs="Times New Roman"/>
          <w:szCs w:val="28"/>
        </w:rPr>
        <w:t>. Знаменское».</w:t>
      </w:r>
    </w:p>
    <w:p w:rsidR="00381D7F" w:rsidRPr="00381D7F" w:rsidRDefault="00381D7F" w:rsidP="004B305D">
      <w:pPr>
        <w:spacing w:after="0"/>
        <w:jc w:val="right"/>
        <w:rPr>
          <w:rFonts w:eastAsia="Calibri" w:cs="Times New Roman"/>
          <w:b/>
          <w:szCs w:val="28"/>
        </w:rPr>
      </w:pPr>
      <w:r w:rsidRPr="00381D7F">
        <w:rPr>
          <w:rFonts w:eastAsia="Calibri" w:cs="Times New Roman"/>
          <w:b/>
          <w:szCs w:val="28"/>
        </w:rPr>
        <w:t xml:space="preserve">Руководитель: </w:t>
      </w:r>
    </w:p>
    <w:p w:rsidR="00381D7F" w:rsidRPr="00381D7F" w:rsidRDefault="00381D7F" w:rsidP="004B305D">
      <w:pPr>
        <w:spacing w:after="0"/>
        <w:jc w:val="right"/>
        <w:rPr>
          <w:rFonts w:eastAsia="Calibri" w:cs="Times New Roman"/>
          <w:szCs w:val="28"/>
        </w:rPr>
      </w:pPr>
      <w:proofErr w:type="spellStart"/>
      <w:r>
        <w:rPr>
          <w:rFonts w:eastAsia="Calibri" w:cs="Times New Roman"/>
          <w:szCs w:val="28"/>
        </w:rPr>
        <w:t>Алаева</w:t>
      </w:r>
      <w:proofErr w:type="spellEnd"/>
      <w:r>
        <w:rPr>
          <w:rFonts w:eastAsia="Calibri" w:cs="Times New Roman"/>
          <w:szCs w:val="28"/>
        </w:rPr>
        <w:t xml:space="preserve"> Медна Адамовна</w:t>
      </w:r>
      <w:r w:rsidRPr="00381D7F">
        <w:rPr>
          <w:rFonts w:eastAsia="Calibri" w:cs="Times New Roman"/>
          <w:szCs w:val="28"/>
        </w:rPr>
        <w:t xml:space="preserve">, </w:t>
      </w:r>
    </w:p>
    <w:p w:rsidR="00381D7F" w:rsidRPr="00381D7F" w:rsidRDefault="00381D7F" w:rsidP="004B305D">
      <w:pPr>
        <w:spacing w:after="0"/>
        <w:jc w:val="right"/>
        <w:rPr>
          <w:rFonts w:eastAsia="Calibri" w:cs="Times New Roman"/>
          <w:b/>
          <w:szCs w:val="28"/>
        </w:rPr>
      </w:pPr>
      <w:r w:rsidRPr="00381D7F">
        <w:rPr>
          <w:rFonts w:eastAsia="Calibri" w:cs="Times New Roman"/>
          <w:szCs w:val="28"/>
        </w:rPr>
        <w:t>педагог дополнительного образования</w:t>
      </w:r>
    </w:p>
    <w:p w:rsidR="004B305D" w:rsidRDefault="004B305D" w:rsidP="00381D7F">
      <w:pPr>
        <w:spacing w:after="0" w:line="360" w:lineRule="auto"/>
        <w:ind w:firstLine="709"/>
        <w:jc w:val="center"/>
        <w:rPr>
          <w:rFonts w:eastAsia="Calibri" w:cs="Times New Roman"/>
          <w:b/>
          <w:szCs w:val="28"/>
        </w:rPr>
      </w:pPr>
    </w:p>
    <w:p w:rsidR="00381D7F" w:rsidRPr="00381D7F" w:rsidRDefault="00381D7F" w:rsidP="00381D7F">
      <w:pPr>
        <w:spacing w:after="0" w:line="360" w:lineRule="auto"/>
        <w:ind w:firstLine="709"/>
        <w:jc w:val="center"/>
        <w:rPr>
          <w:rFonts w:eastAsia="Calibri" w:cs="Times New Roman"/>
          <w:b/>
          <w:szCs w:val="28"/>
        </w:rPr>
      </w:pPr>
    </w:p>
    <w:p w:rsidR="00381D7F" w:rsidRPr="00381D7F" w:rsidRDefault="00381D7F" w:rsidP="00381D7F">
      <w:pPr>
        <w:spacing w:after="0" w:line="360" w:lineRule="auto"/>
        <w:ind w:firstLine="709"/>
        <w:jc w:val="center"/>
        <w:rPr>
          <w:rFonts w:eastAsia="Calibri" w:cs="Times New Roman"/>
          <w:szCs w:val="28"/>
        </w:rPr>
      </w:pPr>
      <w:r w:rsidRPr="00381D7F">
        <w:rPr>
          <w:rFonts w:eastAsia="Calibri" w:cs="Times New Roman"/>
          <w:szCs w:val="28"/>
        </w:rPr>
        <w:t>с. Знаменское, 202</w:t>
      </w:r>
      <w:r>
        <w:rPr>
          <w:rFonts w:eastAsia="Calibri" w:cs="Times New Roman"/>
          <w:szCs w:val="28"/>
        </w:rPr>
        <w:t>1г.</w:t>
      </w:r>
    </w:p>
    <w:p w:rsidR="00244FB1" w:rsidRPr="00D15936" w:rsidRDefault="00244FB1" w:rsidP="00802499">
      <w:pPr>
        <w:spacing w:after="0"/>
        <w:ind w:firstLine="709"/>
        <w:jc w:val="center"/>
        <w:rPr>
          <w:rFonts w:cs="Times New Roman"/>
          <w:szCs w:val="28"/>
          <w:shd w:val="clear" w:color="auto" w:fill="FFFFFF"/>
        </w:rPr>
      </w:pPr>
      <w:r w:rsidRPr="00D15936">
        <w:rPr>
          <w:rFonts w:cs="Times New Roman"/>
          <w:szCs w:val="28"/>
          <w:shd w:val="clear" w:color="auto" w:fill="FFFFFF"/>
        </w:rPr>
        <w:lastRenderedPageBreak/>
        <w:t>Оглавление</w:t>
      </w:r>
    </w:p>
    <w:p w:rsidR="00802499" w:rsidRPr="00D15936" w:rsidRDefault="00802499" w:rsidP="006C0B77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0"/>
      </w:tblGrid>
      <w:tr w:rsidR="00802499" w:rsidRPr="00D15936" w:rsidTr="00B42A66">
        <w:tc>
          <w:tcPr>
            <w:tcW w:w="8784" w:type="dxa"/>
          </w:tcPr>
          <w:p w:rsidR="00244FB1" w:rsidRPr="00D15936" w:rsidRDefault="00244FB1" w:rsidP="006C0B77">
            <w:pPr>
              <w:jc w:val="both"/>
              <w:rPr>
                <w:rFonts w:cs="Times New Roman"/>
                <w:szCs w:val="28"/>
                <w:shd w:val="clear" w:color="auto" w:fill="FFFFFF"/>
              </w:rPr>
            </w:pPr>
            <w:r w:rsidRPr="00B42A66">
              <w:rPr>
                <w:rFonts w:cs="Times New Roman"/>
                <w:b/>
                <w:szCs w:val="28"/>
                <w:shd w:val="clear" w:color="auto" w:fill="FFFFFF"/>
              </w:rPr>
              <w:t>Введение</w:t>
            </w:r>
            <w:r w:rsidRPr="00D15936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r w:rsidR="00B42A66">
              <w:rPr>
                <w:rFonts w:cs="Times New Roman"/>
                <w:szCs w:val="28"/>
                <w:shd w:val="clear" w:color="auto" w:fill="FFFFFF"/>
              </w:rPr>
              <w:t>……………………………………………………………………</w:t>
            </w:r>
          </w:p>
        </w:tc>
        <w:tc>
          <w:tcPr>
            <w:tcW w:w="560" w:type="dxa"/>
          </w:tcPr>
          <w:p w:rsidR="00244FB1" w:rsidRPr="00D15936" w:rsidRDefault="00802499" w:rsidP="00802499">
            <w:pPr>
              <w:jc w:val="center"/>
              <w:rPr>
                <w:rFonts w:cs="Times New Roman"/>
                <w:szCs w:val="28"/>
                <w:shd w:val="clear" w:color="auto" w:fill="FFFFFF"/>
              </w:rPr>
            </w:pPr>
            <w:r w:rsidRPr="00D15936">
              <w:rPr>
                <w:rFonts w:cs="Times New Roman"/>
                <w:szCs w:val="28"/>
                <w:shd w:val="clear" w:color="auto" w:fill="FFFFFF"/>
              </w:rPr>
              <w:t>3</w:t>
            </w:r>
          </w:p>
        </w:tc>
      </w:tr>
      <w:tr w:rsidR="00802499" w:rsidRPr="00D15936" w:rsidTr="00B42A66">
        <w:tc>
          <w:tcPr>
            <w:tcW w:w="8784" w:type="dxa"/>
          </w:tcPr>
          <w:p w:rsidR="00244FB1" w:rsidRPr="00D15936" w:rsidRDefault="00244FB1" w:rsidP="006C0B77">
            <w:pPr>
              <w:jc w:val="both"/>
              <w:rPr>
                <w:rFonts w:cs="Times New Roman"/>
                <w:szCs w:val="28"/>
                <w:shd w:val="clear" w:color="auto" w:fill="FFFFFF"/>
              </w:rPr>
            </w:pPr>
            <w:r w:rsidRPr="00B42A66">
              <w:rPr>
                <w:rFonts w:cs="Times New Roman"/>
                <w:b/>
                <w:szCs w:val="28"/>
                <w:shd w:val="clear" w:color="auto" w:fill="FFFFFF"/>
              </w:rPr>
              <w:t>Глава 1.</w:t>
            </w:r>
            <w:r w:rsidRPr="00D15936">
              <w:rPr>
                <w:rFonts w:cs="Times New Roman"/>
                <w:szCs w:val="28"/>
                <w:shd w:val="clear" w:color="auto" w:fill="FFFFFF"/>
              </w:rPr>
              <w:t xml:space="preserve"> Здоровое питание — о</w:t>
            </w:r>
            <w:r w:rsidR="00B42A66">
              <w:rPr>
                <w:rFonts w:cs="Times New Roman"/>
                <w:szCs w:val="28"/>
                <w:shd w:val="clear" w:color="auto" w:fill="FFFFFF"/>
              </w:rPr>
              <w:t>дно из приоритетных направлений</w:t>
            </w:r>
            <w:r w:rsidRPr="00D15936">
              <w:rPr>
                <w:rFonts w:cs="Times New Roman"/>
                <w:szCs w:val="28"/>
                <w:shd w:val="clear" w:color="auto" w:fill="FFFFFF"/>
              </w:rPr>
              <w:t xml:space="preserve"> сохранения здоровья человека.</w:t>
            </w:r>
          </w:p>
        </w:tc>
        <w:tc>
          <w:tcPr>
            <w:tcW w:w="560" w:type="dxa"/>
          </w:tcPr>
          <w:p w:rsidR="00244FB1" w:rsidRPr="00D15936" w:rsidRDefault="00244FB1" w:rsidP="00802499">
            <w:pPr>
              <w:jc w:val="center"/>
              <w:rPr>
                <w:rFonts w:cs="Times New Roman"/>
                <w:szCs w:val="28"/>
                <w:shd w:val="clear" w:color="auto" w:fill="FFFFFF"/>
              </w:rPr>
            </w:pPr>
          </w:p>
        </w:tc>
      </w:tr>
      <w:tr w:rsidR="00802499" w:rsidRPr="00D15936" w:rsidTr="00B42A66">
        <w:tc>
          <w:tcPr>
            <w:tcW w:w="8784" w:type="dxa"/>
          </w:tcPr>
          <w:p w:rsidR="00244FB1" w:rsidRPr="00D15936" w:rsidRDefault="00244FB1" w:rsidP="006C0B77">
            <w:pPr>
              <w:pStyle w:val="a3"/>
              <w:numPr>
                <w:ilvl w:val="1"/>
                <w:numId w:val="2"/>
              </w:numPr>
              <w:jc w:val="both"/>
              <w:rPr>
                <w:rFonts w:cs="Times New Roman"/>
                <w:szCs w:val="28"/>
                <w:shd w:val="clear" w:color="auto" w:fill="FFFFFF"/>
              </w:rPr>
            </w:pPr>
            <w:r w:rsidRPr="00D15936">
              <w:rPr>
                <w:rFonts w:cs="Times New Roman"/>
                <w:szCs w:val="28"/>
                <w:shd w:val="clear" w:color="auto" w:fill="FFFFFF"/>
              </w:rPr>
              <w:t>Влияние витаминов на здоровье человека</w:t>
            </w:r>
            <w:r w:rsidR="00B42A66">
              <w:rPr>
                <w:rFonts w:cs="Times New Roman"/>
                <w:szCs w:val="28"/>
                <w:shd w:val="clear" w:color="auto" w:fill="FFFFFF"/>
              </w:rPr>
              <w:t>…………………………..</w:t>
            </w:r>
          </w:p>
        </w:tc>
        <w:tc>
          <w:tcPr>
            <w:tcW w:w="560" w:type="dxa"/>
          </w:tcPr>
          <w:p w:rsidR="00244FB1" w:rsidRPr="00D15936" w:rsidRDefault="004B305D" w:rsidP="00802499">
            <w:pPr>
              <w:jc w:val="center"/>
              <w:rPr>
                <w:rFonts w:cs="Times New Roman"/>
                <w:szCs w:val="28"/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6</w:t>
            </w:r>
          </w:p>
        </w:tc>
      </w:tr>
      <w:tr w:rsidR="00802499" w:rsidRPr="00D15936" w:rsidTr="00B42A66">
        <w:tc>
          <w:tcPr>
            <w:tcW w:w="8784" w:type="dxa"/>
          </w:tcPr>
          <w:p w:rsidR="00244FB1" w:rsidRPr="00D15936" w:rsidRDefault="00244FB1" w:rsidP="006C0B77">
            <w:pPr>
              <w:pStyle w:val="a3"/>
              <w:numPr>
                <w:ilvl w:val="1"/>
                <w:numId w:val="2"/>
              </w:numPr>
              <w:jc w:val="both"/>
              <w:rPr>
                <w:rFonts w:cs="Times New Roman"/>
                <w:szCs w:val="28"/>
                <w:shd w:val="clear" w:color="auto" w:fill="FFFFFF"/>
              </w:rPr>
            </w:pPr>
            <w:r w:rsidRPr="00D15936">
              <w:rPr>
                <w:rFonts w:cs="Times New Roman"/>
                <w:szCs w:val="28"/>
                <w:shd w:val="clear" w:color="auto" w:fill="FFFFFF"/>
              </w:rPr>
              <w:t>Биологическая роль витаминов, классификация и их источники</w:t>
            </w:r>
            <w:r w:rsidR="00B42A66">
              <w:rPr>
                <w:rFonts w:cs="Times New Roman"/>
                <w:szCs w:val="28"/>
                <w:shd w:val="clear" w:color="auto" w:fill="FFFFFF"/>
              </w:rPr>
              <w:t>…</w:t>
            </w:r>
          </w:p>
        </w:tc>
        <w:tc>
          <w:tcPr>
            <w:tcW w:w="560" w:type="dxa"/>
          </w:tcPr>
          <w:p w:rsidR="00244FB1" w:rsidRPr="00D15936" w:rsidRDefault="004B305D" w:rsidP="00802499">
            <w:pPr>
              <w:jc w:val="center"/>
              <w:rPr>
                <w:rFonts w:cs="Times New Roman"/>
                <w:szCs w:val="28"/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7</w:t>
            </w:r>
          </w:p>
        </w:tc>
      </w:tr>
      <w:tr w:rsidR="00802499" w:rsidRPr="00D15936" w:rsidTr="00B42A66">
        <w:tc>
          <w:tcPr>
            <w:tcW w:w="8784" w:type="dxa"/>
          </w:tcPr>
          <w:p w:rsidR="00244FB1" w:rsidRPr="00D15936" w:rsidRDefault="00244FB1" w:rsidP="006C0B77">
            <w:pPr>
              <w:jc w:val="both"/>
              <w:rPr>
                <w:rFonts w:cs="Times New Roman"/>
                <w:szCs w:val="28"/>
              </w:rPr>
            </w:pPr>
            <w:r w:rsidRPr="00B42A66">
              <w:rPr>
                <w:rFonts w:cs="Times New Roman"/>
                <w:b/>
                <w:szCs w:val="28"/>
                <w:shd w:val="clear" w:color="auto" w:fill="FFFFFF"/>
              </w:rPr>
              <w:t>Глава 2.</w:t>
            </w:r>
            <w:r w:rsidRPr="00D15936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r w:rsidR="00802499" w:rsidRPr="00D15936">
              <w:rPr>
                <w:rFonts w:cs="Times New Roman"/>
                <w:szCs w:val="28"/>
              </w:rPr>
              <w:t xml:space="preserve">Экспериментальное обоснование </w:t>
            </w:r>
            <w:bookmarkStart w:id="1" w:name="_Hlk479715221"/>
            <w:bookmarkEnd w:id="1"/>
            <w:r w:rsidR="00802499" w:rsidRPr="00D15936">
              <w:rPr>
                <w:rFonts w:cs="Times New Roman"/>
                <w:szCs w:val="28"/>
              </w:rPr>
              <w:t xml:space="preserve">эффективности формирования </w:t>
            </w:r>
            <w:proofErr w:type="spellStart"/>
            <w:r w:rsidR="00802499" w:rsidRPr="00D15936">
              <w:rPr>
                <w:rFonts w:cs="Times New Roman"/>
                <w:szCs w:val="28"/>
              </w:rPr>
              <w:t>здоровьесберегающих</w:t>
            </w:r>
            <w:proofErr w:type="spellEnd"/>
            <w:r w:rsidR="00802499" w:rsidRPr="00D15936">
              <w:rPr>
                <w:rFonts w:cs="Times New Roman"/>
                <w:szCs w:val="28"/>
              </w:rPr>
              <w:t xml:space="preserve"> компетенций обучающихся на основе круглого стола «Витамины- основа здоровья».</w:t>
            </w:r>
          </w:p>
        </w:tc>
        <w:tc>
          <w:tcPr>
            <w:tcW w:w="560" w:type="dxa"/>
          </w:tcPr>
          <w:p w:rsidR="00244FB1" w:rsidRPr="00D15936" w:rsidRDefault="00244FB1" w:rsidP="00802499">
            <w:pPr>
              <w:jc w:val="center"/>
              <w:rPr>
                <w:rFonts w:cs="Times New Roman"/>
                <w:szCs w:val="28"/>
                <w:shd w:val="clear" w:color="auto" w:fill="FFFFFF"/>
              </w:rPr>
            </w:pPr>
          </w:p>
        </w:tc>
      </w:tr>
      <w:tr w:rsidR="00802499" w:rsidRPr="00D15936" w:rsidTr="00B42A66">
        <w:tc>
          <w:tcPr>
            <w:tcW w:w="8784" w:type="dxa"/>
          </w:tcPr>
          <w:p w:rsidR="00244FB1" w:rsidRPr="00D15936" w:rsidRDefault="00244FB1" w:rsidP="00802499">
            <w:pPr>
              <w:jc w:val="both"/>
              <w:rPr>
                <w:rFonts w:cs="Times New Roman"/>
                <w:szCs w:val="28"/>
                <w:shd w:val="clear" w:color="auto" w:fill="FFFFFF"/>
              </w:rPr>
            </w:pPr>
            <w:r w:rsidRPr="00D15936">
              <w:rPr>
                <w:rFonts w:cs="Times New Roman"/>
                <w:szCs w:val="28"/>
                <w:shd w:val="clear" w:color="auto" w:fill="FFFFFF"/>
              </w:rPr>
              <w:t>2.1.</w:t>
            </w:r>
            <w:r w:rsidR="00802499" w:rsidRPr="00D15936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r w:rsidRPr="00D15936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r w:rsidR="00802499" w:rsidRPr="00D15936">
              <w:rPr>
                <w:rFonts w:cs="Times New Roman"/>
                <w:szCs w:val="28"/>
              </w:rPr>
              <w:t>Мониторинг знаний обучающихся о роли витаминов в организме человека</w:t>
            </w:r>
            <w:r w:rsidR="00B42A66">
              <w:rPr>
                <w:rFonts w:cs="Times New Roman"/>
                <w:szCs w:val="28"/>
              </w:rPr>
              <w:t>……………………………………………………………………..</w:t>
            </w:r>
          </w:p>
        </w:tc>
        <w:tc>
          <w:tcPr>
            <w:tcW w:w="560" w:type="dxa"/>
          </w:tcPr>
          <w:p w:rsidR="00B42A66" w:rsidRDefault="00B42A66" w:rsidP="00802499">
            <w:pPr>
              <w:jc w:val="center"/>
              <w:rPr>
                <w:rFonts w:cs="Times New Roman"/>
                <w:szCs w:val="28"/>
                <w:shd w:val="clear" w:color="auto" w:fill="FFFFFF"/>
              </w:rPr>
            </w:pPr>
          </w:p>
          <w:p w:rsidR="00244FB1" w:rsidRPr="00D15936" w:rsidRDefault="004B305D" w:rsidP="00802499">
            <w:pPr>
              <w:jc w:val="center"/>
              <w:rPr>
                <w:rFonts w:cs="Times New Roman"/>
                <w:szCs w:val="28"/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9</w:t>
            </w:r>
          </w:p>
        </w:tc>
      </w:tr>
      <w:tr w:rsidR="00802499" w:rsidRPr="00D15936" w:rsidTr="00B42A66">
        <w:tc>
          <w:tcPr>
            <w:tcW w:w="8784" w:type="dxa"/>
          </w:tcPr>
          <w:p w:rsidR="00244FB1" w:rsidRPr="00D15936" w:rsidRDefault="00802499" w:rsidP="006C0B77">
            <w:pPr>
              <w:jc w:val="both"/>
              <w:rPr>
                <w:rFonts w:cs="Times New Roman"/>
                <w:szCs w:val="28"/>
                <w:shd w:val="clear" w:color="auto" w:fill="FFFFFF"/>
              </w:rPr>
            </w:pPr>
            <w:r w:rsidRPr="00D15936">
              <w:rPr>
                <w:rFonts w:cs="Times New Roman"/>
                <w:szCs w:val="28"/>
                <w:shd w:val="clear" w:color="auto" w:fill="FFFFFF"/>
              </w:rPr>
              <w:t xml:space="preserve">2.2. </w:t>
            </w:r>
            <w:r w:rsidR="00244FB1" w:rsidRPr="00D15936">
              <w:rPr>
                <w:rFonts w:cs="Times New Roman"/>
                <w:szCs w:val="28"/>
                <w:shd w:val="clear" w:color="auto" w:fill="FFFFFF"/>
              </w:rPr>
              <w:t>Круглый стол «Витамины – основа здоровья»</w:t>
            </w:r>
            <w:r w:rsidR="00B42A66">
              <w:rPr>
                <w:rFonts w:cs="Times New Roman"/>
                <w:szCs w:val="28"/>
                <w:shd w:val="clear" w:color="auto" w:fill="FFFFFF"/>
              </w:rPr>
              <w:t>………………………</w:t>
            </w:r>
          </w:p>
        </w:tc>
        <w:tc>
          <w:tcPr>
            <w:tcW w:w="560" w:type="dxa"/>
          </w:tcPr>
          <w:p w:rsidR="00244FB1" w:rsidRPr="00D15936" w:rsidRDefault="004B305D" w:rsidP="00802499">
            <w:pPr>
              <w:jc w:val="center"/>
              <w:rPr>
                <w:rFonts w:cs="Times New Roman"/>
                <w:szCs w:val="28"/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10</w:t>
            </w:r>
          </w:p>
        </w:tc>
      </w:tr>
      <w:tr w:rsidR="00802499" w:rsidRPr="00D15936" w:rsidTr="00B42A66">
        <w:tc>
          <w:tcPr>
            <w:tcW w:w="8784" w:type="dxa"/>
          </w:tcPr>
          <w:p w:rsidR="00244FB1" w:rsidRPr="00D15936" w:rsidRDefault="00802499" w:rsidP="006C0B77">
            <w:pPr>
              <w:jc w:val="both"/>
              <w:rPr>
                <w:rFonts w:cs="Times New Roman"/>
                <w:szCs w:val="28"/>
                <w:shd w:val="clear" w:color="auto" w:fill="FFFFFF"/>
              </w:rPr>
            </w:pPr>
            <w:r w:rsidRPr="00D15936">
              <w:rPr>
                <w:rFonts w:cs="Times New Roman"/>
                <w:szCs w:val="28"/>
                <w:shd w:val="clear" w:color="auto" w:fill="FFFFFF"/>
              </w:rPr>
              <w:t>2.3. Эффективность круглого стола «Витамины – основа здоровья»</w:t>
            </w:r>
            <w:r w:rsidR="00B42A66">
              <w:rPr>
                <w:rFonts w:cs="Times New Roman"/>
                <w:szCs w:val="28"/>
                <w:shd w:val="clear" w:color="auto" w:fill="FFFFFF"/>
              </w:rPr>
              <w:t>…..</w:t>
            </w:r>
          </w:p>
        </w:tc>
        <w:tc>
          <w:tcPr>
            <w:tcW w:w="560" w:type="dxa"/>
          </w:tcPr>
          <w:p w:rsidR="00244FB1" w:rsidRPr="00D15936" w:rsidRDefault="00B42A66" w:rsidP="004B305D">
            <w:pPr>
              <w:jc w:val="center"/>
              <w:rPr>
                <w:rFonts w:cs="Times New Roman"/>
                <w:szCs w:val="28"/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1</w:t>
            </w:r>
            <w:r w:rsidR="004B305D">
              <w:rPr>
                <w:rFonts w:cs="Times New Roman"/>
                <w:szCs w:val="28"/>
                <w:shd w:val="clear" w:color="auto" w:fill="FFFFFF"/>
              </w:rPr>
              <w:t>1</w:t>
            </w:r>
          </w:p>
        </w:tc>
      </w:tr>
      <w:tr w:rsidR="00802499" w:rsidRPr="00D15936" w:rsidTr="00B42A66">
        <w:tc>
          <w:tcPr>
            <w:tcW w:w="8784" w:type="dxa"/>
          </w:tcPr>
          <w:p w:rsidR="00802499" w:rsidRPr="00D15936" w:rsidRDefault="00802499" w:rsidP="006C0B77">
            <w:pPr>
              <w:jc w:val="both"/>
              <w:rPr>
                <w:rFonts w:cs="Times New Roman"/>
                <w:szCs w:val="28"/>
                <w:shd w:val="clear" w:color="auto" w:fill="FFFFFF"/>
              </w:rPr>
            </w:pPr>
            <w:r w:rsidRPr="00B42A66">
              <w:rPr>
                <w:rFonts w:cs="Times New Roman"/>
                <w:b/>
                <w:szCs w:val="28"/>
                <w:shd w:val="clear" w:color="auto" w:fill="FFFFFF"/>
              </w:rPr>
              <w:t>Выводы</w:t>
            </w:r>
            <w:r w:rsidRPr="00D15936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r w:rsidR="00B42A66">
              <w:rPr>
                <w:rFonts w:cs="Times New Roman"/>
                <w:szCs w:val="28"/>
                <w:shd w:val="clear" w:color="auto" w:fill="FFFFFF"/>
              </w:rPr>
              <w:t>…………………………………………………………………….</w:t>
            </w:r>
          </w:p>
        </w:tc>
        <w:tc>
          <w:tcPr>
            <w:tcW w:w="560" w:type="dxa"/>
          </w:tcPr>
          <w:p w:rsidR="00802499" w:rsidRPr="00D15936" w:rsidRDefault="00B42A66" w:rsidP="004B305D">
            <w:pPr>
              <w:jc w:val="center"/>
              <w:rPr>
                <w:rFonts w:cs="Times New Roman"/>
                <w:szCs w:val="28"/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1</w:t>
            </w:r>
            <w:r w:rsidR="004B305D">
              <w:rPr>
                <w:rFonts w:cs="Times New Roman"/>
                <w:szCs w:val="28"/>
                <w:shd w:val="clear" w:color="auto" w:fill="FFFFFF"/>
              </w:rPr>
              <w:t>2</w:t>
            </w:r>
          </w:p>
        </w:tc>
      </w:tr>
      <w:tr w:rsidR="00802499" w:rsidRPr="00D15936" w:rsidTr="00B42A66">
        <w:tc>
          <w:tcPr>
            <w:tcW w:w="8784" w:type="dxa"/>
          </w:tcPr>
          <w:p w:rsidR="00802499" w:rsidRPr="00D15936" w:rsidRDefault="00802499" w:rsidP="006C0B77">
            <w:pPr>
              <w:jc w:val="both"/>
              <w:rPr>
                <w:rFonts w:cs="Times New Roman"/>
                <w:szCs w:val="28"/>
                <w:shd w:val="clear" w:color="auto" w:fill="FFFFFF"/>
              </w:rPr>
            </w:pPr>
            <w:r w:rsidRPr="00B42A66">
              <w:rPr>
                <w:rFonts w:cs="Times New Roman"/>
                <w:b/>
                <w:szCs w:val="28"/>
                <w:shd w:val="clear" w:color="auto" w:fill="FFFFFF"/>
              </w:rPr>
              <w:t>Практические рекомендации</w:t>
            </w:r>
            <w:r w:rsidR="00B42A66">
              <w:rPr>
                <w:rFonts w:cs="Times New Roman"/>
                <w:szCs w:val="28"/>
                <w:shd w:val="clear" w:color="auto" w:fill="FFFFFF"/>
              </w:rPr>
              <w:t>……………………………………………</w:t>
            </w:r>
          </w:p>
        </w:tc>
        <w:tc>
          <w:tcPr>
            <w:tcW w:w="560" w:type="dxa"/>
          </w:tcPr>
          <w:p w:rsidR="00802499" w:rsidRPr="00D15936" w:rsidRDefault="00B42A66" w:rsidP="004B305D">
            <w:pPr>
              <w:jc w:val="center"/>
              <w:rPr>
                <w:rFonts w:cs="Times New Roman"/>
                <w:szCs w:val="28"/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1</w:t>
            </w:r>
            <w:r w:rsidR="004B305D">
              <w:rPr>
                <w:rFonts w:cs="Times New Roman"/>
                <w:szCs w:val="28"/>
                <w:shd w:val="clear" w:color="auto" w:fill="FFFFFF"/>
              </w:rPr>
              <w:t>2</w:t>
            </w:r>
          </w:p>
        </w:tc>
      </w:tr>
      <w:tr w:rsidR="00802499" w:rsidRPr="00D15936" w:rsidTr="00B42A66">
        <w:tc>
          <w:tcPr>
            <w:tcW w:w="8784" w:type="dxa"/>
          </w:tcPr>
          <w:p w:rsidR="00802499" w:rsidRPr="00D15936" w:rsidRDefault="00802499" w:rsidP="006C0B77">
            <w:pPr>
              <w:jc w:val="both"/>
              <w:rPr>
                <w:rFonts w:cs="Times New Roman"/>
                <w:szCs w:val="28"/>
                <w:shd w:val="clear" w:color="auto" w:fill="FFFFFF"/>
              </w:rPr>
            </w:pPr>
            <w:r w:rsidRPr="00B42A66">
              <w:rPr>
                <w:rFonts w:cs="Times New Roman"/>
                <w:b/>
                <w:szCs w:val="28"/>
                <w:shd w:val="clear" w:color="auto" w:fill="FFFFFF"/>
              </w:rPr>
              <w:t>Список использованной литературы</w:t>
            </w:r>
            <w:r w:rsidR="00B42A66">
              <w:rPr>
                <w:rFonts w:cs="Times New Roman"/>
                <w:szCs w:val="28"/>
                <w:shd w:val="clear" w:color="auto" w:fill="FFFFFF"/>
              </w:rPr>
              <w:t>……………………………………</w:t>
            </w:r>
          </w:p>
        </w:tc>
        <w:tc>
          <w:tcPr>
            <w:tcW w:w="560" w:type="dxa"/>
          </w:tcPr>
          <w:p w:rsidR="00802499" w:rsidRPr="00D15936" w:rsidRDefault="00B42A66" w:rsidP="004B305D">
            <w:pPr>
              <w:jc w:val="center"/>
              <w:rPr>
                <w:rFonts w:cs="Times New Roman"/>
                <w:szCs w:val="28"/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1</w:t>
            </w:r>
            <w:r w:rsidR="004B305D">
              <w:rPr>
                <w:rFonts w:cs="Times New Roman"/>
                <w:szCs w:val="28"/>
                <w:shd w:val="clear" w:color="auto" w:fill="FFFFFF"/>
              </w:rPr>
              <w:t>3</w:t>
            </w:r>
          </w:p>
        </w:tc>
      </w:tr>
    </w:tbl>
    <w:p w:rsidR="00244FB1" w:rsidRDefault="00244FB1" w:rsidP="006C0B77">
      <w:pPr>
        <w:spacing w:after="0"/>
        <w:ind w:firstLine="709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244FB1" w:rsidRPr="00244FB1" w:rsidRDefault="00244FB1" w:rsidP="00244FB1">
      <w:pPr>
        <w:pStyle w:val="a3"/>
        <w:spacing w:after="0"/>
        <w:ind w:left="1069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CA193C" w:rsidRDefault="00CA193C" w:rsidP="006C0B77">
      <w:pPr>
        <w:spacing w:after="0"/>
        <w:ind w:firstLine="709"/>
        <w:jc w:val="both"/>
      </w:pPr>
    </w:p>
    <w:p w:rsidR="00802499" w:rsidRDefault="00802499" w:rsidP="006C0B77">
      <w:pPr>
        <w:spacing w:after="0"/>
        <w:ind w:firstLine="709"/>
        <w:jc w:val="both"/>
      </w:pPr>
    </w:p>
    <w:p w:rsidR="00802499" w:rsidRDefault="00802499" w:rsidP="006C0B77">
      <w:pPr>
        <w:spacing w:after="0"/>
        <w:ind w:firstLine="709"/>
        <w:jc w:val="both"/>
      </w:pPr>
    </w:p>
    <w:p w:rsidR="00802499" w:rsidRDefault="00802499" w:rsidP="006C0B77">
      <w:pPr>
        <w:spacing w:after="0"/>
        <w:ind w:firstLine="709"/>
        <w:jc w:val="both"/>
      </w:pPr>
    </w:p>
    <w:p w:rsidR="00802499" w:rsidRDefault="00802499" w:rsidP="006C0B77">
      <w:pPr>
        <w:spacing w:after="0"/>
        <w:ind w:firstLine="709"/>
        <w:jc w:val="both"/>
      </w:pPr>
    </w:p>
    <w:p w:rsidR="00802499" w:rsidRDefault="00802499" w:rsidP="006C0B77">
      <w:pPr>
        <w:spacing w:after="0"/>
        <w:ind w:firstLine="709"/>
        <w:jc w:val="both"/>
      </w:pPr>
    </w:p>
    <w:p w:rsidR="00802499" w:rsidRDefault="00802499" w:rsidP="006C0B77">
      <w:pPr>
        <w:spacing w:after="0"/>
        <w:ind w:firstLine="709"/>
        <w:jc w:val="both"/>
      </w:pPr>
    </w:p>
    <w:p w:rsidR="00802499" w:rsidRDefault="00802499" w:rsidP="006C0B77">
      <w:pPr>
        <w:spacing w:after="0"/>
        <w:ind w:firstLine="709"/>
        <w:jc w:val="both"/>
      </w:pPr>
    </w:p>
    <w:p w:rsidR="00802499" w:rsidRDefault="00802499" w:rsidP="006C0B77">
      <w:pPr>
        <w:spacing w:after="0"/>
        <w:ind w:firstLine="709"/>
        <w:jc w:val="both"/>
      </w:pPr>
    </w:p>
    <w:p w:rsidR="00802499" w:rsidRDefault="00802499" w:rsidP="006C0B77">
      <w:pPr>
        <w:spacing w:after="0"/>
        <w:ind w:firstLine="709"/>
        <w:jc w:val="both"/>
      </w:pPr>
    </w:p>
    <w:p w:rsidR="00802499" w:rsidRDefault="00802499" w:rsidP="006C0B77">
      <w:pPr>
        <w:spacing w:after="0"/>
        <w:ind w:firstLine="709"/>
        <w:jc w:val="both"/>
      </w:pPr>
    </w:p>
    <w:p w:rsidR="00802499" w:rsidRDefault="00802499" w:rsidP="006C0B77">
      <w:pPr>
        <w:spacing w:after="0"/>
        <w:ind w:firstLine="709"/>
        <w:jc w:val="both"/>
      </w:pPr>
    </w:p>
    <w:p w:rsidR="00802499" w:rsidRDefault="00802499" w:rsidP="006C0B77">
      <w:pPr>
        <w:spacing w:after="0"/>
        <w:ind w:firstLine="709"/>
        <w:jc w:val="both"/>
      </w:pPr>
    </w:p>
    <w:p w:rsidR="00802499" w:rsidRDefault="00802499" w:rsidP="006C0B77">
      <w:pPr>
        <w:spacing w:after="0"/>
        <w:ind w:firstLine="709"/>
        <w:jc w:val="both"/>
      </w:pPr>
    </w:p>
    <w:p w:rsidR="00802499" w:rsidRDefault="00802499" w:rsidP="006C0B77">
      <w:pPr>
        <w:spacing w:after="0"/>
        <w:ind w:firstLine="709"/>
        <w:jc w:val="both"/>
      </w:pPr>
    </w:p>
    <w:p w:rsidR="00802499" w:rsidRDefault="00802499" w:rsidP="006C0B77">
      <w:pPr>
        <w:spacing w:after="0"/>
        <w:ind w:firstLine="709"/>
        <w:jc w:val="both"/>
      </w:pPr>
    </w:p>
    <w:p w:rsidR="00802499" w:rsidRDefault="00802499" w:rsidP="006C0B77">
      <w:pPr>
        <w:spacing w:after="0"/>
        <w:ind w:firstLine="709"/>
        <w:jc w:val="both"/>
      </w:pPr>
    </w:p>
    <w:p w:rsidR="00802499" w:rsidRDefault="00802499" w:rsidP="006C0B77">
      <w:pPr>
        <w:spacing w:after="0"/>
        <w:ind w:firstLine="709"/>
        <w:jc w:val="both"/>
      </w:pPr>
    </w:p>
    <w:p w:rsidR="00802499" w:rsidRDefault="00802499" w:rsidP="006C0B77">
      <w:pPr>
        <w:spacing w:after="0"/>
        <w:ind w:firstLine="709"/>
        <w:jc w:val="both"/>
      </w:pPr>
    </w:p>
    <w:p w:rsidR="00802499" w:rsidRDefault="00802499" w:rsidP="006C0B77">
      <w:pPr>
        <w:spacing w:after="0"/>
        <w:ind w:firstLine="709"/>
        <w:jc w:val="both"/>
      </w:pPr>
    </w:p>
    <w:p w:rsidR="00D15936" w:rsidRDefault="00D15936" w:rsidP="00D15936">
      <w:pPr>
        <w:spacing w:after="0"/>
        <w:jc w:val="both"/>
      </w:pPr>
    </w:p>
    <w:p w:rsidR="006D161D" w:rsidRDefault="006D161D" w:rsidP="00D15936">
      <w:pPr>
        <w:spacing w:after="0"/>
        <w:jc w:val="both"/>
      </w:pPr>
    </w:p>
    <w:p w:rsidR="006D161D" w:rsidRDefault="006D161D" w:rsidP="00D15936">
      <w:pPr>
        <w:spacing w:after="0"/>
        <w:jc w:val="both"/>
      </w:pPr>
    </w:p>
    <w:p w:rsidR="00802499" w:rsidRPr="00FE19DB" w:rsidRDefault="00966826" w:rsidP="00FE19DB">
      <w:pPr>
        <w:spacing w:after="0" w:line="360" w:lineRule="auto"/>
        <w:ind w:firstLine="709"/>
        <w:contextualSpacing/>
        <w:mirrorIndents/>
        <w:jc w:val="center"/>
        <w:rPr>
          <w:b/>
        </w:rPr>
      </w:pPr>
      <w:r w:rsidRPr="00FE19DB">
        <w:rPr>
          <w:b/>
        </w:rPr>
        <w:lastRenderedPageBreak/>
        <w:t>Введение</w:t>
      </w:r>
    </w:p>
    <w:p w:rsidR="00966826" w:rsidRDefault="00966826" w:rsidP="00FE19DB">
      <w:pPr>
        <w:spacing w:after="0" w:line="360" w:lineRule="auto"/>
        <w:ind w:firstLine="709"/>
        <w:contextualSpacing/>
        <w:mirrorIndents/>
        <w:jc w:val="both"/>
        <w:rPr>
          <w:rFonts w:cs="Times New Roman"/>
          <w:szCs w:val="28"/>
        </w:rPr>
      </w:pPr>
      <w:r w:rsidRPr="00966826">
        <w:rPr>
          <w:rFonts w:cs="Times New Roman"/>
          <w:b/>
          <w:szCs w:val="28"/>
        </w:rPr>
        <w:t>Актуальность</w:t>
      </w:r>
      <w:r>
        <w:rPr>
          <w:rFonts w:cs="Times New Roman"/>
          <w:szCs w:val="28"/>
        </w:rPr>
        <w:t xml:space="preserve"> </w:t>
      </w:r>
      <w:r w:rsidRPr="0069374B">
        <w:rPr>
          <w:rFonts w:cs="Times New Roman"/>
          <w:szCs w:val="28"/>
        </w:rPr>
        <w:t>решения проблемы сохранения и улучшения качества здоровья граждан РФ в настоящее время общепризнана.</w:t>
      </w:r>
      <w:r w:rsidRPr="003154DC">
        <w:rPr>
          <w:rFonts w:cs="Times New Roman"/>
          <w:szCs w:val="28"/>
        </w:rPr>
        <w:t xml:space="preserve"> Физически крепкое, здоровое подрастающее поколение – стабильное будущее и уверенное развитие каждого государства. В истории часто встречаются примеры прямой зависимости будущего всего народа от физическог</w:t>
      </w:r>
      <w:r>
        <w:rPr>
          <w:rFonts w:cs="Times New Roman"/>
          <w:szCs w:val="28"/>
        </w:rPr>
        <w:t>о и духовного здоровья молодежи</w:t>
      </w:r>
      <w:r w:rsidR="00B42A6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[3</w:t>
      </w:r>
      <w:r w:rsidRPr="000B2E53">
        <w:rPr>
          <w:rFonts w:cs="Times New Roman"/>
          <w:szCs w:val="28"/>
        </w:rPr>
        <w:t xml:space="preserve">]. </w:t>
      </w:r>
      <w:r>
        <w:rPr>
          <w:rFonts w:cs="Times New Roman"/>
          <w:szCs w:val="28"/>
        </w:rPr>
        <w:t>В</w:t>
      </w:r>
      <w:r w:rsidRPr="003154DC">
        <w:rPr>
          <w:rFonts w:cs="Times New Roman"/>
          <w:szCs w:val="28"/>
        </w:rPr>
        <w:t xml:space="preserve"> современном российском обществе наблюдаются тенденции к </w:t>
      </w:r>
      <w:r>
        <w:rPr>
          <w:rFonts w:cs="Times New Roman"/>
          <w:szCs w:val="28"/>
        </w:rPr>
        <w:t xml:space="preserve">переосмыслению </w:t>
      </w:r>
      <w:r w:rsidRPr="003154DC">
        <w:rPr>
          <w:rFonts w:cs="Times New Roman"/>
          <w:szCs w:val="28"/>
        </w:rPr>
        <w:t>ценностного отношения к здоровью личности.</w:t>
      </w:r>
    </w:p>
    <w:p w:rsidR="00966826" w:rsidRPr="00C74077" w:rsidRDefault="00966826" w:rsidP="00FE19DB">
      <w:pPr>
        <w:spacing w:after="0" w:line="360" w:lineRule="auto"/>
        <w:ind w:firstLine="709"/>
        <w:contextualSpacing/>
        <w:mirrorIndents/>
        <w:jc w:val="both"/>
        <w:rPr>
          <w:rFonts w:cs="Times New Roman"/>
          <w:szCs w:val="28"/>
        </w:rPr>
      </w:pPr>
      <w:r w:rsidRPr="005E79FB">
        <w:rPr>
          <w:rFonts w:cs="Times New Roman"/>
          <w:szCs w:val="28"/>
        </w:rPr>
        <w:t xml:space="preserve"> </w:t>
      </w:r>
      <w:r w:rsidRPr="00E05001">
        <w:rPr>
          <w:rFonts w:cs="Times New Roman"/>
          <w:szCs w:val="28"/>
        </w:rPr>
        <w:t>Воспитание ценностного отношения к</w:t>
      </w:r>
      <w:r>
        <w:rPr>
          <w:rFonts w:cs="Times New Roman"/>
          <w:szCs w:val="28"/>
        </w:rPr>
        <w:t xml:space="preserve"> своему </w:t>
      </w:r>
      <w:r w:rsidRPr="00E05001">
        <w:rPr>
          <w:rFonts w:cs="Times New Roman"/>
          <w:szCs w:val="28"/>
        </w:rPr>
        <w:t>здоровью — это длительный и последовательный проце</w:t>
      </w:r>
      <w:r>
        <w:rPr>
          <w:rFonts w:cs="Times New Roman"/>
          <w:szCs w:val="28"/>
        </w:rPr>
        <w:t xml:space="preserve">сс, включающий в себя комплекс школьных, внеклассных и внешкольных </w:t>
      </w:r>
      <w:r w:rsidRPr="00E05001">
        <w:rPr>
          <w:rFonts w:cs="Times New Roman"/>
          <w:szCs w:val="28"/>
        </w:rPr>
        <w:t>мероприятий, направленных на формировани</w:t>
      </w:r>
      <w:r>
        <w:rPr>
          <w:rFonts w:cs="Times New Roman"/>
          <w:szCs w:val="28"/>
        </w:rPr>
        <w:t xml:space="preserve">е у детей крепкой активной </w:t>
      </w:r>
      <w:proofErr w:type="spellStart"/>
      <w:r>
        <w:rPr>
          <w:rFonts w:cs="Times New Roman"/>
          <w:szCs w:val="28"/>
        </w:rPr>
        <w:t>здоровьесберегающей</w:t>
      </w:r>
      <w:proofErr w:type="spellEnd"/>
      <w:r>
        <w:rPr>
          <w:rFonts w:cs="Times New Roman"/>
          <w:szCs w:val="28"/>
        </w:rPr>
        <w:t xml:space="preserve"> </w:t>
      </w:r>
      <w:r w:rsidRPr="00E05001">
        <w:rPr>
          <w:rFonts w:cs="Times New Roman"/>
          <w:szCs w:val="28"/>
        </w:rPr>
        <w:t>позиции подкрепляемой формами поведения, способствующими с</w:t>
      </w:r>
      <w:r>
        <w:rPr>
          <w:rFonts w:cs="Times New Roman"/>
          <w:szCs w:val="28"/>
        </w:rPr>
        <w:t>охранению и увеличению здоровья</w:t>
      </w:r>
      <w:r w:rsidR="00B42A66">
        <w:rPr>
          <w:rFonts w:cs="Times New Roman"/>
          <w:szCs w:val="28"/>
        </w:rPr>
        <w:t xml:space="preserve"> </w:t>
      </w:r>
      <w:r w:rsidRPr="00C74077">
        <w:rPr>
          <w:rFonts w:cs="Times New Roman"/>
          <w:szCs w:val="28"/>
        </w:rPr>
        <w:t>[2].</w:t>
      </w:r>
    </w:p>
    <w:p w:rsidR="00966826" w:rsidRDefault="00966826" w:rsidP="00FE19DB">
      <w:pPr>
        <w:spacing w:after="0" w:line="360" w:lineRule="auto"/>
        <w:ind w:firstLine="709"/>
        <w:contextualSpacing/>
        <w:mirrorIndents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Здоровьесберегающие</w:t>
      </w:r>
      <w:proofErr w:type="spellEnd"/>
      <w:r>
        <w:rPr>
          <w:rFonts w:cs="Times New Roman"/>
          <w:szCs w:val="28"/>
        </w:rPr>
        <w:t xml:space="preserve"> компетенции - комплекс концептуально взаимосвязанных между собой задач, содержания, форм, методов и приемов обучения, ориентированных на развитие ребенка с учетом сохранения его здоровья</w:t>
      </w:r>
      <w:r w:rsidRPr="00630E7B">
        <w:rPr>
          <w:rFonts w:cs="Times New Roman"/>
          <w:szCs w:val="28"/>
        </w:rPr>
        <w:t xml:space="preserve"> [</w:t>
      </w:r>
      <w:r>
        <w:rPr>
          <w:rFonts w:cs="Times New Roman"/>
          <w:szCs w:val="28"/>
        </w:rPr>
        <w:t>1</w:t>
      </w:r>
      <w:r w:rsidRPr="00630E7B">
        <w:rPr>
          <w:rFonts w:cs="Times New Roman"/>
          <w:szCs w:val="28"/>
        </w:rPr>
        <w:t>]</w:t>
      </w:r>
      <w:r>
        <w:rPr>
          <w:rFonts w:cs="Times New Roman"/>
          <w:szCs w:val="28"/>
        </w:rPr>
        <w:t>.</w:t>
      </w:r>
    </w:p>
    <w:p w:rsidR="00966826" w:rsidRPr="0069374B" w:rsidRDefault="00966826" w:rsidP="00FE19DB">
      <w:pPr>
        <w:spacing w:after="0" w:line="360" w:lineRule="auto"/>
        <w:ind w:firstLine="709"/>
        <w:contextualSpacing/>
        <w:mirrorIndents/>
        <w:jc w:val="both"/>
        <w:rPr>
          <w:rFonts w:cs="Times New Roman"/>
          <w:szCs w:val="28"/>
        </w:rPr>
      </w:pPr>
      <w:r w:rsidRPr="00966826">
        <w:rPr>
          <w:rFonts w:cs="Times New Roman"/>
          <w:b/>
          <w:szCs w:val="28"/>
        </w:rPr>
        <w:t>Цель работы</w:t>
      </w:r>
      <w:r w:rsidRPr="0069374B">
        <w:rPr>
          <w:rFonts w:cs="Times New Roman"/>
          <w:szCs w:val="28"/>
        </w:rPr>
        <w:t xml:space="preserve"> заключалась в </w:t>
      </w:r>
      <w:r>
        <w:rPr>
          <w:rFonts w:cs="Times New Roman"/>
          <w:szCs w:val="28"/>
        </w:rPr>
        <w:t xml:space="preserve">разработке и апробации </w:t>
      </w:r>
      <w:r>
        <w:rPr>
          <w:rFonts w:cs="Times New Roman"/>
          <w:color w:val="000000"/>
          <w:szCs w:val="28"/>
        </w:rPr>
        <w:t xml:space="preserve">формирования </w:t>
      </w:r>
      <w:r w:rsidRPr="0069374B">
        <w:rPr>
          <w:rFonts w:cs="Times New Roman"/>
          <w:color w:val="000000"/>
          <w:szCs w:val="28"/>
        </w:rPr>
        <w:t>культуры здорового питания у молодежи путем повышения знаний о витаминах</w:t>
      </w:r>
      <w:r>
        <w:rPr>
          <w:rFonts w:cs="Times New Roman"/>
          <w:color w:val="000000"/>
          <w:szCs w:val="28"/>
        </w:rPr>
        <w:t>.</w:t>
      </w:r>
    </w:p>
    <w:p w:rsidR="00966826" w:rsidRPr="00966826" w:rsidRDefault="00966826" w:rsidP="00FE19DB">
      <w:pPr>
        <w:spacing w:after="0" w:line="360" w:lineRule="auto"/>
        <w:ind w:firstLine="709"/>
        <w:contextualSpacing/>
        <w:mirrorIndents/>
        <w:jc w:val="both"/>
        <w:rPr>
          <w:rFonts w:cs="Times New Roman"/>
          <w:b/>
          <w:szCs w:val="28"/>
        </w:rPr>
      </w:pPr>
      <w:r w:rsidRPr="00966826">
        <w:rPr>
          <w:rFonts w:cs="Times New Roman"/>
          <w:b/>
          <w:bCs/>
          <w:szCs w:val="28"/>
        </w:rPr>
        <w:t>Объект:</w:t>
      </w:r>
      <w:r w:rsidRPr="00966826">
        <w:rPr>
          <w:rFonts w:cs="Times New Roman"/>
          <w:b/>
          <w:szCs w:val="28"/>
        </w:rPr>
        <w:t> </w:t>
      </w:r>
      <w:r w:rsidRPr="00966826">
        <w:rPr>
          <w:rFonts w:cs="Times New Roman"/>
          <w:szCs w:val="28"/>
        </w:rPr>
        <w:t>витамины как жизненно важные вещества.</w:t>
      </w:r>
    </w:p>
    <w:p w:rsidR="00966826" w:rsidRPr="00966826" w:rsidRDefault="00966826" w:rsidP="00FE19DB">
      <w:pPr>
        <w:spacing w:after="0" w:line="360" w:lineRule="auto"/>
        <w:ind w:firstLine="709"/>
        <w:contextualSpacing/>
        <w:mirrorIndents/>
        <w:jc w:val="both"/>
        <w:rPr>
          <w:rFonts w:cs="Times New Roman"/>
          <w:szCs w:val="28"/>
        </w:rPr>
      </w:pPr>
      <w:r w:rsidRPr="00966826">
        <w:rPr>
          <w:rFonts w:cs="Times New Roman"/>
          <w:b/>
          <w:bCs/>
          <w:szCs w:val="28"/>
        </w:rPr>
        <w:t>Предмет:</w:t>
      </w:r>
      <w:r w:rsidRPr="00966826">
        <w:rPr>
          <w:rFonts w:cs="Times New Roman"/>
          <w:b/>
          <w:szCs w:val="28"/>
        </w:rPr>
        <w:t> </w:t>
      </w:r>
      <w:r w:rsidRPr="00966826">
        <w:rPr>
          <w:rFonts w:cs="Times New Roman"/>
          <w:szCs w:val="28"/>
        </w:rPr>
        <w:t>влияние витаминов на здоровье человека.</w:t>
      </w:r>
    </w:p>
    <w:p w:rsidR="00966826" w:rsidRDefault="00966826" w:rsidP="00FE19DB">
      <w:pPr>
        <w:spacing w:after="0" w:line="360" w:lineRule="auto"/>
        <w:ind w:firstLine="709"/>
        <w:contextualSpacing/>
        <w:mirrorIndents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Задачи:</w:t>
      </w:r>
    </w:p>
    <w:p w:rsidR="00966826" w:rsidRPr="00966826" w:rsidRDefault="00966826" w:rsidP="00FE19DB">
      <w:pPr>
        <w:numPr>
          <w:ilvl w:val="0"/>
          <w:numId w:val="3"/>
        </w:numPr>
        <w:spacing w:after="0" w:line="360" w:lineRule="auto"/>
        <w:ind w:left="0" w:firstLine="709"/>
        <w:contextualSpacing/>
        <w:mirrorIndents/>
        <w:jc w:val="both"/>
        <w:rPr>
          <w:rFonts w:cs="Times New Roman"/>
          <w:szCs w:val="28"/>
        </w:rPr>
      </w:pPr>
      <w:r w:rsidRPr="00966826">
        <w:rPr>
          <w:rFonts w:cs="Times New Roman"/>
          <w:szCs w:val="28"/>
        </w:rPr>
        <w:t xml:space="preserve">Анализ учебной, учебно-методической, научной литературы с целью выявления степени изученности методических условий формирования </w:t>
      </w:r>
      <w:r>
        <w:rPr>
          <w:rFonts w:cs="Times New Roman"/>
          <w:szCs w:val="28"/>
        </w:rPr>
        <w:t>культуры здорового питания</w:t>
      </w:r>
      <w:r w:rsidRPr="00966826">
        <w:rPr>
          <w:rFonts w:cs="Times New Roman"/>
          <w:szCs w:val="28"/>
        </w:rPr>
        <w:t>.</w:t>
      </w:r>
    </w:p>
    <w:p w:rsidR="00450FE0" w:rsidRDefault="00966826" w:rsidP="00FE19DB">
      <w:pPr>
        <w:numPr>
          <w:ilvl w:val="0"/>
          <w:numId w:val="3"/>
        </w:numPr>
        <w:spacing w:after="0" w:line="360" w:lineRule="auto"/>
        <w:ind w:left="0" w:firstLine="709"/>
        <w:contextualSpacing/>
        <w:mirrorIndents/>
        <w:jc w:val="both"/>
        <w:rPr>
          <w:rFonts w:cs="Times New Roman"/>
          <w:szCs w:val="28"/>
        </w:rPr>
      </w:pPr>
      <w:r w:rsidRPr="00966826">
        <w:rPr>
          <w:rFonts w:cs="Times New Roman"/>
          <w:szCs w:val="28"/>
        </w:rPr>
        <w:t xml:space="preserve">Выявить исходный уровень </w:t>
      </w:r>
      <w:proofErr w:type="spellStart"/>
      <w:r w:rsidRPr="00966826">
        <w:rPr>
          <w:rFonts w:cs="Times New Roman"/>
          <w:szCs w:val="28"/>
        </w:rPr>
        <w:t>сформированности</w:t>
      </w:r>
      <w:proofErr w:type="spellEnd"/>
      <w:r w:rsidRPr="00966826">
        <w:rPr>
          <w:rFonts w:cs="Times New Roman"/>
          <w:szCs w:val="28"/>
        </w:rPr>
        <w:t xml:space="preserve"> </w:t>
      </w:r>
      <w:r w:rsidR="00450FE0">
        <w:rPr>
          <w:rFonts w:cs="Times New Roman"/>
          <w:szCs w:val="28"/>
        </w:rPr>
        <w:t xml:space="preserve">знаний направленных на выявление у обучающихся представлений о витаминах и их роли в организме человека, пищевых источниках, </w:t>
      </w:r>
      <w:proofErr w:type="spellStart"/>
      <w:r w:rsidR="00450FE0">
        <w:rPr>
          <w:rFonts w:cs="Times New Roman"/>
          <w:szCs w:val="28"/>
        </w:rPr>
        <w:t>гип</w:t>
      </w:r>
      <w:proofErr w:type="gramStart"/>
      <w:r w:rsidR="00450FE0">
        <w:rPr>
          <w:rFonts w:cs="Times New Roman"/>
          <w:szCs w:val="28"/>
        </w:rPr>
        <w:t>о</w:t>
      </w:r>
      <w:proofErr w:type="spellEnd"/>
      <w:r w:rsidR="00450FE0">
        <w:rPr>
          <w:rFonts w:cs="Times New Roman"/>
          <w:szCs w:val="28"/>
        </w:rPr>
        <w:t>-</w:t>
      </w:r>
      <w:proofErr w:type="gramEnd"/>
      <w:r w:rsidR="00450FE0">
        <w:rPr>
          <w:rFonts w:cs="Times New Roman"/>
          <w:szCs w:val="28"/>
        </w:rPr>
        <w:t xml:space="preserve"> и авитаминозе</w:t>
      </w:r>
      <w:r w:rsidRPr="00966826">
        <w:rPr>
          <w:rFonts w:cs="Times New Roman"/>
          <w:szCs w:val="28"/>
        </w:rPr>
        <w:t>.</w:t>
      </w:r>
    </w:p>
    <w:p w:rsidR="00450FE0" w:rsidRDefault="00450FE0" w:rsidP="00FE19DB">
      <w:pPr>
        <w:numPr>
          <w:ilvl w:val="0"/>
          <w:numId w:val="3"/>
        </w:numPr>
        <w:spacing w:after="0" w:line="360" w:lineRule="auto"/>
        <w:ind w:left="0" w:firstLine="709"/>
        <w:contextualSpacing/>
        <w:mirrorIndents/>
        <w:jc w:val="both"/>
        <w:rPr>
          <w:rFonts w:cs="Times New Roman"/>
          <w:szCs w:val="28"/>
        </w:rPr>
      </w:pPr>
      <w:r w:rsidRPr="00450FE0">
        <w:rPr>
          <w:rFonts w:cs="Times New Roman"/>
          <w:szCs w:val="28"/>
        </w:rPr>
        <w:lastRenderedPageBreak/>
        <w:t xml:space="preserve">Экспериментальное подтверждение эффективности формирования </w:t>
      </w:r>
      <w:proofErr w:type="spellStart"/>
      <w:r w:rsidRPr="00450FE0">
        <w:rPr>
          <w:rFonts w:cs="Times New Roman"/>
          <w:szCs w:val="28"/>
        </w:rPr>
        <w:t>здоровьесберегающих</w:t>
      </w:r>
      <w:proofErr w:type="spellEnd"/>
      <w:r w:rsidRPr="00450FE0">
        <w:rPr>
          <w:rFonts w:cs="Times New Roman"/>
          <w:szCs w:val="28"/>
        </w:rPr>
        <w:t xml:space="preserve"> компетенций обучающихся на основе круглого стола «Витамины- основа здоровья».</w:t>
      </w:r>
    </w:p>
    <w:p w:rsidR="00966826" w:rsidRPr="00450FE0" w:rsidRDefault="00966826" w:rsidP="00FE19DB">
      <w:pPr>
        <w:spacing w:after="0" w:line="360" w:lineRule="auto"/>
        <w:ind w:firstLine="709"/>
        <w:contextualSpacing/>
        <w:mirrorIndents/>
        <w:jc w:val="both"/>
        <w:rPr>
          <w:rFonts w:cs="Times New Roman"/>
          <w:szCs w:val="28"/>
        </w:rPr>
      </w:pPr>
      <w:r w:rsidRPr="00450FE0">
        <w:rPr>
          <w:rFonts w:cs="Times New Roman"/>
          <w:szCs w:val="28"/>
        </w:rPr>
        <w:t xml:space="preserve">Для решения задач и проверки гипотезы исследования использовались следующие </w:t>
      </w:r>
      <w:r w:rsidRPr="00450FE0">
        <w:rPr>
          <w:rFonts w:cs="Times New Roman"/>
          <w:b/>
          <w:szCs w:val="28"/>
        </w:rPr>
        <w:t>методы исследования:</w:t>
      </w:r>
    </w:p>
    <w:p w:rsidR="00966826" w:rsidRPr="00966826" w:rsidRDefault="00966826" w:rsidP="00FE19DB">
      <w:pPr>
        <w:numPr>
          <w:ilvl w:val="0"/>
          <w:numId w:val="4"/>
        </w:numPr>
        <w:spacing w:after="0" w:line="360" w:lineRule="auto"/>
        <w:ind w:left="0" w:firstLine="709"/>
        <w:contextualSpacing/>
        <w:mirrorIndents/>
        <w:jc w:val="both"/>
        <w:rPr>
          <w:rFonts w:cs="Times New Roman"/>
          <w:szCs w:val="28"/>
        </w:rPr>
      </w:pPr>
      <w:r w:rsidRPr="00966826">
        <w:rPr>
          <w:rFonts w:cs="Times New Roman"/>
          <w:szCs w:val="28"/>
        </w:rPr>
        <w:t>метод сбора информации (изучение литературы);</w:t>
      </w:r>
    </w:p>
    <w:p w:rsidR="00966826" w:rsidRPr="00966826" w:rsidRDefault="00966826" w:rsidP="00FE19DB">
      <w:pPr>
        <w:numPr>
          <w:ilvl w:val="0"/>
          <w:numId w:val="4"/>
        </w:numPr>
        <w:spacing w:after="0" w:line="360" w:lineRule="auto"/>
        <w:ind w:left="0" w:firstLine="709"/>
        <w:contextualSpacing/>
        <w:mirrorIndents/>
        <w:jc w:val="both"/>
        <w:rPr>
          <w:rFonts w:cs="Times New Roman"/>
          <w:szCs w:val="28"/>
        </w:rPr>
      </w:pPr>
      <w:r w:rsidRPr="00966826">
        <w:rPr>
          <w:rFonts w:cs="Times New Roman"/>
          <w:szCs w:val="28"/>
        </w:rPr>
        <w:t>диагностические: тестирование;</w:t>
      </w:r>
    </w:p>
    <w:p w:rsidR="00966826" w:rsidRPr="00966826" w:rsidRDefault="00966826" w:rsidP="00FE19DB">
      <w:pPr>
        <w:numPr>
          <w:ilvl w:val="0"/>
          <w:numId w:val="4"/>
        </w:numPr>
        <w:spacing w:after="0" w:line="360" w:lineRule="auto"/>
        <w:ind w:left="0" w:firstLine="709"/>
        <w:contextualSpacing/>
        <w:mirrorIndents/>
        <w:jc w:val="both"/>
        <w:rPr>
          <w:rFonts w:cs="Times New Roman"/>
          <w:szCs w:val="28"/>
        </w:rPr>
      </w:pPr>
      <w:proofErr w:type="spellStart"/>
      <w:r w:rsidRPr="00966826">
        <w:rPr>
          <w:rFonts w:cs="Times New Roman"/>
          <w:szCs w:val="28"/>
        </w:rPr>
        <w:t>общелогические</w:t>
      </w:r>
      <w:proofErr w:type="spellEnd"/>
      <w:r w:rsidRPr="00966826">
        <w:rPr>
          <w:rFonts w:cs="Times New Roman"/>
          <w:szCs w:val="28"/>
        </w:rPr>
        <w:t xml:space="preserve"> методы: анализ, сравнение, синтез, обобщение;</w:t>
      </w:r>
    </w:p>
    <w:p w:rsidR="00966826" w:rsidRPr="00966826" w:rsidRDefault="00966826" w:rsidP="00FE19DB">
      <w:pPr>
        <w:numPr>
          <w:ilvl w:val="0"/>
          <w:numId w:val="4"/>
        </w:numPr>
        <w:spacing w:after="0" w:line="360" w:lineRule="auto"/>
        <w:ind w:left="0" w:firstLine="709"/>
        <w:contextualSpacing/>
        <w:mirrorIndents/>
        <w:jc w:val="both"/>
        <w:rPr>
          <w:rFonts w:cs="Times New Roman"/>
          <w:szCs w:val="28"/>
        </w:rPr>
      </w:pPr>
      <w:r w:rsidRPr="00966826">
        <w:rPr>
          <w:rFonts w:cs="Times New Roman"/>
          <w:szCs w:val="28"/>
        </w:rPr>
        <w:t>экспериментальные методы (констатирующий и формирующий эксперименты);</w:t>
      </w:r>
    </w:p>
    <w:p w:rsidR="00966826" w:rsidRPr="00B42A66" w:rsidRDefault="00966826" w:rsidP="00FE19DB">
      <w:pPr>
        <w:numPr>
          <w:ilvl w:val="0"/>
          <w:numId w:val="4"/>
        </w:numPr>
        <w:spacing w:after="0" w:line="360" w:lineRule="auto"/>
        <w:ind w:left="0" w:firstLine="709"/>
        <w:contextualSpacing/>
        <w:mirrorIndents/>
        <w:jc w:val="both"/>
        <w:rPr>
          <w:rFonts w:cs="Times New Roman"/>
          <w:szCs w:val="28"/>
        </w:rPr>
      </w:pPr>
      <w:r w:rsidRPr="00966826">
        <w:rPr>
          <w:rFonts w:cs="Times New Roman"/>
          <w:szCs w:val="28"/>
        </w:rPr>
        <w:t>Методы статистики (коэффициент эффективности).</w:t>
      </w:r>
    </w:p>
    <w:p w:rsidR="00450FE0" w:rsidRPr="00450FE0" w:rsidRDefault="00450FE0" w:rsidP="00FE19DB">
      <w:pPr>
        <w:spacing w:after="0" w:line="360" w:lineRule="auto"/>
        <w:ind w:firstLine="709"/>
        <w:contextualSpacing/>
        <w:mirrorIndents/>
        <w:jc w:val="both"/>
        <w:rPr>
          <w:rFonts w:cs="Times New Roman"/>
          <w:szCs w:val="28"/>
        </w:rPr>
      </w:pPr>
      <w:r w:rsidRPr="00450FE0">
        <w:rPr>
          <w:rFonts w:cs="Times New Roman"/>
          <w:b/>
          <w:szCs w:val="28"/>
        </w:rPr>
        <w:t xml:space="preserve">Противоречие </w:t>
      </w:r>
      <w:r w:rsidRPr="00450FE0">
        <w:rPr>
          <w:rFonts w:cs="Times New Roman"/>
          <w:szCs w:val="28"/>
        </w:rPr>
        <w:t xml:space="preserve">заключается в том, что в учебном процессе в недостаточной степени используют </w:t>
      </w:r>
      <w:r>
        <w:rPr>
          <w:rFonts w:cs="Times New Roman"/>
          <w:szCs w:val="28"/>
        </w:rPr>
        <w:t>круглые столы</w:t>
      </w:r>
      <w:r w:rsidRPr="00450FE0">
        <w:rPr>
          <w:rFonts w:cs="Times New Roman"/>
          <w:szCs w:val="28"/>
        </w:rPr>
        <w:t>, которые могут формировать у обучающихся знания</w:t>
      </w:r>
      <w:r>
        <w:rPr>
          <w:rFonts w:cs="Times New Roman"/>
          <w:szCs w:val="28"/>
        </w:rPr>
        <w:t xml:space="preserve"> </w:t>
      </w:r>
      <w:r w:rsidR="00BC0AB5">
        <w:rPr>
          <w:rFonts w:cs="Times New Roman"/>
          <w:szCs w:val="28"/>
        </w:rPr>
        <w:t>необходимые для поддержания собственного здоровья</w:t>
      </w:r>
      <w:r w:rsidRPr="00450FE0">
        <w:rPr>
          <w:rFonts w:cs="Times New Roman"/>
          <w:szCs w:val="28"/>
        </w:rPr>
        <w:t>.</w:t>
      </w:r>
    </w:p>
    <w:p w:rsidR="003B6E41" w:rsidRDefault="00450FE0" w:rsidP="00FE19DB">
      <w:pPr>
        <w:spacing w:after="0" w:line="360" w:lineRule="auto"/>
        <w:ind w:firstLine="709"/>
        <w:contextualSpacing/>
        <w:mirrorIndents/>
        <w:jc w:val="both"/>
        <w:rPr>
          <w:rFonts w:cs="Times New Roman"/>
          <w:szCs w:val="28"/>
        </w:rPr>
      </w:pPr>
      <w:r w:rsidRPr="00450FE0">
        <w:rPr>
          <w:rFonts w:cs="Times New Roman"/>
          <w:b/>
          <w:szCs w:val="28"/>
        </w:rPr>
        <w:t>Гипотеза исследования</w:t>
      </w:r>
      <w:r w:rsidRPr="00450FE0">
        <w:rPr>
          <w:rFonts w:cs="Times New Roman"/>
          <w:szCs w:val="28"/>
        </w:rPr>
        <w:t xml:space="preserve">: использование </w:t>
      </w:r>
      <w:r w:rsidR="00BC0AB5">
        <w:rPr>
          <w:rFonts w:cs="Times New Roman"/>
          <w:szCs w:val="28"/>
        </w:rPr>
        <w:t>одной из форм инновационных технологий, как круглый стол «Витамины – основа здоровья»,</w:t>
      </w:r>
      <w:r w:rsidRPr="00450FE0">
        <w:rPr>
          <w:rFonts w:cs="Times New Roman"/>
          <w:szCs w:val="28"/>
        </w:rPr>
        <w:t xml:space="preserve"> способству</w:t>
      </w:r>
      <w:r w:rsidR="003B6E41">
        <w:rPr>
          <w:rFonts w:cs="Times New Roman"/>
          <w:szCs w:val="28"/>
        </w:rPr>
        <w:t>ет</w:t>
      </w:r>
      <w:r w:rsidRPr="00450FE0">
        <w:rPr>
          <w:rFonts w:cs="Times New Roman"/>
          <w:szCs w:val="28"/>
        </w:rPr>
        <w:t xml:space="preserve"> повышению уровня знаний и умений обучающихся</w:t>
      </w:r>
      <w:r w:rsidR="003B6E41">
        <w:rPr>
          <w:rFonts w:cs="Times New Roman"/>
          <w:szCs w:val="28"/>
        </w:rPr>
        <w:t xml:space="preserve"> в области </w:t>
      </w:r>
      <w:proofErr w:type="spellStart"/>
      <w:r w:rsidR="003B6E41">
        <w:rPr>
          <w:rFonts w:cs="Times New Roman"/>
          <w:szCs w:val="28"/>
        </w:rPr>
        <w:t>здоровьесберегающих</w:t>
      </w:r>
      <w:proofErr w:type="spellEnd"/>
      <w:r w:rsidR="003B6E41">
        <w:rPr>
          <w:rFonts w:cs="Times New Roman"/>
          <w:szCs w:val="28"/>
        </w:rPr>
        <w:t xml:space="preserve"> технологий</w:t>
      </w:r>
      <w:r w:rsidRPr="00450FE0">
        <w:rPr>
          <w:rFonts w:cs="Times New Roman"/>
          <w:szCs w:val="28"/>
        </w:rPr>
        <w:t>.</w:t>
      </w:r>
    </w:p>
    <w:p w:rsidR="003B6E41" w:rsidRPr="00966826" w:rsidRDefault="00450FE0" w:rsidP="00FE19DB">
      <w:pPr>
        <w:spacing w:after="0" w:line="360" w:lineRule="auto"/>
        <w:ind w:firstLine="709"/>
        <w:contextualSpacing/>
        <w:mirrorIndents/>
        <w:jc w:val="both"/>
        <w:rPr>
          <w:rFonts w:cs="Times New Roman"/>
          <w:szCs w:val="28"/>
        </w:rPr>
      </w:pPr>
      <w:r w:rsidRPr="00450FE0">
        <w:rPr>
          <w:rFonts w:cs="Times New Roman"/>
          <w:b/>
          <w:szCs w:val="28"/>
        </w:rPr>
        <w:t>Научная новизна</w:t>
      </w:r>
      <w:r w:rsidRPr="00450FE0">
        <w:rPr>
          <w:rFonts w:cs="Times New Roman"/>
          <w:szCs w:val="28"/>
        </w:rPr>
        <w:t xml:space="preserve"> работы заключается в том, что разработан </w:t>
      </w:r>
      <w:proofErr w:type="spellStart"/>
      <w:r w:rsidR="003B6E41">
        <w:rPr>
          <w:rFonts w:cs="Times New Roman"/>
          <w:szCs w:val="28"/>
        </w:rPr>
        <w:t>разработан</w:t>
      </w:r>
      <w:proofErr w:type="spellEnd"/>
      <w:r w:rsidR="003B6E41">
        <w:rPr>
          <w:rFonts w:cs="Times New Roman"/>
          <w:szCs w:val="28"/>
        </w:rPr>
        <w:t xml:space="preserve"> и проведен круглый стол «Витамины – основа здоровья»,</w:t>
      </w:r>
      <w:r w:rsidRPr="00450FE0">
        <w:rPr>
          <w:rFonts w:cs="Times New Roman"/>
          <w:szCs w:val="28"/>
        </w:rPr>
        <w:t xml:space="preserve"> направленный на формирование </w:t>
      </w:r>
      <w:r w:rsidR="003B6E41" w:rsidRPr="00966826">
        <w:rPr>
          <w:rFonts w:cs="Times New Roman"/>
          <w:szCs w:val="28"/>
        </w:rPr>
        <w:t xml:space="preserve">методических условий </w:t>
      </w:r>
      <w:r w:rsidR="003B6E41">
        <w:rPr>
          <w:rFonts w:cs="Times New Roman"/>
          <w:szCs w:val="28"/>
        </w:rPr>
        <w:t>культуры здорового питания</w:t>
      </w:r>
      <w:r w:rsidR="003B6E41" w:rsidRPr="00966826">
        <w:rPr>
          <w:rFonts w:cs="Times New Roman"/>
          <w:szCs w:val="28"/>
        </w:rPr>
        <w:t>.</w:t>
      </w:r>
    </w:p>
    <w:p w:rsidR="00450FE0" w:rsidRPr="00450FE0" w:rsidRDefault="00450FE0" w:rsidP="00FE19DB">
      <w:pPr>
        <w:spacing w:after="0" w:line="360" w:lineRule="auto"/>
        <w:ind w:firstLine="709"/>
        <w:contextualSpacing/>
        <w:mirrorIndents/>
        <w:jc w:val="both"/>
        <w:rPr>
          <w:rFonts w:cs="Times New Roman"/>
          <w:szCs w:val="28"/>
        </w:rPr>
      </w:pPr>
      <w:r w:rsidRPr="00450FE0">
        <w:rPr>
          <w:rFonts w:cs="Times New Roman"/>
          <w:b/>
          <w:szCs w:val="28"/>
        </w:rPr>
        <w:t>Теоретическая значимость</w:t>
      </w:r>
      <w:r w:rsidRPr="00450FE0">
        <w:rPr>
          <w:rFonts w:cs="Times New Roman"/>
          <w:szCs w:val="28"/>
        </w:rPr>
        <w:t xml:space="preserve"> исследования заключается в определении методических условий успешного формирования </w:t>
      </w:r>
      <w:r w:rsidR="003B6E41">
        <w:rPr>
          <w:rFonts w:cs="Times New Roman"/>
          <w:szCs w:val="28"/>
        </w:rPr>
        <w:t>культуры здорового питания</w:t>
      </w:r>
      <w:r w:rsidRPr="00450FE0">
        <w:rPr>
          <w:rFonts w:cs="Times New Roman"/>
          <w:szCs w:val="28"/>
        </w:rPr>
        <w:t xml:space="preserve"> у обучающихся в рамках научно-исследовательского проекта. </w:t>
      </w:r>
    </w:p>
    <w:p w:rsidR="00450FE0" w:rsidRPr="00450FE0" w:rsidRDefault="00450FE0" w:rsidP="00FE19DB">
      <w:pPr>
        <w:spacing w:after="0" w:line="360" w:lineRule="auto"/>
        <w:ind w:firstLine="709"/>
        <w:contextualSpacing/>
        <w:mirrorIndents/>
        <w:jc w:val="both"/>
        <w:rPr>
          <w:rFonts w:cs="Times New Roman"/>
          <w:szCs w:val="28"/>
        </w:rPr>
      </w:pPr>
      <w:r w:rsidRPr="00450FE0">
        <w:rPr>
          <w:rFonts w:cs="Times New Roman"/>
          <w:b/>
          <w:szCs w:val="28"/>
        </w:rPr>
        <w:t>Практическая значимость:</w:t>
      </w:r>
      <w:r w:rsidRPr="00450FE0">
        <w:rPr>
          <w:rFonts w:cs="Times New Roman"/>
          <w:szCs w:val="28"/>
        </w:rPr>
        <w:t xml:space="preserve"> научно-исследовательский проект </w:t>
      </w:r>
      <w:r w:rsidR="003B6E41">
        <w:rPr>
          <w:rFonts w:cs="Times New Roman"/>
          <w:szCs w:val="28"/>
        </w:rPr>
        <w:t>Круглый стол «Витамины – основа здоровья»</w:t>
      </w:r>
      <w:r w:rsidRPr="00450FE0">
        <w:rPr>
          <w:rFonts w:cs="Times New Roman"/>
          <w:szCs w:val="28"/>
        </w:rPr>
        <w:t xml:space="preserve"> может использоваться как на </w:t>
      </w:r>
      <w:r w:rsidRPr="00450FE0">
        <w:rPr>
          <w:rFonts w:cs="Times New Roman"/>
          <w:szCs w:val="28"/>
        </w:rPr>
        <w:lastRenderedPageBreak/>
        <w:t xml:space="preserve">занятиях учреждения </w:t>
      </w:r>
      <w:proofErr w:type="gramStart"/>
      <w:r w:rsidRPr="00450FE0">
        <w:rPr>
          <w:rFonts w:cs="Times New Roman"/>
          <w:szCs w:val="28"/>
        </w:rPr>
        <w:t>ДО</w:t>
      </w:r>
      <w:proofErr w:type="gramEnd"/>
      <w:r w:rsidRPr="00450FE0">
        <w:rPr>
          <w:rFonts w:cs="Times New Roman"/>
          <w:szCs w:val="28"/>
        </w:rPr>
        <w:t xml:space="preserve"> так и в учебном процессе и внеурочной деятельности.</w:t>
      </w:r>
    </w:p>
    <w:p w:rsidR="00450FE0" w:rsidRPr="00450FE0" w:rsidRDefault="00450FE0" w:rsidP="00FE19DB">
      <w:pPr>
        <w:spacing w:after="0" w:line="360" w:lineRule="auto"/>
        <w:ind w:firstLine="709"/>
        <w:contextualSpacing/>
        <w:mirrorIndents/>
        <w:jc w:val="both"/>
        <w:rPr>
          <w:rFonts w:cs="Times New Roman"/>
          <w:szCs w:val="28"/>
        </w:rPr>
      </w:pPr>
      <w:r w:rsidRPr="00450FE0">
        <w:rPr>
          <w:rFonts w:cs="Times New Roman"/>
          <w:b/>
          <w:szCs w:val="28"/>
        </w:rPr>
        <w:t xml:space="preserve">Место проведения: </w:t>
      </w:r>
      <w:r w:rsidRPr="00450FE0">
        <w:rPr>
          <w:rFonts w:cs="Times New Roman"/>
          <w:szCs w:val="28"/>
        </w:rPr>
        <w:t>МБУ ДО «Надтеречная ЭБС».</w:t>
      </w:r>
    </w:p>
    <w:p w:rsidR="00450FE0" w:rsidRPr="00450FE0" w:rsidRDefault="00450FE0" w:rsidP="00FE19DB">
      <w:pPr>
        <w:spacing w:after="0" w:line="360" w:lineRule="auto"/>
        <w:ind w:firstLine="709"/>
        <w:contextualSpacing/>
        <w:mirrorIndents/>
        <w:jc w:val="both"/>
        <w:rPr>
          <w:rFonts w:cs="Times New Roman"/>
          <w:szCs w:val="28"/>
        </w:rPr>
      </w:pPr>
      <w:r w:rsidRPr="00450FE0">
        <w:rPr>
          <w:rFonts w:cs="Times New Roman"/>
          <w:b/>
          <w:szCs w:val="28"/>
        </w:rPr>
        <w:t>Время проведения:</w:t>
      </w:r>
      <w:r w:rsidR="003B6E41">
        <w:rPr>
          <w:rFonts w:cs="Times New Roman"/>
          <w:szCs w:val="28"/>
        </w:rPr>
        <w:t xml:space="preserve"> октябрь – 2021г</w:t>
      </w:r>
      <w:r w:rsidRPr="00450FE0">
        <w:rPr>
          <w:rFonts w:cs="Times New Roman"/>
          <w:szCs w:val="28"/>
        </w:rPr>
        <w:t>.</w:t>
      </w:r>
    </w:p>
    <w:p w:rsidR="00450FE0" w:rsidRDefault="00450FE0" w:rsidP="00966826">
      <w:pPr>
        <w:ind w:firstLine="709"/>
        <w:jc w:val="both"/>
        <w:rPr>
          <w:rFonts w:cs="Times New Roman"/>
          <w:szCs w:val="28"/>
        </w:rPr>
      </w:pPr>
    </w:p>
    <w:p w:rsidR="003B6E41" w:rsidRDefault="003B6E41" w:rsidP="00966826">
      <w:pPr>
        <w:ind w:firstLine="709"/>
        <w:jc w:val="both"/>
        <w:rPr>
          <w:rFonts w:cs="Times New Roman"/>
          <w:szCs w:val="28"/>
        </w:rPr>
      </w:pPr>
    </w:p>
    <w:p w:rsidR="003B6E41" w:rsidRDefault="003B6E41" w:rsidP="00966826">
      <w:pPr>
        <w:ind w:firstLine="709"/>
        <w:jc w:val="both"/>
        <w:rPr>
          <w:rFonts w:cs="Times New Roman"/>
          <w:szCs w:val="28"/>
        </w:rPr>
      </w:pPr>
    </w:p>
    <w:p w:rsidR="003B6E41" w:rsidRDefault="003B6E41" w:rsidP="00966826">
      <w:pPr>
        <w:ind w:firstLine="709"/>
        <w:jc w:val="both"/>
        <w:rPr>
          <w:rFonts w:cs="Times New Roman"/>
          <w:szCs w:val="28"/>
        </w:rPr>
      </w:pPr>
    </w:p>
    <w:p w:rsidR="003B6E41" w:rsidRDefault="003B6E41" w:rsidP="00966826">
      <w:pPr>
        <w:ind w:firstLine="709"/>
        <w:jc w:val="both"/>
        <w:rPr>
          <w:rFonts w:cs="Times New Roman"/>
          <w:szCs w:val="28"/>
        </w:rPr>
      </w:pPr>
    </w:p>
    <w:p w:rsidR="003B6E41" w:rsidRDefault="003B6E41" w:rsidP="00966826">
      <w:pPr>
        <w:ind w:firstLine="709"/>
        <w:jc w:val="both"/>
        <w:rPr>
          <w:rFonts w:cs="Times New Roman"/>
          <w:szCs w:val="28"/>
        </w:rPr>
      </w:pPr>
    </w:p>
    <w:p w:rsidR="003B6E41" w:rsidRDefault="003B6E41" w:rsidP="00966826">
      <w:pPr>
        <w:ind w:firstLine="709"/>
        <w:jc w:val="both"/>
        <w:rPr>
          <w:rFonts w:cs="Times New Roman"/>
          <w:szCs w:val="28"/>
        </w:rPr>
      </w:pPr>
    </w:p>
    <w:p w:rsidR="003B6E41" w:rsidRDefault="003B6E41" w:rsidP="00966826">
      <w:pPr>
        <w:ind w:firstLine="709"/>
        <w:jc w:val="both"/>
        <w:rPr>
          <w:rFonts w:cs="Times New Roman"/>
          <w:szCs w:val="28"/>
        </w:rPr>
      </w:pPr>
    </w:p>
    <w:p w:rsidR="003B6E41" w:rsidRDefault="003B6E41" w:rsidP="00966826">
      <w:pPr>
        <w:ind w:firstLine="709"/>
        <w:jc w:val="both"/>
        <w:rPr>
          <w:rFonts w:cs="Times New Roman"/>
          <w:szCs w:val="28"/>
        </w:rPr>
      </w:pPr>
    </w:p>
    <w:p w:rsidR="003B6E41" w:rsidRDefault="003B6E41" w:rsidP="00966826">
      <w:pPr>
        <w:ind w:firstLine="709"/>
        <w:jc w:val="both"/>
        <w:rPr>
          <w:rFonts w:cs="Times New Roman"/>
          <w:szCs w:val="28"/>
        </w:rPr>
      </w:pPr>
    </w:p>
    <w:p w:rsidR="003B6E41" w:rsidRDefault="003B6E41" w:rsidP="00966826">
      <w:pPr>
        <w:ind w:firstLine="709"/>
        <w:jc w:val="both"/>
        <w:rPr>
          <w:rFonts w:cs="Times New Roman"/>
          <w:szCs w:val="28"/>
        </w:rPr>
      </w:pPr>
    </w:p>
    <w:p w:rsidR="003B6E41" w:rsidRDefault="003B6E41" w:rsidP="00966826">
      <w:pPr>
        <w:ind w:firstLine="709"/>
        <w:jc w:val="both"/>
        <w:rPr>
          <w:rFonts w:cs="Times New Roman"/>
          <w:szCs w:val="28"/>
        </w:rPr>
      </w:pPr>
    </w:p>
    <w:p w:rsidR="003B6E41" w:rsidRDefault="003B6E41" w:rsidP="00966826">
      <w:pPr>
        <w:ind w:firstLine="709"/>
        <w:jc w:val="both"/>
        <w:rPr>
          <w:rFonts w:cs="Times New Roman"/>
          <w:szCs w:val="28"/>
        </w:rPr>
      </w:pPr>
    </w:p>
    <w:p w:rsidR="003B6E41" w:rsidRDefault="003B6E41" w:rsidP="00966826">
      <w:pPr>
        <w:ind w:firstLine="709"/>
        <w:jc w:val="both"/>
        <w:rPr>
          <w:rFonts w:cs="Times New Roman"/>
          <w:szCs w:val="28"/>
        </w:rPr>
      </w:pPr>
    </w:p>
    <w:p w:rsidR="003B6E41" w:rsidRDefault="003B6E41" w:rsidP="00300005">
      <w:pPr>
        <w:jc w:val="both"/>
        <w:rPr>
          <w:rFonts w:cs="Times New Roman"/>
          <w:szCs w:val="28"/>
        </w:rPr>
      </w:pPr>
    </w:p>
    <w:p w:rsidR="00FE19DB" w:rsidRDefault="00FE19DB" w:rsidP="00300005">
      <w:pPr>
        <w:jc w:val="both"/>
        <w:rPr>
          <w:rFonts w:cs="Times New Roman"/>
          <w:szCs w:val="28"/>
        </w:rPr>
      </w:pPr>
    </w:p>
    <w:p w:rsidR="00FE19DB" w:rsidRDefault="00FE19DB" w:rsidP="00300005">
      <w:pPr>
        <w:jc w:val="both"/>
        <w:rPr>
          <w:rFonts w:cs="Times New Roman"/>
          <w:szCs w:val="28"/>
        </w:rPr>
      </w:pPr>
    </w:p>
    <w:p w:rsidR="00FE19DB" w:rsidRDefault="00FE19DB" w:rsidP="00300005">
      <w:pPr>
        <w:jc w:val="both"/>
        <w:rPr>
          <w:rFonts w:cs="Times New Roman"/>
          <w:szCs w:val="28"/>
        </w:rPr>
      </w:pPr>
    </w:p>
    <w:p w:rsidR="00FE19DB" w:rsidRDefault="00FE19DB" w:rsidP="00300005">
      <w:pPr>
        <w:jc w:val="both"/>
        <w:rPr>
          <w:rFonts w:cs="Times New Roman"/>
          <w:szCs w:val="28"/>
        </w:rPr>
      </w:pPr>
    </w:p>
    <w:p w:rsidR="00B42A66" w:rsidRDefault="00B42A66" w:rsidP="00300005">
      <w:pPr>
        <w:jc w:val="both"/>
        <w:rPr>
          <w:rFonts w:cs="Times New Roman"/>
          <w:szCs w:val="28"/>
        </w:rPr>
      </w:pPr>
    </w:p>
    <w:p w:rsidR="006D161D" w:rsidRDefault="006D161D" w:rsidP="00300005">
      <w:pPr>
        <w:jc w:val="both"/>
        <w:rPr>
          <w:rFonts w:cs="Times New Roman"/>
          <w:szCs w:val="28"/>
        </w:rPr>
      </w:pPr>
    </w:p>
    <w:p w:rsidR="006D161D" w:rsidRDefault="006D161D" w:rsidP="00300005">
      <w:pPr>
        <w:jc w:val="both"/>
        <w:rPr>
          <w:rFonts w:cs="Times New Roman"/>
          <w:szCs w:val="28"/>
        </w:rPr>
      </w:pPr>
    </w:p>
    <w:p w:rsidR="006D161D" w:rsidRDefault="006D161D" w:rsidP="00300005">
      <w:pPr>
        <w:jc w:val="both"/>
        <w:rPr>
          <w:rFonts w:cs="Times New Roman"/>
          <w:szCs w:val="28"/>
        </w:rPr>
      </w:pPr>
    </w:p>
    <w:p w:rsidR="006D161D" w:rsidRDefault="006D161D" w:rsidP="00300005">
      <w:pPr>
        <w:jc w:val="both"/>
        <w:rPr>
          <w:rFonts w:cs="Times New Roman"/>
          <w:szCs w:val="28"/>
        </w:rPr>
      </w:pPr>
    </w:p>
    <w:p w:rsidR="006D161D" w:rsidRDefault="006D161D" w:rsidP="00300005">
      <w:pPr>
        <w:jc w:val="both"/>
        <w:rPr>
          <w:rFonts w:cs="Times New Roman"/>
          <w:szCs w:val="28"/>
        </w:rPr>
      </w:pPr>
    </w:p>
    <w:p w:rsidR="003B6E41" w:rsidRPr="003B6E41" w:rsidRDefault="003B6E41" w:rsidP="003B6E41">
      <w:pPr>
        <w:ind w:firstLine="709"/>
        <w:jc w:val="center"/>
        <w:rPr>
          <w:rFonts w:cs="Times New Roman"/>
          <w:b/>
          <w:szCs w:val="28"/>
        </w:rPr>
      </w:pPr>
      <w:r w:rsidRPr="003B6E41">
        <w:rPr>
          <w:rFonts w:cs="Times New Roman"/>
          <w:b/>
          <w:szCs w:val="28"/>
        </w:rPr>
        <w:lastRenderedPageBreak/>
        <w:t>Глава 1. Здоровое питание — о</w:t>
      </w:r>
      <w:r>
        <w:rPr>
          <w:rFonts w:cs="Times New Roman"/>
          <w:b/>
          <w:szCs w:val="28"/>
        </w:rPr>
        <w:t>дно из приоритетных направлений</w:t>
      </w:r>
      <w:r w:rsidRPr="003B6E41">
        <w:rPr>
          <w:rFonts w:cs="Times New Roman"/>
          <w:b/>
          <w:szCs w:val="28"/>
        </w:rPr>
        <w:t xml:space="preserve"> сохранения здоровья человека.</w:t>
      </w:r>
    </w:p>
    <w:p w:rsidR="003B6E41" w:rsidRPr="003B6E41" w:rsidRDefault="003B6E41" w:rsidP="003B6E41">
      <w:pPr>
        <w:ind w:firstLine="709"/>
        <w:jc w:val="center"/>
        <w:rPr>
          <w:rFonts w:cs="Times New Roman"/>
          <w:b/>
          <w:szCs w:val="28"/>
        </w:rPr>
      </w:pPr>
      <w:r w:rsidRPr="003B6E41">
        <w:rPr>
          <w:rFonts w:cs="Times New Roman"/>
          <w:b/>
          <w:szCs w:val="28"/>
        </w:rPr>
        <w:t>1.1.</w:t>
      </w:r>
      <w:r w:rsidRPr="003B6E41">
        <w:rPr>
          <w:rFonts w:cs="Times New Roman"/>
          <w:b/>
          <w:szCs w:val="28"/>
        </w:rPr>
        <w:tab/>
        <w:t>Влияние витаминов на здоровье человека.</w:t>
      </w:r>
    </w:p>
    <w:p w:rsidR="005B47C2" w:rsidRDefault="005B47C2" w:rsidP="005B47C2">
      <w:pPr>
        <w:spacing w:after="0" w:line="360" w:lineRule="auto"/>
        <w:ind w:firstLine="709"/>
        <w:contextualSpacing/>
        <w:mirrorIndents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47C2">
        <w:rPr>
          <w:rFonts w:cs="Times New Roman"/>
          <w:szCs w:val="28"/>
        </w:rPr>
        <w:t>Роль витаминов в питании человека огромна. Потребности человеческого организма в витаминах хорошо изучены, при недостатке или переизбытке витаминов человек чувствует неприятные симптомы.</w:t>
      </w:r>
      <w:r w:rsidRPr="005B47C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5B47C2" w:rsidRPr="005B47C2" w:rsidRDefault="005B47C2" w:rsidP="005B47C2">
      <w:pPr>
        <w:spacing w:after="0" w:line="360" w:lineRule="auto"/>
        <w:ind w:firstLine="709"/>
        <w:contextualSpacing/>
        <w:mirrorIndents/>
        <w:jc w:val="both"/>
        <w:rPr>
          <w:szCs w:val="28"/>
        </w:rPr>
      </w:pPr>
      <w:r w:rsidRPr="005B47C2">
        <w:rPr>
          <w:szCs w:val="28"/>
        </w:rPr>
        <w:t>Витамины – это ряд низкомолекулярных органических соединений, которые не несут питательной ценности (то есть не служат источниками калорий), но являются необходимыми для поддержания жизнедеятельности организма. Роль витаминов в питании человека огромна. Потребности человеческого организма в основных витаминах на сегодняшний день хорошо изучены, при недостатке, а также при переизбытке тех или иных витаминов человек начинает чувствовать определённые неприятные симптомы. В прошлые же века авитаминоз уносил жизней не меньше, чем бандиты, дикие звери или стихийные бедствия – чего стоит только одна цинга, вызываемая недостатком витамина </w:t>
      </w:r>
      <w:r w:rsidRPr="005B47C2">
        <w:rPr>
          <w:b/>
          <w:bCs/>
          <w:szCs w:val="28"/>
        </w:rPr>
        <w:t>С</w:t>
      </w:r>
      <w:r w:rsidRPr="005B47C2">
        <w:rPr>
          <w:szCs w:val="28"/>
        </w:rPr>
        <w:t> в продуктах питания человека, или бери-бери, виной которой является нехватка витаминов группы </w:t>
      </w:r>
      <w:r w:rsidRPr="005B47C2">
        <w:rPr>
          <w:b/>
          <w:bCs/>
          <w:szCs w:val="28"/>
        </w:rPr>
        <w:t>В</w:t>
      </w:r>
      <w:r w:rsidR="00300005">
        <w:rPr>
          <w:b/>
          <w:bCs/>
          <w:szCs w:val="28"/>
        </w:rPr>
        <w:t xml:space="preserve"> </w:t>
      </w:r>
      <w:r w:rsidR="00300005" w:rsidRPr="00300005">
        <w:rPr>
          <w:b/>
          <w:bCs/>
          <w:szCs w:val="28"/>
        </w:rPr>
        <w:t>[7]</w:t>
      </w:r>
      <w:r w:rsidRPr="005B47C2">
        <w:rPr>
          <w:szCs w:val="28"/>
        </w:rPr>
        <w:t>.</w:t>
      </w:r>
    </w:p>
    <w:p w:rsidR="005B47C2" w:rsidRPr="005B47C2" w:rsidRDefault="005B47C2" w:rsidP="005B47C2">
      <w:pPr>
        <w:spacing w:after="0" w:line="360" w:lineRule="auto"/>
        <w:ind w:firstLine="709"/>
        <w:contextualSpacing/>
        <w:mirrorIndents/>
        <w:jc w:val="both"/>
        <w:rPr>
          <w:rFonts w:cs="Times New Roman"/>
          <w:b/>
          <w:bCs/>
          <w:szCs w:val="28"/>
        </w:rPr>
      </w:pPr>
      <w:r w:rsidRPr="005B47C2">
        <w:rPr>
          <w:rFonts w:cs="Times New Roman"/>
          <w:b/>
          <w:bCs/>
          <w:szCs w:val="28"/>
        </w:rPr>
        <w:t>Роль витаминов в питании человека.</w:t>
      </w:r>
    </w:p>
    <w:p w:rsidR="005B47C2" w:rsidRPr="005B47C2" w:rsidRDefault="005B47C2" w:rsidP="005B47C2">
      <w:pPr>
        <w:spacing w:after="0" w:line="360" w:lineRule="auto"/>
        <w:ind w:firstLine="709"/>
        <w:contextualSpacing/>
        <w:mirrorIndents/>
        <w:jc w:val="both"/>
        <w:rPr>
          <w:rFonts w:cs="Times New Roman"/>
          <w:szCs w:val="28"/>
        </w:rPr>
      </w:pPr>
      <w:r w:rsidRPr="005B47C2">
        <w:rPr>
          <w:rFonts w:cs="Times New Roman"/>
          <w:szCs w:val="28"/>
        </w:rPr>
        <w:t>Роль витаминов в питании человека – это обеспечение нормального функционирования всех внутренних органов и систем организма. При их недостатке начинается авитаминоз. Общими симптомами недостатка витаминов в питании человека и проявлений авитаминоза являются:</w:t>
      </w:r>
    </w:p>
    <w:p w:rsidR="005B47C2" w:rsidRPr="005B47C2" w:rsidRDefault="005B47C2" w:rsidP="005B47C2">
      <w:pPr>
        <w:pStyle w:val="a3"/>
        <w:numPr>
          <w:ilvl w:val="0"/>
          <w:numId w:val="7"/>
        </w:numPr>
        <w:spacing w:after="0" w:line="360" w:lineRule="auto"/>
        <w:mirrorIndents/>
        <w:jc w:val="both"/>
        <w:rPr>
          <w:rFonts w:cs="Times New Roman"/>
          <w:szCs w:val="28"/>
        </w:rPr>
      </w:pPr>
      <w:r w:rsidRPr="005B47C2">
        <w:rPr>
          <w:rFonts w:cs="Times New Roman"/>
          <w:szCs w:val="28"/>
        </w:rPr>
        <w:t>снижение аппетита;</w:t>
      </w:r>
    </w:p>
    <w:p w:rsidR="005B47C2" w:rsidRPr="005B47C2" w:rsidRDefault="005B47C2" w:rsidP="005B47C2">
      <w:pPr>
        <w:pStyle w:val="a3"/>
        <w:numPr>
          <w:ilvl w:val="0"/>
          <w:numId w:val="7"/>
        </w:numPr>
        <w:spacing w:after="0" w:line="360" w:lineRule="auto"/>
        <w:mirrorIndents/>
        <w:jc w:val="both"/>
        <w:rPr>
          <w:rFonts w:cs="Times New Roman"/>
          <w:szCs w:val="28"/>
        </w:rPr>
      </w:pPr>
      <w:r w:rsidRPr="005B47C2">
        <w:rPr>
          <w:rFonts w:cs="Times New Roman"/>
          <w:szCs w:val="28"/>
        </w:rPr>
        <w:t>быстрая утомляемость;</w:t>
      </w:r>
    </w:p>
    <w:p w:rsidR="005B47C2" w:rsidRPr="005B47C2" w:rsidRDefault="005B47C2" w:rsidP="005B47C2">
      <w:pPr>
        <w:pStyle w:val="a3"/>
        <w:numPr>
          <w:ilvl w:val="0"/>
          <w:numId w:val="7"/>
        </w:numPr>
        <w:spacing w:after="0" w:line="360" w:lineRule="auto"/>
        <w:mirrorIndents/>
        <w:jc w:val="both"/>
        <w:rPr>
          <w:rFonts w:cs="Times New Roman"/>
          <w:szCs w:val="28"/>
        </w:rPr>
      </w:pPr>
      <w:r w:rsidRPr="005B47C2">
        <w:rPr>
          <w:rFonts w:cs="Times New Roman"/>
          <w:szCs w:val="28"/>
        </w:rPr>
        <w:t>эмоциональная неустойчивость, раздражительность, плохое настроение, депрессия;</w:t>
      </w:r>
    </w:p>
    <w:p w:rsidR="005B47C2" w:rsidRPr="005B47C2" w:rsidRDefault="005B47C2" w:rsidP="005B47C2">
      <w:pPr>
        <w:pStyle w:val="a3"/>
        <w:numPr>
          <w:ilvl w:val="0"/>
          <w:numId w:val="7"/>
        </w:numPr>
        <w:spacing w:after="0" w:line="360" w:lineRule="auto"/>
        <w:mirrorIndents/>
        <w:jc w:val="both"/>
        <w:rPr>
          <w:rFonts w:cs="Times New Roman"/>
          <w:szCs w:val="28"/>
        </w:rPr>
      </w:pPr>
      <w:r w:rsidRPr="005B47C2">
        <w:rPr>
          <w:rFonts w:cs="Times New Roman"/>
          <w:szCs w:val="28"/>
        </w:rPr>
        <w:t>«</w:t>
      </w:r>
      <w:proofErr w:type="spellStart"/>
      <w:r w:rsidRPr="005B47C2">
        <w:rPr>
          <w:rFonts w:cs="Times New Roman"/>
          <w:szCs w:val="28"/>
        </w:rPr>
        <w:t>заеды</w:t>
      </w:r>
      <w:proofErr w:type="spellEnd"/>
      <w:r w:rsidRPr="005B47C2">
        <w:rPr>
          <w:rFonts w:cs="Times New Roman"/>
          <w:szCs w:val="28"/>
        </w:rPr>
        <w:t>» или трещинки в уголках рта;</w:t>
      </w:r>
    </w:p>
    <w:p w:rsidR="005B47C2" w:rsidRPr="005B47C2" w:rsidRDefault="005B47C2" w:rsidP="005B47C2">
      <w:pPr>
        <w:pStyle w:val="a3"/>
        <w:numPr>
          <w:ilvl w:val="0"/>
          <w:numId w:val="7"/>
        </w:numPr>
        <w:spacing w:after="0" w:line="360" w:lineRule="auto"/>
        <w:mirrorIndents/>
        <w:jc w:val="both"/>
        <w:rPr>
          <w:rFonts w:cs="Times New Roman"/>
          <w:szCs w:val="28"/>
        </w:rPr>
      </w:pPr>
      <w:r w:rsidRPr="005B47C2">
        <w:rPr>
          <w:rFonts w:cs="Times New Roman"/>
          <w:szCs w:val="28"/>
        </w:rPr>
        <w:t>нарушения сна;</w:t>
      </w:r>
    </w:p>
    <w:p w:rsidR="005B47C2" w:rsidRPr="00FE19DB" w:rsidRDefault="005B47C2" w:rsidP="005B47C2">
      <w:pPr>
        <w:pStyle w:val="a3"/>
        <w:numPr>
          <w:ilvl w:val="0"/>
          <w:numId w:val="7"/>
        </w:numPr>
        <w:spacing w:after="0" w:line="360" w:lineRule="auto"/>
        <w:mirrorIndents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lastRenderedPageBreak/>
        <w:t>шелуше</w:t>
      </w:r>
      <w:r w:rsidRPr="005B47C2">
        <w:rPr>
          <w:rFonts w:cs="Times New Roman"/>
          <w:szCs w:val="28"/>
        </w:rPr>
        <w:t>ие</w:t>
      </w:r>
      <w:proofErr w:type="spellEnd"/>
      <w:r w:rsidRPr="005B47C2">
        <w:rPr>
          <w:rFonts w:cs="Times New Roman"/>
          <w:szCs w:val="28"/>
        </w:rPr>
        <w:t xml:space="preserve"> кожи, сухость, краснота, пятна, эрозии</w:t>
      </w:r>
      <w:r w:rsidR="00300005" w:rsidRPr="00300005">
        <w:rPr>
          <w:rFonts w:cs="Times New Roman"/>
          <w:szCs w:val="28"/>
        </w:rPr>
        <w:t xml:space="preserve"> [5]</w:t>
      </w:r>
      <w:r w:rsidRPr="005B47C2">
        <w:rPr>
          <w:rFonts w:cs="Times New Roman"/>
          <w:szCs w:val="28"/>
        </w:rPr>
        <w:t>.</w:t>
      </w:r>
    </w:p>
    <w:p w:rsidR="005B47C2" w:rsidRPr="005B47C2" w:rsidRDefault="00244FB1" w:rsidP="005B47C2">
      <w:pPr>
        <w:pStyle w:val="a3"/>
        <w:numPr>
          <w:ilvl w:val="1"/>
          <w:numId w:val="9"/>
        </w:numPr>
        <w:spacing w:after="0" w:line="360" w:lineRule="auto"/>
        <w:mirrorIndents/>
        <w:jc w:val="center"/>
        <w:rPr>
          <w:rFonts w:cs="Times New Roman"/>
          <w:b/>
          <w:szCs w:val="28"/>
        </w:rPr>
      </w:pPr>
      <w:r w:rsidRPr="005B47C2">
        <w:rPr>
          <w:rFonts w:cs="Times New Roman"/>
          <w:b/>
          <w:szCs w:val="28"/>
        </w:rPr>
        <w:t>Биологическая роль витаминов, классификация и их источники.</w:t>
      </w:r>
    </w:p>
    <w:p w:rsidR="005B47C2" w:rsidRPr="005B47C2" w:rsidRDefault="005B47C2" w:rsidP="005B47C2">
      <w:pPr>
        <w:spacing w:after="0" w:line="360" w:lineRule="auto"/>
        <w:ind w:firstLine="709"/>
        <w:contextualSpacing/>
        <w:mirrorIndents/>
        <w:jc w:val="both"/>
        <w:rPr>
          <w:rFonts w:cs="Times New Roman"/>
          <w:szCs w:val="28"/>
        </w:rPr>
      </w:pPr>
      <w:r w:rsidRPr="005B47C2">
        <w:rPr>
          <w:rFonts w:cs="Times New Roman"/>
          <w:szCs w:val="28"/>
        </w:rPr>
        <w:t>Витамины в питании человека можно разделить на две группы:</w:t>
      </w:r>
    </w:p>
    <w:p w:rsidR="005B47C2" w:rsidRPr="005B47C2" w:rsidRDefault="005B47C2" w:rsidP="005B47C2">
      <w:pPr>
        <w:pStyle w:val="a3"/>
        <w:numPr>
          <w:ilvl w:val="0"/>
          <w:numId w:val="8"/>
        </w:numPr>
        <w:spacing w:after="0" w:line="360" w:lineRule="auto"/>
        <w:ind w:left="0" w:firstLine="709"/>
        <w:mirrorIndents/>
        <w:jc w:val="both"/>
        <w:rPr>
          <w:rFonts w:cs="Times New Roman"/>
          <w:szCs w:val="28"/>
        </w:rPr>
      </w:pPr>
      <w:r w:rsidRPr="005B47C2">
        <w:rPr>
          <w:rFonts w:cs="Times New Roman"/>
          <w:szCs w:val="28"/>
        </w:rPr>
        <w:t>водорастворимые (</w:t>
      </w:r>
      <w:r w:rsidRPr="005B47C2">
        <w:rPr>
          <w:rFonts w:cs="Times New Roman"/>
          <w:b/>
          <w:bCs/>
          <w:szCs w:val="28"/>
        </w:rPr>
        <w:t>В1, В2, В6, В9, В12, Р, РР, С</w:t>
      </w:r>
      <w:r w:rsidRPr="005B47C2">
        <w:rPr>
          <w:rFonts w:cs="Times New Roman"/>
          <w:szCs w:val="28"/>
        </w:rPr>
        <w:t>) – они растворяются в воде и вода необходима для их усвоения организмом;</w:t>
      </w:r>
    </w:p>
    <w:p w:rsidR="00A04337" w:rsidRDefault="005B47C2" w:rsidP="00A04337">
      <w:pPr>
        <w:pStyle w:val="a3"/>
        <w:numPr>
          <w:ilvl w:val="0"/>
          <w:numId w:val="8"/>
        </w:numPr>
        <w:spacing w:after="0" w:line="360" w:lineRule="auto"/>
        <w:ind w:left="0" w:firstLine="709"/>
        <w:mirrorIndents/>
        <w:jc w:val="both"/>
        <w:rPr>
          <w:rFonts w:cs="Times New Roman"/>
          <w:szCs w:val="28"/>
        </w:rPr>
      </w:pPr>
      <w:r w:rsidRPr="005B47C2">
        <w:rPr>
          <w:rFonts w:cs="Times New Roman"/>
          <w:szCs w:val="28"/>
        </w:rPr>
        <w:t>жирорастворимые (</w:t>
      </w:r>
      <w:r w:rsidRPr="005B47C2">
        <w:rPr>
          <w:rFonts w:cs="Times New Roman"/>
          <w:b/>
          <w:bCs/>
          <w:szCs w:val="28"/>
        </w:rPr>
        <w:t>А, Е, D, К</w:t>
      </w:r>
      <w:r w:rsidRPr="005B47C2">
        <w:rPr>
          <w:rFonts w:cs="Times New Roman"/>
          <w:szCs w:val="28"/>
        </w:rPr>
        <w:t>) – для то</w:t>
      </w:r>
      <w:r>
        <w:rPr>
          <w:rFonts w:cs="Times New Roman"/>
          <w:szCs w:val="28"/>
        </w:rPr>
        <w:t>го чтобы они усвоились, необходи</w:t>
      </w:r>
      <w:r w:rsidRPr="005B47C2">
        <w:rPr>
          <w:rFonts w:cs="Times New Roman"/>
          <w:szCs w:val="28"/>
        </w:rPr>
        <w:t>м жир, так как они растворяются</w:t>
      </w:r>
      <w:r>
        <w:rPr>
          <w:rFonts w:cs="Times New Roman"/>
          <w:szCs w:val="28"/>
        </w:rPr>
        <w:t xml:space="preserve"> только в жирах. Именно поэтому </w:t>
      </w:r>
      <w:r w:rsidRPr="005B47C2">
        <w:rPr>
          <w:rFonts w:cs="Times New Roman"/>
          <w:szCs w:val="28"/>
        </w:rPr>
        <w:t>очень важно даже во время диет</w:t>
      </w:r>
      <w:r>
        <w:rPr>
          <w:rFonts w:cs="Times New Roman"/>
          <w:szCs w:val="28"/>
        </w:rPr>
        <w:t xml:space="preserve"> потреблять необходимое количест</w:t>
      </w:r>
      <w:r w:rsidRPr="005B47C2">
        <w:rPr>
          <w:rFonts w:cs="Times New Roman"/>
          <w:szCs w:val="28"/>
        </w:rPr>
        <w:t>во жиров – без них ваш организм не получит крайне важных для него витаминов.</w:t>
      </w:r>
    </w:p>
    <w:p w:rsidR="005B47C2" w:rsidRPr="00A04337" w:rsidRDefault="005B47C2" w:rsidP="00A04337">
      <w:pPr>
        <w:pStyle w:val="a3"/>
        <w:spacing w:after="0" w:line="360" w:lineRule="auto"/>
        <w:ind w:left="0" w:firstLine="709"/>
        <w:mirrorIndents/>
        <w:jc w:val="both"/>
        <w:rPr>
          <w:rFonts w:cs="Times New Roman"/>
          <w:szCs w:val="28"/>
        </w:rPr>
      </w:pPr>
      <w:r w:rsidRPr="00A04337">
        <w:rPr>
          <w:rFonts w:eastAsia="Times New Roman" w:cs="Times New Roman"/>
          <w:color w:val="000000"/>
          <w:szCs w:val="28"/>
          <w:lang w:eastAsia="ru-RU"/>
        </w:rPr>
        <w:t>Витамины человек может получать как из продуктов питания, так и из витаминных комплексов, продаваемых в аптеках. Надо ли говорить, что натуральные витамины усваиваются намного лучше, чем «аптечные»? Ведь содержание витаминов в продуктах питания очень хорошо продумано природой и находится в тесной взаимосвязи с содержанием в них минералов и иных полезных веществ</w:t>
      </w:r>
      <w:r w:rsidR="00300005" w:rsidRPr="00300005">
        <w:rPr>
          <w:rFonts w:eastAsia="Times New Roman" w:cs="Times New Roman"/>
          <w:color w:val="000000"/>
          <w:szCs w:val="28"/>
          <w:lang w:eastAsia="ru-RU"/>
        </w:rPr>
        <w:t xml:space="preserve"> [6]</w:t>
      </w:r>
      <w:r w:rsidRPr="00A04337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5B47C2" w:rsidRPr="005B47C2" w:rsidRDefault="005B47C2" w:rsidP="005B47C2">
      <w:pPr>
        <w:shd w:val="clear" w:color="auto" w:fill="FFFFFF"/>
        <w:spacing w:before="300" w:after="300" w:line="360" w:lineRule="auto"/>
        <w:ind w:firstLine="709"/>
        <w:contextualSpacing/>
        <w:mirrorIndents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5B47C2">
        <w:rPr>
          <w:rFonts w:eastAsia="Times New Roman" w:cs="Times New Roman"/>
          <w:b/>
          <w:bCs/>
          <w:color w:val="000000"/>
          <w:szCs w:val="28"/>
          <w:lang w:eastAsia="ru-RU"/>
        </w:rPr>
        <w:t>Содержание витаминов в продуктах питания.</w:t>
      </w:r>
    </w:p>
    <w:p w:rsidR="005B47C2" w:rsidRPr="005B47C2" w:rsidRDefault="005B47C2" w:rsidP="005B47C2">
      <w:pPr>
        <w:shd w:val="clear" w:color="auto" w:fill="FFFFFF"/>
        <w:spacing w:before="300" w:after="300" w:line="360" w:lineRule="auto"/>
        <w:ind w:firstLine="709"/>
        <w:contextualSpacing/>
        <w:mirrorIndents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B47C2">
        <w:rPr>
          <w:rFonts w:eastAsia="Times New Roman" w:cs="Times New Roman"/>
          <w:color w:val="000000"/>
          <w:szCs w:val="28"/>
          <w:lang w:eastAsia="ru-RU"/>
        </w:rPr>
        <w:t>Природа дает нам возможность получать всё полезное из пищи, которую мы едим.</w:t>
      </w:r>
    </w:p>
    <w:p w:rsidR="005B47C2" w:rsidRPr="005B47C2" w:rsidRDefault="005B47C2" w:rsidP="005B47C2">
      <w:pPr>
        <w:shd w:val="clear" w:color="auto" w:fill="FFFFFF"/>
        <w:spacing w:before="300" w:after="300" w:line="360" w:lineRule="auto"/>
        <w:ind w:firstLine="709"/>
        <w:contextualSpacing/>
        <w:mirrorIndents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B47C2">
        <w:rPr>
          <w:rFonts w:eastAsia="Times New Roman" w:cs="Times New Roman"/>
          <w:color w:val="000000"/>
          <w:szCs w:val="28"/>
          <w:lang w:eastAsia="ru-RU"/>
        </w:rPr>
        <w:t> Источники витамина </w:t>
      </w:r>
      <w:r w:rsidRPr="005B47C2">
        <w:rPr>
          <w:rFonts w:eastAsia="Times New Roman" w:cs="Times New Roman"/>
          <w:b/>
          <w:bCs/>
          <w:color w:val="000000"/>
          <w:szCs w:val="28"/>
          <w:lang w:eastAsia="ru-RU"/>
        </w:rPr>
        <w:t>А</w:t>
      </w:r>
      <w:r w:rsidRPr="005B47C2">
        <w:rPr>
          <w:rFonts w:eastAsia="Times New Roman" w:cs="Times New Roman"/>
          <w:color w:val="000000"/>
          <w:szCs w:val="28"/>
          <w:lang w:eastAsia="ru-RU"/>
        </w:rPr>
        <w:t> – это печень рыб и животных, сливочное масло, желтки яиц, растительная пища оранжевого цвета, рыбий жир, зелёные листовые овощи.</w:t>
      </w:r>
    </w:p>
    <w:p w:rsidR="005B47C2" w:rsidRPr="005B47C2" w:rsidRDefault="005B47C2" w:rsidP="005B47C2">
      <w:pPr>
        <w:shd w:val="clear" w:color="auto" w:fill="FFFFFF"/>
        <w:spacing w:before="300" w:after="300" w:line="360" w:lineRule="auto"/>
        <w:ind w:firstLine="709"/>
        <w:contextualSpacing/>
        <w:mirrorIndents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B47C2">
        <w:rPr>
          <w:rFonts w:eastAsia="Times New Roman" w:cs="Times New Roman"/>
          <w:color w:val="000000"/>
          <w:szCs w:val="28"/>
          <w:lang w:eastAsia="ru-RU"/>
        </w:rPr>
        <w:t>Витамины группы</w:t>
      </w:r>
      <w:proofErr w:type="gramStart"/>
      <w:r w:rsidRPr="005B47C2">
        <w:rPr>
          <w:rFonts w:eastAsia="Times New Roman" w:cs="Times New Roman"/>
          <w:color w:val="000000"/>
          <w:szCs w:val="28"/>
          <w:lang w:eastAsia="ru-RU"/>
        </w:rPr>
        <w:t> </w:t>
      </w:r>
      <w:r w:rsidRPr="005B47C2">
        <w:rPr>
          <w:rFonts w:eastAsia="Times New Roman" w:cs="Times New Roman"/>
          <w:b/>
          <w:bCs/>
          <w:color w:val="000000"/>
          <w:szCs w:val="28"/>
          <w:lang w:eastAsia="ru-RU"/>
        </w:rPr>
        <w:t>В</w:t>
      </w:r>
      <w:proofErr w:type="gramEnd"/>
      <w:r w:rsidRPr="005B47C2">
        <w:rPr>
          <w:rFonts w:eastAsia="Times New Roman" w:cs="Times New Roman"/>
          <w:color w:val="000000"/>
          <w:szCs w:val="28"/>
          <w:lang w:eastAsia="ru-RU"/>
        </w:rPr>
        <w:t> содержатся в злаках, орехах, пивных и хлебных дрожжах, семечках, печени рыб и животных, мясе, рыбе, морепродуктах, мясных субпродуктах, зелёных овощах, бобовых, картофеле, сухофруктах.</w:t>
      </w:r>
    </w:p>
    <w:p w:rsidR="005B47C2" w:rsidRPr="005B47C2" w:rsidRDefault="005B47C2" w:rsidP="005B47C2">
      <w:pPr>
        <w:shd w:val="clear" w:color="auto" w:fill="FFFFFF"/>
        <w:spacing w:before="300" w:after="300" w:line="360" w:lineRule="auto"/>
        <w:ind w:firstLine="709"/>
        <w:contextualSpacing/>
        <w:mirrorIndents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B47C2">
        <w:rPr>
          <w:rFonts w:eastAsia="Times New Roman" w:cs="Times New Roman"/>
          <w:color w:val="000000"/>
          <w:szCs w:val="28"/>
          <w:lang w:eastAsia="ru-RU"/>
        </w:rPr>
        <w:t>Витамин </w:t>
      </w:r>
      <w:r w:rsidRPr="005B47C2">
        <w:rPr>
          <w:rFonts w:eastAsia="Times New Roman" w:cs="Times New Roman"/>
          <w:b/>
          <w:bCs/>
          <w:color w:val="000000"/>
          <w:szCs w:val="28"/>
          <w:lang w:eastAsia="ru-RU"/>
        </w:rPr>
        <w:t>С</w:t>
      </w:r>
      <w:r w:rsidRPr="005B47C2">
        <w:rPr>
          <w:rFonts w:eastAsia="Times New Roman" w:cs="Times New Roman"/>
          <w:color w:val="000000"/>
          <w:szCs w:val="28"/>
          <w:lang w:eastAsia="ru-RU"/>
        </w:rPr>
        <w:t> в продуктах питания содержится в основном в продуктах растительного происхождения: свежих овощах, фруктах, зелени, ягодах, корнеплодах, особенно тех, что обладают кислым вкусом – например, шиповнике, лимоне, смородине и т. п.</w:t>
      </w:r>
    </w:p>
    <w:p w:rsidR="005B47C2" w:rsidRPr="005B47C2" w:rsidRDefault="005B47C2" w:rsidP="005B47C2">
      <w:pPr>
        <w:shd w:val="clear" w:color="auto" w:fill="FFFFFF"/>
        <w:spacing w:before="300" w:after="300" w:line="360" w:lineRule="auto"/>
        <w:ind w:firstLine="709"/>
        <w:contextualSpacing/>
        <w:mirrorIndents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B47C2">
        <w:rPr>
          <w:rFonts w:eastAsia="Times New Roman" w:cs="Times New Roman"/>
          <w:color w:val="000000"/>
          <w:szCs w:val="28"/>
          <w:lang w:eastAsia="ru-RU"/>
        </w:rPr>
        <w:lastRenderedPageBreak/>
        <w:t>Источниками витамина </w:t>
      </w:r>
      <w:r w:rsidRPr="005B47C2">
        <w:rPr>
          <w:rFonts w:eastAsia="Times New Roman" w:cs="Times New Roman"/>
          <w:b/>
          <w:bCs/>
          <w:color w:val="000000"/>
          <w:szCs w:val="28"/>
          <w:lang w:eastAsia="ru-RU"/>
        </w:rPr>
        <w:t>D</w:t>
      </w:r>
      <w:r w:rsidRPr="005B47C2">
        <w:rPr>
          <w:rFonts w:eastAsia="Times New Roman" w:cs="Times New Roman"/>
          <w:color w:val="000000"/>
          <w:szCs w:val="28"/>
          <w:lang w:eastAsia="ru-RU"/>
        </w:rPr>
        <w:t> являются рыба и морепродукты, а также орехи и молоко.</w:t>
      </w:r>
    </w:p>
    <w:p w:rsidR="005B47C2" w:rsidRPr="005B47C2" w:rsidRDefault="005B47C2" w:rsidP="005B47C2">
      <w:pPr>
        <w:shd w:val="clear" w:color="auto" w:fill="FFFFFF"/>
        <w:spacing w:before="300" w:after="300" w:line="360" w:lineRule="auto"/>
        <w:ind w:firstLine="709"/>
        <w:contextualSpacing/>
        <w:mirrorIndents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B47C2">
        <w:rPr>
          <w:rFonts w:eastAsia="Times New Roman" w:cs="Times New Roman"/>
          <w:color w:val="000000"/>
          <w:szCs w:val="28"/>
          <w:lang w:eastAsia="ru-RU"/>
        </w:rPr>
        <w:t>Витамин </w:t>
      </w:r>
      <w:r w:rsidRPr="005B47C2">
        <w:rPr>
          <w:rFonts w:eastAsia="Times New Roman" w:cs="Times New Roman"/>
          <w:b/>
          <w:bCs/>
          <w:color w:val="000000"/>
          <w:szCs w:val="28"/>
          <w:lang w:eastAsia="ru-RU"/>
        </w:rPr>
        <w:t>Е</w:t>
      </w:r>
      <w:r w:rsidRPr="005B47C2">
        <w:rPr>
          <w:rFonts w:eastAsia="Times New Roman" w:cs="Times New Roman"/>
          <w:color w:val="000000"/>
          <w:szCs w:val="28"/>
          <w:lang w:eastAsia="ru-RU"/>
        </w:rPr>
        <w:t> содержится в растительных жирах, яйцах, печени животных, бобовых, орехах и семечках, шиповнике, облепихе, рябине, черешне, листовых овощах.</w:t>
      </w:r>
    </w:p>
    <w:p w:rsidR="005B47C2" w:rsidRPr="005B47C2" w:rsidRDefault="005B47C2" w:rsidP="005B47C2">
      <w:pPr>
        <w:shd w:val="clear" w:color="auto" w:fill="FFFFFF"/>
        <w:spacing w:before="300" w:after="300" w:line="360" w:lineRule="auto"/>
        <w:ind w:firstLine="709"/>
        <w:contextualSpacing/>
        <w:mirrorIndents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B47C2">
        <w:rPr>
          <w:rFonts w:eastAsia="Times New Roman" w:cs="Times New Roman"/>
          <w:color w:val="000000"/>
          <w:szCs w:val="28"/>
          <w:lang w:eastAsia="ru-RU"/>
        </w:rPr>
        <w:t>Витамин</w:t>
      </w:r>
      <w:proofErr w:type="gramStart"/>
      <w:r w:rsidRPr="005B47C2">
        <w:rPr>
          <w:rFonts w:eastAsia="Times New Roman" w:cs="Times New Roman"/>
          <w:color w:val="000000"/>
          <w:szCs w:val="28"/>
          <w:lang w:eastAsia="ru-RU"/>
        </w:rPr>
        <w:t> </w:t>
      </w:r>
      <w:r w:rsidRPr="005B47C2">
        <w:rPr>
          <w:rFonts w:eastAsia="Times New Roman" w:cs="Times New Roman"/>
          <w:b/>
          <w:bCs/>
          <w:color w:val="000000"/>
          <w:szCs w:val="28"/>
          <w:lang w:eastAsia="ru-RU"/>
        </w:rPr>
        <w:t>К</w:t>
      </w:r>
      <w:proofErr w:type="gramEnd"/>
      <w:r w:rsidRPr="005B47C2">
        <w:rPr>
          <w:rFonts w:eastAsia="Times New Roman" w:cs="Times New Roman"/>
          <w:color w:val="000000"/>
          <w:szCs w:val="28"/>
          <w:lang w:eastAsia="ru-RU"/>
        </w:rPr>
        <w:t> синтезируется в кишечнике человека, но, чтобы обеспечить организм дневной его нормой, нужно употреблять в пищу растительные продукты – овощи, фрукты, злаки и орехи, чай, растительные жиры, а также молоко, печень животных, яйца и рыбу.</w:t>
      </w:r>
    </w:p>
    <w:p w:rsidR="005B47C2" w:rsidRPr="005B47C2" w:rsidRDefault="005B47C2" w:rsidP="005B47C2">
      <w:pPr>
        <w:shd w:val="clear" w:color="auto" w:fill="FFFFFF"/>
        <w:spacing w:before="300" w:after="300" w:line="360" w:lineRule="auto"/>
        <w:ind w:firstLine="709"/>
        <w:contextualSpacing/>
        <w:mirrorIndents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B47C2">
        <w:rPr>
          <w:rFonts w:eastAsia="Times New Roman" w:cs="Times New Roman"/>
          <w:color w:val="000000"/>
          <w:szCs w:val="28"/>
          <w:lang w:eastAsia="ru-RU"/>
        </w:rPr>
        <w:t>Биотин содержится в яйцах, молоке, орехах, фруктах и говяжьей печени, а также в бобовых культурах.</w:t>
      </w:r>
    </w:p>
    <w:p w:rsidR="005B47C2" w:rsidRPr="005B47C2" w:rsidRDefault="005B47C2" w:rsidP="005B47C2">
      <w:pPr>
        <w:shd w:val="clear" w:color="auto" w:fill="FFFFFF"/>
        <w:spacing w:before="300" w:after="300" w:line="360" w:lineRule="auto"/>
        <w:ind w:firstLine="709"/>
        <w:contextualSpacing/>
        <w:mirrorIndents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B47C2">
        <w:rPr>
          <w:rFonts w:eastAsia="Times New Roman" w:cs="Times New Roman"/>
          <w:color w:val="000000"/>
          <w:szCs w:val="28"/>
          <w:lang w:eastAsia="ru-RU"/>
        </w:rPr>
        <w:t>Благодаря содержанию витаминов в продуктах питания наш организм поддерживает свою жизнедеятельность и сохраняет здоровье.</w:t>
      </w:r>
    </w:p>
    <w:p w:rsidR="005B47C2" w:rsidRPr="005B47C2" w:rsidRDefault="005B47C2" w:rsidP="005B47C2">
      <w:pPr>
        <w:pStyle w:val="a3"/>
        <w:spacing w:after="0" w:line="360" w:lineRule="auto"/>
        <w:ind w:left="1429"/>
        <w:mirrorIndents/>
        <w:jc w:val="both"/>
        <w:rPr>
          <w:rFonts w:cs="Times New Roman"/>
          <w:szCs w:val="28"/>
        </w:rPr>
      </w:pPr>
    </w:p>
    <w:p w:rsidR="003B6E41" w:rsidRDefault="003B6E41" w:rsidP="00966826">
      <w:pPr>
        <w:ind w:firstLine="709"/>
        <w:jc w:val="both"/>
        <w:rPr>
          <w:rFonts w:cs="Times New Roman"/>
          <w:szCs w:val="28"/>
        </w:rPr>
      </w:pPr>
    </w:p>
    <w:p w:rsidR="003B6E41" w:rsidRDefault="003B6E41" w:rsidP="00966826">
      <w:pPr>
        <w:ind w:firstLine="709"/>
        <w:jc w:val="both"/>
        <w:rPr>
          <w:rFonts w:cs="Times New Roman"/>
          <w:szCs w:val="28"/>
        </w:rPr>
      </w:pPr>
    </w:p>
    <w:p w:rsidR="003B6E41" w:rsidRDefault="003B6E41" w:rsidP="00966826">
      <w:pPr>
        <w:ind w:firstLine="709"/>
        <w:jc w:val="both"/>
        <w:rPr>
          <w:rFonts w:cs="Times New Roman"/>
          <w:szCs w:val="28"/>
        </w:rPr>
      </w:pPr>
    </w:p>
    <w:p w:rsidR="003B6E41" w:rsidRDefault="003B6E41" w:rsidP="00966826">
      <w:pPr>
        <w:ind w:firstLine="709"/>
        <w:jc w:val="both"/>
        <w:rPr>
          <w:rFonts w:cs="Times New Roman"/>
          <w:szCs w:val="28"/>
        </w:rPr>
      </w:pPr>
    </w:p>
    <w:p w:rsidR="003B6E41" w:rsidRDefault="003B6E41" w:rsidP="00966826">
      <w:pPr>
        <w:ind w:firstLine="709"/>
        <w:jc w:val="both"/>
        <w:rPr>
          <w:rFonts w:cs="Times New Roman"/>
          <w:szCs w:val="28"/>
        </w:rPr>
      </w:pPr>
    </w:p>
    <w:p w:rsidR="003B6E41" w:rsidRDefault="003B6E41" w:rsidP="00966826">
      <w:pPr>
        <w:ind w:firstLine="709"/>
        <w:jc w:val="both"/>
        <w:rPr>
          <w:rFonts w:cs="Times New Roman"/>
          <w:szCs w:val="28"/>
        </w:rPr>
      </w:pPr>
    </w:p>
    <w:p w:rsidR="003B6E41" w:rsidRDefault="003B6E41" w:rsidP="00966826">
      <w:pPr>
        <w:ind w:firstLine="709"/>
        <w:jc w:val="both"/>
        <w:rPr>
          <w:rFonts w:cs="Times New Roman"/>
          <w:szCs w:val="28"/>
        </w:rPr>
      </w:pPr>
    </w:p>
    <w:p w:rsidR="003B6E41" w:rsidRDefault="003B6E41" w:rsidP="00966826">
      <w:pPr>
        <w:ind w:firstLine="709"/>
        <w:jc w:val="both"/>
        <w:rPr>
          <w:rFonts w:cs="Times New Roman"/>
          <w:szCs w:val="28"/>
        </w:rPr>
      </w:pPr>
    </w:p>
    <w:p w:rsidR="003B6E41" w:rsidRDefault="003B6E41" w:rsidP="00966826">
      <w:pPr>
        <w:ind w:firstLine="709"/>
        <w:jc w:val="both"/>
        <w:rPr>
          <w:rFonts w:cs="Times New Roman"/>
          <w:szCs w:val="28"/>
        </w:rPr>
      </w:pPr>
    </w:p>
    <w:p w:rsidR="003B6E41" w:rsidRDefault="003B6E41" w:rsidP="00966826">
      <w:pPr>
        <w:ind w:firstLine="709"/>
        <w:jc w:val="both"/>
        <w:rPr>
          <w:rFonts w:cs="Times New Roman"/>
          <w:szCs w:val="28"/>
        </w:rPr>
      </w:pPr>
    </w:p>
    <w:p w:rsidR="003B6E41" w:rsidRDefault="003B6E41" w:rsidP="00966826">
      <w:pPr>
        <w:ind w:firstLine="709"/>
        <w:jc w:val="both"/>
        <w:rPr>
          <w:rFonts w:cs="Times New Roman"/>
          <w:szCs w:val="28"/>
        </w:rPr>
      </w:pPr>
    </w:p>
    <w:p w:rsidR="00154E20" w:rsidRDefault="00154E20" w:rsidP="00966826">
      <w:pPr>
        <w:ind w:firstLine="709"/>
        <w:jc w:val="both"/>
        <w:rPr>
          <w:rFonts w:cs="Times New Roman"/>
          <w:szCs w:val="28"/>
        </w:rPr>
      </w:pPr>
    </w:p>
    <w:p w:rsidR="00154E20" w:rsidRDefault="006402CA" w:rsidP="00966826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</w:p>
    <w:p w:rsidR="003B6E41" w:rsidRDefault="003B6E41" w:rsidP="00966826">
      <w:pPr>
        <w:ind w:firstLine="709"/>
        <w:jc w:val="both"/>
        <w:rPr>
          <w:rFonts w:cs="Times New Roman"/>
          <w:szCs w:val="28"/>
        </w:rPr>
      </w:pPr>
    </w:p>
    <w:p w:rsidR="00A04337" w:rsidRPr="00A04337" w:rsidRDefault="00A04337" w:rsidP="00A04337">
      <w:pPr>
        <w:ind w:firstLine="709"/>
        <w:jc w:val="both"/>
        <w:rPr>
          <w:rFonts w:cs="Times New Roman"/>
          <w:b/>
          <w:szCs w:val="28"/>
        </w:rPr>
      </w:pPr>
      <w:r w:rsidRPr="00A04337">
        <w:rPr>
          <w:rFonts w:cs="Times New Roman"/>
          <w:b/>
          <w:szCs w:val="28"/>
        </w:rPr>
        <w:lastRenderedPageBreak/>
        <w:t xml:space="preserve">Глава 2. Экспериментальное обоснование эффективности формирования </w:t>
      </w:r>
      <w:proofErr w:type="spellStart"/>
      <w:r w:rsidRPr="00A04337">
        <w:rPr>
          <w:rFonts w:cs="Times New Roman"/>
          <w:b/>
          <w:szCs w:val="28"/>
        </w:rPr>
        <w:t>здоровьесберегающих</w:t>
      </w:r>
      <w:proofErr w:type="spellEnd"/>
      <w:r w:rsidRPr="00A04337">
        <w:rPr>
          <w:rFonts w:cs="Times New Roman"/>
          <w:b/>
          <w:szCs w:val="28"/>
        </w:rPr>
        <w:t xml:space="preserve"> компетенций обучающихся на основе круглого стола «Витамины- основа здоровья».</w:t>
      </w:r>
    </w:p>
    <w:p w:rsidR="003B6E41" w:rsidRPr="00A04337" w:rsidRDefault="00A04337" w:rsidP="00A04337">
      <w:pPr>
        <w:ind w:firstLine="709"/>
        <w:jc w:val="both"/>
        <w:rPr>
          <w:rFonts w:cs="Times New Roman"/>
          <w:b/>
          <w:szCs w:val="28"/>
        </w:rPr>
      </w:pPr>
      <w:r w:rsidRPr="00A04337">
        <w:rPr>
          <w:rFonts w:cs="Times New Roman"/>
          <w:b/>
          <w:szCs w:val="28"/>
        </w:rPr>
        <w:t>2.1.  Мониторинг знаний обучающихся о роли витаминов в организме человека</w:t>
      </w:r>
    </w:p>
    <w:p w:rsidR="00A04337" w:rsidRDefault="00966826" w:rsidP="00FE19DB">
      <w:pPr>
        <w:spacing w:after="0" w:line="360" w:lineRule="auto"/>
        <w:ind w:firstLine="709"/>
        <w:contextualSpacing/>
        <w:mirrorIndents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r w:rsidR="00A04337">
        <w:rPr>
          <w:rFonts w:cs="Times New Roman"/>
          <w:szCs w:val="28"/>
        </w:rPr>
        <w:t>проведенном круглом столе</w:t>
      </w:r>
      <w:r>
        <w:rPr>
          <w:rFonts w:cs="Times New Roman"/>
          <w:szCs w:val="28"/>
        </w:rPr>
        <w:t xml:space="preserve"> приняло участие 50 человек. В качестве респондентов выступили </w:t>
      </w:r>
      <w:r w:rsidR="00A04337">
        <w:rPr>
          <w:rFonts w:cs="Times New Roman"/>
          <w:szCs w:val="28"/>
        </w:rPr>
        <w:t>обучающиеся объединени</w:t>
      </w:r>
      <w:r w:rsidR="00A17189">
        <w:rPr>
          <w:rFonts w:cs="Times New Roman"/>
          <w:szCs w:val="28"/>
        </w:rPr>
        <w:t>й МБУ ДО «Надтеречная ЭБС»</w:t>
      </w:r>
      <w:r>
        <w:rPr>
          <w:rFonts w:cs="Times New Roman"/>
          <w:szCs w:val="28"/>
        </w:rPr>
        <w:t xml:space="preserve">. Исследование проводилось в несколько этапов. </w:t>
      </w:r>
    </w:p>
    <w:p w:rsidR="00966826" w:rsidRDefault="00A04337" w:rsidP="00FE19DB">
      <w:pPr>
        <w:spacing w:after="0" w:line="360" w:lineRule="auto"/>
        <w:ind w:firstLine="709"/>
        <w:contextualSpacing/>
        <w:mirrorIndents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Нами р</w:t>
      </w:r>
      <w:r w:rsidR="00966826">
        <w:rPr>
          <w:rFonts w:cs="Times New Roman"/>
          <w:szCs w:val="28"/>
        </w:rPr>
        <w:t xml:space="preserve">азработаны тесты из 8 вопросов, направленных на выявление у </w:t>
      </w:r>
      <w:r>
        <w:rPr>
          <w:rFonts w:cs="Times New Roman"/>
          <w:szCs w:val="28"/>
        </w:rPr>
        <w:t>обучающихся</w:t>
      </w:r>
      <w:r w:rsidR="00966826">
        <w:rPr>
          <w:rFonts w:cs="Times New Roman"/>
          <w:szCs w:val="28"/>
        </w:rPr>
        <w:t xml:space="preserve"> представлени</w:t>
      </w:r>
      <w:r w:rsidR="00982849">
        <w:rPr>
          <w:rFonts w:cs="Times New Roman"/>
          <w:szCs w:val="28"/>
        </w:rPr>
        <w:t>й</w:t>
      </w:r>
      <w:r w:rsidR="00966826">
        <w:rPr>
          <w:rFonts w:cs="Times New Roman"/>
          <w:szCs w:val="28"/>
        </w:rPr>
        <w:t xml:space="preserve"> о витаминах и их роли в организме человека, пищевых источниках, </w:t>
      </w:r>
      <w:proofErr w:type="spellStart"/>
      <w:r w:rsidR="00966826">
        <w:rPr>
          <w:rFonts w:cs="Times New Roman"/>
          <w:szCs w:val="28"/>
        </w:rPr>
        <w:t>гипо</w:t>
      </w:r>
      <w:proofErr w:type="spellEnd"/>
      <w:r w:rsidR="00966826">
        <w:rPr>
          <w:rFonts w:cs="Times New Roman"/>
          <w:szCs w:val="28"/>
        </w:rPr>
        <w:t xml:space="preserve">- и авитаминозе, подготовка </w:t>
      </w:r>
      <w:r>
        <w:rPr>
          <w:rFonts w:cs="Times New Roman"/>
          <w:szCs w:val="28"/>
        </w:rPr>
        <w:t>обуча</w:t>
      </w:r>
      <w:r w:rsidR="00982849">
        <w:rPr>
          <w:rFonts w:cs="Times New Roman"/>
          <w:szCs w:val="28"/>
        </w:rPr>
        <w:t xml:space="preserve">ющимися </w:t>
      </w:r>
      <w:r w:rsidR="00966826">
        <w:rPr>
          <w:rFonts w:cs="Times New Roman"/>
          <w:szCs w:val="28"/>
        </w:rPr>
        <w:t>презентаций по отдельным витаминам по предложенной схеме.</w:t>
      </w:r>
    </w:p>
    <w:p w:rsidR="00B4482A" w:rsidRPr="00B4482A" w:rsidRDefault="00B4482A" w:rsidP="00FE19DB">
      <w:pPr>
        <w:spacing w:after="0" w:line="360" w:lineRule="auto"/>
        <w:ind w:firstLine="708"/>
        <w:contextualSpacing/>
        <w:mirrorIndents/>
        <w:jc w:val="both"/>
        <w:rPr>
          <w:rFonts w:eastAsia="Calibri" w:cs="Times New Roman"/>
          <w:szCs w:val="28"/>
        </w:rPr>
      </w:pPr>
      <w:r w:rsidRPr="00B4482A">
        <w:rPr>
          <w:rFonts w:eastAsia="Calibri" w:cs="Times New Roman"/>
          <w:szCs w:val="28"/>
        </w:rPr>
        <w:t>Результаты входного тестирования.</w:t>
      </w:r>
    </w:p>
    <w:p w:rsidR="00B4482A" w:rsidRPr="00B4482A" w:rsidRDefault="00B4482A" w:rsidP="00FE19DB">
      <w:pPr>
        <w:spacing w:after="0" w:line="360" w:lineRule="auto"/>
        <w:ind w:firstLine="709"/>
        <w:contextualSpacing/>
        <w:mirrorIndents/>
        <w:jc w:val="both"/>
        <w:rPr>
          <w:rFonts w:eastAsia="Calibri" w:cs="Times New Roman"/>
          <w:szCs w:val="28"/>
        </w:rPr>
      </w:pPr>
      <w:r w:rsidRPr="00B4482A">
        <w:rPr>
          <w:rFonts w:eastAsia="Calibri" w:cs="Times New Roman"/>
          <w:szCs w:val="28"/>
        </w:rPr>
        <w:t>Данные полученные при входном тестировании показали, что 61,8% опрошенных респондентов имеют правильное представление о роли витаминов в организме человека (рис 1).</w:t>
      </w:r>
    </w:p>
    <w:p w:rsidR="00B4482A" w:rsidRPr="00B4482A" w:rsidRDefault="00B4482A" w:rsidP="00B4482A">
      <w:pPr>
        <w:ind w:firstLine="709"/>
        <w:jc w:val="both"/>
        <w:rPr>
          <w:rFonts w:eastAsia="Calibri" w:cs="Times New Roman"/>
          <w:szCs w:val="28"/>
        </w:rPr>
      </w:pPr>
      <w:r w:rsidRPr="00B4482A">
        <w:rPr>
          <w:rFonts w:eastAsia="Calibri" w:cs="Times New Roman"/>
          <w:noProof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20C990C3" wp14:editId="6FC34754">
            <wp:simplePos x="0" y="0"/>
            <wp:positionH relativeFrom="column">
              <wp:posOffset>424815</wp:posOffset>
            </wp:positionH>
            <wp:positionV relativeFrom="paragraph">
              <wp:posOffset>3810</wp:posOffset>
            </wp:positionV>
            <wp:extent cx="3019425" cy="1952625"/>
            <wp:effectExtent l="0" t="0" r="9525" b="9525"/>
            <wp:wrapThrough wrapText="bothSides">
              <wp:wrapPolygon edited="0">
                <wp:start x="0" y="0"/>
                <wp:lineTo x="0" y="21495"/>
                <wp:lineTo x="21532" y="21495"/>
                <wp:lineTo x="21532" y="0"/>
                <wp:lineTo x="0" y="0"/>
              </wp:wrapPolygon>
            </wp:wrapThrough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482A" w:rsidRPr="00B4482A" w:rsidRDefault="00B4482A" w:rsidP="00B4482A">
      <w:pPr>
        <w:ind w:firstLine="709"/>
        <w:jc w:val="both"/>
        <w:rPr>
          <w:rFonts w:eastAsia="Calibri" w:cs="Times New Roman"/>
          <w:szCs w:val="28"/>
        </w:rPr>
      </w:pPr>
    </w:p>
    <w:p w:rsidR="00B4482A" w:rsidRDefault="00B4482A" w:rsidP="00B4482A">
      <w:pPr>
        <w:ind w:firstLine="709"/>
        <w:jc w:val="both"/>
        <w:rPr>
          <w:rFonts w:eastAsia="Calibri" w:cs="Times New Roman"/>
          <w:i/>
          <w:sz w:val="24"/>
          <w:szCs w:val="24"/>
        </w:rPr>
      </w:pPr>
    </w:p>
    <w:p w:rsidR="00B4482A" w:rsidRDefault="00B4482A" w:rsidP="00B4482A">
      <w:pPr>
        <w:ind w:firstLine="709"/>
        <w:jc w:val="both"/>
        <w:rPr>
          <w:rFonts w:eastAsia="Calibri" w:cs="Times New Roman"/>
          <w:i/>
          <w:sz w:val="24"/>
          <w:szCs w:val="24"/>
        </w:rPr>
      </w:pPr>
    </w:p>
    <w:p w:rsidR="00B4482A" w:rsidRDefault="00B4482A" w:rsidP="00B4482A">
      <w:pPr>
        <w:ind w:firstLine="709"/>
        <w:jc w:val="both"/>
        <w:rPr>
          <w:rFonts w:eastAsia="Calibri" w:cs="Times New Roman"/>
          <w:i/>
          <w:sz w:val="24"/>
          <w:szCs w:val="24"/>
        </w:rPr>
      </w:pPr>
    </w:p>
    <w:p w:rsidR="00B4482A" w:rsidRDefault="00B4482A" w:rsidP="00B4482A">
      <w:pPr>
        <w:ind w:firstLine="709"/>
        <w:jc w:val="both"/>
        <w:rPr>
          <w:rFonts w:eastAsia="Calibri" w:cs="Times New Roman"/>
          <w:i/>
          <w:sz w:val="24"/>
          <w:szCs w:val="24"/>
        </w:rPr>
      </w:pPr>
    </w:p>
    <w:p w:rsidR="00B4482A" w:rsidRDefault="00B4482A" w:rsidP="00B4482A">
      <w:pPr>
        <w:jc w:val="both"/>
        <w:rPr>
          <w:rFonts w:eastAsia="Calibri" w:cs="Times New Roman"/>
          <w:i/>
          <w:sz w:val="24"/>
          <w:szCs w:val="24"/>
        </w:rPr>
      </w:pPr>
    </w:p>
    <w:p w:rsidR="00B4482A" w:rsidRPr="00B4482A" w:rsidRDefault="00B4482A" w:rsidP="00B4482A">
      <w:pPr>
        <w:ind w:firstLine="709"/>
        <w:jc w:val="both"/>
        <w:rPr>
          <w:rFonts w:eastAsia="Calibri" w:cs="Times New Roman"/>
          <w:i/>
          <w:sz w:val="24"/>
          <w:szCs w:val="24"/>
        </w:rPr>
      </w:pPr>
      <w:r w:rsidRPr="00B4482A">
        <w:rPr>
          <w:rFonts w:eastAsia="Calibri" w:cs="Times New Roman"/>
          <w:i/>
          <w:sz w:val="24"/>
          <w:szCs w:val="24"/>
        </w:rPr>
        <w:t>Рис. 1 «Какова роль витаминов в организме человека?»</w:t>
      </w:r>
    </w:p>
    <w:p w:rsidR="00B4482A" w:rsidRPr="00B4482A" w:rsidRDefault="005B37F1" w:rsidP="00B4482A">
      <w:pPr>
        <w:spacing w:after="0" w:line="360" w:lineRule="auto"/>
        <w:ind w:firstLine="708"/>
        <w:jc w:val="both"/>
        <w:rPr>
          <w:rFonts w:eastAsia="Calibri" w:cs="Times New Roman"/>
          <w:szCs w:val="28"/>
        </w:rPr>
      </w:pPr>
      <w:r w:rsidRPr="00B4482A">
        <w:rPr>
          <w:rFonts w:eastAsia="Calibri" w:cs="Times New Roman"/>
          <w:noProof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1A7F9AE0" wp14:editId="2C6536DA">
            <wp:simplePos x="0" y="0"/>
            <wp:positionH relativeFrom="column">
              <wp:posOffset>434340</wp:posOffset>
            </wp:positionH>
            <wp:positionV relativeFrom="paragraph">
              <wp:posOffset>311150</wp:posOffset>
            </wp:positionV>
            <wp:extent cx="2981325" cy="1514475"/>
            <wp:effectExtent l="0" t="0" r="9525" b="9525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82A" w:rsidRPr="00B4482A">
        <w:rPr>
          <w:rFonts w:eastAsia="Calibri" w:cs="Times New Roman"/>
          <w:szCs w:val="28"/>
        </w:rPr>
        <w:t>Знакомы с классификацией витаминов 47% (рис. 2).</w:t>
      </w:r>
    </w:p>
    <w:p w:rsidR="00B4482A" w:rsidRPr="00B4482A" w:rsidRDefault="00B4482A" w:rsidP="00B4482A">
      <w:pPr>
        <w:ind w:firstLine="709"/>
        <w:jc w:val="both"/>
        <w:rPr>
          <w:rFonts w:eastAsia="Calibri" w:cs="Times New Roman"/>
          <w:szCs w:val="28"/>
        </w:rPr>
      </w:pPr>
    </w:p>
    <w:p w:rsidR="00B4482A" w:rsidRPr="00B4482A" w:rsidRDefault="00B4482A" w:rsidP="00B4482A">
      <w:pPr>
        <w:ind w:firstLine="709"/>
        <w:jc w:val="both"/>
        <w:rPr>
          <w:rFonts w:eastAsia="Calibri" w:cs="Times New Roman"/>
          <w:szCs w:val="28"/>
        </w:rPr>
      </w:pPr>
    </w:p>
    <w:p w:rsidR="00B4482A" w:rsidRDefault="00B4482A" w:rsidP="005B37F1">
      <w:pPr>
        <w:jc w:val="both"/>
        <w:rPr>
          <w:rFonts w:eastAsia="Calibri" w:cs="Times New Roman"/>
          <w:szCs w:val="28"/>
        </w:rPr>
      </w:pPr>
    </w:p>
    <w:p w:rsidR="005B37F1" w:rsidRPr="00B4482A" w:rsidRDefault="005B37F1" w:rsidP="005B37F1">
      <w:pPr>
        <w:jc w:val="both"/>
        <w:rPr>
          <w:rFonts w:eastAsia="Calibri" w:cs="Times New Roman"/>
          <w:i/>
          <w:sz w:val="24"/>
          <w:szCs w:val="24"/>
        </w:rPr>
      </w:pPr>
    </w:p>
    <w:p w:rsidR="005B37F1" w:rsidRDefault="005B37F1" w:rsidP="00B4482A">
      <w:pPr>
        <w:ind w:firstLine="709"/>
        <w:jc w:val="both"/>
        <w:rPr>
          <w:rFonts w:eastAsia="Calibri" w:cs="Times New Roman"/>
          <w:i/>
          <w:sz w:val="24"/>
          <w:szCs w:val="24"/>
        </w:rPr>
      </w:pPr>
    </w:p>
    <w:p w:rsidR="00B4482A" w:rsidRPr="00B4482A" w:rsidRDefault="00B4482A" w:rsidP="00B4482A">
      <w:pPr>
        <w:ind w:firstLine="709"/>
        <w:jc w:val="both"/>
        <w:rPr>
          <w:rFonts w:eastAsia="Calibri" w:cs="Times New Roman"/>
          <w:i/>
          <w:sz w:val="24"/>
          <w:szCs w:val="24"/>
        </w:rPr>
      </w:pPr>
      <w:r w:rsidRPr="00B4482A">
        <w:rPr>
          <w:rFonts w:eastAsia="Calibri" w:cs="Times New Roman"/>
          <w:i/>
          <w:sz w:val="24"/>
          <w:szCs w:val="24"/>
        </w:rPr>
        <w:t>Рис. 2 «Какие витамины относятся к жирорастворимым?»</w:t>
      </w:r>
    </w:p>
    <w:p w:rsidR="00B4482A" w:rsidRPr="00B4482A" w:rsidRDefault="00B4482A" w:rsidP="00B4482A">
      <w:pPr>
        <w:ind w:firstLine="709"/>
        <w:jc w:val="both"/>
        <w:rPr>
          <w:rFonts w:eastAsia="Calibri" w:cs="Times New Roman"/>
          <w:szCs w:val="28"/>
        </w:rPr>
      </w:pPr>
      <w:r w:rsidRPr="00B4482A">
        <w:rPr>
          <w:rFonts w:eastAsia="Calibri" w:cs="Times New Roman"/>
          <w:szCs w:val="28"/>
        </w:rPr>
        <w:lastRenderedPageBreak/>
        <w:t>Знают причины возникновения авитаминоза 54% опрашиваемых</w:t>
      </w:r>
      <w:r>
        <w:rPr>
          <w:rFonts w:eastAsia="Calibri" w:cs="Times New Roman"/>
          <w:szCs w:val="28"/>
        </w:rPr>
        <w:t xml:space="preserve"> </w:t>
      </w:r>
      <w:r w:rsidRPr="00B4482A">
        <w:rPr>
          <w:rFonts w:eastAsia="Calibri" w:cs="Times New Roman"/>
          <w:szCs w:val="28"/>
        </w:rPr>
        <w:t>(рис 3).</w:t>
      </w:r>
    </w:p>
    <w:p w:rsidR="00B4482A" w:rsidRPr="00B4482A" w:rsidRDefault="00B4482A" w:rsidP="00B4482A">
      <w:pPr>
        <w:ind w:firstLine="709"/>
        <w:jc w:val="both"/>
        <w:rPr>
          <w:rFonts w:eastAsia="Calibri" w:cs="Times New Roman"/>
          <w:szCs w:val="28"/>
        </w:rPr>
      </w:pPr>
      <w:r w:rsidRPr="00B4482A">
        <w:rPr>
          <w:rFonts w:eastAsia="Calibri" w:cs="Times New Roman"/>
          <w:noProof/>
          <w:szCs w:val="28"/>
          <w:lang w:eastAsia="ru-RU"/>
        </w:rPr>
        <w:drawing>
          <wp:inline distT="0" distB="0" distL="0" distR="0" wp14:anchorId="1CED3556" wp14:editId="5323D698">
            <wp:extent cx="3838575" cy="2130725"/>
            <wp:effectExtent l="0" t="38100" r="9525" b="317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4482A" w:rsidRPr="00B4482A" w:rsidRDefault="00B4482A" w:rsidP="00B4482A">
      <w:pPr>
        <w:ind w:firstLine="709"/>
        <w:jc w:val="both"/>
        <w:rPr>
          <w:rFonts w:eastAsia="Calibri" w:cs="Times New Roman"/>
          <w:i/>
          <w:sz w:val="24"/>
          <w:szCs w:val="24"/>
        </w:rPr>
      </w:pPr>
      <w:r w:rsidRPr="00B4482A">
        <w:rPr>
          <w:rFonts w:eastAsia="Calibri" w:cs="Times New Roman"/>
          <w:i/>
          <w:sz w:val="24"/>
          <w:szCs w:val="24"/>
        </w:rPr>
        <w:t>Рис. 3 «Авитаминоз возникает при»</w:t>
      </w:r>
    </w:p>
    <w:p w:rsidR="00B4482A" w:rsidRPr="00B4482A" w:rsidRDefault="00B4482A" w:rsidP="00B4482A">
      <w:pPr>
        <w:ind w:firstLine="709"/>
        <w:jc w:val="both"/>
        <w:rPr>
          <w:rFonts w:eastAsia="Calibri" w:cs="Times New Roman"/>
          <w:szCs w:val="28"/>
        </w:rPr>
      </w:pPr>
      <w:r w:rsidRPr="00B4482A">
        <w:rPr>
          <w:rFonts w:eastAsia="Calibri" w:cs="Times New Roman"/>
          <w:i/>
          <w:noProof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0A7D4EB" wp14:editId="71A02E88">
            <wp:simplePos x="0" y="0"/>
            <wp:positionH relativeFrom="column">
              <wp:posOffset>415290</wp:posOffset>
            </wp:positionH>
            <wp:positionV relativeFrom="paragraph">
              <wp:posOffset>452119</wp:posOffset>
            </wp:positionV>
            <wp:extent cx="2390775" cy="2105025"/>
            <wp:effectExtent l="0" t="0" r="9525" b="9525"/>
            <wp:wrapNone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82A">
        <w:rPr>
          <w:rFonts w:eastAsia="Calibri" w:cs="Times New Roman"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70B2C54" wp14:editId="42B05F3E">
            <wp:simplePos x="0" y="0"/>
            <wp:positionH relativeFrom="column">
              <wp:posOffset>2891790</wp:posOffset>
            </wp:positionH>
            <wp:positionV relativeFrom="paragraph">
              <wp:posOffset>433070</wp:posOffset>
            </wp:positionV>
            <wp:extent cx="2400300" cy="2105025"/>
            <wp:effectExtent l="0" t="0" r="0" b="9525"/>
            <wp:wrapNone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82A">
        <w:rPr>
          <w:rFonts w:eastAsia="Calibri" w:cs="Times New Roman"/>
          <w:szCs w:val="28"/>
        </w:rPr>
        <w:t xml:space="preserve">Так, проявления недостатка витамина </w:t>
      </w:r>
      <w:r w:rsidRPr="00B4482A">
        <w:rPr>
          <w:rFonts w:eastAsia="Calibri" w:cs="Times New Roman"/>
          <w:szCs w:val="28"/>
          <w:lang w:val="en-US"/>
        </w:rPr>
        <w:t>D</w:t>
      </w:r>
      <w:r w:rsidRPr="00B4482A">
        <w:rPr>
          <w:rFonts w:eastAsia="Calibri" w:cs="Times New Roman"/>
          <w:szCs w:val="28"/>
        </w:rPr>
        <w:t xml:space="preserve"> и витамина</w:t>
      </w:r>
      <w:proofErr w:type="gramStart"/>
      <w:r w:rsidRPr="00B4482A">
        <w:rPr>
          <w:rFonts w:eastAsia="Calibri" w:cs="Times New Roman"/>
          <w:szCs w:val="28"/>
        </w:rPr>
        <w:t xml:space="preserve"> А</w:t>
      </w:r>
      <w:proofErr w:type="gramEnd"/>
      <w:r w:rsidRPr="00B4482A">
        <w:rPr>
          <w:rFonts w:eastAsia="Calibri" w:cs="Times New Roman"/>
          <w:szCs w:val="28"/>
        </w:rPr>
        <w:t xml:space="preserve"> только 12% и 44% опрошенных соответственно (рис 4 а, б).</w:t>
      </w:r>
    </w:p>
    <w:p w:rsidR="00B4482A" w:rsidRPr="00B4482A" w:rsidRDefault="00B4482A" w:rsidP="00B4482A">
      <w:pPr>
        <w:ind w:firstLine="709"/>
        <w:jc w:val="both"/>
        <w:rPr>
          <w:rFonts w:eastAsia="Calibri" w:cs="Times New Roman"/>
          <w:i/>
          <w:szCs w:val="28"/>
        </w:rPr>
      </w:pPr>
    </w:p>
    <w:p w:rsidR="00B4482A" w:rsidRPr="00B4482A" w:rsidRDefault="00B4482A" w:rsidP="00B4482A">
      <w:pPr>
        <w:ind w:firstLine="709"/>
        <w:jc w:val="both"/>
        <w:rPr>
          <w:rFonts w:eastAsia="Calibri" w:cs="Times New Roman"/>
          <w:i/>
          <w:sz w:val="24"/>
          <w:szCs w:val="24"/>
        </w:rPr>
      </w:pPr>
    </w:p>
    <w:p w:rsidR="00B4482A" w:rsidRPr="00B4482A" w:rsidRDefault="00B4482A" w:rsidP="00B4482A">
      <w:pPr>
        <w:ind w:firstLine="709"/>
        <w:jc w:val="both"/>
        <w:rPr>
          <w:rFonts w:eastAsia="Calibri" w:cs="Times New Roman"/>
          <w:i/>
          <w:sz w:val="24"/>
          <w:szCs w:val="24"/>
        </w:rPr>
      </w:pPr>
    </w:p>
    <w:p w:rsidR="00B4482A" w:rsidRPr="00B4482A" w:rsidRDefault="00B4482A" w:rsidP="00B4482A">
      <w:pPr>
        <w:ind w:firstLine="709"/>
        <w:jc w:val="both"/>
        <w:rPr>
          <w:rFonts w:eastAsia="Calibri" w:cs="Times New Roman"/>
          <w:i/>
          <w:sz w:val="24"/>
          <w:szCs w:val="24"/>
        </w:rPr>
      </w:pPr>
    </w:p>
    <w:p w:rsidR="00B4482A" w:rsidRPr="00B4482A" w:rsidRDefault="00B4482A" w:rsidP="00B4482A">
      <w:pPr>
        <w:ind w:firstLine="709"/>
        <w:jc w:val="both"/>
        <w:rPr>
          <w:rFonts w:eastAsia="Calibri" w:cs="Times New Roman"/>
          <w:i/>
          <w:sz w:val="24"/>
          <w:szCs w:val="24"/>
        </w:rPr>
      </w:pPr>
    </w:p>
    <w:p w:rsidR="00B4482A" w:rsidRPr="00B4482A" w:rsidRDefault="00B4482A" w:rsidP="00B4482A">
      <w:pPr>
        <w:rPr>
          <w:rFonts w:eastAsia="Calibri" w:cs="Times New Roman"/>
          <w:i/>
          <w:sz w:val="24"/>
          <w:szCs w:val="24"/>
        </w:rPr>
      </w:pPr>
    </w:p>
    <w:p w:rsidR="00B4482A" w:rsidRPr="00B4482A" w:rsidRDefault="00B4482A" w:rsidP="00B4482A">
      <w:pPr>
        <w:rPr>
          <w:rFonts w:eastAsia="Calibri" w:cs="Times New Roman"/>
          <w:i/>
          <w:sz w:val="20"/>
          <w:szCs w:val="20"/>
        </w:rPr>
      </w:pPr>
    </w:p>
    <w:p w:rsidR="00B4482A" w:rsidRDefault="00B4482A" w:rsidP="00B4482A">
      <w:pPr>
        <w:rPr>
          <w:rFonts w:eastAsia="Calibri" w:cs="Times New Roman"/>
          <w:i/>
          <w:sz w:val="20"/>
          <w:szCs w:val="20"/>
        </w:rPr>
      </w:pPr>
    </w:p>
    <w:p w:rsidR="00B4482A" w:rsidRPr="00B4482A" w:rsidRDefault="00B4482A" w:rsidP="00B4482A">
      <w:pPr>
        <w:jc w:val="right"/>
        <w:rPr>
          <w:rFonts w:eastAsia="Calibri" w:cs="Times New Roman"/>
          <w:i/>
          <w:sz w:val="20"/>
          <w:szCs w:val="20"/>
        </w:rPr>
      </w:pPr>
      <w:r w:rsidRPr="00B4482A">
        <w:rPr>
          <w:rFonts w:eastAsia="Calibri" w:cs="Times New Roman"/>
          <w:i/>
          <w:sz w:val="20"/>
          <w:szCs w:val="20"/>
        </w:rPr>
        <w:t xml:space="preserve">Рис.4а «При нехватке витамина </w:t>
      </w:r>
      <w:r w:rsidRPr="00B4482A">
        <w:rPr>
          <w:rFonts w:eastAsia="Calibri" w:cs="Times New Roman"/>
          <w:i/>
          <w:sz w:val="20"/>
          <w:szCs w:val="20"/>
          <w:lang w:val="en-US"/>
        </w:rPr>
        <w:t>D</w:t>
      </w:r>
      <w:r w:rsidRPr="00B4482A">
        <w:rPr>
          <w:rFonts w:eastAsia="Calibri" w:cs="Times New Roman"/>
          <w:i/>
          <w:sz w:val="20"/>
          <w:szCs w:val="20"/>
        </w:rPr>
        <w:t xml:space="preserve"> развивается»</w:t>
      </w:r>
      <w:r w:rsidRPr="00B4482A">
        <w:rPr>
          <w:rFonts w:eastAsia="Calibri" w:cs="Times New Roman"/>
          <w:i/>
          <w:sz w:val="24"/>
          <w:szCs w:val="24"/>
        </w:rPr>
        <w:t xml:space="preserve">    Рис. 4</w:t>
      </w:r>
      <w:r w:rsidRPr="00B4482A">
        <w:rPr>
          <w:rFonts w:eastAsia="Calibri" w:cs="Times New Roman"/>
          <w:i/>
          <w:sz w:val="20"/>
          <w:szCs w:val="20"/>
        </w:rPr>
        <w:t xml:space="preserve">б. «При недостатке какого витамина возникает                         </w:t>
      </w:r>
      <w:r>
        <w:rPr>
          <w:rFonts w:eastAsia="Calibri" w:cs="Times New Roman"/>
          <w:i/>
          <w:sz w:val="20"/>
          <w:szCs w:val="20"/>
        </w:rPr>
        <w:t xml:space="preserve">  </w:t>
      </w:r>
      <w:r w:rsidRPr="00B4482A">
        <w:rPr>
          <w:rFonts w:eastAsia="Calibri" w:cs="Times New Roman"/>
          <w:i/>
          <w:sz w:val="20"/>
          <w:szCs w:val="20"/>
        </w:rPr>
        <w:t>куриная слепота?»</w:t>
      </w:r>
    </w:p>
    <w:p w:rsidR="00B4482A" w:rsidRDefault="00B4482A" w:rsidP="005B37F1">
      <w:pPr>
        <w:spacing w:after="0" w:line="360" w:lineRule="auto"/>
        <w:ind w:firstLine="709"/>
        <w:contextualSpacing/>
        <w:mirrorIndents/>
        <w:jc w:val="both"/>
        <w:rPr>
          <w:rFonts w:cs="Times New Roman"/>
          <w:szCs w:val="28"/>
        </w:rPr>
      </w:pPr>
      <w:r w:rsidRPr="00B4482A">
        <w:rPr>
          <w:rFonts w:eastAsia="Calibri" w:cs="Times New Roman"/>
          <w:szCs w:val="28"/>
        </w:rPr>
        <w:t>Таким образом, входное тестирование показало, что большинство обучающихся не владеют знаниями о роли витаминов в организме человека, классификации витаминов, проявлениях недостаточности.</w:t>
      </w:r>
    </w:p>
    <w:p w:rsidR="00966826" w:rsidRDefault="00B4482A" w:rsidP="00B4482A">
      <w:pPr>
        <w:spacing w:after="0"/>
        <w:ind w:firstLine="709"/>
        <w:jc w:val="center"/>
        <w:rPr>
          <w:b/>
        </w:rPr>
      </w:pPr>
      <w:r w:rsidRPr="00B4482A">
        <w:rPr>
          <w:b/>
        </w:rPr>
        <w:t>2.2. Круглый стол «Витамины – основа здоровья»</w:t>
      </w:r>
    </w:p>
    <w:p w:rsidR="004F19F7" w:rsidRDefault="004F19F7" w:rsidP="00B4482A">
      <w:pPr>
        <w:spacing w:after="0"/>
        <w:ind w:firstLine="709"/>
        <w:jc w:val="center"/>
        <w:rPr>
          <w:b/>
        </w:rPr>
      </w:pPr>
    </w:p>
    <w:p w:rsidR="005D3DB8" w:rsidRDefault="00B4482A" w:rsidP="005D3DB8">
      <w:pPr>
        <w:spacing w:after="0" w:line="360" w:lineRule="auto"/>
        <w:ind w:firstLine="709"/>
        <w:contextualSpacing/>
        <w:mirrorIndents/>
        <w:jc w:val="both"/>
        <w:rPr>
          <w:rFonts w:cs="Times New Roman"/>
          <w:color w:val="000000"/>
          <w:szCs w:val="28"/>
        </w:rPr>
      </w:pPr>
      <w:r>
        <w:rPr>
          <w:rFonts w:cs="Times New Roman"/>
          <w:szCs w:val="28"/>
        </w:rPr>
        <w:t xml:space="preserve">В рамках круглого стола выступили </w:t>
      </w:r>
      <w:r w:rsidR="000B48DE">
        <w:rPr>
          <w:rFonts w:cs="Times New Roman"/>
          <w:szCs w:val="28"/>
        </w:rPr>
        <w:t>обучающиеся</w:t>
      </w:r>
      <w:r>
        <w:rPr>
          <w:rFonts w:cs="Times New Roman"/>
          <w:szCs w:val="28"/>
        </w:rPr>
        <w:t xml:space="preserve"> </w:t>
      </w:r>
      <w:r w:rsidR="000B48DE">
        <w:rPr>
          <w:rFonts w:cs="Times New Roman"/>
          <w:szCs w:val="28"/>
        </w:rPr>
        <w:t>объединений МБУ ДО «Надтеречная ЭБС»</w:t>
      </w:r>
      <w:r>
        <w:rPr>
          <w:rFonts w:cs="Times New Roman"/>
          <w:szCs w:val="28"/>
        </w:rPr>
        <w:t xml:space="preserve"> с рефератами,</w:t>
      </w:r>
      <w:r w:rsidRPr="0059732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раскрывающими химическое строение, биологическую роль, суточную потребность, причины и проявления </w:t>
      </w:r>
      <w:proofErr w:type="spellStart"/>
      <w:r>
        <w:rPr>
          <w:rFonts w:cs="Times New Roman"/>
          <w:szCs w:val="28"/>
        </w:rPr>
        <w:t>гипо</w:t>
      </w:r>
      <w:proofErr w:type="spellEnd"/>
      <w:r>
        <w:rPr>
          <w:rFonts w:cs="Times New Roman"/>
          <w:szCs w:val="28"/>
        </w:rPr>
        <w:t>- и авитаминозов каждого</w:t>
      </w:r>
      <w:r w:rsidRPr="003318AB">
        <w:rPr>
          <w:rFonts w:cs="Times New Roman"/>
          <w:szCs w:val="28"/>
        </w:rPr>
        <w:t xml:space="preserve"> витамин</w:t>
      </w:r>
      <w:r>
        <w:rPr>
          <w:rFonts w:cs="Times New Roman"/>
          <w:szCs w:val="28"/>
        </w:rPr>
        <w:t>а</w:t>
      </w:r>
      <w:r w:rsidRPr="003318AB">
        <w:rPr>
          <w:rFonts w:cs="Times New Roman"/>
          <w:szCs w:val="28"/>
        </w:rPr>
        <w:t xml:space="preserve"> отдельно</w:t>
      </w:r>
      <w:r>
        <w:rPr>
          <w:rFonts w:cs="Times New Roman"/>
          <w:szCs w:val="28"/>
        </w:rPr>
        <w:t>. Далее в</w:t>
      </w:r>
      <w:r w:rsidRPr="001C2F76">
        <w:rPr>
          <w:rFonts w:cs="Times New Roman"/>
          <w:szCs w:val="28"/>
        </w:rPr>
        <w:t>се участники</w:t>
      </w:r>
      <w:r>
        <w:rPr>
          <w:rFonts w:cs="Times New Roman"/>
          <w:szCs w:val="28"/>
        </w:rPr>
        <w:t xml:space="preserve"> были разбиты</w:t>
      </w:r>
      <w:r w:rsidRPr="001C2F76">
        <w:rPr>
          <w:rFonts w:cs="Times New Roman"/>
          <w:szCs w:val="28"/>
        </w:rPr>
        <w:t xml:space="preserve"> на 3 команды: </w:t>
      </w:r>
      <w:r w:rsidRPr="001C2F76">
        <w:rPr>
          <w:rFonts w:cs="Times New Roman"/>
          <w:color w:val="000000"/>
          <w:szCs w:val="28"/>
        </w:rPr>
        <w:t xml:space="preserve">команда </w:t>
      </w:r>
      <w:r w:rsidR="000B48DE">
        <w:rPr>
          <w:rFonts w:cs="Times New Roman"/>
          <w:color w:val="000000"/>
          <w:szCs w:val="28"/>
        </w:rPr>
        <w:t xml:space="preserve">объединения </w:t>
      </w:r>
      <w:r w:rsidR="000B48DE">
        <w:rPr>
          <w:rFonts w:cs="Times New Roman"/>
          <w:color w:val="000000"/>
          <w:szCs w:val="28"/>
        </w:rPr>
        <w:lastRenderedPageBreak/>
        <w:t>«Агроэкология»</w:t>
      </w:r>
      <w:r w:rsidRPr="001C2F76">
        <w:rPr>
          <w:rFonts w:cs="Times New Roman"/>
          <w:color w:val="000000"/>
          <w:szCs w:val="28"/>
        </w:rPr>
        <w:t xml:space="preserve"> «</w:t>
      </w:r>
      <w:proofErr w:type="spellStart"/>
      <w:r w:rsidR="00D15936">
        <w:rPr>
          <w:rFonts w:cs="Times New Roman"/>
          <w:color w:val="000000"/>
          <w:szCs w:val="28"/>
        </w:rPr>
        <w:t>Аскарбинка</w:t>
      </w:r>
      <w:proofErr w:type="spellEnd"/>
      <w:r w:rsidRPr="001C2F76">
        <w:rPr>
          <w:rFonts w:cs="Times New Roman"/>
          <w:color w:val="000000"/>
          <w:szCs w:val="28"/>
        </w:rPr>
        <w:t xml:space="preserve">», команда </w:t>
      </w:r>
      <w:r w:rsidR="000B48DE">
        <w:rPr>
          <w:rFonts w:cs="Times New Roman"/>
          <w:color w:val="000000"/>
          <w:szCs w:val="28"/>
        </w:rPr>
        <w:t>объединения «</w:t>
      </w:r>
      <w:r w:rsidR="00C65C37">
        <w:rPr>
          <w:rFonts w:cs="Times New Roman"/>
          <w:color w:val="000000"/>
          <w:szCs w:val="28"/>
        </w:rPr>
        <w:t>Экологический мониторинг</w:t>
      </w:r>
      <w:r w:rsidR="000B48DE">
        <w:rPr>
          <w:rFonts w:cs="Times New Roman"/>
          <w:color w:val="000000"/>
          <w:szCs w:val="28"/>
        </w:rPr>
        <w:t xml:space="preserve">» </w:t>
      </w:r>
      <w:r w:rsidRPr="001C2F76">
        <w:rPr>
          <w:rFonts w:cs="Times New Roman"/>
          <w:color w:val="000000"/>
          <w:szCs w:val="28"/>
        </w:rPr>
        <w:t>«</w:t>
      </w:r>
      <w:proofErr w:type="spellStart"/>
      <w:r w:rsidRPr="001C2F76">
        <w:rPr>
          <w:rFonts w:cs="Times New Roman"/>
          <w:color w:val="000000"/>
          <w:szCs w:val="28"/>
        </w:rPr>
        <w:t>Витаминки</w:t>
      </w:r>
      <w:proofErr w:type="spellEnd"/>
      <w:r w:rsidRPr="001C2F76">
        <w:rPr>
          <w:rFonts w:cs="Times New Roman"/>
          <w:color w:val="000000"/>
          <w:szCs w:val="28"/>
        </w:rPr>
        <w:t xml:space="preserve">» и команда </w:t>
      </w:r>
      <w:r w:rsidR="000B48DE">
        <w:rPr>
          <w:rFonts w:cs="Times New Roman"/>
          <w:color w:val="000000"/>
          <w:szCs w:val="28"/>
        </w:rPr>
        <w:t xml:space="preserve">обучающихся объединения </w:t>
      </w:r>
      <w:r w:rsidR="004F19F7">
        <w:rPr>
          <w:rFonts w:cs="Times New Roman"/>
          <w:color w:val="000000"/>
          <w:szCs w:val="28"/>
        </w:rPr>
        <w:t>«Юный биолог»</w:t>
      </w:r>
      <w:r w:rsidRPr="001C2F76">
        <w:rPr>
          <w:rFonts w:cs="Times New Roman"/>
          <w:color w:val="000000"/>
          <w:szCs w:val="28"/>
        </w:rPr>
        <w:t xml:space="preserve"> «</w:t>
      </w:r>
      <w:proofErr w:type="spellStart"/>
      <w:r w:rsidRPr="001C2F76">
        <w:rPr>
          <w:rFonts w:cs="Times New Roman"/>
          <w:color w:val="000000"/>
          <w:szCs w:val="28"/>
        </w:rPr>
        <w:t>Ретинол</w:t>
      </w:r>
      <w:proofErr w:type="spellEnd"/>
      <w:r w:rsidRPr="001C2F76">
        <w:rPr>
          <w:rFonts w:cs="Times New Roman"/>
          <w:color w:val="000000"/>
          <w:szCs w:val="28"/>
        </w:rPr>
        <w:t xml:space="preserve">», представлявшие </w:t>
      </w:r>
      <w:r w:rsidR="004F19F7">
        <w:rPr>
          <w:rFonts w:cs="Times New Roman"/>
          <w:color w:val="000000"/>
          <w:szCs w:val="28"/>
        </w:rPr>
        <w:t>МБУ ДО «Надтеречная ЭБС»</w:t>
      </w:r>
      <w:r w:rsidRPr="001C2F76">
        <w:rPr>
          <w:rFonts w:cs="Times New Roman"/>
          <w:color w:val="000000"/>
          <w:szCs w:val="28"/>
        </w:rPr>
        <w:t>.</w:t>
      </w:r>
      <w:r>
        <w:rPr>
          <w:rFonts w:cs="Times New Roman"/>
          <w:color w:val="000000"/>
          <w:szCs w:val="28"/>
        </w:rPr>
        <w:t xml:space="preserve"> Командам было предложено участие в викторине: </w:t>
      </w:r>
      <w:r w:rsidRPr="001C2F76">
        <w:rPr>
          <w:rFonts w:cs="Times New Roman"/>
          <w:color w:val="000000"/>
          <w:szCs w:val="28"/>
        </w:rPr>
        <w:t xml:space="preserve">угадать витамин, </w:t>
      </w:r>
      <w:r>
        <w:rPr>
          <w:rFonts w:cs="Times New Roman"/>
          <w:color w:val="000000"/>
          <w:szCs w:val="28"/>
        </w:rPr>
        <w:t>решить проблемную задачу</w:t>
      </w:r>
      <w:r w:rsidRPr="001C2F76">
        <w:rPr>
          <w:rFonts w:cs="Times New Roman"/>
          <w:color w:val="000000"/>
          <w:szCs w:val="28"/>
        </w:rPr>
        <w:t xml:space="preserve"> и закончить формулировку </w:t>
      </w:r>
      <w:r w:rsidR="005D3DB8"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14596458" wp14:editId="446B39D8">
            <wp:simplePos x="0" y="0"/>
            <wp:positionH relativeFrom="margin">
              <wp:posOffset>2174875</wp:posOffset>
            </wp:positionH>
            <wp:positionV relativeFrom="paragraph">
              <wp:posOffset>1634490</wp:posOffset>
            </wp:positionV>
            <wp:extent cx="1645920" cy="1892935"/>
            <wp:effectExtent l="0" t="9208" r="2223" b="2222"/>
            <wp:wrapThrough wrapText="bothSides">
              <wp:wrapPolygon edited="0">
                <wp:start x="21721" y="105"/>
                <wp:lineTo x="221" y="105"/>
                <wp:lineTo x="221" y="21408"/>
                <wp:lineTo x="21721" y="21408"/>
                <wp:lineTo x="21721" y="105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0211217_130455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1645920" cy="189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DB8"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6096DDF2" wp14:editId="16CD7BE3">
            <wp:simplePos x="0" y="0"/>
            <wp:positionH relativeFrom="margin">
              <wp:posOffset>179070</wp:posOffset>
            </wp:positionH>
            <wp:positionV relativeFrom="paragraph">
              <wp:posOffset>1601470</wp:posOffset>
            </wp:positionV>
            <wp:extent cx="1635125" cy="1950085"/>
            <wp:effectExtent l="0" t="5080" r="0" b="0"/>
            <wp:wrapThrough wrapText="bothSides">
              <wp:wrapPolygon edited="0">
                <wp:start x="-67" y="21544"/>
                <wp:lineTo x="21323" y="21544"/>
                <wp:lineTo x="21323" y="232"/>
                <wp:lineTo x="-67" y="232"/>
                <wp:lineTo x="-67" y="21544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211217_13055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35125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DB8">
        <w:rPr>
          <w:rFonts w:cs="Times New Roman"/>
          <w:noProof/>
          <w:color w:val="000000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64166750" wp14:editId="4A865C93">
            <wp:simplePos x="0" y="0"/>
            <wp:positionH relativeFrom="margin">
              <wp:align>right</wp:align>
            </wp:positionH>
            <wp:positionV relativeFrom="paragraph">
              <wp:posOffset>1746885</wp:posOffset>
            </wp:positionV>
            <wp:extent cx="1955165" cy="1638300"/>
            <wp:effectExtent l="0" t="0" r="6985" b="0"/>
            <wp:wrapThrough wrapText="bothSides">
              <wp:wrapPolygon edited="0">
                <wp:start x="0" y="0"/>
                <wp:lineTo x="0" y="21349"/>
                <wp:lineTo x="21467" y="21349"/>
                <wp:lineTo x="21467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0211217_130359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16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C2F76">
        <w:rPr>
          <w:rFonts w:cs="Times New Roman"/>
          <w:color w:val="000000"/>
          <w:szCs w:val="28"/>
        </w:rPr>
        <w:t>предложения.</w:t>
      </w:r>
    </w:p>
    <w:p w:rsidR="004F19F7" w:rsidRDefault="007A3BE4" w:rsidP="005B37F1">
      <w:pPr>
        <w:spacing w:after="0" w:line="360" w:lineRule="auto"/>
        <w:ind w:firstLine="709"/>
        <w:contextualSpacing/>
        <w:mirrorIndents/>
        <w:jc w:val="both"/>
        <w:rPr>
          <w:rFonts w:cs="Times New Roman"/>
          <w:color w:val="000000"/>
          <w:szCs w:val="28"/>
        </w:rPr>
      </w:pPr>
      <w:r>
        <w:rPr>
          <w:rFonts w:cs="Times New Roman"/>
          <w:b/>
          <w:noProof/>
          <w:szCs w:val="28"/>
          <w:shd w:val="clear" w:color="auto" w:fill="FFFFFF"/>
          <w:lang w:eastAsia="ru-RU"/>
        </w:rPr>
        <w:drawing>
          <wp:anchor distT="0" distB="0" distL="114300" distR="114300" simplePos="0" relativeHeight="251672576" behindDoc="0" locked="0" layoutInCell="1" allowOverlap="1" wp14:anchorId="4CEE894F" wp14:editId="761677EF">
            <wp:simplePos x="0" y="0"/>
            <wp:positionH relativeFrom="column">
              <wp:posOffset>2967990</wp:posOffset>
            </wp:positionH>
            <wp:positionV relativeFrom="paragraph">
              <wp:posOffset>2868930</wp:posOffset>
            </wp:positionV>
            <wp:extent cx="2381250" cy="1657350"/>
            <wp:effectExtent l="0" t="0" r="0" b="0"/>
            <wp:wrapThrough wrapText="bothSides">
              <wp:wrapPolygon edited="0">
                <wp:start x="0" y="0"/>
                <wp:lineTo x="0" y="21352"/>
                <wp:lineTo x="21427" y="21352"/>
                <wp:lineTo x="21427" y="0"/>
                <wp:lineTo x="0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20211217_130949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noProof/>
          <w:color w:val="000000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 wp14:anchorId="57BD737C" wp14:editId="1A04342A">
            <wp:simplePos x="0" y="0"/>
            <wp:positionH relativeFrom="column">
              <wp:posOffset>796925</wp:posOffset>
            </wp:positionH>
            <wp:positionV relativeFrom="paragraph">
              <wp:posOffset>2486660</wp:posOffset>
            </wp:positionV>
            <wp:extent cx="1688465" cy="2442845"/>
            <wp:effectExtent l="3810" t="0" r="0" b="0"/>
            <wp:wrapThrough wrapText="bothSides">
              <wp:wrapPolygon edited="0">
                <wp:start x="49" y="21634"/>
                <wp:lineTo x="21251" y="21634"/>
                <wp:lineTo x="21251" y="241"/>
                <wp:lineTo x="49" y="241"/>
                <wp:lineTo x="49" y="21634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0211217_131033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88465" cy="2442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482A">
        <w:rPr>
          <w:rFonts w:cs="Times New Roman"/>
          <w:color w:val="000000"/>
          <w:szCs w:val="28"/>
        </w:rPr>
        <w:t xml:space="preserve">После закрепления знаний участников на круглом столе в игровой форме было проведено повторное тестирование с использованием более сложных вопросов, которое показало, что участники довольно хорошо усвоили представленный материал. </w:t>
      </w:r>
    </w:p>
    <w:p w:rsidR="007A3BE4" w:rsidRDefault="007A3BE4" w:rsidP="007A3BE4">
      <w:pPr>
        <w:spacing w:after="0" w:line="360" w:lineRule="auto"/>
        <w:ind w:firstLine="709"/>
        <w:rPr>
          <w:rFonts w:cs="Times New Roman"/>
          <w:b/>
          <w:szCs w:val="28"/>
          <w:shd w:val="clear" w:color="auto" w:fill="FFFFFF"/>
        </w:rPr>
      </w:pPr>
    </w:p>
    <w:p w:rsidR="00B4482A" w:rsidRDefault="004F19F7" w:rsidP="005B37F1">
      <w:pPr>
        <w:spacing w:after="0" w:line="360" w:lineRule="auto"/>
        <w:ind w:firstLine="709"/>
        <w:jc w:val="center"/>
        <w:rPr>
          <w:rFonts w:cs="Times New Roman"/>
          <w:b/>
          <w:szCs w:val="28"/>
          <w:shd w:val="clear" w:color="auto" w:fill="FFFFFF"/>
        </w:rPr>
      </w:pPr>
      <w:r w:rsidRPr="004F19F7">
        <w:rPr>
          <w:rFonts w:cs="Times New Roman"/>
          <w:b/>
          <w:szCs w:val="28"/>
          <w:shd w:val="clear" w:color="auto" w:fill="FFFFFF"/>
        </w:rPr>
        <w:t>2.3. Эффективность круглого стола «Витамины – основа здоровья»</w:t>
      </w:r>
    </w:p>
    <w:p w:rsidR="004F19F7" w:rsidRDefault="004F19F7" w:rsidP="005B37F1">
      <w:pPr>
        <w:spacing w:after="0" w:line="360" w:lineRule="auto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Так, на вопрос о проявлениях недостаточности витамина </w:t>
      </w:r>
      <w:r>
        <w:rPr>
          <w:rFonts w:cs="Times New Roman"/>
          <w:color w:val="000000"/>
          <w:szCs w:val="28"/>
          <w:lang w:val="en-US"/>
        </w:rPr>
        <w:t>D</w:t>
      </w:r>
      <w:r w:rsidR="00A17189">
        <w:rPr>
          <w:rFonts w:cs="Times New Roman"/>
          <w:color w:val="000000"/>
          <w:szCs w:val="28"/>
        </w:rPr>
        <w:t xml:space="preserve"> и</w:t>
      </w:r>
      <w:r w:rsidRPr="00816139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  <w:lang w:val="en-US"/>
        </w:rPr>
        <w:t>B</w:t>
      </w:r>
      <w:r w:rsidRPr="00816139">
        <w:rPr>
          <w:rFonts w:cs="Times New Roman"/>
          <w:color w:val="000000"/>
          <w:szCs w:val="28"/>
        </w:rPr>
        <w:t>12</w:t>
      </w:r>
      <w:r>
        <w:rPr>
          <w:rFonts w:cs="Times New Roman"/>
          <w:color w:val="000000"/>
          <w:szCs w:val="28"/>
        </w:rPr>
        <w:t xml:space="preserve"> ответили правильно 67</w:t>
      </w:r>
      <w:r w:rsidRPr="00816139">
        <w:rPr>
          <w:rFonts w:cs="Times New Roman"/>
          <w:color w:val="000000"/>
          <w:szCs w:val="28"/>
        </w:rPr>
        <w:t>%</w:t>
      </w:r>
      <w:r w:rsidRPr="0047190F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и 76,4% опрошенных соответственно (рис 5 а, 5б).</w:t>
      </w:r>
    </w:p>
    <w:p w:rsidR="004F19F7" w:rsidRDefault="005B37F1" w:rsidP="004F19F7">
      <w:pPr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3CB7155C" wp14:editId="56BB326D">
            <wp:simplePos x="0" y="0"/>
            <wp:positionH relativeFrom="margin">
              <wp:posOffset>2872740</wp:posOffset>
            </wp:positionH>
            <wp:positionV relativeFrom="paragraph">
              <wp:posOffset>103505</wp:posOffset>
            </wp:positionV>
            <wp:extent cx="2962275" cy="1609725"/>
            <wp:effectExtent l="0" t="0" r="9525" b="9525"/>
            <wp:wrapNone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noProof/>
          <w:color w:val="000000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2E282845" wp14:editId="559DB1F0">
            <wp:simplePos x="0" y="0"/>
            <wp:positionH relativeFrom="margin">
              <wp:align>left</wp:align>
            </wp:positionH>
            <wp:positionV relativeFrom="paragraph">
              <wp:posOffset>93980</wp:posOffset>
            </wp:positionV>
            <wp:extent cx="2686050" cy="1628775"/>
            <wp:effectExtent l="0" t="0" r="0" b="9525"/>
            <wp:wrapNone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19F7" w:rsidRDefault="004F19F7" w:rsidP="004F19F7">
      <w:pPr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4F19F7" w:rsidRDefault="004F19F7" w:rsidP="004F19F7">
      <w:pPr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4F19F7" w:rsidRDefault="004F19F7" w:rsidP="004F19F7">
      <w:pPr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4F19F7" w:rsidRDefault="004F19F7" w:rsidP="004F19F7">
      <w:pPr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4F19F7" w:rsidRDefault="004F19F7" w:rsidP="004F19F7">
      <w:pPr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4F19F7" w:rsidRDefault="004F19F7" w:rsidP="004F19F7">
      <w:pPr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4F19F7" w:rsidRDefault="004F19F7" w:rsidP="004F19F7">
      <w:pPr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4F19F7" w:rsidRDefault="004F19F7" w:rsidP="004F19F7">
      <w:pPr>
        <w:spacing w:after="0"/>
        <w:rPr>
          <w:rFonts w:cs="Times New Roman"/>
          <w:color w:val="000000"/>
          <w:szCs w:val="28"/>
        </w:rPr>
      </w:pPr>
    </w:p>
    <w:p w:rsidR="004F19F7" w:rsidRDefault="004F19F7" w:rsidP="004F19F7">
      <w:pPr>
        <w:spacing w:after="0"/>
        <w:ind w:left="-1418"/>
        <w:jc w:val="center"/>
        <w:rPr>
          <w:rFonts w:cs="Times New Roman"/>
          <w:i/>
          <w:color w:val="000000"/>
          <w:sz w:val="24"/>
          <w:szCs w:val="24"/>
        </w:rPr>
      </w:pPr>
      <w:r>
        <w:rPr>
          <w:rFonts w:cs="Times New Roman"/>
          <w:i/>
          <w:color w:val="000000"/>
          <w:sz w:val="24"/>
          <w:szCs w:val="24"/>
        </w:rPr>
        <w:t xml:space="preserve">                  </w:t>
      </w:r>
      <w:r w:rsidRPr="0047190F">
        <w:rPr>
          <w:rFonts w:cs="Times New Roman"/>
          <w:i/>
          <w:color w:val="000000"/>
          <w:sz w:val="24"/>
          <w:szCs w:val="24"/>
        </w:rPr>
        <w:t xml:space="preserve">Рис.5а </w:t>
      </w:r>
      <w:r>
        <w:rPr>
          <w:rFonts w:cs="Times New Roman"/>
          <w:i/>
          <w:color w:val="000000"/>
          <w:sz w:val="24"/>
          <w:szCs w:val="24"/>
        </w:rPr>
        <w:t>«</w:t>
      </w:r>
      <w:r w:rsidRPr="0047190F">
        <w:rPr>
          <w:rFonts w:cs="Times New Roman"/>
          <w:i/>
          <w:color w:val="000000"/>
          <w:sz w:val="24"/>
          <w:szCs w:val="24"/>
        </w:rPr>
        <w:t xml:space="preserve">Состав костей нарушается </w:t>
      </w:r>
      <w:r>
        <w:rPr>
          <w:rFonts w:cs="Times New Roman"/>
          <w:i/>
          <w:color w:val="000000"/>
          <w:sz w:val="24"/>
          <w:szCs w:val="24"/>
        </w:rPr>
        <w:t xml:space="preserve">                       Рис.5б «К малокровию приводит</w:t>
      </w:r>
    </w:p>
    <w:p w:rsidR="005B37F1" w:rsidRPr="005B37F1" w:rsidRDefault="004F19F7" w:rsidP="005B37F1">
      <w:pPr>
        <w:spacing w:after="0"/>
        <w:ind w:left="-1418"/>
        <w:jc w:val="center"/>
        <w:rPr>
          <w:rFonts w:cs="Times New Roman"/>
          <w:i/>
          <w:color w:val="000000"/>
          <w:sz w:val="24"/>
          <w:szCs w:val="24"/>
        </w:rPr>
      </w:pPr>
      <w:r>
        <w:rPr>
          <w:rFonts w:cs="Times New Roman"/>
          <w:i/>
          <w:color w:val="000000"/>
          <w:sz w:val="24"/>
          <w:szCs w:val="24"/>
        </w:rPr>
        <w:lastRenderedPageBreak/>
        <w:t xml:space="preserve">                       при недостатке витамина»                                      недостаток витамина»</w:t>
      </w:r>
    </w:p>
    <w:p w:rsidR="005B37F1" w:rsidRDefault="005B37F1" w:rsidP="005B37F1">
      <w:pPr>
        <w:spacing w:after="0"/>
        <w:ind w:firstLine="709"/>
        <w:jc w:val="both"/>
        <w:rPr>
          <w:rFonts w:cs="Times New Roman"/>
          <w:szCs w:val="28"/>
        </w:rPr>
      </w:pPr>
    </w:p>
    <w:p w:rsidR="004F19F7" w:rsidRDefault="005B37F1" w:rsidP="005B37F1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3B4DC49A" wp14:editId="317C1E0A">
            <wp:simplePos x="0" y="0"/>
            <wp:positionH relativeFrom="column">
              <wp:posOffset>415290</wp:posOffset>
            </wp:positionH>
            <wp:positionV relativeFrom="paragraph">
              <wp:posOffset>847090</wp:posOffset>
            </wp:positionV>
            <wp:extent cx="3467100" cy="2076450"/>
            <wp:effectExtent l="0" t="0" r="0" b="0"/>
            <wp:wrapNone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9F7">
        <w:rPr>
          <w:rFonts w:cs="Times New Roman"/>
          <w:szCs w:val="28"/>
        </w:rPr>
        <w:t>Повторное анкетирование показало, что о классификации витаминов и биологической роли отдельных витаминов повысили 20% и 30% соответственно (рис 7).</w:t>
      </w:r>
    </w:p>
    <w:p w:rsidR="004F19F7" w:rsidRDefault="004F19F7" w:rsidP="004F19F7">
      <w:pPr>
        <w:jc w:val="both"/>
        <w:rPr>
          <w:rFonts w:cs="Times New Roman"/>
          <w:szCs w:val="28"/>
        </w:rPr>
      </w:pPr>
    </w:p>
    <w:p w:rsidR="004F19F7" w:rsidRDefault="004F19F7" w:rsidP="004F19F7">
      <w:pPr>
        <w:jc w:val="both"/>
        <w:rPr>
          <w:rFonts w:cs="Times New Roman"/>
          <w:szCs w:val="28"/>
        </w:rPr>
      </w:pPr>
    </w:p>
    <w:p w:rsidR="004F19F7" w:rsidRDefault="004F19F7" w:rsidP="004F19F7">
      <w:pPr>
        <w:jc w:val="both"/>
        <w:rPr>
          <w:rFonts w:cs="Times New Roman"/>
          <w:szCs w:val="28"/>
        </w:rPr>
      </w:pPr>
    </w:p>
    <w:p w:rsidR="004F19F7" w:rsidRDefault="004F19F7" w:rsidP="004F19F7">
      <w:pPr>
        <w:jc w:val="both"/>
        <w:rPr>
          <w:rFonts w:cs="Times New Roman"/>
          <w:szCs w:val="28"/>
        </w:rPr>
      </w:pPr>
    </w:p>
    <w:p w:rsidR="004F19F7" w:rsidRDefault="004F19F7" w:rsidP="004F19F7">
      <w:pPr>
        <w:jc w:val="both"/>
        <w:rPr>
          <w:rFonts w:cs="Times New Roman"/>
          <w:szCs w:val="28"/>
        </w:rPr>
      </w:pPr>
    </w:p>
    <w:p w:rsidR="007A3BE4" w:rsidRDefault="007A3BE4" w:rsidP="00A17189">
      <w:pPr>
        <w:spacing w:after="0" w:line="360" w:lineRule="auto"/>
        <w:jc w:val="both"/>
        <w:rPr>
          <w:rFonts w:cs="Times New Roman"/>
          <w:i/>
          <w:sz w:val="24"/>
          <w:szCs w:val="24"/>
        </w:rPr>
      </w:pPr>
    </w:p>
    <w:p w:rsidR="007A3BE4" w:rsidRDefault="007A3BE4" w:rsidP="00A17189">
      <w:pPr>
        <w:spacing w:after="0" w:line="360" w:lineRule="auto"/>
        <w:jc w:val="both"/>
        <w:rPr>
          <w:rFonts w:cs="Times New Roman"/>
          <w:i/>
          <w:sz w:val="24"/>
          <w:szCs w:val="24"/>
        </w:rPr>
      </w:pPr>
    </w:p>
    <w:p w:rsidR="00D15936" w:rsidRPr="005B37F1" w:rsidRDefault="004F19F7" w:rsidP="00A17189">
      <w:pPr>
        <w:spacing w:after="0" w:line="360" w:lineRule="auto"/>
        <w:jc w:val="both"/>
        <w:rPr>
          <w:rFonts w:cs="Times New Roman"/>
          <w:i/>
          <w:sz w:val="24"/>
          <w:szCs w:val="24"/>
        </w:rPr>
      </w:pPr>
      <w:r w:rsidRPr="00CF359F">
        <w:rPr>
          <w:rFonts w:cs="Times New Roman"/>
          <w:i/>
          <w:sz w:val="24"/>
          <w:szCs w:val="24"/>
        </w:rPr>
        <w:t>Рис.7 Прирост знаний опрашиваемых при изучении вопросов: роль витаминов в организме чел</w:t>
      </w:r>
      <w:r>
        <w:rPr>
          <w:rFonts w:cs="Times New Roman"/>
          <w:i/>
          <w:sz w:val="24"/>
          <w:szCs w:val="24"/>
        </w:rPr>
        <w:t>овека и классификации витаминов</w:t>
      </w:r>
      <w:r w:rsidR="005B37F1">
        <w:rPr>
          <w:rFonts w:cs="Times New Roman"/>
          <w:i/>
          <w:sz w:val="24"/>
          <w:szCs w:val="24"/>
        </w:rPr>
        <w:t>.</w:t>
      </w:r>
    </w:p>
    <w:p w:rsidR="004F19F7" w:rsidRPr="00C65C37" w:rsidRDefault="004F19F7" w:rsidP="00C65C37">
      <w:pPr>
        <w:spacing w:after="0" w:line="360" w:lineRule="auto"/>
        <w:ind w:firstLine="708"/>
        <w:jc w:val="center"/>
        <w:rPr>
          <w:rFonts w:cs="Times New Roman"/>
          <w:b/>
          <w:szCs w:val="28"/>
        </w:rPr>
      </w:pPr>
      <w:r w:rsidRPr="00C65C37">
        <w:rPr>
          <w:rFonts w:cs="Times New Roman"/>
          <w:b/>
          <w:szCs w:val="28"/>
        </w:rPr>
        <w:t>Выводы:</w:t>
      </w:r>
    </w:p>
    <w:p w:rsidR="00D15936" w:rsidRDefault="00D15936" w:rsidP="004F19F7">
      <w:pPr>
        <w:pStyle w:val="a3"/>
        <w:numPr>
          <w:ilvl w:val="0"/>
          <w:numId w:val="13"/>
        </w:num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Проведен а</w:t>
      </w:r>
      <w:r w:rsidRPr="00966826">
        <w:rPr>
          <w:rFonts w:cs="Times New Roman"/>
          <w:szCs w:val="28"/>
        </w:rPr>
        <w:t xml:space="preserve">нализ учебной, учебно-методической, научной литературы с целью выявления степени изученности методических условий формирования </w:t>
      </w:r>
      <w:r>
        <w:rPr>
          <w:rFonts w:cs="Times New Roman"/>
          <w:szCs w:val="28"/>
        </w:rPr>
        <w:t>культуры здорового питания</w:t>
      </w:r>
    </w:p>
    <w:p w:rsidR="004F19F7" w:rsidRDefault="004F19F7" w:rsidP="004F19F7">
      <w:pPr>
        <w:pStyle w:val="a3"/>
        <w:numPr>
          <w:ilvl w:val="0"/>
          <w:numId w:val="13"/>
        </w:num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Pr="004F19F7">
        <w:rPr>
          <w:rFonts w:cs="Times New Roman"/>
          <w:szCs w:val="28"/>
        </w:rPr>
        <w:t>ервичный мониторинг знаний показал низкий уровень знаний о витаминах у обучающихся МБУ ДО «Надтеречная ЭБС».</w:t>
      </w:r>
    </w:p>
    <w:p w:rsidR="004F19F7" w:rsidRDefault="004F19F7" w:rsidP="004F19F7">
      <w:pPr>
        <w:pStyle w:val="a3"/>
        <w:numPr>
          <w:ilvl w:val="0"/>
          <w:numId w:val="13"/>
        </w:numPr>
        <w:spacing w:after="0" w:line="360" w:lineRule="auto"/>
        <w:jc w:val="both"/>
        <w:rPr>
          <w:rFonts w:cs="Times New Roman"/>
          <w:szCs w:val="28"/>
        </w:rPr>
      </w:pPr>
      <w:r w:rsidRPr="004F19F7">
        <w:rPr>
          <w:rFonts w:cs="Times New Roman"/>
          <w:szCs w:val="28"/>
        </w:rPr>
        <w:t xml:space="preserve"> Проведение круглого стола «Витамины - основа здоровья» является эффективным </w:t>
      </w:r>
      <w:r w:rsidR="00D15936">
        <w:rPr>
          <w:rFonts w:cs="Times New Roman"/>
          <w:szCs w:val="28"/>
        </w:rPr>
        <w:t xml:space="preserve">педагогическим условием </w:t>
      </w:r>
      <w:r w:rsidRPr="004F19F7">
        <w:rPr>
          <w:rFonts w:cs="Times New Roman"/>
          <w:szCs w:val="28"/>
        </w:rPr>
        <w:t xml:space="preserve">в формировании </w:t>
      </w:r>
      <w:proofErr w:type="spellStart"/>
      <w:r w:rsidRPr="004F19F7">
        <w:rPr>
          <w:rFonts w:cs="Times New Roman"/>
          <w:szCs w:val="28"/>
        </w:rPr>
        <w:t>здоровьесберегающих</w:t>
      </w:r>
      <w:proofErr w:type="spellEnd"/>
      <w:r w:rsidRPr="004F19F7">
        <w:rPr>
          <w:rFonts w:cs="Times New Roman"/>
          <w:szCs w:val="28"/>
        </w:rPr>
        <w:t xml:space="preserve"> компетенций.</w:t>
      </w:r>
    </w:p>
    <w:p w:rsidR="00C65C37" w:rsidRPr="00FE19DB" w:rsidRDefault="00B42A66" w:rsidP="00C65C37">
      <w:pPr>
        <w:pStyle w:val="a3"/>
        <w:spacing w:after="0" w:line="360" w:lineRule="auto"/>
        <w:ind w:left="360"/>
        <w:jc w:val="center"/>
        <w:rPr>
          <w:rFonts w:cs="Times New Roman"/>
          <w:b/>
          <w:szCs w:val="28"/>
        </w:rPr>
      </w:pPr>
      <w:r w:rsidRPr="00FE19DB">
        <w:rPr>
          <w:rFonts w:cs="Times New Roman"/>
          <w:b/>
          <w:szCs w:val="28"/>
        </w:rPr>
        <w:t>Практические рекомендации</w:t>
      </w:r>
    </w:p>
    <w:p w:rsidR="00FE19DB" w:rsidRPr="00FE19DB" w:rsidRDefault="00FE19DB" w:rsidP="00FE19DB">
      <w:pPr>
        <w:pStyle w:val="a3"/>
        <w:numPr>
          <w:ilvl w:val="0"/>
          <w:numId w:val="15"/>
        </w:numPr>
        <w:spacing w:after="0" w:line="360" w:lineRule="auto"/>
        <w:jc w:val="both"/>
        <w:rPr>
          <w:rFonts w:cs="Times New Roman"/>
          <w:szCs w:val="28"/>
        </w:rPr>
      </w:pPr>
      <w:r w:rsidRPr="00FE19DB">
        <w:rPr>
          <w:rFonts w:cs="Times New Roman"/>
          <w:szCs w:val="28"/>
        </w:rPr>
        <w:t xml:space="preserve">Многие уверены, что все необходимые витамины и минералы человек получает с пищей. На самом деле, неправильная диета и недостаток многих продуктов в ежедневном рационе приводят к тому, что полезных веществ в нашей пище становится недостаточно. В этой ситуации врачи рекомендуют принимать искусственно синтезированные вещества и поливитаминные комплексы. </w:t>
      </w:r>
    </w:p>
    <w:p w:rsidR="00FE19DB" w:rsidRDefault="00FE19DB" w:rsidP="00FE19DB">
      <w:pPr>
        <w:pStyle w:val="a3"/>
        <w:numPr>
          <w:ilvl w:val="0"/>
          <w:numId w:val="15"/>
        </w:numPr>
        <w:spacing w:line="360" w:lineRule="auto"/>
        <w:jc w:val="both"/>
        <w:rPr>
          <w:rFonts w:cs="Times New Roman"/>
          <w:szCs w:val="28"/>
        </w:rPr>
      </w:pPr>
      <w:r w:rsidRPr="00FE19DB">
        <w:rPr>
          <w:rFonts w:cs="Times New Roman"/>
          <w:szCs w:val="28"/>
        </w:rPr>
        <w:lastRenderedPageBreak/>
        <w:t>Человеческому организму для полноценной жизни и хорошей р</w:t>
      </w:r>
      <w:r>
        <w:rPr>
          <w:rFonts w:cs="Times New Roman"/>
          <w:szCs w:val="28"/>
        </w:rPr>
        <w:t xml:space="preserve">аботы нужны различные витамины, которые </w:t>
      </w:r>
      <w:r w:rsidRPr="00FE19DB">
        <w:rPr>
          <w:rFonts w:cs="Times New Roman"/>
          <w:szCs w:val="28"/>
        </w:rPr>
        <w:t>требуются для разных процессов жизнедеятельности: отвечаю</w:t>
      </w:r>
      <w:r>
        <w:rPr>
          <w:rFonts w:cs="Times New Roman"/>
          <w:szCs w:val="28"/>
        </w:rPr>
        <w:t>щие</w:t>
      </w:r>
      <w:r w:rsidRPr="00FE19DB">
        <w:rPr>
          <w:rFonts w:cs="Times New Roman"/>
          <w:szCs w:val="28"/>
        </w:rPr>
        <w:t xml:space="preserve"> за иммунитет, работу внутренних органов, стрессоустойчивость. Перед приёмом витаминов нужно обязательно проконсультироваться с врачом — он поможет подобрать правильную дозировку.</w:t>
      </w:r>
    </w:p>
    <w:p w:rsidR="00FE19DB" w:rsidRPr="00FE19DB" w:rsidRDefault="00FE19DB" w:rsidP="00FE19DB">
      <w:pPr>
        <w:pStyle w:val="a3"/>
        <w:spacing w:line="360" w:lineRule="auto"/>
        <w:ind w:left="360"/>
        <w:jc w:val="both"/>
        <w:rPr>
          <w:rFonts w:cs="Times New Roman"/>
          <w:szCs w:val="28"/>
        </w:rPr>
      </w:pPr>
    </w:p>
    <w:p w:rsidR="00B42A66" w:rsidRDefault="00B42A66" w:rsidP="00FE19DB">
      <w:pPr>
        <w:pStyle w:val="a3"/>
        <w:spacing w:after="0" w:line="360" w:lineRule="auto"/>
        <w:ind w:left="360"/>
        <w:jc w:val="both"/>
        <w:rPr>
          <w:rFonts w:cs="Times New Roman"/>
          <w:b/>
          <w:szCs w:val="28"/>
        </w:rPr>
      </w:pPr>
    </w:p>
    <w:p w:rsidR="00B42A66" w:rsidRDefault="00B42A66" w:rsidP="00C65C37">
      <w:pPr>
        <w:pStyle w:val="a3"/>
        <w:spacing w:after="0" w:line="360" w:lineRule="auto"/>
        <w:ind w:left="360"/>
        <w:jc w:val="center"/>
        <w:rPr>
          <w:rFonts w:cs="Times New Roman"/>
          <w:b/>
          <w:szCs w:val="28"/>
        </w:rPr>
      </w:pPr>
    </w:p>
    <w:p w:rsidR="00B42A66" w:rsidRDefault="00B42A66" w:rsidP="00C65C37">
      <w:pPr>
        <w:pStyle w:val="a3"/>
        <w:spacing w:after="0" w:line="360" w:lineRule="auto"/>
        <w:ind w:left="360"/>
        <w:jc w:val="center"/>
        <w:rPr>
          <w:rFonts w:cs="Times New Roman"/>
          <w:b/>
          <w:szCs w:val="28"/>
        </w:rPr>
      </w:pPr>
    </w:p>
    <w:p w:rsidR="00B42A66" w:rsidRDefault="00B42A66" w:rsidP="00C65C37">
      <w:pPr>
        <w:pStyle w:val="a3"/>
        <w:spacing w:after="0" w:line="360" w:lineRule="auto"/>
        <w:ind w:left="360"/>
        <w:jc w:val="center"/>
        <w:rPr>
          <w:rFonts w:cs="Times New Roman"/>
          <w:b/>
          <w:szCs w:val="28"/>
        </w:rPr>
      </w:pPr>
    </w:p>
    <w:p w:rsidR="00FE19DB" w:rsidRDefault="00FE19DB" w:rsidP="00FE19DB">
      <w:pPr>
        <w:spacing w:after="0" w:line="360" w:lineRule="auto"/>
        <w:rPr>
          <w:rFonts w:cs="Times New Roman"/>
          <w:b/>
          <w:szCs w:val="28"/>
        </w:rPr>
      </w:pPr>
    </w:p>
    <w:p w:rsidR="007A3BE4" w:rsidRDefault="007A3BE4" w:rsidP="00FE19DB">
      <w:pPr>
        <w:spacing w:after="0" w:line="360" w:lineRule="auto"/>
        <w:rPr>
          <w:rFonts w:cs="Times New Roman"/>
          <w:b/>
          <w:szCs w:val="28"/>
        </w:rPr>
      </w:pPr>
    </w:p>
    <w:p w:rsidR="007A3BE4" w:rsidRDefault="007A3BE4" w:rsidP="00FE19DB">
      <w:pPr>
        <w:spacing w:after="0" w:line="360" w:lineRule="auto"/>
        <w:rPr>
          <w:rFonts w:cs="Times New Roman"/>
          <w:b/>
          <w:szCs w:val="28"/>
        </w:rPr>
      </w:pPr>
    </w:p>
    <w:p w:rsidR="007A3BE4" w:rsidRDefault="007A3BE4" w:rsidP="00FE19DB">
      <w:pPr>
        <w:spacing w:after="0" w:line="360" w:lineRule="auto"/>
        <w:rPr>
          <w:rFonts w:cs="Times New Roman"/>
          <w:b/>
          <w:szCs w:val="28"/>
        </w:rPr>
      </w:pPr>
    </w:p>
    <w:p w:rsidR="007A3BE4" w:rsidRDefault="007A3BE4" w:rsidP="00FE19DB">
      <w:pPr>
        <w:spacing w:after="0" w:line="360" w:lineRule="auto"/>
        <w:rPr>
          <w:rFonts w:cs="Times New Roman"/>
          <w:b/>
          <w:szCs w:val="28"/>
        </w:rPr>
      </w:pPr>
    </w:p>
    <w:p w:rsidR="007A3BE4" w:rsidRDefault="007A3BE4" w:rsidP="00FE19DB">
      <w:pPr>
        <w:spacing w:after="0" w:line="360" w:lineRule="auto"/>
        <w:rPr>
          <w:rFonts w:cs="Times New Roman"/>
          <w:b/>
          <w:szCs w:val="28"/>
        </w:rPr>
      </w:pPr>
    </w:p>
    <w:p w:rsidR="007A3BE4" w:rsidRDefault="007A3BE4" w:rsidP="00FE19DB">
      <w:pPr>
        <w:spacing w:after="0" w:line="360" w:lineRule="auto"/>
        <w:rPr>
          <w:rFonts w:cs="Times New Roman"/>
          <w:b/>
          <w:szCs w:val="28"/>
        </w:rPr>
      </w:pPr>
    </w:p>
    <w:p w:rsidR="007A3BE4" w:rsidRDefault="007A3BE4" w:rsidP="00FE19DB">
      <w:pPr>
        <w:spacing w:after="0" w:line="360" w:lineRule="auto"/>
        <w:rPr>
          <w:rFonts w:cs="Times New Roman"/>
          <w:b/>
          <w:szCs w:val="28"/>
        </w:rPr>
      </w:pPr>
    </w:p>
    <w:p w:rsidR="007A3BE4" w:rsidRDefault="007A3BE4" w:rsidP="00FE19DB">
      <w:pPr>
        <w:spacing w:after="0" w:line="360" w:lineRule="auto"/>
        <w:rPr>
          <w:rFonts w:cs="Times New Roman"/>
          <w:b/>
          <w:szCs w:val="28"/>
        </w:rPr>
      </w:pPr>
    </w:p>
    <w:p w:rsidR="007A3BE4" w:rsidRDefault="007A3BE4" w:rsidP="00FE19DB">
      <w:pPr>
        <w:spacing w:after="0" w:line="360" w:lineRule="auto"/>
        <w:rPr>
          <w:rFonts w:cs="Times New Roman"/>
          <w:b/>
          <w:szCs w:val="28"/>
        </w:rPr>
      </w:pPr>
    </w:p>
    <w:p w:rsidR="007A3BE4" w:rsidRDefault="007A3BE4" w:rsidP="00FE19DB">
      <w:pPr>
        <w:spacing w:after="0" w:line="360" w:lineRule="auto"/>
        <w:rPr>
          <w:rFonts w:cs="Times New Roman"/>
          <w:b/>
          <w:szCs w:val="28"/>
        </w:rPr>
      </w:pPr>
    </w:p>
    <w:p w:rsidR="007A3BE4" w:rsidRDefault="007A3BE4" w:rsidP="00FE19DB">
      <w:pPr>
        <w:spacing w:after="0" w:line="360" w:lineRule="auto"/>
        <w:rPr>
          <w:rFonts w:cs="Times New Roman"/>
          <w:b/>
          <w:szCs w:val="28"/>
        </w:rPr>
      </w:pPr>
    </w:p>
    <w:p w:rsidR="007A3BE4" w:rsidRDefault="007A3BE4" w:rsidP="00FE19DB">
      <w:pPr>
        <w:spacing w:after="0" w:line="360" w:lineRule="auto"/>
        <w:rPr>
          <w:rFonts w:cs="Times New Roman"/>
          <w:b/>
          <w:szCs w:val="28"/>
        </w:rPr>
      </w:pPr>
    </w:p>
    <w:p w:rsidR="007A3BE4" w:rsidRDefault="007A3BE4" w:rsidP="00FE19DB">
      <w:pPr>
        <w:spacing w:after="0" w:line="360" w:lineRule="auto"/>
        <w:rPr>
          <w:rFonts w:cs="Times New Roman"/>
          <w:b/>
          <w:szCs w:val="28"/>
        </w:rPr>
      </w:pPr>
    </w:p>
    <w:p w:rsidR="007A3BE4" w:rsidRDefault="007A3BE4" w:rsidP="00FE19DB">
      <w:pPr>
        <w:spacing w:after="0" w:line="360" w:lineRule="auto"/>
        <w:rPr>
          <w:rFonts w:cs="Times New Roman"/>
          <w:b/>
          <w:szCs w:val="28"/>
        </w:rPr>
      </w:pPr>
    </w:p>
    <w:p w:rsidR="007A3BE4" w:rsidRDefault="007A3BE4" w:rsidP="00FE19DB">
      <w:pPr>
        <w:spacing w:after="0" w:line="360" w:lineRule="auto"/>
        <w:rPr>
          <w:rFonts w:cs="Times New Roman"/>
          <w:b/>
          <w:szCs w:val="28"/>
        </w:rPr>
      </w:pPr>
    </w:p>
    <w:p w:rsidR="007A3BE4" w:rsidRDefault="007A3BE4" w:rsidP="00FE19DB">
      <w:pPr>
        <w:spacing w:after="0" w:line="360" w:lineRule="auto"/>
        <w:rPr>
          <w:rFonts w:cs="Times New Roman"/>
          <w:b/>
          <w:szCs w:val="28"/>
        </w:rPr>
      </w:pPr>
    </w:p>
    <w:p w:rsidR="007A3BE4" w:rsidRDefault="007A3BE4" w:rsidP="00FE19DB">
      <w:pPr>
        <w:spacing w:after="0" w:line="360" w:lineRule="auto"/>
        <w:rPr>
          <w:rFonts w:cs="Times New Roman"/>
          <w:b/>
          <w:szCs w:val="28"/>
        </w:rPr>
      </w:pPr>
    </w:p>
    <w:p w:rsidR="007A3BE4" w:rsidRPr="00FE19DB" w:rsidRDefault="007A3BE4" w:rsidP="00FE19DB">
      <w:pPr>
        <w:spacing w:after="0" w:line="360" w:lineRule="auto"/>
        <w:rPr>
          <w:rFonts w:cs="Times New Roman"/>
          <w:b/>
          <w:szCs w:val="28"/>
        </w:rPr>
      </w:pPr>
    </w:p>
    <w:p w:rsidR="00C65C37" w:rsidRPr="00C65C37" w:rsidRDefault="00C65C37" w:rsidP="00C65C37">
      <w:pPr>
        <w:pStyle w:val="a3"/>
        <w:spacing w:after="0" w:line="360" w:lineRule="auto"/>
        <w:ind w:left="360"/>
        <w:jc w:val="center"/>
        <w:rPr>
          <w:rFonts w:cs="Times New Roman"/>
          <w:b/>
          <w:szCs w:val="28"/>
        </w:rPr>
      </w:pPr>
      <w:r w:rsidRPr="00C65C37">
        <w:rPr>
          <w:rFonts w:cs="Times New Roman"/>
          <w:b/>
          <w:szCs w:val="28"/>
        </w:rPr>
        <w:lastRenderedPageBreak/>
        <w:t>Список использованной литературы</w:t>
      </w:r>
    </w:p>
    <w:p w:rsidR="00C65C37" w:rsidRPr="00FE19DB" w:rsidRDefault="00C65C37" w:rsidP="00FE19DB">
      <w:pPr>
        <w:pStyle w:val="a3"/>
        <w:numPr>
          <w:ilvl w:val="0"/>
          <w:numId w:val="16"/>
        </w:numPr>
        <w:spacing w:after="0" w:line="360" w:lineRule="auto"/>
        <w:mirrorIndents/>
        <w:jc w:val="both"/>
        <w:rPr>
          <w:rFonts w:cs="Times New Roman"/>
          <w:szCs w:val="28"/>
        </w:rPr>
      </w:pPr>
      <w:r w:rsidRPr="00FE19DB">
        <w:rPr>
          <w:rFonts w:cs="Times New Roman"/>
          <w:szCs w:val="28"/>
        </w:rPr>
        <w:t>Андреева, И.Г. Сохранение и укрепление здоровья школьнико</w:t>
      </w:r>
      <w:proofErr w:type="gramStart"/>
      <w:r w:rsidRPr="00FE19DB">
        <w:rPr>
          <w:rFonts w:cs="Times New Roman"/>
          <w:szCs w:val="28"/>
        </w:rPr>
        <w:t>в-</w:t>
      </w:r>
      <w:proofErr w:type="gramEnd"/>
      <w:r w:rsidRPr="00FE19DB">
        <w:rPr>
          <w:rFonts w:cs="Times New Roman"/>
          <w:szCs w:val="28"/>
        </w:rPr>
        <w:t xml:space="preserve"> актуальное направление развития содержания образования на этапе инновационного становления Рос</w:t>
      </w:r>
      <w:r w:rsidR="005B37F1">
        <w:rPr>
          <w:rFonts w:cs="Times New Roman"/>
          <w:szCs w:val="28"/>
        </w:rPr>
        <w:t>с</w:t>
      </w:r>
      <w:r w:rsidRPr="00FE19DB">
        <w:rPr>
          <w:rFonts w:cs="Times New Roman"/>
          <w:szCs w:val="28"/>
        </w:rPr>
        <w:t>ии/И.Г. Андреева//Стандарты и мониторинг.</w:t>
      </w:r>
      <w:r w:rsidR="005B37F1">
        <w:rPr>
          <w:rFonts w:cs="Times New Roman"/>
          <w:szCs w:val="28"/>
        </w:rPr>
        <w:t xml:space="preserve"> </w:t>
      </w:r>
      <w:r w:rsidRPr="00FE19DB">
        <w:rPr>
          <w:rFonts w:cs="Times New Roman"/>
          <w:szCs w:val="28"/>
        </w:rPr>
        <w:t>2011.-№3.-с.15-19.</w:t>
      </w:r>
    </w:p>
    <w:p w:rsidR="00C65C37" w:rsidRPr="00C74077" w:rsidRDefault="00C65C37" w:rsidP="00FE19DB">
      <w:pPr>
        <w:pStyle w:val="a6"/>
        <w:numPr>
          <w:ilvl w:val="0"/>
          <w:numId w:val="16"/>
        </w:numPr>
        <w:spacing w:line="360" w:lineRule="auto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Воспитание ценностного отношения к здоровью </w:t>
      </w:r>
      <w:r w:rsidRPr="00C740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/ </w:t>
      </w:r>
      <w:hyperlink r:id="rId22" w:history="1">
        <w:r w:rsidRPr="00C74077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П. </w:t>
        </w:r>
        <w:proofErr w:type="spellStart"/>
        <w:r w:rsidRPr="00C74077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Дрибинский</w:t>
        </w:r>
        <w:proofErr w:type="spellEnd"/>
      </w:hyperlink>
      <w:r w:rsidRPr="00C74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Воспитание школьников : теоретический и научно-методический журнал / Ред. </w:t>
      </w:r>
      <w:hyperlink r:id="rId23" w:history="1">
        <w:r w:rsidRPr="00C74077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Л.В. Кузнецова</w:t>
        </w:r>
      </w:hyperlink>
      <w:r w:rsidRPr="00C740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hyperlink r:id="rId24" w:history="1">
        <w:r w:rsidRPr="00C74077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Г.С. Семенов</w:t>
        </w:r>
      </w:hyperlink>
      <w:r w:rsidRPr="00C74077">
        <w:rPr>
          <w:rFonts w:ascii="Times New Roman" w:hAnsi="Times New Roman" w:cs="Times New Roman"/>
          <w:color w:val="000000" w:themeColor="text1"/>
          <w:sz w:val="28"/>
          <w:szCs w:val="28"/>
        </w:rPr>
        <w:t>. – 2008. – №8 2008. – с. 28-33.</w:t>
      </w:r>
    </w:p>
    <w:p w:rsidR="00C65C37" w:rsidRPr="00FE19DB" w:rsidRDefault="00C65C37" w:rsidP="00FE19DB">
      <w:pPr>
        <w:pStyle w:val="a3"/>
        <w:numPr>
          <w:ilvl w:val="0"/>
          <w:numId w:val="16"/>
        </w:numPr>
        <w:spacing w:after="0" w:line="360" w:lineRule="auto"/>
        <w:mirrorIndents/>
        <w:jc w:val="both"/>
        <w:rPr>
          <w:rFonts w:cs="Times New Roman"/>
          <w:szCs w:val="28"/>
        </w:rPr>
      </w:pPr>
      <w:r w:rsidRPr="00FE19DB">
        <w:rPr>
          <w:rFonts w:cs="Times New Roman"/>
          <w:szCs w:val="28"/>
        </w:rPr>
        <w:t>Концепция модернизации российского образования на период до 2010 года. - М., 2002. - 98 с.</w:t>
      </w:r>
    </w:p>
    <w:p w:rsidR="00C65C37" w:rsidRPr="00FE19DB" w:rsidRDefault="00C65C37" w:rsidP="00FE19DB">
      <w:pPr>
        <w:pStyle w:val="a3"/>
        <w:numPr>
          <w:ilvl w:val="0"/>
          <w:numId w:val="16"/>
        </w:numPr>
        <w:spacing w:after="0" w:line="360" w:lineRule="auto"/>
        <w:mirrorIndents/>
        <w:jc w:val="both"/>
        <w:rPr>
          <w:rFonts w:cs="Times New Roman"/>
          <w:szCs w:val="28"/>
        </w:rPr>
      </w:pPr>
      <w:proofErr w:type="spellStart"/>
      <w:r w:rsidRPr="00FE19DB">
        <w:rPr>
          <w:rFonts w:cs="Times New Roman"/>
          <w:szCs w:val="28"/>
        </w:rPr>
        <w:t>Мазнаев</w:t>
      </w:r>
      <w:proofErr w:type="spellEnd"/>
      <w:r w:rsidRPr="00FE19DB">
        <w:rPr>
          <w:rFonts w:cs="Times New Roman"/>
          <w:szCs w:val="28"/>
        </w:rPr>
        <w:t xml:space="preserve"> Н.И. «Правильное питание: Секреты здоровья и долголетия» - М., 2007 год – 61 с.</w:t>
      </w:r>
    </w:p>
    <w:p w:rsidR="00C65C37" w:rsidRPr="00FE19DB" w:rsidRDefault="00C65C37" w:rsidP="00FE19DB">
      <w:pPr>
        <w:pStyle w:val="a3"/>
        <w:numPr>
          <w:ilvl w:val="0"/>
          <w:numId w:val="16"/>
        </w:numPr>
        <w:spacing w:after="0" w:line="360" w:lineRule="auto"/>
        <w:mirrorIndents/>
        <w:jc w:val="both"/>
        <w:rPr>
          <w:rFonts w:cs="Times New Roman"/>
          <w:szCs w:val="28"/>
        </w:rPr>
      </w:pPr>
      <w:r w:rsidRPr="00FE19DB">
        <w:rPr>
          <w:rFonts w:cs="Times New Roman"/>
          <w:szCs w:val="28"/>
        </w:rPr>
        <w:t>Малахов Г.П. Витамины и минералы в повседневном питании: Лечебно-профилактическое значение продуктов питания; Овощные и фруктовые соки; Витамины; Минералы Рецепты здоровья.</w:t>
      </w:r>
      <w:r w:rsidR="005B37F1">
        <w:rPr>
          <w:rFonts w:cs="Times New Roman"/>
          <w:szCs w:val="28"/>
        </w:rPr>
        <w:t xml:space="preserve"> </w:t>
      </w:r>
      <w:r w:rsidRPr="00FE19DB">
        <w:rPr>
          <w:rFonts w:cs="Times New Roman"/>
          <w:szCs w:val="28"/>
        </w:rPr>
        <w:t xml:space="preserve">- </w:t>
      </w:r>
      <w:proofErr w:type="spellStart"/>
      <w:r w:rsidRPr="00FE19DB">
        <w:rPr>
          <w:rFonts w:cs="Times New Roman"/>
          <w:szCs w:val="28"/>
        </w:rPr>
        <w:t>Генеша,Сталкер,АСТ</w:t>
      </w:r>
      <w:proofErr w:type="spellEnd"/>
      <w:r w:rsidRPr="00FE19DB">
        <w:rPr>
          <w:rFonts w:cs="Times New Roman"/>
          <w:szCs w:val="28"/>
        </w:rPr>
        <w:t>. 2006 год -256 с.</w:t>
      </w:r>
    </w:p>
    <w:p w:rsidR="00C65C37" w:rsidRPr="00FE19DB" w:rsidRDefault="00C65C37" w:rsidP="00FE19DB">
      <w:pPr>
        <w:pStyle w:val="a3"/>
        <w:numPr>
          <w:ilvl w:val="0"/>
          <w:numId w:val="16"/>
        </w:numPr>
        <w:spacing w:after="0" w:line="360" w:lineRule="auto"/>
        <w:mirrorIndents/>
        <w:jc w:val="both"/>
        <w:rPr>
          <w:rFonts w:cs="Times New Roman"/>
          <w:szCs w:val="28"/>
        </w:rPr>
      </w:pPr>
      <w:proofErr w:type="spellStart"/>
      <w:r w:rsidRPr="00FE19DB">
        <w:rPr>
          <w:rFonts w:cs="Times New Roman"/>
          <w:szCs w:val="28"/>
        </w:rPr>
        <w:t>Лифляндский</w:t>
      </w:r>
      <w:proofErr w:type="spellEnd"/>
      <w:r w:rsidRPr="00FE19DB">
        <w:rPr>
          <w:rFonts w:cs="Times New Roman"/>
          <w:szCs w:val="28"/>
        </w:rPr>
        <w:t xml:space="preserve"> В.Г. Новейшая энциклопедия незаменимых веществ: Витамины, минералы и другие биологически активные вещества Руководства и справочники для всей семьи. – Санкт-Петербург,2004 год</w:t>
      </w:r>
    </w:p>
    <w:p w:rsidR="00C65C37" w:rsidRPr="00FE19DB" w:rsidRDefault="00C65C37" w:rsidP="00FE19DB">
      <w:pPr>
        <w:pStyle w:val="a3"/>
        <w:numPr>
          <w:ilvl w:val="0"/>
          <w:numId w:val="16"/>
        </w:numPr>
        <w:spacing w:after="0" w:line="360" w:lineRule="auto"/>
        <w:mirrorIndents/>
        <w:jc w:val="both"/>
        <w:rPr>
          <w:rFonts w:cs="Times New Roman"/>
          <w:szCs w:val="28"/>
        </w:rPr>
      </w:pPr>
      <w:r w:rsidRPr="00FE19DB">
        <w:rPr>
          <w:rFonts w:cs="Times New Roman"/>
          <w:szCs w:val="28"/>
        </w:rPr>
        <w:t>Унгер-</w:t>
      </w:r>
      <w:proofErr w:type="spellStart"/>
      <w:r w:rsidRPr="00FE19DB">
        <w:rPr>
          <w:rFonts w:cs="Times New Roman"/>
          <w:szCs w:val="28"/>
        </w:rPr>
        <w:t>Гебель</w:t>
      </w:r>
      <w:proofErr w:type="spellEnd"/>
      <w:r w:rsidRPr="00FE19DB">
        <w:rPr>
          <w:rFonts w:cs="Times New Roman"/>
          <w:szCs w:val="28"/>
        </w:rPr>
        <w:t xml:space="preserve"> У. Витамины: Основа здоровья: Все, что вам нужно знать о витаминах; Как действуют витаминные препараты (пер. </w:t>
      </w:r>
      <w:proofErr w:type="gramStart"/>
      <w:r w:rsidRPr="00FE19DB">
        <w:rPr>
          <w:rFonts w:cs="Times New Roman"/>
          <w:szCs w:val="28"/>
        </w:rPr>
        <w:t>с</w:t>
      </w:r>
      <w:proofErr w:type="gramEnd"/>
      <w:r w:rsidRPr="00FE19DB">
        <w:rPr>
          <w:rFonts w:cs="Times New Roman"/>
          <w:szCs w:val="28"/>
        </w:rPr>
        <w:t xml:space="preserve"> </w:t>
      </w:r>
      <w:proofErr w:type="gramStart"/>
      <w:r w:rsidRPr="00FE19DB">
        <w:rPr>
          <w:rFonts w:cs="Times New Roman"/>
          <w:szCs w:val="28"/>
        </w:rPr>
        <w:t>нем</w:t>
      </w:r>
      <w:proofErr w:type="gramEnd"/>
      <w:r w:rsidRPr="00FE19DB">
        <w:rPr>
          <w:rFonts w:cs="Times New Roman"/>
          <w:szCs w:val="28"/>
        </w:rPr>
        <w:t xml:space="preserve">. Сутягиной Н.). - </w:t>
      </w:r>
      <w:proofErr w:type="spellStart"/>
      <w:r w:rsidRPr="00FE19DB">
        <w:rPr>
          <w:rFonts w:cs="Times New Roman"/>
          <w:szCs w:val="28"/>
        </w:rPr>
        <w:t>АСТ</w:t>
      </w:r>
      <w:proofErr w:type="gramStart"/>
      <w:r w:rsidRPr="00FE19DB">
        <w:rPr>
          <w:rFonts w:cs="Times New Roman"/>
          <w:szCs w:val="28"/>
        </w:rPr>
        <w:t>,А</w:t>
      </w:r>
      <w:proofErr w:type="gramEnd"/>
      <w:r w:rsidRPr="00FE19DB">
        <w:rPr>
          <w:rFonts w:cs="Times New Roman"/>
          <w:szCs w:val="28"/>
        </w:rPr>
        <w:t>стрель</w:t>
      </w:r>
      <w:proofErr w:type="spellEnd"/>
      <w:r w:rsidRPr="00FE19DB">
        <w:rPr>
          <w:rFonts w:cs="Times New Roman"/>
          <w:szCs w:val="28"/>
        </w:rPr>
        <w:t>. 2006 год.</w:t>
      </w:r>
    </w:p>
    <w:p w:rsidR="00C65C37" w:rsidRPr="00C74077" w:rsidRDefault="00C65C37" w:rsidP="00C65C37">
      <w:pPr>
        <w:pStyle w:val="a3"/>
        <w:jc w:val="both"/>
        <w:rPr>
          <w:rFonts w:cs="Times New Roman"/>
          <w:szCs w:val="28"/>
        </w:rPr>
      </w:pPr>
    </w:p>
    <w:p w:rsidR="004F19F7" w:rsidRPr="004F19F7" w:rsidRDefault="004F19F7" w:rsidP="004F19F7">
      <w:pPr>
        <w:spacing w:after="0"/>
        <w:ind w:firstLine="709"/>
        <w:jc w:val="both"/>
        <w:rPr>
          <w:b/>
          <w:szCs w:val="28"/>
        </w:rPr>
      </w:pPr>
    </w:p>
    <w:sectPr w:rsidR="004F19F7" w:rsidRPr="004F19F7" w:rsidSect="00300005">
      <w:footerReference w:type="default" r:id="rId25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115" w:rsidRDefault="00D62115" w:rsidP="00300005">
      <w:pPr>
        <w:spacing w:after="0"/>
      </w:pPr>
      <w:r>
        <w:separator/>
      </w:r>
    </w:p>
  </w:endnote>
  <w:endnote w:type="continuationSeparator" w:id="0">
    <w:p w:rsidR="00D62115" w:rsidRDefault="00D62115" w:rsidP="003000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0410246"/>
      <w:docPartObj>
        <w:docPartGallery w:val="Page Numbers (Bottom of Page)"/>
        <w:docPartUnique/>
      </w:docPartObj>
    </w:sdtPr>
    <w:sdtEndPr/>
    <w:sdtContent>
      <w:p w:rsidR="00300005" w:rsidRDefault="0030000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3D1">
          <w:rPr>
            <w:noProof/>
          </w:rPr>
          <w:t>14</w:t>
        </w:r>
        <w:r>
          <w:fldChar w:fldCharType="end"/>
        </w:r>
      </w:p>
    </w:sdtContent>
  </w:sdt>
  <w:p w:rsidR="00300005" w:rsidRDefault="0030000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115" w:rsidRDefault="00D62115" w:rsidP="00300005">
      <w:pPr>
        <w:spacing w:after="0"/>
      </w:pPr>
      <w:r>
        <w:separator/>
      </w:r>
    </w:p>
  </w:footnote>
  <w:footnote w:type="continuationSeparator" w:id="0">
    <w:p w:rsidR="00D62115" w:rsidRDefault="00D62115" w:rsidP="003000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C23ED"/>
    <w:multiLevelType w:val="multilevel"/>
    <w:tmpl w:val="D582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20390"/>
    <w:multiLevelType w:val="multilevel"/>
    <w:tmpl w:val="D3D29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2713F71"/>
    <w:multiLevelType w:val="hybridMultilevel"/>
    <w:tmpl w:val="5C767C88"/>
    <w:lvl w:ilvl="0" w:tplc="D828FC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654215"/>
    <w:multiLevelType w:val="hybridMultilevel"/>
    <w:tmpl w:val="9E8CEC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383F30"/>
    <w:multiLevelType w:val="hybridMultilevel"/>
    <w:tmpl w:val="AC3891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A55AA6"/>
    <w:multiLevelType w:val="hybridMultilevel"/>
    <w:tmpl w:val="246822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69341E"/>
    <w:multiLevelType w:val="multilevel"/>
    <w:tmpl w:val="4FA6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F6122E"/>
    <w:multiLevelType w:val="hybridMultilevel"/>
    <w:tmpl w:val="035AD8CC"/>
    <w:lvl w:ilvl="0" w:tplc="96AE2D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770EEC"/>
    <w:multiLevelType w:val="hybridMultilevel"/>
    <w:tmpl w:val="D8AC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914842"/>
    <w:multiLevelType w:val="hybridMultilevel"/>
    <w:tmpl w:val="DD768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CE6353"/>
    <w:multiLevelType w:val="multilevel"/>
    <w:tmpl w:val="5DC234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5DFA1C4F"/>
    <w:multiLevelType w:val="multilevel"/>
    <w:tmpl w:val="AA5AC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9F952FE"/>
    <w:multiLevelType w:val="multilevel"/>
    <w:tmpl w:val="2BB2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CF5788"/>
    <w:multiLevelType w:val="multilevel"/>
    <w:tmpl w:val="65D8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F82266"/>
    <w:multiLevelType w:val="hybridMultilevel"/>
    <w:tmpl w:val="0A4678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EB41C01"/>
    <w:multiLevelType w:val="hybridMultilevel"/>
    <w:tmpl w:val="28B651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5"/>
  </w:num>
  <w:num w:numId="5">
    <w:abstractNumId w:val="6"/>
  </w:num>
  <w:num w:numId="6">
    <w:abstractNumId w:val="13"/>
  </w:num>
  <w:num w:numId="7">
    <w:abstractNumId w:val="4"/>
  </w:num>
  <w:num w:numId="8">
    <w:abstractNumId w:val="3"/>
  </w:num>
  <w:num w:numId="9">
    <w:abstractNumId w:val="10"/>
  </w:num>
  <w:num w:numId="10">
    <w:abstractNumId w:val="12"/>
  </w:num>
  <w:num w:numId="11">
    <w:abstractNumId w:val="0"/>
  </w:num>
  <w:num w:numId="12">
    <w:abstractNumId w:val="9"/>
  </w:num>
  <w:num w:numId="13">
    <w:abstractNumId w:val="7"/>
  </w:num>
  <w:num w:numId="14">
    <w:abstractNumId w:val="8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37"/>
    <w:rsid w:val="000B48DE"/>
    <w:rsid w:val="00154E20"/>
    <w:rsid w:val="00244FB1"/>
    <w:rsid w:val="00300005"/>
    <w:rsid w:val="00381D7F"/>
    <w:rsid w:val="00394DC7"/>
    <w:rsid w:val="003A3BE9"/>
    <w:rsid w:val="003B6E41"/>
    <w:rsid w:val="00450FE0"/>
    <w:rsid w:val="004B305D"/>
    <w:rsid w:val="004F19F7"/>
    <w:rsid w:val="00566DDE"/>
    <w:rsid w:val="005B37F1"/>
    <w:rsid w:val="005B47C2"/>
    <w:rsid w:val="005D3DB8"/>
    <w:rsid w:val="006402CA"/>
    <w:rsid w:val="006C0B77"/>
    <w:rsid w:val="006D161D"/>
    <w:rsid w:val="007A3BE4"/>
    <w:rsid w:val="00802499"/>
    <w:rsid w:val="008242FF"/>
    <w:rsid w:val="00870751"/>
    <w:rsid w:val="00922C48"/>
    <w:rsid w:val="00966826"/>
    <w:rsid w:val="00982849"/>
    <w:rsid w:val="00A04337"/>
    <w:rsid w:val="00A17189"/>
    <w:rsid w:val="00A95CE5"/>
    <w:rsid w:val="00AC2002"/>
    <w:rsid w:val="00B12C37"/>
    <w:rsid w:val="00B42A66"/>
    <w:rsid w:val="00B4482A"/>
    <w:rsid w:val="00B915B7"/>
    <w:rsid w:val="00BC0AB5"/>
    <w:rsid w:val="00BE28DC"/>
    <w:rsid w:val="00C623D1"/>
    <w:rsid w:val="00C65C37"/>
    <w:rsid w:val="00CA193C"/>
    <w:rsid w:val="00CF0384"/>
    <w:rsid w:val="00D15936"/>
    <w:rsid w:val="00D62115"/>
    <w:rsid w:val="00E96A7A"/>
    <w:rsid w:val="00E97CD8"/>
    <w:rsid w:val="00EA59DF"/>
    <w:rsid w:val="00EE4070"/>
    <w:rsid w:val="00F12C76"/>
    <w:rsid w:val="00FE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FB1"/>
    <w:pPr>
      <w:ind w:left="720"/>
      <w:contextualSpacing/>
    </w:pPr>
  </w:style>
  <w:style w:type="table" w:styleId="a4">
    <w:name w:val="Table Grid"/>
    <w:basedOn w:val="a1"/>
    <w:uiPriority w:val="39"/>
    <w:rsid w:val="00244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5B47C2"/>
    <w:rPr>
      <w:rFonts w:cs="Times New Roman"/>
      <w:sz w:val="24"/>
      <w:szCs w:val="24"/>
    </w:rPr>
  </w:style>
  <w:style w:type="paragraph" w:styleId="a6">
    <w:name w:val="No Spacing"/>
    <w:uiPriority w:val="1"/>
    <w:qFormat/>
    <w:rsid w:val="00C65C37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C65C37"/>
    <w:rPr>
      <w:b/>
      <w:bCs/>
      <w:strike w:val="0"/>
      <w:dstrike w:val="0"/>
      <w:color w:val="3090F0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300005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300005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300005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300005"/>
    <w:rPr>
      <w:rFonts w:ascii="Times New Roman" w:hAnsi="Times New Roman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154E20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4E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FB1"/>
    <w:pPr>
      <w:ind w:left="720"/>
      <w:contextualSpacing/>
    </w:pPr>
  </w:style>
  <w:style w:type="table" w:styleId="a4">
    <w:name w:val="Table Grid"/>
    <w:basedOn w:val="a1"/>
    <w:uiPriority w:val="39"/>
    <w:rsid w:val="00244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5B47C2"/>
    <w:rPr>
      <w:rFonts w:cs="Times New Roman"/>
      <w:sz w:val="24"/>
      <w:szCs w:val="24"/>
    </w:rPr>
  </w:style>
  <w:style w:type="paragraph" w:styleId="a6">
    <w:name w:val="No Spacing"/>
    <w:uiPriority w:val="1"/>
    <w:qFormat/>
    <w:rsid w:val="00C65C37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C65C37"/>
    <w:rPr>
      <w:b/>
      <w:bCs/>
      <w:strike w:val="0"/>
      <w:dstrike w:val="0"/>
      <w:color w:val="3090F0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300005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300005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300005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300005"/>
    <w:rPr>
      <w:rFonts w:ascii="Times New Roman" w:hAnsi="Times New Roman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154E20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4E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5.xml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hart" Target="charts/chart8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image" Target="media/image5.jpe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chart" Target="charts/chart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yperlink" Target="http://lib.mgppu.ru/opacunicode/index.php?url=/auteurs/view/10896/source:defaul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yperlink" Target="http://lib.mgppu.ru/opacunicode/index.php?url=/auteurs/view/4333/source:default" TargetMode="External"/><Relationship Id="rId10" Type="http://schemas.openxmlformats.org/officeDocument/2006/relationships/chart" Target="charts/chart2.xml"/><Relationship Id="rId19" Type="http://schemas.openxmlformats.org/officeDocument/2006/relationships/chart" Target="charts/chart6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2.jpeg"/><Relationship Id="rId22" Type="http://schemas.openxmlformats.org/officeDocument/2006/relationships/hyperlink" Target="http://lib.mgppu.ru/opacunicode/index.php?url=/auteurs/view/32802/source:default" TargetMode="Externa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75"/>
      <c:rotY val="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32332223778150182"/>
          <c:y val="6.2334506059083042E-2"/>
          <c:w val="0.32346640343426458"/>
          <c:h val="0.4586523705813368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какова роль витаминов в организме человека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0DE-4D74-8BDB-60DC21469D1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0DE-4D74-8BDB-60DC21469D1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0DE-4D74-8BDB-60DC21469D1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0DE-4D74-8BDB-60DC21469D1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служат источником энергии</c:v>
                </c:pt>
                <c:pt idx="1">
                  <c:v>влияют на обмен веществ, участвуют в образовании ферметов</c:v>
                </c:pt>
                <c:pt idx="2">
                  <c:v>являются строительным материалом клетки</c:v>
                </c:pt>
                <c:pt idx="3">
                  <c:v>участвуют в хранении и передаче наследстенных свойств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0.23499999999999999</c:v>
                </c:pt>
                <c:pt idx="1">
                  <c:v>0.61799999999999999</c:v>
                </c:pt>
                <c:pt idx="2">
                  <c:v>8.8200000000000001E-2</c:v>
                </c:pt>
                <c:pt idx="3">
                  <c:v>5.8799999999999998E-2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10DE-4D74-8BDB-60DC21469D1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1490765799047237"/>
          <c:y val="0.52209178398154776"/>
          <c:w val="0.76261510206666527"/>
          <c:h val="0.4476051857154219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75"/>
      <c:rotY val="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35981078410826023"/>
          <c:y val="0.22534072129872654"/>
          <c:w val="0.3336103709469776"/>
          <c:h val="0.541602021969475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A9A-40F9-9E3F-FDD54461DFE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A9A-40F9-9E3F-FDD54461DFE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A9A-40F9-9E3F-FDD54461DFE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A9A-40F9-9E3F-FDD54461DFE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витамин К</c:v>
                </c:pt>
                <c:pt idx="1">
                  <c:v>витамин РР</c:v>
                </c:pt>
                <c:pt idx="2">
                  <c:v>витамин В9</c:v>
                </c:pt>
                <c:pt idx="3">
                  <c:v>витамин С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0.47</c:v>
                </c:pt>
                <c:pt idx="1">
                  <c:v>0.09</c:v>
                </c:pt>
                <c:pt idx="2" formatCode="0.00%">
                  <c:v>0.23499999999999999</c:v>
                </c:pt>
                <c:pt idx="3" formatCode="0.00%">
                  <c:v>0.20499999999999999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4A9A-40F9-9E3F-FDD54461DF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528106133135343"/>
          <c:y val="2.2620745241490499E-3"/>
          <c:w val="0.73415811857264746"/>
          <c:h val="0.5835281692620015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36F-42D1-A2C3-0C1035DA913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36F-42D1-A2C3-0C1035DA913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36F-42D1-A2C3-0C1035DA913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36F-42D1-A2C3-0C1035DA913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избытке витаминов в пище</c:v>
                </c:pt>
                <c:pt idx="1">
                  <c:v>продолжительном пребывании на солнце</c:v>
                </c:pt>
                <c:pt idx="2">
                  <c:v>отсутствии в пище витаминов</c:v>
                </c:pt>
                <c:pt idx="3">
                  <c:v>питании растительной пищей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0.32300000000000001</c:v>
                </c:pt>
                <c:pt idx="1">
                  <c:v>0.06</c:v>
                </c:pt>
                <c:pt idx="2" formatCode="0%">
                  <c:v>0.54</c:v>
                </c:pt>
                <c:pt idx="3" formatCode="0%">
                  <c:v>0.08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536F-42D1-A2C3-0C1035DA91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2495587555277675E-2"/>
          <c:y val="0.61406855439642327"/>
          <c:w val="0.53919115744334778"/>
          <c:h val="0.3223466297482046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4537037037037038"/>
          <c:y val="0.31658573928258965"/>
          <c:w val="0.66666666666666663"/>
          <c:h val="0.4986336082989625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5D7-4A49-8B8B-AE3E9095340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5D7-4A49-8B8B-AE3E9095340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5D7-4A49-8B8B-AE3E9095340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5D7-4A49-8B8B-AE3E9095340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бесплодие</c:v>
                </c:pt>
                <c:pt idx="1">
                  <c:v>куриная слепота</c:v>
                </c:pt>
                <c:pt idx="2">
                  <c:v>рахит</c:v>
                </c:pt>
                <c:pt idx="3">
                  <c:v>злокачественное малокровие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0.12</c:v>
                </c:pt>
                <c:pt idx="2">
                  <c:v>0.12</c:v>
                </c:pt>
                <c:pt idx="3">
                  <c:v>0.76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05D7-4A49-8B8B-AE3E9095340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355810270551626"/>
          <c:w val="0.82597862299631497"/>
          <c:h val="0.18143592810392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0601851851851852"/>
          <c:y val="0.25127077865266839"/>
          <c:w val="0.64814814814814814"/>
          <c:h val="0.5574778152730908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79D-4E01-83B3-BF053CF2489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79D-4E01-83B3-BF053CF2489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79D-4E01-83B3-BF053CF2489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79D-4E01-83B3-BF053CF2489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витамин А</c:v>
                </c:pt>
                <c:pt idx="1">
                  <c:v>витамин С</c:v>
                </c:pt>
                <c:pt idx="2">
                  <c:v>витамин В6</c:v>
                </c:pt>
                <c:pt idx="3">
                  <c:v>витамин D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0.44</c:v>
                </c:pt>
                <c:pt idx="1">
                  <c:v>0.03</c:v>
                </c:pt>
                <c:pt idx="2">
                  <c:v>0.32</c:v>
                </c:pt>
                <c:pt idx="3">
                  <c:v>0.21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79D-4E01-83B3-BF053CF248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991354854228128"/>
          <c:y val="0.14692616253157034"/>
          <c:w val="0.65972222222222221"/>
          <c:h val="0.5693825771778527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EDC-4C5F-AA41-4ED7028F841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EDC-4C5F-AA41-4ED7028F841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EDC-4C5F-AA41-4ED7028F841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EDC-4C5F-AA41-4ED7028F841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витамин А</c:v>
                </c:pt>
                <c:pt idx="1">
                  <c:v>витамин В1</c:v>
                </c:pt>
                <c:pt idx="2">
                  <c:v>витамин  PP</c:v>
                </c:pt>
                <c:pt idx="3">
                  <c:v>витамин В12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0.12</c:v>
                </c:pt>
                <c:pt idx="1">
                  <c:v>5.8000000000000003E-2</c:v>
                </c:pt>
                <c:pt idx="2">
                  <c:v>5.8000000000000003E-2</c:v>
                </c:pt>
                <c:pt idx="3">
                  <c:v>0.76400000000000001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7EDC-4C5F-AA41-4ED7028F841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0000078348415404E-2"/>
          <c:y val="0.75133605625500033"/>
          <c:w val="0.61741277862655219"/>
          <c:h val="0.2058831950818981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6568781843446032E-2"/>
          <c:y val="0.10775471247912193"/>
          <c:w val="0.75942257217847764"/>
          <c:h val="0.5745381559925331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F49-406E-9D89-253CECBE0BA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F49-406E-9D89-253CECBE0BA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F49-406E-9D89-253CECBE0BA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F49-406E-9D89-253CECBE0BA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витамин А</c:v>
                </c:pt>
                <c:pt idx="1">
                  <c:v>витамин В1</c:v>
                </c:pt>
                <c:pt idx="2">
                  <c:v>витамин С</c:v>
                </c:pt>
                <c:pt idx="3">
                  <c:v>витамин D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0.17</c:v>
                </c:pt>
                <c:pt idx="1">
                  <c:v>0.12</c:v>
                </c:pt>
                <c:pt idx="2">
                  <c:v>0.03</c:v>
                </c:pt>
                <c:pt idx="3">
                  <c:v>0.67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F49-406E-9D89-253CECBE0BA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05"/>
          <c:y val="0.701425182814715"/>
          <c:w val="0.53137254901960784"/>
          <c:h val="0.25579406852218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395920687238119"/>
          <c:y val="2.3927334720276063E-2"/>
          <c:w val="0.83398076892110995"/>
          <c:h val="0.710390015077902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какова роль витаминов в организме человека</c:v>
                </c:pt>
                <c:pt idx="1">
                  <c:v>классификация витаминов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 formatCode="0.00%">
                  <c:v>0.61799999999999999</c:v>
                </c:pt>
                <c:pt idx="1">
                  <c:v>0.47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FF7-492D-8247-FBEEEBA09E4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после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какова роль витаминов в организме человека</c:v>
                </c:pt>
                <c:pt idx="1">
                  <c:v>классификация витаминов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0.8</c:v>
                </c:pt>
                <c:pt idx="1">
                  <c:v>0.77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FF7-492D-8247-FBEEEBA09E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3749760"/>
        <c:axId val="145421056"/>
      </c:barChart>
      <c:catAx>
        <c:axId val="133749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5421056"/>
        <c:crosses val="autoZero"/>
        <c:auto val="1"/>
        <c:lblAlgn val="ctr"/>
        <c:lblOffset val="100"/>
        <c:noMultiLvlLbl val="0"/>
      </c:catAx>
      <c:valAx>
        <c:axId val="145421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749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2996</TotalTime>
  <Pages>14</Pages>
  <Words>2151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dcterms:created xsi:type="dcterms:W3CDTF">2021-11-30T09:47:00Z</dcterms:created>
  <dcterms:modified xsi:type="dcterms:W3CDTF">2021-12-20T09:16:00Z</dcterms:modified>
</cp:coreProperties>
</file>