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6C" w:rsidRPr="00C5076C" w:rsidRDefault="00C5076C" w:rsidP="00C5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C5076C">
        <w:rPr>
          <w:rFonts w:ascii="Times New Roman" w:eastAsia="Times New Roman" w:hAnsi="Times New Roman" w:cs="Times New Roman"/>
          <w:color w:val="222222"/>
          <w:sz w:val="28"/>
          <w:szCs w:val="24"/>
        </w:rPr>
        <w:t>Министерство образования и науки Республики Бурятия</w:t>
      </w:r>
    </w:p>
    <w:p w:rsidR="00C5076C" w:rsidRPr="00C5076C" w:rsidRDefault="00C5076C" w:rsidP="00C5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C5076C">
        <w:rPr>
          <w:rFonts w:ascii="Times New Roman" w:eastAsia="Times New Roman" w:hAnsi="Times New Roman" w:cs="Times New Roman"/>
          <w:color w:val="222222"/>
          <w:sz w:val="28"/>
          <w:szCs w:val="24"/>
        </w:rPr>
        <w:t>Государственное бюджетное учреждение дополнительного образования</w:t>
      </w:r>
    </w:p>
    <w:p w:rsidR="00C5076C" w:rsidRPr="00C5076C" w:rsidRDefault="00C5076C" w:rsidP="00C5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C5076C">
        <w:rPr>
          <w:rFonts w:ascii="Times New Roman" w:eastAsia="Times New Roman" w:hAnsi="Times New Roman" w:cs="Times New Roman"/>
          <w:color w:val="222222"/>
          <w:sz w:val="28"/>
          <w:szCs w:val="24"/>
        </w:rPr>
        <w:t>«Ресурсный эколого-биологический центр Республики Бурятия»</w:t>
      </w:r>
    </w:p>
    <w:p w:rsidR="00C5076C" w:rsidRPr="00C5076C" w:rsidRDefault="00C5076C" w:rsidP="00C5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C5076C">
        <w:rPr>
          <w:rFonts w:ascii="Times New Roman" w:eastAsia="Times New Roman" w:hAnsi="Times New Roman" w:cs="Times New Roman"/>
          <w:color w:val="222222"/>
          <w:sz w:val="28"/>
          <w:szCs w:val="24"/>
        </w:rPr>
        <w:t>Республика Бурятия, г. Улан-Удэ</w:t>
      </w:r>
    </w:p>
    <w:p w:rsidR="00C5076C" w:rsidRPr="00C5076C" w:rsidRDefault="00C5076C" w:rsidP="00C5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</w:p>
    <w:p w:rsidR="00C5076C" w:rsidRPr="00C5076C" w:rsidRDefault="00C5076C" w:rsidP="00C5076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C5076C">
        <w:rPr>
          <w:rFonts w:ascii="Times New Roman" w:eastAsia="Times New Roman" w:hAnsi="Times New Roman" w:cs="Times New Roman"/>
          <w:color w:val="222222"/>
          <w:sz w:val="28"/>
          <w:szCs w:val="24"/>
        </w:rPr>
        <w:t>Объединени</w:t>
      </w:r>
      <w:r w:rsidR="00395BED">
        <w:rPr>
          <w:rFonts w:ascii="Times New Roman" w:eastAsia="Times New Roman" w:hAnsi="Times New Roman" w:cs="Times New Roman"/>
          <w:color w:val="222222"/>
          <w:sz w:val="28"/>
          <w:szCs w:val="24"/>
        </w:rPr>
        <w:t>е</w:t>
      </w:r>
      <w:r w:rsidRPr="00C5076C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 «Юные экологи»</w:t>
      </w:r>
    </w:p>
    <w:p w:rsidR="00C5076C" w:rsidRPr="00C5076C" w:rsidRDefault="00C5076C" w:rsidP="00C5076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314C2" w:rsidRDefault="00D314C2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2161C9" w:rsidRPr="00395BED" w:rsidRDefault="002161C9" w:rsidP="00301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36"/>
        </w:rPr>
      </w:pPr>
      <w:r w:rsidRPr="00395BED">
        <w:rPr>
          <w:rFonts w:ascii="Times New Roman" w:eastAsia="Times New Roman" w:hAnsi="Times New Roman" w:cs="Times New Roman"/>
          <w:b/>
          <w:color w:val="222222"/>
          <w:sz w:val="28"/>
          <w:szCs w:val="36"/>
        </w:rPr>
        <w:t>Влияние климата на рост и развитие интродуцированной сосны обыкновенной на географической площадке Талецкого лесничества</w:t>
      </w: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Pr="00DF61A2" w:rsidRDefault="001D20CA" w:rsidP="00395B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Выполнил: </w:t>
      </w:r>
      <w:r w:rsidR="001E710C"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Цоктоев Доржи</w:t>
      </w:r>
      <w:r w:rsidR="00996027"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Русланович</w:t>
      </w:r>
      <w:r w:rsidR="001E710C"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B6195B"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10</w:t>
      </w:r>
      <w:r w:rsidR="001E710C"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класс</w:t>
      </w:r>
    </w:p>
    <w:p w:rsidR="00395BED" w:rsidRPr="00DF61A2" w:rsidRDefault="00395BED" w:rsidP="00395B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Руководитель: Тирских Наталья Николаевна,</w:t>
      </w:r>
    </w:p>
    <w:p w:rsidR="00395BED" w:rsidRPr="00DF61A2" w:rsidRDefault="00395BED" w:rsidP="00395B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DF61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педагог дополнительного образования ГБУ ДО «Ресурсный эколого-биологический центр Республики Бурятия»</w:t>
      </w:r>
    </w:p>
    <w:p w:rsidR="00361CFF" w:rsidRDefault="00361CFF" w:rsidP="006F1B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95BED" w:rsidRDefault="00395BED" w:rsidP="00361CF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61CFF" w:rsidRPr="00395BED" w:rsidRDefault="0038484E" w:rsidP="0039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95BED">
        <w:rPr>
          <w:rFonts w:ascii="Times New Roman" w:eastAsia="Times New Roman" w:hAnsi="Times New Roman" w:cs="Times New Roman"/>
          <w:color w:val="222222"/>
          <w:sz w:val="28"/>
          <w:szCs w:val="24"/>
        </w:rPr>
        <w:t>202</w:t>
      </w:r>
      <w:r w:rsidR="00B6195B" w:rsidRPr="00395BED">
        <w:rPr>
          <w:rFonts w:ascii="Times New Roman" w:eastAsia="Times New Roman" w:hAnsi="Times New Roman" w:cs="Times New Roman"/>
          <w:color w:val="222222"/>
          <w:sz w:val="28"/>
          <w:szCs w:val="24"/>
        </w:rPr>
        <w:t>2</w:t>
      </w:r>
      <w:r w:rsidR="00395BED" w:rsidRPr="00395BED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 </w:t>
      </w:r>
      <w:r w:rsidR="00361CFF" w:rsidRPr="00395BED">
        <w:rPr>
          <w:rFonts w:ascii="Times New Roman" w:eastAsia="Times New Roman" w:hAnsi="Times New Roman" w:cs="Times New Roman"/>
          <w:color w:val="222222"/>
          <w:sz w:val="28"/>
          <w:szCs w:val="24"/>
        </w:rPr>
        <w:t>г.</w:t>
      </w:r>
    </w:p>
    <w:p w:rsidR="002E24FC" w:rsidRDefault="002E24FC" w:rsidP="0039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</w:p>
    <w:p w:rsidR="00361CFF" w:rsidRDefault="00361CFF" w:rsidP="0039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395BED">
        <w:rPr>
          <w:rFonts w:ascii="Times New Roman" w:eastAsia="Times New Roman" w:hAnsi="Times New Roman" w:cs="Times New Roman"/>
          <w:color w:val="222222"/>
          <w:sz w:val="28"/>
          <w:szCs w:val="24"/>
        </w:rPr>
        <w:t>Оглавление</w:t>
      </w:r>
    </w:p>
    <w:p w:rsidR="002E24FC" w:rsidRPr="00395BED" w:rsidRDefault="002E24FC" w:rsidP="00395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30"/>
        <w:gridCol w:w="532"/>
      </w:tblGrid>
      <w:tr w:rsidR="00361CFF" w:rsidRPr="00963EE0" w:rsidTr="006A6E64">
        <w:tc>
          <w:tcPr>
            <w:tcW w:w="534" w:type="dxa"/>
          </w:tcPr>
          <w:p w:rsidR="00361CFF" w:rsidRPr="00361CFF" w:rsidRDefault="00361CFF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361CFF" w:rsidRPr="00963EE0" w:rsidRDefault="00361CFF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Введение……………………………………………………………………</w:t>
            </w:r>
          </w:p>
        </w:tc>
        <w:tc>
          <w:tcPr>
            <w:tcW w:w="532" w:type="dxa"/>
          </w:tcPr>
          <w:p w:rsidR="00361CFF" w:rsidRPr="00963EE0" w:rsidRDefault="00361CFF" w:rsidP="00145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3</w:t>
            </w:r>
          </w:p>
        </w:tc>
      </w:tr>
      <w:tr w:rsidR="00361CFF" w:rsidRPr="00963EE0" w:rsidTr="006A6E64">
        <w:tc>
          <w:tcPr>
            <w:tcW w:w="534" w:type="dxa"/>
          </w:tcPr>
          <w:p w:rsidR="00361CFF" w:rsidRPr="00361CFF" w:rsidRDefault="002971A3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95BED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361CFF" w:rsidRPr="00963EE0" w:rsidRDefault="00187515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Инт</w:t>
            </w:r>
            <w:r w:rsidR="002971A3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родукция………………………………………………………………</w:t>
            </w:r>
            <w:r w:rsidR="00E70D3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532" w:type="dxa"/>
          </w:tcPr>
          <w:p w:rsidR="00361CFF" w:rsidRPr="00963EE0" w:rsidRDefault="002E24FC" w:rsidP="00145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</w:tr>
      <w:tr w:rsidR="00361CFF" w:rsidRPr="00963EE0" w:rsidTr="006A6E64">
        <w:tc>
          <w:tcPr>
            <w:tcW w:w="534" w:type="dxa"/>
          </w:tcPr>
          <w:p w:rsidR="00361CFF" w:rsidRPr="00361CFF" w:rsidRDefault="00361CFF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361CFF" w:rsidRPr="00963EE0" w:rsidRDefault="005F2F41" w:rsidP="00145CB9">
            <w:pPr>
              <w:pStyle w:val="ac"/>
              <w:numPr>
                <w:ilvl w:val="1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Преднамеренная интродукция……………………………………</w:t>
            </w:r>
            <w:r w:rsidR="00395BED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..</w:t>
            </w:r>
          </w:p>
        </w:tc>
        <w:tc>
          <w:tcPr>
            <w:tcW w:w="532" w:type="dxa"/>
          </w:tcPr>
          <w:p w:rsidR="00361CFF" w:rsidRPr="00963EE0" w:rsidRDefault="002119C5" w:rsidP="00145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</w:tr>
      <w:tr w:rsidR="00361CFF" w:rsidRPr="00963EE0" w:rsidTr="006A6E64">
        <w:tc>
          <w:tcPr>
            <w:tcW w:w="534" w:type="dxa"/>
          </w:tcPr>
          <w:p w:rsidR="00361CFF" w:rsidRPr="00361CFF" w:rsidRDefault="00361CFF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361CFF" w:rsidRPr="00963EE0" w:rsidRDefault="002476EB" w:rsidP="00145CB9">
            <w:pPr>
              <w:pStyle w:val="ac"/>
              <w:numPr>
                <w:ilvl w:val="1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Случайная интро</w:t>
            </w:r>
            <w:r w:rsidR="005F2F41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дукция…………………………………</w:t>
            </w:r>
            <w:r w:rsidR="00395BED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…………</w:t>
            </w:r>
          </w:p>
        </w:tc>
        <w:tc>
          <w:tcPr>
            <w:tcW w:w="532" w:type="dxa"/>
          </w:tcPr>
          <w:p w:rsidR="00361CFF" w:rsidRPr="00963EE0" w:rsidRDefault="002119C5" w:rsidP="00145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</w:t>
            </w:r>
          </w:p>
        </w:tc>
      </w:tr>
      <w:tr w:rsidR="00361CFF" w:rsidRPr="00963EE0" w:rsidTr="006A6E64">
        <w:tc>
          <w:tcPr>
            <w:tcW w:w="534" w:type="dxa"/>
          </w:tcPr>
          <w:p w:rsidR="00361CFF" w:rsidRPr="00954E9C" w:rsidRDefault="005F2F41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954E9C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2.</w:t>
            </w:r>
          </w:p>
        </w:tc>
        <w:tc>
          <w:tcPr>
            <w:tcW w:w="8505" w:type="dxa"/>
          </w:tcPr>
          <w:p w:rsidR="00361CFF" w:rsidRPr="00963EE0" w:rsidRDefault="005F2F41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Материалы и методы исследования…………………………………</w:t>
            </w:r>
            <w:r w:rsidR="00954E9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…..</w:t>
            </w:r>
            <w:r w:rsidR="00E70D3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532" w:type="dxa"/>
          </w:tcPr>
          <w:p w:rsidR="00361CFF" w:rsidRPr="00963EE0" w:rsidRDefault="002E24FC" w:rsidP="00145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8</w:t>
            </w:r>
          </w:p>
        </w:tc>
      </w:tr>
      <w:tr w:rsidR="00361CFF" w:rsidRPr="00963EE0" w:rsidTr="006A6E64">
        <w:tc>
          <w:tcPr>
            <w:tcW w:w="534" w:type="dxa"/>
          </w:tcPr>
          <w:p w:rsidR="00361CFF" w:rsidRPr="00361CFF" w:rsidRDefault="00361CFF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361CFF" w:rsidRPr="00963EE0" w:rsidRDefault="005F2F41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2.1. Материалы………………………………………………</w:t>
            </w:r>
            <w:r w:rsidR="00954E9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…………….</w:t>
            </w:r>
          </w:p>
        </w:tc>
        <w:tc>
          <w:tcPr>
            <w:tcW w:w="532" w:type="dxa"/>
          </w:tcPr>
          <w:p w:rsidR="00361CFF" w:rsidRPr="00963EE0" w:rsidRDefault="002E24FC" w:rsidP="00145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8</w:t>
            </w:r>
          </w:p>
        </w:tc>
      </w:tr>
      <w:tr w:rsidR="00361CFF" w:rsidRPr="00963EE0" w:rsidTr="006A6E64">
        <w:tc>
          <w:tcPr>
            <w:tcW w:w="534" w:type="dxa"/>
          </w:tcPr>
          <w:p w:rsidR="00361CFF" w:rsidRPr="00361CFF" w:rsidRDefault="00361CFF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361CFF" w:rsidRPr="00963EE0" w:rsidRDefault="005F2F41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2.2. Методы исследования………………………………………</w:t>
            </w:r>
            <w:r w:rsidR="00954E9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………...</w:t>
            </w:r>
          </w:p>
        </w:tc>
        <w:tc>
          <w:tcPr>
            <w:tcW w:w="532" w:type="dxa"/>
          </w:tcPr>
          <w:p w:rsidR="00361CFF" w:rsidRPr="00963EE0" w:rsidRDefault="002E24FC" w:rsidP="00145C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9</w:t>
            </w:r>
          </w:p>
        </w:tc>
      </w:tr>
      <w:tr w:rsidR="00361CFF" w:rsidRPr="00963EE0" w:rsidTr="006A6E64">
        <w:tc>
          <w:tcPr>
            <w:tcW w:w="534" w:type="dxa"/>
          </w:tcPr>
          <w:p w:rsidR="00361CFF" w:rsidRPr="00954E9C" w:rsidRDefault="005F2F41" w:rsidP="00954E9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954E9C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3.</w:t>
            </w:r>
          </w:p>
        </w:tc>
        <w:tc>
          <w:tcPr>
            <w:tcW w:w="8505" w:type="dxa"/>
          </w:tcPr>
          <w:p w:rsidR="00361CFF" w:rsidRPr="00963EE0" w:rsidRDefault="005F2F41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Результаты и их обсуждение……………………………………………</w:t>
            </w:r>
            <w:r w:rsidR="00954E9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..</w:t>
            </w:r>
          </w:p>
        </w:tc>
        <w:tc>
          <w:tcPr>
            <w:tcW w:w="532" w:type="dxa"/>
          </w:tcPr>
          <w:p w:rsidR="00E70D3C" w:rsidRPr="00963EE0" w:rsidRDefault="00441B1E" w:rsidP="002E24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2E2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</w:p>
        </w:tc>
      </w:tr>
      <w:tr w:rsidR="005F2F41" w:rsidRPr="00963EE0" w:rsidTr="006A6E64">
        <w:tc>
          <w:tcPr>
            <w:tcW w:w="534" w:type="dxa"/>
          </w:tcPr>
          <w:p w:rsidR="005F2F41" w:rsidRPr="00361CFF" w:rsidRDefault="005F2F41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5F2F41" w:rsidRPr="00963EE0" w:rsidRDefault="005F2F41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Выводы……………………………………………………………………</w:t>
            </w:r>
            <w:r w:rsidR="00E70D3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532" w:type="dxa"/>
          </w:tcPr>
          <w:p w:rsidR="005F2F41" w:rsidRPr="00963EE0" w:rsidRDefault="00E0031E" w:rsidP="002E24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2E2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B666F7" w:rsidRPr="00963EE0" w:rsidTr="006A6E64">
        <w:tc>
          <w:tcPr>
            <w:tcW w:w="534" w:type="dxa"/>
          </w:tcPr>
          <w:p w:rsidR="00B666F7" w:rsidRPr="00361CFF" w:rsidRDefault="00B666F7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66F7" w:rsidRPr="00963EE0" w:rsidRDefault="00B666F7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Заключение………………………………………………………………</w:t>
            </w:r>
            <w:r w:rsidR="00E70D3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..</w:t>
            </w:r>
          </w:p>
        </w:tc>
        <w:tc>
          <w:tcPr>
            <w:tcW w:w="532" w:type="dxa"/>
          </w:tcPr>
          <w:p w:rsidR="00B666F7" w:rsidRPr="00963EE0" w:rsidRDefault="00E0031E" w:rsidP="002E24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2E2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</w:t>
            </w:r>
          </w:p>
        </w:tc>
      </w:tr>
      <w:tr w:rsidR="005F2F41" w:rsidRPr="00963EE0" w:rsidTr="006A6E64">
        <w:tc>
          <w:tcPr>
            <w:tcW w:w="534" w:type="dxa"/>
          </w:tcPr>
          <w:p w:rsidR="005F2F41" w:rsidRPr="00361CFF" w:rsidRDefault="005F2F41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5F2F41" w:rsidRPr="00963EE0" w:rsidRDefault="005F2F41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Литература…………………………………………………………………</w:t>
            </w:r>
          </w:p>
        </w:tc>
        <w:tc>
          <w:tcPr>
            <w:tcW w:w="532" w:type="dxa"/>
          </w:tcPr>
          <w:p w:rsidR="005F2F41" w:rsidRPr="00963EE0" w:rsidRDefault="00E0031E" w:rsidP="002E24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2E2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</w:tr>
      <w:tr w:rsidR="005F2F41" w:rsidRPr="00963EE0" w:rsidTr="006A6E64">
        <w:tc>
          <w:tcPr>
            <w:tcW w:w="534" w:type="dxa"/>
          </w:tcPr>
          <w:p w:rsidR="005F2F41" w:rsidRPr="00361CFF" w:rsidRDefault="005F2F41" w:rsidP="00361C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505" w:type="dxa"/>
          </w:tcPr>
          <w:p w:rsidR="005F2F41" w:rsidRPr="00963EE0" w:rsidRDefault="005F2F41" w:rsidP="0014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Приложения………………………………………………………………</w:t>
            </w:r>
            <w:r w:rsidR="00E70D3C"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..</w:t>
            </w:r>
          </w:p>
        </w:tc>
        <w:tc>
          <w:tcPr>
            <w:tcW w:w="532" w:type="dxa"/>
          </w:tcPr>
          <w:p w:rsidR="005F2F41" w:rsidRPr="00963EE0" w:rsidRDefault="00E0031E" w:rsidP="002E24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963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2E2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6</w:t>
            </w:r>
          </w:p>
        </w:tc>
      </w:tr>
    </w:tbl>
    <w:p w:rsidR="00361CFF" w:rsidRPr="00361CFF" w:rsidRDefault="00361CFF" w:rsidP="00361CF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401CD" w:rsidRDefault="00D401CD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361CFF" w:rsidRDefault="00361CFF" w:rsidP="00361CF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D314C2" w:rsidRDefault="00D314C2" w:rsidP="00D314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E70D3C" w:rsidRDefault="00E70D3C" w:rsidP="005C447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27D" w:rsidRDefault="007B627D" w:rsidP="00E70D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0D3C">
        <w:rPr>
          <w:rFonts w:ascii="Times New Roman" w:eastAsia="Times New Roman" w:hAnsi="Times New Roman" w:cs="Times New Roman"/>
          <w:b/>
          <w:sz w:val="28"/>
          <w:szCs w:val="24"/>
        </w:rPr>
        <w:t>Введение</w:t>
      </w:r>
    </w:p>
    <w:p w:rsidR="002E24FC" w:rsidRPr="00E70D3C" w:rsidRDefault="002E24FC" w:rsidP="00E70D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81A5E" w:rsidRPr="00E70D3C" w:rsidRDefault="00E81A5E" w:rsidP="00E70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0D3C">
        <w:rPr>
          <w:rFonts w:ascii="Times New Roman" w:eastAsia="Times New Roman" w:hAnsi="Times New Roman" w:cs="Times New Roman"/>
          <w:sz w:val="28"/>
          <w:szCs w:val="24"/>
        </w:rPr>
        <w:t xml:space="preserve">Одним из наиболее распространенных видов древесных растений на территории Республики Бурятия </w:t>
      </w:r>
      <w:r w:rsidR="005F2F41" w:rsidRPr="00E70D3C">
        <w:rPr>
          <w:rFonts w:ascii="Times New Roman" w:eastAsia="Times New Roman" w:hAnsi="Times New Roman" w:cs="Times New Roman"/>
          <w:sz w:val="28"/>
          <w:szCs w:val="24"/>
        </w:rPr>
        <w:t xml:space="preserve">является сосна обыкновенная – </w:t>
      </w:r>
      <w:r w:rsidR="005F2F41" w:rsidRPr="00E70D3C">
        <w:rPr>
          <w:rFonts w:ascii="Times New Roman" w:eastAsia="Times New Roman" w:hAnsi="Times New Roman" w:cs="Times New Roman"/>
          <w:sz w:val="28"/>
          <w:szCs w:val="24"/>
          <w:lang w:val="en-US"/>
        </w:rPr>
        <w:t>PinussylvestrisL</w:t>
      </w:r>
      <w:r w:rsidR="005F2F41" w:rsidRPr="00E70D3C">
        <w:rPr>
          <w:rFonts w:ascii="Times New Roman" w:eastAsia="Times New Roman" w:hAnsi="Times New Roman" w:cs="Times New Roman"/>
          <w:sz w:val="28"/>
          <w:szCs w:val="24"/>
        </w:rPr>
        <w:t>. В настоящее время интенсивная эксплуатация сосновых лесов, повышение рекреационной нагрузки, многочисленные пожары, массовые поражения вредителями, приводят к значительному сокращению лесопокрытой площади, исчезновению ценных популяций, снижению биоразнообразия.</w:t>
      </w:r>
      <w:r w:rsidR="00E70D3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37A6A" w:rsidRPr="00E70D3C">
        <w:rPr>
          <w:rFonts w:ascii="Times New Roman" w:eastAsia="Times New Roman" w:hAnsi="Times New Roman" w:cs="Times New Roman"/>
          <w:sz w:val="28"/>
          <w:szCs w:val="24"/>
        </w:rPr>
        <w:sym w:font="Symbol" w:char="F05B"/>
      </w:r>
      <w:r w:rsidR="00237A6A" w:rsidRPr="00E70D3C">
        <w:rPr>
          <w:rFonts w:ascii="Times New Roman" w:eastAsia="Times New Roman" w:hAnsi="Times New Roman" w:cs="Times New Roman"/>
          <w:sz w:val="28"/>
          <w:szCs w:val="24"/>
        </w:rPr>
        <w:t>6,7</w:t>
      </w:r>
      <w:r w:rsidR="00237A6A" w:rsidRPr="00E70D3C">
        <w:rPr>
          <w:rFonts w:ascii="Times New Roman" w:eastAsia="Times New Roman" w:hAnsi="Times New Roman" w:cs="Times New Roman"/>
          <w:sz w:val="28"/>
          <w:szCs w:val="24"/>
        </w:rPr>
        <w:sym w:font="Symbol" w:char="F05D"/>
      </w:r>
      <w:r w:rsidR="00F25D3A">
        <w:rPr>
          <w:rFonts w:ascii="Times New Roman" w:eastAsia="Times New Roman" w:hAnsi="Times New Roman" w:cs="Times New Roman"/>
          <w:sz w:val="28"/>
          <w:szCs w:val="24"/>
        </w:rPr>
        <w:t>.</w:t>
      </w:r>
      <w:r w:rsidR="00E70D3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8764F" w:rsidRPr="00E70D3C">
        <w:rPr>
          <w:rFonts w:ascii="Times New Roman" w:eastAsia="Times New Roman" w:hAnsi="Times New Roman" w:cs="Times New Roman"/>
          <w:sz w:val="28"/>
          <w:szCs w:val="24"/>
        </w:rPr>
        <w:t>Привнесение хвойных пород и формирование семенного фонда адаптированных растений – одно из решений лесовосстановления</w:t>
      </w:r>
      <w:r w:rsidR="00237A6A" w:rsidRPr="00E70D3C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237A6A" w:rsidRPr="00E70D3C">
        <w:rPr>
          <w:rFonts w:ascii="Times New Roman" w:eastAsia="Times New Roman" w:hAnsi="Times New Roman" w:cs="Times New Roman"/>
          <w:sz w:val="28"/>
          <w:szCs w:val="24"/>
        </w:rPr>
        <w:sym w:font="Symbol" w:char="F05B"/>
      </w:r>
      <w:r w:rsidR="00237A6A" w:rsidRPr="00E70D3C">
        <w:rPr>
          <w:rFonts w:ascii="Times New Roman" w:eastAsia="Times New Roman" w:hAnsi="Times New Roman" w:cs="Times New Roman"/>
          <w:sz w:val="28"/>
          <w:szCs w:val="24"/>
        </w:rPr>
        <w:t>2</w:t>
      </w:r>
      <w:r w:rsidR="00237A6A" w:rsidRPr="00E70D3C">
        <w:rPr>
          <w:rFonts w:ascii="Times New Roman" w:eastAsia="Times New Roman" w:hAnsi="Times New Roman" w:cs="Times New Roman"/>
          <w:sz w:val="28"/>
          <w:szCs w:val="24"/>
        </w:rPr>
        <w:sym w:font="Symbol" w:char="F05D"/>
      </w:r>
    </w:p>
    <w:p w:rsidR="001441AB" w:rsidRPr="00E70D3C" w:rsidRDefault="005F2F41" w:rsidP="00F25D3A">
      <w:pPr>
        <w:pStyle w:val="ad"/>
        <w:ind w:left="0" w:firstLine="709"/>
        <w:rPr>
          <w:sz w:val="28"/>
          <w:szCs w:val="24"/>
        </w:rPr>
      </w:pPr>
      <w:r w:rsidRPr="00E70D3C">
        <w:rPr>
          <w:sz w:val="28"/>
          <w:szCs w:val="24"/>
        </w:rPr>
        <w:t>Немаловажную рол</w:t>
      </w:r>
      <w:r w:rsidR="001441AB" w:rsidRPr="00E70D3C">
        <w:rPr>
          <w:sz w:val="28"/>
          <w:szCs w:val="24"/>
        </w:rPr>
        <w:t>ь в формировании растительного мира сыграла и ныне продолжает играть сознательная деятельность человека по интродукции и акклиматизации видов растений, новых для данного района.</w:t>
      </w:r>
    </w:p>
    <w:p w:rsidR="001441AB" w:rsidRPr="00E70D3C" w:rsidRDefault="001441AB" w:rsidP="00F25D3A">
      <w:pPr>
        <w:pStyle w:val="ad"/>
        <w:ind w:left="0" w:firstLine="709"/>
        <w:rPr>
          <w:sz w:val="28"/>
          <w:szCs w:val="24"/>
        </w:rPr>
      </w:pPr>
      <w:r w:rsidRPr="00E70D3C">
        <w:rPr>
          <w:sz w:val="28"/>
          <w:szCs w:val="24"/>
        </w:rPr>
        <w:t>Интродукцией растений человек занимался с незапамятных времен, привозя из военных походов, торговых путешествий и прочих дальних странствий съедобные, лекарственные, полезные для хозяйственных нужд и декоративные виды.</w:t>
      </w:r>
    </w:p>
    <w:p w:rsidR="001441AB" w:rsidRPr="00E70D3C" w:rsidRDefault="001441AB" w:rsidP="00F25D3A">
      <w:pPr>
        <w:pStyle w:val="ad"/>
        <w:ind w:left="0" w:firstLine="709"/>
        <w:rPr>
          <w:color w:val="FF0000"/>
          <w:sz w:val="28"/>
          <w:szCs w:val="24"/>
        </w:rPr>
      </w:pPr>
      <w:r w:rsidRPr="00E70D3C">
        <w:rPr>
          <w:b/>
          <w:sz w:val="28"/>
          <w:szCs w:val="24"/>
        </w:rPr>
        <w:t xml:space="preserve">Новизной </w:t>
      </w:r>
      <w:r w:rsidRPr="00E70D3C">
        <w:rPr>
          <w:sz w:val="28"/>
          <w:szCs w:val="24"/>
        </w:rPr>
        <w:t xml:space="preserve">исследовательской работы стало определение степени адаптации </w:t>
      </w:r>
      <w:r w:rsidR="002971A3" w:rsidRPr="00E70D3C">
        <w:rPr>
          <w:sz w:val="28"/>
          <w:szCs w:val="24"/>
        </w:rPr>
        <w:t>климатипов</w:t>
      </w:r>
      <w:r w:rsidR="00F25D3A">
        <w:rPr>
          <w:sz w:val="28"/>
          <w:szCs w:val="24"/>
        </w:rPr>
        <w:t xml:space="preserve"> </w:t>
      </w:r>
      <w:r w:rsidR="002E35EA" w:rsidRPr="00E70D3C">
        <w:rPr>
          <w:sz w:val="28"/>
          <w:szCs w:val="24"/>
        </w:rPr>
        <w:t>(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тип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растений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с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наследственно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закрепленными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особенностями</w:t>
      </w:r>
      <w:r w:rsidR="002E35EA" w:rsidRPr="00E70D3C">
        <w:rPr>
          <w:color w:val="000000"/>
          <w:sz w:val="28"/>
          <w:szCs w:val="24"/>
          <w:shd w:val="clear" w:color="auto" w:fill="FFFFFF"/>
        </w:rPr>
        <w:t>,</w:t>
      </w:r>
      <w:r w:rsidR="00F25D3A">
        <w:rPr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возникшими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главным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образом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под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влиянием</w:t>
      </w:r>
      <w:r w:rsidR="00F25D3A">
        <w:rPr>
          <w:rStyle w:val="w"/>
          <w:color w:val="000000"/>
          <w:sz w:val="28"/>
          <w:szCs w:val="24"/>
          <w:shd w:val="clear" w:color="auto" w:fill="FFFFFF"/>
        </w:rPr>
        <w:t xml:space="preserve"> </w:t>
      </w:r>
      <w:r w:rsidR="002E35EA" w:rsidRPr="00E70D3C">
        <w:rPr>
          <w:rStyle w:val="w"/>
          <w:color w:val="000000"/>
          <w:sz w:val="28"/>
          <w:szCs w:val="24"/>
          <w:shd w:val="clear" w:color="auto" w:fill="FFFFFF"/>
        </w:rPr>
        <w:t>климата</w:t>
      </w:r>
      <w:r w:rsidR="002E35EA" w:rsidRPr="00E70D3C">
        <w:rPr>
          <w:sz w:val="28"/>
          <w:szCs w:val="24"/>
        </w:rPr>
        <w:t>)</w:t>
      </w:r>
      <w:r w:rsidR="00F25D3A">
        <w:rPr>
          <w:sz w:val="28"/>
          <w:szCs w:val="24"/>
        </w:rPr>
        <w:t xml:space="preserve"> </w:t>
      </w:r>
      <w:r w:rsidR="000E5512" w:rsidRPr="00E70D3C">
        <w:rPr>
          <w:sz w:val="28"/>
          <w:szCs w:val="24"/>
        </w:rPr>
        <w:t xml:space="preserve">сосны обыкновенной из разных регионов </w:t>
      </w:r>
      <w:r w:rsidR="0058764F" w:rsidRPr="00E70D3C">
        <w:rPr>
          <w:sz w:val="28"/>
          <w:szCs w:val="24"/>
        </w:rPr>
        <w:t>в Республике Бурятия.</w:t>
      </w:r>
    </w:p>
    <w:p w:rsidR="00261B58" w:rsidRPr="00E70D3C" w:rsidRDefault="001441AB" w:rsidP="00F25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E70D3C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="000E5512" w:rsidRPr="00E70D3C">
        <w:rPr>
          <w:rFonts w:ascii="Times New Roman" w:hAnsi="Times New Roman" w:cs="Times New Roman"/>
          <w:sz w:val="28"/>
          <w:szCs w:val="24"/>
        </w:rPr>
        <w:t>Сравнить</w:t>
      </w:r>
      <w:r w:rsidR="00F35E07">
        <w:rPr>
          <w:rFonts w:ascii="Times New Roman" w:hAnsi="Times New Roman" w:cs="Times New Roman"/>
          <w:sz w:val="28"/>
          <w:szCs w:val="24"/>
        </w:rPr>
        <w:t xml:space="preserve"> </w:t>
      </w:r>
      <w:r w:rsidR="00261B58" w:rsidRPr="00E70D3C">
        <w:rPr>
          <w:rFonts w:ascii="Times New Roman" w:hAnsi="Times New Roman" w:cs="Times New Roman"/>
          <w:sz w:val="28"/>
          <w:szCs w:val="24"/>
        </w:rPr>
        <w:t xml:space="preserve">климатипы сосны обыкновенной </w:t>
      </w:r>
      <w:r w:rsidR="000E5512" w:rsidRPr="00E70D3C">
        <w:rPr>
          <w:rFonts w:ascii="Times New Roman" w:hAnsi="Times New Roman" w:cs="Times New Roman"/>
          <w:sz w:val="28"/>
          <w:szCs w:val="24"/>
        </w:rPr>
        <w:t xml:space="preserve">из Республики Тыва и Иркутской области </w:t>
      </w:r>
      <w:r w:rsidR="00261B58" w:rsidRPr="00E70D3C">
        <w:rPr>
          <w:rFonts w:ascii="Times New Roman" w:hAnsi="Times New Roman" w:cs="Times New Roman"/>
          <w:sz w:val="28"/>
          <w:szCs w:val="24"/>
        </w:rPr>
        <w:t>для решения проблем лесовос</w:t>
      </w:r>
      <w:r w:rsidR="00F77208" w:rsidRPr="00E70D3C">
        <w:rPr>
          <w:rFonts w:ascii="Times New Roman" w:hAnsi="Times New Roman" w:cs="Times New Roman"/>
          <w:sz w:val="28"/>
          <w:szCs w:val="24"/>
        </w:rPr>
        <w:t>тановления и создания высокопродуктивных насаждений в Республике Бурятия.</w:t>
      </w:r>
    </w:p>
    <w:p w:rsidR="001441AB" w:rsidRPr="00E70D3C" w:rsidRDefault="001441AB" w:rsidP="00F25D3A">
      <w:pPr>
        <w:pStyle w:val="11"/>
        <w:spacing w:before="0"/>
        <w:ind w:left="0" w:firstLine="709"/>
        <w:rPr>
          <w:szCs w:val="24"/>
        </w:rPr>
      </w:pPr>
      <w:r w:rsidRPr="00E70D3C">
        <w:rPr>
          <w:szCs w:val="24"/>
        </w:rPr>
        <w:t>Задачи:</w:t>
      </w:r>
    </w:p>
    <w:p w:rsidR="00CF7A2E" w:rsidRPr="00E70D3C" w:rsidRDefault="00CF7A2E" w:rsidP="00F25D3A">
      <w:pPr>
        <w:pStyle w:val="11"/>
        <w:numPr>
          <w:ilvl w:val="0"/>
          <w:numId w:val="5"/>
        </w:numPr>
        <w:spacing w:before="0"/>
        <w:ind w:left="0" w:firstLine="709"/>
        <w:jc w:val="both"/>
        <w:rPr>
          <w:b w:val="0"/>
          <w:szCs w:val="24"/>
        </w:rPr>
      </w:pPr>
      <w:r w:rsidRPr="00E70D3C">
        <w:rPr>
          <w:b w:val="0"/>
          <w:szCs w:val="24"/>
        </w:rPr>
        <w:t xml:space="preserve">Провести сравнительную характеристику климатических условий </w:t>
      </w:r>
      <w:r w:rsidR="0058764F" w:rsidRPr="00E70D3C">
        <w:rPr>
          <w:b w:val="0"/>
          <w:szCs w:val="24"/>
        </w:rPr>
        <w:t>Республики Тыва, Иркутской области и Республики Бурятия</w:t>
      </w:r>
      <w:r w:rsidRPr="00E70D3C">
        <w:rPr>
          <w:b w:val="0"/>
          <w:szCs w:val="24"/>
        </w:rPr>
        <w:t>;</w:t>
      </w:r>
    </w:p>
    <w:p w:rsidR="005F2F41" w:rsidRPr="00E70D3C" w:rsidRDefault="00CF7A2E" w:rsidP="00F25D3A">
      <w:pPr>
        <w:pStyle w:val="11"/>
        <w:numPr>
          <w:ilvl w:val="0"/>
          <w:numId w:val="5"/>
        </w:numPr>
        <w:spacing w:before="0"/>
        <w:ind w:left="0" w:firstLine="709"/>
        <w:jc w:val="both"/>
        <w:rPr>
          <w:b w:val="0"/>
          <w:szCs w:val="24"/>
        </w:rPr>
      </w:pPr>
      <w:r w:rsidRPr="00E70D3C">
        <w:rPr>
          <w:b w:val="0"/>
          <w:szCs w:val="24"/>
        </w:rPr>
        <w:t xml:space="preserve">Определить приживаемость </w:t>
      </w:r>
      <w:r w:rsidR="001362B1" w:rsidRPr="00E70D3C">
        <w:rPr>
          <w:b w:val="0"/>
          <w:szCs w:val="24"/>
        </w:rPr>
        <w:t>климатипов</w:t>
      </w:r>
      <w:r w:rsidRPr="00E70D3C">
        <w:rPr>
          <w:b w:val="0"/>
          <w:szCs w:val="24"/>
        </w:rPr>
        <w:t xml:space="preserve"> сосны обыкновенной</w:t>
      </w:r>
      <w:r w:rsidR="00F35E07">
        <w:rPr>
          <w:b w:val="0"/>
          <w:szCs w:val="24"/>
        </w:rPr>
        <w:t xml:space="preserve"> </w:t>
      </w:r>
      <w:r w:rsidR="00AF2010" w:rsidRPr="00E70D3C">
        <w:rPr>
          <w:b w:val="0"/>
          <w:szCs w:val="24"/>
        </w:rPr>
        <w:t>разного географического происхождения</w:t>
      </w:r>
      <w:r w:rsidR="00F25D3A">
        <w:rPr>
          <w:b w:val="0"/>
          <w:szCs w:val="24"/>
        </w:rPr>
        <w:t xml:space="preserve"> </w:t>
      </w:r>
      <w:r w:rsidR="00303213" w:rsidRPr="00E70D3C">
        <w:rPr>
          <w:b w:val="0"/>
          <w:szCs w:val="24"/>
        </w:rPr>
        <w:t xml:space="preserve">– Республика Тыва и Иркутская область </w:t>
      </w:r>
      <w:r w:rsidR="00CB504A" w:rsidRPr="00E70D3C">
        <w:rPr>
          <w:b w:val="0"/>
          <w:szCs w:val="24"/>
        </w:rPr>
        <w:t>–на</w:t>
      </w:r>
      <w:r w:rsidR="00F35E07">
        <w:rPr>
          <w:b w:val="0"/>
          <w:szCs w:val="24"/>
        </w:rPr>
        <w:t xml:space="preserve"> </w:t>
      </w:r>
      <w:r w:rsidRPr="00E70D3C">
        <w:rPr>
          <w:b w:val="0"/>
          <w:szCs w:val="24"/>
        </w:rPr>
        <w:t>территории Республики Бурятия;</w:t>
      </w:r>
    </w:p>
    <w:p w:rsidR="007A2B8F" w:rsidRPr="00E70D3C" w:rsidRDefault="00CF7A2E" w:rsidP="00E70D3C">
      <w:pPr>
        <w:pStyle w:val="11"/>
        <w:numPr>
          <w:ilvl w:val="0"/>
          <w:numId w:val="5"/>
        </w:numPr>
        <w:spacing w:before="0"/>
        <w:ind w:left="0" w:firstLine="709"/>
        <w:jc w:val="both"/>
        <w:rPr>
          <w:color w:val="E36C0A" w:themeColor="accent6" w:themeShade="BF"/>
          <w:szCs w:val="24"/>
        </w:rPr>
      </w:pPr>
      <w:r w:rsidRPr="00E70D3C">
        <w:rPr>
          <w:b w:val="0"/>
          <w:szCs w:val="24"/>
        </w:rPr>
        <w:t xml:space="preserve">Сравнить </w:t>
      </w:r>
      <w:r w:rsidR="004A6759" w:rsidRPr="00E70D3C">
        <w:rPr>
          <w:b w:val="0"/>
          <w:szCs w:val="24"/>
        </w:rPr>
        <w:t>морфологические признаки</w:t>
      </w:r>
      <w:r w:rsidRPr="00E70D3C">
        <w:rPr>
          <w:b w:val="0"/>
          <w:szCs w:val="24"/>
        </w:rPr>
        <w:t xml:space="preserve"> (диаметр и высоту ствола</w:t>
      </w:r>
      <w:r w:rsidR="00754DA9" w:rsidRPr="00E70D3C">
        <w:rPr>
          <w:b w:val="0"/>
          <w:szCs w:val="24"/>
        </w:rPr>
        <w:t>, длину хвои</w:t>
      </w:r>
      <w:r w:rsidRPr="00E70D3C">
        <w:rPr>
          <w:b w:val="0"/>
          <w:szCs w:val="24"/>
        </w:rPr>
        <w:t xml:space="preserve">) </w:t>
      </w:r>
      <w:r w:rsidR="001362B1" w:rsidRPr="00E70D3C">
        <w:rPr>
          <w:b w:val="0"/>
          <w:szCs w:val="24"/>
        </w:rPr>
        <w:t>исследуемых</w:t>
      </w:r>
      <w:r w:rsidR="00F35E07">
        <w:rPr>
          <w:b w:val="0"/>
          <w:szCs w:val="24"/>
        </w:rPr>
        <w:t xml:space="preserve"> </w:t>
      </w:r>
      <w:r w:rsidR="001362B1" w:rsidRPr="00E70D3C">
        <w:rPr>
          <w:b w:val="0"/>
          <w:szCs w:val="24"/>
        </w:rPr>
        <w:t>климатипов</w:t>
      </w:r>
      <w:r w:rsidR="00F35E07">
        <w:rPr>
          <w:b w:val="0"/>
          <w:szCs w:val="24"/>
        </w:rPr>
        <w:t xml:space="preserve"> </w:t>
      </w:r>
      <w:r w:rsidRPr="00E70D3C">
        <w:rPr>
          <w:b w:val="0"/>
          <w:szCs w:val="24"/>
        </w:rPr>
        <w:t>сосны обыкновенной</w:t>
      </w:r>
      <w:r w:rsidR="001362B1" w:rsidRPr="00E70D3C">
        <w:rPr>
          <w:b w:val="0"/>
          <w:szCs w:val="24"/>
        </w:rPr>
        <w:t>.</w:t>
      </w:r>
    </w:p>
    <w:p w:rsidR="00546037" w:rsidRPr="00E70D3C" w:rsidRDefault="00546037" w:rsidP="00E70D3C">
      <w:pPr>
        <w:pStyle w:val="11"/>
        <w:numPr>
          <w:ilvl w:val="0"/>
          <w:numId w:val="5"/>
        </w:numPr>
        <w:spacing w:before="0"/>
        <w:ind w:left="0" w:firstLine="709"/>
        <w:jc w:val="both"/>
        <w:rPr>
          <w:color w:val="E36C0A" w:themeColor="accent6" w:themeShade="BF"/>
          <w:szCs w:val="24"/>
        </w:rPr>
      </w:pPr>
      <w:r w:rsidRPr="00E70D3C">
        <w:rPr>
          <w:b w:val="0"/>
          <w:szCs w:val="24"/>
        </w:rPr>
        <w:t>Определить класс бонитета сосны обыкновенной на исследуемых делянах.</w:t>
      </w:r>
    </w:p>
    <w:p w:rsidR="00786AA3" w:rsidRPr="00E70D3C" w:rsidRDefault="001441AB" w:rsidP="00E70D3C">
      <w:pPr>
        <w:pStyle w:val="11"/>
        <w:spacing w:before="0"/>
        <w:ind w:left="0" w:firstLine="709"/>
        <w:jc w:val="both"/>
        <w:rPr>
          <w:b w:val="0"/>
          <w:szCs w:val="24"/>
        </w:rPr>
      </w:pPr>
      <w:r w:rsidRPr="00E70D3C">
        <w:rPr>
          <w:szCs w:val="24"/>
        </w:rPr>
        <w:t xml:space="preserve">Объект исследования: </w:t>
      </w:r>
      <w:r w:rsidR="005F2F41" w:rsidRPr="00E70D3C">
        <w:rPr>
          <w:b w:val="0"/>
          <w:szCs w:val="24"/>
        </w:rPr>
        <w:t>растения-интроду</w:t>
      </w:r>
      <w:r w:rsidR="00E81A5E" w:rsidRPr="00E70D3C">
        <w:rPr>
          <w:b w:val="0"/>
          <w:szCs w:val="24"/>
        </w:rPr>
        <w:t>центы</w:t>
      </w:r>
      <w:r w:rsidR="00786AA3" w:rsidRPr="00E70D3C">
        <w:rPr>
          <w:b w:val="0"/>
          <w:szCs w:val="24"/>
        </w:rPr>
        <w:t xml:space="preserve"> – сосна обыкновенная различных</w:t>
      </w:r>
      <w:r w:rsidR="00F35E07">
        <w:rPr>
          <w:b w:val="0"/>
          <w:szCs w:val="24"/>
        </w:rPr>
        <w:t xml:space="preserve"> </w:t>
      </w:r>
      <w:r w:rsidR="00786AA3" w:rsidRPr="00E70D3C">
        <w:rPr>
          <w:b w:val="0"/>
          <w:szCs w:val="24"/>
        </w:rPr>
        <w:t>климатипов.</w:t>
      </w:r>
    </w:p>
    <w:p w:rsidR="00786AA3" w:rsidRPr="00E70D3C" w:rsidRDefault="001441AB" w:rsidP="00E70D3C">
      <w:pPr>
        <w:pStyle w:val="ad"/>
        <w:ind w:left="0" w:right="228" w:firstLine="709"/>
        <w:rPr>
          <w:sz w:val="28"/>
          <w:szCs w:val="24"/>
        </w:rPr>
      </w:pPr>
      <w:r w:rsidRPr="00E70D3C">
        <w:rPr>
          <w:b/>
          <w:sz w:val="28"/>
          <w:szCs w:val="24"/>
        </w:rPr>
        <w:t>Предмет исследования</w:t>
      </w:r>
      <w:r w:rsidRPr="00E70D3C">
        <w:rPr>
          <w:sz w:val="28"/>
          <w:szCs w:val="24"/>
        </w:rPr>
        <w:t>: определение степени адаптации интродукци</w:t>
      </w:r>
      <w:r w:rsidR="00985136" w:rsidRPr="00E70D3C">
        <w:rPr>
          <w:sz w:val="28"/>
          <w:szCs w:val="24"/>
        </w:rPr>
        <w:t xml:space="preserve">рованных </w:t>
      </w:r>
      <w:r w:rsidRPr="00E70D3C">
        <w:rPr>
          <w:sz w:val="28"/>
          <w:szCs w:val="24"/>
        </w:rPr>
        <w:t>растений к местным</w:t>
      </w:r>
      <w:r w:rsidR="00786AA3" w:rsidRPr="00E70D3C">
        <w:rPr>
          <w:sz w:val="28"/>
          <w:szCs w:val="24"/>
        </w:rPr>
        <w:t xml:space="preserve"> климатическим условиям – развитие сосны обыкновенной из Республики Тыва и Иркутской области на территории Республики Бурятия.</w:t>
      </w:r>
    </w:p>
    <w:p w:rsidR="001441AB" w:rsidRPr="00E70D3C" w:rsidRDefault="001441AB" w:rsidP="00E70D3C">
      <w:pPr>
        <w:pStyle w:val="ad"/>
        <w:ind w:left="0" w:right="221" w:firstLine="709"/>
        <w:rPr>
          <w:sz w:val="28"/>
          <w:szCs w:val="24"/>
        </w:rPr>
      </w:pPr>
      <w:r w:rsidRPr="00E70D3C">
        <w:rPr>
          <w:sz w:val="28"/>
          <w:szCs w:val="24"/>
        </w:rPr>
        <w:t xml:space="preserve">В ходе исследования </w:t>
      </w:r>
      <w:r w:rsidR="00786AA3" w:rsidRPr="00E70D3C">
        <w:rPr>
          <w:sz w:val="28"/>
          <w:szCs w:val="24"/>
        </w:rPr>
        <w:t>нами выдвинута</w:t>
      </w:r>
      <w:r w:rsidR="00F35E07">
        <w:rPr>
          <w:sz w:val="28"/>
          <w:szCs w:val="24"/>
        </w:rPr>
        <w:t xml:space="preserve"> </w:t>
      </w:r>
      <w:r w:rsidRPr="00E70D3C">
        <w:rPr>
          <w:b/>
          <w:sz w:val="28"/>
          <w:szCs w:val="24"/>
        </w:rPr>
        <w:t>гипотез</w:t>
      </w:r>
      <w:r w:rsidR="00786AA3" w:rsidRPr="00E70D3C">
        <w:rPr>
          <w:b/>
          <w:sz w:val="28"/>
          <w:szCs w:val="24"/>
        </w:rPr>
        <w:t>а</w:t>
      </w:r>
      <w:r w:rsidRPr="00E70D3C">
        <w:rPr>
          <w:sz w:val="28"/>
          <w:szCs w:val="24"/>
        </w:rPr>
        <w:t xml:space="preserve">: </w:t>
      </w:r>
      <w:r w:rsidR="00786AA3" w:rsidRPr="00E70D3C">
        <w:rPr>
          <w:sz w:val="28"/>
          <w:szCs w:val="24"/>
        </w:rPr>
        <w:t xml:space="preserve">способны ли привнесенные из других регионов климатипы хвойных растений </w:t>
      </w:r>
      <w:r w:rsidR="001E14A3" w:rsidRPr="00E70D3C">
        <w:rPr>
          <w:sz w:val="28"/>
          <w:szCs w:val="24"/>
        </w:rPr>
        <w:t xml:space="preserve">адаптироваться в условиях Республики Бурятия. Учитывая, что </w:t>
      </w:r>
      <w:r w:rsidR="00786AA3" w:rsidRPr="00E70D3C">
        <w:rPr>
          <w:sz w:val="28"/>
          <w:szCs w:val="24"/>
        </w:rPr>
        <w:t>Республика Бурятия</w:t>
      </w:r>
      <w:r w:rsidRPr="00E70D3C">
        <w:rPr>
          <w:sz w:val="28"/>
          <w:szCs w:val="24"/>
        </w:rPr>
        <w:t xml:space="preserve"> располагается </w:t>
      </w:r>
      <w:r w:rsidR="00786AA3" w:rsidRPr="00E70D3C">
        <w:rPr>
          <w:sz w:val="28"/>
          <w:szCs w:val="24"/>
        </w:rPr>
        <w:t>преимущественно</w:t>
      </w:r>
      <w:r w:rsidR="00F35E07">
        <w:rPr>
          <w:sz w:val="28"/>
          <w:szCs w:val="24"/>
        </w:rPr>
        <w:t xml:space="preserve"> </w:t>
      </w:r>
      <w:r w:rsidRPr="00E70D3C">
        <w:rPr>
          <w:sz w:val="28"/>
          <w:szCs w:val="24"/>
        </w:rPr>
        <w:t xml:space="preserve">в сухой, степной зоне, </w:t>
      </w:r>
      <w:r w:rsidRPr="00E70D3C">
        <w:rPr>
          <w:sz w:val="28"/>
          <w:szCs w:val="24"/>
        </w:rPr>
        <w:lastRenderedPageBreak/>
        <w:t>интродукция и акклиматизация засухоустойчивых и ветроустойчивых растений позволит расширить и разнообразить флористический состав</w:t>
      </w:r>
      <w:r w:rsidR="007A2B8F" w:rsidRPr="00E70D3C">
        <w:rPr>
          <w:sz w:val="28"/>
          <w:szCs w:val="24"/>
        </w:rPr>
        <w:t>.</w:t>
      </w:r>
    </w:p>
    <w:p w:rsidR="005F2F41" w:rsidRDefault="005F2F41" w:rsidP="00E70D3C">
      <w:pPr>
        <w:pStyle w:val="ad"/>
        <w:ind w:left="0" w:right="221" w:firstLine="709"/>
        <w:rPr>
          <w:sz w:val="28"/>
          <w:szCs w:val="24"/>
        </w:rPr>
      </w:pPr>
      <w:r w:rsidRPr="00E70D3C">
        <w:rPr>
          <w:b/>
          <w:sz w:val="28"/>
          <w:szCs w:val="24"/>
        </w:rPr>
        <w:t>Практическое значение.</w:t>
      </w:r>
      <w:r w:rsidRPr="00E70D3C">
        <w:rPr>
          <w:sz w:val="28"/>
          <w:szCs w:val="24"/>
        </w:rPr>
        <w:t xml:space="preserve"> Результаты исследований могут быть использованы в качестве материала для уточнения лесосеменного районирования сосны обыкновенной и для селекции этой породы в исследуемом районе.</w:t>
      </w: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2E24FC" w:rsidRPr="00E70D3C" w:rsidRDefault="002E24FC" w:rsidP="00E70D3C">
      <w:pPr>
        <w:pStyle w:val="ad"/>
        <w:ind w:left="0" w:right="221" w:firstLine="709"/>
        <w:rPr>
          <w:sz w:val="28"/>
          <w:szCs w:val="24"/>
        </w:rPr>
      </w:pPr>
    </w:p>
    <w:p w:rsidR="00AA0B38" w:rsidRPr="00F35E07" w:rsidRDefault="00AA0B38" w:rsidP="00F35E07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Интродукция</w:t>
      </w:r>
      <w:r w:rsidR="001E14A3" w:rsidRPr="00F35E0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A279A" w:rsidRPr="00F35E07" w:rsidRDefault="00B15195" w:rsidP="00F35E07">
      <w:pPr>
        <w:pStyle w:val="ad"/>
        <w:ind w:left="0" w:right="-1" w:firstLine="709"/>
        <w:rPr>
          <w:spacing w:val="3"/>
          <w:sz w:val="28"/>
          <w:szCs w:val="28"/>
        </w:rPr>
      </w:pPr>
      <w:r w:rsidRPr="00F35E07">
        <w:rPr>
          <w:spacing w:val="3"/>
          <w:sz w:val="28"/>
          <w:szCs w:val="28"/>
        </w:rPr>
        <w:t xml:space="preserve">Интродукция </w:t>
      </w:r>
      <w:r w:rsidR="00BA27BA">
        <w:rPr>
          <w:sz w:val="28"/>
          <w:szCs w:val="28"/>
        </w:rPr>
        <w:t>-</w:t>
      </w:r>
      <w:r w:rsidRPr="00F35E07">
        <w:rPr>
          <w:sz w:val="28"/>
          <w:szCs w:val="28"/>
        </w:rPr>
        <w:t xml:space="preserve"> </w:t>
      </w:r>
      <w:r w:rsidR="00693486" w:rsidRPr="00F35E07">
        <w:rPr>
          <w:spacing w:val="3"/>
          <w:sz w:val="28"/>
          <w:szCs w:val="28"/>
        </w:rPr>
        <w:t xml:space="preserve">термин, </w:t>
      </w:r>
      <w:r w:rsidR="005A279A" w:rsidRPr="00F35E07">
        <w:rPr>
          <w:spacing w:val="3"/>
          <w:sz w:val="28"/>
          <w:szCs w:val="28"/>
        </w:rPr>
        <w:t xml:space="preserve">утвержденный </w:t>
      </w:r>
      <w:r w:rsidRPr="00F35E07">
        <w:rPr>
          <w:spacing w:val="3"/>
          <w:sz w:val="28"/>
          <w:szCs w:val="28"/>
        </w:rPr>
        <w:t xml:space="preserve">Советом </w:t>
      </w:r>
      <w:r w:rsidRPr="00F35E07">
        <w:rPr>
          <w:spacing w:val="4"/>
          <w:sz w:val="28"/>
          <w:szCs w:val="28"/>
        </w:rPr>
        <w:t xml:space="preserve">ботанических </w:t>
      </w:r>
      <w:r w:rsidRPr="00F35E07">
        <w:rPr>
          <w:spacing w:val="3"/>
          <w:sz w:val="28"/>
          <w:szCs w:val="28"/>
        </w:rPr>
        <w:t xml:space="preserve">садов </w:t>
      </w:r>
      <w:r w:rsidRPr="00F35E07">
        <w:rPr>
          <w:spacing w:val="2"/>
          <w:sz w:val="28"/>
          <w:szCs w:val="28"/>
        </w:rPr>
        <w:t xml:space="preserve">СССР: </w:t>
      </w:r>
      <w:r w:rsidRPr="00F35E07">
        <w:rPr>
          <w:spacing w:val="3"/>
          <w:sz w:val="28"/>
          <w:szCs w:val="28"/>
        </w:rPr>
        <w:t xml:space="preserve">«Интродукция </w:t>
      </w:r>
      <w:r w:rsidRPr="00F35E07">
        <w:rPr>
          <w:sz w:val="28"/>
          <w:szCs w:val="28"/>
        </w:rPr>
        <w:t xml:space="preserve">– </w:t>
      </w:r>
      <w:r w:rsidRPr="00F35E07">
        <w:rPr>
          <w:spacing w:val="3"/>
          <w:sz w:val="28"/>
          <w:szCs w:val="28"/>
        </w:rPr>
        <w:t xml:space="preserve">это </w:t>
      </w:r>
      <w:r w:rsidRPr="00F35E07">
        <w:rPr>
          <w:spacing w:val="4"/>
          <w:sz w:val="28"/>
          <w:szCs w:val="28"/>
        </w:rPr>
        <w:t xml:space="preserve">целеустремленная деятельность </w:t>
      </w:r>
      <w:r w:rsidRPr="00F35E07">
        <w:rPr>
          <w:spacing w:val="3"/>
          <w:sz w:val="28"/>
          <w:szCs w:val="28"/>
        </w:rPr>
        <w:t xml:space="preserve">человека </w:t>
      </w:r>
      <w:r w:rsidRPr="00F35E07">
        <w:rPr>
          <w:sz w:val="28"/>
          <w:szCs w:val="28"/>
        </w:rPr>
        <w:t xml:space="preserve">по </w:t>
      </w:r>
      <w:r w:rsidRPr="00F35E07">
        <w:rPr>
          <w:spacing w:val="3"/>
          <w:sz w:val="28"/>
          <w:szCs w:val="28"/>
        </w:rPr>
        <w:t xml:space="preserve">введению </w:t>
      </w:r>
      <w:r w:rsidRPr="00F35E07">
        <w:rPr>
          <w:sz w:val="28"/>
          <w:szCs w:val="28"/>
        </w:rPr>
        <w:t xml:space="preserve">в </w:t>
      </w:r>
      <w:r w:rsidRPr="00F35E07">
        <w:rPr>
          <w:spacing w:val="3"/>
          <w:sz w:val="28"/>
          <w:szCs w:val="28"/>
        </w:rPr>
        <w:t xml:space="preserve">культуру </w:t>
      </w:r>
      <w:r w:rsidRPr="00F35E07">
        <w:rPr>
          <w:sz w:val="28"/>
          <w:szCs w:val="28"/>
        </w:rPr>
        <w:t xml:space="preserve">в </w:t>
      </w:r>
      <w:r w:rsidRPr="00F35E07">
        <w:rPr>
          <w:spacing w:val="3"/>
          <w:sz w:val="28"/>
          <w:szCs w:val="28"/>
        </w:rPr>
        <w:t xml:space="preserve">данном </w:t>
      </w:r>
      <w:r w:rsidRPr="00F35E07">
        <w:rPr>
          <w:spacing w:val="4"/>
          <w:sz w:val="28"/>
          <w:szCs w:val="28"/>
        </w:rPr>
        <w:t xml:space="preserve">естественноисторическом </w:t>
      </w:r>
      <w:r w:rsidRPr="00F35E07">
        <w:rPr>
          <w:spacing w:val="3"/>
          <w:sz w:val="28"/>
          <w:szCs w:val="28"/>
        </w:rPr>
        <w:t xml:space="preserve">районе растений (родов, видов, подвидов, сортов </w:t>
      </w:r>
      <w:r w:rsidRPr="00F35E07">
        <w:rPr>
          <w:sz w:val="28"/>
          <w:szCs w:val="28"/>
        </w:rPr>
        <w:t xml:space="preserve">и </w:t>
      </w:r>
      <w:r w:rsidRPr="00F35E07">
        <w:rPr>
          <w:spacing w:val="3"/>
          <w:sz w:val="28"/>
          <w:szCs w:val="28"/>
        </w:rPr>
        <w:t xml:space="preserve">форм), ранее </w:t>
      </w:r>
      <w:r w:rsidRPr="00F35E07">
        <w:rPr>
          <w:sz w:val="28"/>
          <w:szCs w:val="28"/>
        </w:rPr>
        <w:t xml:space="preserve">не </w:t>
      </w:r>
      <w:r w:rsidRPr="00F35E07">
        <w:rPr>
          <w:spacing w:val="3"/>
          <w:sz w:val="28"/>
          <w:szCs w:val="28"/>
        </w:rPr>
        <w:t xml:space="preserve">произраставших </w:t>
      </w:r>
      <w:r w:rsidRPr="00F35E07">
        <w:rPr>
          <w:spacing w:val="2"/>
          <w:sz w:val="28"/>
          <w:szCs w:val="28"/>
        </w:rPr>
        <w:t xml:space="preserve">или </w:t>
      </w:r>
      <w:r w:rsidRPr="00F35E07">
        <w:rPr>
          <w:spacing w:val="3"/>
          <w:sz w:val="28"/>
          <w:szCs w:val="28"/>
        </w:rPr>
        <w:t xml:space="preserve">перенос </w:t>
      </w:r>
      <w:r w:rsidRPr="00F35E07">
        <w:rPr>
          <w:sz w:val="28"/>
          <w:szCs w:val="28"/>
        </w:rPr>
        <w:t xml:space="preserve">их из </w:t>
      </w:r>
      <w:r w:rsidRPr="00F35E07">
        <w:rPr>
          <w:spacing w:val="3"/>
          <w:sz w:val="28"/>
          <w:szCs w:val="28"/>
        </w:rPr>
        <w:t>местной флоры</w:t>
      </w:r>
      <w:r w:rsidR="002908E4" w:rsidRPr="00F35E07">
        <w:rPr>
          <w:spacing w:val="3"/>
          <w:sz w:val="28"/>
          <w:szCs w:val="28"/>
        </w:rPr>
        <w:t>.</w:t>
      </w:r>
      <w:r w:rsidR="00BA27BA">
        <w:rPr>
          <w:spacing w:val="3"/>
          <w:sz w:val="28"/>
          <w:szCs w:val="28"/>
        </w:rPr>
        <w:t xml:space="preserve"> </w:t>
      </w:r>
      <w:r w:rsidR="00F25415" w:rsidRPr="00F35E07">
        <w:rPr>
          <w:spacing w:val="3"/>
          <w:sz w:val="28"/>
          <w:szCs w:val="28"/>
        </w:rPr>
        <w:sym w:font="Symbol" w:char="F05B"/>
      </w:r>
      <w:r w:rsidR="00F25415" w:rsidRPr="00F35E07">
        <w:rPr>
          <w:spacing w:val="3"/>
          <w:sz w:val="28"/>
          <w:szCs w:val="28"/>
        </w:rPr>
        <w:t>3</w:t>
      </w:r>
      <w:r w:rsidR="00F25415" w:rsidRPr="00F35E07">
        <w:rPr>
          <w:spacing w:val="3"/>
          <w:sz w:val="28"/>
          <w:szCs w:val="28"/>
        </w:rPr>
        <w:sym w:font="Symbol" w:char="F05D"/>
      </w:r>
    </w:p>
    <w:p w:rsidR="00B15195" w:rsidRPr="00F35E07" w:rsidRDefault="00B15195" w:rsidP="00F35E07">
      <w:pPr>
        <w:pStyle w:val="ad"/>
        <w:ind w:left="0" w:right="-1" w:firstLine="709"/>
        <w:rPr>
          <w:sz w:val="28"/>
          <w:szCs w:val="28"/>
        </w:rPr>
      </w:pPr>
      <w:r w:rsidRPr="00F35E07">
        <w:rPr>
          <w:spacing w:val="3"/>
          <w:sz w:val="28"/>
          <w:szCs w:val="28"/>
        </w:rPr>
        <w:t xml:space="preserve">Интродукция </w:t>
      </w:r>
      <w:r w:rsidRPr="00F35E07">
        <w:rPr>
          <w:sz w:val="28"/>
          <w:szCs w:val="28"/>
        </w:rPr>
        <w:t xml:space="preserve">– </w:t>
      </w:r>
      <w:r w:rsidRPr="00F35E07">
        <w:rPr>
          <w:spacing w:val="3"/>
          <w:sz w:val="28"/>
          <w:szCs w:val="28"/>
        </w:rPr>
        <w:t xml:space="preserve">один </w:t>
      </w:r>
      <w:r w:rsidRPr="00F35E07">
        <w:rPr>
          <w:sz w:val="28"/>
          <w:szCs w:val="28"/>
        </w:rPr>
        <w:t xml:space="preserve">из </w:t>
      </w:r>
      <w:r w:rsidRPr="00F35E07">
        <w:rPr>
          <w:spacing w:val="3"/>
          <w:sz w:val="28"/>
          <w:szCs w:val="28"/>
        </w:rPr>
        <w:t xml:space="preserve">важнейших путей </w:t>
      </w:r>
      <w:r w:rsidRPr="00F35E07">
        <w:rPr>
          <w:spacing w:val="4"/>
          <w:sz w:val="28"/>
          <w:szCs w:val="28"/>
        </w:rPr>
        <w:t xml:space="preserve">обогащения </w:t>
      </w:r>
      <w:r w:rsidRPr="00F35E07">
        <w:rPr>
          <w:spacing w:val="3"/>
          <w:sz w:val="28"/>
          <w:szCs w:val="28"/>
        </w:rPr>
        <w:t xml:space="preserve">местного генофонда растений </w:t>
      </w:r>
      <w:r w:rsidRPr="00F35E07">
        <w:rPr>
          <w:sz w:val="28"/>
          <w:szCs w:val="28"/>
        </w:rPr>
        <w:t xml:space="preserve">и </w:t>
      </w:r>
      <w:r w:rsidRPr="00F35E07">
        <w:rPr>
          <w:spacing w:val="3"/>
          <w:sz w:val="28"/>
          <w:szCs w:val="28"/>
        </w:rPr>
        <w:t xml:space="preserve">позволяет решать </w:t>
      </w:r>
      <w:r w:rsidRPr="00F35E07">
        <w:rPr>
          <w:spacing w:val="4"/>
          <w:sz w:val="28"/>
          <w:szCs w:val="28"/>
        </w:rPr>
        <w:t xml:space="preserve">теоретические </w:t>
      </w:r>
      <w:r w:rsidRPr="00F35E07">
        <w:rPr>
          <w:sz w:val="28"/>
          <w:szCs w:val="28"/>
        </w:rPr>
        <w:t xml:space="preserve">и </w:t>
      </w:r>
      <w:r w:rsidRPr="00F35E07">
        <w:rPr>
          <w:spacing w:val="3"/>
          <w:sz w:val="28"/>
          <w:szCs w:val="28"/>
        </w:rPr>
        <w:t xml:space="preserve">самые различные практические задачи, дает возможность подобрать лучшие виды </w:t>
      </w:r>
      <w:r w:rsidRPr="00F35E07">
        <w:rPr>
          <w:sz w:val="28"/>
          <w:szCs w:val="28"/>
        </w:rPr>
        <w:t xml:space="preserve">с </w:t>
      </w:r>
      <w:r w:rsidRPr="00F35E07">
        <w:rPr>
          <w:spacing w:val="3"/>
          <w:sz w:val="28"/>
          <w:szCs w:val="28"/>
        </w:rPr>
        <w:t xml:space="preserve">ценными хозяйственными </w:t>
      </w:r>
      <w:r w:rsidRPr="00F35E07">
        <w:rPr>
          <w:spacing w:val="4"/>
          <w:sz w:val="28"/>
          <w:szCs w:val="28"/>
        </w:rPr>
        <w:t xml:space="preserve">признаками. </w:t>
      </w:r>
      <w:r w:rsidRPr="00F35E07">
        <w:rPr>
          <w:spacing w:val="3"/>
          <w:sz w:val="28"/>
          <w:szCs w:val="28"/>
        </w:rPr>
        <w:t xml:space="preserve">Источниками для интродукции могут быть местная </w:t>
      </w:r>
      <w:r w:rsidRPr="00F35E07">
        <w:rPr>
          <w:spacing w:val="4"/>
          <w:sz w:val="28"/>
          <w:szCs w:val="28"/>
        </w:rPr>
        <w:t xml:space="preserve">растительность, </w:t>
      </w:r>
      <w:r w:rsidRPr="00F35E07">
        <w:rPr>
          <w:spacing w:val="3"/>
          <w:sz w:val="28"/>
          <w:szCs w:val="28"/>
        </w:rPr>
        <w:t xml:space="preserve">флора </w:t>
      </w:r>
      <w:r w:rsidRPr="00F35E07">
        <w:rPr>
          <w:spacing w:val="4"/>
          <w:sz w:val="28"/>
          <w:szCs w:val="28"/>
        </w:rPr>
        <w:t xml:space="preserve">соседних </w:t>
      </w:r>
      <w:r w:rsidRPr="00F35E07">
        <w:rPr>
          <w:spacing w:val="3"/>
          <w:sz w:val="28"/>
          <w:szCs w:val="28"/>
        </w:rPr>
        <w:t xml:space="preserve">районов, </w:t>
      </w:r>
      <w:r w:rsidRPr="00F35E07">
        <w:rPr>
          <w:spacing w:val="4"/>
          <w:sz w:val="28"/>
          <w:szCs w:val="28"/>
        </w:rPr>
        <w:t xml:space="preserve">областей, </w:t>
      </w:r>
      <w:r w:rsidRPr="00F35E07">
        <w:rPr>
          <w:sz w:val="28"/>
          <w:szCs w:val="28"/>
        </w:rPr>
        <w:t xml:space="preserve">а </w:t>
      </w:r>
      <w:r w:rsidRPr="00F35E07">
        <w:rPr>
          <w:spacing w:val="3"/>
          <w:sz w:val="28"/>
          <w:szCs w:val="28"/>
        </w:rPr>
        <w:t xml:space="preserve">также различных стран </w:t>
      </w:r>
      <w:r w:rsidRPr="00F35E07">
        <w:rPr>
          <w:sz w:val="28"/>
          <w:szCs w:val="28"/>
        </w:rPr>
        <w:t xml:space="preserve">и </w:t>
      </w:r>
      <w:r w:rsidRPr="00F35E07">
        <w:rPr>
          <w:spacing w:val="3"/>
          <w:sz w:val="28"/>
          <w:szCs w:val="28"/>
        </w:rPr>
        <w:t>даже континентов.</w:t>
      </w:r>
    </w:p>
    <w:p w:rsidR="00B15195" w:rsidRPr="00F35E07" w:rsidRDefault="00B15195" w:rsidP="00F35E07">
      <w:pPr>
        <w:pStyle w:val="ad"/>
        <w:ind w:left="0" w:right="-1" w:firstLine="709"/>
        <w:rPr>
          <w:sz w:val="28"/>
          <w:szCs w:val="28"/>
        </w:rPr>
      </w:pPr>
      <w:r w:rsidRPr="00F35E07">
        <w:rPr>
          <w:sz w:val="28"/>
          <w:szCs w:val="28"/>
        </w:rPr>
        <w:t xml:space="preserve">Понятие </w:t>
      </w:r>
      <w:r w:rsidR="00835EE9" w:rsidRPr="00F35E07">
        <w:rPr>
          <w:sz w:val="28"/>
          <w:szCs w:val="28"/>
        </w:rPr>
        <w:t>«И</w:t>
      </w:r>
      <w:r w:rsidRPr="00F35E07">
        <w:rPr>
          <w:sz w:val="28"/>
          <w:szCs w:val="28"/>
        </w:rPr>
        <w:t>нтродукция растений</w:t>
      </w:r>
      <w:r w:rsidR="001E14A3" w:rsidRPr="00F35E07">
        <w:rPr>
          <w:sz w:val="28"/>
          <w:szCs w:val="28"/>
        </w:rPr>
        <w:t>»</w:t>
      </w:r>
      <w:r w:rsidRPr="00F35E07">
        <w:rPr>
          <w:sz w:val="28"/>
          <w:szCs w:val="28"/>
        </w:rPr>
        <w:t xml:space="preserve"> включает в себя активный характер деятельности человека, которая направлена на обогащение</w:t>
      </w:r>
      <w:r w:rsidR="00C5218A">
        <w:rPr>
          <w:sz w:val="28"/>
          <w:szCs w:val="28"/>
        </w:rPr>
        <w:t xml:space="preserve"> </w:t>
      </w:r>
      <w:r w:rsidRPr="00F35E07">
        <w:rPr>
          <w:sz w:val="28"/>
          <w:szCs w:val="28"/>
        </w:rPr>
        <w:t>культурной флоры новыми растениями</w:t>
      </w:r>
      <w:r w:rsidR="00387957" w:rsidRPr="00F35E07">
        <w:rPr>
          <w:sz w:val="28"/>
          <w:szCs w:val="28"/>
        </w:rPr>
        <w:t xml:space="preserve">, </w:t>
      </w:r>
      <w:r w:rsidRPr="00F35E07">
        <w:rPr>
          <w:sz w:val="28"/>
          <w:szCs w:val="28"/>
        </w:rPr>
        <w:t>что можно рассматривать как увеличение биологического разнообразия природных и антропогенных экосистем</w:t>
      </w:r>
      <w:r w:rsidR="00387957" w:rsidRPr="00F35E07">
        <w:rPr>
          <w:sz w:val="28"/>
          <w:szCs w:val="28"/>
        </w:rPr>
        <w:sym w:font="Symbol" w:char="F05B"/>
      </w:r>
      <w:r w:rsidR="00387957" w:rsidRPr="00F35E07">
        <w:rPr>
          <w:sz w:val="28"/>
          <w:szCs w:val="28"/>
        </w:rPr>
        <w:t>1</w:t>
      </w:r>
      <w:r w:rsidR="00387957" w:rsidRPr="00F35E07">
        <w:rPr>
          <w:sz w:val="28"/>
          <w:szCs w:val="28"/>
        </w:rPr>
        <w:sym w:font="Symbol" w:char="F05D"/>
      </w:r>
      <w:r w:rsidR="008E2E09" w:rsidRPr="00F35E07">
        <w:rPr>
          <w:sz w:val="28"/>
          <w:szCs w:val="28"/>
        </w:rPr>
        <w:t>.</w:t>
      </w:r>
    </w:p>
    <w:p w:rsidR="006F1B96" w:rsidRPr="00F35E07" w:rsidRDefault="00C5218A" w:rsidP="00F35E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Интроду</w:t>
      </w:r>
      <w:r w:rsidR="006F1B96" w:rsidRPr="00F35E07">
        <w:rPr>
          <w:bCs/>
          <w:sz w:val="28"/>
          <w:szCs w:val="28"/>
        </w:rPr>
        <w:t>кция</w:t>
      </w:r>
      <w:r>
        <w:rPr>
          <w:bCs/>
          <w:sz w:val="28"/>
          <w:szCs w:val="28"/>
        </w:rPr>
        <w:t xml:space="preserve"> </w:t>
      </w:r>
      <w:r w:rsidR="006F1B96" w:rsidRPr="00F35E07">
        <w:rPr>
          <w:sz w:val="28"/>
          <w:szCs w:val="28"/>
        </w:rPr>
        <w:t>(от</w:t>
      </w:r>
      <w:r>
        <w:rPr>
          <w:sz w:val="28"/>
          <w:szCs w:val="28"/>
        </w:rPr>
        <w:t xml:space="preserve"> </w:t>
      </w:r>
      <w:hyperlink r:id="rId8" w:tooltip="Латинский язык" w:history="1">
        <w:r w:rsidR="006F1B96" w:rsidRPr="00F35E07">
          <w:rPr>
            <w:rStyle w:val="a4"/>
            <w:color w:val="auto"/>
            <w:sz w:val="28"/>
            <w:szCs w:val="28"/>
            <w:u w:val="none"/>
          </w:rPr>
          <w:t>лат.</w:t>
        </w:r>
      </w:hyperlink>
      <w:r w:rsidR="00BA27BA">
        <w:rPr>
          <w:sz w:val="28"/>
          <w:szCs w:val="28"/>
        </w:rPr>
        <w:t xml:space="preserve"> </w:t>
      </w:r>
      <w:r w:rsidR="005A279A" w:rsidRPr="00F35E07">
        <w:rPr>
          <w:i/>
          <w:iCs/>
          <w:sz w:val="28"/>
          <w:szCs w:val="28"/>
          <w:lang w:val="la-Latn"/>
        </w:rPr>
        <w:t>I</w:t>
      </w:r>
      <w:r w:rsidR="006F1B96" w:rsidRPr="00F35E07">
        <w:rPr>
          <w:i/>
          <w:iCs/>
          <w:sz w:val="28"/>
          <w:szCs w:val="28"/>
          <w:lang w:val="la-Latn"/>
        </w:rPr>
        <w:t>ntroductio</w:t>
      </w:r>
      <w:r w:rsidR="008E2E09" w:rsidRPr="00F35E07">
        <w:rPr>
          <w:sz w:val="28"/>
          <w:szCs w:val="28"/>
        </w:rPr>
        <w:t xml:space="preserve"> – </w:t>
      </w:r>
      <w:r w:rsidR="006F1B96" w:rsidRPr="00F35E07">
        <w:rPr>
          <w:sz w:val="28"/>
          <w:szCs w:val="28"/>
        </w:rPr>
        <w:t>«введение») в</w:t>
      </w:r>
      <w:r>
        <w:rPr>
          <w:sz w:val="28"/>
          <w:szCs w:val="28"/>
        </w:rPr>
        <w:t xml:space="preserve"> </w:t>
      </w:r>
      <w:hyperlink r:id="rId9" w:tooltip="Биология" w:history="1">
        <w:r w:rsidR="006F1B96" w:rsidRPr="00F35E07">
          <w:rPr>
            <w:rStyle w:val="a4"/>
            <w:color w:val="auto"/>
            <w:sz w:val="28"/>
            <w:szCs w:val="28"/>
            <w:u w:val="none"/>
          </w:rPr>
          <w:t>биологии</w:t>
        </w:r>
      </w:hyperlink>
      <w:r w:rsidR="00BA27BA">
        <w:rPr>
          <w:sz w:val="28"/>
          <w:szCs w:val="28"/>
        </w:rPr>
        <w:t xml:space="preserve"> -</w:t>
      </w:r>
      <w:r w:rsidR="006F1B96" w:rsidRPr="00F35E07">
        <w:rPr>
          <w:sz w:val="28"/>
          <w:szCs w:val="28"/>
        </w:rPr>
        <w:t xml:space="preserve"> преднамеренное или случайное переселение особей какого-либо</w:t>
      </w:r>
      <w:r w:rsidR="007B6FC4">
        <w:rPr>
          <w:sz w:val="28"/>
          <w:szCs w:val="28"/>
        </w:rPr>
        <w:t xml:space="preserve"> </w:t>
      </w:r>
      <w:hyperlink r:id="rId10" w:tooltip="Биологический вид" w:history="1">
        <w:r w:rsidR="006F1B96" w:rsidRPr="00F35E07">
          <w:rPr>
            <w:rStyle w:val="a4"/>
            <w:color w:val="auto"/>
            <w:sz w:val="28"/>
            <w:szCs w:val="28"/>
            <w:u w:val="none"/>
          </w:rPr>
          <w:t>вида</w:t>
        </w:r>
      </w:hyperlink>
      <w:r w:rsidR="007B6FC4">
        <w:rPr>
          <w:sz w:val="28"/>
          <w:szCs w:val="28"/>
        </w:rPr>
        <w:t xml:space="preserve"> </w:t>
      </w:r>
      <w:hyperlink r:id="rId11" w:tooltip="Животные" w:history="1">
        <w:r w:rsidR="006F1B96" w:rsidRPr="00F35E07">
          <w:rPr>
            <w:rStyle w:val="a4"/>
            <w:color w:val="auto"/>
            <w:sz w:val="28"/>
            <w:szCs w:val="28"/>
            <w:u w:val="none"/>
          </w:rPr>
          <w:t>животных</w:t>
        </w:r>
      </w:hyperlink>
      <w:r w:rsidR="007B6FC4">
        <w:rPr>
          <w:sz w:val="28"/>
          <w:szCs w:val="28"/>
        </w:rPr>
        <w:t xml:space="preserve"> </w:t>
      </w:r>
      <w:r w:rsidR="006F1B96" w:rsidRPr="00F35E07">
        <w:rPr>
          <w:sz w:val="28"/>
          <w:szCs w:val="28"/>
        </w:rPr>
        <w:t>и</w:t>
      </w:r>
      <w:r w:rsidR="007B6FC4">
        <w:rPr>
          <w:sz w:val="28"/>
          <w:szCs w:val="28"/>
        </w:rPr>
        <w:t xml:space="preserve"> </w:t>
      </w:r>
      <w:hyperlink r:id="rId12" w:tooltip="Растения" w:history="1">
        <w:r w:rsidR="006F1B96" w:rsidRPr="00F35E07">
          <w:rPr>
            <w:rStyle w:val="a4"/>
            <w:color w:val="auto"/>
            <w:sz w:val="28"/>
            <w:szCs w:val="28"/>
            <w:u w:val="none"/>
          </w:rPr>
          <w:t>растений</w:t>
        </w:r>
      </w:hyperlink>
      <w:r w:rsidR="00BA27BA">
        <w:rPr>
          <w:sz w:val="28"/>
          <w:szCs w:val="28"/>
        </w:rPr>
        <w:t xml:space="preserve"> </w:t>
      </w:r>
      <w:r w:rsidR="006F1B96" w:rsidRPr="00F35E07">
        <w:rPr>
          <w:sz w:val="28"/>
          <w:szCs w:val="28"/>
        </w:rPr>
        <w:t>за пределы естественного</w:t>
      </w:r>
      <w:r w:rsidR="007B6FC4">
        <w:rPr>
          <w:sz w:val="28"/>
          <w:szCs w:val="28"/>
        </w:rPr>
        <w:t xml:space="preserve"> </w:t>
      </w:r>
      <w:hyperlink r:id="rId13" w:tooltip="Ареал" w:history="1">
        <w:r w:rsidR="006F1B96" w:rsidRPr="00F35E07">
          <w:rPr>
            <w:rStyle w:val="a4"/>
            <w:color w:val="auto"/>
            <w:sz w:val="28"/>
            <w:szCs w:val="28"/>
            <w:u w:val="none"/>
          </w:rPr>
          <w:t>ареала</w:t>
        </w:r>
      </w:hyperlink>
      <w:r w:rsidR="007B6FC4">
        <w:rPr>
          <w:sz w:val="28"/>
          <w:szCs w:val="28"/>
        </w:rPr>
        <w:t xml:space="preserve"> </w:t>
      </w:r>
      <w:r w:rsidR="006F1B96" w:rsidRPr="00F35E07">
        <w:rPr>
          <w:sz w:val="28"/>
          <w:szCs w:val="28"/>
        </w:rPr>
        <w:t>в новые для них места обитания. Интродукция является процессом введения в некую</w:t>
      </w:r>
      <w:r w:rsidR="007B6FC4">
        <w:rPr>
          <w:sz w:val="28"/>
          <w:szCs w:val="28"/>
        </w:rPr>
        <w:t xml:space="preserve"> </w:t>
      </w:r>
      <w:hyperlink r:id="rId14" w:tooltip="Экосистема" w:history="1">
        <w:r w:rsidR="006F1B96" w:rsidRPr="00F35E07">
          <w:rPr>
            <w:rStyle w:val="a4"/>
            <w:color w:val="auto"/>
            <w:sz w:val="28"/>
            <w:szCs w:val="28"/>
            <w:u w:val="none"/>
          </w:rPr>
          <w:t>экосистему</w:t>
        </w:r>
      </w:hyperlink>
      <w:r w:rsidR="007B6FC4">
        <w:rPr>
          <w:sz w:val="28"/>
          <w:szCs w:val="28"/>
        </w:rPr>
        <w:t xml:space="preserve"> </w:t>
      </w:r>
      <w:r w:rsidR="008E2E09" w:rsidRPr="00F35E07">
        <w:rPr>
          <w:sz w:val="28"/>
          <w:szCs w:val="28"/>
        </w:rPr>
        <w:t>чуждых ей видов</w:t>
      </w:r>
      <w:r w:rsidR="00387957" w:rsidRPr="00F35E07">
        <w:rPr>
          <w:sz w:val="28"/>
          <w:szCs w:val="28"/>
        </w:rPr>
        <w:sym w:font="Symbol" w:char="F05B"/>
      </w:r>
      <w:r w:rsidR="00387957" w:rsidRPr="00F35E07">
        <w:rPr>
          <w:sz w:val="28"/>
          <w:szCs w:val="28"/>
        </w:rPr>
        <w:t>4</w:t>
      </w:r>
      <w:r w:rsidR="00387957" w:rsidRPr="00F35E07">
        <w:rPr>
          <w:sz w:val="28"/>
          <w:szCs w:val="28"/>
        </w:rPr>
        <w:sym w:font="Symbol" w:char="F05D"/>
      </w:r>
      <w:r w:rsidR="008E2E09" w:rsidRPr="00F35E07">
        <w:rPr>
          <w:sz w:val="28"/>
          <w:szCs w:val="28"/>
        </w:rPr>
        <w:t>.</w:t>
      </w:r>
    </w:p>
    <w:p w:rsidR="006F1B96" w:rsidRPr="00F35E07" w:rsidRDefault="006F1B96" w:rsidP="00F35E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5E07">
        <w:rPr>
          <w:sz w:val="28"/>
          <w:szCs w:val="28"/>
        </w:rPr>
        <w:t>Процесс освоения интродуцированного вида на новом месте (адаптации к новым экологическим условиям) называется</w:t>
      </w:r>
      <w:r w:rsidR="007B6FC4">
        <w:rPr>
          <w:sz w:val="28"/>
          <w:szCs w:val="28"/>
        </w:rPr>
        <w:t xml:space="preserve"> </w:t>
      </w:r>
      <w:hyperlink r:id="rId15" w:tooltip="Акклиматизация" w:history="1">
        <w:r w:rsidRPr="00F35E07">
          <w:rPr>
            <w:rStyle w:val="a4"/>
            <w:bCs/>
            <w:color w:val="auto"/>
            <w:sz w:val="28"/>
            <w:szCs w:val="28"/>
            <w:u w:val="none"/>
          </w:rPr>
          <w:t>акклиматизацией</w:t>
        </w:r>
      </w:hyperlink>
      <w:r w:rsidRPr="00F35E07">
        <w:rPr>
          <w:sz w:val="28"/>
          <w:szCs w:val="28"/>
        </w:rPr>
        <w:t>.</w:t>
      </w:r>
      <w:r w:rsidR="00F25415" w:rsidRPr="00F35E07">
        <w:rPr>
          <w:sz w:val="28"/>
          <w:szCs w:val="28"/>
        </w:rPr>
        <w:sym w:font="Symbol" w:char="F05B"/>
      </w:r>
      <w:r w:rsidR="00F25415" w:rsidRPr="00F35E07">
        <w:rPr>
          <w:sz w:val="28"/>
          <w:szCs w:val="28"/>
        </w:rPr>
        <w:t>5</w:t>
      </w:r>
      <w:r w:rsidR="00F25415" w:rsidRPr="00F35E07">
        <w:rPr>
          <w:sz w:val="28"/>
          <w:szCs w:val="28"/>
        </w:rPr>
        <w:sym w:font="Symbol" w:char="F05D"/>
      </w:r>
    </w:p>
    <w:p w:rsidR="00D314C2" w:rsidRDefault="00D314C2" w:rsidP="00F35E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sz w:val="28"/>
          <w:szCs w:val="28"/>
        </w:rPr>
        <w:t>Согласно определению, вид считается интродуцированным, если он был перенесён из своего природного ареала на новую территорию в результате человеческой деятельности. Интродукция может быть как преднамеренной, так и случайной. Преднамеренное внедрение новых видов мотивировалось тем, что эти виды будут полезны человеку на новом месте и повысят его благосостояние. Так в связи с освоением новых территорий завозились сельскохозяйственные культуры, домашний скот и дикие животные, способные разнообразить местную фауну. Случайная интродукция явилась побочным, зачастую нежелательным, продуктом</w:t>
      </w:r>
      <w:r w:rsidR="00682591" w:rsidRPr="00F35E07">
        <w:rPr>
          <w:rFonts w:ascii="Times New Roman" w:eastAsia="Times New Roman" w:hAnsi="Times New Roman" w:cs="Times New Roman"/>
          <w:sz w:val="28"/>
          <w:szCs w:val="28"/>
        </w:rPr>
        <w:t xml:space="preserve"> человеческой жизнедеятельности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— так, широко распространились</w:t>
      </w:r>
      <w:r w:rsidR="007B6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tooltip="Колорадский жук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колорадский жук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6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 w:tooltip="Крысы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крысы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6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tooltip="Тараканы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тараканы</w:t>
        </w:r>
      </w:hyperlink>
      <w:r w:rsidR="00682591" w:rsidRPr="00F35E07">
        <w:rPr>
          <w:sz w:val="28"/>
          <w:szCs w:val="28"/>
        </w:rPr>
        <w:t>.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 Дальнейшее распространение интродуцированных видов уже на новой территории может происходить как с помощью человека, так и самостоятельно.</w:t>
      </w:r>
      <w:r w:rsidR="00BA2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415" w:rsidRPr="00F35E07">
        <w:rPr>
          <w:rFonts w:ascii="Times New Roman" w:eastAsia="Times New Roman" w:hAnsi="Times New Roman" w:cs="Times New Roman"/>
          <w:sz w:val="28"/>
          <w:szCs w:val="28"/>
        </w:rPr>
        <w:sym w:font="Symbol" w:char="F05B"/>
      </w:r>
      <w:r w:rsidR="00F25415" w:rsidRPr="00F35E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25415" w:rsidRPr="00F35E07">
        <w:rPr>
          <w:rFonts w:ascii="Times New Roman" w:eastAsia="Times New Roman" w:hAnsi="Times New Roman" w:cs="Times New Roman"/>
          <w:sz w:val="28"/>
          <w:szCs w:val="28"/>
        </w:rPr>
        <w:sym w:font="Symbol" w:char="F05D"/>
      </w:r>
    </w:p>
    <w:p w:rsidR="00963EE0" w:rsidRDefault="00963EE0" w:rsidP="00F35E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4C2" w:rsidRPr="00F35E07" w:rsidRDefault="00D314C2" w:rsidP="007B6FC4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Преднамеренная интродукция</w:t>
      </w:r>
      <w:r w:rsidR="00693486" w:rsidRPr="00F35E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314C2" w:rsidRPr="00F35E07" w:rsidRDefault="00D314C2" w:rsidP="007B6F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Организмы, преднамеренно перевозимые людьми, могут адаптироваться на новом месте двумя различными способами. В первом случае их специально выпускают в дикую природу. Часто сложно предсказать, уживётся </w:t>
      </w:r>
      <w:r w:rsidR="00FA2B91" w:rsidRPr="00F35E0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астение или животное на новом месте или нет, и иногда в случае первой неудачи производились повторные попытки интродукции в надежде на то, что новые особи улучшат выживаемость и репродуктивность вида. Во втором случае распространение в дикой природе за пределами природного ареала происходило помимо воли человека: животные убегали на свободу и дичали,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lastRenderedPageBreak/>
        <w:t>растения начинали расти за пределами садов, приусадебных участков и сельскохозяйственных угодий.</w:t>
      </w:r>
    </w:p>
    <w:p w:rsidR="00C37562" w:rsidRPr="00F35E07" w:rsidRDefault="00D314C2" w:rsidP="007B6F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sz w:val="28"/>
          <w:szCs w:val="28"/>
        </w:rPr>
        <w:t>Наиболее распространённой мотивацией сознательной интродукции стало повышение экономического до</w:t>
      </w:r>
      <w:r w:rsidR="00682591" w:rsidRPr="00F35E07">
        <w:rPr>
          <w:rFonts w:ascii="Times New Roman" w:eastAsia="Times New Roman" w:hAnsi="Times New Roman" w:cs="Times New Roman"/>
          <w:sz w:val="28"/>
          <w:szCs w:val="28"/>
        </w:rPr>
        <w:t xml:space="preserve">хода от местных </w:t>
      </w:r>
      <w:hyperlink r:id="rId19" w:tooltip="Биоценоз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биоценозов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. В период великих географических открытий европейцы перевозили вместе с собой культивируемые растения и домашний скот. Например, с целью разведения на американский континент попал и затем распространился в дикой природе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0" w:tooltip="Карп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карп</w:t>
        </w:r>
      </w:hyperlink>
      <w:r w:rsidR="00682591" w:rsidRPr="00F35E07">
        <w:rPr>
          <w:sz w:val="28"/>
          <w:szCs w:val="28"/>
        </w:rPr>
        <w:t xml:space="preserve">.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Улитки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1" w:tooltip="Ампуллярия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ампулляри</w:t>
        </w:r>
        <w:r w:rsidR="008E2E09" w:rsidRPr="00F35E07">
          <w:rPr>
            <w:rFonts w:ascii="Times New Roman" w:eastAsia="Times New Roman" w:hAnsi="Times New Roman" w:cs="Times New Roman"/>
            <w:sz w:val="28"/>
            <w:szCs w:val="28"/>
          </w:rPr>
          <w:t>и,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 как продукт богатый</w:t>
      </w:r>
      <w:r w:rsidR="007B6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2" w:tooltip="Белки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белком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 были завезены в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 w:tooltip="Юго-Восточная Азия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Юго-Восточную Азию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 а уже оттуда попали на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tooltip="Гавайские острова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Гавайские острова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 w:rsidR="00682591" w:rsidRPr="00F35E07">
        <w:rPr>
          <w:rFonts w:ascii="Times New Roman" w:eastAsia="Times New Roman" w:hAnsi="Times New Roman" w:cs="Times New Roman"/>
          <w:sz w:val="28"/>
          <w:szCs w:val="28"/>
        </w:rPr>
        <w:t>основали,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 целую отрасль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tooltip="Пищевая промышленность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пищевой промышленности</w:t>
        </w:r>
      </w:hyperlink>
      <w:r w:rsidR="00682591" w:rsidRPr="00F35E07">
        <w:rPr>
          <w:sz w:val="28"/>
          <w:szCs w:val="28"/>
        </w:rPr>
        <w:t xml:space="preserve">.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A2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6" w:tooltip="1905 год" w:history="1">
        <w:r w:rsidR="00682591" w:rsidRPr="00F35E07">
          <w:rPr>
            <w:rFonts w:ascii="Times New Roman" w:eastAsia="Times New Roman" w:hAnsi="Times New Roman" w:cs="Times New Roman"/>
            <w:sz w:val="28"/>
            <w:szCs w:val="28"/>
          </w:rPr>
          <w:t xml:space="preserve">1905 </w:t>
        </w:r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году</w:t>
        </w:r>
      </w:hyperlink>
      <w:r w:rsidR="007B5CA9">
        <w:rPr>
          <w:sz w:val="28"/>
          <w:szCs w:val="28"/>
        </w:rPr>
        <w:t xml:space="preserve">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7" w:tooltip="Европа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Европу</w:t>
        </w:r>
      </w:hyperlink>
      <w:r w:rsidR="007B5CA9">
        <w:rPr>
          <w:sz w:val="28"/>
          <w:szCs w:val="28"/>
        </w:rPr>
        <w:t xml:space="preserve">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8" w:tooltip="Северная Америка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Северной Америки</w:t>
        </w:r>
      </w:hyperlink>
      <w:r w:rsidR="007B5CA9">
        <w:rPr>
          <w:sz w:val="28"/>
          <w:szCs w:val="28"/>
        </w:rPr>
        <w:t xml:space="preserve">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ради ценного меха были перевезены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9" w:tooltip="Ондатра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ондатры</w:t>
        </w:r>
      </w:hyperlink>
      <w:r w:rsidR="00682591" w:rsidRPr="00F35E07">
        <w:rPr>
          <w:rFonts w:ascii="Times New Roman" w:eastAsia="Times New Roman" w:hAnsi="Times New Roman" w:cs="Times New Roman"/>
          <w:sz w:val="28"/>
          <w:szCs w:val="28"/>
        </w:rPr>
        <w:t>. Затем</w:t>
      </w:r>
      <w:r w:rsidR="00FA2B91" w:rsidRPr="00F35E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 расселились на огромной территории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0" w:tooltip="Евразия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Евразии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 попав даже в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1" w:tooltip="Китай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Китай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2" w:tooltip="Корея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Корею</w:t>
        </w:r>
      </w:hyperlink>
      <w:r w:rsidR="007B5CA9">
        <w:rPr>
          <w:sz w:val="28"/>
          <w:szCs w:val="28"/>
        </w:rPr>
        <w:t xml:space="preserve">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3" w:tooltip="Монголия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Монголию</w:t>
        </w:r>
      </w:hyperlink>
      <w:r w:rsidR="00C37562" w:rsidRPr="00F35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4C27" w:rsidRPr="00F35E07" w:rsidRDefault="00F54C27" w:rsidP="007B5C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E07">
        <w:rPr>
          <w:rFonts w:ascii="Times New Roman" w:hAnsi="Times New Roman" w:cs="Times New Roman"/>
          <w:color w:val="000000"/>
          <w:sz w:val="28"/>
          <w:szCs w:val="28"/>
        </w:rPr>
        <w:t>В России акклиматизировано 32 вида млекопитающих. Успешно прошла интродукция американской норки, ондатры, или мускусной крысы (родина – Северная Америка), нутрии (Аргентина, Чили), енота (Северная и Центральная Америка), енотовидной собаки (Восточная и Юго-Восточная Азия), оленей. Показательна в этом отношении интродукции ондатры: она была завезена в СССР в 1928 году на Большой Соловецкий остров в Белом море, а в настоящее время ее ареал на территории бывшего СССР превышает ареал на родине – в Канаде и США. Однако возникли и проблемы: в ряде мест ондатра потеснила выхухоль (ценн</w:t>
      </w:r>
      <w:r w:rsidR="008E2E09" w:rsidRPr="00F35E07">
        <w:rPr>
          <w:rFonts w:ascii="Times New Roman" w:hAnsi="Times New Roman" w:cs="Times New Roman"/>
          <w:color w:val="000000"/>
          <w:sz w:val="28"/>
          <w:szCs w:val="28"/>
        </w:rPr>
        <w:t xml:space="preserve">ый пушной зверек, занесенный в </w:t>
      </w:r>
      <w:r w:rsidR="008E2E09" w:rsidRPr="00F35E07">
        <w:rPr>
          <w:rFonts w:ascii="Times New Roman" w:hAnsi="Times New Roman" w:cs="Times New Roman"/>
          <w:sz w:val="28"/>
          <w:szCs w:val="28"/>
        </w:rPr>
        <w:t>«</w:t>
      </w:r>
      <w:r w:rsidRPr="00F35E07">
        <w:rPr>
          <w:rFonts w:ascii="Times New Roman" w:hAnsi="Times New Roman" w:cs="Times New Roman"/>
          <w:sz w:val="28"/>
          <w:szCs w:val="28"/>
        </w:rPr>
        <w:t>Красную книгу</w:t>
      </w:r>
      <w:r w:rsidR="008E2E09" w:rsidRPr="00F35E07">
        <w:rPr>
          <w:rFonts w:ascii="Times New Roman" w:hAnsi="Times New Roman" w:cs="Times New Roman"/>
          <w:sz w:val="28"/>
          <w:szCs w:val="28"/>
        </w:rPr>
        <w:t>»</w:t>
      </w:r>
      <w:r w:rsidRPr="00F35E07">
        <w:rPr>
          <w:rFonts w:ascii="Times New Roman" w:hAnsi="Times New Roman" w:cs="Times New Roman"/>
          <w:sz w:val="28"/>
          <w:szCs w:val="28"/>
        </w:rPr>
        <w:t>). В заповеднике Аскания-Нова ведутся работы по акклиматизации 80</w:t>
      </w:r>
      <w:r w:rsidRPr="00F35E07">
        <w:rPr>
          <w:rFonts w:ascii="Times New Roman" w:hAnsi="Times New Roman" w:cs="Times New Roman"/>
          <w:color w:val="000000"/>
          <w:sz w:val="28"/>
          <w:szCs w:val="28"/>
        </w:rPr>
        <w:t xml:space="preserve"> видов и подвидов млекопитающих и 350 видов птиц. Интродуцированные виды дают значительный экономический эффект: на их долю, например, приходится более 10 % добываемой пушнины. Расселение по новым водоемам рыб (сазана, леща, сигов, ряпушки, змееголовов и других) ежегодно дает более 10000 т рыбной продукции. Параллельно идут работы по интродукции корма для рыб, например, для осетров и севрюг в Каспийское море был завезен из северных морей кольчатый червь нереис.</w:t>
      </w:r>
      <w:r w:rsidR="007B5C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51A" w:rsidRPr="00F35E07">
        <w:rPr>
          <w:rFonts w:ascii="Times New Roman" w:hAnsi="Times New Roman" w:cs="Times New Roman"/>
          <w:color w:val="000000"/>
          <w:sz w:val="28"/>
          <w:szCs w:val="28"/>
        </w:rPr>
        <w:sym w:font="Symbol" w:char="F05B"/>
      </w:r>
      <w:r w:rsidR="00CD451A" w:rsidRPr="00F35E0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06AF4" w:rsidRPr="00F35E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451A" w:rsidRPr="00F35E07">
        <w:rPr>
          <w:rFonts w:ascii="Times New Roman" w:hAnsi="Times New Roman" w:cs="Times New Roman"/>
          <w:color w:val="000000"/>
          <w:sz w:val="28"/>
          <w:szCs w:val="28"/>
        </w:rPr>
        <w:sym w:font="Symbol" w:char="F05D"/>
      </w:r>
    </w:p>
    <w:p w:rsidR="00317D39" w:rsidRPr="00F35E07" w:rsidRDefault="00317D39" w:rsidP="007B5C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35E07">
        <w:rPr>
          <w:color w:val="000000"/>
          <w:sz w:val="28"/>
          <w:szCs w:val="28"/>
        </w:rPr>
        <w:t xml:space="preserve">В Бурятии </w:t>
      </w:r>
      <w:r w:rsidR="00F54C27" w:rsidRPr="00F35E07">
        <w:rPr>
          <w:color w:val="000000"/>
          <w:sz w:val="28"/>
          <w:szCs w:val="28"/>
        </w:rPr>
        <w:t xml:space="preserve">успешно проведена </w:t>
      </w:r>
      <w:r w:rsidRPr="00F35E07">
        <w:rPr>
          <w:color w:val="000000"/>
          <w:sz w:val="28"/>
          <w:szCs w:val="28"/>
        </w:rPr>
        <w:t>интродукция декоративных растений</w:t>
      </w:r>
      <w:r w:rsidR="00F54C27" w:rsidRPr="00F35E07">
        <w:rPr>
          <w:color w:val="000000"/>
          <w:sz w:val="28"/>
          <w:szCs w:val="28"/>
        </w:rPr>
        <w:t>, которая</w:t>
      </w:r>
      <w:r w:rsidRPr="00F35E07">
        <w:rPr>
          <w:color w:val="000000"/>
          <w:sz w:val="28"/>
          <w:szCs w:val="28"/>
        </w:rPr>
        <w:t xml:space="preserve"> была начата в 1949 г. З.Г. Шунковой на Бурятской плодово-ягодной опытной станции им. М.В. Мичурина. Ставилась задача создания ассортимента декоративных растений, пригодных для озеленения южных, западных и центральных районов республики.</w:t>
      </w:r>
    </w:p>
    <w:p w:rsidR="00317D39" w:rsidRPr="00F35E07" w:rsidRDefault="00317D39" w:rsidP="007B5C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35E07">
        <w:rPr>
          <w:color w:val="000000"/>
          <w:sz w:val="28"/>
          <w:szCs w:val="28"/>
        </w:rPr>
        <w:t xml:space="preserve">Исходный материал декоративных растений (саженцы, семена) получены </w:t>
      </w:r>
      <w:r w:rsidR="0038484E" w:rsidRPr="00F35E07">
        <w:rPr>
          <w:color w:val="000000"/>
          <w:sz w:val="28"/>
          <w:szCs w:val="28"/>
        </w:rPr>
        <w:t>из научного учреждения</w:t>
      </w:r>
      <w:r w:rsidRPr="00F35E07">
        <w:rPr>
          <w:color w:val="000000"/>
          <w:sz w:val="28"/>
          <w:szCs w:val="28"/>
        </w:rPr>
        <w:t xml:space="preserve"> Сибири, Дальнего Востока, европейской части России, ботанических садов, опытных станций и из-за рубежа. Сегодня большая часть интродуцированных растений используется в озеленении. Растут и благоустраиваются города и села Бурятии, поднимается культурный уровень</w:t>
      </w:r>
      <w:r w:rsidR="007B5CA9">
        <w:rPr>
          <w:color w:val="000000"/>
          <w:sz w:val="28"/>
          <w:szCs w:val="28"/>
        </w:rPr>
        <w:t xml:space="preserve"> </w:t>
      </w:r>
      <w:r w:rsidRPr="00F35E07">
        <w:rPr>
          <w:color w:val="000000"/>
          <w:sz w:val="28"/>
          <w:szCs w:val="28"/>
        </w:rPr>
        <w:t>населения, возрастают требования к застройке населенных пунктов и их зеленому оформлению.</w:t>
      </w:r>
    </w:p>
    <w:p w:rsidR="00317D39" w:rsidRPr="00F35E07" w:rsidRDefault="00317D39" w:rsidP="007B5C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35E07">
        <w:rPr>
          <w:color w:val="000000"/>
          <w:sz w:val="28"/>
          <w:szCs w:val="28"/>
        </w:rPr>
        <w:t>В насаждениях появились новые декоративные виды деревьев и кустарников: лиственница, ель, сосна, клены, сирени, ивы, смородины и др.</w:t>
      </w:r>
    </w:p>
    <w:p w:rsidR="00317D39" w:rsidRPr="00F35E07" w:rsidRDefault="00317D39" w:rsidP="007B5C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35E07">
        <w:rPr>
          <w:color w:val="000000"/>
          <w:sz w:val="28"/>
          <w:szCs w:val="28"/>
        </w:rPr>
        <w:t xml:space="preserve">За годы исследований испытано более 220 видов декоративных растений. Испытания декоративных деревьев и кустарников проводились на Бурятской плодово-ягодной опытной станции им. В.Мичурина в условиях своеобразного </w:t>
      </w:r>
      <w:r w:rsidRPr="00F35E07">
        <w:rPr>
          <w:color w:val="000000"/>
          <w:sz w:val="28"/>
          <w:szCs w:val="28"/>
        </w:rPr>
        <w:lastRenderedPageBreak/>
        <w:t>сурового резко континентального климата Бурятии. Экспериментальный участок по интродукции декоративных растений находится на северо-восточной окраине г. Улан-Удэ в долине реки Верхняя Березовка.</w:t>
      </w:r>
    </w:p>
    <w:p w:rsidR="006C35B6" w:rsidRDefault="006C35B6" w:rsidP="007B5C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35E07">
        <w:rPr>
          <w:color w:val="000000"/>
          <w:sz w:val="28"/>
          <w:szCs w:val="28"/>
        </w:rPr>
        <w:t xml:space="preserve">Так же опытные образцы древесных и кустарниковых культур были высажены в г.Кяхта, где был заложен парк имени дружбы лесоводов </w:t>
      </w:r>
      <w:r w:rsidR="00625214" w:rsidRPr="00F35E07">
        <w:rPr>
          <w:color w:val="000000"/>
          <w:sz w:val="28"/>
          <w:szCs w:val="28"/>
        </w:rPr>
        <w:t xml:space="preserve">Бурятии и Монголии. Из высаженных растений отличный результат акклиматизации показал Лох серебристый, родиной которого является Северная Америка. </w:t>
      </w:r>
    </w:p>
    <w:p w:rsidR="002E24FC" w:rsidRPr="00F35E07" w:rsidRDefault="002E24FC" w:rsidP="007B5C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D314C2" w:rsidRPr="00F35E07" w:rsidRDefault="00D314C2" w:rsidP="007B5CA9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b/>
          <w:bCs/>
          <w:sz w:val="28"/>
          <w:szCs w:val="28"/>
        </w:rPr>
        <w:t>Случайная интродукция</w:t>
      </w:r>
    </w:p>
    <w:p w:rsidR="00D314C2" w:rsidRPr="00F35E07" w:rsidRDefault="00D314C2" w:rsidP="007B5C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sz w:val="28"/>
          <w:szCs w:val="28"/>
        </w:rPr>
        <w:t>Иногда организмы путешествуют вместе с человеком и независимо от него попадают в новую для них среду.</w:t>
      </w:r>
    </w:p>
    <w:p w:rsidR="00D314C2" w:rsidRPr="00F35E07" w:rsidRDefault="00682591" w:rsidP="007B5C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sz w:val="28"/>
          <w:szCs w:val="28"/>
        </w:rPr>
        <w:t xml:space="preserve">Например, три вида </w:t>
      </w:r>
      <w:hyperlink r:id="rId34" w:tooltip="Крысы" w:history="1">
        <w:r w:rsidR="00D314C2" w:rsidRPr="00F35E07">
          <w:rPr>
            <w:rFonts w:ascii="Times New Roman" w:eastAsia="Times New Roman" w:hAnsi="Times New Roman" w:cs="Times New Roman"/>
            <w:sz w:val="28"/>
            <w:szCs w:val="28"/>
          </w:rPr>
          <w:t>крыс</w:t>
        </w:r>
      </w:hyperlink>
      <w:r w:rsidR="007B5CA9">
        <w:rPr>
          <w:sz w:val="28"/>
          <w:szCs w:val="28"/>
        </w:rPr>
        <w:t xml:space="preserve"> </w:t>
      </w:r>
      <w:r w:rsidR="00D314C2" w:rsidRPr="00F35E0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35" w:tooltip="Чёрная крыса" w:history="1">
        <w:r w:rsidR="00D314C2" w:rsidRPr="00F35E07">
          <w:rPr>
            <w:rFonts w:ascii="Times New Roman" w:eastAsia="Times New Roman" w:hAnsi="Times New Roman" w:cs="Times New Roman"/>
            <w:sz w:val="28"/>
            <w:szCs w:val="28"/>
          </w:rPr>
          <w:t>чёрная</w:t>
        </w:r>
      </w:hyperlink>
      <w:r w:rsidR="00D314C2" w:rsidRPr="00F35E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6" w:tooltip="Серая крыса" w:history="1">
        <w:r w:rsidR="00D314C2" w:rsidRPr="00F35E07">
          <w:rPr>
            <w:rFonts w:ascii="Times New Roman" w:eastAsia="Times New Roman" w:hAnsi="Times New Roman" w:cs="Times New Roman"/>
            <w:sz w:val="28"/>
            <w:szCs w:val="28"/>
          </w:rPr>
          <w:t>серая</w:t>
        </w:r>
      </w:hyperlink>
      <w:r w:rsidR="007B5CA9">
        <w:rPr>
          <w:sz w:val="28"/>
          <w:szCs w:val="28"/>
        </w:rPr>
        <w:t xml:space="preserve"> </w:t>
      </w:r>
      <w:r w:rsidR="00D314C2" w:rsidRPr="00F35E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7" w:tooltip="Малая крыса" w:history="1">
        <w:r w:rsidR="00D314C2" w:rsidRPr="00F35E07">
          <w:rPr>
            <w:rFonts w:ascii="Times New Roman" w:eastAsia="Times New Roman" w:hAnsi="Times New Roman" w:cs="Times New Roman"/>
            <w:sz w:val="28"/>
            <w:szCs w:val="28"/>
          </w:rPr>
          <w:t>малая</w:t>
        </w:r>
      </w:hyperlink>
      <w:r w:rsidR="00D314C2" w:rsidRPr="00F35E07">
        <w:rPr>
          <w:rFonts w:ascii="Times New Roman" w:eastAsia="Times New Roman" w:hAnsi="Times New Roman" w:cs="Times New Roman"/>
          <w:sz w:val="28"/>
          <w:szCs w:val="28"/>
        </w:rPr>
        <w:t>) обитали в трюмах кораблей, пока не причаливали к новой для них территории. В результате в настоящее время их находят даже на отдалённых островах, что негативно сказывается на гнездящихся там птицах.</w:t>
      </w:r>
    </w:p>
    <w:p w:rsidR="00D314C2" w:rsidRPr="00F35E07" w:rsidRDefault="00D314C2" w:rsidP="007B5C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E07">
        <w:rPr>
          <w:rFonts w:ascii="Times New Roman" w:eastAsia="Times New Roman" w:hAnsi="Times New Roman" w:cs="Times New Roman"/>
          <w:sz w:val="28"/>
          <w:szCs w:val="28"/>
        </w:rPr>
        <w:t>В первой половине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8" w:tooltip="XX век" w:history="1">
        <w:r w:rsidR="00B80983" w:rsidRPr="00F35E07">
          <w:rPr>
            <w:rFonts w:ascii="Times New Roman" w:eastAsia="Times New Roman" w:hAnsi="Times New Roman" w:cs="Times New Roman"/>
            <w:sz w:val="28"/>
            <w:szCs w:val="28"/>
          </w:rPr>
          <w:t xml:space="preserve">XX </w:t>
        </w:r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века</w:t>
        </w:r>
      </w:hyperlink>
      <w:r w:rsidR="007B5CA9">
        <w:rPr>
          <w:sz w:val="28"/>
          <w:szCs w:val="28"/>
        </w:rPr>
        <w:t xml:space="preserve">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месте с перевозимым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9" w:tooltip="Картофель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картофелем</w:t>
        </w:r>
      </w:hyperlink>
      <w:r w:rsidR="007B5CA9">
        <w:rPr>
          <w:sz w:val="28"/>
          <w:szCs w:val="28"/>
        </w:rPr>
        <w:t xml:space="preserve"> </w:t>
      </w:r>
      <w:r w:rsidRPr="00F35E07">
        <w:rPr>
          <w:rFonts w:ascii="Times New Roman" w:eastAsia="Times New Roman" w:hAnsi="Times New Roman" w:cs="Times New Roman"/>
          <w:sz w:val="28"/>
          <w:szCs w:val="28"/>
        </w:rPr>
        <w:t>попал сначала во</w:t>
      </w:r>
      <w:r w:rsidR="007B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0" w:tooltip="Франция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Францию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 а потом закрепился и во всей Европе</w:t>
      </w:r>
      <w:hyperlink r:id="rId41" w:tooltip="Колорадский жук" w:history="1">
        <w:r w:rsidRPr="00F35E07">
          <w:rPr>
            <w:rFonts w:ascii="Times New Roman" w:eastAsia="Times New Roman" w:hAnsi="Times New Roman" w:cs="Times New Roman"/>
            <w:sz w:val="28"/>
            <w:szCs w:val="28"/>
          </w:rPr>
          <w:t>колорадский жук</w:t>
        </w:r>
      </w:hyperlink>
      <w:r w:rsidRPr="00F35E07">
        <w:rPr>
          <w:rFonts w:ascii="Times New Roman" w:eastAsia="Times New Roman" w:hAnsi="Times New Roman" w:cs="Times New Roman"/>
          <w:sz w:val="28"/>
          <w:szCs w:val="28"/>
        </w:rPr>
        <w:t>, причинивший немалый вред сельскому хозяйству.</w:t>
      </w:r>
    </w:p>
    <w:p w:rsidR="00F70772" w:rsidRDefault="00F70772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35E07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и положительные примеры случайной интродукции. Например, через </w:t>
      </w:r>
      <w:hyperlink r:id="rId42" w:tooltip="Ботанический сад" w:history="1">
        <w:r w:rsidRPr="00F35E0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ботанические сады</w:t>
        </w:r>
      </w:hyperlink>
      <w:r w:rsidRPr="00F35E07">
        <w:rPr>
          <w:rFonts w:ascii="Times New Roman" w:hAnsi="Times New Roman" w:cs="Times New Roman"/>
          <w:sz w:val="28"/>
          <w:szCs w:val="28"/>
          <w:shd w:val="clear" w:color="auto" w:fill="FFFFFF"/>
        </w:rPr>
        <w:t> и коллекционеров экзотических растений в </w:t>
      </w:r>
      <w:hyperlink r:id="rId43" w:tooltip="Европа" w:history="1">
        <w:r w:rsidRPr="00F35E0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Европу</w:t>
        </w:r>
      </w:hyperlink>
      <w:r w:rsidRPr="00F35E07">
        <w:rPr>
          <w:rFonts w:ascii="Times New Roman" w:hAnsi="Times New Roman" w:cs="Times New Roman"/>
          <w:sz w:val="28"/>
          <w:szCs w:val="28"/>
          <w:shd w:val="clear" w:color="auto" w:fill="FFFFFF"/>
        </w:rPr>
        <w:t> проник североамериканский </w:t>
      </w:r>
      <w:hyperlink r:id="rId44" w:tooltip="Колючеплодник лопастный" w:history="1">
        <w:r w:rsidR="00BA27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Колючеплодник </w:t>
        </w:r>
        <w:r w:rsidRPr="00F35E0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лопастный</w:t>
        </w:r>
      </w:hyperlink>
      <w:r w:rsidRPr="00F35E07">
        <w:rPr>
          <w:rFonts w:ascii="Times New Roman" w:hAnsi="Times New Roman" w:cs="Times New Roman"/>
          <w:sz w:val="28"/>
          <w:szCs w:val="28"/>
          <w:shd w:val="clear" w:color="auto" w:fill="FFFFFF"/>
        </w:rPr>
        <w:t>; с крестьянскими переселенцами он попал в </w:t>
      </w:r>
      <w:hyperlink r:id="rId45" w:tooltip="Средняя Азия" w:history="1">
        <w:r w:rsidRPr="00F35E0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Среднюю Азию</w:t>
        </w:r>
      </w:hyperlink>
      <w:r w:rsidRPr="00F35E07">
        <w:rPr>
          <w:rFonts w:ascii="Times New Roman" w:hAnsi="Times New Roman" w:cs="Times New Roman"/>
          <w:sz w:val="28"/>
          <w:szCs w:val="28"/>
          <w:shd w:val="clear" w:color="auto" w:fill="FFFFFF"/>
        </w:rPr>
        <w:t>; в </w:t>
      </w:r>
      <w:hyperlink r:id="rId46" w:tooltip="Сибирь" w:history="1">
        <w:r w:rsidRPr="00F35E0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Сибири</w:t>
        </w:r>
      </w:hyperlink>
      <w:r w:rsidRPr="00F35E07">
        <w:rPr>
          <w:rFonts w:ascii="Times New Roman" w:hAnsi="Times New Roman" w:cs="Times New Roman"/>
          <w:sz w:val="28"/>
          <w:szCs w:val="28"/>
          <w:shd w:val="clear" w:color="auto" w:fill="FFFFFF"/>
        </w:rPr>
        <w:t> пути проникновения этого вида связаны с развитием туризма, интенсивным развитием </w:t>
      </w:r>
      <w:hyperlink r:id="rId47" w:tooltip="Огородничество" w:history="1">
        <w:r w:rsidRPr="00F35E0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огородничества</w:t>
        </w:r>
      </w:hyperlink>
      <w:r w:rsidRPr="00F35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35E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Занимает иногда довольно большие пространства, как в окрестностях населённых пунктов, так и достаточно далеко от них и имеет высокую активность по возобновлению и воспроизводству</w:t>
      </w:r>
      <w:r w:rsidR="006C35B6" w:rsidRPr="00F35E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145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D451A" w:rsidRPr="00F35E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5B"/>
      </w:r>
      <w:r w:rsidR="00CD451A" w:rsidRPr="00F35E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  <w:r w:rsidR="00C06AF4" w:rsidRPr="00F35E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CD451A" w:rsidRPr="00F35E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5D"/>
      </w: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24FC" w:rsidRDefault="002E24FC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B4797" w:rsidRPr="00F35E07" w:rsidRDefault="002B4797" w:rsidP="00D32B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C6458" w:rsidRPr="00F35E07" w:rsidRDefault="001C6458" w:rsidP="00D32B10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E07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методы исследования</w:t>
      </w:r>
    </w:p>
    <w:p w:rsidR="001C6458" w:rsidRDefault="002119C5" w:rsidP="00D32B10">
      <w:pPr>
        <w:pStyle w:val="ac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2119C5" w:rsidRPr="00F35E07" w:rsidRDefault="002119C5" w:rsidP="002119C5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74576" w:rsidRPr="00F35E07" w:rsidRDefault="001C6458" w:rsidP="00D32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E07">
        <w:rPr>
          <w:rFonts w:ascii="Times New Roman" w:hAnsi="Times New Roman" w:cs="Times New Roman"/>
          <w:sz w:val="28"/>
          <w:szCs w:val="28"/>
        </w:rPr>
        <w:t xml:space="preserve">Исследования проводились </w:t>
      </w:r>
      <w:r w:rsidR="000D31CF" w:rsidRPr="00F35E07">
        <w:rPr>
          <w:rFonts w:ascii="Times New Roman" w:hAnsi="Times New Roman" w:cs="Times New Roman"/>
          <w:sz w:val="28"/>
          <w:szCs w:val="28"/>
        </w:rPr>
        <w:t xml:space="preserve">на экспериментальной площадке «Географические культуры сосны обыкновенной на территории Республики Бурятия», расположенной в Заудинском лесхозе Талецкого лесничества, в квартале №31, выделе №8 </w:t>
      </w:r>
      <w:r w:rsidR="000A3797" w:rsidRPr="00F35E07">
        <w:rPr>
          <w:rFonts w:ascii="Times New Roman" w:hAnsi="Times New Roman" w:cs="Times New Roman"/>
          <w:sz w:val="28"/>
          <w:szCs w:val="28"/>
        </w:rPr>
        <w:t>в рамках сотрудничества Эколого-биологического центра с Центром защиты леса Республики Бурятия</w:t>
      </w:r>
      <w:r w:rsidR="000D31CF" w:rsidRPr="00F35E07">
        <w:rPr>
          <w:rFonts w:ascii="Times New Roman" w:hAnsi="Times New Roman" w:cs="Times New Roman"/>
          <w:sz w:val="28"/>
          <w:szCs w:val="28"/>
        </w:rPr>
        <w:t xml:space="preserve">. Консультационную работу проводил инженер-лесопатолог Центра защиты леса Антропов В.Ф. </w:t>
      </w:r>
    </w:p>
    <w:p w:rsidR="00D74576" w:rsidRPr="00F35E07" w:rsidRDefault="0058260F" w:rsidP="00F3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E07">
        <w:rPr>
          <w:rFonts w:ascii="Times New Roman" w:hAnsi="Times New Roman" w:cs="Times New Roman"/>
          <w:sz w:val="28"/>
          <w:szCs w:val="28"/>
        </w:rPr>
        <w:t xml:space="preserve">Экспериментальная площадка </w:t>
      </w:r>
      <w:r w:rsidR="00D74576" w:rsidRPr="00F35E07">
        <w:rPr>
          <w:rFonts w:ascii="Times New Roman" w:hAnsi="Times New Roman" w:cs="Times New Roman"/>
          <w:sz w:val="28"/>
          <w:szCs w:val="28"/>
        </w:rPr>
        <w:t>был</w:t>
      </w:r>
      <w:r w:rsidRPr="00F35E07">
        <w:rPr>
          <w:rFonts w:ascii="Times New Roman" w:hAnsi="Times New Roman" w:cs="Times New Roman"/>
          <w:sz w:val="28"/>
          <w:szCs w:val="28"/>
        </w:rPr>
        <w:t>а</w:t>
      </w:r>
      <w:r w:rsidR="00D74576" w:rsidRPr="00F35E07">
        <w:rPr>
          <w:rFonts w:ascii="Times New Roman" w:hAnsi="Times New Roman" w:cs="Times New Roman"/>
          <w:sz w:val="28"/>
          <w:szCs w:val="28"/>
        </w:rPr>
        <w:t xml:space="preserve"> заложен</w:t>
      </w:r>
      <w:r w:rsidRPr="00F35E07">
        <w:rPr>
          <w:rFonts w:ascii="Times New Roman" w:hAnsi="Times New Roman" w:cs="Times New Roman"/>
          <w:sz w:val="28"/>
          <w:szCs w:val="28"/>
        </w:rPr>
        <w:t>а</w:t>
      </w:r>
      <w:r w:rsidR="00D74576" w:rsidRPr="00F35E07">
        <w:rPr>
          <w:rFonts w:ascii="Times New Roman" w:hAnsi="Times New Roman" w:cs="Times New Roman"/>
          <w:sz w:val="28"/>
          <w:szCs w:val="28"/>
        </w:rPr>
        <w:t xml:space="preserve"> 10-20 мая 1979 года</w:t>
      </w:r>
      <w:r w:rsidR="00D32B10">
        <w:rPr>
          <w:rFonts w:ascii="Times New Roman" w:hAnsi="Times New Roman" w:cs="Times New Roman"/>
          <w:sz w:val="28"/>
          <w:szCs w:val="28"/>
        </w:rPr>
        <w:t xml:space="preserve"> </w:t>
      </w:r>
      <w:r w:rsidR="00716EBE" w:rsidRPr="00F35E07">
        <w:rPr>
          <w:rFonts w:ascii="Times New Roman" w:hAnsi="Times New Roman" w:cs="Times New Roman"/>
          <w:sz w:val="28"/>
          <w:szCs w:val="28"/>
        </w:rPr>
        <w:t>сотрудниками Заудинско</w:t>
      </w:r>
      <w:r w:rsidR="008043CC" w:rsidRPr="00F35E07">
        <w:rPr>
          <w:rFonts w:ascii="Times New Roman" w:hAnsi="Times New Roman" w:cs="Times New Roman"/>
          <w:sz w:val="28"/>
          <w:szCs w:val="28"/>
        </w:rPr>
        <w:t>го опытно-</w:t>
      </w:r>
      <w:r w:rsidR="00716EBE" w:rsidRPr="00F35E07">
        <w:rPr>
          <w:rFonts w:ascii="Times New Roman" w:hAnsi="Times New Roman" w:cs="Times New Roman"/>
          <w:sz w:val="28"/>
          <w:szCs w:val="28"/>
        </w:rPr>
        <w:t>показательн</w:t>
      </w:r>
      <w:r w:rsidR="008043CC" w:rsidRPr="00F35E07">
        <w:rPr>
          <w:rFonts w:ascii="Times New Roman" w:hAnsi="Times New Roman" w:cs="Times New Roman"/>
          <w:sz w:val="28"/>
          <w:szCs w:val="28"/>
        </w:rPr>
        <w:t>ого</w:t>
      </w:r>
      <w:r w:rsidR="00716EBE" w:rsidRPr="00F35E07">
        <w:rPr>
          <w:rFonts w:ascii="Times New Roman" w:hAnsi="Times New Roman" w:cs="Times New Roman"/>
          <w:sz w:val="28"/>
          <w:szCs w:val="28"/>
        </w:rPr>
        <w:t xml:space="preserve"> механизированн</w:t>
      </w:r>
      <w:r w:rsidR="008043CC" w:rsidRPr="00F35E07">
        <w:rPr>
          <w:rFonts w:ascii="Times New Roman" w:hAnsi="Times New Roman" w:cs="Times New Roman"/>
          <w:sz w:val="28"/>
          <w:szCs w:val="28"/>
        </w:rPr>
        <w:t>ого</w:t>
      </w:r>
      <w:r w:rsidR="00716EBE" w:rsidRPr="00F35E07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8043CC" w:rsidRPr="00F35E07">
        <w:rPr>
          <w:rFonts w:ascii="Times New Roman" w:hAnsi="Times New Roman" w:cs="Times New Roman"/>
          <w:sz w:val="28"/>
          <w:szCs w:val="28"/>
        </w:rPr>
        <w:t>а</w:t>
      </w:r>
      <w:r w:rsidR="00631749" w:rsidRPr="00F35E07">
        <w:rPr>
          <w:rFonts w:ascii="Times New Roman" w:hAnsi="Times New Roman" w:cs="Times New Roman"/>
          <w:sz w:val="28"/>
          <w:szCs w:val="28"/>
        </w:rPr>
        <w:t xml:space="preserve"> и являлась часть программы по организации государственной сети географических культур основных лесообразующих пород, принятой в свое время в СССР.</w:t>
      </w:r>
      <w:r w:rsidR="00082826" w:rsidRPr="00F35E07">
        <w:rPr>
          <w:rFonts w:ascii="Times New Roman" w:hAnsi="Times New Roman" w:cs="Times New Roman"/>
          <w:sz w:val="28"/>
          <w:szCs w:val="28"/>
        </w:rPr>
        <w:sym w:font="Symbol" w:char="F05B"/>
      </w:r>
      <w:r w:rsidR="00082826" w:rsidRPr="00F35E07">
        <w:rPr>
          <w:rFonts w:ascii="Times New Roman" w:hAnsi="Times New Roman" w:cs="Times New Roman"/>
          <w:sz w:val="28"/>
          <w:szCs w:val="28"/>
        </w:rPr>
        <w:t>10</w:t>
      </w:r>
      <w:r w:rsidR="00082826" w:rsidRPr="00F35E07">
        <w:rPr>
          <w:rFonts w:ascii="Times New Roman" w:hAnsi="Times New Roman" w:cs="Times New Roman"/>
          <w:sz w:val="28"/>
          <w:szCs w:val="28"/>
        </w:rPr>
        <w:sym w:font="Symbol" w:char="F05D"/>
      </w:r>
      <w:r w:rsidR="00BA27BA">
        <w:rPr>
          <w:rFonts w:ascii="Times New Roman" w:hAnsi="Times New Roman" w:cs="Times New Roman"/>
          <w:sz w:val="28"/>
          <w:szCs w:val="28"/>
        </w:rPr>
        <w:t>.</w:t>
      </w:r>
      <w:r w:rsidR="00F63248" w:rsidRPr="00F35E07">
        <w:rPr>
          <w:rFonts w:ascii="Times New Roman" w:hAnsi="Times New Roman" w:cs="Times New Roman"/>
          <w:sz w:val="28"/>
          <w:szCs w:val="28"/>
        </w:rPr>
        <w:t xml:space="preserve"> В 90-е гг. она была передана в ведение городского лесничества. В данное время никакие исследовательские работы не ведутся.</w:t>
      </w:r>
      <w:r w:rsidR="00C37562" w:rsidRPr="00F35E07">
        <w:rPr>
          <w:rFonts w:ascii="Times New Roman" w:hAnsi="Times New Roman" w:cs="Times New Roman"/>
          <w:sz w:val="28"/>
          <w:szCs w:val="28"/>
        </w:rPr>
        <w:t xml:space="preserve"> Общая площадь участка – 10 га. Площадка включает две </w:t>
      </w:r>
      <w:r w:rsidR="00D74576" w:rsidRPr="00F35E07">
        <w:rPr>
          <w:rFonts w:ascii="Times New Roman" w:hAnsi="Times New Roman" w:cs="Times New Roman"/>
          <w:sz w:val="28"/>
          <w:szCs w:val="28"/>
        </w:rPr>
        <w:t>повторност</w:t>
      </w:r>
      <w:r w:rsidR="00C37562" w:rsidRPr="00F35E07">
        <w:rPr>
          <w:rFonts w:ascii="Times New Roman" w:hAnsi="Times New Roman" w:cs="Times New Roman"/>
          <w:sz w:val="28"/>
          <w:szCs w:val="28"/>
        </w:rPr>
        <w:t>и</w:t>
      </w:r>
      <w:r w:rsidR="00D74576" w:rsidRPr="00F35E07">
        <w:rPr>
          <w:rFonts w:ascii="Times New Roman" w:hAnsi="Times New Roman" w:cs="Times New Roman"/>
          <w:sz w:val="28"/>
          <w:szCs w:val="28"/>
        </w:rPr>
        <w:t xml:space="preserve">. </w:t>
      </w:r>
      <w:r w:rsidR="002D45DE" w:rsidRPr="00F35E07">
        <w:rPr>
          <w:rFonts w:ascii="Times New Roman" w:hAnsi="Times New Roman" w:cs="Times New Roman"/>
          <w:sz w:val="28"/>
          <w:szCs w:val="28"/>
        </w:rPr>
        <w:t>Н</w:t>
      </w:r>
      <w:r w:rsidR="00D74576" w:rsidRPr="00F35E07">
        <w:rPr>
          <w:rFonts w:ascii="Times New Roman" w:hAnsi="Times New Roman" w:cs="Times New Roman"/>
          <w:sz w:val="28"/>
          <w:szCs w:val="28"/>
        </w:rPr>
        <w:t>а участке высажено 58 климатипов</w:t>
      </w:r>
      <w:r w:rsidR="002D45DE" w:rsidRPr="00F35E07">
        <w:rPr>
          <w:rFonts w:ascii="Times New Roman" w:hAnsi="Times New Roman" w:cs="Times New Roman"/>
          <w:sz w:val="28"/>
          <w:szCs w:val="28"/>
        </w:rPr>
        <w:t>, такие как: Мурманская область, Республика Карелия, Алтайский край, Республики Татарстан и Удмуртия и другие, и</w:t>
      </w:r>
      <w:r w:rsidR="00D74576" w:rsidRPr="00F35E07">
        <w:rPr>
          <w:rFonts w:ascii="Times New Roman" w:hAnsi="Times New Roman" w:cs="Times New Roman"/>
          <w:sz w:val="28"/>
          <w:szCs w:val="28"/>
        </w:rPr>
        <w:t>з них 50 происхождений представлены в двух повторностях и 8 происхождений представлены в одной повторности</w:t>
      </w:r>
      <w:r w:rsidR="000A7EDF" w:rsidRPr="00F35E07">
        <w:rPr>
          <w:rFonts w:ascii="Times New Roman" w:hAnsi="Times New Roman" w:cs="Times New Roman"/>
          <w:sz w:val="28"/>
          <w:szCs w:val="28"/>
        </w:rPr>
        <w:t>(Приложение 1)</w:t>
      </w:r>
      <w:r w:rsidR="00BA27BA">
        <w:rPr>
          <w:rFonts w:ascii="Times New Roman" w:hAnsi="Times New Roman" w:cs="Times New Roman"/>
          <w:sz w:val="28"/>
          <w:szCs w:val="28"/>
        </w:rPr>
        <w:t xml:space="preserve"> </w:t>
      </w:r>
      <w:r w:rsidR="002D45DE" w:rsidRPr="00F35E07">
        <w:rPr>
          <w:rFonts w:ascii="Times New Roman" w:hAnsi="Times New Roman" w:cs="Times New Roman"/>
          <w:sz w:val="28"/>
          <w:szCs w:val="28"/>
        </w:rPr>
        <w:t xml:space="preserve">Климатипы сосны обыкновенной были высажены </w:t>
      </w:r>
      <w:r w:rsidR="00F63248" w:rsidRPr="00F35E07">
        <w:rPr>
          <w:rFonts w:ascii="Times New Roman" w:hAnsi="Times New Roman" w:cs="Times New Roman"/>
          <w:sz w:val="28"/>
          <w:szCs w:val="28"/>
        </w:rPr>
        <w:t xml:space="preserve">трехлетними </w:t>
      </w:r>
      <w:r w:rsidR="002D45DE" w:rsidRPr="00F35E07">
        <w:rPr>
          <w:rFonts w:ascii="Times New Roman" w:hAnsi="Times New Roman" w:cs="Times New Roman"/>
          <w:sz w:val="28"/>
          <w:szCs w:val="28"/>
        </w:rPr>
        <w:t xml:space="preserve">сеянцами. </w:t>
      </w:r>
    </w:p>
    <w:p w:rsidR="006C35B6" w:rsidRPr="00F35E07" w:rsidRDefault="00C37562" w:rsidP="00F3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E07">
        <w:rPr>
          <w:rFonts w:ascii="Times New Roman" w:hAnsi="Times New Roman" w:cs="Times New Roman"/>
          <w:sz w:val="28"/>
          <w:szCs w:val="28"/>
        </w:rPr>
        <w:t>В исследовании рассматривали</w:t>
      </w:r>
      <w:r w:rsidR="00D32B10">
        <w:rPr>
          <w:rFonts w:ascii="Times New Roman" w:hAnsi="Times New Roman" w:cs="Times New Roman"/>
          <w:sz w:val="28"/>
          <w:szCs w:val="28"/>
        </w:rPr>
        <w:t xml:space="preserve"> </w:t>
      </w:r>
      <w:r w:rsidR="006C35B6" w:rsidRPr="00F35E07">
        <w:rPr>
          <w:rFonts w:ascii="Times New Roman" w:hAnsi="Times New Roman" w:cs="Times New Roman"/>
          <w:sz w:val="28"/>
          <w:szCs w:val="28"/>
        </w:rPr>
        <w:t>два климатипа сосны обыкновенной – это Иркутская область</w:t>
      </w:r>
      <w:r w:rsidR="00FB2C01" w:rsidRPr="00F35E07">
        <w:rPr>
          <w:rFonts w:ascii="Times New Roman" w:hAnsi="Times New Roman" w:cs="Times New Roman"/>
          <w:sz w:val="28"/>
          <w:szCs w:val="28"/>
        </w:rPr>
        <w:t xml:space="preserve"> (Усть-Кутский лесхоз)</w:t>
      </w:r>
      <w:r w:rsidR="006C35B6" w:rsidRPr="00F35E07">
        <w:rPr>
          <w:rFonts w:ascii="Times New Roman" w:hAnsi="Times New Roman" w:cs="Times New Roman"/>
          <w:sz w:val="28"/>
          <w:szCs w:val="28"/>
        </w:rPr>
        <w:t xml:space="preserve"> и </w:t>
      </w:r>
      <w:r w:rsidR="008E2E09" w:rsidRPr="00F35E07">
        <w:rPr>
          <w:rFonts w:ascii="Times New Roman" w:hAnsi="Times New Roman" w:cs="Times New Roman"/>
          <w:sz w:val="28"/>
          <w:szCs w:val="28"/>
        </w:rPr>
        <w:t>Республика</w:t>
      </w:r>
      <w:r w:rsidR="006C35B6" w:rsidRPr="00F35E07">
        <w:rPr>
          <w:rFonts w:ascii="Times New Roman" w:hAnsi="Times New Roman" w:cs="Times New Roman"/>
          <w:sz w:val="28"/>
          <w:szCs w:val="28"/>
        </w:rPr>
        <w:t xml:space="preserve"> Тыва</w:t>
      </w:r>
      <w:r w:rsidR="00FB2C01" w:rsidRPr="00F35E07">
        <w:rPr>
          <w:rFonts w:ascii="Times New Roman" w:hAnsi="Times New Roman" w:cs="Times New Roman"/>
          <w:sz w:val="28"/>
          <w:szCs w:val="28"/>
        </w:rPr>
        <w:t xml:space="preserve"> (Балгазынский лесхоз)</w:t>
      </w:r>
      <w:r w:rsidR="006C35B6" w:rsidRPr="00F35E07">
        <w:rPr>
          <w:rFonts w:ascii="Times New Roman" w:hAnsi="Times New Roman" w:cs="Times New Roman"/>
          <w:sz w:val="28"/>
          <w:szCs w:val="28"/>
        </w:rPr>
        <w:t>. Климатип Республики Бурятия</w:t>
      </w:r>
      <w:r w:rsidR="00FB2C01" w:rsidRPr="00F35E07">
        <w:rPr>
          <w:rFonts w:ascii="Times New Roman" w:hAnsi="Times New Roman" w:cs="Times New Roman"/>
          <w:sz w:val="28"/>
          <w:szCs w:val="28"/>
        </w:rPr>
        <w:t xml:space="preserve"> (Заудинский лесхоз)</w:t>
      </w:r>
      <w:r w:rsidR="006C35B6" w:rsidRPr="00F35E07">
        <w:rPr>
          <w:rFonts w:ascii="Times New Roman" w:hAnsi="Times New Roman" w:cs="Times New Roman"/>
          <w:sz w:val="28"/>
          <w:szCs w:val="28"/>
        </w:rPr>
        <w:t xml:space="preserve"> является контролем.</w:t>
      </w:r>
      <w:r w:rsidR="00BA27BA">
        <w:rPr>
          <w:rFonts w:ascii="Times New Roman" w:hAnsi="Times New Roman" w:cs="Times New Roman"/>
          <w:sz w:val="28"/>
          <w:szCs w:val="28"/>
        </w:rPr>
        <w:t xml:space="preserve"> </w:t>
      </w:r>
      <w:r w:rsidR="00CF7A2E" w:rsidRPr="00F35E07">
        <w:rPr>
          <w:rFonts w:ascii="Times New Roman" w:hAnsi="Times New Roman" w:cs="Times New Roman"/>
          <w:sz w:val="28"/>
          <w:szCs w:val="28"/>
        </w:rPr>
        <w:t>В каждом климатипе по две повторности.</w:t>
      </w:r>
    </w:p>
    <w:p w:rsidR="006C35B6" w:rsidRPr="00F35E07" w:rsidRDefault="006C35B6" w:rsidP="00F3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E07">
        <w:rPr>
          <w:rFonts w:ascii="Times New Roman" w:hAnsi="Times New Roman" w:cs="Times New Roman"/>
          <w:sz w:val="28"/>
          <w:szCs w:val="28"/>
        </w:rPr>
        <w:t xml:space="preserve">Эти климатипы были выбраны для исследования, так как регионы являются соседними и в случае транспортировки семян и сеянцев продолжительность пути не займет много времени. </w:t>
      </w:r>
    </w:p>
    <w:p w:rsidR="00B20B9F" w:rsidRDefault="0058260F" w:rsidP="00F35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E07">
        <w:rPr>
          <w:rFonts w:ascii="Times New Roman" w:hAnsi="Times New Roman" w:cs="Times New Roman"/>
          <w:sz w:val="28"/>
          <w:szCs w:val="28"/>
        </w:rPr>
        <w:t>Исследуемые</w:t>
      </w:r>
      <w:r w:rsidR="00D32B10">
        <w:rPr>
          <w:rFonts w:ascii="Times New Roman" w:hAnsi="Times New Roman" w:cs="Times New Roman"/>
          <w:sz w:val="28"/>
          <w:szCs w:val="28"/>
        </w:rPr>
        <w:t xml:space="preserve"> </w:t>
      </w:r>
      <w:r w:rsidRPr="00F35E07">
        <w:rPr>
          <w:rFonts w:ascii="Times New Roman" w:hAnsi="Times New Roman" w:cs="Times New Roman"/>
          <w:sz w:val="28"/>
          <w:szCs w:val="28"/>
        </w:rPr>
        <w:t>климатипы представлены в таблице 1.</w:t>
      </w:r>
    </w:p>
    <w:p w:rsidR="0058260F" w:rsidRPr="00D32B10" w:rsidRDefault="0058260F" w:rsidP="00D32B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D32B10">
        <w:rPr>
          <w:rFonts w:ascii="Times New Roman" w:hAnsi="Times New Roman" w:cs="Times New Roman"/>
          <w:sz w:val="28"/>
          <w:szCs w:val="24"/>
        </w:rPr>
        <w:t>Таблица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781"/>
        <w:gridCol w:w="2127"/>
        <w:gridCol w:w="1045"/>
        <w:gridCol w:w="1586"/>
        <w:gridCol w:w="1587"/>
      </w:tblGrid>
      <w:tr w:rsidR="00B20B9F" w:rsidRPr="00D32B10" w:rsidTr="00D32B10">
        <w:tc>
          <w:tcPr>
            <w:tcW w:w="445" w:type="dxa"/>
            <w:vMerge w:val="restart"/>
          </w:tcPr>
          <w:p w:rsidR="00B20B9F" w:rsidRPr="00D32B10" w:rsidRDefault="00B20B9F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908" w:type="dxa"/>
            <w:gridSpan w:val="2"/>
          </w:tcPr>
          <w:p w:rsidR="00B20B9F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Происхождение</w:t>
            </w:r>
          </w:p>
        </w:tc>
        <w:tc>
          <w:tcPr>
            <w:tcW w:w="1045" w:type="dxa"/>
            <w:vMerge w:val="restart"/>
          </w:tcPr>
          <w:p w:rsidR="005C5E19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№ клима</w:t>
            </w:r>
          </w:p>
          <w:p w:rsidR="00B20B9F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типа на карте</w:t>
            </w:r>
          </w:p>
        </w:tc>
        <w:tc>
          <w:tcPr>
            <w:tcW w:w="3173" w:type="dxa"/>
            <w:gridSpan w:val="2"/>
          </w:tcPr>
          <w:p w:rsidR="00B20B9F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Число саженцев, высаженное</w:t>
            </w:r>
            <w:r w:rsidR="00F5036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в 1979 г., шт.</w:t>
            </w:r>
          </w:p>
        </w:tc>
      </w:tr>
      <w:tr w:rsidR="00B20B9F" w:rsidRPr="00D32B10" w:rsidTr="00D32B10">
        <w:trPr>
          <w:trHeight w:val="545"/>
        </w:trPr>
        <w:tc>
          <w:tcPr>
            <w:tcW w:w="445" w:type="dxa"/>
            <w:vMerge/>
          </w:tcPr>
          <w:p w:rsidR="00B20B9F" w:rsidRPr="00D32B10" w:rsidRDefault="00B20B9F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81" w:type="dxa"/>
          </w:tcPr>
          <w:p w:rsidR="00B20B9F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Республика, край, область</w:t>
            </w:r>
          </w:p>
        </w:tc>
        <w:tc>
          <w:tcPr>
            <w:tcW w:w="2127" w:type="dxa"/>
          </w:tcPr>
          <w:p w:rsidR="00B20B9F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Лесхоз</w:t>
            </w:r>
          </w:p>
        </w:tc>
        <w:tc>
          <w:tcPr>
            <w:tcW w:w="1045" w:type="dxa"/>
            <w:vMerge/>
          </w:tcPr>
          <w:p w:rsidR="00B20B9F" w:rsidRPr="00D32B10" w:rsidRDefault="00B20B9F" w:rsidP="00D32B10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86" w:type="dxa"/>
          </w:tcPr>
          <w:p w:rsidR="00B20B9F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1 повторность</w:t>
            </w:r>
          </w:p>
        </w:tc>
        <w:tc>
          <w:tcPr>
            <w:tcW w:w="1587" w:type="dxa"/>
          </w:tcPr>
          <w:p w:rsidR="00B20B9F" w:rsidRPr="00D32B10" w:rsidRDefault="00B20B9F" w:rsidP="00D32B1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b/>
                <w:sz w:val="28"/>
                <w:szCs w:val="24"/>
              </w:rPr>
              <w:t>2 повторность</w:t>
            </w:r>
          </w:p>
        </w:tc>
      </w:tr>
      <w:tr w:rsidR="00B20B9F" w:rsidRPr="00D32B10" w:rsidTr="00D32B10">
        <w:tc>
          <w:tcPr>
            <w:tcW w:w="445" w:type="dxa"/>
          </w:tcPr>
          <w:p w:rsidR="00B20B9F" w:rsidRPr="00D32B10" w:rsidRDefault="00B20B9F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2781" w:type="dxa"/>
          </w:tcPr>
          <w:p w:rsidR="00B20B9F" w:rsidRPr="00D32B10" w:rsidRDefault="007B4065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 xml:space="preserve">Иркутская </w:t>
            </w:r>
          </w:p>
        </w:tc>
        <w:tc>
          <w:tcPr>
            <w:tcW w:w="2127" w:type="dxa"/>
          </w:tcPr>
          <w:p w:rsidR="00B20B9F" w:rsidRPr="00D32B10" w:rsidRDefault="007B4065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Усть-Кутский</w:t>
            </w:r>
          </w:p>
        </w:tc>
        <w:tc>
          <w:tcPr>
            <w:tcW w:w="1045" w:type="dxa"/>
          </w:tcPr>
          <w:p w:rsidR="00B20B9F" w:rsidRPr="00D32B10" w:rsidRDefault="007B4065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106</w:t>
            </w:r>
          </w:p>
        </w:tc>
        <w:tc>
          <w:tcPr>
            <w:tcW w:w="1586" w:type="dxa"/>
          </w:tcPr>
          <w:p w:rsidR="00B20B9F" w:rsidRPr="00D32B10" w:rsidRDefault="00C02B0A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276</w:t>
            </w:r>
          </w:p>
        </w:tc>
        <w:tc>
          <w:tcPr>
            <w:tcW w:w="1587" w:type="dxa"/>
          </w:tcPr>
          <w:p w:rsidR="00B20B9F" w:rsidRPr="00D32B10" w:rsidRDefault="00C02B0A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198</w:t>
            </w:r>
          </w:p>
        </w:tc>
      </w:tr>
      <w:tr w:rsidR="00B20B9F" w:rsidRPr="00D32B10" w:rsidTr="00D32B10">
        <w:tc>
          <w:tcPr>
            <w:tcW w:w="445" w:type="dxa"/>
          </w:tcPr>
          <w:p w:rsidR="00B20B9F" w:rsidRPr="00D32B10" w:rsidRDefault="00B20B9F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2781" w:type="dxa"/>
          </w:tcPr>
          <w:p w:rsidR="00B20B9F" w:rsidRPr="00D32B10" w:rsidRDefault="00652C45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Тыва</w:t>
            </w:r>
          </w:p>
        </w:tc>
        <w:tc>
          <w:tcPr>
            <w:tcW w:w="2127" w:type="dxa"/>
          </w:tcPr>
          <w:p w:rsidR="00B20B9F" w:rsidRPr="00D32B10" w:rsidRDefault="00652C45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Балгазынский</w:t>
            </w:r>
          </w:p>
        </w:tc>
        <w:tc>
          <w:tcPr>
            <w:tcW w:w="1045" w:type="dxa"/>
          </w:tcPr>
          <w:p w:rsidR="00B20B9F" w:rsidRPr="00D32B10" w:rsidRDefault="00652C45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105</w:t>
            </w:r>
          </w:p>
        </w:tc>
        <w:tc>
          <w:tcPr>
            <w:tcW w:w="1586" w:type="dxa"/>
          </w:tcPr>
          <w:p w:rsidR="00B20B9F" w:rsidRPr="00D32B10" w:rsidRDefault="00652C45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405</w:t>
            </w:r>
          </w:p>
        </w:tc>
        <w:tc>
          <w:tcPr>
            <w:tcW w:w="1587" w:type="dxa"/>
          </w:tcPr>
          <w:p w:rsidR="00B20B9F" w:rsidRPr="00D32B10" w:rsidRDefault="00652C45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266</w:t>
            </w:r>
          </w:p>
        </w:tc>
      </w:tr>
      <w:tr w:rsidR="00B20B9F" w:rsidRPr="00D32B10" w:rsidTr="00D32B10">
        <w:tc>
          <w:tcPr>
            <w:tcW w:w="445" w:type="dxa"/>
          </w:tcPr>
          <w:p w:rsidR="00B20B9F" w:rsidRPr="00D32B10" w:rsidRDefault="00B20B9F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2781" w:type="dxa"/>
          </w:tcPr>
          <w:p w:rsidR="00B20B9F" w:rsidRPr="00D32B10" w:rsidRDefault="004F4CEC" w:rsidP="00D32B1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Бурятия</w:t>
            </w:r>
            <w:r w:rsidR="000A7EDF" w:rsidRPr="00D32B10">
              <w:rPr>
                <w:rFonts w:ascii="Times New Roman" w:hAnsi="Times New Roman" w:cs="Times New Roman"/>
                <w:sz w:val="28"/>
                <w:szCs w:val="24"/>
              </w:rPr>
              <w:t>(контроль)</w:t>
            </w:r>
          </w:p>
        </w:tc>
        <w:tc>
          <w:tcPr>
            <w:tcW w:w="2127" w:type="dxa"/>
          </w:tcPr>
          <w:p w:rsidR="00B20B9F" w:rsidRPr="00D32B10" w:rsidRDefault="004F4CEC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Заудинский</w:t>
            </w:r>
          </w:p>
        </w:tc>
        <w:tc>
          <w:tcPr>
            <w:tcW w:w="1045" w:type="dxa"/>
          </w:tcPr>
          <w:p w:rsidR="00B20B9F" w:rsidRPr="00D32B10" w:rsidRDefault="004F4CEC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111</w:t>
            </w:r>
          </w:p>
        </w:tc>
        <w:tc>
          <w:tcPr>
            <w:tcW w:w="1586" w:type="dxa"/>
          </w:tcPr>
          <w:p w:rsidR="00B20B9F" w:rsidRPr="00D32B10" w:rsidRDefault="004F4CEC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313</w:t>
            </w:r>
          </w:p>
        </w:tc>
        <w:tc>
          <w:tcPr>
            <w:tcW w:w="1587" w:type="dxa"/>
          </w:tcPr>
          <w:p w:rsidR="00B20B9F" w:rsidRPr="00D32B10" w:rsidRDefault="004F4CEC" w:rsidP="00D32B1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2B10">
              <w:rPr>
                <w:rFonts w:ascii="Times New Roman" w:hAnsi="Times New Roman" w:cs="Times New Roman"/>
                <w:sz w:val="28"/>
                <w:szCs w:val="24"/>
              </w:rPr>
              <w:t>261</w:t>
            </w:r>
          </w:p>
        </w:tc>
      </w:tr>
    </w:tbl>
    <w:p w:rsidR="00F732A2" w:rsidRDefault="00F732A2" w:rsidP="00F732A2">
      <w:pPr>
        <w:pStyle w:val="ac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32A2" w:rsidRDefault="00F732A2" w:rsidP="00F732A2">
      <w:pPr>
        <w:pStyle w:val="ac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32A2" w:rsidRDefault="00F732A2" w:rsidP="00F732A2">
      <w:pPr>
        <w:pStyle w:val="ac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32A2" w:rsidRDefault="00F732A2" w:rsidP="00F732A2">
      <w:pPr>
        <w:pStyle w:val="ac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32A2" w:rsidRDefault="00F732A2" w:rsidP="00F732A2">
      <w:pPr>
        <w:pStyle w:val="ac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32A2" w:rsidRDefault="00F732A2" w:rsidP="00F732A2">
      <w:pPr>
        <w:pStyle w:val="ac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32A2" w:rsidRPr="00F732A2" w:rsidRDefault="00F732A2" w:rsidP="00F732A2">
      <w:pPr>
        <w:pStyle w:val="ac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4797" w:rsidRPr="002B4797" w:rsidRDefault="0081731E" w:rsidP="00F732A2">
      <w:pPr>
        <w:pStyle w:val="ac"/>
        <w:numPr>
          <w:ilvl w:val="1"/>
          <w:numId w:val="1"/>
        </w:numPr>
        <w:spacing w:before="24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036F">
        <w:rPr>
          <w:rFonts w:ascii="Times New Roman" w:hAnsi="Times New Roman" w:cs="Times New Roman"/>
          <w:b/>
          <w:sz w:val="28"/>
          <w:szCs w:val="24"/>
        </w:rPr>
        <w:t>Методы исследования</w:t>
      </w:r>
    </w:p>
    <w:p w:rsidR="00B666F7" w:rsidRPr="00F5036F" w:rsidRDefault="00B666F7" w:rsidP="00F732A2">
      <w:pPr>
        <w:pStyle w:val="ac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5036F">
        <w:rPr>
          <w:rFonts w:ascii="Times New Roman" w:hAnsi="Times New Roman" w:cs="Times New Roman"/>
          <w:b/>
          <w:sz w:val="28"/>
          <w:szCs w:val="24"/>
        </w:rPr>
        <w:t xml:space="preserve">Сравнительная характеристика </w:t>
      </w:r>
      <w:r w:rsidR="00503AC8" w:rsidRPr="00F5036F">
        <w:rPr>
          <w:rFonts w:ascii="Times New Roman" w:hAnsi="Times New Roman" w:cs="Times New Roman"/>
          <w:b/>
          <w:sz w:val="28"/>
          <w:szCs w:val="24"/>
        </w:rPr>
        <w:t>климатических услови</w:t>
      </w:r>
      <w:r w:rsidR="007F36F1" w:rsidRPr="00F5036F">
        <w:rPr>
          <w:rFonts w:ascii="Times New Roman" w:hAnsi="Times New Roman" w:cs="Times New Roman"/>
          <w:b/>
          <w:sz w:val="28"/>
          <w:szCs w:val="24"/>
        </w:rPr>
        <w:t xml:space="preserve">й </w:t>
      </w:r>
      <w:r w:rsidRPr="00F5036F">
        <w:rPr>
          <w:rFonts w:ascii="Times New Roman" w:hAnsi="Times New Roman" w:cs="Times New Roman"/>
          <w:b/>
          <w:sz w:val="28"/>
          <w:szCs w:val="24"/>
        </w:rPr>
        <w:t>территорий исследуемых климатипов</w:t>
      </w:r>
      <w:r w:rsidR="00A87FDA" w:rsidRPr="00F5036F">
        <w:rPr>
          <w:rFonts w:ascii="Times New Roman" w:hAnsi="Times New Roman" w:cs="Times New Roman"/>
          <w:b/>
          <w:sz w:val="28"/>
          <w:szCs w:val="24"/>
        </w:rPr>
        <w:t>.</w:t>
      </w:r>
    </w:p>
    <w:p w:rsidR="00B666F7" w:rsidRPr="00F5036F" w:rsidRDefault="007F36F1" w:rsidP="009B595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5036F">
        <w:rPr>
          <w:rFonts w:ascii="Times New Roman" w:hAnsi="Times New Roman" w:cs="Times New Roman"/>
          <w:sz w:val="28"/>
          <w:szCs w:val="24"/>
        </w:rPr>
        <w:t xml:space="preserve">При помощи анализа литературных и интернет источников была проведена </w:t>
      </w:r>
      <w:r w:rsidR="00BB089E" w:rsidRPr="00F5036F">
        <w:rPr>
          <w:rFonts w:ascii="Times New Roman" w:hAnsi="Times New Roman" w:cs="Times New Roman"/>
          <w:sz w:val="28"/>
          <w:szCs w:val="24"/>
        </w:rPr>
        <w:t>сравнительная характеристика климатических условий территорий исследуемых климатипов сосны обыкновенной.</w:t>
      </w:r>
      <w:r w:rsidR="001F012F" w:rsidRPr="00F5036F">
        <w:rPr>
          <w:rFonts w:ascii="Times New Roman" w:hAnsi="Times New Roman" w:cs="Times New Roman"/>
          <w:sz w:val="28"/>
          <w:szCs w:val="24"/>
        </w:rPr>
        <w:t xml:space="preserve"> Данные занесены в таблицу 2.</w:t>
      </w:r>
      <w:r w:rsidR="00BA27BA">
        <w:rPr>
          <w:rFonts w:ascii="Times New Roman" w:hAnsi="Times New Roman" w:cs="Times New Roman"/>
          <w:sz w:val="28"/>
          <w:szCs w:val="24"/>
        </w:rPr>
        <w:t xml:space="preserve"> </w:t>
      </w:r>
      <w:r w:rsidR="00DE7AFA" w:rsidRPr="00F5036F">
        <w:rPr>
          <w:rFonts w:ascii="Times New Roman" w:hAnsi="Times New Roman" w:cs="Times New Roman"/>
          <w:sz w:val="28"/>
          <w:szCs w:val="24"/>
        </w:rPr>
        <w:sym w:font="Symbol" w:char="F05B"/>
      </w:r>
      <w:r w:rsidR="00C06AF4" w:rsidRPr="00F5036F">
        <w:rPr>
          <w:rFonts w:ascii="Times New Roman" w:hAnsi="Times New Roman" w:cs="Times New Roman"/>
          <w:sz w:val="28"/>
          <w:szCs w:val="24"/>
        </w:rPr>
        <w:t>8</w:t>
      </w:r>
      <w:r w:rsidR="00DE7AFA" w:rsidRPr="00F5036F">
        <w:rPr>
          <w:rFonts w:ascii="Times New Roman" w:hAnsi="Times New Roman" w:cs="Times New Roman"/>
          <w:sz w:val="28"/>
          <w:szCs w:val="24"/>
        </w:rPr>
        <w:sym w:font="Symbol" w:char="F05D"/>
      </w:r>
      <w:r w:rsidR="009B5959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</w:p>
    <w:tbl>
      <w:tblPr>
        <w:tblStyle w:val="a7"/>
        <w:tblpPr w:leftFromText="180" w:rightFromText="180" w:vertAnchor="text" w:horzAnchor="margin" w:tblpX="-601" w:tblpY="403"/>
        <w:tblW w:w="1068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93"/>
        <w:gridCol w:w="1134"/>
        <w:gridCol w:w="1417"/>
        <w:gridCol w:w="1276"/>
        <w:gridCol w:w="1418"/>
        <w:gridCol w:w="1615"/>
      </w:tblGrid>
      <w:tr w:rsidR="00B666F7" w:rsidRPr="00F5036F" w:rsidTr="00F34CF8">
        <w:tc>
          <w:tcPr>
            <w:tcW w:w="534" w:type="dxa"/>
            <w:vMerge w:val="restart"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both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Район</w:t>
            </w:r>
          </w:p>
        </w:tc>
        <w:tc>
          <w:tcPr>
            <w:tcW w:w="1593" w:type="dxa"/>
            <w:vMerge w:val="restart"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Климат</w:t>
            </w:r>
          </w:p>
        </w:tc>
        <w:tc>
          <w:tcPr>
            <w:tcW w:w="2551" w:type="dxa"/>
            <w:gridSpan w:val="2"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 xml:space="preserve">Средняя температура, </w:t>
            </w:r>
            <w:r w:rsidRPr="00F5036F">
              <w:rPr>
                <w:rStyle w:val="mw-headline"/>
                <w:sz w:val="28"/>
                <w:szCs w:val="24"/>
              </w:rPr>
              <w:sym w:font="Symbol" w:char="F0B0"/>
            </w:r>
            <w:r w:rsidRPr="00F5036F">
              <w:rPr>
                <w:rStyle w:val="mw-headline"/>
                <w:sz w:val="28"/>
                <w:szCs w:val="24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Среднее количество осадков в год, мм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Количество солнечных дней в году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Безморозный период, суток</w:t>
            </w:r>
          </w:p>
        </w:tc>
      </w:tr>
      <w:tr w:rsidR="00B666F7" w:rsidRPr="00F5036F" w:rsidTr="00F34CF8">
        <w:tc>
          <w:tcPr>
            <w:tcW w:w="534" w:type="dxa"/>
            <w:vMerge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both"/>
              <w:outlineLvl w:val="2"/>
              <w:rPr>
                <w:rStyle w:val="mw-headline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</w:p>
        </w:tc>
        <w:tc>
          <w:tcPr>
            <w:tcW w:w="1593" w:type="dxa"/>
            <w:vMerge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январь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 xml:space="preserve">июль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after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after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</w:p>
        </w:tc>
      </w:tr>
      <w:tr w:rsidR="00B666F7" w:rsidRPr="00F5036F" w:rsidTr="00F34CF8">
        <w:tc>
          <w:tcPr>
            <w:tcW w:w="534" w:type="dxa"/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both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1</w:t>
            </w:r>
          </w:p>
        </w:tc>
        <w:tc>
          <w:tcPr>
            <w:tcW w:w="1701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both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Республика Бурятия</w:t>
            </w:r>
          </w:p>
        </w:tc>
        <w:tc>
          <w:tcPr>
            <w:tcW w:w="1593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резко-континентальный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 xml:space="preserve">от </w:t>
            </w:r>
            <w:r w:rsidRPr="00F5036F">
              <w:rPr>
                <w:sz w:val="28"/>
                <w:shd w:val="clear" w:color="auto" w:fill="FFFFFF"/>
              </w:rPr>
              <w:t>-</w:t>
            </w:r>
            <w:r w:rsidRPr="00F5036F">
              <w:rPr>
                <w:b w:val="0"/>
                <w:sz w:val="28"/>
                <w:szCs w:val="24"/>
                <w:shd w:val="clear" w:color="auto" w:fill="FFFFFF"/>
              </w:rPr>
              <w:t>17 до - 31,7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sz w:val="28"/>
                <w:szCs w:val="24"/>
                <w:shd w:val="clear" w:color="auto" w:fill="FFFFFF"/>
              </w:rPr>
              <w:t>от +12,5 до +20°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200-250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sz w:val="28"/>
                <w:szCs w:val="24"/>
              </w:rPr>
              <w:t>1900 - 2200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b w:val="0"/>
                <w:sz w:val="28"/>
                <w:szCs w:val="24"/>
              </w:rPr>
            </w:pPr>
            <w:r w:rsidRPr="00F5036F">
              <w:rPr>
                <w:b w:val="0"/>
                <w:sz w:val="28"/>
                <w:szCs w:val="24"/>
              </w:rPr>
              <w:t>90-100</w:t>
            </w:r>
          </w:p>
        </w:tc>
      </w:tr>
      <w:tr w:rsidR="00B666F7" w:rsidRPr="00F5036F" w:rsidTr="00F34CF8">
        <w:tc>
          <w:tcPr>
            <w:tcW w:w="534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both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both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Иркутская область</w:t>
            </w:r>
          </w:p>
        </w:tc>
        <w:tc>
          <w:tcPr>
            <w:tcW w:w="1593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континентальный и резко-континентальный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sz w:val="28"/>
                <w:szCs w:val="24"/>
              </w:rPr>
              <w:t>от -18 до -35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sz w:val="28"/>
                <w:szCs w:val="24"/>
              </w:rPr>
              <w:t>от +15 до +20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300-400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color w:val="333333"/>
                <w:sz w:val="28"/>
                <w:szCs w:val="24"/>
                <w:shd w:val="clear" w:color="auto" w:fill="FFFFFF"/>
              </w:rPr>
              <w:t>1700 - 2000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b w:val="0"/>
                <w:color w:val="333333"/>
                <w:sz w:val="28"/>
                <w:szCs w:val="24"/>
                <w:shd w:val="clear" w:color="auto" w:fill="FFFFFF"/>
              </w:rPr>
            </w:pPr>
            <w:r w:rsidRPr="00F5036F">
              <w:rPr>
                <w:b w:val="0"/>
                <w:color w:val="333333"/>
                <w:sz w:val="28"/>
                <w:szCs w:val="24"/>
                <w:shd w:val="clear" w:color="auto" w:fill="FFFFFF"/>
              </w:rPr>
              <w:t>80-100</w:t>
            </w:r>
          </w:p>
        </w:tc>
      </w:tr>
      <w:tr w:rsidR="00B666F7" w:rsidRPr="00F5036F" w:rsidTr="00F34CF8">
        <w:tc>
          <w:tcPr>
            <w:tcW w:w="534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both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both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Республика Тыва</w:t>
            </w:r>
          </w:p>
        </w:tc>
        <w:tc>
          <w:tcPr>
            <w:tcW w:w="1593" w:type="dxa"/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резко-континентальный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color w:val="000000"/>
                <w:sz w:val="28"/>
                <w:szCs w:val="24"/>
                <w:shd w:val="clear" w:color="auto" w:fill="FFFFFF"/>
              </w:rPr>
              <w:t>от -28  до -35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0" w:beforeAutospacing="0" w:after="0" w:afterAutospacing="0"/>
              <w:jc w:val="both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color w:val="000000"/>
                <w:sz w:val="28"/>
                <w:szCs w:val="24"/>
                <w:shd w:val="clear" w:color="auto" w:fill="FFFFFF"/>
              </w:rPr>
              <w:t>от +15 до  +20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200-400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both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rStyle w:val="mw-headline"/>
                <w:b w:val="0"/>
                <w:sz w:val="28"/>
                <w:szCs w:val="24"/>
              </w:rPr>
              <w:t>1200 - 1500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B666F7" w:rsidRPr="00F5036F" w:rsidRDefault="00B666F7" w:rsidP="00F34CF8">
            <w:pPr>
              <w:pStyle w:val="3"/>
              <w:spacing w:before="72" w:beforeAutospacing="0" w:after="0" w:afterAutospacing="0"/>
              <w:jc w:val="center"/>
              <w:outlineLvl w:val="2"/>
              <w:rPr>
                <w:rStyle w:val="mw-headline"/>
                <w:b w:val="0"/>
                <w:sz w:val="28"/>
                <w:szCs w:val="24"/>
              </w:rPr>
            </w:pPr>
            <w:r w:rsidRPr="00F5036F">
              <w:rPr>
                <w:b w:val="0"/>
                <w:sz w:val="28"/>
                <w:szCs w:val="24"/>
              </w:rPr>
              <w:t>90-116</w:t>
            </w:r>
          </w:p>
        </w:tc>
      </w:tr>
    </w:tbl>
    <w:p w:rsidR="002119C5" w:rsidRDefault="009B5959" w:rsidP="009B5959">
      <w:pPr>
        <w:pStyle w:val="ac"/>
        <w:spacing w:line="240" w:lineRule="auto"/>
        <w:ind w:left="540"/>
        <w:jc w:val="right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5036F">
        <w:rPr>
          <w:rFonts w:ascii="Times New Roman" w:hAnsi="Times New Roman" w:cs="Times New Roman"/>
          <w:sz w:val="28"/>
          <w:szCs w:val="24"/>
        </w:rPr>
        <w:t>Таблица 2</w:t>
      </w:r>
    </w:p>
    <w:p w:rsidR="001C6458" w:rsidRPr="00F34CF8" w:rsidRDefault="007F685F" w:rsidP="00F34CF8">
      <w:pPr>
        <w:pStyle w:val="ac"/>
        <w:numPr>
          <w:ilvl w:val="2"/>
          <w:numId w:val="7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4CF8">
        <w:rPr>
          <w:rFonts w:ascii="Times New Roman" w:hAnsi="Times New Roman" w:cs="Times New Roman"/>
          <w:b/>
          <w:sz w:val="28"/>
          <w:szCs w:val="24"/>
        </w:rPr>
        <w:t xml:space="preserve">Приживаемость </w:t>
      </w:r>
      <w:r w:rsidR="00CF7A2E" w:rsidRPr="00F34CF8">
        <w:rPr>
          <w:rFonts w:ascii="Times New Roman" w:hAnsi="Times New Roman" w:cs="Times New Roman"/>
          <w:b/>
          <w:sz w:val="28"/>
          <w:szCs w:val="24"/>
        </w:rPr>
        <w:t>сеянцев</w:t>
      </w:r>
      <w:r w:rsidRPr="00F34CF8">
        <w:rPr>
          <w:rFonts w:ascii="Times New Roman" w:hAnsi="Times New Roman" w:cs="Times New Roman"/>
          <w:b/>
          <w:sz w:val="28"/>
          <w:szCs w:val="24"/>
        </w:rPr>
        <w:t xml:space="preserve"> исследуемых климатипов</w:t>
      </w:r>
      <w:r w:rsidR="00C409CA" w:rsidRPr="00F34CF8">
        <w:rPr>
          <w:rFonts w:ascii="Times New Roman" w:hAnsi="Times New Roman" w:cs="Times New Roman"/>
          <w:b/>
          <w:sz w:val="28"/>
          <w:szCs w:val="24"/>
        </w:rPr>
        <w:t xml:space="preserve"> сосны </w:t>
      </w:r>
      <w:r w:rsidR="007E4596" w:rsidRPr="00F34CF8">
        <w:rPr>
          <w:rFonts w:ascii="Times New Roman" w:hAnsi="Times New Roman" w:cs="Times New Roman"/>
          <w:b/>
          <w:sz w:val="28"/>
          <w:szCs w:val="24"/>
        </w:rPr>
        <w:t>обыкновенной</w:t>
      </w:r>
    </w:p>
    <w:p w:rsidR="0090032A" w:rsidRDefault="00A87FDA" w:rsidP="00145CB9">
      <w:pPr>
        <w:pStyle w:val="ac"/>
        <w:spacing w:line="240" w:lineRule="auto"/>
        <w:ind w:left="0" w:right="-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F8">
        <w:rPr>
          <w:rFonts w:ascii="Times New Roman" w:hAnsi="Times New Roman" w:cs="Times New Roman"/>
          <w:sz w:val="28"/>
          <w:szCs w:val="24"/>
        </w:rPr>
        <w:t xml:space="preserve">В октябре </w:t>
      </w:r>
      <w:r w:rsidR="007E4596" w:rsidRPr="00F34CF8">
        <w:rPr>
          <w:rFonts w:ascii="Times New Roman" w:hAnsi="Times New Roman" w:cs="Times New Roman"/>
          <w:sz w:val="28"/>
          <w:szCs w:val="24"/>
        </w:rPr>
        <w:t>2018 года провели подсчет деревьев сосны обыкновенной исследуемых климатипов</w:t>
      </w:r>
      <w:r w:rsidR="00E32C2A" w:rsidRPr="00F34CF8">
        <w:rPr>
          <w:rFonts w:ascii="Times New Roman" w:hAnsi="Times New Roman" w:cs="Times New Roman"/>
          <w:sz w:val="28"/>
          <w:szCs w:val="24"/>
        </w:rPr>
        <w:t xml:space="preserve"> методом сплошного пересчета</w:t>
      </w:r>
      <w:r w:rsidR="000672E1" w:rsidRPr="00F34CF8">
        <w:rPr>
          <w:rFonts w:ascii="Times New Roman" w:hAnsi="Times New Roman" w:cs="Times New Roman"/>
          <w:sz w:val="28"/>
          <w:szCs w:val="24"/>
        </w:rPr>
        <w:t xml:space="preserve"> для определения их сохранности.</w:t>
      </w:r>
      <w:r w:rsidR="007E4596" w:rsidRPr="00F34CF8">
        <w:rPr>
          <w:rFonts w:ascii="Times New Roman" w:hAnsi="Times New Roman" w:cs="Times New Roman"/>
          <w:sz w:val="28"/>
          <w:szCs w:val="24"/>
        </w:rPr>
        <w:t xml:space="preserve"> Рассчитали</w:t>
      </w:r>
      <w:r w:rsidR="00F34CF8">
        <w:rPr>
          <w:rFonts w:ascii="Times New Roman" w:hAnsi="Times New Roman" w:cs="Times New Roman"/>
          <w:sz w:val="28"/>
          <w:szCs w:val="24"/>
        </w:rPr>
        <w:t xml:space="preserve"> </w:t>
      </w:r>
      <w:r w:rsidR="000672E1" w:rsidRPr="00F34CF8">
        <w:rPr>
          <w:rFonts w:ascii="Times New Roman" w:hAnsi="Times New Roman" w:cs="Times New Roman"/>
          <w:sz w:val="28"/>
          <w:szCs w:val="24"/>
        </w:rPr>
        <w:t>процент приживаемости сеянцев – количество сохранившихся саженцев определили в процентах от высаженных.</w:t>
      </w:r>
      <w:r w:rsidR="00342E39" w:rsidRPr="00F34CF8">
        <w:rPr>
          <w:rFonts w:ascii="Times New Roman" w:hAnsi="Times New Roman" w:cs="Times New Roman"/>
          <w:sz w:val="28"/>
          <w:szCs w:val="24"/>
        </w:rPr>
        <w:t xml:space="preserve"> Результаты представлены в таблице 3.</w:t>
      </w:r>
    </w:p>
    <w:p w:rsidR="00342E39" w:rsidRPr="00F34CF8" w:rsidRDefault="00342E39" w:rsidP="00F34CF8">
      <w:pPr>
        <w:pStyle w:val="ac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F34CF8">
        <w:rPr>
          <w:rFonts w:ascii="Times New Roman" w:hAnsi="Times New Roman" w:cs="Times New Roman"/>
          <w:sz w:val="28"/>
          <w:szCs w:val="24"/>
        </w:rPr>
        <w:t>Таблица 3</w:t>
      </w: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3013"/>
        <w:gridCol w:w="1851"/>
        <w:gridCol w:w="936"/>
        <w:gridCol w:w="1038"/>
        <w:gridCol w:w="944"/>
        <w:gridCol w:w="899"/>
        <w:gridCol w:w="1384"/>
      </w:tblGrid>
      <w:tr w:rsidR="00C066F7" w:rsidRPr="00F34CF8" w:rsidTr="00F34CF8">
        <w:tc>
          <w:tcPr>
            <w:tcW w:w="567" w:type="dxa"/>
            <w:vMerge w:val="restart"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3" w:type="dxa"/>
            <w:vMerge w:val="restart"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2" w:type="dxa"/>
            <w:gridSpan w:val="6"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Климатип</w:t>
            </w:r>
            <w:r w:rsidR="006C7AB0"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сосны обыкновенной</w:t>
            </w:r>
          </w:p>
        </w:tc>
      </w:tr>
      <w:tr w:rsidR="00C066F7" w:rsidRPr="00F34CF8" w:rsidTr="00F34CF8">
        <w:tc>
          <w:tcPr>
            <w:tcW w:w="567" w:type="dxa"/>
            <w:vMerge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7" w:type="dxa"/>
            <w:gridSpan w:val="2"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Иркутская область</w:t>
            </w:r>
          </w:p>
        </w:tc>
        <w:tc>
          <w:tcPr>
            <w:tcW w:w="1982" w:type="dxa"/>
            <w:gridSpan w:val="2"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Тыва</w:t>
            </w:r>
          </w:p>
        </w:tc>
        <w:tc>
          <w:tcPr>
            <w:tcW w:w="2283" w:type="dxa"/>
            <w:gridSpan w:val="2"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Бурятия</w:t>
            </w:r>
          </w:p>
        </w:tc>
      </w:tr>
      <w:tr w:rsidR="00C066F7" w:rsidRPr="00F34CF8" w:rsidTr="00F34CF8">
        <w:tc>
          <w:tcPr>
            <w:tcW w:w="567" w:type="dxa"/>
            <w:vMerge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C066F7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6E5A" w:rsidRPr="00F34CF8" w:rsidTr="00F34CF8">
        <w:tc>
          <w:tcPr>
            <w:tcW w:w="567" w:type="dxa"/>
          </w:tcPr>
          <w:p w:rsidR="00386E5A" w:rsidRPr="00F34CF8" w:rsidRDefault="00734C25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3" w:type="dxa"/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Высажено, шт.</w:t>
            </w:r>
          </w:p>
        </w:tc>
        <w:tc>
          <w:tcPr>
            <w:tcW w:w="1851" w:type="dxa"/>
            <w:tcBorders>
              <w:right w:val="single" w:sz="4" w:space="0" w:color="auto"/>
            </w:tcBorders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386E5A" w:rsidRPr="00F34CF8" w:rsidTr="00F34CF8">
        <w:tc>
          <w:tcPr>
            <w:tcW w:w="567" w:type="dxa"/>
          </w:tcPr>
          <w:p w:rsidR="00386E5A" w:rsidRPr="00F34CF8" w:rsidRDefault="00734C25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3" w:type="dxa"/>
          </w:tcPr>
          <w:p w:rsidR="00386E5A" w:rsidRPr="00F34CF8" w:rsidRDefault="00386E5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Прижилось, шт.</w:t>
            </w:r>
          </w:p>
        </w:tc>
        <w:tc>
          <w:tcPr>
            <w:tcW w:w="1851" w:type="dxa"/>
            <w:tcBorders>
              <w:right w:val="single" w:sz="4" w:space="0" w:color="auto"/>
            </w:tcBorders>
          </w:tcPr>
          <w:p w:rsidR="00386E5A" w:rsidRPr="00F34CF8" w:rsidRDefault="00391EC9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5829" w:rsidRPr="00F34C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386E5A" w:rsidRPr="00F34CF8" w:rsidRDefault="00BD24E9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386E5A" w:rsidRPr="00F34CF8" w:rsidRDefault="00C066F7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829" w:rsidRPr="00F34C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386E5A" w:rsidRPr="00F34CF8" w:rsidRDefault="00BD24E9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386E5A" w:rsidRPr="00F34CF8" w:rsidRDefault="00B45829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386E5A" w:rsidRPr="00F34CF8" w:rsidRDefault="00BD24E9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09AF" w:rsidRPr="00F34C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91BEB" w:rsidRPr="00F34CF8" w:rsidTr="00F34CF8">
        <w:tc>
          <w:tcPr>
            <w:tcW w:w="567" w:type="dxa"/>
          </w:tcPr>
          <w:p w:rsidR="00991BEB" w:rsidRPr="00F34CF8" w:rsidRDefault="00991BEB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3" w:type="dxa"/>
          </w:tcPr>
          <w:p w:rsidR="00991BEB" w:rsidRPr="00F34CF8" w:rsidRDefault="00991BEB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Приживаемость в %</w:t>
            </w:r>
          </w:p>
        </w:tc>
        <w:tc>
          <w:tcPr>
            <w:tcW w:w="1851" w:type="dxa"/>
            <w:tcBorders>
              <w:right w:val="single" w:sz="4" w:space="0" w:color="auto"/>
            </w:tcBorders>
          </w:tcPr>
          <w:p w:rsidR="00991BEB" w:rsidRPr="00F34CF8" w:rsidRDefault="007B3736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991BEB" w:rsidRPr="00F34CF8" w:rsidRDefault="0081765D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991BEB" w:rsidRPr="00F34CF8" w:rsidRDefault="0081765D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991BEB" w:rsidRPr="00F34CF8" w:rsidRDefault="0081765D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991BEB" w:rsidRPr="00F34CF8" w:rsidRDefault="0081765D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991BEB" w:rsidRPr="00F34CF8" w:rsidRDefault="0081765D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214E95" w:rsidRPr="00F34CF8" w:rsidTr="00F34CF8">
        <w:tc>
          <w:tcPr>
            <w:tcW w:w="567" w:type="dxa"/>
          </w:tcPr>
          <w:p w:rsidR="00214E95" w:rsidRPr="00F34CF8" w:rsidRDefault="00991BEB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3" w:type="dxa"/>
          </w:tcPr>
          <w:p w:rsidR="00214E95" w:rsidRPr="00F34CF8" w:rsidRDefault="00214E95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851" w:type="dxa"/>
            <w:tcBorders>
              <w:right w:val="single" w:sz="4" w:space="0" w:color="auto"/>
            </w:tcBorders>
          </w:tcPr>
          <w:p w:rsidR="00214E95" w:rsidRPr="00F34CF8" w:rsidRDefault="00E32C2A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без учета вырубленных 7 деревьев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214E95" w:rsidRPr="00F34CF8" w:rsidRDefault="007B3736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:rsidR="00214E95" w:rsidRPr="00F34CF8" w:rsidRDefault="007B3736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214E95" w:rsidRPr="00F34CF8" w:rsidRDefault="007B3736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214E95" w:rsidRPr="00F34CF8" w:rsidRDefault="007B3736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214E95" w:rsidRPr="00F34CF8" w:rsidRDefault="007B3736" w:rsidP="00F34CF8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C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064C2" w:rsidRDefault="00D064C2" w:rsidP="00D064C2">
      <w:pPr>
        <w:pStyle w:val="ac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85F" w:rsidRPr="0071171B" w:rsidRDefault="004A6759" w:rsidP="0071171B">
      <w:pPr>
        <w:pStyle w:val="ac"/>
        <w:numPr>
          <w:ilvl w:val="2"/>
          <w:numId w:val="7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171B">
        <w:rPr>
          <w:rFonts w:ascii="Times New Roman" w:hAnsi="Times New Roman" w:cs="Times New Roman"/>
          <w:b/>
          <w:sz w:val="28"/>
          <w:szCs w:val="24"/>
        </w:rPr>
        <w:lastRenderedPageBreak/>
        <w:t>Сравнительная оценка морфологических признаков</w:t>
      </w:r>
    </w:p>
    <w:p w:rsidR="00E32C2A" w:rsidRPr="0071171B" w:rsidRDefault="00CD4E00" w:rsidP="00145CB9">
      <w:pPr>
        <w:pStyle w:val="ac"/>
        <w:spacing w:line="240" w:lineRule="auto"/>
        <w:ind w:left="0" w:right="-141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Проведена сравнительная оценка морфологических признаков климатипов сосны обыкновенной исследуемых территорий</w:t>
      </w:r>
      <w:r w:rsidR="0071171B">
        <w:rPr>
          <w:rFonts w:ascii="Times New Roman" w:hAnsi="Times New Roman" w:cs="Times New Roman"/>
          <w:sz w:val="28"/>
          <w:szCs w:val="24"/>
        </w:rPr>
        <w:t xml:space="preserve"> </w:t>
      </w:r>
      <w:r w:rsidR="00A87FDA" w:rsidRPr="0071171B">
        <w:rPr>
          <w:rFonts w:ascii="Times New Roman" w:hAnsi="Times New Roman" w:cs="Times New Roman"/>
          <w:sz w:val="28"/>
          <w:szCs w:val="24"/>
        </w:rPr>
        <w:t>с помощью следующих методов</w:t>
      </w:r>
      <w:r w:rsidR="0071171B">
        <w:rPr>
          <w:rFonts w:ascii="Times New Roman" w:hAnsi="Times New Roman" w:cs="Times New Roman"/>
          <w:sz w:val="28"/>
          <w:szCs w:val="24"/>
        </w:rPr>
        <w:t xml:space="preserve"> </w:t>
      </w:r>
      <w:r w:rsidR="00794629" w:rsidRPr="0071171B">
        <w:rPr>
          <w:rFonts w:ascii="Times New Roman" w:hAnsi="Times New Roman" w:cs="Times New Roman"/>
          <w:sz w:val="28"/>
          <w:szCs w:val="24"/>
        </w:rPr>
        <w:t>лесной таксации</w:t>
      </w:r>
      <w:r w:rsidR="00A87FDA" w:rsidRPr="0071171B">
        <w:rPr>
          <w:rFonts w:ascii="Times New Roman" w:hAnsi="Times New Roman" w:cs="Times New Roman"/>
          <w:sz w:val="28"/>
          <w:szCs w:val="24"/>
        </w:rPr>
        <w:t>:</w:t>
      </w:r>
    </w:p>
    <w:p w:rsidR="0023132D" w:rsidRPr="0071171B" w:rsidRDefault="0023132D" w:rsidP="0071171B">
      <w:pPr>
        <w:pStyle w:val="ac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Измерение диаметра ствола;</w:t>
      </w:r>
    </w:p>
    <w:p w:rsidR="0023132D" w:rsidRPr="0071171B" w:rsidRDefault="0023132D" w:rsidP="0071171B">
      <w:pPr>
        <w:pStyle w:val="ac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Измерение высоты;</w:t>
      </w:r>
    </w:p>
    <w:p w:rsidR="0023132D" w:rsidRPr="0071171B" w:rsidRDefault="0023132D" w:rsidP="0071171B">
      <w:pPr>
        <w:pStyle w:val="ac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Определение формы ствола</w:t>
      </w:r>
      <w:r w:rsidR="00C951AC" w:rsidRPr="0071171B">
        <w:rPr>
          <w:rFonts w:ascii="Times New Roman" w:hAnsi="Times New Roman" w:cs="Times New Roman"/>
          <w:sz w:val="28"/>
          <w:szCs w:val="24"/>
        </w:rPr>
        <w:t xml:space="preserve"> и формы кроны</w:t>
      </w:r>
      <w:r w:rsidRPr="0071171B">
        <w:rPr>
          <w:rFonts w:ascii="Times New Roman" w:hAnsi="Times New Roman" w:cs="Times New Roman"/>
          <w:sz w:val="28"/>
          <w:szCs w:val="24"/>
        </w:rPr>
        <w:t>;</w:t>
      </w:r>
    </w:p>
    <w:p w:rsidR="00E32C2A" w:rsidRPr="0071171B" w:rsidRDefault="00E32C2A" w:rsidP="0071171B">
      <w:pPr>
        <w:pStyle w:val="ac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 xml:space="preserve">Измерение </w:t>
      </w:r>
      <w:r w:rsidR="0030754C" w:rsidRPr="0071171B">
        <w:rPr>
          <w:rFonts w:ascii="Times New Roman" w:hAnsi="Times New Roman" w:cs="Times New Roman"/>
          <w:sz w:val="28"/>
          <w:szCs w:val="24"/>
        </w:rPr>
        <w:t>длины хвои;</w:t>
      </w:r>
    </w:p>
    <w:p w:rsidR="0030754C" w:rsidRPr="0071171B" w:rsidRDefault="0030754C" w:rsidP="0071171B">
      <w:pPr>
        <w:pStyle w:val="ac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Подсчет семян в шишках</w:t>
      </w:r>
      <w:r w:rsidR="00C951AC" w:rsidRPr="0071171B">
        <w:rPr>
          <w:rFonts w:ascii="Times New Roman" w:hAnsi="Times New Roman" w:cs="Times New Roman"/>
          <w:sz w:val="28"/>
          <w:szCs w:val="24"/>
        </w:rPr>
        <w:t>.</w:t>
      </w:r>
    </w:p>
    <w:p w:rsidR="00CD4E00" w:rsidRPr="0071171B" w:rsidRDefault="00CD4E00" w:rsidP="00145CB9">
      <w:pPr>
        <w:pStyle w:val="ac"/>
        <w:numPr>
          <w:ilvl w:val="0"/>
          <w:numId w:val="14"/>
        </w:numPr>
        <w:spacing w:line="240" w:lineRule="auto"/>
        <w:ind w:left="0" w:right="-14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 xml:space="preserve">Диаметр каждого ствола измеряли мерной вилкой на высоте 1,3 метра. Полученные результаты записывали в дневник наблюдений. Затем высчитывали среднее значение. </w:t>
      </w:r>
      <w:r w:rsidR="00BF262E" w:rsidRPr="0071171B">
        <w:rPr>
          <w:rFonts w:ascii="Times New Roman" w:hAnsi="Times New Roman" w:cs="Times New Roman"/>
          <w:sz w:val="28"/>
          <w:szCs w:val="24"/>
        </w:rPr>
        <w:t>Результаты зан</w:t>
      </w:r>
      <w:r w:rsidR="00794629" w:rsidRPr="0071171B">
        <w:rPr>
          <w:rFonts w:ascii="Times New Roman" w:hAnsi="Times New Roman" w:cs="Times New Roman"/>
          <w:sz w:val="28"/>
          <w:szCs w:val="24"/>
        </w:rPr>
        <w:t>осили</w:t>
      </w:r>
      <w:r w:rsidR="00BF262E" w:rsidRPr="0071171B">
        <w:rPr>
          <w:rFonts w:ascii="Times New Roman" w:hAnsi="Times New Roman" w:cs="Times New Roman"/>
          <w:sz w:val="28"/>
          <w:szCs w:val="24"/>
        </w:rPr>
        <w:t xml:space="preserve"> в таблицу 4.</w:t>
      </w:r>
    </w:p>
    <w:p w:rsidR="00BF262E" w:rsidRPr="0071171B" w:rsidRDefault="00BF262E" w:rsidP="0071171B">
      <w:pPr>
        <w:pStyle w:val="ac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Таблица 4</w:t>
      </w: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2639"/>
        <w:gridCol w:w="1151"/>
        <w:gridCol w:w="1165"/>
        <w:gridCol w:w="1167"/>
        <w:gridCol w:w="1160"/>
        <w:gridCol w:w="1167"/>
        <w:gridCol w:w="1616"/>
      </w:tblGrid>
      <w:tr w:rsidR="004D5099" w:rsidRPr="0071171B" w:rsidTr="0071171B">
        <w:trPr>
          <w:trHeight w:val="601"/>
        </w:trPr>
        <w:tc>
          <w:tcPr>
            <w:tcW w:w="567" w:type="dxa"/>
            <w:vMerge w:val="restart"/>
          </w:tcPr>
          <w:p w:rsidR="004D5099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639" w:type="dxa"/>
            <w:vMerge w:val="restart"/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Климатип сосны обыкновенной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Иркутская область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Тыва</w:t>
            </w:r>
          </w:p>
        </w:tc>
        <w:tc>
          <w:tcPr>
            <w:tcW w:w="2783" w:type="dxa"/>
            <w:gridSpan w:val="2"/>
            <w:tcBorders>
              <w:lef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Бурятия</w:t>
            </w:r>
          </w:p>
        </w:tc>
      </w:tr>
      <w:tr w:rsidR="004D5099" w:rsidRPr="0071171B" w:rsidTr="0071171B">
        <w:trPr>
          <w:trHeight w:val="350"/>
        </w:trPr>
        <w:tc>
          <w:tcPr>
            <w:tcW w:w="567" w:type="dxa"/>
            <w:vMerge/>
          </w:tcPr>
          <w:p w:rsidR="004D5099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39" w:type="dxa"/>
            <w:vMerge/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426" w:type="dxa"/>
            <w:gridSpan w:val="6"/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Повторность</w:t>
            </w:r>
          </w:p>
        </w:tc>
      </w:tr>
      <w:tr w:rsidR="004D5099" w:rsidRPr="0071171B" w:rsidTr="0071171B">
        <w:trPr>
          <w:trHeight w:val="432"/>
        </w:trPr>
        <w:tc>
          <w:tcPr>
            <w:tcW w:w="567" w:type="dxa"/>
            <w:vMerge/>
          </w:tcPr>
          <w:p w:rsidR="004D5099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9" w:type="dxa"/>
            <w:vMerge/>
          </w:tcPr>
          <w:p w:rsidR="004D5099" w:rsidRPr="0071171B" w:rsidRDefault="004D5099" w:rsidP="0071171B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BF262E" w:rsidRPr="0071171B" w:rsidTr="0071171B">
        <w:tc>
          <w:tcPr>
            <w:tcW w:w="567" w:type="dxa"/>
          </w:tcPr>
          <w:p w:rsidR="00BF262E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39" w:type="dxa"/>
          </w:tcPr>
          <w:p w:rsidR="00BF262E" w:rsidRPr="0071171B" w:rsidRDefault="0079462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Диаметр ствола, среднее значение, см</w:t>
            </w:r>
          </w:p>
        </w:tc>
        <w:tc>
          <w:tcPr>
            <w:tcW w:w="1151" w:type="dxa"/>
          </w:tcPr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165" w:type="dxa"/>
          </w:tcPr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14,7</w:t>
            </w:r>
          </w:p>
        </w:tc>
        <w:tc>
          <w:tcPr>
            <w:tcW w:w="1167" w:type="dxa"/>
          </w:tcPr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11,1</w:t>
            </w:r>
          </w:p>
        </w:tc>
        <w:tc>
          <w:tcPr>
            <w:tcW w:w="1160" w:type="dxa"/>
          </w:tcPr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15,8</w:t>
            </w:r>
          </w:p>
        </w:tc>
        <w:tc>
          <w:tcPr>
            <w:tcW w:w="1167" w:type="dxa"/>
          </w:tcPr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10,4</w:t>
            </w:r>
          </w:p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16" w:type="dxa"/>
          </w:tcPr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F262E" w:rsidRPr="0071171B" w:rsidRDefault="00BF262E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14,8</w:t>
            </w:r>
          </w:p>
        </w:tc>
      </w:tr>
    </w:tbl>
    <w:p w:rsidR="00C54A6C" w:rsidRPr="0071171B" w:rsidRDefault="00794629" w:rsidP="00145CB9">
      <w:pPr>
        <w:pStyle w:val="ac"/>
        <w:numPr>
          <w:ilvl w:val="0"/>
          <w:numId w:val="14"/>
        </w:numPr>
        <w:spacing w:line="240" w:lineRule="auto"/>
        <w:ind w:left="0" w:right="-14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Высота ствола измеряли</w:t>
      </w:r>
      <w:r w:rsidR="00CD4E00" w:rsidRPr="0071171B">
        <w:rPr>
          <w:rFonts w:ascii="Times New Roman" w:hAnsi="Times New Roman" w:cs="Times New Roman"/>
          <w:sz w:val="28"/>
          <w:szCs w:val="24"/>
        </w:rPr>
        <w:t xml:space="preserve"> также мерной вилкой. На каждой повторности </w:t>
      </w:r>
      <w:r w:rsidR="00DF4318" w:rsidRPr="0071171B">
        <w:rPr>
          <w:rFonts w:ascii="Times New Roman" w:hAnsi="Times New Roman" w:cs="Times New Roman"/>
          <w:sz w:val="28"/>
          <w:szCs w:val="24"/>
        </w:rPr>
        <w:t xml:space="preserve">методом случайной выборки выбирали </w:t>
      </w:r>
      <w:r w:rsidR="00CD4E00" w:rsidRPr="0071171B">
        <w:rPr>
          <w:rFonts w:ascii="Times New Roman" w:hAnsi="Times New Roman" w:cs="Times New Roman"/>
          <w:sz w:val="28"/>
          <w:szCs w:val="24"/>
        </w:rPr>
        <w:t xml:space="preserve">10 деревьев и </w:t>
      </w:r>
      <w:r w:rsidR="00DF4318" w:rsidRPr="0071171B">
        <w:rPr>
          <w:rFonts w:ascii="Times New Roman" w:hAnsi="Times New Roman" w:cs="Times New Roman"/>
          <w:sz w:val="28"/>
          <w:szCs w:val="24"/>
        </w:rPr>
        <w:t xml:space="preserve">измеряли их высоту, </w:t>
      </w:r>
      <w:r w:rsidR="00CD4E00" w:rsidRPr="0071171B">
        <w:rPr>
          <w:rFonts w:ascii="Times New Roman" w:hAnsi="Times New Roman" w:cs="Times New Roman"/>
          <w:sz w:val="28"/>
          <w:szCs w:val="24"/>
        </w:rPr>
        <w:t>из полученных данных высчитывали среднее значение.</w:t>
      </w:r>
    </w:p>
    <w:p w:rsidR="00564468" w:rsidRPr="0071171B" w:rsidRDefault="00564468" w:rsidP="0071171B">
      <w:pPr>
        <w:pStyle w:val="ac"/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71171B">
        <w:rPr>
          <w:rFonts w:ascii="Times New Roman" w:hAnsi="Times New Roman" w:cs="Times New Roman"/>
          <w:sz w:val="28"/>
          <w:szCs w:val="24"/>
        </w:rPr>
        <w:t>Таблица 5</w:t>
      </w: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2836"/>
        <w:gridCol w:w="1275"/>
        <w:gridCol w:w="1276"/>
        <w:gridCol w:w="992"/>
        <w:gridCol w:w="1560"/>
        <w:gridCol w:w="708"/>
        <w:gridCol w:w="1418"/>
      </w:tblGrid>
      <w:tr w:rsidR="004D5099" w:rsidRPr="0071171B" w:rsidTr="008346D1">
        <w:trPr>
          <w:trHeight w:val="576"/>
        </w:trPr>
        <w:tc>
          <w:tcPr>
            <w:tcW w:w="567" w:type="dxa"/>
            <w:vMerge w:val="restart"/>
          </w:tcPr>
          <w:p w:rsidR="004D5099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836" w:type="dxa"/>
            <w:vMerge w:val="restart"/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Климатип сосны обыкновенной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Иркутская область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Тыва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Бурятия</w:t>
            </w:r>
          </w:p>
        </w:tc>
      </w:tr>
      <w:tr w:rsidR="004D5099" w:rsidRPr="0071171B" w:rsidTr="0071171B">
        <w:trPr>
          <w:trHeight w:val="321"/>
        </w:trPr>
        <w:tc>
          <w:tcPr>
            <w:tcW w:w="567" w:type="dxa"/>
            <w:vMerge/>
          </w:tcPr>
          <w:p w:rsidR="004D5099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6" w:type="dxa"/>
            <w:vMerge/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229" w:type="dxa"/>
            <w:gridSpan w:val="6"/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Повторность</w:t>
            </w:r>
          </w:p>
        </w:tc>
      </w:tr>
      <w:tr w:rsidR="004D5099" w:rsidRPr="0071171B" w:rsidTr="008346D1">
        <w:trPr>
          <w:trHeight w:val="432"/>
        </w:trPr>
        <w:tc>
          <w:tcPr>
            <w:tcW w:w="567" w:type="dxa"/>
            <w:vMerge/>
          </w:tcPr>
          <w:p w:rsidR="004D5099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6" w:type="dxa"/>
            <w:vMerge/>
          </w:tcPr>
          <w:p w:rsidR="004D5099" w:rsidRPr="0071171B" w:rsidRDefault="004D5099" w:rsidP="0071171B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D5099" w:rsidRPr="0071171B" w:rsidRDefault="004D5099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564468" w:rsidRPr="0071171B" w:rsidTr="008346D1">
        <w:tc>
          <w:tcPr>
            <w:tcW w:w="567" w:type="dxa"/>
          </w:tcPr>
          <w:p w:rsidR="00564468" w:rsidRPr="0071171B" w:rsidRDefault="004D5099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36" w:type="dxa"/>
          </w:tcPr>
          <w:p w:rsidR="00564468" w:rsidRPr="0071171B" w:rsidRDefault="00564468" w:rsidP="0071171B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Высота ствола, средне</w:t>
            </w:r>
            <w:r w:rsidR="00794629" w:rsidRPr="0071171B">
              <w:rPr>
                <w:rFonts w:ascii="Times New Roman" w:hAnsi="Times New Roman" w:cs="Times New Roman"/>
                <w:sz w:val="28"/>
                <w:szCs w:val="24"/>
              </w:rPr>
              <w:t>е значение, см</w:t>
            </w:r>
          </w:p>
        </w:tc>
        <w:tc>
          <w:tcPr>
            <w:tcW w:w="1275" w:type="dxa"/>
          </w:tcPr>
          <w:p w:rsidR="00564468" w:rsidRPr="0071171B" w:rsidRDefault="00564468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76" w:type="dxa"/>
          </w:tcPr>
          <w:p w:rsidR="00564468" w:rsidRPr="0071171B" w:rsidRDefault="00564468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992" w:type="dxa"/>
          </w:tcPr>
          <w:p w:rsidR="00564468" w:rsidRPr="0071171B" w:rsidRDefault="00564468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60" w:type="dxa"/>
          </w:tcPr>
          <w:p w:rsidR="00564468" w:rsidRPr="0071171B" w:rsidRDefault="00564468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708" w:type="dxa"/>
          </w:tcPr>
          <w:p w:rsidR="00564468" w:rsidRPr="0071171B" w:rsidRDefault="00564468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418" w:type="dxa"/>
          </w:tcPr>
          <w:p w:rsidR="00564468" w:rsidRPr="0071171B" w:rsidRDefault="00564468" w:rsidP="0071171B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1171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</w:tbl>
    <w:p w:rsidR="00637613" w:rsidRPr="008346D1" w:rsidRDefault="00637613" w:rsidP="00145CB9">
      <w:pPr>
        <w:pStyle w:val="ac"/>
        <w:numPr>
          <w:ilvl w:val="0"/>
          <w:numId w:val="14"/>
        </w:numPr>
        <w:spacing w:line="240" w:lineRule="auto"/>
        <w:ind w:left="0" w:right="-14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Ф</w:t>
      </w:r>
      <w:r w:rsidR="00564468" w:rsidRPr="008346D1">
        <w:rPr>
          <w:rFonts w:ascii="Times New Roman" w:hAnsi="Times New Roman" w:cs="Times New Roman"/>
          <w:sz w:val="28"/>
          <w:szCs w:val="24"/>
        </w:rPr>
        <w:t>орм</w:t>
      </w:r>
      <w:r w:rsidR="00794629" w:rsidRPr="008346D1">
        <w:rPr>
          <w:rFonts w:ascii="Times New Roman" w:hAnsi="Times New Roman" w:cs="Times New Roman"/>
          <w:sz w:val="28"/>
          <w:szCs w:val="24"/>
        </w:rPr>
        <w:t>у</w:t>
      </w:r>
      <w:r w:rsidR="00564468" w:rsidRPr="008346D1">
        <w:rPr>
          <w:rFonts w:ascii="Times New Roman" w:hAnsi="Times New Roman" w:cs="Times New Roman"/>
          <w:sz w:val="28"/>
          <w:szCs w:val="24"/>
        </w:rPr>
        <w:t xml:space="preserve"> ствола, форм</w:t>
      </w:r>
      <w:r w:rsidR="00794629" w:rsidRPr="008346D1">
        <w:rPr>
          <w:rFonts w:ascii="Times New Roman" w:hAnsi="Times New Roman" w:cs="Times New Roman"/>
          <w:sz w:val="28"/>
          <w:szCs w:val="24"/>
        </w:rPr>
        <w:t>у</w:t>
      </w:r>
      <w:r w:rsidR="00564468" w:rsidRPr="008346D1">
        <w:rPr>
          <w:rFonts w:ascii="Times New Roman" w:hAnsi="Times New Roman" w:cs="Times New Roman"/>
          <w:sz w:val="28"/>
          <w:szCs w:val="24"/>
        </w:rPr>
        <w:t xml:space="preserve"> кроны</w:t>
      </w:r>
      <w:r w:rsidR="008346D1" w:rsidRPr="008346D1">
        <w:rPr>
          <w:rFonts w:ascii="Times New Roman" w:hAnsi="Times New Roman" w:cs="Times New Roman"/>
          <w:sz w:val="28"/>
          <w:szCs w:val="24"/>
        </w:rPr>
        <w:t xml:space="preserve"> </w:t>
      </w:r>
      <w:r w:rsidR="00564468" w:rsidRPr="008346D1">
        <w:rPr>
          <w:rFonts w:ascii="Times New Roman" w:hAnsi="Times New Roman" w:cs="Times New Roman"/>
          <w:sz w:val="28"/>
          <w:szCs w:val="24"/>
        </w:rPr>
        <w:t>определял</w:t>
      </w:r>
      <w:r w:rsidR="00794629" w:rsidRPr="008346D1">
        <w:rPr>
          <w:rFonts w:ascii="Times New Roman" w:hAnsi="Times New Roman" w:cs="Times New Roman"/>
          <w:sz w:val="28"/>
          <w:szCs w:val="24"/>
        </w:rPr>
        <w:t>и</w:t>
      </w:r>
      <w:r w:rsidR="008346D1" w:rsidRPr="008346D1">
        <w:rPr>
          <w:rFonts w:ascii="Times New Roman" w:hAnsi="Times New Roman" w:cs="Times New Roman"/>
          <w:sz w:val="28"/>
          <w:szCs w:val="24"/>
        </w:rPr>
        <w:t xml:space="preserve"> </w:t>
      </w:r>
      <w:r w:rsidR="00564468" w:rsidRPr="008346D1">
        <w:rPr>
          <w:rFonts w:ascii="Times New Roman" w:hAnsi="Times New Roman" w:cs="Times New Roman"/>
          <w:sz w:val="28"/>
          <w:szCs w:val="24"/>
        </w:rPr>
        <w:t>визуально по следующим параметрам</w:t>
      </w:r>
      <w:r w:rsidRPr="008346D1">
        <w:rPr>
          <w:rFonts w:ascii="Times New Roman" w:hAnsi="Times New Roman" w:cs="Times New Roman"/>
          <w:sz w:val="28"/>
          <w:szCs w:val="24"/>
        </w:rPr>
        <w:t>:</w:t>
      </w:r>
    </w:p>
    <w:p w:rsidR="00637613" w:rsidRPr="008346D1" w:rsidRDefault="00637613" w:rsidP="008346D1">
      <w:pPr>
        <w:pStyle w:val="ac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- форма ствола: прямая, изогнутая, наклонная;</w:t>
      </w:r>
    </w:p>
    <w:p w:rsidR="00637613" w:rsidRPr="008346D1" w:rsidRDefault="00637613" w:rsidP="008346D1">
      <w:pPr>
        <w:pStyle w:val="ac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-</w:t>
      </w:r>
      <w:r w:rsidR="00A457FA">
        <w:rPr>
          <w:rFonts w:ascii="Times New Roman" w:hAnsi="Times New Roman" w:cs="Times New Roman"/>
          <w:sz w:val="28"/>
          <w:szCs w:val="24"/>
        </w:rPr>
        <w:t xml:space="preserve"> </w:t>
      </w:r>
      <w:r w:rsidRPr="008346D1">
        <w:rPr>
          <w:rFonts w:ascii="Times New Roman" w:hAnsi="Times New Roman" w:cs="Times New Roman"/>
          <w:sz w:val="28"/>
          <w:szCs w:val="24"/>
        </w:rPr>
        <w:t>форма кроны: пирамидальная</w:t>
      </w:r>
      <w:r w:rsidR="00387957" w:rsidRPr="008346D1">
        <w:rPr>
          <w:rFonts w:ascii="Times New Roman" w:hAnsi="Times New Roman" w:cs="Times New Roman"/>
          <w:sz w:val="28"/>
          <w:szCs w:val="24"/>
        </w:rPr>
        <w:t>, зонтиковидная.</w:t>
      </w:r>
    </w:p>
    <w:p w:rsidR="00C951AC" w:rsidRPr="008346D1" w:rsidRDefault="00C951AC" w:rsidP="008346D1">
      <w:pPr>
        <w:pStyle w:val="ac"/>
        <w:spacing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Таблица 6</w:t>
      </w: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534"/>
        <w:gridCol w:w="2077"/>
        <w:gridCol w:w="1456"/>
        <w:gridCol w:w="1165"/>
        <w:gridCol w:w="1154"/>
        <w:gridCol w:w="1456"/>
        <w:gridCol w:w="1165"/>
        <w:gridCol w:w="1625"/>
      </w:tblGrid>
      <w:tr w:rsidR="004D5099" w:rsidRPr="008346D1" w:rsidTr="008346D1">
        <w:trPr>
          <w:trHeight w:val="559"/>
        </w:trPr>
        <w:tc>
          <w:tcPr>
            <w:tcW w:w="534" w:type="dxa"/>
            <w:vMerge w:val="restart"/>
          </w:tcPr>
          <w:p w:rsidR="004D5099" w:rsidRPr="008346D1" w:rsidRDefault="004D509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077" w:type="dxa"/>
            <w:vMerge w:val="restart"/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Климатип сосны обыкновенной</w:t>
            </w:r>
          </w:p>
        </w:tc>
        <w:tc>
          <w:tcPr>
            <w:tcW w:w="2621" w:type="dxa"/>
            <w:gridSpan w:val="2"/>
            <w:tcBorders>
              <w:righ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Иркутская область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Тыва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Бурятия</w:t>
            </w:r>
          </w:p>
        </w:tc>
      </w:tr>
      <w:tr w:rsidR="004D5099" w:rsidRPr="008346D1" w:rsidTr="008346D1">
        <w:trPr>
          <w:trHeight w:val="434"/>
        </w:trPr>
        <w:tc>
          <w:tcPr>
            <w:tcW w:w="534" w:type="dxa"/>
            <w:vMerge/>
          </w:tcPr>
          <w:p w:rsidR="004D5099" w:rsidRPr="008346D1" w:rsidRDefault="004D509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077" w:type="dxa"/>
            <w:vMerge/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21" w:type="dxa"/>
            <w:gridSpan w:val="6"/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Повторность</w:t>
            </w:r>
          </w:p>
        </w:tc>
      </w:tr>
      <w:tr w:rsidR="004D5099" w:rsidRPr="008346D1" w:rsidTr="008346D1">
        <w:trPr>
          <w:trHeight w:val="432"/>
        </w:trPr>
        <w:tc>
          <w:tcPr>
            <w:tcW w:w="534" w:type="dxa"/>
            <w:vMerge/>
          </w:tcPr>
          <w:p w:rsidR="004D5099" w:rsidRPr="008346D1" w:rsidRDefault="004D509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77" w:type="dxa"/>
            <w:vMerge/>
          </w:tcPr>
          <w:p w:rsidR="004D5099" w:rsidRPr="008346D1" w:rsidRDefault="004D5099" w:rsidP="008346D1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4D5099" w:rsidRPr="008346D1" w:rsidTr="008346D1">
        <w:tc>
          <w:tcPr>
            <w:tcW w:w="534" w:type="dxa"/>
          </w:tcPr>
          <w:p w:rsidR="00564468" w:rsidRPr="008346D1" w:rsidRDefault="004D509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077" w:type="dxa"/>
          </w:tcPr>
          <w:p w:rsidR="00564468" w:rsidRPr="008346D1" w:rsidRDefault="004D509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Форма ствола</w:t>
            </w:r>
          </w:p>
        </w:tc>
        <w:tc>
          <w:tcPr>
            <w:tcW w:w="1456" w:type="dxa"/>
          </w:tcPr>
          <w:p w:rsidR="004D5099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единично изогнутые</w:t>
            </w:r>
          </w:p>
        </w:tc>
        <w:tc>
          <w:tcPr>
            <w:tcW w:w="1165" w:type="dxa"/>
          </w:tcPr>
          <w:p w:rsidR="00564468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прямые</w:t>
            </w:r>
          </w:p>
        </w:tc>
        <w:tc>
          <w:tcPr>
            <w:tcW w:w="1154" w:type="dxa"/>
          </w:tcPr>
          <w:p w:rsidR="00564468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прямые</w:t>
            </w:r>
          </w:p>
        </w:tc>
        <w:tc>
          <w:tcPr>
            <w:tcW w:w="1456" w:type="dxa"/>
          </w:tcPr>
          <w:p w:rsidR="00564468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единично изогнутые</w:t>
            </w:r>
          </w:p>
        </w:tc>
        <w:tc>
          <w:tcPr>
            <w:tcW w:w="1165" w:type="dxa"/>
          </w:tcPr>
          <w:p w:rsidR="00564468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прямые</w:t>
            </w:r>
          </w:p>
        </w:tc>
        <w:tc>
          <w:tcPr>
            <w:tcW w:w="1625" w:type="dxa"/>
          </w:tcPr>
          <w:p w:rsidR="00564468" w:rsidRPr="008346D1" w:rsidRDefault="004D509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прямые</w:t>
            </w:r>
          </w:p>
        </w:tc>
      </w:tr>
      <w:tr w:rsidR="004D5099" w:rsidRPr="008346D1" w:rsidTr="008346D1">
        <w:tc>
          <w:tcPr>
            <w:tcW w:w="534" w:type="dxa"/>
          </w:tcPr>
          <w:p w:rsidR="004D5099" w:rsidRPr="008346D1" w:rsidRDefault="004D509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077" w:type="dxa"/>
          </w:tcPr>
          <w:p w:rsidR="004D5099" w:rsidRPr="008346D1" w:rsidRDefault="004D509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Форма кроны</w:t>
            </w:r>
          </w:p>
        </w:tc>
        <w:tc>
          <w:tcPr>
            <w:tcW w:w="1456" w:type="dxa"/>
          </w:tcPr>
          <w:p w:rsidR="004D5099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зонтико</w:t>
            </w:r>
          </w:p>
          <w:p w:rsidR="00446BA6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видная</w:t>
            </w:r>
          </w:p>
        </w:tc>
        <w:tc>
          <w:tcPr>
            <w:tcW w:w="1165" w:type="dxa"/>
          </w:tcPr>
          <w:p w:rsidR="00446BA6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зонтико</w:t>
            </w:r>
          </w:p>
          <w:p w:rsidR="004D5099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видная</w:t>
            </w:r>
          </w:p>
        </w:tc>
        <w:tc>
          <w:tcPr>
            <w:tcW w:w="1154" w:type="dxa"/>
          </w:tcPr>
          <w:p w:rsidR="004D5099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пирами</w:t>
            </w:r>
          </w:p>
          <w:p w:rsidR="00446BA6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дальная</w:t>
            </w:r>
          </w:p>
        </w:tc>
        <w:tc>
          <w:tcPr>
            <w:tcW w:w="1456" w:type="dxa"/>
          </w:tcPr>
          <w:p w:rsidR="00446BA6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пирами</w:t>
            </w:r>
          </w:p>
          <w:p w:rsidR="004D5099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дальная</w:t>
            </w:r>
          </w:p>
        </w:tc>
        <w:tc>
          <w:tcPr>
            <w:tcW w:w="1165" w:type="dxa"/>
          </w:tcPr>
          <w:p w:rsidR="00446BA6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зонтико</w:t>
            </w:r>
          </w:p>
          <w:p w:rsidR="004D5099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видная</w:t>
            </w:r>
          </w:p>
        </w:tc>
        <w:tc>
          <w:tcPr>
            <w:tcW w:w="1625" w:type="dxa"/>
          </w:tcPr>
          <w:p w:rsidR="00446BA6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зонтико</w:t>
            </w:r>
          </w:p>
          <w:p w:rsidR="004D5099" w:rsidRPr="008346D1" w:rsidRDefault="00446BA6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видная</w:t>
            </w:r>
          </w:p>
        </w:tc>
      </w:tr>
    </w:tbl>
    <w:p w:rsidR="000420F5" w:rsidRDefault="000420F5" w:rsidP="000420F5">
      <w:pPr>
        <w:pStyle w:val="ac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4E00" w:rsidRPr="008346D1" w:rsidRDefault="00CD4E00" w:rsidP="00DF6FE9">
      <w:pPr>
        <w:pStyle w:val="ac"/>
        <w:numPr>
          <w:ilvl w:val="0"/>
          <w:numId w:val="14"/>
        </w:numPr>
        <w:spacing w:after="0" w:line="240" w:lineRule="auto"/>
        <w:ind w:left="0" w:right="-14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lastRenderedPageBreak/>
        <w:t>Для подсчета средней длины хвои, на каждой делянк</w:t>
      </w:r>
      <w:r w:rsidR="00A87FDA" w:rsidRPr="008346D1">
        <w:rPr>
          <w:rFonts w:ascii="Times New Roman" w:hAnsi="Times New Roman" w:cs="Times New Roman"/>
          <w:sz w:val="28"/>
          <w:szCs w:val="24"/>
        </w:rPr>
        <w:t>е</w:t>
      </w:r>
      <w:r w:rsidR="008346D1">
        <w:rPr>
          <w:rFonts w:ascii="Times New Roman" w:hAnsi="Times New Roman" w:cs="Times New Roman"/>
          <w:sz w:val="28"/>
          <w:szCs w:val="24"/>
        </w:rPr>
        <w:t xml:space="preserve"> </w:t>
      </w:r>
      <w:r w:rsidR="00DF4318" w:rsidRPr="008346D1">
        <w:rPr>
          <w:rFonts w:ascii="Times New Roman" w:hAnsi="Times New Roman" w:cs="Times New Roman"/>
          <w:sz w:val="28"/>
          <w:szCs w:val="24"/>
        </w:rPr>
        <w:t>определяли 5 деревьев. С каждого дерева с разных сторон собирали по 50 хвоинок. Далее при помощи линейки измеряли длину каждой хвоинки и высчитывали среднее значение.</w:t>
      </w:r>
    </w:p>
    <w:p w:rsidR="00C951AC" w:rsidRPr="008346D1" w:rsidRDefault="00C951AC" w:rsidP="008346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Таблица 7</w:t>
      </w: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2410"/>
        <w:gridCol w:w="1267"/>
        <w:gridCol w:w="1568"/>
        <w:gridCol w:w="1134"/>
        <w:gridCol w:w="1276"/>
        <w:gridCol w:w="992"/>
        <w:gridCol w:w="1418"/>
      </w:tblGrid>
      <w:tr w:rsidR="00C951AC" w:rsidRPr="008346D1" w:rsidTr="008346D1">
        <w:trPr>
          <w:trHeight w:val="573"/>
        </w:trPr>
        <w:tc>
          <w:tcPr>
            <w:tcW w:w="567" w:type="dxa"/>
            <w:vMerge w:val="restart"/>
          </w:tcPr>
          <w:p w:rsidR="00C951AC" w:rsidRPr="008346D1" w:rsidRDefault="00C951AC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Климатип сосны обыкновенной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Иркутская область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Тыва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Бурятия</w:t>
            </w:r>
          </w:p>
        </w:tc>
      </w:tr>
      <w:tr w:rsidR="00C951AC" w:rsidRPr="008346D1" w:rsidTr="008346D1">
        <w:trPr>
          <w:trHeight w:val="434"/>
        </w:trPr>
        <w:tc>
          <w:tcPr>
            <w:tcW w:w="567" w:type="dxa"/>
            <w:vMerge/>
          </w:tcPr>
          <w:p w:rsidR="00C951AC" w:rsidRPr="008346D1" w:rsidRDefault="00C951AC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55" w:type="dxa"/>
            <w:gridSpan w:val="6"/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Повторность</w:t>
            </w:r>
          </w:p>
        </w:tc>
      </w:tr>
      <w:tr w:rsidR="00C951AC" w:rsidRPr="008346D1" w:rsidTr="008346D1">
        <w:trPr>
          <w:trHeight w:val="432"/>
        </w:trPr>
        <w:tc>
          <w:tcPr>
            <w:tcW w:w="567" w:type="dxa"/>
            <w:vMerge/>
          </w:tcPr>
          <w:p w:rsidR="00C951AC" w:rsidRPr="008346D1" w:rsidRDefault="00C951AC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C951AC" w:rsidRPr="008346D1" w:rsidRDefault="00C951AC" w:rsidP="008346D1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51AC" w:rsidRPr="008346D1" w:rsidRDefault="00C951AC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C951AC" w:rsidRPr="008346D1" w:rsidTr="008346D1">
        <w:tc>
          <w:tcPr>
            <w:tcW w:w="567" w:type="dxa"/>
          </w:tcPr>
          <w:p w:rsidR="00C951AC" w:rsidRPr="008346D1" w:rsidRDefault="00C951AC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10" w:type="dxa"/>
          </w:tcPr>
          <w:p w:rsidR="00C951AC" w:rsidRPr="008346D1" w:rsidRDefault="00794629" w:rsidP="008346D1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C951AC" w:rsidRPr="008346D1">
              <w:rPr>
                <w:rFonts w:ascii="Times New Roman" w:hAnsi="Times New Roman" w:cs="Times New Roman"/>
                <w:sz w:val="28"/>
                <w:szCs w:val="24"/>
              </w:rPr>
              <w:t xml:space="preserve">лина хвои, </w:t>
            </w: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 xml:space="preserve">среднее значение, </w:t>
            </w:r>
            <w:r w:rsidR="00C951AC" w:rsidRPr="008346D1">
              <w:rPr>
                <w:rFonts w:ascii="Times New Roman" w:hAnsi="Times New Roman" w:cs="Times New Roman"/>
                <w:sz w:val="28"/>
                <w:szCs w:val="24"/>
              </w:rPr>
              <w:t>см</w:t>
            </w:r>
          </w:p>
        </w:tc>
        <w:tc>
          <w:tcPr>
            <w:tcW w:w="1267" w:type="dxa"/>
          </w:tcPr>
          <w:p w:rsidR="00C951AC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3,8</w:t>
            </w:r>
          </w:p>
        </w:tc>
        <w:tc>
          <w:tcPr>
            <w:tcW w:w="1568" w:type="dxa"/>
          </w:tcPr>
          <w:p w:rsidR="00C951AC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3,4</w:t>
            </w:r>
          </w:p>
        </w:tc>
        <w:tc>
          <w:tcPr>
            <w:tcW w:w="1134" w:type="dxa"/>
          </w:tcPr>
          <w:p w:rsidR="00C951AC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2,9</w:t>
            </w:r>
          </w:p>
        </w:tc>
        <w:tc>
          <w:tcPr>
            <w:tcW w:w="1276" w:type="dxa"/>
          </w:tcPr>
          <w:p w:rsidR="00C951AC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3,5</w:t>
            </w:r>
          </w:p>
        </w:tc>
        <w:tc>
          <w:tcPr>
            <w:tcW w:w="992" w:type="dxa"/>
          </w:tcPr>
          <w:p w:rsidR="00C951AC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418" w:type="dxa"/>
          </w:tcPr>
          <w:p w:rsidR="00C951AC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CD4E00" w:rsidRPr="008346D1" w:rsidRDefault="00AA52D9" w:rsidP="00DF6FE9">
      <w:pPr>
        <w:pStyle w:val="ac"/>
        <w:numPr>
          <w:ilvl w:val="0"/>
          <w:numId w:val="14"/>
        </w:numPr>
        <w:spacing w:line="240" w:lineRule="auto"/>
        <w:ind w:left="0" w:right="-14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 xml:space="preserve">Для подсчета количества семян, </w:t>
      </w:r>
      <w:r w:rsidR="00C6705B" w:rsidRPr="008346D1">
        <w:rPr>
          <w:rFonts w:ascii="Times New Roman" w:hAnsi="Times New Roman" w:cs="Times New Roman"/>
          <w:sz w:val="28"/>
          <w:szCs w:val="24"/>
        </w:rPr>
        <w:t>с каждой делянки брали по 3 шишки</w:t>
      </w:r>
      <w:r w:rsidRPr="008346D1">
        <w:rPr>
          <w:rFonts w:ascii="Times New Roman" w:hAnsi="Times New Roman" w:cs="Times New Roman"/>
          <w:sz w:val="28"/>
          <w:szCs w:val="24"/>
        </w:rPr>
        <w:t xml:space="preserve">. </w:t>
      </w:r>
      <w:r w:rsidR="007B7A4B" w:rsidRPr="008346D1">
        <w:rPr>
          <w:rFonts w:ascii="Times New Roman" w:hAnsi="Times New Roman" w:cs="Times New Roman"/>
          <w:sz w:val="28"/>
          <w:szCs w:val="24"/>
        </w:rPr>
        <w:t>Подсчитывали количество</w:t>
      </w:r>
      <w:r w:rsidRPr="008346D1">
        <w:rPr>
          <w:rFonts w:ascii="Times New Roman" w:hAnsi="Times New Roman" w:cs="Times New Roman"/>
          <w:sz w:val="28"/>
          <w:szCs w:val="24"/>
        </w:rPr>
        <w:t xml:space="preserve"> семян в каждой шишке и высчитывали среднее значение.</w:t>
      </w:r>
    </w:p>
    <w:p w:rsidR="002E73AC" w:rsidRPr="008346D1" w:rsidRDefault="002E73AC" w:rsidP="008346D1">
      <w:pPr>
        <w:pStyle w:val="ac"/>
        <w:spacing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Таблица 8</w:t>
      </w: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552"/>
        <w:gridCol w:w="2336"/>
        <w:gridCol w:w="1308"/>
        <w:gridCol w:w="877"/>
        <w:gridCol w:w="1770"/>
        <w:gridCol w:w="1770"/>
        <w:gridCol w:w="822"/>
        <w:gridCol w:w="1197"/>
      </w:tblGrid>
      <w:tr w:rsidR="00AA52D9" w:rsidRPr="008346D1" w:rsidTr="008346D1">
        <w:trPr>
          <w:trHeight w:val="542"/>
        </w:trPr>
        <w:tc>
          <w:tcPr>
            <w:tcW w:w="567" w:type="dxa"/>
            <w:vMerge w:val="restart"/>
          </w:tcPr>
          <w:p w:rsidR="00AA52D9" w:rsidRPr="008346D1" w:rsidRDefault="00AA52D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Климатип</w:t>
            </w:r>
            <w:r w:rsidR="00917C6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сосны обыкновенной</w:t>
            </w:r>
          </w:p>
        </w:tc>
        <w:tc>
          <w:tcPr>
            <w:tcW w:w="2350" w:type="dxa"/>
            <w:gridSpan w:val="2"/>
            <w:tcBorders>
              <w:righ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Иркутская область</w:t>
            </w:r>
          </w:p>
        </w:tc>
        <w:tc>
          <w:tcPr>
            <w:tcW w:w="3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Тыва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Бурятия</w:t>
            </w:r>
          </w:p>
        </w:tc>
      </w:tr>
      <w:tr w:rsidR="00AA52D9" w:rsidRPr="008346D1" w:rsidTr="008346D1">
        <w:trPr>
          <w:trHeight w:val="434"/>
        </w:trPr>
        <w:tc>
          <w:tcPr>
            <w:tcW w:w="567" w:type="dxa"/>
            <w:vMerge/>
          </w:tcPr>
          <w:p w:rsidR="00AA52D9" w:rsidRPr="008346D1" w:rsidRDefault="00AA52D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55" w:type="dxa"/>
            <w:gridSpan w:val="6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Повторность</w:t>
            </w:r>
          </w:p>
        </w:tc>
      </w:tr>
      <w:tr w:rsidR="00AA52D9" w:rsidRPr="008346D1" w:rsidTr="008346D1">
        <w:trPr>
          <w:trHeight w:val="374"/>
        </w:trPr>
        <w:tc>
          <w:tcPr>
            <w:tcW w:w="567" w:type="dxa"/>
            <w:vMerge/>
          </w:tcPr>
          <w:p w:rsidR="00AA52D9" w:rsidRPr="008346D1" w:rsidRDefault="00AA52D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AA52D9" w:rsidRPr="008346D1" w:rsidRDefault="00AA52D9" w:rsidP="008346D1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A52D9" w:rsidRPr="008346D1" w:rsidTr="008346D1">
        <w:tc>
          <w:tcPr>
            <w:tcW w:w="567" w:type="dxa"/>
          </w:tcPr>
          <w:p w:rsidR="00AA52D9" w:rsidRPr="008346D1" w:rsidRDefault="00AA52D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10" w:type="dxa"/>
          </w:tcPr>
          <w:p w:rsidR="00AA52D9" w:rsidRPr="008346D1" w:rsidRDefault="00AA52D9" w:rsidP="008346D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 xml:space="preserve">Количество семян в шишке, </w:t>
            </w:r>
            <w:r w:rsidR="00794629" w:rsidRPr="008346D1">
              <w:rPr>
                <w:rFonts w:ascii="Times New Roman" w:hAnsi="Times New Roman" w:cs="Times New Roman"/>
                <w:sz w:val="28"/>
                <w:szCs w:val="24"/>
              </w:rPr>
              <w:t>среднее значение</w:t>
            </w: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, шт.</w:t>
            </w:r>
          </w:p>
        </w:tc>
        <w:tc>
          <w:tcPr>
            <w:tcW w:w="1418" w:type="dxa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932" w:type="dxa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52D9" w:rsidRPr="008346D1" w:rsidRDefault="0079462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1548" w:type="dxa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недозревшие</w:t>
            </w:r>
          </w:p>
        </w:tc>
        <w:tc>
          <w:tcPr>
            <w:tcW w:w="1647" w:type="dxa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недозревшие</w:t>
            </w:r>
          </w:p>
        </w:tc>
        <w:tc>
          <w:tcPr>
            <w:tcW w:w="822" w:type="dxa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52D9" w:rsidRPr="008346D1" w:rsidRDefault="0079462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1288" w:type="dxa"/>
          </w:tcPr>
          <w:p w:rsidR="00AA52D9" w:rsidRPr="008346D1" w:rsidRDefault="00AA52D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A52D9" w:rsidRPr="008346D1" w:rsidRDefault="00794629" w:rsidP="008346D1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46D1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</w:tbl>
    <w:p w:rsidR="00B76EE1" w:rsidRPr="008346D1" w:rsidRDefault="00B76EE1" w:rsidP="000910ED">
      <w:pPr>
        <w:pStyle w:val="ac"/>
        <w:numPr>
          <w:ilvl w:val="2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46D1">
        <w:rPr>
          <w:rFonts w:ascii="Times New Roman" w:hAnsi="Times New Roman" w:cs="Times New Roman"/>
          <w:b/>
          <w:sz w:val="28"/>
          <w:szCs w:val="24"/>
        </w:rPr>
        <w:t xml:space="preserve">Определение бонитета сосны обыкновенной </w:t>
      </w:r>
    </w:p>
    <w:p w:rsidR="003021B7" w:rsidRPr="008346D1" w:rsidRDefault="003021B7" w:rsidP="00F732A2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Бонитет леса определяли по методике Орлова</w:t>
      </w:r>
      <w:r w:rsidR="008346D1">
        <w:rPr>
          <w:rFonts w:ascii="Times New Roman" w:hAnsi="Times New Roman" w:cs="Times New Roman"/>
          <w:sz w:val="28"/>
          <w:szCs w:val="24"/>
        </w:rPr>
        <w:t xml:space="preserve"> </w:t>
      </w:r>
      <w:r w:rsidRPr="008346D1">
        <w:rPr>
          <w:rFonts w:ascii="Times New Roman" w:hAnsi="Times New Roman" w:cs="Times New Roman"/>
          <w:sz w:val="28"/>
          <w:szCs w:val="24"/>
        </w:rPr>
        <w:t>в зависимости от среднего возр</w:t>
      </w:r>
      <w:r w:rsidR="00546037" w:rsidRPr="008346D1">
        <w:rPr>
          <w:rFonts w:ascii="Times New Roman" w:hAnsi="Times New Roman" w:cs="Times New Roman"/>
          <w:sz w:val="28"/>
          <w:szCs w:val="24"/>
        </w:rPr>
        <w:t>аста и средней высоты древостоя.</w:t>
      </w:r>
      <w:r w:rsidR="008346D1">
        <w:rPr>
          <w:rFonts w:ascii="Times New Roman" w:hAnsi="Times New Roman" w:cs="Times New Roman"/>
          <w:sz w:val="28"/>
          <w:szCs w:val="24"/>
        </w:rPr>
        <w:t xml:space="preserve"> </w:t>
      </w:r>
      <w:r w:rsidR="00546037" w:rsidRPr="008346D1">
        <w:rPr>
          <w:rFonts w:ascii="Times New Roman" w:hAnsi="Times New Roman" w:cs="Times New Roman"/>
          <w:sz w:val="28"/>
          <w:szCs w:val="24"/>
        </w:rPr>
        <w:t xml:space="preserve">Возраст деревьев нам известен, составляет он 40 лет </w:t>
      </w:r>
      <w:r w:rsidR="002E73AC" w:rsidRPr="008346D1">
        <w:rPr>
          <w:rFonts w:ascii="Times New Roman" w:hAnsi="Times New Roman" w:cs="Times New Roman"/>
          <w:sz w:val="28"/>
          <w:szCs w:val="24"/>
        </w:rPr>
        <w:t>и высота была измерена нами ранее. Полученные данные представлены в таблице 8.</w:t>
      </w:r>
    </w:p>
    <w:p w:rsidR="002E73AC" w:rsidRPr="008346D1" w:rsidRDefault="002E73AC" w:rsidP="008346D1">
      <w:pPr>
        <w:pStyle w:val="ac"/>
        <w:spacing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 w:rsidRPr="008346D1">
        <w:rPr>
          <w:rFonts w:ascii="Times New Roman" w:hAnsi="Times New Roman" w:cs="Times New Roman"/>
          <w:sz w:val="28"/>
          <w:szCs w:val="24"/>
        </w:rPr>
        <w:t>Таблица 8</w:t>
      </w:r>
    </w:p>
    <w:tbl>
      <w:tblPr>
        <w:tblStyle w:val="a7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54"/>
        <w:gridCol w:w="1229"/>
        <w:gridCol w:w="1181"/>
        <w:gridCol w:w="1342"/>
        <w:gridCol w:w="1655"/>
        <w:gridCol w:w="1794"/>
      </w:tblGrid>
      <w:tr w:rsidR="00FE7146" w:rsidRPr="00D045B3" w:rsidTr="00D045B3">
        <w:trPr>
          <w:trHeight w:val="576"/>
        </w:trPr>
        <w:tc>
          <w:tcPr>
            <w:tcW w:w="567" w:type="dxa"/>
            <w:vMerge w:val="restart"/>
          </w:tcPr>
          <w:p w:rsidR="002E73AC" w:rsidRPr="00D045B3" w:rsidRDefault="002E73AC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b/>
                <w:sz w:val="28"/>
                <w:szCs w:val="24"/>
              </w:rPr>
              <w:t>Климатип сосны обыкновенной</w:t>
            </w:r>
          </w:p>
        </w:tc>
        <w:tc>
          <w:tcPr>
            <w:tcW w:w="1683" w:type="dxa"/>
            <w:gridSpan w:val="2"/>
            <w:tcBorders>
              <w:righ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b/>
                <w:sz w:val="28"/>
                <w:szCs w:val="24"/>
              </w:rPr>
              <w:t>Иркутская область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Тыва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b/>
                <w:sz w:val="28"/>
                <w:szCs w:val="24"/>
              </w:rPr>
              <w:t>Республика Бурятия</w:t>
            </w:r>
          </w:p>
        </w:tc>
      </w:tr>
      <w:tr w:rsidR="002E73AC" w:rsidRPr="00D045B3" w:rsidTr="00D045B3">
        <w:trPr>
          <w:trHeight w:val="321"/>
        </w:trPr>
        <w:tc>
          <w:tcPr>
            <w:tcW w:w="567" w:type="dxa"/>
            <w:vMerge/>
          </w:tcPr>
          <w:p w:rsidR="002E73AC" w:rsidRPr="00D045B3" w:rsidRDefault="002E73AC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55" w:type="dxa"/>
            <w:gridSpan w:val="6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Повторность</w:t>
            </w:r>
          </w:p>
        </w:tc>
      </w:tr>
      <w:tr w:rsidR="00FE7146" w:rsidRPr="00D045B3" w:rsidTr="00D045B3">
        <w:trPr>
          <w:trHeight w:val="432"/>
        </w:trPr>
        <w:tc>
          <w:tcPr>
            <w:tcW w:w="567" w:type="dxa"/>
            <w:vMerge/>
          </w:tcPr>
          <w:p w:rsidR="002E73AC" w:rsidRPr="00D045B3" w:rsidRDefault="002E73AC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2E73AC" w:rsidRPr="00D045B3" w:rsidRDefault="002E73AC" w:rsidP="00D045B3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FE7146" w:rsidRPr="00D045B3" w:rsidTr="00D045B3">
        <w:tc>
          <w:tcPr>
            <w:tcW w:w="567" w:type="dxa"/>
          </w:tcPr>
          <w:p w:rsidR="002E73AC" w:rsidRPr="00D045B3" w:rsidRDefault="002E73AC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10" w:type="dxa"/>
          </w:tcPr>
          <w:p w:rsidR="002E73AC" w:rsidRPr="00D045B3" w:rsidRDefault="002E73AC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Высота ствола, среднее значение, см</w:t>
            </w:r>
          </w:p>
        </w:tc>
        <w:tc>
          <w:tcPr>
            <w:tcW w:w="454" w:type="dxa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29" w:type="dxa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181" w:type="dxa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342" w:type="dxa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655" w:type="dxa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794" w:type="dxa"/>
          </w:tcPr>
          <w:p w:rsidR="002E73AC" w:rsidRPr="00D045B3" w:rsidRDefault="002E73AC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2E73AC" w:rsidRPr="00D045B3" w:rsidTr="00D045B3">
        <w:tc>
          <w:tcPr>
            <w:tcW w:w="567" w:type="dxa"/>
          </w:tcPr>
          <w:p w:rsidR="002E73AC" w:rsidRPr="00D045B3" w:rsidRDefault="002E73AC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10" w:type="dxa"/>
          </w:tcPr>
          <w:p w:rsidR="002E73AC" w:rsidRPr="00D045B3" w:rsidRDefault="002E73AC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Класс бонитета</w:t>
            </w:r>
          </w:p>
        </w:tc>
        <w:tc>
          <w:tcPr>
            <w:tcW w:w="454" w:type="dxa"/>
          </w:tcPr>
          <w:p w:rsidR="002E73AC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IV</w:t>
            </w:r>
          </w:p>
        </w:tc>
        <w:tc>
          <w:tcPr>
            <w:tcW w:w="1229" w:type="dxa"/>
          </w:tcPr>
          <w:p w:rsidR="002E73AC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III</w:t>
            </w:r>
          </w:p>
        </w:tc>
        <w:tc>
          <w:tcPr>
            <w:tcW w:w="1181" w:type="dxa"/>
          </w:tcPr>
          <w:p w:rsidR="002E73AC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IV</w:t>
            </w:r>
          </w:p>
        </w:tc>
        <w:tc>
          <w:tcPr>
            <w:tcW w:w="1342" w:type="dxa"/>
          </w:tcPr>
          <w:p w:rsidR="002E73AC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IV</w:t>
            </w:r>
          </w:p>
        </w:tc>
        <w:tc>
          <w:tcPr>
            <w:tcW w:w="1655" w:type="dxa"/>
          </w:tcPr>
          <w:p w:rsidR="002E73AC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II</w:t>
            </w:r>
          </w:p>
        </w:tc>
        <w:tc>
          <w:tcPr>
            <w:tcW w:w="1794" w:type="dxa"/>
          </w:tcPr>
          <w:p w:rsidR="002E73AC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IV</w:t>
            </w:r>
          </w:p>
        </w:tc>
      </w:tr>
      <w:tr w:rsidR="00FE7146" w:rsidRPr="00D045B3" w:rsidTr="00D045B3">
        <w:tc>
          <w:tcPr>
            <w:tcW w:w="567" w:type="dxa"/>
          </w:tcPr>
          <w:p w:rsidR="00FE7146" w:rsidRPr="00D045B3" w:rsidRDefault="00FE7146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410" w:type="dxa"/>
          </w:tcPr>
          <w:p w:rsidR="00FE7146" w:rsidRPr="00D045B3" w:rsidRDefault="00FE7146" w:rsidP="00D045B3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Древостой</w:t>
            </w:r>
          </w:p>
        </w:tc>
        <w:tc>
          <w:tcPr>
            <w:tcW w:w="1683" w:type="dxa"/>
            <w:gridSpan w:val="2"/>
          </w:tcPr>
          <w:p w:rsidR="00FE7146" w:rsidRPr="00D045B3" w:rsidRDefault="009920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FE7146" w:rsidRPr="00D045B3">
              <w:rPr>
                <w:rFonts w:ascii="Times New Roman" w:hAnsi="Times New Roman" w:cs="Times New Roman"/>
                <w:sz w:val="28"/>
                <w:szCs w:val="24"/>
              </w:rPr>
              <w:t>реднебонитетный</w:t>
            </w:r>
          </w:p>
        </w:tc>
        <w:tc>
          <w:tcPr>
            <w:tcW w:w="2523" w:type="dxa"/>
            <w:gridSpan w:val="2"/>
          </w:tcPr>
          <w:p w:rsidR="00FE7146" w:rsidRPr="00D045B3" w:rsidRDefault="009920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FE7146" w:rsidRPr="00D045B3">
              <w:rPr>
                <w:rFonts w:ascii="Times New Roman" w:hAnsi="Times New Roman" w:cs="Times New Roman"/>
                <w:sz w:val="28"/>
                <w:szCs w:val="24"/>
              </w:rPr>
              <w:t>реднебонитетный</w:t>
            </w:r>
          </w:p>
        </w:tc>
        <w:tc>
          <w:tcPr>
            <w:tcW w:w="1655" w:type="dxa"/>
          </w:tcPr>
          <w:p w:rsidR="00FE7146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Высоко</w:t>
            </w:r>
          </w:p>
          <w:p w:rsidR="00FE7146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бонитетный</w:t>
            </w:r>
          </w:p>
        </w:tc>
        <w:tc>
          <w:tcPr>
            <w:tcW w:w="1794" w:type="dxa"/>
          </w:tcPr>
          <w:p w:rsidR="00FE7146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Средне</w:t>
            </w:r>
          </w:p>
          <w:p w:rsidR="00FE7146" w:rsidRPr="00D045B3" w:rsidRDefault="00FE7146" w:rsidP="00D045B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045B3">
              <w:rPr>
                <w:rFonts w:ascii="Times New Roman" w:hAnsi="Times New Roman" w:cs="Times New Roman"/>
                <w:sz w:val="28"/>
                <w:szCs w:val="24"/>
              </w:rPr>
              <w:t>бонитетный</w:t>
            </w:r>
          </w:p>
        </w:tc>
      </w:tr>
    </w:tbl>
    <w:p w:rsidR="007B7A4B" w:rsidRPr="000910ED" w:rsidRDefault="007B7A4B" w:rsidP="000910ED">
      <w:pPr>
        <w:pStyle w:val="ac"/>
        <w:numPr>
          <w:ilvl w:val="2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10ED">
        <w:rPr>
          <w:rFonts w:ascii="Times New Roman" w:hAnsi="Times New Roman" w:cs="Times New Roman"/>
          <w:b/>
          <w:sz w:val="28"/>
          <w:szCs w:val="24"/>
        </w:rPr>
        <w:t>Статистические методы.</w:t>
      </w:r>
    </w:p>
    <w:p w:rsidR="00BD1C31" w:rsidRPr="000910ED" w:rsidRDefault="007B7A4B" w:rsidP="00DF6FE9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 xml:space="preserve">Исследования проводили в двух </w:t>
      </w:r>
      <w:r w:rsidR="002E73AC" w:rsidRPr="000910ED">
        <w:rPr>
          <w:rFonts w:ascii="Times New Roman" w:hAnsi="Times New Roman" w:cs="Times New Roman"/>
          <w:sz w:val="28"/>
          <w:szCs w:val="24"/>
        </w:rPr>
        <w:t>повторностях</w:t>
      </w:r>
      <w:r w:rsidRPr="000910ED">
        <w:rPr>
          <w:rFonts w:ascii="Times New Roman" w:hAnsi="Times New Roman" w:cs="Times New Roman"/>
          <w:sz w:val="28"/>
          <w:szCs w:val="24"/>
        </w:rPr>
        <w:t xml:space="preserve"> с применением среднеарифметических величин, случайной выборки.</w:t>
      </w:r>
    </w:p>
    <w:p w:rsidR="007449A9" w:rsidRPr="000910ED" w:rsidRDefault="007859EE" w:rsidP="000910ED">
      <w:pPr>
        <w:pStyle w:val="ac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10ED">
        <w:rPr>
          <w:rFonts w:ascii="Times New Roman" w:hAnsi="Times New Roman" w:cs="Times New Roman"/>
          <w:b/>
          <w:sz w:val="28"/>
          <w:szCs w:val="24"/>
        </w:rPr>
        <w:lastRenderedPageBreak/>
        <w:t>Результаты и их обсуждение.</w:t>
      </w:r>
    </w:p>
    <w:p w:rsidR="008C725A" w:rsidRPr="000910ED" w:rsidRDefault="008C725A" w:rsidP="000910ED">
      <w:pPr>
        <w:pStyle w:val="ac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10ED">
        <w:rPr>
          <w:rFonts w:ascii="Times New Roman" w:hAnsi="Times New Roman" w:cs="Times New Roman"/>
          <w:b/>
          <w:sz w:val="28"/>
          <w:szCs w:val="24"/>
        </w:rPr>
        <w:t xml:space="preserve">Сравнительная характеристика климатических условий </w:t>
      </w:r>
      <w:r w:rsidR="0061004C" w:rsidRPr="000910ED">
        <w:rPr>
          <w:rFonts w:ascii="Times New Roman" w:hAnsi="Times New Roman" w:cs="Times New Roman"/>
          <w:b/>
          <w:sz w:val="28"/>
          <w:szCs w:val="24"/>
        </w:rPr>
        <w:t xml:space="preserve">территорий </w:t>
      </w:r>
      <w:r w:rsidRPr="000910ED">
        <w:rPr>
          <w:rFonts w:ascii="Times New Roman" w:hAnsi="Times New Roman" w:cs="Times New Roman"/>
          <w:b/>
          <w:sz w:val="28"/>
          <w:szCs w:val="24"/>
        </w:rPr>
        <w:t>исследуемых климатипов</w:t>
      </w:r>
      <w:r w:rsidR="00794629" w:rsidRPr="000910ED">
        <w:rPr>
          <w:rFonts w:ascii="Times New Roman" w:hAnsi="Times New Roman" w:cs="Times New Roman"/>
          <w:b/>
          <w:sz w:val="28"/>
          <w:szCs w:val="24"/>
        </w:rPr>
        <w:t>.</w:t>
      </w:r>
    </w:p>
    <w:p w:rsidR="00B13B47" w:rsidRPr="000910ED" w:rsidRDefault="00B13B47" w:rsidP="000910ED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При сравнительной характеристике климатических условий выбранных территорий</w:t>
      </w:r>
      <w:r w:rsidR="000910ED">
        <w:rPr>
          <w:rFonts w:ascii="Times New Roman" w:hAnsi="Times New Roman" w:cs="Times New Roman"/>
          <w:sz w:val="28"/>
          <w:szCs w:val="24"/>
        </w:rPr>
        <w:t xml:space="preserve"> </w:t>
      </w:r>
      <w:r w:rsidRPr="000910ED">
        <w:rPr>
          <w:rFonts w:ascii="Times New Roman" w:hAnsi="Times New Roman" w:cs="Times New Roman"/>
          <w:sz w:val="28"/>
          <w:szCs w:val="24"/>
        </w:rPr>
        <w:t>было выявлено</w:t>
      </w:r>
      <w:r w:rsidR="002F0C8F" w:rsidRPr="000910ED">
        <w:rPr>
          <w:rFonts w:ascii="Times New Roman" w:hAnsi="Times New Roman" w:cs="Times New Roman"/>
          <w:sz w:val="28"/>
          <w:szCs w:val="24"/>
        </w:rPr>
        <w:t>, что на трех исследуемых территориях климат резко-континентальный. Средняя температура января наиболее низка</w:t>
      </w:r>
      <w:r w:rsidR="0023132D" w:rsidRPr="000910ED">
        <w:rPr>
          <w:rFonts w:ascii="Times New Roman" w:hAnsi="Times New Roman" w:cs="Times New Roman"/>
          <w:sz w:val="28"/>
          <w:szCs w:val="24"/>
        </w:rPr>
        <w:t>я</w:t>
      </w:r>
      <w:r w:rsidR="002F0C8F" w:rsidRPr="000910ED">
        <w:rPr>
          <w:rFonts w:ascii="Times New Roman" w:hAnsi="Times New Roman" w:cs="Times New Roman"/>
          <w:sz w:val="28"/>
          <w:szCs w:val="24"/>
        </w:rPr>
        <w:t xml:space="preserve"> в Республике Тыва. Она составляет от -28 до -35</w:t>
      </w:r>
      <w:r w:rsidR="002F0C8F" w:rsidRPr="000910ED">
        <w:rPr>
          <w:rFonts w:ascii="Times New Roman" w:hAnsi="Times New Roman" w:cs="Times New Roman"/>
          <w:sz w:val="28"/>
          <w:szCs w:val="24"/>
        </w:rPr>
        <w:sym w:font="Symbol" w:char="F0B0"/>
      </w:r>
      <w:r w:rsidR="002F0C8F" w:rsidRPr="000910ED">
        <w:rPr>
          <w:rFonts w:ascii="Times New Roman" w:hAnsi="Times New Roman" w:cs="Times New Roman"/>
          <w:sz w:val="28"/>
          <w:szCs w:val="24"/>
        </w:rPr>
        <w:t>. В Иркутской области также доходит до -35, но диапазон начинается от -18</w:t>
      </w:r>
      <w:r w:rsidR="002F0C8F" w:rsidRPr="000910ED">
        <w:rPr>
          <w:rFonts w:ascii="Times New Roman" w:hAnsi="Times New Roman" w:cs="Times New Roman"/>
          <w:sz w:val="28"/>
          <w:szCs w:val="24"/>
        </w:rPr>
        <w:sym w:font="Symbol" w:char="F0B0"/>
      </w:r>
      <w:r w:rsidR="002F0C8F" w:rsidRPr="000910ED">
        <w:rPr>
          <w:rFonts w:ascii="Times New Roman" w:hAnsi="Times New Roman" w:cs="Times New Roman"/>
          <w:sz w:val="28"/>
          <w:szCs w:val="24"/>
        </w:rPr>
        <w:t>.  В Республике Бурятия же средняя температура января составляет максимум 31,7</w:t>
      </w:r>
      <w:r w:rsidR="002F0C8F" w:rsidRPr="000910ED">
        <w:rPr>
          <w:rFonts w:ascii="Times New Roman" w:hAnsi="Times New Roman" w:cs="Times New Roman"/>
          <w:sz w:val="28"/>
          <w:szCs w:val="24"/>
        </w:rPr>
        <w:sym w:font="Symbol" w:char="F0B0"/>
      </w:r>
      <w:r w:rsidR="002F0C8F" w:rsidRPr="000910ED">
        <w:rPr>
          <w:rFonts w:ascii="Times New Roman" w:hAnsi="Times New Roman" w:cs="Times New Roman"/>
          <w:sz w:val="28"/>
          <w:szCs w:val="24"/>
        </w:rPr>
        <w:t>. Это на 3,3</w:t>
      </w:r>
      <w:r w:rsidR="002F0C8F" w:rsidRPr="000910ED">
        <w:rPr>
          <w:rFonts w:ascii="Times New Roman" w:hAnsi="Times New Roman" w:cs="Times New Roman"/>
          <w:sz w:val="28"/>
          <w:szCs w:val="24"/>
        </w:rPr>
        <w:sym w:font="Symbol" w:char="F0B0"/>
      </w:r>
      <w:r w:rsidR="002F0C8F" w:rsidRPr="000910ED">
        <w:rPr>
          <w:rFonts w:ascii="Times New Roman" w:hAnsi="Times New Roman" w:cs="Times New Roman"/>
          <w:sz w:val="28"/>
          <w:szCs w:val="24"/>
        </w:rPr>
        <w:t>выше чем в Иркутской области и Республике Тыва.</w:t>
      </w:r>
    </w:p>
    <w:p w:rsidR="00D6288C" w:rsidRPr="000910ED" w:rsidRDefault="002F0C8F" w:rsidP="000910ED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Средняя температура июля на трех исследуемых территориях практически одинакова и максимум составляет +20</w:t>
      </w:r>
      <w:r w:rsidRPr="000910ED">
        <w:rPr>
          <w:rFonts w:ascii="Times New Roman" w:hAnsi="Times New Roman" w:cs="Times New Roman"/>
          <w:sz w:val="28"/>
          <w:szCs w:val="24"/>
        </w:rPr>
        <w:sym w:font="Symbol" w:char="F0B0"/>
      </w:r>
      <w:r w:rsidRPr="000910ED">
        <w:rPr>
          <w:rFonts w:ascii="Times New Roman" w:hAnsi="Times New Roman" w:cs="Times New Roman"/>
          <w:sz w:val="28"/>
          <w:szCs w:val="24"/>
        </w:rPr>
        <w:t>. Минимум – в Иркутс</w:t>
      </w:r>
      <w:r w:rsidR="00503AC8" w:rsidRPr="000910ED">
        <w:rPr>
          <w:rFonts w:ascii="Times New Roman" w:hAnsi="Times New Roman" w:cs="Times New Roman"/>
          <w:sz w:val="28"/>
          <w:szCs w:val="24"/>
        </w:rPr>
        <w:t>к</w:t>
      </w:r>
      <w:r w:rsidRPr="000910ED">
        <w:rPr>
          <w:rFonts w:ascii="Times New Roman" w:hAnsi="Times New Roman" w:cs="Times New Roman"/>
          <w:sz w:val="28"/>
          <w:szCs w:val="24"/>
        </w:rPr>
        <w:t xml:space="preserve">ой области </w:t>
      </w:r>
      <w:r w:rsidR="00503AC8" w:rsidRPr="000910ED">
        <w:rPr>
          <w:rFonts w:ascii="Times New Roman" w:hAnsi="Times New Roman" w:cs="Times New Roman"/>
          <w:sz w:val="28"/>
          <w:szCs w:val="24"/>
        </w:rPr>
        <w:t>и Республике Тыва - +15</w:t>
      </w:r>
      <w:r w:rsidR="00503AC8" w:rsidRPr="000910ED">
        <w:rPr>
          <w:rFonts w:ascii="Times New Roman" w:hAnsi="Times New Roman" w:cs="Times New Roman"/>
          <w:sz w:val="28"/>
          <w:szCs w:val="24"/>
        </w:rPr>
        <w:sym w:font="Symbol" w:char="F0B0"/>
      </w:r>
      <w:r w:rsidR="00503AC8" w:rsidRPr="000910ED">
        <w:rPr>
          <w:rFonts w:ascii="Times New Roman" w:hAnsi="Times New Roman" w:cs="Times New Roman"/>
          <w:sz w:val="28"/>
          <w:szCs w:val="24"/>
        </w:rPr>
        <w:t>, что на 2,5</w:t>
      </w:r>
      <w:r w:rsidR="00503AC8" w:rsidRPr="000910ED">
        <w:rPr>
          <w:rFonts w:ascii="Times New Roman" w:hAnsi="Times New Roman" w:cs="Times New Roman"/>
          <w:sz w:val="28"/>
          <w:szCs w:val="24"/>
        </w:rPr>
        <w:sym w:font="Symbol" w:char="F0B0"/>
      </w:r>
      <w:r w:rsidR="00503AC8" w:rsidRPr="000910ED">
        <w:rPr>
          <w:rFonts w:ascii="Times New Roman" w:hAnsi="Times New Roman" w:cs="Times New Roman"/>
          <w:sz w:val="28"/>
          <w:szCs w:val="24"/>
        </w:rPr>
        <w:t>выше</w:t>
      </w:r>
      <w:r w:rsidR="0023132D" w:rsidRPr="000910ED">
        <w:rPr>
          <w:rFonts w:ascii="Times New Roman" w:hAnsi="Times New Roman" w:cs="Times New Roman"/>
          <w:sz w:val="28"/>
          <w:szCs w:val="24"/>
        </w:rPr>
        <w:t>,</w:t>
      </w:r>
      <w:r w:rsidR="00503AC8" w:rsidRPr="000910ED">
        <w:rPr>
          <w:rFonts w:ascii="Times New Roman" w:hAnsi="Times New Roman" w:cs="Times New Roman"/>
          <w:sz w:val="28"/>
          <w:szCs w:val="24"/>
        </w:rPr>
        <w:t xml:space="preserve"> чем в Республике Бурятия.</w:t>
      </w:r>
      <w:r w:rsidR="004C4D3F">
        <w:rPr>
          <w:rFonts w:ascii="Times New Roman" w:hAnsi="Times New Roman" w:cs="Times New Roman"/>
          <w:sz w:val="28"/>
          <w:szCs w:val="24"/>
        </w:rPr>
        <w:t xml:space="preserve"> </w:t>
      </w:r>
      <w:r w:rsidR="00A87FDA" w:rsidRPr="000910ED">
        <w:rPr>
          <w:rFonts w:ascii="Times New Roman" w:hAnsi="Times New Roman" w:cs="Times New Roman"/>
          <w:sz w:val="28"/>
          <w:szCs w:val="24"/>
        </w:rPr>
        <w:t>Таким образом, в Республике Тыва холоднее,</w:t>
      </w:r>
      <w:r w:rsidR="00D6288C" w:rsidRPr="000910ED">
        <w:rPr>
          <w:rFonts w:ascii="Times New Roman" w:hAnsi="Times New Roman" w:cs="Times New Roman"/>
          <w:sz w:val="28"/>
          <w:szCs w:val="24"/>
        </w:rPr>
        <w:t xml:space="preserve"> чем в</w:t>
      </w:r>
      <w:r w:rsidR="00A87FDA" w:rsidRPr="000910ED">
        <w:rPr>
          <w:rFonts w:ascii="Times New Roman" w:hAnsi="Times New Roman" w:cs="Times New Roman"/>
          <w:sz w:val="28"/>
          <w:szCs w:val="24"/>
        </w:rPr>
        <w:t xml:space="preserve"> Иркутской области</w:t>
      </w:r>
      <w:r w:rsidR="004C4D3F">
        <w:rPr>
          <w:rFonts w:ascii="Times New Roman" w:hAnsi="Times New Roman" w:cs="Times New Roman"/>
          <w:sz w:val="28"/>
          <w:szCs w:val="24"/>
        </w:rPr>
        <w:t xml:space="preserve"> </w:t>
      </w:r>
      <w:r w:rsidR="00A87FDA" w:rsidRPr="000910ED">
        <w:rPr>
          <w:rFonts w:ascii="Times New Roman" w:hAnsi="Times New Roman" w:cs="Times New Roman"/>
          <w:sz w:val="28"/>
          <w:szCs w:val="24"/>
        </w:rPr>
        <w:t xml:space="preserve">и в </w:t>
      </w:r>
      <w:r w:rsidR="00D6288C" w:rsidRPr="000910ED">
        <w:rPr>
          <w:rFonts w:ascii="Times New Roman" w:hAnsi="Times New Roman" w:cs="Times New Roman"/>
          <w:sz w:val="28"/>
          <w:szCs w:val="24"/>
        </w:rPr>
        <w:t>Республике Бурятия.</w:t>
      </w:r>
    </w:p>
    <w:p w:rsidR="00503AC8" w:rsidRPr="000910ED" w:rsidRDefault="00503AC8" w:rsidP="004C4D3F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Среднее количество осадков наименьшее значение отм</w:t>
      </w:r>
      <w:r w:rsidR="00794629" w:rsidRPr="000910ED">
        <w:rPr>
          <w:rFonts w:ascii="Times New Roman" w:hAnsi="Times New Roman" w:cs="Times New Roman"/>
          <w:sz w:val="28"/>
          <w:szCs w:val="24"/>
        </w:rPr>
        <w:t xml:space="preserve">ечается в Республике Бурятия  - </w:t>
      </w:r>
      <w:r w:rsidRPr="000910ED">
        <w:rPr>
          <w:rFonts w:ascii="Times New Roman" w:hAnsi="Times New Roman" w:cs="Times New Roman"/>
          <w:sz w:val="28"/>
          <w:szCs w:val="24"/>
        </w:rPr>
        <w:t>200-250 мм в год. В Иркутской области – до 400 мм, что на порядок выше</w:t>
      </w:r>
      <w:r w:rsidR="00794629" w:rsidRPr="000910ED">
        <w:rPr>
          <w:rFonts w:ascii="Times New Roman" w:hAnsi="Times New Roman" w:cs="Times New Roman"/>
          <w:sz w:val="28"/>
          <w:szCs w:val="24"/>
        </w:rPr>
        <w:t>,</w:t>
      </w:r>
      <w:r w:rsidRPr="000910ED">
        <w:rPr>
          <w:rFonts w:ascii="Times New Roman" w:hAnsi="Times New Roman" w:cs="Times New Roman"/>
          <w:sz w:val="28"/>
          <w:szCs w:val="24"/>
        </w:rPr>
        <w:t xml:space="preserve"> чем в РБ. </w:t>
      </w:r>
    </w:p>
    <w:p w:rsidR="00503AC8" w:rsidRPr="000910ED" w:rsidRDefault="00503AC8" w:rsidP="004C4D3F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По количеству солнечных дней на первом месте стоит Республика Бурятия – до 2200 часов. Это на 200 часов больше чем в Иркутской области и на 700 – чем в Республике Тыва.</w:t>
      </w:r>
    </w:p>
    <w:p w:rsidR="008C725A" w:rsidRPr="000910ED" w:rsidRDefault="00503AC8" w:rsidP="004C4D3F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Безморозный период в Иркутской области и Республике Бурятия длится до 100 дней, в Республике Тыва – до 116.</w:t>
      </w:r>
    </w:p>
    <w:p w:rsidR="00443F37" w:rsidRPr="000910ED" w:rsidRDefault="005D144B" w:rsidP="004C4D3F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Из сравнительн</w:t>
      </w:r>
      <w:r w:rsidR="00790618" w:rsidRPr="000910ED">
        <w:rPr>
          <w:rFonts w:ascii="Times New Roman" w:hAnsi="Times New Roman" w:cs="Times New Roman"/>
          <w:sz w:val="28"/>
          <w:szCs w:val="24"/>
        </w:rPr>
        <w:t>ой характеристики можно сделать</w:t>
      </w:r>
      <w:r w:rsidRPr="000910ED">
        <w:rPr>
          <w:rFonts w:ascii="Times New Roman" w:hAnsi="Times New Roman" w:cs="Times New Roman"/>
          <w:sz w:val="28"/>
          <w:szCs w:val="24"/>
        </w:rPr>
        <w:t xml:space="preserve"> вывод</w:t>
      </w:r>
      <w:r w:rsidR="00790618" w:rsidRPr="000910ED">
        <w:rPr>
          <w:rFonts w:ascii="Times New Roman" w:hAnsi="Times New Roman" w:cs="Times New Roman"/>
          <w:sz w:val="28"/>
          <w:szCs w:val="24"/>
        </w:rPr>
        <w:t>,</w:t>
      </w:r>
      <w:r w:rsidRPr="000910ED">
        <w:rPr>
          <w:rFonts w:ascii="Times New Roman" w:hAnsi="Times New Roman" w:cs="Times New Roman"/>
          <w:sz w:val="28"/>
          <w:szCs w:val="24"/>
        </w:rPr>
        <w:t xml:space="preserve"> что климатические условия трех</w:t>
      </w:r>
      <w:r w:rsidR="00790618" w:rsidRPr="000910ED">
        <w:rPr>
          <w:rFonts w:ascii="Times New Roman" w:hAnsi="Times New Roman" w:cs="Times New Roman"/>
          <w:sz w:val="28"/>
          <w:szCs w:val="24"/>
        </w:rPr>
        <w:t xml:space="preserve"> исследуемых территорий имеют схожий характер, так как расположены в одном климатическом поясе.</w:t>
      </w:r>
      <w:r w:rsidR="004C4D3F">
        <w:rPr>
          <w:rFonts w:ascii="Times New Roman" w:hAnsi="Times New Roman" w:cs="Times New Roman"/>
          <w:sz w:val="28"/>
          <w:szCs w:val="24"/>
        </w:rPr>
        <w:t xml:space="preserve"> </w:t>
      </w:r>
      <w:r w:rsidR="00526CA4" w:rsidRPr="000910ED">
        <w:rPr>
          <w:rFonts w:ascii="Times New Roman" w:hAnsi="Times New Roman" w:cs="Times New Roman"/>
          <w:sz w:val="28"/>
          <w:szCs w:val="24"/>
        </w:rPr>
        <w:t>Однако</w:t>
      </w:r>
      <w:r w:rsidR="00F9713A" w:rsidRPr="000910ED">
        <w:rPr>
          <w:rFonts w:ascii="Times New Roman" w:hAnsi="Times New Roman" w:cs="Times New Roman"/>
          <w:sz w:val="28"/>
          <w:szCs w:val="24"/>
        </w:rPr>
        <w:t>,</w:t>
      </w:r>
      <w:r w:rsidR="00526CA4" w:rsidRPr="000910ED">
        <w:rPr>
          <w:rFonts w:ascii="Times New Roman" w:hAnsi="Times New Roman" w:cs="Times New Roman"/>
          <w:sz w:val="28"/>
          <w:szCs w:val="24"/>
        </w:rPr>
        <w:t xml:space="preserve"> необходимо отметить гумидный (влажный) характер климата Иркутской области и высокоинсоляционный Республики Бурятия.</w:t>
      </w:r>
    </w:p>
    <w:p w:rsidR="008C725A" w:rsidRPr="000910ED" w:rsidRDefault="008C725A" w:rsidP="004C4D3F">
      <w:pPr>
        <w:pStyle w:val="ac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b/>
          <w:sz w:val="28"/>
          <w:szCs w:val="24"/>
        </w:rPr>
        <w:t>Приживаемость сеянцев исследуемых климатипов сосны обыкновенной</w:t>
      </w:r>
      <w:r w:rsidR="00526CA4" w:rsidRPr="000910ED">
        <w:rPr>
          <w:rFonts w:ascii="Times New Roman" w:hAnsi="Times New Roman" w:cs="Times New Roman"/>
          <w:b/>
          <w:sz w:val="28"/>
          <w:szCs w:val="24"/>
        </w:rPr>
        <w:t>.</w:t>
      </w:r>
    </w:p>
    <w:p w:rsidR="001B4B2A" w:rsidRPr="000910ED" w:rsidRDefault="00013DF2" w:rsidP="000910E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При подсчете деревьев на исследуемых делянах была определена приживаемость сеянцев трех климатипов сосны обыкновенной.</w:t>
      </w:r>
      <w:r w:rsidR="004C4D3F">
        <w:rPr>
          <w:rFonts w:ascii="Times New Roman" w:hAnsi="Times New Roman" w:cs="Times New Roman"/>
          <w:sz w:val="28"/>
          <w:szCs w:val="24"/>
        </w:rPr>
        <w:t xml:space="preserve"> </w:t>
      </w:r>
      <w:r w:rsidR="00526CA4" w:rsidRPr="000910ED">
        <w:rPr>
          <w:rFonts w:ascii="Times New Roman" w:hAnsi="Times New Roman" w:cs="Times New Roman"/>
          <w:sz w:val="28"/>
          <w:szCs w:val="24"/>
        </w:rPr>
        <w:t>Приживаемость сосны обыкновенной</w:t>
      </w:r>
      <w:r w:rsidR="004C4D3F">
        <w:rPr>
          <w:rFonts w:ascii="Times New Roman" w:hAnsi="Times New Roman" w:cs="Times New Roman"/>
          <w:sz w:val="28"/>
          <w:szCs w:val="24"/>
        </w:rPr>
        <w:t xml:space="preserve"> </w:t>
      </w:r>
      <w:r w:rsidRPr="000910ED">
        <w:rPr>
          <w:rFonts w:ascii="Times New Roman" w:hAnsi="Times New Roman" w:cs="Times New Roman"/>
          <w:sz w:val="28"/>
          <w:szCs w:val="24"/>
        </w:rPr>
        <w:t>климатип</w:t>
      </w:r>
      <w:r w:rsidR="00526CA4" w:rsidRPr="000910ED">
        <w:rPr>
          <w:rFonts w:ascii="Times New Roman" w:hAnsi="Times New Roman" w:cs="Times New Roman"/>
          <w:sz w:val="28"/>
          <w:szCs w:val="24"/>
        </w:rPr>
        <w:t>а Иркутской области составила – 25 и 14% в 1 и 2 повторности соответственно.</w:t>
      </w:r>
      <w:r w:rsidR="004C4D3F">
        <w:rPr>
          <w:rFonts w:ascii="Times New Roman" w:hAnsi="Times New Roman" w:cs="Times New Roman"/>
          <w:sz w:val="28"/>
          <w:szCs w:val="24"/>
        </w:rPr>
        <w:t xml:space="preserve"> </w:t>
      </w:r>
      <w:r w:rsidR="00526CA4" w:rsidRPr="000910ED">
        <w:rPr>
          <w:rFonts w:ascii="Times New Roman" w:hAnsi="Times New Roman" w:cs="Times New Roman"/>
          <w:sz w:val="28"/>
          <w:szCs w:val="24"/>
        </w:rPr>
        <w:t>П</w:t>
      </w:r>
      <w:r w:rsidRPr="000910ED">
        <w:rPr>
          <w:rFonts w:ascii="Times New Roman" w:hAnsi="Times New Roman" w:cs="Times New Roman"/>
          <w:sz w:val="28"/>
          <w:szCs w:val="24"/>
        </w:rPr>
        <w:t xml:space="preserve">роцент </w:t>
      </w:r>
      <w:r w:rsidR="00526CA4" w:rsidRPr="000910ED">
        <w:rPr>
          <w:rFonts w:ascii="Times New Roman" w:hAnsi="Times New Roman" w:cs="Times New Roman"/>
          <w:sz w:val="28"/>
          <w:szCs w:val="24"/>
        </w:rPr>
        <w:t>приживаемости сосны обыкновенной из</w:t>
      </w:r>
      <w:r w:rsidRPr="000910ED">
        <w:rPr>
          <w:rFonts w:ascii="Times New Roman" w:hAnsi="Times New Roman" w:cs="Times New Roman"/>
          <w:sz w:val="28"/>
          <w:szCs w:val="24"/>
        </w:rPr>
        <w:t xml:space="preserve"> Республик</w:t>
      </w:r>
      <w:r w:rsidR="00526CA4" w:rsidRPr="000910ED">
        <w:rPr>
          <w:rFonts w:ascii="Times New Roman" w:hAnsi="Times New Roman" w:cs="Times New Roman"/>
          <w:sz w:val="28"/>
          <w:szCs w:val="24"/>
        </w:rPr>
        <w:t>и</w:t>
      </w:r>
      <w:r w:rsidRPr="000910ED">
        <w:rPr>
          <w:rFonts w:ascii="Times New Roman" w:hAnsi="Times New Roman" w:cs="Times New Roman"/>
          <w:sz w:val="28"/>
          <w:szCs w:val="24"/>
        </w:rPr>
        <w:t xml:space="preserve"> Тыва – 22 и 10%. </w:t>
      </w:r>
      <w:r w:rsidR="00526CA4" w:rsidRPr="000910ED">
        <w:rPr>
          <w:rFonts w:ascii="Times New Roman" w:hAnsi="Times New Roman" w:cs="Times New Roman"/>
          <w:sz w:val="28"/>
          <w:szCs w:val="24"/>
        </w:rPr>
        <w:t>Наибольший процент приживаемости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="00526CA4" w:rsidRPr="000910ED">
        <w:rPr>
          <w:rFonts w:ascii="Times New Roman" w:hAnsi="Times New Roman" w:cs="Times New Roman"/>
          <w:sz w:val="28"/>
          <w:szCs w:val="24"/>
        </w:rPr>
        <w:t>климатипа сосны обыкновенной Республики Бурятия – 27 и 30% на 1 и 2 повторности соответственно.</w:t>
      </w:r>
    </w:p>
    <w:p w:rsidR="00954150" w:rsidRPr="000910ED" w:rsidRDefault="008047FA" w:rsidP="000910E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Таки</w:t>
      </w:r>
      <w:r w:rsidR="00954150" w:rsidRPr="000910ED">
        <w:rPr>
          <w:rFonts w:ascii="Times New Roman" w:hAnsi="Times New Roman" w:cs="Times New Roman"/>
          <w:sz w:val="28"/>
          <w:szCs w:val="24"/>
        </w:rPr>
        <w:t>м образом, приживаемость сосны из Ирк</w:t>
      </w:r>
      <w:r w:rsidRPr="000910ED">
        <w:rPr>
          <w:rFonts w:ascii="Times New Roman" w:hAnsi="Times New Roman" w:cs="Times New Roman"/>
          <w:sz w:val="28"/>
          <w:szCs w:val="24"/>
        </w:rPr>
        <w:t xml:space="preserve">утской области </w:t>
      </w:r>
      <w:r w:rsidR="00954150" w:rsidRPr="000910ED">
        <w:rPr>
          <w:rFonts w:ascii="Times New Roman" w:hAnsi="Times New Roman" w:cs="Times New Roman"/>
          <w:sz w:val="28"/>
          <w:szCs w:val="24"/>
        </w:rPr>
        <w:t>выше, чем у сеянце</w:t>
      </w:r>
      <w:r w:rsidRPr="000910ED">
        <w:rPr>
          <w:rFonts w:ascii="Times New Roman" w:hAnsi="Times New Roman" w:cs="Times New Roman"/>
          <w:sz w:val="28"/>
          <w:szCs w:val="24"/>
        </w:rPr>
        <w:t>в</w:t>
      </w:r>
      <w:r w:rsidR="00954150" w:rsidRPr="000910ED">
        <w:rPr>
          <w:rFonts w:ascii="Times New Roman" w:hAnsi="Times New Roman" w:cs="Times New Roman"/>
          <w:sz w:val="28"/>
          <w:szCs w:val="24"/>
        </w:rPr>
        <w:t xml:space="preserve"> из Тывы</w:t>
      </w:r>
      <w:r w:rsidR="00526CA4" w:rsidRPr="000910ED">
        <w:rPr>
          <w:rFonts w:ascii="Times New Roman" w:hAnsi="Times New Roman" w:cs="Times New Roman"/>
          <w:sz w:val="28"/>
          <w:szCs w:val="24"/>
        </w:rPr>
        <w:t>. С</w:t>
      </w:r>
      <w:r w:rsidRPr="000910ED">
        <w:rPr>
          <w:rFonts w:ascii="Times New Roman" w:hAnsi="Times New Roman" w:cs="Times New Roman"/>
          <w:sz w:val="28"/>
          <w:szCs w:val="24"/>
        </w:rPr>
        <w:t>ледует отметить, что все климатипы хорошо приспособились к климатическим условиям Республики Бурятия</w:t>
      </w:r>
      <w:r w:rsidR="006D4122" w:rsidRPr="000910ED">
        <w:rPr>
          <w:rFonts w:ascii="Times New Roman" w:hAnsi="Times New Roman" w:cs="Times New Roman"/>
          <w:sz w:val="28"/>
          <w:szCs w:val="24"/>
        </w:rPr>
        <w:t>, если оценивать их процент приживаемости относительно контроля.</w:t>
      </w:r>
    </w:p>
    <w:p w:rsidR="00013DF2" w:rsidRPr="000910ED" w:rsidRDefault="00B3286A" w:rsidP="00BD1AFE">
      <w:pPr>
        <w:pStyle w:val="ac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10ED">
        <w:rPr>
          <w:rFonts w:ascii="Times New Roman" w:hAnsi="Times New Roman" w:cs="Times New Roman"/>
          <w:b/>
          <w:sz w:val="28"/>
          <w:szCs w:val="24"/>
        </w:rPr>
        <w:t>Сравнительная оценка морфологических признаков</w:t>
      </w:r>
    </w:p>
    <w:p w:rsidR="00B3286A" w:rsidRPr="000910ED" w:rsidRDefault="00B3286A" w:rsidP="000910E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 xml:space="preserve">По диаметру ствола </w:t>
      </w:r>
      <w:r w:rsidR="006C4F68" w:rsidRPr="000910ED">
        <w:rPr>
          <w:rFonts w:ascii="Times New Roman" w:hAnsi="Times New Roman" w:cs="Times New Roman"/>
          <w:sz w:val="28"/>
          <w:szCs w:val="24"/>
        </w:rPr>
        <w:t xml:space="preserve">наиболее крупными </w:t>
      </w:r>
      <w:r w:rsidR="006222B9" w:rsidRPr="000910ED">
        <w:rPr>
          <w:rFonts w:ascii="Times New Roman" w:hAnsi="Times New Roman" w:cs="Times New Roman"/>
          <w:sz w:val="28"/>
          <w:szCs w:val="24"/>
        </w:rPr>
        <w:t>были определены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="006C4F68" w:rsidRPr="000910ED">
        <w:rPr>
          <w:rFonts w:ascii="Times New Roman" w:hAnsi="Times New Roman" w:cs="Times New Roman"/>
          <w:sz w:val="28"/>
          <w:szCs w:val="24"/>
        </w:rPr>
        <w:t>сос</w:t>
      </w:r>
      <w:r w:rsidR="00984A0F" w:rsidRPr="000910ED">
        <w:rPr>
          <w:rFonts w:ascii="Times New Roman" w:hAnsi="Times New Roman" w:cs="Times New Roman"/>
          <w:sz w:val="28"/>
          <w:szCs w:val="24"/>
        </w:rPr>
        <w:t>ны климатипа Иркутской области, средний диаметр составлял14,9 см (</w:t>
      </w:r>
      <w:r w:rsidR="006C4F68" w:rsidRPr="000910ED">
        <w:rPr>
          <w:rFonts w:ascii="Times New Roman" w:hAnsi="Times New Roman" w:cs="Times New Roman"/>
          <w:sz w:val="28"/>
          <w:szCs w:val="24"/>
        </w:rPr>
        <w:t xml:space="preserve">15 и 14,7 </w:t>
      </w:r>
      <w:r w:rsidR="004C3ACF" w:rsidRPr="000910ED">
        <w:rPr>
          <w:rFonts w:ascii="Times New Roman" w:hAnsi="Times New Roman" w:cs="Times New Roman"/>
          <w:sz w:val="28"/>
          <w:szCs w:val="24"/>
        </w:rPr>
        <w:t>см в</w:t>
      </w:r>
      <w:r w:rsidR="006C4F68" w:rsidRPr="000910ED">
        <w:rPr>
          <w:rFonts w:ascii="Times New Roman" w:hAnsi="Times New Roman" w:cs="Times New Roman"/>
          <w:sz w:val="28"/>
          <w:szCs w:val="24"/>
        </w:rPr>
        <w:t xml:space="preserve"> 1 и 2 повторности соответственно</w:t>
      </w:r>
      <w:r w:rsidR="00984A0F" w:rsidRPr="000910ED">
        <w:rPr>
          <w:rFonts w:ascii="Times New Roman" w:hAnsi="Times New Roman" w:cs="Times New Roman"/>
          <w:sz w:val="28"/>
          <w:szCs w:val="24"/>
        </w:rPr>
        <w:t>)</w:t>
      </w:r>
      <w:r w:rsidR="006C4F68" w:rsidRPr="000910ED">
        <w:rPr>
          <w:rFonts w:ascii="Times New Roman" w:hAnsi="Times New Roman" w:cs="Times New Roman"/>
          <w:sz w:val="28"/>
          <w:szCs w:val="24"/>
        </w:rPr>
        <w:t xml:space="preserve">. На втором месте Республика Тыва – </w:t>
      </w:r>
      <w:r w:rsidR="00984A0F" w:rsidRPr="000910ED">
        <w:rPr>
          <w:rFonts w:ascii="Times New Roman" w:hAnsi="Times New Roman" w:cs="Times New Roman"/>
          <w:sz w:val="28"/>
          <w:szCs w:val="24"/>
        </w:rPr>
        <w:t>13,5 см (11,1 и 15,8 см</w:t>
      </w:r>
      <w:r w:rsidR="00917C6D">
        <w:rPr>
          <w:rFonts w:ascii="Times New Roman" w:hAnsi="Times New Roman" w:cs="Times New Roman"/>
          <w:sz w:val="28"/>
          <w:szCs w:val="24"/>
        </w:rPr>
        <w:t>.</w:t>
      </w:r>
      <w:r w:rsidR="00984A0F" w:rsidRPr="000910ED">
        <w:rPr>
          <w:rFonts w:ascii="Times New Roman" w:hAnsi="Times New Roman" w:cs="Times New Roman"/>
          <w:sz w:val="28"/>
          <w:szCs w:val="24"/>
        </w:rPr>
        <w:t xml:space="preserve"> в 1 и 2 повторности соответственно).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="00823219" w:rsidRPr="000910ED">
        <w:rPr>
          <w:rFonts w:ascii="Times New Roman" w:hAnsi="Times New Roman" w:cs="Times New Roman"/>
          <w:sz w:val="28"/>
          <w:szCs w:val="24"/>
        </w:rPr>
        <w:t xml:space="preserve">Наименьший </w:t>
      </w:r>
      <w:r w:rsidR="00823219" w:rsidRPr="000910ED">
        <w:rPr>
          <w:rFonts w:ascii="Times New Roman" w:hAnsi="Times New Roman" w:cs="Times New Roman"/>
          <w:sz w:val="28"/>
          <w:szCs w:val="24"/>
        </w:rPr>
        <w:lastRenderedPageBreak/>
        <w:t>диаметр ствола у де</w:t>
      </w:r>
      <w:r w:rsidR="00443F37" w:rsidRPr="000910ED">
        <w:rPr>
          <w:rFonts w:ascii="Times New Roman" w:hAnsi="Times New Roman" w:cs="Times New Roman"/>
          <w:sz w:val="28"/>
          <w:szCs w:val="24"/>
        </w:rPr>
        <w:t>ревьев климатипа Республика Бур</w:t>
      </w:r>
      <w:r w:rsidR="00823219" w:rsidRPr="000910ED">
        <w:rPr>
          <w:rFonts w:ascii="Times New Roman" w:hAnsi="Times New Roman" w:cs="Times New Roman"/>
          <w:sz w:val="28"/>
          <w:szCs w:val="24"/>
        </w:rPr>
        <w:t>я</w:t>
      </w:r>
      <w:r w:rsidR="00443F37" w:rsidRPr="000910ED">
        <w:rPr>
          <w:rFonts w:ascii="Times New Roman" w:hAnsi="Times New Roman" w:cs="Times New Roman"/>
          <w:sz w:val="28"/>
          <w:szCs w:val="24"/>
        </w:rPr>
        <w:t>т</w:t>
      </w:r>
      <w:r w:rsidR="00823219" w:rsidRPr="000910ED">
        <w:rPr>
          <w:rFonts w:ascii="Times New Roman" w:hAnsi="Times New Roman" w:cs="Times New Roman"/>
          <w:sz w:val="28"/>
          <w:szCs w:val="24"/>
        </w:rPr>
        <w:t xml:space="preserve">ия – </w:t>
      </w:r>
      <w:r w:rsidR="00984A0F" w:rsidRPr="000910ED">
        <w:rPr>
          <w:rFonts w:ascii="Times New Roman" w:hAnsi="Times New Roman" w:cs="Times New Roman"/>
          <w:sz w:val="28"/>
          <w:szCs w:val="24"/>
        </w:rPr>
        <w:t>12,6 см (</w:t>
      </w:r>
      <w:r w:rsidR="00823219" w:rsidRPr="000910ED">
        <w:rPr>
          <w:rFonts w:ascii="Times New Roman" w:hAnsi="Times New Roman" w:cs="Times New Roman"/>
          <w:sz w:val="28"/>
          <w:szCs w:val="24"/>
        </w:rPr>
        <w:t>10,4 и 14,8</w:t>
      </w:r>
      <w:r w:rsidR="00984A0F" w:rsidRPr="000910ED">
        <w:rPr>
          <w:rFonts w:ascii="Times New Roman" w:hAnsi="Times New Roman" w:cs="Times New Roman"/>
          <w:sz w:val="28"/>
          <w:szCs w:val="24"/>
        </w:rPr>
        <w:t xml:space="preserve"> см)</w:t>
      </w:r>
      <w:r w:rsidR="00823219" w:rsidRPr="000910ED">
        <w:rPr>
          <w:rFonts w:ascii="Times New Roman" w:hAnsi="Times New Roman" w:cs="Times New Roman"/>
          <w:sz w:val="28"/>
          <w:szCs w:val="24"/>
        </w:rPr>
        <w:t xml:space="preserve">. </w:t>
      </w:r>
      <w:r w:rsidR="00984A0F" w:rsidRPr="000910ED">
        <w:rPr>
          <w:rFonts w:ascii="Times New Roman" w:hAnsi="Times New Roman" w:cs="Times New Roman"/>
          <w:sz w:val="28"/>
          <w:szCs w:val="24"/>
        </w:rPr>
        <w:t>Такое явле</w:t>
      </w:r>
      <w:r w:rsidR="00917C6D">
        <w:rPr>
          <w:rFonts w:ascii="Times New Roman" w:hAnsi="Times New Roman" w:cs="Times New Roman"/>
          <w:sz w:val="28"/>
          <w:szCs w:val="24"/>
        </w:rPr>
        <w:t xml:space="preserve">ние может быть связано </w:t>
      </w:r>
      <w:r w:rsidR="00984A0F" w:rsidRPr="000910ED">
        <w:rPr>
          <w:rFonts w:ascii="Times New Roman" w:hAnsi="Times New Roman" w:cs="Times New Roman"/>
          <w:sz w:val="28"/>
          <w:szCs w:val="24"/>
        </w:rPr>
        <w:t>с особенностями климатипа, требующие дополнительного изучения.</w:t>
      </w:r>
    </w:p>
    <w:p w:rsidR="004D3F1B" w:rsidRPr="000910ED" w:rsidRDefault="000420F5" w:rsidP="00BD1AFE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 xml:space="preserve">По высоте ствола деревья двух исследуемых климатипов в первых повторностях одинаковое значение, а во второй – климатип Иркутской области составил 10 см, что на 1см больше чем у климатипа Республики Тыва.  </w:t>
      </w:r>
    </w:p>
    <w:p w:rsidR="00823219" w:rsidRPr="000910ED" w:rsidRDefault="006222B9" w:rsidP="00BD1AFE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Выявлено, что н</w:t>
      </w:r>
      <w:r w:rsidR="00823219" w:rsidRPr="000910ED">
        <w:rPr>
          <w:rFonts w:ascii="Times New Roman" w:hAnsi="Times New Roman" w:cs="Times New Roman"/>
          <w:sz w:val="28"/>
          <w:szCs w:val="24"/>
        </w:rPr>
        <w:t>а площадках Иркутской области и Республики Тыва присутствуют единично изогнутые и раздвоенные деревья.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="00954150" w:rsidRPr="000910ED">
        <w:rPr>
          <w:rFonts w:ascii="Times New Roman" w:hAnsi="Times New Roman" w:cs="Times New Roman"/>
          <w:sz w:val="28"/>
          <w:szCs w:val="24"/>
        </w:rPr>
        <w:t xml:space="preserve">По </w:t>
      </w:r>
      <w:r w:rsidR="00960282" w:rsidRPr="000910ED">
        <w:rPr>
          <w:rFonts w:ascii="Times New Roman" w:hAnsi="Times New Roman" w:cs="Times New Roman"/>
          <w:sz w:val="28"/>
          <w:szCs w:val="24"/>
        </w:rPr>
        <w:t xml:space="preserve">сравнению с контролем </w:t>
      </w:r>
      <w:r w:rsidR="00984A0F" w:rsidRPr="000910ED">
        <w:rPr>
          <w:rFonts w:ascii="Times New Roman" w:hAnsi="Times New Roman" w:cs="Times New Roman"/>
          <w:sz w:val="28"/>
          <w:szCs w:val="24"/>
        </w:rPr>
        <w:t xml:space="preserve">– все </w:t>
      </w:r>
      <w:r w:rsidR="00960282" w:rsidRPr="000910ED">
        <w:rPr>
          <w:rFonts w:ascii="Times New Roman" w:hAnsi="Times New Roman" w:cs="Times New Roman"/>
          <w:sz w:val="28"/>
          <w:szCs w:val="24"/>
        </w:rPr>
        <w:t xml:space="preserve">сосны 1 и 2 повторности Республики Бурятия </w:t>
      </w:r>
      <w:r w:rsidR="00984A0F" w:rsidRPr="000910ED">
        <w:rPr>
          <w:rFonts w:ascii="Times New Roman" w:hAnsi="Times New Roman" w:cs="Times New Roman"/>
          <w:sz w:val="28"/>
          <w:szCs w:val="24"/>
        </w:rPr>
        <w:t>имеют прямые стволы, что указывает на ветроустойчивость климатипа.</w:t>
      </w:r>
    </w:p>
    <w:p w:rsidR="00823219" w:rsidRPr="000910ED" w:rsidRDefault="006222B9" w:rsidP="000910E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Установлено, что средняя д</w:t>
      </w:r>
      <w:r w:rsidR="00984A0F" w:rsidRPr="000910ED">
        <w:rPr>
          <w:rFonts w:ascii="Times New Roman" w:hAnsi="Times New Roman" w:cs="Times New Roman"/>
          <w:sz w:val="28"/>
          <w:szCs w:val="24"/>
        </w:rPr>
        <w:t xml:space="preserve">лина хвои </w:t>
      </w:r>
      <w:r w:rsidRPr="000910ED">
        <w:rPr>
          <w:rFonts w:ascii="Times New Roman" w:hAnsi="Times New Roman" w:cs="Times New Roman"/>
          <w:sz w:val="28"/>
          <w:szCs w:val="24"/>
        </w:rPr>
        <w:t xml:space="preserve">сосны обыкновенной из </w:t>
      </w:r>
      <w:r w:rsidR="00823219" w:rsidRPr="000910ED">
        <w:rPr>
          <w:rFonts w:ascii="Times New Roman" w:hAnsi="Times New Roman" w:cs="Times New Roman"/>
          <w:sz w:val="28"/>
          <w:szCs w:val="24"/>
        </w:rPr>
        <w:t>Иркутск</w:t>
      </w:r>
      <w:r w:rsidRPr="000910ED">
        <w:rPr>
          <w:rFonts w:ascii="Times New Roman" w:hAnsi="Times New Roman" w:cs="Times New Roman"/>
          <w:sz w:val="28"/>
          <w:szCs w:val="24"/>
        </w:rPr>
        <w:t>ой</w:t>
      </w:r>
      <w:r w:rsidR="00823219" w:rsidRPr="000910ED">
        <w:rPr>
          <w:rFonts w:ascii="Times New Roman" w:hAnsi="Times New Roman" w:cs="Times New Roman"/>
          <w:sz w:val="28"/>
          <w:szCs w:val="24"/>
        </w:rPr>
        <w:t xml:space="preserve"> област</w:t>
      </w:r>
      <w:r w:rsidRPr="000910ED">
        <w:rPr>
          <w:rFonts w:ascii="Times New Roman" w:hAnsi="Times New Roman" w:cs="Times New Roman"/>
          <w:sz w:val="28"/>
          <w:szCs w:val="24"/>
        </w:rPr>
        <w:t>и</w:t>
      </w:r>
      <w:r w:rsidR="00917C6D">
        <w:rPr>
          <w:rFonts w:ascii="Times New Roman" w:hAnsi="Times New Roman" w:cs="Times New Roman"/>
          <w:sz w:val="28"/>
          <w:szCs w:val="24"/>
        </w:rPr>
        <w:t xml:space="preserve"> -</w:t>
      </w:r>
      <w:r w:rsidR="00823219" w:rsidRPr="000910ED">
        <w:rPr>
          <w:rFonts w:ascii="Times New Roman" w:hAnsi="Times New Roman" w:cs="Times New Roman"/>
          <w:sz w:val="28"/>
          <w:szCs w:val="24"/>
        </w:rPr>
        <w:t xml:space="preserve"> </w:t>
      </w:r>
      <w:r w:rsidRPr="000910ED">
        <w:rPr>
          <w:rFonts w:ascii="Times New Roman" w:hAnsi="Times New Roman" w:cs="Times New Roman"/>
          <w:sz w:val="28"/>
          <w:szCs w:val="24"/>
        </w:rPr>
        <w:t xml:space="preserve">3,6 см (3,8 и 3,4 см соответственно </w:t>
      </w:r>
      <w:r w:rsidR="00960282" w:rsidRPr="000910ED">
        <w:rPr>
          <w:rFonts w:ascii="Times New Roman" w:hAnsi="Times New Roman" w:cs="Times New Roman"/>
          <w:sz w:val="28"/>
          <w:szCs w:val="24"/>
        </w:rPr>
        <w:t>1 и 2 повторности</w:t>
      </w:r>
      <w:r w:rsidRPr="000910ED">
        <w:rPr>
          <w:rFonts w:ascii="Times New Roman" w:hAnsi="Times New Roman" w:cs="Times New Roman"/>
          <w:sz w:val="28"/>
          <w:szCs w:val="24"/>
        </w:rPr>
        <w:t>)</w:t>
      </w:r>
      <w:r w:rsidR="00960282" w:rsidRPr="000910ED">
        <w:rPr>
          <w:rFonts w:ascii="Times New Roman" w:hAnsi="Times New Roman" w:cs="Times New Roman"/>
          <w:sz w:val="28"/>
          <w:szCs w:val="24"/>
        </w:rPr>
        <w:t>.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="00960282" w:rsidRPr="000910ED">
        <w:rPr>
          <w:rFonts w:ascii="Times New Roman" w:hAnsi="Times New Roman" w:cs="Times New Roman"/>
          <w:sz w:val="28"/>
          <w:szCs w:val="24"/>
        </w:rPr>
        <w:t>Х</w:t>
      </w:r>
      <w:r w:rsidR="00823219" w:rsidRPr="000910ED">
        <w:rPr>
          <w:rFonts w:ascii="Times New Roman" w:hAnsi="Times New Roman" w:cs="Times New Roman"/>
          <w:sz w:val="28"/>
          <w:szCs w:val="24"/>
        </w:rPr>
        <w:t>воинки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="00917C6D">
        <w:rPr>
          <w:rFonts w:ascii="Times New Roman" w:hAnsi="Times New Roman" w:cs="Times New Roman"/>
          <w:sz w:val="28"/>
          <w:szCs w:val="24"/>
        </w:rPr>
        <w:t>климатипа Республики Тыва -</w:t>
      </w:r>
      <w:r w:rsidR="00960282" w:rsidRPr="000910ED">
        <w:rPr>
          <w:rFonts w:ascii="Times New Roman" w:hAnsi="Times New Roman" w:cs="Times New Roman"/>
          <w:sz w:val="28"/>
          <w:szCs w:val="24"/>
        </w:rPr>
        <w:t xml:space="preserve"> в среднем 3,2 см (</w:t>
      </w:r>
      <w:r w:rsidR="00823219" w:rsidRPr="000910ED">
        <w:rPr>
          <w:rFonts w:ascii="Times New Roman" w:hAnsi="Times New Roman" w:cs="Times New Roman"/>
          <w:sz w:val="28"/>
          <w:szCs w:val="24"/>
        </w:rPr>
        <w:t>2,9 и 3,5 см</w:t>
      </w:r>
      <w:r w:rsidR="00960282" w:rsidRPr="000910ED">
        <w:rPr>
          <w:rFonts w:ascii="Times New Roman" w:hAnsi="Times New Roman" w:cs="Times New Roman"/>
          <w:sz w:val="28"/>
          <w:szCs w:val="24"/>
        </w:rPr>
        <w:t>) в длину</w:t>
      </w:r>
      <w:r w:rsidR="00823219" w:rsidRPr="000910ED">
        <w:rPr>
          <w:rFonts w:ascii="Times New Roman" w:hAnsi="Times New Roman" w:cs="Times New Roman"/>
          <w:sz w:val="28"/>
          <w:szCs w:val="24"/>
        </w:rPr>
        <w:t>.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="00960282" w:rsidRPr="000910ED">
        <w:rPr>
          <w:rFonts w:ascii="Times New Roman" w:hAnsi="Times New Roman" w:cs="Times New Roman"/>
          <w:sz w:val="28"/>
          <w:szCs w:val="24"/>
        </w:rPr>
        <w:t>В конт</w:t>
      </w:r>
      <w:r w:rsidR="00917C6D">
        <w:rPr>
          <w:rFonts w:ascii="Times New Roman" w:hAnsi="Times New Roman" w:cs="Times New Roman"/>
          <w:sz w:val="28"/>
          <w:szCs w:val="24"/>
        </w:rPr>
        <w:t>роле -</w:t>
      </w:r>
      <w:r w:rsidR="00960282" w:rsidRPr="000910ED">
        <w:rPr>
          <w:rFonts w:ascii="Times New Roman" w:hAnsi="Times New Roman" w:cs="Times New Roman"/>
          <w:sz w:val="28"/>
          <w:szCs w:val="24"/>
        </w:rPr>
        <w:t xml:space="preserve"> </w:t>
      </w:r>
      <w:r w:rsidR="00954150" w:rsidRPr="000910ED">
        <w:rPr>
          <w:rFonts w:ascii="Times New Roman" w:hAnsi="Times New Roman" w:cs="Times New Roman"/>
          <w:sz w:val="28"/>
          <w:szCs w:val="24"/>
        </w:rPr>
        <w:t>деревь</w:t>
      </w:r>
      <w:r w:rsidR="00917C6D">
        <w:rPr>
          <w:rFonts w:ascii="Times New Roman" w:hAnsi="Times New Roman" w:cs="Times New Roman"/>
          <w:sz w:val="28"/>
          <w:szCs w:val="24"/>
        </w:rPr>
        <w:t>я климатипа Республика Бурятия -</w:t>
      </w:r>
      <w:r w:rsidR="00954150" w:rsidRPr="000910ED">
        <w:rPr>
          <w:rFonts w:ascii="Times New Roman" w:hAnsi="Times New Roman" w:cs="Times New Roman"/>
          <w:sz w:val="28"/>
          <w:szCs w:val="24"/>
        </w:rPr>
        <w:t xml:space="preserve"> </w:t>
      </w:r>
      <w:r w:rsidR="00960282" w:rsidRPr="000910ED">
        <w:rPr>
          <w:rFonts w:ascii="Times New Roman" w:hAnsi="Times New Roman" w:cs="Times New Roman"/>
          <w:sz w:val="28"/>
          <w:szCs w:val="24"/>
        </w:rPr>
        <w:t>хвоя длиной 4 см (</w:t>
      </w:r>
      <w:r w:rsidR="00954150" w:rsidRPr="000910ED">
        <w:rPr>
          <w:rFonts w:ascii="Times New Roman" w:hAnsi="Times New Roman" w:cs="Times New Roman"/>
          <w:sz w:val="28"/>
          <w:szCs w:val="24"/>
        </w:rPr>
        <w:t>3 и 5 см на 1 и 2 повторности соответственно</w:t>
      </w:r>
      <w:r w:rsidR="00960282" w:rsidRPr="000910ED">
        <w:rPr>
          <w:rFonts w:ascii="Times New Roman" w:hAnsi="Times New Roman" w:cs="Times New Roman"/>
          <w:sz w:val="28"/>
          <w:szCs w:val="24"/>
        </w:rPr>
        <w:t>), что связано с продолжительной инсоляцией региона.</w:t>
      </w:r>
    </w:p>
    <w:p w:rsidR="003D4922" w:rsidRPr="000910ED" w:rsidRDefault="00F073B6" w:rsidP="000910E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>Показано, что семена шишек</w:t>
      </w:r>
      <w:r w:rsidR="003D4922" w:rsidRPr="000910ED">
        <w:rPr>
          <w:rFonts w:ascii="Times New Roman" w:hAnsi="Times New Roman" w:cs="Times New Roman"/>
          <w:sz w:val="28"/>
          <w:szCs w:val="24"/>
        </w:rPr>
        <w:t>, собранных в октябре,</w:t>
      </w:r>
      <w:r w:rsidRPr="000910ED">
        <w:rPr>
          <w:rFonts w:ascii="Times New Roman" w:hAnsi="Times New Roman" w:cs="Times New Roman"/>
          <w:sz w:val="28"/>
          <w:szCs w:val="24"/>
        </w:rPr>
        <w:t xml:space="preserve"> и</w:t>
      </w:r>
      <w:r w:rsidR="00960282" w:rsidRPr="000910ED">
        <w:rPr>
          <w:rFonts w:ascii="Times New Roman" w:hAnsi="Times New Roman" w:cs="Times New Roman"/>
          <w:sz w:val="28"/>
          <w:szCs w:val="24"/>
        </w:rPr>
        <w:t>сследуемы</w:t>
      </w:r>
      <w:r w:rsidRPr="000910ED">
        <w:rPr>
          <w:rFonts w:ascii="Times New Roman" w:hAnsi="Times New Roman" w:cs="Times New Roman"/>
          <w:sz w:val="28"/>
          <w:szCs w:val="24"/>
        </w:rPr>
        <w:t>х представителей голосеменных растений,</w:t>
      </w:r>
      <w:r w:rsidR="00BD1AFE">
        <w:rPr>
          <w:rFonts w:ascii="Times New Roman" w:hAnsi="Times New Roman" w:cs="Times New Roman"/>
          <w:sz w:val="28"/>
          <w:szCs w:val="24"/>
        </w:rPr>
        <w:t xml:space="preserve"> </w:t>
      </w:r>
      <w:r w:rsidRPr="000910ED">
        <w:rPr>
          <w:rFonts w:ascii="Times New Roman" w:hAnsi="Times New Roman" w:cs="Times New Roman"/>
          <w:sz w:val="28"/>
          <w:szCs w:val="24"/>
        </w:rPr>
        <w:t xml:space="preserve">открыто лежат на поверхности чешуи шишек, не спрятаны внутри плода. </w:t>
      </w:r>
      <w:r w:rsidR="00390458" w:rsidRPr="000910ED">
        <w:rPr>
          <w:rFonts w:ascii="Times New Roman" w:hAnsi="Times New Roman" w:cs="Times New Roman"/>
          <w:sz w:val="28"/>
          <w:szCs w:val="24"/>
        </w:rPr>
        <w:t xml:space="preserve">Установлено, что в </w:t>
      </w:r>
      <w:r w:rsidR="003D4922" w:rsidRPr="000910ED">
        <w:rPr>
          <w:rFonts w:ascii="Times New Roman" w:hAnsi="Times New Roman" w:cs="Times New Roman"/>
          <w:sz w:val="28"/>
          <w:szCs w:val="24"/>
        </w:rPr>
        <w:t>конце</w:t>
      </w:r>
      <w:r w:rsidR="00390458" w:rsidRPr="000910ED">
        <w:rPr>
          <w:rFonts w:ascii="Times New Roman" w:hAnsi="Times New Roman" w:cs="Times New Roman"/>
          <w:sz w:val="28"/>
          <w:szCs w:val="24"/>
        </w:rPr>
        <w:t xml:space="preserve"> октября</w:t>
      </w:r>
      <w:r w:rsidR="00901E91">
        <w:rPr>
          <w:rFonts w:ascii="Times New Roman" w:hAnsi="Times New Roman" w:cs="Times New Roman"/>
          <w:sz w:val="28"/>
          <w:szCs w:val="24"/>
        </w:rPr>
        <w:t xml:space="preserve"> </w:t>
      </w:r>
      <w:r w:rsidR="00390458" w:rsidRPr="000910ED">
        <w:rPr>
          <w:rFonts w:ascii="Times New Roman" w:hAnsi="Times New Roman" w:cs="Times New Roman"/>
          <w:sz w:val="28"/>
          <w:szCs w:val="24"/>
        </w:rPr>
        <w:t>ш</w:t>
      </w:r>
      <w:r w:rsidR="00823219" w:rsidRPr="000910ED">
        <w:rPr>
          <w:rFonts w:ascii="Times New Roman" w:hAnsi="Times New Roman" w:cs="Times New Roman"/>
          <w:sz w:val="28"/>
          <w:szCs w:val="24"/>
        </w:rPr>
        <w:t>ишки на деревьях климатипа Республ</w:t>
      </w:r>
      <w:r w:rsidRPr="000910ED">
        <w:rPr>
          <w:rFonts w:ascii="Times New Roman" w:hAnsi="Times New Roman" w:cs="Times New Roman"/>
          <w:sz w:val="28"/>
          <w:szCs w:val="24"/>
        </w:rPr>
        <w:t>ик</w:t>
      </w:r>
      <w:r w:rsidR="00390458" w:rsidRPr="000910ED">
        <w:rPr>
          <w:rFonts w:ascii="Times New Roman" w:hAnsi="Times New Roman" w:cs="Times New Roman"/>
          <w:sz w:val="28"/>
          <w:szCs w:val="24"/>
        </w:rPr>
        <w:t>и</w:t>
      </w:r>
      <w:r w:rsidRPr="000910ED">
        <w:rPr>
          <w:rFonts w:ascii="Times New Roman" w:hAnsi="Times New Roman" w:cs="Times New Roman"/>
          <w:sz w:val="28"/>
          <w:szCs w:val="24"/>
        </w:rPr>
        <w:t xml:space="preserve"> Тыва </w:t>
      </w:r>
      <w:r w:rsidR="00390458" w:rsidRPr="000910ED">
        <w:rPr>
          <w:rFonts w:ascii="Times New Roman" w:hAnsi="Times New Roman" w:cs="Times New Roman"/>
          <w:sz w:val="28"/>
          <w:szCs w:val="24"/>
        </w:rPr>
        <w:t xml:space="preserve">были </w:t>
      </w:r>
      <w:r w:rsidRPr="000910ED">
        <w:rPr>
          <w:rFonts w:ascii="Times New Roman" w:hAnsi="Times New Roman" w:cs="Times New Roman"/>
          <w:sz w:val="28"/>
          <w:szCs w:val="24"/>
        </w:rPr>
        <w:t>недозревшими</w:t>
      </w:r>
      <w:r w:rsidR="003D4922" w:rsidRPr="000910ED">
        <w:rPr>
          <w:rFonts w:ascii="Times New Roman" w:hAnsi="Times New Roman" w:cs="Times New Roman"/>
          <w:sz w:val="28"/>
          <w:szCs w:val="24"/>
        </w:rPr>
        <w:t xml:space="preserve"> </w:t>
      </w:r>
      <w:r w:rsidR="00917C6D">
        <w:rPr>
          <w:rFonts w:ascii="Times New Roman" w:hAnsi="Times New Roman" w:cs="Times New Roman"/>
          <w:sz w:val="28"/>
          <w:szCs w:val="24"/>
        </w:rPr>
        <w:t>-</w:t>
      </w:r>
      <w:r w:rsidR="003D4922" w:rsidRPr="000910ED">
        <w:rPr>
          <w:rFonts w:ascii="Times New Roman" w:hAnsi="Times New Roman" w:cs="Times New Roman"/>
          <w:sz w:val="28"/>
          <w:szCs w:val="24"/>
        </w:rPr>
        <w:t xml:space="preserve"> чешуйки шишки были сомкнутыми</w:t>
      </w:r>
      <w:r w:rsidR="007D068E" w:rsidRPr="000910ED">
        <w:rPr>
          <w:rFonts w:ascii="Times New Roman" w:hAnsi="Times New Roman" w:cs="Times New Roman"/>
          <w:sz w:val="28"/>
          <w:szCs w:val="24"/>
        </w:rPr>
        <w:t>, неодревесневшими.</w:t>
      </w:r>
      <w:r w:rsidR="00901E91">
        <w:rPr>
          <w:rFonts w:ascii="Times New Roman" w:hAnsi="Times New Roman" w:cs="Times New Roman"/>
          <w:sz w:val="28"/>
          <w:szCs w:val="24"/>
        </w:rPr>
        <w:t xml:space="preserve"> </w:t>
      </w:r>
      <w:r w:rsidR="007D068E" w:rsidRPr="000910ED">
        <w:rPr>
          <w:rFonts w:ascii="Times New Roman" w:hAnsi="Times New Roman" w:cs="Times New Roman"/>
          <w:sz w:val="28"/>
          <w:szCs w:val="24"/>
        </w:rPr>
        <w:t xml:space="preserve">Возможно, это </w:t>
      </w:r>
      <w:r w:rsidR="003D4922" w:rsidRPr="000910ED">
        <w:rPr>
          <w:rFonts w:ascii="Times New Roman" w:hAnsi="Times New Roman" w:cs="Times New Roman"/>
          <w:sz w:val="28"/>
          <w:szCs w:val="24"/>
        </w:rPr>
        <w:t xml:space="preserve">связано с тем, что </w:t>
      </w:r>
      <w:r w:rsidR="007D068E" w:rsidRPr="000910ED">
        <w:rPr>
          <w:rFonts w:ascii="Times New Roman" w:hAnsi="Times New Roman" w:cs="Times New Roman"/>
          <w:sz w:val="28"/>
          <w:szCs w:val="24"/>
        </w:rPr>
        <w:t>шишк</w:t>
      </w:r>
      <w:r w:rsidR="00617D79" w:rsidRPr="000910ED">
        <w:rPr>
          <w:rFonts w:ascii="Times New Roman" w:hAnsi="Times New Roman" w:cs="Times New Roman"/>
          <w:sz w:val="28"/>
          <w:szCs w:val="24"/>
        </w:rPr>
        <w:t xml:space="preserve">и были первого года, а </w:t>
      </w:r>
      <w:r w:rsidR="007D068E" w:rsidRPr="000910ED">
        <w:rPr>
          <w:rFonts w:ascii="Times New Roman" w:hAnsi="Times New Roman" w:cs="Times New Roman"/>
          <w:sz w:val="28"/>
          <w:szCs w:val="24"/>
        </w:rPr>
        <w:t>созревание семян происходит только на второй год</w:t>
      </w:r>
      <w:r w:rsidR="00617D79" w:rsidRPr="000910ED">
        <w:rPr>
          <w:rFonts w:ascii="Times New Roman" w:hAnsi="Times New Roman" w:cs="Times New Roman"/>
          <w:sz w:val="28"/>
          <w:szCs w:val="24"/>
        </w:rPr>
        <w:t>.</w:t>
      </w:r>
      <w:r w:rsidR="00917C6D">
        <w:rPr>
          <w:rFonts w:ascii="Times New Roman" w:hAnsi="Times New Roman" w:cs="Times New Roman"/>
          <w:sz w:val="28"/>
          <w:szCs w:val="24"/>
        </w:rPr>
        <w:t xml:space="preserve"> </w:t>
      </w:r>
      <w:r w:rsidR="00C06AF4" w:rsidRPr="000910ED">
        <w:rPr>
          <w:rFonts w:ascii="Times New Roman" w:hAnsi="Times New Roman" w:cs="Times New Roman"/>
          <w:sz w:val="28"/>
          <w:szCs w:val="24"/>
        </w:rPr>
        <w:sym w:font="Symbol" w:char="F05B"/>
      </w:r>
      <w:r w:rsidR="00C06AF4" w:rsidRPr="000910ED">
        <w:rPr>
          <w:rFonts w:ascii="Times New Roman" w:hAnsi="Times New Roman" w:cs="Times New Roman"/>
          <w:sz w:val="28"/>
          <w:szCs w:val="24"/>
        </w:rPr>
        <w:t>9</w:t>
      </w:r>
      <w:r w:rsidR="00C06AF4" w:rsidRPr="000910ED">
        <w:rPr>
          <w:rFonts w:ascii="Times New Roman" w:hAnsi="Times New Roman" w:cs="Times New Roman"/>
          <w:sz w:val="28"/>
          <w:szCs w:val="24"/>
        </w:rPr>
        <w:sym w:font="Symbol" w:char="F05D"/>
      </w:r>
    </w:p>
    <w:p w:rsidR="00823219" w:rsidRPr="000910ED" w:rsidRDefault="00F073B6" w:rsidP="000910E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0ED">
        <w:rPr>
          <w:rFonts w:ascii="Times New Roman" w:hAnsi="Times New Roman" w:cs="Times New Roman"/>
          <w:sz w:val="28"/>
          <w:szCs w:val="24"/>
        </w:rPr>
        <w:t xml:space="preserve">Среднее количество семян </w:t>
      </w:r>
      <w:r w:rsidR="00390458" w:rsidRPr="000910ED">
        <w:rPr>
          <w:rFonts w:ascii="Times New Roman" w:hAnsi="Times New Roman" w:cs="Times New Roman"/>
          <w:sz w:val="28"/>
          <w:szCs w:val="24"/>
        </w:rPr>
        <w:t>в шишке в 1 и 2</w:t>
      </w:r>
      <w:r w:rsidRPr="000910ED">
        <w:rPr>
          <w:rFonts w:ascii="Times New Roman" w:hAnsi="Times New Roman" w:cs="Times New Roman"/>
          <w:sz w:val="28"/>
          <w:szCs w:val="24"/>
        </w:rPr>
        <w:t xml:space="preserve"> повторности сосны обыкновенной из Иркутской области </w:t>
      </w:r>
      <w:r w:rsidR="00390458" w:rsidRPr="000910ED">
        <w:rPr>
          <w:rFonts w:ascii="Times New Roman" w:hAnsi="Times New Roman" w:cs="Times New Roman"/>
          <w:sz w:val="28"/>
          <w:szCs w:val="24"/>
        </w:rPr>
        <w:t>составило 28 штук.</w:t>
      </w:r>
      <w:r w:rsidR="00901E91">
        <w:rPr>
          <w:rFonts w:ascii="Times New Roman" w:hAnsi="Times New Roman" w:cs="Times New Roman"/>
          <w:sz w:val="28"/>
          <w:szCs w:val="24"/>
        </w:rPr>
        <w:t xml:space="preserve"> </w:t>
      </w:r>
      <w:r w:rsidR="00390458" w:rsidRPr="000910ED">
        <w:rPr>
          <w:rFonts w:ascii="Times New Roman" w:hAnsi="Times New Roman" w:cs="Times New Roman"/>
          <w:sz w:val="28"/>
          <w:szCs w:val="24"/>
        </w:rPr>
        <w:t xml:space="preserve">В контроле у </w:t>
      </w:r>
      <w:r w:rsidR="00954150" w:rsidRPr="000910ED">
        <w:rPr>
          <w:rFonts w:ascii="Times New Roman" w:hAnsi="Times New Roman" w:cs="Times New Roman"/>
          <w:sz w:val="28"/>
          <w:szCs w:val="24"/>
        </w:rPr>
        <w:t>сосе</w:t>
      </w:r>
      <w:r w:rsidR="00917C6D">
        <w:rPr>
          <w:rFonts w:ascii="Times New Roman" w:hAnsi="Times New Roman" w:cs="Times New Roman"/>
          <w:sz w:val="28"/>
          <w:szCs w:val="24"/>
        </w:rPr>
        <w:t>н климатипа Республики Бурятия -</w:t>
      </w:r>
      <w:r w:rsidR="00954150" w:rsidRPr="000910ED">
        <w:rPr>
          <w:rFonts w:ascii="Times New Roman" w:hAnsi="Times New Roman" w:cs="Times New Roman"/>
          <w:sz w:val="28"/>
          <w:szCs w:val="24"/>
        </w:rPr>
        <w:t xml:space="preserve"> </w:t>
      </w:r>
      <w:r w:rsidR="00390458" w:rsidRPr="000910ED">
        <w:rPr>
          <w:rFonts w:ascii="Times New Roman" w:hAnsi="Times New Roman" w:cs="Times New Roman"/>
          <w:sz w:val="28"/>
          <w:szCs w:val="24"/>
        </w:rPr>
        <w:t xml:space="preserve">среднее количество семян в шишке </w:t>
      </w:r>
      <w:r w:rsidR="00917C6D">
        <w:rPr>
          <w:rFonts w:ascii="Times New Roman" w:hAnsi="Times New Roman" w:cs="Times New Roman"/>
          <w:sz w:val="28"/>
          <w:szCs w:val="24"/>
        </w:rPr>
        <w:t>-</w:t>
      </w:r>
      <w:r w:rsidR="00390458" w:rsidRPr="000910ED">
        <w:rPr>
          <w:rFonts w:ascii="Times New Roman" w:hAnsi="Times New Roman" w:cs="Times New Roman"/>
          <w:sz w:val="28"/>
          <w:szCs w:val="24"/>
        </w:rPr>
        <w:t xml:space="preserve"> 29 штук.</w:t>
      </w:r>
      <w:r w:rsidR="00901E91">
        <w:rPr>
          <w:rFonts w:ascii="Times New Roman" w:hAnsi="Times New Roman" w:cs="Times New Roman"/>
          <w:sz w:val="28"/>
          <w:szCs w:val="24"/>
        </w:rPr>
        <w:t xml:space="preserve"> </w:t>
      </w:r>
      <w:r w:rsidR="008674FB" w:rsidRPr="000910ED">
        <w:rPr>
          <w:rFonts w:ascii="Times New Roman" w:hAnsi="Times New Roman" w:cs="Times New Roman"/>
          <w:sz w:val="28"/>
          <w:szCs w:val="24"/>
        </w:rPr>
        <w:t>Шишки одревесневшие, слегка приоткрытые.</w:t>
      </w:r>
      <w:r w:rsidR="00857AAA" w:rsidRPr="000910ED">
        <w:rPr>
          <w:rFonts w:ascii="Times New Roman" w:hAnsi="Times New Roman" w:cs="Times New Roman"/>
          <w:sz w:val="28"/>
          <w:szCs w:val="24"/>
        </w:rPr>
        <w:t xml:space="preserve"> Уровень семеношения у всех изучаемых интродуцентов</w:t>
      </w:r>
      <w:r w:rsidR="00901E91">
        <w:rPr>
          <w:rFonts w:ascii="Times New Roman" w:hAnsi="Times New Roman" w:cs="Times New Roman"/>
          <w:sz w:val="28"/>
          <w:szCs w:val="24"/>
        </w:rPr>
        <w:t xml:space="preserve"> </w:t>
      </w:r>
      <w:r w:rsidR="00857AAA" w:rsidRPr="000910ED">
        <w:rPr>
          <w:rFonts w:ascii="Times New Roman" w:hAnsi="Times New Roman" w:cs="Times New Roman"/>
          <w:sz w:val="28"/>
          <w:szCs w:val="24"/>
        </w:rPr>
        <w:t>оценивается положительно</w:t>
      </w:r>
      <w:r w:rsidR="008674FB" w:rsidRPr="000910ED">
        <w:rPr>
          <w:rFonts w:ascii="Times New Roman" w:hAnsi="Times New Roman" w:cs="Times New Roman"/>
          <w:sz w:val="28"/>
          <w:szCs w:val="24"/>
        </w:rPr>
        <w:t>.</w:t>
      </w:r>
      <w:r w:rsidR="00857AAA" w:rsidRPr="000910ED">
        <w:rPr>
          <w:rFonts w:ascii="Times New Roman" w:hAnsi="Times New Roman" w:cs="Times New Roman"/>
          <w:sz w:val="28"/>
          <w:szCs w:val="24"/>
        </w:rPr>
        <w:t xml:space="preserve"> Это говорит о том, что наследственные качества в достаточной степени соответствует климатическим условиям.</w:t>
      </w:r>
    </w:p>
    <w:p w:rsidR="00095B19" w:rsidRPr="000910ED" w:rsidRDefault="00095B19" w:rsidP="000910ED">
      <w:pPr>
        <w:pStyle w:val="ac"/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10ED">
        <w:rPr>
          <w:rFonts w:ascii="Times New Roman" w:hAnsi="Times New Roman" w:cs="Times New Roman"/>
          <w:b/>
          <w:sz w:val="28"/>
          <w:szCs w:val="24"/>
        </w:rPr>
        <w:t>Определение бонитета сосны обыкновенной</w:t>
      </w:r>
    </w:p>
    <w:p w:rsidR="00BD1C31" w:rsidRPr="000910ED" w:rsidRDefault="00890FB1" w:rsidP="000910ED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Определена </w:t>
      </w:r>
      <w:r w:rsidR="00BD1C31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>продуктивность</w:t>
      </w:r>
      <w:r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сосны обыкновенной на исследуемых участках, то есть бонитет. Выявлено, что </w:t>
      </w:r>
      <w:r w:rsidR="006419A1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деревья климатипа </w:t>
      </w:r>
      <w:r w:rsidR="00FE7146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Республики Тыва имеют четвертый класс бонитета, в </w:t>
      </w:r>
      <w:r w:rsidR="006419A1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Иркутской области </w:t>
      </w:r>
      <w:r w:rsidR="00917C6D">
        <w:rPr>
          <w:rFonts w:ascii="Times New Roman" w:hAnsi="Times New Roman" w:cs="Times New Roman"/>
          <w:sz w:val="28"/>
          <w:szCs w:val="24"/>
          <w:shd w:val="clear" w:color="auto" w:fill="FFFFFF"/>
        </w:rPr>
        <w:t>-</w:t>
      </w:r>
      <w:r w:rsidR="00FE7146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1 повторность так же 4 класс, а вот вторая повторность </w:t>
      </w:r>
      <w:r w:rsidR="006419A1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>и</w:t>
      </w:r>
      <w:r w:rsidR="00FE7146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>меет 3 класс бонитета</w:t>
      </w:r>
      <w:r w:rsidR="00BD7488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 деревья обоих климатипов</w:t>
      </w:r>
      <w:r w:rsidR="00095B19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относятся</w:t>
      </w:r>
      <w:r w:rsidR="00BD7488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 среднебонитетным</w:t>
      </w:r>
      <w:r w:rsidR="00FE7146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>, так же, как и на второй повторнос</w:t>
      </w:r>
      <w:r w:rsidR="00D15EFD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ти климатипа Республики Бурятия, имеющие </w:t>
      </w:r>
      <w:r w:rsidR="00095B19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>3</w:t>
      </w:r>
      <w:r w:rsidR="00D15EFD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класс бонитета.</w:t>
      </w:r>
      <w:r w:rsidR="00FE7146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Деревья на первой повторности климатипа </w:t>
      </w:r>
      <w:r w:rsidR="00D15EFD" w:rsidRPr="000910E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Республики Бурятия имеют 2 класс бонитета и их древостой относится к высокобонитетным. </w:t>
      </w:r>
    </w:p>
    <w:p w:rsidR="00095B19" w:rsidRPr="000910ED" w:rsidRDefault="00095B19" w:rsidP="000910ED">
      <w:pPr>
        <w:pStyle w:val="ac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5B19" w:rsidRPr="000910ED" w:rsidRDefault="00095B19" w:rsidP="000910ED">
      <w:pPr>
        <w:pStyle w:val="ac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5B19" w:rsidRPr="000910ED" w:rsidRDefault="00095B19" w:rsidP="000910ED">
      <w:pPr>
        <w:pStyle w:val="ac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5B19" w:rsidRPr="000910ED" w:rsidRDefault="00095B19" w:rsidP="000910ED">
      <w:pPr>
        <w:pStyle w:val="ac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5B19" w:rsidRDefault="00095B19" w:rsidP="0033044E">
      <w:pPr>
        <w:pStyle w:val="ac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CAD" w:rsidRDefault="00D42CAD" w:rsidP="0033044E">
      <w:pPr>
        <w:pStyle w:val="ac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CB9" w:rsidRDefault="00145CB9" w:rsidP="00D42CA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044E" w:rsidRPr="00D42CAD" w:rsidRDefault="0033044E" w:rsidP="00D42CAD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2CAD">
        <w:rPr>
          <w:rFonts w:ascii="Times New Roman" w:hAnsi="Times New Roman" w:cs="Times New Roman"/>
          <w:b/>
          <w:sz w:val="28"/>
          <w:szCs w:val="24"/>
        </w:rPr>
        <w:lastRenderedPageBreak/>
        <w:t>Выводы</w:t>
      </w:r>
    </w:p>
    <w:p w:rsidR="0033044E" w:rsidRPr="00D42CAD" w:rsidRDefault="0033044E" w:rsidP="00D42CAD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 xml:space="preserve">Проведена сравнительная характеристика климатических условий </w:t>
      </w:r>
      <w:r w:rsidR="002B6E86" w:rsidRPr="00D42CAD">
        <w:rPr>
          <w:rFonts w:ascii="Times New Roman" w:hAnsi="Times New Roman" w:cs="Times New Roman"/>
          <w:sz w:val="28"/>
          <w:szCs w:val="28"/>
        </w:rPr>
        <w:t>территорий,</w:t>
      </w:r>
      <w:r w:rsidR="00E0031E" w:rsidRPr="00D42CAD">
        <w:rPr>
          <w:rFonts w:ascii="Times New Roman" w:hAnsi="Times New Roman" w:cs="Times New Roman"/>
          <w:sz w:val="28"/>
          <w:szCs w:val="28"/>
        </w:rPr>
        <w:t xml:space="preserve"> исследуемых климатипов</w:t>
      </w:r>
      <w:r w:rsidR="007A360D" w:rsidRPr="00D42CAD">
        <w:rPr>
          <w:rFonts w:ascii="Times New Roman" w:hAnsi="Times New Roman" w:cs="Times New Roman"/>
          <w:sz w:val="28"/>
          <w:szCs w:val="28"/>
        </w:rPr>
        <w:t>, которая показала</w:t>
      </w:r>
      <w:r w:rsidR="00C50AA9" w:rsidRPr="00D42CAD">
        <w:rPr>
          <w:rFonts w:ascii="Times New Roman" w:hAnsi="Times New Roman" w:cs="Times New Roman"/>
          <w:sz w:val="28"/>
          <w:szCs w:val="28"/>
        </w:rPr>
        <w:t>,</w:t>
      </w:r>
      <w:r w:rsidR="00D42CAD" w:rsidRPr="00D42CAD">
        <w:rPr>
          <w:rFonts w:ascii="Times New Roman" w:hAnsi="Times New Roman" w:cs="Times New Roman"/>
          <w:sz w:val="28"/>
          <w:szCs w:val="28"/>
        </w:rPr>
        <w:t xml:space="preserve"> </w:t>
      </w:r>
      <w:r w:rsidR="00C50AA9" w:rsidRPr="00D42CAD">
        <w:rPr>
          <w:rFonts w:ascii="Times New Roman" w:hAnsi="Times New Roman" w:cs="Times New Roman"/>
          <w:sz w:val="28"/>
          <w:szCs w:val="28"/>
        </w:rPr>
        <w:t>что климатические условия трех исследуемых территорий имеют схожий характер, так как расположены в одном климатическом поясе</w:t>
      </w:r>
      <w:r w:rsidR="0023620E" w:rsidRPr="00D42CAD">
        <w:rPr>
          <w:rFonts w:ascii="Times New Roman" w:hAnsi="Times New Roman" w:cs="Times New Roman"/>
          <w:sz w:val="28"/>
          <w:szCs w:val="28"/>
        </w:rPr>
        <w:t>;</w:t>
      </w:r>
    </w:p>
    <w:p w:rsidR="00E0031E" w:rsidRPr="00D42CAD" w:rsidRDefault="00EA0B07" w:rsidP="00D42CAD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 xml:space="preserve">Определена приживаемость </w:t>
      </w:r>
      <w:r w:rsidR="00065F6D" w:rsidRPr="00D42CAD">
        <w:rPr>
          <w:rFonts w:ascii="Times New Roman" w:hAnsi="Times New Roman" w:cs="Times New Roman"/>
          <w:sz w:val="28"/>
          <w:szCs w:val="28"/>
        </w:rPr>
        <w:t>с</w:t>
      </w:r>
      <w:r w:rsidRPr="00D42CAD">
        <w:rPr>
          <w:rFonts w:ascii="Times New Roman" w:hAnsi="Times New Roman" w:cs="Times New Roman"/>
          <w:sz w:val="28"/>
          <w:szCs w:val="28"/>
        </w:rPr>
        <w:t>еянц</w:t>
      </w:r>
      <w:r w:rsidR="00065F6D" w:rsidRPr="00D42CAD">
        <w:rPr>
          <w:rFonts w:ascii="Times New Roman" w:hAnsi="Times New Roman" w:cs="Times New Roman"/>
          <w:sz w:val="28"/>
          <w:szCs w:val="28"/>
        </w:rPr>
        <w:t>ев</w:t>
      </w:r>
      <w:r w:rsidR="00DF6FE9">
        <w:rPr>
          <w:rFonts w:ascii="Times New Roman" w:hAnsi="Times New Roman" w:cs="Times New Roman"/>
          <w:sz w:val="28"/>
          <w:szCs w:val="28"/>
        </w:rPr>
        <w:t xml:space="preserve"> </w:t>
      </w:r>
      <w:r w:rsidR="00E0031E" w:rsidRPr="00D42CAD">
        <w:rPr>
          <w:rFonts w:ascii="Times New Roman" w:hAnsi="Times New Roman" w:cs="Times New Roman"/>
          <w:sz w:val="28"/>
          <w:szCs w:val="28"/>
        </w:rPr>
        <w:t>сосны обыкновенной разного географического происхождения на территории Республики Бурятия</w:t>
      </w:r>
      <w:r w:rsidR="0023620E" w:rsidRPr="00D42CAD">
        <w:rPr>
          <w:rFonts w:ascii="Times New Roman" w:hAnsi="Times New Roman" w:cs="Times New Roman"/>
          <w:sz w:val="28"/>
          <w:szCs w:val="28"/>
        </w:rPr>
        <w:t xml:space="preserve">. </w:t>
      </w:r>
      <w:r w:rsidR="00857AAA" w:rsidRPr="00D42CAD">
        <w:rPr>
          <w:rFonts w:ascii="Times New Roman" w:hAnsi="Times New Roman" w:cs="Times New Roman"/>
          <w:sz w:val="28"/>
          <w:szCs w:val="28"/>
        </w:rPr>
        <w:t>Приживаемость Иркутского</w:t>
      </w:r>
      <w:r w:rsidR="00D42CAD">
        <w:rPr>
          <w:rFonts w:ascii="Times New Roman" w:hAnsi="Times New Roman" w:cs="Times New Roman"/>
          <w:sz w:val="28"/>
          <w:szCs w:val="28"/>
        </w:rPr>
        <w:t xml:space="preserve"> </w:t>
      </w:r>
      <w:r w:rsidR="00857AAA" w:rsidRPr="00D42CAD">
        <w:rPr>
          <w:rFonts w:ascii="Times New Roman" w:hAnsi="Times New Roman" w:cs="Times New Roman"/>
          <w:sz w:val="28"/>
          <w:szCs w:val="28"/>
        </w:rPr>
        <w:t>климатипа сосны обыкновенной выше</w:t>
      </w:r>
      <w:r w:rsidRPr="00D42CAD">
        <w:rPr>
          <w:rFonts w:ascii="Times New Roman" w:hAnsi="Times New Roman" w:cs="Times New Roman"/>
          <w:sz w:val="28"/>
          <w:szCs w:val="28"/>
        </w:rPr>
        <w:t>, чем у</w:t>
      </w:r>
      <w:r w:rsidR="00857AAA" w:rsidRPr="00D42CAD">
        <w:rPr>
          <w:rFonts w:ascii="Times New Roman" w:hAnsi="Times New Roman" w:cs="Times New Roman"/>
          <w:sz w:val="28"/>
          <w:szCs w:val="28"/>
        </w:rPr>
        <w:t xml:space="preserve"> деревьев </w:t>
      </w:r>
      <w:r w:rsidRPr="00D42CAD">
        <w:rPr>
          <w:rFonts w:ascii="Times New Roman" w:hAnsi="Times New Roman" w:cs="Times New Roman"/>
          <w:sz w:val="28"/>
          <w:szCs w:val="28"/>
        </w:rPr>
        <w:t>Республики Тыва.</w:t>
      </w:r>
    </w:p>
    <w:p w:rsidR="0033044E" w:rsidRPr="00D42CAD" w:rsidRDefault="00E0031E" w:rsidP="00D42CAD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Проведена сравнительная оц</w:t>
      </w:r>
      <w:r w:rsidR="00443F37" w:rsidRPr="00D42CAD">
        <w:rPr>
          <w:rFonts w:ascii="Times New Roman" w:hAnsi="Times New Roman" w:cs="Times New Roman"/>
          <w:sz w:val="28"/>
          <w:szCs w:val="28"/>
        </w:rPr>
        <w:t xml:space="preserve">енка морфологических признаков </w:t>
      </w:r>
      <w:r w:rsidRPr="00D42CAD">
        <w:rPr>
          <w:rFonts w:ascii="Times New Roman" w:hAnsi="Times New Roman" w:cs="Times New Roman"/>
          <w:sz w:val="28"/>
          <w:szCs w:val="28"/>
        </w:rPr>
        <w:t xml:space="preserve">сосны обыкновенной, как </w:t>
      </w:r>
      <w:r w:rsidR="0061004C" w:rsidRPr="00D42CAD">
        <w:rPr>
          <w:rFonts w:ascii="Times New Roman" w:hAnsi="Times New Roman" w:cs="Times New Roman"/>
          <w:sz w:val="28"/>
          <w:szCs w:val="28"/>
        </w:rPr>
        <w:t>показателей,</w:t>
      </w:r>
      <w:r w:rsidR="0033044E" w:rsidRPr="00D42CAD">
        <w:rPr>
          <w:rFonts w:ascii="Times New Roman" w:hAnsi="Times New Roman" w:cs="Times New Roman"/>
          <w:sz w:val="28"/>
          <w:szCs w:val="28"/>
        </w:rPr>
        <w:t xml:space="preserve"> характеризующ</w:t>
      </w:r>
      <w:r w:rsidRPr="00D42CAD">
        <w:rPr>
          <w:rFonts w:ascii="Times New Roman" w:hAnsi="Times New Roman" w:cs="Times New Roman"/>
          <w:sz w:val="28"/>
          <w:szCs w:val="28"/>
        </w:rPr>
        <w:t>их</w:t>
      </w:r>
      <w:r w:rsidR="0033044E" w:rsidRPr="00D42CAD">
        <w:rPr>
          <w:rFonts w:ascii="Times New Roman" w:hAnsi="Times New Roman" w:cs="Times New Roman"/>
          <w:sz w:val="28"/>
          <w:szCs w:val="28"/>
        </w:rPr>
        <w:t xml:space="preserve"> устойчивость климатипов сосны обыкновенной н</w:t>
      </w:r>
      <w:r w:rsidR="007A360D" w:rsidRPr="00D42CAD">
        <w:rPr>
          <w:rFonts w:ascii="Times New Roman" w:hAnsi="Times New Roman" w:cs="Times New Roman"/>
          <w:sz w:val="28"/>
          <w:szCs w:val="28"/>
        </w:rPr>
        <w:t xml:space="preserve">а территории Республики Бурятия, в ходе которой </w:t>
      </w:r>
      <w:r w:rsidR="000446A9" w:rsidRPr="00D42CAD">
        <w:rPr>
          <w:rFonts w:ascii="Times New Roman" w:hAnsi="Times New Roman" w:cs="Times New Roman"/>
          <w:sz w:val="28"/>
          <w:szCs w:val="28"/>
        </w:rPr>
        <w:t xml:space="preserve">определено, что </w:t>
      </w:r>
      <w:r w:rsidR="007A360D" w:rsidRPr="00D42CAD">
        <w:rPr>
          <w:rFonts w:ascii="Times New Roman" w:hAnsi="Times New Roman" w:cs="Times New Roman"/>
          <w:sz w:val="28"/>
          <w:szCs w:val="28"/>
        </w:rPr>
        <w:t>климатип</w:t>
      </w:r>
      <w:r w:rsidR="00D42CAD">
        <w:rPr>
          <w:rFonts w:ascii="Times New Roman" w:hAnsi="Times New Roman" w:cs="Times New Roman"/>
          <w:sz w:val="28"/>
          <w:szCs w:val="28"/>
        </w:rPr>
        <w:t xml:space="preserve"> </w:t>
      </w:r>
      <w:r w:rsidR="000446A9" w:rsidRPr="00D42CAD"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="0061004C" w:rsidRPr="00D42CAD">
        <w:rPr>
          <w:rFonts w:ascii="Times New Roman" w:hAnsi="Times New Roman" w:cs="Times New Roman"/>
          <w:sz w:val="28"/>
          <w:szCs w:val="28"/>
        </w:rPr>
        <w:t>области наиболее</w:t>
      </w:r>
      <w:r w:rsidR="00D42CAD">
        <w:rPr>
          <w:rFonts w:ascii="Times New Roman" w:hAnsi="Times New Roman" w:cs="Times New Roman"/>
          <w:sz w:val="28"/>
          <w:szCs w:val="28"/>
        </w:rPr>
        <w:t xml:space="preserve"> </w:t>
      </w:r>
      <w:r w:rsidR="000446A9" w:rsidRPr="00D42CAD">
        <w:rPr>
          <w:rFonts w:ascii="Times New Roman" w:hAnsi="Times New Roman" w:cs="Times New Roman"/>
          <w:sz w:val="28"/>
          <w:szCs w:val="28"/>
        </w:rPr>
        <w:t>адаптированный к условиям Республики Бурятия.</w:t>
      </w:r>
    </w:p>
    <w:p w:rsidR="00D15EFD" w:rsidRPr="00D42CAD" w:rsidRDefault="00546037" w:rsidP="00D42CAD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Определен класс</w:t>
      </w:r>
      <w:r w:rsidR="00D15EFD" w:rsidRPr="00D42CAD">
        <w:rPr>
          <w:rFonts w:ascii="Times New Roman" w:hAnsi="Times New Roman" w:cs="Times New Roman"/>
          <w:sz w:val="28"/>
          <w:szCs w:val="28"/>
        </w:rPr>
        <w:t xml:space="preserve"> бонитета сосны обыкно</w:t>
      </w:r>
      <w:r w:rsidR="00095B19" w:rsidRPr="00D42CAD">
        <w:rPr>
          <w:rFonts w:ascii="Times New Roman" w:hAnsi="Times New Roman" w:cs="Times New Roman"/>
          <w:sz w:val="28"/>
          <w:szCs w:val="28"/>
        </w:rPr>
        <w:t>венной на исследуемых делянах: деревья на исследуемых участках относятся к среднебонитетным, за исключением 1 повторности климатипа Республики Бурятия, который относится к высокобонитетным.</w:t>
      </w:r>
    </w:p>
    <w:p w:rsidR="00B666F7" w:rsidRPr="00D42CAD" w:rsidRDefault="009635BF" w:rsidP="00D42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CA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70495" w:rsidRPr="00D42CAD" w:rsidRDefault="00170495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 xml:space="preserve">Результаты исследований </w:t>
      </w:r>
      <w:r w:rsidR="0033044E" w:rsidRPr="00D42CAD">
        <w:rPr>
          <w:rFonts w:ascii="Times New Roman" w:hAnsi="Times New Roman" w:cs="Times New Roman"/>
          <w:sz w:val="28"/>
          <w:szCs w:val="28"/>
        </w:rPr>
        <w:t>г</w:t>
      </w:r>
      <w:r w:rsidRPr="00D42CAD">
        <w:rPr>
          <w:rFonts w:ascii="Times New Roman" w:hAnsi="Times New Roman" w:cs="Times New Roman"/>
          <w:sz w:val="28"/>
          <w:szCs w:val="28"/>
        </w:rPr>
        <w:t>еографических лесосеменных объектов им</w:t>
      </w:r>
      <w:r w:rsidR="0033044E" w:rsidRPr="00D42CAD">
        <w:rPr>
          <w:rFonts w:ascii="Times New Roman" w:hAnsi="Times New Roman" w:cs="Times New Roman"/>
          <w:sz w:val="28"/>
          <w:szCs w:val="28"/>
        </w:rPr>
        <w:t>е</w:t>
      </w:r>
      <w:r w:rsidRPr="00D42CAD">
        <w:rPr>
          <w:rFonts w:ascii="Times New Roman" w:hAnsi="Times New Roman" w:cs="Times New Roman"/>
          <w:sz w:val="28"/>
          <w:szCs w:val="28"/>
        </w:rPr>
        <w:t>ют важное значение в решении проблем лесовостановления, как основание для районирования переброски семян, с целью создания высокопродуктивных, устойчивых насаждений в конкретных условиях.</w:t>
      </w:r>
    </w:p>
    <w:p w:rsidR="000446A9" w:rsidRPr="00D42CAD" w:rsidRDefault="0033044E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Анализ приживаемости и роста климатипов сосны показал, что для Заудинского лесхоза поставщиками семян могут служить не только предприятия из Республики Бурятия, но и Иркутской области (Усть-Кутский лесхоз) и Республики Тыва (Балгазынский лесхоз).</w:t>
      </w:r>
    </w:p>
    <w:p w:rsidR="000446A9" w:rsidRPr="00D42CAD" w:rsidRDefault="000446A9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Т</w:t>
      </w:r>
      <w:r w:rsidR="00D13825" w:rsidRPr="00D42CAD">
        <w:rPr>
          <w:rFonts w:ascii="Times New Roman" w:hAnsi="Times New Roman" w:cs="Times New Roman"/>
          <w:sz w:val="28"/>
          <w:szCs w:val="28"/>
        </w:rPr>
        <w:t>ребуются дополнительные исследования</w:t>
      </w:r>
      <w:r w:rsidR="00B30E2A" w:rsidRPr="00D42CAD">
        <w:rPr>
          <w:rFonts w:ascii="Times New Roman" w:hAnsi="Times New Roman" w:cs="Times New Roman"/>
          <w:sz w:val="28"/>
          <w:szCs w:val="28"/>
        </w:rPr>
        <w:t xml:space="preserve"> для </w:t>
      </w:r>
      <w:r w:rsidR="0061004C" w:rsidRPr="00D42CAD">
        <w:rPr>
          <w:rFonts w:ascii="Times New Roman" w:hAnsi="Times New Roman" w:cs="Times New Roman"/>
          <w:sz w:val="28"/>
          <w:szCs w:val="28"/>
        </w:rPr>
        <w:t>выявления наиболее</w:t>
      </w:r>
      <w:r w:rsidR="00B30E2A" w:rsidRPr="00D42CAD">
        <w:rPr>
          <w:rFonts w:ascii="Times New Roman" w:hAnsi="Times New Roman" w:cs="Times New Roman"/>
          <w:sz w:val="28"/>
          <w:szCs w:val="28"/>
        </w:rPr>
        <w:t xml:space="preserve"> перспективных </w:t>
      </w:r>
      <w:r w:rsidRPr="00D42CAD">
        <w:rPr>
          <w:rFonts w:ascii="Times New Roman" w:hAnsi="Times New Roman" w:cs="Times New Roman"/>
          <w:sz w:val="28"/>
          <w:szCs w:val="28"/>
        </w:rPr>
        <w:t xml:space="preserve">и </w:t>
      </w:r>
      <w:r w:rsidR="00B30E2A" w:rsidRPr="00D42CAD">
        <w:rPr>
          <w:rFonts w:ascii="Times New Roman" w:hAnsi="Times New Roman" w:cs="Times New Roman"/>
          <w:sz w:val="28"/>
          <w:szCs w:val="28"/>
        </w:rPr>
        <w:t>адаптированных растений для повышения биоразнообразия и лесовосстановления</w:t>
      </w:r>
      <w:r w:rsidRPr="00D42CAD">
        <w:rPr>
          <w:rFonts w:ascii="Times New Roman" w:hAnsi="Times New Roman" w:cs="Times New Roman"/>
          <w:sz w:val="28"/>
          <w:szCs w:val="28"/>
        </w:rPr>
        <w:t xml:space="preserve"> в Республике Бурятия</w:t>
      </w:r>
    </w:p>
    <w:p w:rsidR="00D13825" w:rsidRPr="00D42CAD" w:rsidRDefault="00CC16E6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В рамках данного исследования планируется расширение количества исследуемых климатипов</w:t>
      </w:r>
      <w:r w:rsidR="000446A9" w:rsidRPr="00D42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B19" w:rsidRPr="00D42CAD" w:rsidRDefault="00095B19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19" w:rsidRPr="00D42CAD" w:rsidRDefault="00095B19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19" w:rsidRPr="00D42CAD" w:rsidRDefault="00095B19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19" w:rsidRPr="00D42CAD" w:rsidRDefault="00095B19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19" w:rsidRPr="00D42CAD" w:rsidRDefault="00095B19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19" w:rsidRPr="00D42CAD" w:rsidRDefault="00095B19" w:rsidP="00D42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CAD" w:rsidRDefault="00D42CAD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C14" w:rsidRPr="00D42CAD" w:rsidRDefault="00532C14" w:rsidP="00D42C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CAD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95F1F" w:rsidRPr="00D42CAD" w:rsidRDefault="00C95F1F" w:rsidP="00D42CAD">
      <w:pPr>
        <w:pStyle w:val="ad"/>
        <w:numPr>
          <w:ilvl w:val="0"/>
          <w:numId w:val="10"/>
        </w:numPr>
        <w:spacing w:before="1"/>
        <w:ind w:left="0" w:firstLine="567"/>
        <w:rPr>
          <w:sz w:val="28"/>
          <w:szCs w:val="28"/>
        </w:rPr>
      </w:pPr>
      <w:r w:rsidRPr="00D42CAD">
        <w:rPr>
          <w:w w:val="110"/>
          <w:sz w:val="28"/>
          <w:szCs w:val="28"/>
        </w:rPr>
        <w:t>Баханова М</w:t>
      </w:r>
      <w:r w:rsidRPr="00D42CAD">
        <w:rPr>
          <w:b/>
          <w:w w:val="110"/>
          <w:sz w:val="28"/>
          <w:szCs w:val="28"/>
        </w:rPr>
        <w:t>.</w:t>
      </w:r>
      <w:r w:rsidRPr="00D42CAD">
        <w:rPr>
          <w:w w:val="110"/>
          <w:sz w:val="28"/>
          <w:szCs w:val="28"/>
        </w:rPr>
        <w:t>В</w:t>
      </w:r>
      <w:r w:rsidRPr="00D42CAD">
        <w:rPr>
          <w:b/>
          <w:w w:val="110"/>
          <w:sz w:val="28"/>
          <w:szCs w:val="28"/>
        </w:rPr>
        <w:t xml:space="preserve">., </w:t>
      </w:r>
      <w:r w:rsidRPr="00D42CAD">
        <w:rPr>
          <w:w w:val="110"/>
          <w:sz w:val="28"/>
          <w:szCs w:val="28"/>
        </w:rPr>
        <w:t>Намзалов Б</w:t>
      </w:r>
      <w:r w:rsidRPr="00D42CAD">
        <w:rPr>
          <w:b/>
          <w:w w:val="110"/>
          <w:sz w:val="28"/>
          <w:szCs w:val="28"/>
        </w:rPr>
        <w:t>.</w:t>
      </w:r>
      <w:r w:rsidRPr="00D42CAD">
        <w:rPr>
          <w:w w:val="110"/>
          <w:sz w:val="28"/>
          <w:szCs w:val="28"/>
        </w:rPr>
        <w:t>Б</w:t>
      </w:r>
      <w:r w:rsidRPr="00D42CAD">
        <w:rPr>
          <w:b/>
          <w:w w:val="110"/>
          <w:sz w:val="28"/>
          <w:szCs w:val="28"/>
        </w:rPr>
        <w:t xml:space="preserve">. </w:t>
      </w:r>
      <w:r w:rsidRPr="00D42CAD">
        <w:rPr>
          <w:w w:val="110"/>
          <w:sz w:val="28"/>
          <w:szCs w:val="28"/>
        </w:rPr>
        <w:t>Интродукция растений</w:t>
      </w:r>
      <w:r w:rsidRPr="00D42CAD">
        <w:rPr>
          <w:b/>
          <w:w w:val="110"/>
          <w:sz w:val="28"/>
          <w:szCs w:val="28"/>
        </w:rPr>
        <w:t>:</w:t>
      </w:r>
      <w:r w:rsidR="00D42CAD">
        <w:rPr>
          <w:b/>
          <w:w w:val="110"/>
          <w:sz w:val="28"/>
          <w:szCs w:val="28"/>
        </w:rPr>
        <w:t xml:space="preserve"> </w:t>
      </w:r>
      <w:r w:rsidRPr="00D42CAD">
        <w:rPr>
          <w:sz w:val="28"/>
          <w:szCs w:val="28"/>
        </w:rPr>
        <w:t>Б30учеб.-</w:t>
      </w:r>
      <w:r w:rsidR="00D42CAD">
        <w:rPr>
          <w:sz w:val="28"/>
          <w:szCs w:val="28"/>
        </w:rPr>
        <w:t xml:space="preserve"> </w:t>
      </w:r>
      <w:r w:rsidRPr="00D42CAD">
        <w:rPr>
          <w:sz w:val="28"/>
          <w:szCs w:val="28"/>
        </w:rPr>
        <w:t xml:space="preserve">метод. пособие. </w:t>
      </w:r>
      <w:r w:rsidR="00D42CAD">
        <w:rPr>
          <w:sz w:val="28"/>
          <w:szCs w:val="28"/>
        </w:rPr>
        <w:t>-</w:t>
      </w:r>
      <w:r w:rsidRPr="00D42CAD">
        <w:rPr>
          <w:sz w:val="28"/>
          <w:szCs w:val="28"/>
        </w:rPr>
        <w:t xml:space="preserve"> Улан </w:t>
      </w:r>
      <w:r w:rsidR="00D42CAD">
        <w:rPr>
          <w:sz w:val="28"/>
          <w:szCs w:val="28"/>
        </w:rPr>
        <w:t>-</w:t>
      </w:r>
      <w:r w:rsidRPr="00D42CAD">
        <w:rPr>
          <w:sz w:val="28"/>
          <w:szCs w:val="28"/>
        </w:rPr>
        <w:t xml:space="preserve"> Удэ: Издательство Бурятского госуниверситета, 2009. </w:t>
      </w:r>
      <w:r w:rsidRPr="00D42CAD">
        <w:rPr>
          <w:b/>
          <w:sz w:val="28"/>
          <w:szCs w:val="28"/>
        </w:rPr>
        <w:t xml:space="preserve">– </w:t>
      </w:r>
      <w:r w:rsidRPr="00D42CAD">
        <w:rPr>
          <w:sz w:val="28"/>
          <w:szCs w:val="28"/>
        </w:rPr>
        <w:t>207 с.</w:t>
      </w:r>
    </w:p>
    <w:p w:rsidR="00E0031E" w:rsidRPr="00D42CAD" w:rsidRDefault="002476EB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Новикова Т.Н.</w:t>
      </w:r>
      <w:r w:rsidR="002D12B6" w:rsidRPr="00D42CAD">
        <w:rPr>
          <w:rFonts w:ascii="Times New Roman" w:hAnsi="Times New Roman" w:cs="Times New Roman"/>
          <w:sz w:val="28"/>
          <w:szCs w:val="28"/>
        </w:rPr>
        <w:t xml:space="preserve"> Географические культуры и плантации сосны обыкновенной в лесостепных районах Сибири: дис. канд</w:t>
      </w:r>
      <w:r w:rsidR="00AB47FD" w:rsidRPr="00D42CAD">
        <w:rPr>
          <w:rFonts w:ascii="Times New Roman" w:hAnsi="Times New Roman" w:cs="Times New Roman"/>
          <w:sz w:val="28"/>
          <w:szCs w:val="28"/>
        </w:rPr>
        <w:t>. биол. наук. Красноярск, 2002.</w:t>
      </w:r>
    </w:p>
    <w:p w:rsidR="004953E4" w:rsidRPr="00D42CAD" w:rsidRDefault="004953E4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Замятин Б. Н. О терминах и понятиях в работе по интродукции и акклиматизации растений // Бот.журн. 1971. Bып. 2. С. 1095–1103</w:t>
      </w:r>
    </w:p>
    <w:p w:rsidR="004953E4" w:rsidRPr="00D42CAD" w:rsidRDefault="004953E4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В. И. Некрасов Понятия, термины, методы и оценки результатов работы по интродукции. М., 1971. 11 с.</w:t>
      </w:r>
    </w:p>
    <w:p w:rsidR="004953E4" w:rsidRPr="00D42CAD" w:rsidRDefault="004953E4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Шлыков Г. Н. Интродукция и акклиматизация растений. М</w:t>
      </w:r>
      <w:r w:rsidRPr="00D42CAD">
        <w:rPr>
          <w:rFonts w:ascii="Times New Roman" w:hAnsi="Times New Roman" w:cs="Times New Roman"/>
          <w:sz w:val="28"/>
          <w:szCs w:val="28"/>
          <w:lang w:val="en-US"/>
        </w:rPr>
        <w:t xml:space="preserve">., 1963. 488 </w:t>
      </w:r>
      <w:r w:rsidRPr="00D42CAD">
        <w:rPr>
          <w:rFonts w:ascii="Times New Roman" w:hAnsi="Times New Roman" w:cs="Times New Roman"/>
          <w:sz w:val="28"/>
          <w:szCs w:val="28"/>
        </w:rPr>
        <w:t>с</w:t>
      </w:r>
      <w:r w:rsidRPr="00D42C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C223A" w:rsidRPr="00D42CAD" w:rsidRDefault="007C223A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Лес и лесное хозяйство: учебное пособие-практикум для учителей общеобразовательных школ / под общ.</w:t>
      </w:r>
      <w:r w:rsidR="009E2B19">
        <w:rPr>
          <w:rFonts w:ascii="Times New Roman" w:hAnsi="Times New Roman" w:cs="Times New Roman"/>
          <w:sz w:val="28"/>
          <w:szCs w:val="28"/>
        </w:rPr>
        <w:t xml:space="preserve"> </w:t>
      </w:r>
      <w:r w:rsidRPr="00D42CAD">
        <w:rPr>
          <w:rFonts w:ascii="Times New Roman" w:hAnsi="Times New Roman" w:cs="Times New Roman"/>
          <w:sz w:val="28"/>
          <w:szCs w:val="28"/>
        </w:rPr>
        <w:t>ред. А.П. Петрова. – М.: Всемирный банк, 2016. – 224 с.</w:t>
      </w:r>
    </w:p>
    <w:p w:rsidR="007C223A" w:rsidRPr="00D42CAD" w:rsidRDefault="007C223A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sz w:val="28"/>
          <w:szCs w:val="28"/>
        </w:rPr>
        <w:t>Медведев Н.Е. Леса и лесное хозяйство Бурятии / Ответ.</w:t>
      </w:r>
      <w:r w:rsidR="009E2B19">
        <w:rPr>
          <w:rFonts w:ascii="Times New Roman" w:hAnsi="Times New Roman" w:cs="Times New Roman"/>
          <w:sz w:val="28"/>
          <w:szCs w:val="28"/>
        </w:rPr>
        <w:t xml:space="preserve"> </w:t>
      </w:r>
      <w:r w:rsidRPr="00D42CAD">
        <w:rPr>
          <w:rFonts w:ascii="Times New Roman" w:hAnsi="Times New Roman" w:cs="Times New Roman"/>
          <w:sz w:val="28"/>
          <w:szCs w:val="28"/>
        </w:rPr>
        <w:t>ред. А.В. Мартынов, канд. геол. наук. – Улан-Удэ: Изд-во ОАО «Республиканская типография», 2004. – 232с.</w:t>
      </w:r>
    </w:p>
    <w:p w:rsidR="00DE7AFA" w:rsidRPr="00D42CAD" w:rsidRDefault="00DE7AFA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CAD">
        <w:rPr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 </w:t>
      </w:r>
      <w:r w:rsidRPr="00D42C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География. 9 кл.: атлас. – 2-е изд., испр. – М.: Дрофа; ДИК, 2011 – 56 с.</w:t>
      </w:r>
    </w:p>
    <w:p w:rsidR="00276A4B" w:rsidRPr="00D42CAD" w:rsidRDefault="00276A4B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C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Рыжова Н.А. Деревья: от Акации до Ясеня / Текст публикуется в авторской редакции. – М.: «Карапуз-дидактика», ТЦ «Сфера», 2006. – 192 с.</w:t>
      </w:r>
    </w:p>
    <w:p w:rsidR="00082826" w:rsidRPr="00D42CAD" w:rsidRDefault="00082826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CAD">
        <w:rPr>
          <w:rFonts w:ascii="Times New Roman" w:hAnsi="Times New Roman" w:cs="Times New Roman"/>
          <w:color w:val="000000" w:themeColor="text1"/>
          <w:sz w:val="28"/>
          <w:szCs w:val="28"/>
        </w:rPr>
        <w:t>Марущак В.Н. Биоэкологическая характеристика климатипов сосны обыкновенной в</w:t>
      </w:r>
      <w:r w:rsidRPr="00D42CAD">
        <w:rPr>
          <w:rFonts w:ascii="Times New Roman" w:hAnsi="Times New Roman" w:cs="Times New Roman"/>
          <w:sz w:val="28"/>
          <w:szCs w:val="28"/>
        </w:rPr>
        <w:t xml:space="preserve"> Казахстане: дис. канд. сельскохоз. наук. Екатеринбург,2007.</w:t>
      </w:r>
    </w:p>
    <w:p w:rsidR="00AC1AF6" w:rsidRPr="00D42CAD" w:rsidRDefault="00AC1AF6" w:rsidP="00A41111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CAD">
        <w:rPr>
          <w:rFonts w:ascii="Times New Roman" w:hAnsi="Times New Roman" w:cs="Times New Roman"/>
          <w:b/>
          <w:sz w:val="28"/>
          <w:szCs w:val="28"/>
        </w:rPr>
        <w:t>Интернет исто</w:t>
      </w:r>
      <w:r w:rsidR="00336A16" w:rsidRPr="00D42CAD">
        <w:rPr>
          <w:rFonts w:ascii="Times New Roman" w:hAnsi="Times New Roman" w:cs="Times New Roman"/>
          <w:b/>
          <w:sz w:val="28"/>
          <w:szCs w:val="28"/>
        </w:rPr>
        <w:t>ч</w:t>
      </w:r>
      <w:r w:rsidRPr="00D42CAD">
        <w:rPr>
          <w:rFonts w:ascii="Times New Roman" w:hAnsi="Times New Roman" w:cs="Times New Roman"/>
          <w:b/>
          <w:sz w:val="28"/>
          <w:szCs w:val="28"/>
        </w:rPr>
        <w:t>ники.</w:t>
      </w:r>
    </w:p>
    <w:p w:rsidR="00AB47FD" w:rsidRPr="00D42CAD" w:rsidRDefault="002E24FC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4953E4" w:rsidRPr="00D42CAD">
          <w:rPr>
            <w:rStyle w:val="a4"/>
            <w:rFonts w:ascii="Times New Roman" w:hAnsi="Times New Roman" w:cs="Times New Roman"/>
            <w:sz w:val="28"/>
            <w:szCs w:val="28"/>
          </w:rPr>
          <w:t>http://www.udec.ru/derevo/sosna-ob.php</w:t>
        </w:r>
      </w:hyperlink>
    </w:p>
    <w:p w:rsidR="004953E4" w:rsidRPr="00D42CAD" w:rsidRDefault="002E24FC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4953E4" w:rsidRPr="00D42CAD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https://ru.wikipedia.org/wiki/интродукция</w:t>
        </w:r>
      </w:hyperlink>
    </w:p>
    <w:p w:rsidR="004953E4" w:rsidRPr="00D42CAD" w:rsidRDefault="002E24FC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1271EC" w:rsidRPr="00D42CAD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https://ru.wikipedia.org/wiki/сосна_обыкновенная</w:t>
        </w:r>
      </w:hyperlink>
    </w:p>
    <w:p w:rsidR="00DE7AFA" w:rsidRPr="00D42CAD" w:rsidRDefault="002E24FC" w:rsidP="00D42CAD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DE7AFA" w:rsidRPr="00D42CAD">
          <w:rPr>
            <w:rStyle w:val="a4"/>
            <w:rFonts w:ascii="Times New Roman" w:hAnsi="Times New Roman" w:cs="Times New Roman"/>
            <w:sz w:val="28"/>
            <w:szCs w:val="28"/>
          </w:rPr>
          <w:t>https://vostok-sibir.ru/klimat.html</w:t>
        </w:r>
      </w:hyperlink>
    </w:p>
    <w:p w:rsidR="00DE7AFA" w:rsidRPr="00D42CAD" w:rsidRDefault="00DE7AFA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Pr="00D42CA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Pr="00D42CA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Pr="00D42CA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Pr="00D42CA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Pr="00D42CA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Pr="00D42CA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Pr="00D42CA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15EFD" w:rsidRDefault="00D15EFD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E2B19" w:rsidRDefault="009E2B19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E2B19" w:rsidRDefault="009E2B19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E2B19" w:rsidRDefault="009E2B19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E2B19" w:rsidRDefault="009E2B19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E2B19" w:rsidRDefault="009E2B19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E2B19" w:rsidRPr="00D42CAD" w:rsidRDefault="009E2B19" w:rsidP="00D42CAD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32C14" w:rsidRPr="009E2B19" w:rsidRDefault="00532C14" w:rsidP="009E2B1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9E2B19">
        <w:rPr>
          <w:rFonts w:ascii="Times New Roman" w:hAnsi="Times New Roman" w:cs="Times New Roman"/>
          <w:sz w:val="28"/>
          <w:szCs w:val="24"/>
        </w:rPr>
        <w:lastRenderedPageBreak/>
        <w:t>Приложени</w:t>
      </w:r>
      <w:r w:rsidR="009F7F77" w:rsidRPr="009E2B19">
        <w:rPr>
          <w:rFonts w:ascii="Times New Roman" w:hAnsi="Times New Roman" w:cs="Times New Roman"/>
          <w:sz w:val="28"/>
          <w:szCs w:val="24"/>
        </w:rPr>
        <w:t>е 1</w:t>
      </w:r>
    </w:p>
    <w:p w:rsidR="001271EC" w:rsidRDefault="00C05BCE" w:rsidP="00A244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91785" cy="3550270"/>
            <wp:effectExtent l="19050" t="19050" r="23165" b="12080"/>
            <wp:docPr id="6" name="Рисунок 1" descr="D:\Работа\УВР\2018-2019 уч.год\Исследовательская работа\Зандаков Доржи\Интродукция\Сканировать 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УВР\2018-2019 уч.год\Исследовательская работа\Зандаков Доржи\Интродукция\Сканировать ЦВЕТ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4359" t="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922" cy="35510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74" w:rsidRPr="009E2B19" w:rsidRDefault="002E24FC" w:rsidP="009E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Rectangle 2" o:spid="_x0000_s1026" style="position:absolute;left:0;text-align:left;margin-left:15.75pt;margin-top:-.2pt;width:1in;height:17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" fillcolor="yellow" strokecolor="black [3213]"/>
        </w:pict>
      </w:r>
      <w:r w:rsidR="009E2B19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AB4174" w:rsidRPr="009E2B19">
        <w:rPr>
          <w:rFonts w:ascii="Times New Roman" w:hAnsi="Times New Roman" w:cs="Times New Roman"/>
          <w:sz w:val="28"/>
          <w:szCs w:val="24"/>
        </w:rPr>
        <w:t>- Республика Бурятия, Заудинский лесхоз;</w:t>
      </w:r>
    </w:p>
    <w:p w:rsidR="00AB4174" w:rsidRPr="009E2B19" w:rsidRDefault="002E24FC" w:rsidP="009E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Rectangle 3" o:spid="_x0000_s1028" style="position:absolute;left:0;text-align:left;margin-left:15.75pt;margin-top:12.15pt;width:1in;height:18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" fillcolor="lime"/>
        </w:pict>
      </w:r>
    </w:p>
    <w:p w:rsidR="00AB4174" w:rsidRPr="009E2B19" w:rsidRDefault="009E2B19" w:rsidP="009E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AB4174" w:rsidRPr="009E2B19">
        <w:rPr>
          <w:rFonts w:ascii="Times New Roman" w:hAnsi="Times New Roman" w:cs="Times New Roman"/>
          <w:sz w:val="28"/>
          <w:szCs w:val="24"/>
        </w:rPr>
        <w:t xml:space="preserve"> - Иркутская область, Усть-Кутский лесхоз;</w:t>
      </w:r>
    </w:p>
    <w:p w:rsidR="00AB4174" w:rsidRPr="009E2B19" w:rsidRDefault="002E24FC" w:rsidP="009E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rect id="Rectangle 4" o:spid="_x0000_s1027" style="position:absolute;left:0;text-align:left;margin-left:15.75pt;margin-top:11.05pt;width:1in;height:1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" fillcolor="#7030a0"/>
        </w:pict>
      </w:r>
    </w:p>
    <w:p w:rsidR="00AB4174" w:rsidRPr="009E2B19" w:rsidRDefault="009E2B19" w:rsidP="009E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AB4174" w:rsidRPr="009E2B19">
        <w:rPr>
          <w:rFonts w:ascii="Times New Roman" w:hAnsi="Times New Roman" w:cs="Times New Roman"/>
          <w:sz w:val="28"/>
          <w:szCs w:val="24"/>
        </w:rPr>
        <w:t>- Республика Тыва, Балгазынский лесхоз.</w:t>
      </w:r>
    </w:p>
    <w:p w:rsidR="00AB4174" w:rsidRDefault="00AB4174" w:rsidP="00AB4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435" w:rsidRDefault="00A24435" w:rsidP="00A244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9115" cy="3790581"/>
            <wp:effectExtent l="19050" t="19050" r="25035" b="19419"/>
            <wp:docPr id="2" name="Рисунок 2" descr="D:\Работа\УВР\2018-2019 уч.год\Исследовательская работа\Зандаков Доржи\Интродукция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УВР\2018-2019 уч.год\Исследовательская работа\Зандаков Доржи\Интродукция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01" cy="37907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435" w:rsidRDefault="00A24435" w:rsidP="00A244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4435" w:rsidSect="00917C6D">
      <w:footerReference w:type="default" r:id="rId54"/>
      <w:pgSz w:w="11906" w:h="16838"/>
      <w:pgMar w:top="568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FC" w:rsidRDefault="002E24FC" w:rsidP="00D401CD">
      <w:pPr>
        <w:spacing w:after="0" w:line="240" w:lineRule="auto"/>
      </w:pPr>
      <w:r>
        <w:separator/>
      </w:r>
    </w:p>
  </w:endnote>
  <w:endnote w:type="continuationSeparator" w:id="0">
    <w:p w:rsidR="002E24FC" w:rsidRDefault="002E24FC" w:rsidP="00D4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352072"/>
      <w:docPartObj>
        <w:docPartGallery w:val="Page Numbers (Bottom of Page)"/>
        <w:docPartUnique/>
      </w:docPartObj>
    </w:sdtPr>
    <w:sdtContent>
      <w:p w:rsidR="002E24FC" w:rsidRDefault="002E24F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24FC" w:rsidRDefault="002E24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FC" w:rsidRDefault="002E24FC" w:rsidP="00D401CD">
      <w:pPr>
        <w:spacing w:after="0" w:line="240" w:lineRule="auto"/>
      </w:pPr>
      <w:r>
        <w:separator/>
      </w:r>
    </w:p>
  </w:footnote>
  <w:footnote w:type="continuationSeparator" w:id="0">
    <w:p w:rsidR="002E24FC" w:rsidRDefault="002E24FC" w:rsidP="00D4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FC"/>
    <w:multiLevelType w:val="multilevel"/>
    <w:tmpl w:val="3D5A0E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B774D9"/>
    <w:multiLevelType w:val="hybridMultilevel"/>
    <w:tmpl w:val="4A2E26A0"/>
    <w:lvl w:ilvl="0" w:tplc="644C16B4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74D75"/>
    <w:multiLevelType w:val="hybridMultilevel"/>
    <w:tmpl w:val="882A5B74"/>
    <w:lvl w:ilvl="0" w:tplc="75162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B2A4E"/>
    <w:multiLevelType w:val="hybridMultilevel"/>
    <w:tmpl w:val="FA764B12"/>
    <w:lvl w:ilvl="0" w:tplc="DFEE5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80F0E"/>
    <w:multiLevelType w:val="hybridMultilevel"/>
    <w:tmpl w:val="D3004BDC"/>
    <w:lvl w:ilvl="0" w:tplc="BAE21394">
      <w:start w:val="1"/>
      <w:numFmt w:val="decimal"/>
      <w:lvlText w:val="%1."/>
      <w:lvlJc w:val="left"/>
      <w:pPr>
        <w:ind w:left="67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1D8CBE2">
      <w:start w:val="1"/>
      <w:numFmt w:val="decimal"/>
      <w:lvlText w:val="%2."/>
      <w:lvlJc w:val="left"/>
      <w:pPr>
        <w:ind w:left="2753" w:hanging="28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3664E90">
      <w:numFmt w:val="none"/>
      <w:lvlText w:val=""/>
      <w:lvlJc w:val="left"/>
      <w:pPr>
        <w:tabs>
          <w:tab w:val="num" w:pos="360"/>
        </w:tabs>
      </w:pPr>
    </w:lvl>
    <w:lvl w:ilvl="3" w:tplc="616240C6">
      <w:numFmt w:val="bullet"/>
      <w:lvlText w:val="•"/>
      <w:lvlJc w:val="left"/>
      <w:pPr>
        <w:ind w:left="4773" w:hanging="423"/>
      </w:pPr>
      <w:rPr>
        <w:rFonts w:hint="default"/>
        <w:lang w:val="ru-RU" w:eastAsia="ru-RU" w:bidi="ru-RU"/>
      </w:rPr>
    </w:lvl>
    <w:lvl w:ilvl="4" w:tplc="435A30B6">
      <w:numFmt w:val="bullet"/>
      <w:lvlText w:val="•"/>
      <w:lvlJc w:val="left"/>
      <w:pPr>
        <w:ind w:left="5566" w:hanging="423"/>
      </w:pPr>
      <w:rPr>
        <w:rFonts w:hint="default"/>
        <w:lang w:val="ru-RU" w:eastAsia="ru-RU" w:bidi="ru-RU"/>
      </w:rPr>
    </w:lvl>
    <w:lvl w:ilvl="5" w:tplc="385A2EAA">
      <w:numFmt w:val="bullet"/>
      <w:lvlText w:val="•"/>
      <w:lvlJc w:val="left"/>
      <w:pPr>
        <w:ind w:left="6359" w:hanging="423"/>
      </w:pPr>
      <w:rPr>
        <w:rFonts w:hint="default"/>
        <w:lang w:val="ru-RU" w:eastAsia="ru-RU" w:bidi="ru-RU"/>
      </w:rPr>
    </w:lvl>
    <w:lvl w:ilvl="6" w:tplc="81369A2E">
      <w:numFmt w:val="bullet"/>
      <w:lvlText w:val="•"/>
      <w:lvlJc w:val="left"/>
      <w:pPr>
        <w:ind w:left="7153" w:hanging="423"/>
      </w:pPr>
      <w:rPr>
        <w:rFonts w:hint="default"/>
        <w:lang w:val="ru-RU" w:eastAsia="ru-RU" w:bidi="ru-RU"/>
      </w:rPr>
    </w:lvl>
    <w:lvl w:ilvl="7" w:tplc="817ACBAA">
      <w:numFmt w:val="bullet"/>
      <w:lvlText w:val="•"/>
      <w:lvlJc w:val="left"/>
      <w:pPr>
        <w:ind w:left="7946" w:hanging="423"/>
      </w:pPr>
      <w:rPr>
        <w:rFonts w:hint="default"/>
        <w:lang w:val="ru-RU" w:eastAsia="ru-RU" w:bidi="ru-RU"/>
      </w:rPr>
    </w:lvl>
    <w:lvl w:ilvl="8" w:tplc="EF5653C0">
      <w:numFmt w:val="bullet"/>
      <w:lvlText w:val="•"/>
      <w:lvlJc w:val="left"/>
      <w:pPr>
        <w:ind w:left="8739" w:hanging="423"/>
      </w:pPr>
      <w:rPr>
        <w:rFonts w:hint="default"/>
        <w:lang w:val="ru-RU" w:eastAsia="ru-RU" w:bidi="ru-RU"/>
      </w:rPr>
    </w:lvl>
  </w:abstractNum>
  <w:abstractNum w:abstractNumId="5" w15:restartNumberingAfterBreak="0">
    <w:nsid w:val="1E780829"/>
    <w:multiLevelType w:val="hybridMultilevel"/>
    <w:tmpl w:val="8552150A"/>
    <w:lvl w:ilvl="0" w:tplc="67AEED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124357"/>
    <w:multiLevelType w:val="multilevel"/>
    <w:tmpl w:val="421C7B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33CB4084"/>
    <w:multiLevelType w:val="multilevel"/>
    <w:tmpl w:val="DD2095B4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50" w:hanging="1800"/>
      </w:pPr>
      <w:rPr>
        <w:rFonts w:hint="default"/>
      </w:rPr>
    </w:lvl>
  </w:abstractNum>
  <w:abstractNum w:abstractNumId="8" w15:restartNumberingAfterBreak="0">
    <w:nsid w:val="348F127C"/>
    <w:multiLevelType w:val="hybridMultilevel"/>
    <w:tmpl w:val="0EF0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209A2"/>
    <w:multiLevelType w:val="multilevel"/>
    <w:tmpl w:val="82D83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EE15C9"/>
    <w:multiLevelType w:val="multilevel"/>
    <w:tmpl w:val="44CA69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1" w15:restartNumberingAfterBreak="0">
    <w:nsid w:val="54D25043"/>
    <w:multiLevelType w:val="hybridMultilevel"/>
    <w:tmpl w:val="9ED83F6C"/>
    <w:lvl w:ilvl="0" w:tplc="DE82D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88526C"/>
    <w:multiLevelType w:val="hybridMultilevel"/>
    <w:tmpl w:val="1542C9D8"/>
    <w:lvl w:ilvl="0" w:tplc="F75663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DB3520"/>
    <w:multiLevelType w:val="hybridMultilevel"/>
    <w:tmpl w:val="F9445524"/>
    <w:lvl w:ilvl="0" w:tplc="D8920A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B37012"/>
    <w:multiLevelType w:val="multilevel"/>
    <w:tmpl w:val="94F2A9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4"/>
  </w:num>
  <w:num w:numId="8">
    <w:abstractNumId w:val="6"/>
  </w:num>
  <w:num w:numId="9">
    <w:abstractNumId w:val="13"/>
  </w:num>
  <w:num w:numId="10">
    <w:abstractNumId w:val="12"/>
  </w:num>
  <w:num w:numId="11">
    <w:abstractNumId w:val="3"/>
  </w:num>
  <w:num w:numId="12">
    <w:abstractNumId w:val="1"/>
  </w:num>
  <w:num w:numId="13">
    <w:abstractNumId w:val="5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4C2"/>
    <w:rsid w:val="00013DF2"/>
    <w:rsid w:val="000200E4"/>
    <w:rsid w:val="000409AF"/>
    <w:rsid w:val="000420F5"/>
    <w:rsid w:val="000446A9"/>
    <w:rsid w:val="00061A17"/>
    <w:rsid w:val="00065F6D"/>
    <w:rsid w:val="000672E1"/>
    <w:rsid w:val="00082826"/>
    <w:rsid w:val="000910ED"/>
    <w:rsid w:val="00095B19"/>
    <w:rsid w:val="000A3797"/>
    <w:rsid w:val="000A7E24"/>
    <w:rsid w:val="000A7EDF"/>
    <w:rsid w:val="000C5BDB"/>
    <w:rsid w:val="000D31CF"/>
    <w:rsid w:val="000E5512"/>
    <w:rsid w:val="000F1800"/>
    <w:rsid w:val="000F55B1"/>
    <w:rsid w:val="00106750"/>
    <w:rsid w:val="00110907"/>
    <w:rsid w:val="00125F0A"/>
    <w:rsid w:val="001271EC"/>
    <w:rsid w:val="0013298E"/>
    <w:rsid w:val="001362B1"/>
    <w:rsid w:val="001441AB"/>
    <w:rsid w:val="0014582B"/>
    <w:rsid w:val="00145CB9"/>
    <w:rsid w:val="0015569C"/>
    <w:rsid w:val="00170495"/>
    <w:rsid w:val="00175BE6"/>
    <w:rsid w:val="00183A57"/>
    <w:rsid w:val="00187515"/>
    <w:rsid w:val="0019557F"/>
    <w:rsid w:val="001B4B2A"/>
    <w:rsid w:val="001C6458"/>
    <w:rsid w:val="001D0ACA"/>
    <w:rsid w:val="001D20CA"/>
    <w:rsid w:val="001D7CF7"/>
    <w:rsid w:val="001E14A3"/>
    <w:rsid w:val="001E5A10"/>
    <w:rsid w:val="001E710C"/>
    <w:rsid w:val="001F012F"/>
    <w:rsid w:val="001F0F90"/>
    <w:rsid w:val="002119C5"/>
    <w:rsid w:val="00214E95"/>
    <w:rsid w:val="002161C9"/>
    <w:rsid w:val="00220321"/>
    <w:rsid w:val="0023132D"/>
    <w:rsid w:val="00235EFC"/>
    <w:rsid w:val="0023620E"/>
    <w:rsid w:val="00237A6A"/>
    <w:rsid w:val="0024048C"/>
    <w:rsid w:val="00240CF8"/>
    <w:rsid w:val="00241D87"/>
    <w:rsid w:val="002476EB"/>
    <w:rsid w:val="00247987"/>
    <w:rsid w:val="00250356"/>
    <w:rsid w:val="00261B58"/>
    <w:rsid w:val="00264B1C"/>
    <w:rsid w:val="00275719"/>
    <w:rsid w:val="00276A4B"/>
    <w:rsid w:val="002908E4"/>
    <w:rsid w:val="002971A3"/>
    <w:rsid w:val="002B4797"/>
    <w:rsid w:val="002B6E86"/>
    <w:rsid w:val="002C0B79"/>
    <w:rsid w:val="002D12B6"/>
    <w:rsid w:val="002D45DE"/>
    <w:rsid w:val="002D7BDA"/>
    <w:rsid w:val="002E24FC"/>
    <w:rsid w:val="002E35EA"/>
    <w:rsid w:val="002E73AC"/>
    <w:rsid w:val="002F0C8F"/>
    <w:rsid w:val="002F2EFA"/>
    <w:rsid w:val="0030136A"/>
    <w:rsid w:val="003021B7"/>
    <w:rsid w:val="00303213"/>
    <w:rsid w:val="0030754C"/>
    <w:rsid w:val="00316FA9"/>
    <w:rsid w:val="00317D39"/>
    <w:rsid w:val="00323C1F"/>
    <w:rsid w:val="0033044E"/>
    <w:rsid w:val="00333A72"/>
    <w:rsid w:val="00336A16"/>
    <w:rsid w:val="00342E39"/>
    <w:rsid w:val="00356E12"/>
    <w:rsid w:val="00361CFF"/>
    <w:rsid w:val="0038484E"/>
    <w:rsid w:val="00386E5A"/>
    <w:rsid w:val="00387957"/>
    <w:rsid w:val="00390458"/>
    <w:rsid w:val="00391EC9"/>
    <w:rsid w:val="00395BED"/>
    <w:rsid w:val="003C1179"/>
    <w:rsid w:val="003C5BFD"/>
    <w:rsid w:val="003D4922"/>
    <w:rsid w:val="003F1BFC"/>
    <w:rsid w:val="003F1DCC"/>
    <w:rsid w:val="003F4A52"/>
    <w:rsid w:val="0040000F"/>
    <w:rsid w:val="00402B07"/>
    <w:rsid w:val="0041063C"/>
    <w:rsid w:val="00420649"/>
    <w:rsid w:val="00441B1E"/>
    <w:rsid w:val="00443F37"/>
    <w:rsid w:val="00444E2C"/>
    <w:rsid w:val="0044659A"/>
    <w:rsid w:val="004467F8"/>
    <w:rsid w:val="00446BA6"/>
    <w:rsid w:val="00446FDD"/>
    <w:rsid w:val="00447027"/>
    <w:rsid w:val="0047557B"/>
    <w:rsid w:val="00493046"/>
    <w:rsid w:val="004953E4"/>
    <w:rsid w:val="004971AD"/>
    <w:rsid w:val="004A0777"/>
    <w:rsid w:val="004A6759"/>
    <w:rsid w:val="004C3ACF"/>
    <w:rsid w:val="004C4D3F"/>
    <w:rsid w:val="004D3F1B"/>
    <w:rsid w:val="004D5099"/>
    <w:rsid w:val="004D5854"/>
    <w:rsid w:val="004D6A7E"/>
    <w:rsid w:val="004F4CEC"/>
    <w:rsid w:val="00503AC8"/>
    <w:rsid w:val="00510115"/>
    <w:rsid w:val="00513799"/>
    <w:rsid w:val="0051706D"/>
    <w:rsid w:val="00517562"/>
    <w:rsid w:val="00526CA4"/>
    <w:rsid w:val="00531B62"/>
    <w:rsid w:val="00532C14"/>
    <w:rsid w:val="00535A59"/>
    <w:rsid w:val="005446A9"/>
    <w:rsid w:val="00546037"/>
    <w:rsid w:val="00547094"/>
    <w:rsid w:val="005522E3"/>
    <w:rsid w:val="00562968"/>
    <w:rsid w:val="00564468"/>
    <w:rsid w:val="00565BD0"/>
    <w:rsid w:val="00573597"/>
    <w:rsid w:val="0058260F"/>
    <w:rsid w:val="00582DD4"/>
    <w:rsid w:val="0058764F"/>
    <w:rsid w:val="00590BE6"/>
    <w:rsid w:val="0059364E"/>
    <w:rsid w:val="005A1F12"/>
    <w:rsid w:val="005A253C"/>
    <w:rsid w:val="005A279A"/>
    <w:rsid w:val="005B7DE7"/>
    <w:rsid w:val="005C4472"/>
    <w:rsid w:val="005C536C"/>
    <w:rsid w:val="005C5E19"/>
    <w:rsid w:val="005D144B"/>
    <w:rsid w:val="005E3536"/>
    <w:rsid w:val="005E5EAE"/>
    <w:rsid w:val="005F0BBF"/>
    <w:rsid w:val="005F0CB9"/>
    <w:rsid w:val="005F2F41"/>
    <w:rsid w:val="0061004C"/>
    <w:rsid w:val="00617D79"/>
    <w:rsid w:val="006222B9"/>
    <w:rsid w:val="006231C0"/>
    <w:rsid w:val="00625214"/>
    <w:rsid w:val="00630212"/>
    <w:rsid w:val="00630763"/>
    <w:rsid w:val="00631749"/>
    <w:rsid w:val="006318BE"/>
    <w:rsid w:val="006344BE"/>
    <w:rsid w:val="006356BE"/>
    <w:rsid w:val="00637613"/>
    <w:rsid w:val="006419A1"/>
    <w:rsid w:val="00647C45"/>
    <w:rsid w:val="00651AA8"/>
    <w:rsid w:val="00652C45"/>
    <w:rsid w:val="00665D40"/>
    <w:rsid w:val="006765CB"/>
    <w:rsid w:val="00682591"/>
    <w:rsid w:val="006859E3"/>
    <w:rsid w:val="00693486"/>
    <w:rsid w:val="00694BC8"/>
    <w:rsid w:val="006A6E64"/>
    <w:rsid w:val="006C0A02"/>
    <w:rsid w:val="006C35B6"/>
    <w:rsid w:val="006C4F68"/>
    <w:rsid w:val="006C7A61"/>
    <w:rsid w:val="006C7AB0"/>
    <w:rsid w:val="006D4122"/>
    <w:rsid w:val="006E4E7F"/>
    <w:rsid w:val="006F1B96"/>
    <w:rsid w:val="00707613"/>
    <w:rsid w:val="0071171B"/>
    <w:rsid w:val="007159F0"/>
    <w:rsid w:val="00716EBE"/>
    <w:rsid w:val="00722D6F"/>
    <w:rsid w:val="00734C25"/>
    <w:rsid w:val="007354CF"/>
    <w:rsid w:val="007449A9"/>
    <w:rsid w:val="00754DA9"/>
    <w:rsid w:val="00756FE8"/>
    <w:rsid w:val="00771383"/>
    <w:rsid w:val="007859EE"/>
    <w:rsid w:val="00786AA3"/>
    <w:rsid w:val="007872FB"/>
    <w:rsid w:val="00790618"/>
    <w:rsid w:val="007910C4"/>
    <w:rsid w:val="00791BA9"/>
    <w:rsid w:val="00794629"/>
    <w:rsid w:val="007A2B8F"/>
    <w:rsid w:val="007A360D"/>
    <w:rsid w:val="007A5525"/>
    <w:rsid w:val="007B3736"/>
    <w:rsid w:val="007B4065"/>
    <w:rsid w:val="007B5CA9"/>
    <w:rsid w:val="007B627D"/>
    <w:rsid w:val="007B6C9E"/>
    <w:rsid w:val="007B6FC4"/>
    <w:rsid w:val="007B7A4B"/>
    <w:rsid w:val="007C223A"/>
    <w:rsid w:val="007C6F5C"/>
    <w:rsid w:val="007D068E"/>
    <w:rsid w:val="007D6168"/>
    <w:rsid w:val="007D7055"/>
    <w:rsid w:val="007E4596"/>
    <w:rsid w:val="007F36F1"/>
    <w:rsid w:val="007F685F"/>
    <w:rsid w:val="00801EAC"/>
    <w:rsid w:val="00802131"/>
    <w:rsid w:val="008043CC"/>
    <w:rsid w:val="008047FA"/>
    <w:rsid w:val="0081731E"/>
    <w:rsid w:val="0081765D"/>
    <w:rsid w:val="00820D1C"/>
    <w:rsid w:val="00823219"/>
    <w:rsid w:val="00824BD4"/>
    <w:rsid w:val="00825DE7"/>
    <w:rsid w:val="008346D1"/>
    <w:rsid w:val="00835EE9"/>
    <w:rsid w:val="008541AB"/>
    <w:rsid w:val="00857AAA"/>
    <w:rsid w:val="008674FB"/>
    <w:rsid w:val="00890FB1"/>
    <w:rsid w:val="008A2CE8"/>
    <w:rsid w:val="008A4591"/>
    <w:rsid w:val="008C1B49"/>
    <w:rsid w:val="008C725A"/>
    <w:rsid w:val="008D4113"/>
    <w:rsid w:val="008E2E09"/>
    <w:rsid w:val="008E37E6"/>
    <w:rsid w:val="008F3B23"/>
    <w:rsid w:val="008F47A2"/>
    <w:rsid w:val="008F7F75"/>
    <w:rsid w:val="0090032A"/>
    <w:rsid w:val="00901E91"/>
    <w:rsid w:val="0090425A"/>
    <w:rsid w:val="00917C6D"/>
    <w:rsid w:val="00942338"/>
    <w:rsid w:val="009522BC"/>
    <w:rsid w:val="00954150"/>
    <w:rsid w:val="00954E9C"/>
    <w:rsid w:val="009575D5"/>
    <w:rsid w:val="00960282"/>
    <w:rsid w:val="009635BF"/>
    <w:rsid w:val="00963EE0"/>
    <w:rsid w:val="0098142E"/>
    <w:rsid w:val="00984A0F"/>
    <w:rsid w:val="00985136"/>
    <w:rsid w:val="00991784"/>
    <w:rsid w:val="00991BEB"/>
    <w:rsid w:val="00992046"/>
    <w:rsid w:val="00996027"/>
    <w:rsid w:val="009B5959"/>
    <w:rsid w:val="009C28E2"/>
    <w:rsid w:val="009C57A8"/>
    <w:rsid w:val="009C6E4D"/>
    <w:rsid w:val="009E0019"/>
    <w:rsid w:val="009E2B19"/>
    <w:rsid w:val="009E2CDA"/>
    <w:rsid w:val="009E6296"/>
    <w:rsid w:val="009F2CF4"/>
    <w:rsid w:val="009F7F77"/>
    <w:rsid w:val="00A04768"/>
    <w:rsid w:val="00A13631"/>
    <w:rsid w:val="00A205EF"/>
    <w:rsid w:val="00A24435"/>
    <w:rsid w:val="00A41111"/>
    <w:rsid w:val="00A41138"/>
    <w:rsid w:val="00A429F1"/>
    <w:rsid w:val="00A457FA"/>
    <w:rsid w:val="00A45F2B"/>
    <w:rsid w:val="00A51553"/>
    <w:rsid w:val="00A51743"/>
    <w:rsid w:val="00A624D8"/>
    <w:rsid w:val="00A643E6"/>
    <w:rsid w:val="00A65FD7"/>
    <w:rsid w:val="00A715FF"/>
    <w:rsid w:val="00A82C45"/>
    <w:rsid w:val="00A87FDA"/>
    <w:rsid w:val="00A9667E"/>
    <w:rsid w:val="00AA0B38"/>
    <w:rsid w:val="00AA52D9"/>
    <w:rsid w:val="00AA66A2"/>
    <w:rsid w:val="00AB4174"/>
    <w:rsid w:val="00AB47FD"/>
    <w:rsid w:val="00AC0CAD"/>
    <w:rsid w:val="00AC1AF6"/>
    <w:rsid w:val="00AE40C2"/>
    <w:rsid w:val="00AE4B43"/>
    <w:rsid w:val="00AE63F9"/>
    <w:rsid w:val="00AF04AC"/>
    <w:rsid w:val="00AF0D01"/>
    <w:rsid w:val="00AF2010"/>
    <w:rsid w:val="00AF589B"/>
    <w:rsid w:val="00B10FA1"/>
    <w:rsid w:val="00B13B47"/>
    <w:rsid w:val="00B15195"/>
    <w:rsid w:val="00B20B9F"/>
    <w:rsid w:val="00B30E2A"/>
    <w:rsid w:val="00B3286A"/>
    <w:rsid w:val="00B45829"/>
    <w:rsid w:val="00B5115E"/>
    <w:rsid w:val="00B6195B"/>
    <w:rsid w:val="00B666F7"/>
    <w:rsid w:val="00B706C1"/>
    <w:rsid w:val="00B76EE1"/>
    <w:rsid w:val="00B80983"/>
    <w:rsid w:val="00B91F86"/>
    <w:rsid w:val="00BA27BA"/>
    <w:rsid w:val="00BB089E"/>
    <w:rsid w:val="00BB13F1"/>
    <w:rsid w:val="00BB546F"/>
    <w:rsid w:val="00BB5E00"/>
    <w:rsid w:val="00BD1AFE"/>
    <w:rsid w:val="00BD1C31"/>
    <w:rsid w:val="00BD24E9"/>
    <w:rsid w:val="00BD7488"/>
    <w:rsid w:val="00BF262E"/>
    <w:rsid w:val="00BF2C27"/>
    <w:rsid w:val="00BF3371"/>
    <w:rsid w:val="00BF60AD"/>
    <w:rsid w:val="00C02B0A"/>
    <w:rsid w:val="00C05BCE"/>
    <w:rsid w:val="00C066F7"/>
    <w:rsid w:val="00C06AF4"/>
    <w:rsid w:val="00C11D6B"/>
    <w:rsid w:val="00C1674D"/>
    <w:rsid w:val="00C37562"/>
    <w:rsid w:val="00C409CA"/>
    <w:rsid w:val="00C45EE5"/>
    <w:rsid w:val="00C5076C"/>
    <w:rsid w:val="00C50AA9"/>
    <w:rsid w:val="00C5218A"/>
    <w:rsid w:val="00C54A6C"/>
    <w:rsid w:val="00C605EE"/>
    <w:rsid w:val="00C6705B"/>
    <w:rsid w:val="00C769C0"/>
    <w:rsid w:val="00C951AC"/>
    <w:rsid w:val="00C95F1F"/>
    <w:rsid w:val="00CA1FDA"/>
    <w:rsid w:val="00CA476D"/>
    <w:rsid w:val="00CA6AFE"/>
    <w:rsid w:val="00CB504A"/>
    <w:rsid w:val="00CC16E6"/>
    <w:rsid w:val="00CD0868"/>
    <w:rsid w:val="00CD26AA"/>
    <w:rsid w:val="00CD451A"/>
    <w:rsid w:val="00CD4E00"/>
    <w:rsid w:val="00CD6426"/>
    <w:rsid w:val="00CE50C3"/>
    <w:rsid w:val="00CF0ACF"/>
    <w:rsid w:val="00CF7A2E"/>
    <w:rsid w:val="00D045B3"/>
    <w:rsid w:val="00D064C2"/>
    <w:rsid w:val="00D13825"/>
    <w:rsid w:val="00D15EFD"/>
    <w:rsid w:val="00D314C2"/>
    <w:rsid w:val="00D32229"/>
    <w:rsid w:val="00D32B10"/>
    <w:rsid w:val="00D401CD"/>
    <w:rsid w:val="00D42CAD"/>
    <w:rsid w:val="00D45DDC"/>
    <w:rsid w:val="00D52DBD"/>
    <w:rsid w:val="00D6205C"/>
    <w:rsid w:val="00D6288C"/>
    <w:rsid w:val="00D74576"/>
    <w:rsid w:val="00D749A3"/>
    <w:rsid w:val="00D8547B"/>
    <w:rsid w:val="00D94611"/>
    <w:rsid w:val="00D96B34"/>
    <w:rsid w:val="00DA1317"/>
    <w:rsid w:val="00DA220B"/>
    <w:rsid w:val="00DA7AB1"/>
    <w:rsid w:val="00DC5244"/>
    <w:rsid w:val="00DD7D6E"/>
    <w:rsid w:val="00DE1D0E"/>
    <w:rsid w:val="00DE617A"/>
    <w:rsid w:val="00DE6CDF"/>
    <w:rsid w:val="00DE7AFA"/>
    <w:rsid w:val="00DF4318"/>
    <w:rsid w:val="00DF61A2"/>
    <w:rsid w:val="00DF6FE9"/>
    <w:rsid w:val="00E00105"/>
    <w:rsid w:val="00E0031E"/>
    <w:rsid w:val="00E06861"/>
    <w:rsid w:val="00E06B93"/>
    <w:rsid w:val="00E13757"/>
    <w:rsid w:val="00E174CE"/>
    <w:rsid w:val="00E26806"/>
    <w:rsid w:val="00E32C2A"/>
    <w:rsid w:val="00E42B02"/>
    <w:rsid w:val="00E50BCB"/>
    <w:rsid w:val="00E51808"/>
    <w:rsid w:val="00E52559"/>
    <w:rsid w:val="00E70D3C"/>
    <w:rsid w:val="00E80FCC"/>
    <w:rsid w:val="00E81A5E"/>
    <w:rsid w:val="00EA0B07"/>
    <w:rsid w:val="00EA4448"/>
    <w:rsid w:val="00EC1EA3"/>
    <w:rsid w:val="00EE69DA"/>
    <w:rsid w:val="00EE7862"/>
    <w:rsid w:val="00EF185E"/>
    <w:rsid w:val="00F02EAE"/>
    <w:rsid w:val="00F073B6"/>
    <w:rsid w:val="00F148B6"/>
    <w:rsid w:val="00F20DA9"/>
    <w:rsid w:val="00F25415"/>
    <w:rsid w:val="00F25D3A"/>
    <w:rsid w:val="00F34CF8"/>
    <w:rsid w:val="00F35E07"/>
    <w:rsid w:val="00F40252"/>
    <w:rsid w:val="00F5036F"/>
    <w:rsid w:val="00F54C27"/>
    <w:rsid w:val="00F554E4"/>
    <w:rsid w:val="00F60001"/>
    <w:rsid w:val="00F63248"/>
    <w:rsid w:val="00F70772"/>
    <w:rsid w:val="00F732A2"/>
    <w:rsid w:val="00F77208"/>
    <w:rsid w:val="00F8349A"/>
    <w:rsid w:val="00F95700"/>
    <w:rsid w:val="00F9713A"/>
    <w:rsid w:val="00FA2B91"/>
    <w:rsid w:val="00FB2C01"/>
    <w:rsid w:val="00FE489E"/>
    <w:rsid w:val="00FE4F0E"/>
    <w:rsid w:val="00FE7146"/>
    <w:rsid w:val="00FF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lime"/>
    </o:shapedefaults>
    <o:shapelayout v:ext="edit">
      <o:idmap v:ext="edit" data="1"/>
    </o:shapelayout>
  </w:shapeDefaults>
  <w:decimalSymbol w:val=","/>
  <w:listSeparator w:val=";"/>
  <w14:docId w14:val="2FEE6844"/>
  <w15:docId w15:val="{ED3D540C-ABDB-4C1D-8171-6153CE9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B1"/>
  </w:style>
  <w:style w:type="paragraph" w:styleId="2">
    <w:name w:val="heading 2"/>
    <w:basedOn w:val="a"/>
    <w:link w:val="20"/>
    <w:uiPriority w:val="9"/>
    <w:qFormat/>
    <w:rsid w:val="00D31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31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314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4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314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314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3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314C2"/>
    <w:rPr>
      <w:color w:val="0000FF"/>
      <w:u w:val="single"/>
    </w:rPr>
  </w:style>
  <w:style w:type="character" w:customStyle="1" w:styleId="mw-headline">
    <w:name w:val="mw-headline"/>
    <w:basedOn w:val="a0"/>
    <w:rsid w:val="00D314C2"/>
  </w:style>
  <w:style w:type="character" w:customStyle="1" w:styleId="mw-editsection">
    <w:name w:val="mw-editsection"/>
    <w:basedOn w:val="a0"/>
    <w:rsid w:val="00D314C2"/>
  </w:style>
  <w:style w:type="character" w:customStyle="1" w:styleId="mw-editsection-bracket">
    <w:name w:val="mw-editsection-bracket"/>
    <w:basedOn w:val="a0"/>
    <w:rsid w:val="00D314C2"/>
  </w:style>
  <w:style w:type="character" w:customStyle="1" w:styleId="mw-editsection-divider">
    <w:name w:val="mw-editsection-divider"/>
    <w:basedOn w:val="a0"/>
    <w:rsid w:val="00D314C2"/>
  </w:style>
  <w:style w:type="paragraph" w:styleId="a5">
    <w:name w:val="Balloon Text"/>
    <w:basedOn w:val="a"/>
    <w:link w:val="a6"/>
    <w:uiPriority w:val="99"/>
    <w:semiHidden/>
    <w:unhideWhenUsed/>
    <w:rsid w:val="00D3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C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1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D4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01CD"/>
  </w:style>
  <w:style w:type="paragraph" w:styleId="aa">
    <w:name w:val="footer"/>
    <w:basedOn w:val="a"/>
    <w:link w:val="ab"/>
    <w:uiPriority w:val="99"/>
    <w:unhideWhenUsed/>
    <w:rsid w:val="00D4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1CD"/>
  </w:style>
  <w:style w:type="paragraph" w:styleId="ac">
    <w:name w:val="List Paragraph"/>
    <w:basedOn w:val="a"/>
    <w:uiPriority w:val="1"/>
    <w:qFormat/>
    <w:rsid w:val="00AA0B38"/>
    <w:pPr>
      <w:ind w:left="720"/>
      <w:contextualSpacing/>
    </w:pPr>
  </w:style>
  <w:style w:type="character" w:customStyle="1" w:styleId="hl">
    <w:name w:val="hl"/>
    <w:basedOn w:val="a0"/>
    <w:rsid w:val="00824BD4"/>
  </w:style>
  <w:style w:type="character" w:customStyle="1" w:styleId="hdesc">
    <w:name w:val="hdesc"/>
    <w:basedOn w:val="a0"/>
    <w:rsid w:val="00824BD4"/>
  </w:style>
  <w:style w:type="paragraph" w:styleId="ad">
    <w:name w:val="Body Text"/>
    <w:basedOn w:val="a"/>
    <w:link w:val="ae"/>
    <w:uiPriority w:val="1"/>
    <w:qFormat/>
    <w:rsid w:val="00B15195"/>
    <w:pPr>
      <w:widowControl w:val="0"/>
      <w:autoSpaceDE w:val="0"/>
      <w:autoSpaceDN w:val="0"/>
      <w:spacing w:after="0" w:line="240" w:lineRule="auto"/>
      <w:ind w:left="671" w:firstLine="720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B15195"/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1441AB"/>
    <w:pPr>
      <w:widowControl w:val="0"/>
      <w:autoSpaceDE w:val="0"/>
      <w:autoSpaceDN w:val="0"/>
      <w:spacing w:before="72" w:after="0" w:line="240" w:lineRule="auto"/>
      <w:ind w:left="9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w">
    <w:name w:val="w"/>
    <w:basedOn w:val="a0"/>
    <w:rsid w:val="002E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7424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6044">
                  <w:marLeft w:val="0"/>
                  <w:marRight w:val="0"/>
                  <w:marTop w:val="0"/>
                  <w:marBottom w:val="272"/>
                  <w:divBdr>
                    <w:top w:val="single" w:sz="6" w:space="14" w:color="EDEDED"/>
                    <w:left w:val="single" w:sz="6" w:space="14" w:color="EDEDED"/>
                    <w:bottom w:val="single" w:sz="6" w:space="14" w:color="EDEDED"/>
                    <w:right w:val="single" w:sz="6" w:space="14" w:color="EDEDED"/>
                  </w:divBdr>
                </w:div>
              </w:divsChild>
            </w:div>
          </w:divsChild>
        </w:div>
        <w:div w:id="893737166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516">
                  <w:marLeft w:val="0"/>
                  <w:marRight w:val="0"/>
                  <w:marTop w:val="0"/>
                  <w:marBottom w:val="272"/>
                  <w:divBdr>
                    <w:top w:val="single" w:sz="6" w:space="14" w:color="EDEDED"/>
                    <w:left w:val="single" w:sz="6" w:space="14" w:color="EDEDED"/>
                    <w:bottom w:val="single" w:sz="6" w:space="14" w:color="EDEDED"/>
                    <w:right w:val="single" w:sz="6" w:space="14" w:color="EDEDED"/>
                  </w:divBdr>
                </w:div>
              </w:divsChild>
            </w:div>
          </w:divsChild>
        </w:div>
      </w:divsChild>
    </w:div>
    <w:div w:id="655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0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70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2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3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3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5410513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8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335828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00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440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1%80%D0%B5%D0%B0%D0%BB" TargetMode="External"/><Relationship Id="rId18" Type="http://schemas.openxmlformats.org/officeDocument/2006/relationships/hyperlink" Target="https://ru.wikipedia.org/wiki/%D0%A2%D0%B0%D1%80%D0%B0%D0%BA%D0%B0%D0%BD%D1%8B" TargetMode="External"/><Relationship Id="rId26" Type="http://schemas.openxmlformats.org/officeDocument/2006/relationships/hyperlink" Target="https://ru.wikipedia.org/wiki/1905_%D0%B3%D0%BE%D0%B4" TargetMode="External"/><Relationship Id="rId39" Type="http://schemas.openxmlformats.org/officeDocument/2006/relationships/hyperlink" Target="https://ru.wikipedia.org/wiki/%D0%9A%D0%B0%D1%80%D1%82%D0%BE%D1%84%D0%B5%D0%BB%D1%8C" TargetMode="External"/><Relationship Id="rId21" Type="http://schemas.openxmlformats.org/officeDocument/2006/relationships/hyperlink" Target="https://ru.wikipedia.org/wiki/%D0%90%D0%BC%D0%BF%D1%83%D0%BB%D0%BB%D1%8F%D1%80%D0%B8%D1%8F" TargetMode="External"/><Relationship Id="rId34" Type="http://schemas.openxmlformats.org/officeDocument/2006/relationships/hyperlink" Target="https://ru.wikipedia.org/wiki/%D0%9A%D1%80%D1%8B%D1%81%D1%8B" TargetMode="External"/><Relationship Id="rId42" Type="http://schemas.openxmlformats.org/officeDocument/2006/relationships/hyperlink" Target="https://ru.wikipedia.org/wiki/%D0%91%D0%BE%D1%82%D0%B0%D0%BD%D0%B8%D1%87%D0%B5%D1%81%D0%BA%D0%B8%D0%B9_%D1%81%D0%B0%D0%B4" TargetMode="External"/><Relationship Id="rId47" Type="http://schemas.openxmlformats.org/officeDocument/2006/relationships/hyperlink" Target="https://ru.wikipedia.org/wiki/%D0%9E%D0%B3%D0%BE%D1%80%D0%BE%D0%B4%D0%BD%D0%B8%D1%87%D0%B5%D1%81%D1%82%D0%B2%D0%BE" TargetMode="External"/><Relationship Id="rId50" Type="http://schemas.openxmlformats.org/officeDocument/2006/relationships/hyperlink" Target="https://ru.wikipedia.org/wiki/&#1089;&#1086;&#1089;&#1085;&#1072;_&#1086;&#1073;&#1099;&#1082;&#1085;&#1086;&#1074;&#1077;&#1085;&#1085;&#1072;&#1103;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0%D1%81%D1%82%D0%B5%D0%BD%D0%B8%D1%8F" TargetMode="External"/><Relationship Id="rId17" Type="http://schemas.openxmlformats.org/officeDocument/2006/relationships/hyperlink" Target="https://ru.wikipedia.org/wiki/%D0%9A%D1%80%D1%8B%D1%81%D1%8B" TargetMode="External"/><Relationship Id="rId25" Type="http://schemas.openxmlformats.org/officeDocument/2006/relationships/hyperlink" Target="https://ru.wikipedia.org/wiki/%D0%9F%D0%B8%D1%89%D0%B5%D0%B2%D0%B0%D1%8F_%D0%BF%D1%80%D0%BE%D0%BC%D1%8B%D1%88%D0%BB%D0%B5%D0%BD%D0%BD%D0%BE%D1%81%D1%82%D1%8C" TargetMode="External"/><Relationship Id="rId33" Type="http://schemas.openxmlformats.org/officeDocument/2006/relationships/hyperlink" Target="https://ru.wikipedia.org/wiki/%D0%9C%D0%BE%D0%BD%D0%B3%D0%BE%D0%BB%D0%B8%D1%8F" TargetMode="External"/><Relationship Id="rId38" Type="http://schemas.openxmlformats.org/officeDocument/2006/relationships/hyperlink" Target="https://ru.wikipedia.org/wiki/XX_%D0%B2%D0%B5%D0%BA" TargetMode="External"/><Relationship Id="rId46" Type="http://schemas.openxmlformats.org/officeDocument/2006/relationships/hyperlink" Target="https://ru.wikipedia.org/wiki/%D0%A1%D0%B8%D0%B1%D0%B8%D1%80%D1%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E%D0%BB%D0%BE%D1%80%D0%B0%D0%B4%D1%81%D0%BA%D0%B8%D0%B9_%D0%B6%D1%83%D0%BA" TargetMode="External"/><Relationship Id="rId20" Type="http://schemas.openxmlformats.org/officeDocument/2006/relationships/hyperlink" Target="https://ru.wikipedia.org/wiki/%D0%9A%D0%B0%D1%80%D0%BF" TargetMode="External"/><Relationship Id="rId29" Type="http://schemas.openxmlformats.org/officeDocument/2006/relationships/hyperlink" Target="https://ru.wikipedia.org/wiki/%D0%9E%D0%BD%D0%B4%D0%B0%D1%82%D1%80%D0%B0" TargetMode="External"/><Relationship Id="rId41" Type="http://schemas.openxmlformats.org/officeDocument/2006/relationships/hyperlink" Target="https://ru.wikipedia.org/wiki/%D0%9A%D0%BE%D0%BB%D0%BE%D1%80%D0%B0%D0%B4%D1%81%D0%BA%D0%B8%D0%B9_%D0%B6%D1%83%D0%BA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6%D0%B8%D0%B2%D0%BE%D1%82%D0%BD%D1%8B%D0%B5" TargetMode="External"/><Relationship Id="rId24" Type="http://schemas.openxmlformats.org/officeDocument/2006/relationships/hyperlink" Target="https://ru.wikipedia.org/wiki/%D0%93%D0%B0%D0%B2%D0%B0%D0%B9%D1%81%D0%BA%D0%B8%D0%B5_%D0%BE%D1%81%D1%82%D1%80%D0%BE%D0%B2%D0%B0" TargetMode="External"/><Relationship Id="rId32" Type="http://schemas.openxmlformats.org/officeDocument/2006/relationships/hyperlink" Target="https://ru.wikipedia.org/wiki/%D0%9A%D0%BE%D1%80%D0%B5%D1%8F" TargetMode="External"/><Relationship Id="rId37" Type="http://schemas.openxmlformats.org/officeDocument/2006/relationships/hyperlink" Target="https://ru.wikipedia.org/wiki/%D0%9C%D0%B0%D0%BB%D0%B0%D1%8F_%D0%BA%D1%80%D1%8B%D1%81%D0%B0" TargetMode="External"/><Relationship Id="rId40" Type="http://schemas.openxmlformats.org/officeDocument/2006/relationships/hyperlink" Target="https://ru.wikipedia.org/wiki/%D0%A4%D1%80%D0%B0%D0%BD%D1%86%D0%B8%D1%8F" TargetMode="External"/><Relationship Id="rId45" Type="http://schemas.openxmlformats.org/officeDocument/2006/relationships/hyperlink" Target="https://ru.wikipedia.org/wiki/%D0%A1%D1%80%D0%B5%D0%B4%D0%BD%D1%8F%D1%8F_%D0%90%D0%B7%D0%B8%D1%8F" TargetMode="External"/><Relationship Id="rId53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A%D0%BA%D0%BB%D0%B8%D0%BC%D0%B0%D1%82%D0%B8%D0%B7%D0%B0%D1%86%D0%B8%D1%8F" TargetMode="External"/><Relationship Id="rId23" Type="http://schemas.openxmlformats.org/officeDocument/2006/relationships/hyperlink" Target="https://ru.wikipedia.org/wiki/%D0%AE%D0%B3%D0%BE-%D0%92%D0%BE%D1%81%D1%82%D0%BE%D1%87%D0%BD%D0%B0%D1%8F_%D0%90%D0%B7%D0%B8%D1%8F" TargetMode="External"/><Relationship Id="rId28" Type="http://schemas.openxmlformats.org/officeDocument/2006/relationships/hyperlink" Target="https://ru.wikipedia.org/wiki/%D0%A1%D0%B5%D0%B2%D0%B5%D1%80%D0%BD%D0%B0%D1%8F_%D0%90%D0%BC%D0%B5%D1%80%D0%B8%D0%BA%D0%B0" TargetMode="External"/><Relationship Id="rId36" Type="http://schemas.openxmlformats.org/officeDocument/2006/relationships/hyperlink" Target="https://ru.wikipedia.org/wiki/%D0%A1%D0%B5%D1%80%D0%B0%D1%8F_%D0%BA%D1%80%D1%8B%D1%81%D0%B0" TargetMode="External"/><Relationship Id="rId49" Type="http://schemas.openxmlformats.org/officeDocument/2006/relationships/hyperlink" Target="https://ru.wikipedia.org/wiki/&#1080;&#1085;&#1090;&#1088;&#1086;&#1076;&#1091;&#1082;&#1094;&#1080;&#1103;" TargetMode="External"/><Relationship Id="rId10" Type="http://schemas.openxmlformats.org/officeDocument/2006/relationships/hyperlink" Target="https://ru.wikipedia.org/wiki/%D0%91%D0%B8%D0%BE%D0%BB%D0%BE%D0%B3%D0%B8%D1%87%D0%B5%D1%81%D0%BA%D0%B8%D0%B9_%D0%B2%D0%B8%D0%B4" TargetMode="External"/><Relationship Id="rId19" Type="http://schemas.openxmlformats.org/officeDocument/2006/relationships/hyperlink" Target="https://ru.wikipedia.org/wiki/%D0%91%D0%B8%D0%BE%D1%86%D0%B5%D0%BD%D0%BE%D0%B7" TargetMode="External"/><Relationship Id="rId31" Type="http://schemas.openxmlformats.org/officeDocument/2006/relationships/hyperlink" Target="https://ru.wikipedia.org/wiki/%D0%9A%D0%B8%D1%82%D0%B0%D0%B9" TargetMode="External"/><Relationship Id="rId44" Type="http://schemas.openxmlformats.org/officeDocument/2006/relationships/hyperlink" Target="https://ru.wikipedia.org/wiki/%D0%9A%D0%BE%D0%BB%D1%8E%D1%87%D0%B5%D0%BF%D0%BB%D0%BE%D0%B4%D0%BD%D0%B8%D0%BA_%D0%BB%D0%BE%D0%BF%D0%B0%D1%81%D1%82%D0%BD%D1%8B%D0%B9" TargetMode="External"/><Relationship Id="rId52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8%D0%BE%D0%BB%D0%BE%D0%B3%D0%B8%D1%8F" TargetMode="External"/><Relationship Id="rId14" Type="http://schemas.openxmlformats.org/officeDocument/2006/relationships/hyperlink" Target="https://ru.wikipedia.org/wiki/%D0%AD%D0%BA%D0%BE%D1%81%D0%B8%D1%81%D1%82%D0%B5%D0%BC%D0%B0" TargetMode="External"/><Relationship Id="rId22" Type="http://schemas.openxmlformats.org/officeDocument/2006/relationships/hyperlink" Target="https://ru.wikipedia.org/wiki/%D0%91%D0%B5%D0%BB%D0%BA%D0%B8" TargetMode="External"/><Relationship Id="rId27" Type="http://schemas.openxmlformats.org/officeDocument/2006/relationships/hyperlink" Target="https://ru.wikipedia.org/wiki/%D0%95%D0%B2%D1%80%D0%BE%D0%BF%D0%B0" TargetMode="External"/><Relationship Id="rId30" Type="http://schemas.openxmlformats.org/officeDocument/2006/relationships/hyperlink" Target="https://ru.wikipedia.org/wiki/%D0%95%D0%B2%D1%80%D0%B0%D0%B7%D0%B8%D1%8F" TargetMode="External"/><Relationship Id="rId35" Type="http://schemas.openxmlformats.org/officeDocument/2006/relationships/hyperlink" Target="https://ru.wikipedia.org/wiki/%D0%A7%D1%91%D1%80%D0%BD%D0%B0%D1%8F_%D0%BA%D1%80%D1%8B%D1%81%D0%B0" TargetMode="External"/><Relationship Id="rId43" Type="http://schemas.openxmlformats.org/officeDocument/2006/relationships/hyperlink" Target="https://ru.wikipedia.org/wiki/%D0%95%D0%B2%D1%80%D0%BE%D0%BF%D0%B0" TargetMode="External"/><Relationship Id="rId48" Type="http://schemas.openxmlformats.org/officeDocument/2006/relationships/hyperlink" Target="http://www.udec.ru/derevo/sosna-ob.ph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%D0%9B%D0%B0%D1%82%D0%B8%D0%BD%D1%81%D0%BA%D0%B8%D0%B9_%D1%8F%D0%B7%D1%8B%D0%BA" TargetMode="External"/><Relationship Id="rId51" Type="http://schemas.openxmlformats.org/officeDocument/2006/relationships/hyperlink" Target="https://vostok-sibir.ru/klimat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FCFE-4D5C-4C06-BE0C-68AE97A8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16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Лариса 2</cp:lastModifiedBy>
  <cp:revision>63</cp:revision>
  <cp:lastPrinted>2021-03-30T03:18:00Z</cp:lastPrinted>
  <dcterms:created xsi:type="dcterms:W3CDTF">2019-01-29T00:40:00Z</dcterms:created>
  <dcterms:modified xsi:type="dcterms:W3CDTF">2022-01-20T10:05:00Z</dcterms:modified>
</cp:coreProperties>
</file>