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D0F23" w14:textId="11DA8989" w:rsidR="007E3AA7" w:rsidRDefault="007E3AA7" w:rsidP="004463EF">
      <w:pPr>
        <w:jc w:val="center"/>
        <w:rPr>
          <w:b/>
          <w:sz w:val="24"/>
          <w:szCs w:val="24"/>
        </w:rPr>
      </w:pPr>
    </w:p>
    <w:p w14:paraId="07DAFBC1" w14:textId="1B0A3BC3" w:rsidR="007E3AA7" w:rsidRPr="004B6E35" w:rsidRDefault="004B6E35" w:rsidP="004463EF">
      <w:pPr>
        <w:jc w:val="center"/>
        <w:rPr>
          <w:b/>
          <w:sz w:val="32"/>
          <w:szCs w:val="32"/>
        </w:rPr>
      </w:pPr>
      <w:r w:rsidRPr="004B6E35">
        <w:rPr>
          <w:b/>
          <w:sz w:val="32"/>
          <w:szCs w:val="32"/>
        </w:rPr>
        <w:t>Исследовательская работа на тему:</w:t>
      </w:r>
    </w:p>
    <w:p w14:paraId="549F5C4E" w14:textId="43C673E4" w:rsidR="007E3AA7" w:rsidRDefault="007E3AA7" w:rsidP="007E3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58DBA1" w14:textId="7EEE753E" w:rsidR="004B6E35" w:rsidRDefault="004B6E35" w:rsidP="007E3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14CFD9" w14:textId="42768947" w:rsidR="004B6E35" w:rsidRDefault="004B6E35" w:rsidP="007E3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7D53A4" w14:textId="5AFE952A" w:rsidR="004B6E35" w:rsidRDefault="004B6E35" w:rsidP="007E3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AD5D3F" w14:textId="5CDF36CA" w:rsidR="004B6E35" w:rsidRDefault="004B6E35" w:rsidP="007E3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45DBCA" w14:textId="650DD09D" w:rsidR="004B6E35" w:rsidRDefault="004B6E35" w:rsidP="007E3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08F72B" w14:textId="18FF0830" w:rsidR="004B6E35" w:rsidRDefault="004B6E35" w:rsidP="007E3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E9CB91" w14:textId="77777777" w:rsidR="004B6E35" w:rsidRPr="00FF118D" w:rsidRDefault="004B6E35" w:rsidP="007E3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A4F0C9" w14:textId="77777777" w:rsidR="007E3AA7" w:rsidRPr="00FF118D" w:rsidRDefault="007E3AA7" w:rsidP="007E3AA7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F118D">
        <w:rPr>
          <w:rFonts w:ascii="Times New Roman" w:hAnsi="Times New Roman" w:cs="Times New Roman"/>
          <w:b/>
          <w:bCs/>
          <w:sz w:val="40"/>
          <w:szCs w:val="40"/>
        </w:rPr>
        <w:t>Коммунальные отходы: проблемы сбора, утилизации, вторичного использования и пути их решения.</w:t>
      </w:r>
    </w:p>
    <w:p w14:paraId="52B5F755" w14:textId="7000DA5F" w:rsidR="007E3AA7" w:rsidRDefault="007E3AA7" w:rsidP="007E3AA7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F010C9" w14:textId="6B2ABAB6" w:rsidR="007E3AA7" w:rsidRDefault="007E3AA7" w:rsidP="004B6E35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149D1B9" w14:textId="67FF9EEA" w:rsidR="004B6E35" w:rsidRDefault="004B6E35" w:rsidP="004B6E35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548068BF" w14:textId="5D3F5D3F" w:rsidR="004B6E35" w:rsidRDefault="004B6E35" w:rsidP="004B6E35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79A3AEB5" w14:textId="77777777" w:rsidR="004B6E35" w:rsidRPr="00FF118D" w:rsidRDefault="004B6E35" w:rsidP="004B6E35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9DE4715" w14:textId="5FD54636" w:rsidR="007E3AA7" w:rsidRPr="00FF118D" w:rsidRDefault="007E3AA7" w:rsidP="007E3AA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118D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FF118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118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118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118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118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Автор: Денисенко Дарья Денисовна, учащаяся 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FF118D">
        <w:rPr>
          <w:rFonts w:ascii="Times New Roman" w:hAnsi="Times New Roman" w:cs="Times New Roman"/>
          <w:i/>
          <w:iCs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i/>
          <w:iCs/>
          <w:sz w:val="24"/>
          <w:szCs w:val="24"/>
        </w:rPr>
        <w:t>естественного</w:t>
      </w:r>
      <w:r w:rsidRPr="00FF11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59AF58" w14:textId="77777777" w:rsidR="007E3AA7" w:rsidRPr="00FF118D" w:rsidRDefault="007E3AA7" w:rsidP="007E3AA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118D">
        <w:rPr>
          <w:rFonts w:ascii="Times New Roman" w:hAnsi="Times New Roman" w:cs="Times New Roman"/>
          <w:i/>
          <w:iCs/>
          <w:sz w:val="24"/>
          <w:szCs w:val="24"/>
        </w:rPr>
        <w:t>профиля МБОУ «Лицей №1»</w:t>
      </w:r>
    </w:p>
    <w:p w14:paraId="3EA89E15" w14:textId="77777777" w:rsidR="007E3AA7" w:rsidRPr="00FF118D" w:rsidRDefault="007E3AA7" w:rsidP="007E3AA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118D">
        <w:rPr>
          <w:rFonts w:ascii="Times New Roman" w:hAnsi="Times New Roman" w:cs="Times New Roman"/>
          <w:i/>
          <w:iCs/>
          <w:sz w:val="24"/>
          <w:szCs w:val="24"/>
        </w:rPr>
        <w:t xml:space="preserve"> г. Усолье-Сибирское Иркутской области</w:t>
      </w:r>
    </w:p>
    <w:p w14:paraId="65C560AC" w14:textId="77777777" w:rsidR="007E3AA7" w:rsidRDefault="007E3AA7" w:rsidP="007E3AA7">
      <w:pPr>
        <w:spacing w:after="0" w:line="360" w:lineRule="auto"/>
        <w:ind w:left="42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118D">
        <w:rPr>
          <w:rFonts w:ascii="Times New Roman" w:hAnsi="Times New Roman" w:cs="Times New Roman"/>
          <w:i/>
          <w:iCs/>
          <w:sz w:val="24"/>
          <w:szCs w:val="24"/>
        </w:rPr>
        <w:t xml:space="preserve">Руководитель: </w:t>
      </w:r>
      <w:proofErr w:type="spellStart"/>
      <w:r w:rsidRPr="00FF118D">
        <w:rPr>
          <w:rFonts w:ascii="Times New Roman" w:hAnsi="Times New Roman" w:cs="Times New Roman"/>
          <w:i/>
          <w:iCs/>
          <w:sz w:val="24"/>
          <w:szCs w:val="24"/>
        </w:rPr>
        <w:t>Тюкавкина</w:t>
      </w:r>
      <w:proofErr w:type="spellEnd"/>
      <w:r w:rsidRPr="00FF118D">
        <w:rPr>
          <w:rFonts w:ascii="Times New Roman" w:hAnsi="Times New Roman" w:cs="Times New Roman"/>
          <w:i/>
          <w:iCs/>
          <w:sz w:val="24"/>
          <w:szCs w:val="24"/>
        </w:rPr>
        <w:t xml:space="preserve"> Марина Геннадьевна, учитель биологии высшей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118D">
        <w:rPr>
          <w:rFonts w:ascii="Times New Roman" w:hAnsi="Times New Roman" w:cs="Times New Roman"/>
          <w:i/>
          <w:iCs/>
          <w:sz w:val="24"/>
          <w:szCs w:val="24"/>
        </w:rPr>
        <w:t>квалификационной категории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64214E3" w14:textId="302F7B4F" w:rsidR="004B6E35" w:rsidRPr="004B6E35" w:rsidRDefault="007E3AA7" w:rsidP="004B6E35">
      <w:pPr>
        <w:spacing w:after="0" w:line="360" w:lineRule="auto"/>
        <w:ind w:left="42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11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122255601"/>
      <w:r w:rsidRPr="00FF118D">
        <w:rPr>
          <w:rFonts w:ascii="Times New Roman" w:hAnsi="Times New Roman" w:cs="Times New Roman"/>
          <w:i/>
          <w:iCs/>
          <w:sz w:val="24"/>
          <w:szCs w:val="24"/>
        </w:rPr>
        <w:t>МБОУ «Лицей №</w:t>
      </w:r>
      <w:proofErr w:type="gramStart"/>
      <w:r w:rsidRPr="00FF118D">
        <w:rPr>
          <w:rFonts w:ascii="Times New Roman" w:hAnsi="Times New Roman" w:cs="Times New Roman"/>
          <w:i/>
          <w:iCs/>
          <w:sz w:val="24"/>
          <w:szCs w:val="24"/>
        </w:rPr>
        <w:t>1»  г.</w:t>
      </w:r>
      <w:proofErr w:type="gramEnd"/>
      <w:r w:rsidRPr="00FF118D">
        <w:rPr>
          <w:rFonts w:ascii="Times New Roman" w:hAnsi="Times New Roman" w:cs="Times New Roman"/>
          <w:i/>
          <w:iCs/>
          <w:sz w:val="24"/>
          <w:szCs w:val="24"/>
        </w:rPr>
        <w:t xml:space="preserve"> Усолье-Сибирское Иркутской области</w:t>
      </w:r>
      <w:bookmarkEnd w:id="0"/>
    </w:p>
    <w:p w14:paraId="1C0F9AA9" w14:textId="1DAD0A08" w:rsidR="004B6E35" w:rsidRDefault="004B6E35" w:rsidP="00614C81">
      <w:pPr>
        <w:pStyle w:val="a5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</w:p>
    <w:p w14:paraId="4A63F8C1" w14:textId="2D5D4390" w:rsidR="004463EF" w:rsidRDefault="004463EF" w:rsidP="00614C81">
      <w:pPr>
        <w:pStyle w:val="a5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</w:p>
    <w:p w14:paraId="28FF491F" w14:textId="40BF39B7" w:rsidR="007E3AA7" w:rsidRDefault="004463EF" w:rsidP="007E3AA7">
      <w:pPr>
        <w:pStyle w:val="a5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Иркутск 2022-2023 год</w:t>
      </w:r>
    </w:p>
    <w:p w14:paraId="3D8CC95B" w14:textId="3ADFC30B" w:rsidR="0070557B" w:rsidRPr="00614C81" w:rsidRDefault="004E0B5A" w:rsidP="0070557B">
      <w:pPr>
        <w:pStyle w:val="a5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Оглавление</w:t>
      </w:r>
      <w:r w:rsidR="0070557B" w:rsidRPr="00614C81">
        <w:rPr>
          <w:b/>
          <w:color w:val="000000"/>
          <w:sz w:val="28"/>
          <w:szCs w:val="28"/>
        </w:rPr>
        <w:t>:</w:t>
      </w:r>
    </w:p>
    <w:p w14:paraId="5D15814C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</w:p>
    <w:p w14:paraId="1D0E2743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3</w:t>
      </w:r>
    </w:p>
    <w:p w14:paraId="43050956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3343F379" w14:textId="77777777" w:rsidR="0070557B" w:rsidRPr="00614C81" w:rsidRDefault="0070557B" w:rsidP="0070557B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Основная часть</w:t>
      </w:r>
    </w:p>
    <w:p w14:paraId="50E02A85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42CC07AF" w14:textId="65000607" w:rsidR="0070557B" w:rsidRDefault="0070557B" w:rsidP="0070557B">
      <w:pPr>
        <w:pStyle w:val="a5"/>
        <w:numPr>
          <w:ilvl w:val="1"/>
          <w:numId w:val="4"/>
        </w:numPr>
        <w:spacing w:before="0" w:beforeAutospacing="0" w:after="0" w:afterAutospacing="0" w:line="360" w:lineRule="auto"/>
        <w:ind w:left="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 xml:space="preserve"> Правовые основы обеспечения экологической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</w:t>
      </w:r>
    </w:p>
    <w:p w14:paraId="284F9679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безопасности</w:t>
      </w:r>
    </w:p>
    <w:p w14:paraId="104C67E4" w14:textId="28A6EC9F" w:rsidR="0070557B" w:rsidRPr="00614C81" w:rsidRDefault="0070557B" w:rsidP="0070557B">
      <w:pPr>
        <w:pStyle w:val="a5"/>
        <w:numPr>
          <w:ilvl w:val="1"/>
          <w:numId w:val="4"/>
        </w:numPr>
        <w:spacing w:before="0" w:beforeAutospacing="0" w:after="0" w:afterAutospacing="0" w:line="360" w:lineRule="auto"/>
        <w:ind w:left="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 xml:space="preserve">Твердые </w:t>
      </w:r>
      <w:r w:rsidR="005A4117" w:rsidRPr="00614C81">
        <w:rPr>
          <w:color w:val="000000"/>
          <w:sz w:val="28"/>
          <w:szCs w:val="28"/>
        </w:rPr>
        <w:t>коммунальные отходы</w:t>
      </w:r>
      <w:r w:rsidRPr="00614C81">
        <w:rPr>
          <w:color w:val="000000"/>
          <w:sz w:val="28"/>
          <w:szCs w:val="28"/>
        </w:rPr>
        <w:t xml:space="preserve"> понятие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6</w:t>
      </w:r>
    </w:p>
    <w:p w14:paraId="5E3A57B0" w14:textId="30C52680" w:rsidR="0070557B" w:rsidRPr="00614C81" w:rsidRDefault="005A4117" w:rsidP="0070557B">
      <w:pPr>
        <w:pStyle w:val="a5"/>
        <w:numPr>
          <w:ilvl w:val="1"/>
          <w:numId w:val="4"/>
        </w:numPr>
        <w:spacing w:before="0" w:beforeAutospacing="0" w:after="0" w:afterAutospacing="0" w:line="360" w:lineRule="auto"/>
        <w:ind w:left="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Классификация твердых</w:t>
      </w:r>
      <w:r w:rsidR="0070557B" w:rsidRPr="00614C81">
        <w:rPr>
          <w:color w:val="000000"/>
          <w:sz w:val="28"/>
          <w:szCs w:val="28"/>
        </w:rPr>
        <w:t xml:space="preserve"> коммунальных отходов</w:t>
      </w:r>
      <w:r w:rsidR="0070557B">
        <w:rPr>
          <w:color w:val="000000"/>
          <w:sz w:val="28"/>
          <w:szCs w:val="28"/>
        </w:rPr>
        <w:tab/>
      </w:r>
      <w:r w:rsidR="0070557B">
        <w:rPr>
          <w:color w:val="000000"/>
          <w:sz w:val="28"/>
          <w:szCs w:val="28"/>
        </w:rPr>
        <w:tab/>
        <w:t>7</w:t>
      </w:r>
    </w:p>
    <w:p w14:paraId="7F42EE2C" w14:textId="69D079BB" w:rsidR="0070557B" w:rsidRDefault="0070557B" w:rsidP="0070557B">
      <w:pPr>
        <w:pStyle w:val="a5"/>
        <w:numPr>
          <w:ilvl w:val="1"/>
          <w:numId w:val="4"/>
        </w:numPr>
        <w:spacing w:before="0" w:beforeAutospacing="0" w:after="0" w:afterAutospacing="0" w:line="360" w:lineRule="auto"/>
        <w:ind w:left="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 xml:space="preserve">Сроки разложения </w:t>
      </w:r>
      <w:r w:rsidR="005A4117" w:rsidRPr="00614C81">
        <w:rPr>
          <w:color w:val="000000"/>
          <w:sz w:val="28"/>
          <w:szCs w:val="28"/>
        </w:rPr>
        <w:t>коммунальных отходов</w:t>
      </w:r>
      <w:r w:rsidRPr="00614C81">
        <w:rPr>
          <w:color w:val="000000"/>
          <w:sz w:val="28"/>
          <w:szCs w:val="28"/>
        </w:rPr>
        <w:t xml:space="preserve"> и их </w:t>
      </w:r>
    </w:p>
    <w:p w14:paraId="45B81C20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воздействие на окружающую среду.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8</w:t>
      </w:r>
    </w:p>
    <w:p w14:paraId="431BC121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1ACCF019" w14:textId="77777777" w:rsidR="0070557B" w:rsidRPr="00614C81" w:rsidRDefault="0070557B" w:rsidP="0070557B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Практическая часть</w:t>
      </w:r>
    </w:p>
    <w:p w14:paraId="4323B225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4B75FEB9" w14:textId="77777777" w:rsidR="0070557B" w:rsidRDefault="0070557B" w:rsidP="0070557B">
      <w:pPr>
        <w:pStyle w:val="a5"/>
        <w:numPr>
          <w:ilvl w:val="1"/>
          <w:numId w:val="4"/>
        </w:numPr>
        <w:spacing w:before="0" w:beforeAutospacing="0" w:after="0" w:afterAutospacing="0" w:line="360" w:lineRule="auto"/>
        <w:ind w:left="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Разработка проекта и создание макета домашнего</w:t>
      </w:r>
    </w:p>
    <w:p w14:paraId="08B9CB6A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614C81">
        <w:rPr>
          <w:color w:val="000000"/>
          <w:sz w:val="28"/>
          <w:szCs w:val="28"/>
        </w:rPr>
        <w:t>иореактора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9</w:t>
      </w:r>
    </w:p>
    <w:p w14:paraId="5ABD4A91" w14:textId="4E0EBF1F" w:rsidR="0070557B" w:rsidRPr="00614C81" w:rsidRDefault="0070557B" w:rsidP="0070557B">
      <w:pPr>
        <w:pStyle w:val="a5"/>
        <w:numPr>
          <w:ilvl w:val="1"/>
          <w:numId w:val="4"/>
        </w:numPr>
        <w:spacing w:before="0" w:beforeAutospacing="0" w:after="0" w:afterAutospacing="0" w:line="360" w:lineRule="auto"/>
        <w:ind w:left="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Описание работы биогазовой установки.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10</w:t>
      </w:r>
    </w:p>
    <w:p w14:paraId="2AE28B32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5002D3EE" w14:textId="3F6EEBFF" w:rsidR="0070557B" w:rsidRPr="00614C81" w:rsidRDefault="00960E18" w:rsidP="0070557B">
      <w:pPr>
        <w:pStyle w:val="a5"/>
        <w:spacing w:before="0" w:beforeAutospacing="0" w:after="0" w:afterAutospacing="0" w:line="360" w:lineRule="auto"/>
        <w:ind w:firstLine="21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  <w:r w:rsidR="0070557B">
        <w:rPr>
          <w:color w:val="000000"/>
          <w:sz w:val="28"/>
          <w:szCs w:val="28"/>
        </w:rPr>
        <w:tab/>
      </w:r>
      <w:r w:rsidR="0070557B">
        <w:rPr>
          <w:color w:val="000000"/>
          <w:sz w:val="28"/>
          <w:szCs w:val="28"/>
        </w:rPr>
        <w:tab/>
      </w:r>
      <w:r w:rsidR="0070557B">
        <w:rPr>
          <w:color w:val="000000"/>
          <w:sz w:val="28"/>
          <w:szCs w:val="28"/>
        </w:rPr>
        <w:tab/>
      </w:r>
      <w:r w:rsidR="0070557B">
        <w:rPr>
          <w:color w:val="000000"/>
          <w:sz w:val="28"/>
          <w:szCs w:val="28"/>
        </w:rPr>
        <w:tab/>
      </w:r>
      <w:r w:rsidR="0070557B">
        <w:rPr>
          <w:color w:val="000000"/>
          <w:sz w:val="28"/>
          <w:szCs w:val="28"/>
        </w:rPr>
        <w:tab/>
      </w:r>
      <w:r w:rsidR="0070557B">
        <w:rPr>
          <w:color w:val="000000"/>
          <w:sz w:val="28"/>
          <w:szCs w:val="28"/>
        </w:rPr>
        <w:tab/>
      </w:r>
      <w:r w:rsidR="0070557B">
        <w:rPr>
          <w:color w:val="000000"/>
          <w:sz w:val="28"/>
          <w:szCs w:val="28"/>
        </w:rPr>
        <w:tab/>
      </w:r>
      <w:r w:rsidR="0070557B">
        <w:rPr>
          <w:color w:val="000000"/>
          <w:sz w:val="28"/>
          <w:szCs w:val="28"/>
        </w:rPr>
        <w:tab/>
        <w:t>11</w:t>
      </w:r>
    </w:p>
    <w:p w14:paraId="17893857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06432425" w14:textId="38949D55" w:rsidR="0070557B" w:rsidRPr="00614C81" w:rsidRDefault="0070557B" w:rsidP="0070557B">
      <w:pPr>
        <w:pStyle w:val="a5"/>
        <w:spacing w:before="0" w:beforeAutospacing="0" w:after="0" w:afterAutospacing="0" w:line="360" w:lineRule="auto"/>
        <w:ind w:firstLine="360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Приложения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</w:t>
      </w:r>
    </w:p>
    <w:p w14:paraId="58CE5E4E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0004BF64" w14:textId="77777777" w:rsidR="0070557B" w:rsidRPr="00614C81" w:rsidRDefault="0070557B" w:rsidP="0070557B">
      <w:pPr>
        <w:pStyle w:val="a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614C81">
        <w:rPr>
          <w:color w:val="000000"/>
          <w:sz w:val="28"/>
          <w:szCs w:val="28"/>
        </w:rPr>
        <w:t>Список используемой информации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15</w:t>
      </w:r>
    </w:p>
    <w:p w14:paraId="24C53B9D" w14:textId="77777777" w:rsidR="0070557B" w:rsidRDefault="0070557B" w:rsidP="007E3AA7">
      <w:pPr>
        <w:pStyle w:val="a5"/>
        <w:spacing w:beforeLines="500" w:before="1200" w:beforeAutospacing="0" w:afterLines="200" w:after="480" w:afterAutospacing="0"/>
        <w:textAlignment w:val="baseline"/>
        <w:rPr>
          <w:b/>
          <w:color w:val="000000"/>
          <w:sz w:val="28"/>
          <w:szCs w:val="28"/>
        </w:rPr>
      </w:pPr>
    </w:p>
    <w:p w14:paraId="77F0CCEF" w14:textId="77777777" w:rsidR="0006186A" w:rsidRPr="00614C81" w:rsidRDefault="0006186A" w:rsidP="007E3AA7">
      <w:pPr>
        <w:spacing w:beforeLines="500" w:before="1200" w:afterLines="200" w:after="4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C81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11F319CB" w14:textId="77777777" w:rsidR="0070557B" w:rsidRPr="00614C81" w:rsidRDefault="0070557B" w:rsidP="0070557B">
      <w:pPr>
        <w:pStyle w:val="c6"/>
        <w:spacing w:before="0" w:beforeAutospacing="0" w:after="0" w:afterAutospacing="0" w:line="360" w:lineRule="auto"/>
        <w:ind w:firstLine="426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r w:rsidRPr="00614C81">
        <w:rPr>
          <w:rStyle w:val="c0"/>
          <w:b/>
          <w:color w:val="000000"/>
          <w:sz w:val="28"/>
          <w:szCs w:val="28"/>
          <w:bdr w:val="none" w:sz="0" w:space="0" w:color="auto" w:frame="1"/>
        </w:rPr>
        <w:lastRenderedPageBreak/>
        <w:t>Введение.</w:t>
      </w:r>
    </w:p>
    <w:p w14:paraId="36312F21" w14:textId="73DA49C9" w:rsidR="0070557B" w:rsidRPr="00614C81" w:rsidRDefault="0070557B" w:rsidP="0070557B">
      <w:pPr>
        <w:pStyle w:val="c6"/>
        <w:spacing w:before="0" w:beforeAutospacing="0" w:after="0" w:afterAutospacing="0" w:line="360" w:lineRule="auto"/>
        <w:ind w:firstLine="426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614C81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Вся жизнь человека </w:t>
      </w:r>
      <w:r w:rsidR="005A4117" w:rsidRPr="00614C81">
        <w:rPr>
          <w:rStyle w:val="c0"/>
          <w:color w:val="000000"/>
          <w:sz w:val="28"/>
          <w:szCs w:val="28"/>
          <w:bdr w:val="none" w:sz="0" w:space="0" w:color="auto" w:frame="1"/>
        </w:rPr>
        <w:t>связана с</w:t>
      </w:r>
      <w:r w:rsidRPr="00614C81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появлением огромного количества разнообразных отходов. Горы мусора по всей планете растут с очень высокой скоростью. </w:t>
      </w:r>
    </w:p>
    <w:p w14:paraId="17E9C92D" w14:textId="05A78170" w:rsidR="0070557B" w:rsidRPr="00614C81" w:rsidRDefault="0070557B" w:rsidP="0070557B">
      <w:pPr>
        <w:pStyle w:val="c2"/>
        <w:spacing w:before="0" w:beforeAutospacing="0" w:after="0" w:afterAutospacing="0" w:line="360" w:lineRule="auto"/>
        <w:ind w:firstLine="710"/>
        <w:jc w:val="both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 w:rsidRPr="00686C31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Проблема</w:t>
      </w:r>
      <w:r w:rsidR="005A4117" w:rsidRPr="00686C31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5A4117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  <w:r w:rsidR="005A4117" w:rsidRPr="00686C31">
        <w:rPr>
          <w:rStyle w:val="c1"/>
          <w:color w:val="000000"/>
          <w:sz w:val="28"/>
          <w:szCs w:val="28"/>
          <w:bdr w:val="none" w:sz="0" w:space="0" w:color="auto" w:frame="1"/>
        </w:rPr>
        <w:t>в настоящее время</w:t>
      </w:r>
      <w:r w:rsidRPr="00686C31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масса потока твердых коммунальных отходов, поступающего ежегодно </w:t>
      </w:r>
      <w:r w:rsidR="005A4117" w:rsidRPr="00686C31">
        <w:rPr>
          <w:rStyle w:val="c1"/>
          <w:color w:val="000000"/>
          <w:sz w:val="28"/>
          <w:szCs w:val="28"/>
          <w:bdr w:val="none" w:sz="0" w:space="0" w:color="auto" w:frame="1"/>
        </w:rPr>
        <w:t>в биосферу,</w:t>
      </w:r>
      <w:r w:rsidRPr="00686C31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достигла почти геологического масштаба и составляет около 400 млн. тонн в год. Твердые промышленные и коммунальные отходы (ТП и КО) засоряют и захламляют окружающий нас природный ландшафт, а также являются источником поступления вредных химических, биологических и биохимических веществ в окружающую природную среду. Это создает определенную угрозу здоровью и жизни населения целых районов, поселков, городов и областей, а также </w:t>
      </w:r>
      <w:r w:rsidR="005A4117" w:rsidRPr="00686C31">
        <w:rPr>
          <w:rStyle w:val="c1"/>
          <w:color w:val="000000"/>
          <w:sz w:val="28"/>
          <w:szCs w:val="28"/>
          <w:bdr w:val="none" w:sz="0" w:space="0" w:color="auto" w:frame="1"/>
        </w:rPr>
        <w:t>будущим поколениям людей,</w:t>
      </w:r>
      <w:r w:rsidRPr="00686C31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рожденным на загрязненной территории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.</w:t>
      </w:r>
    </w:p>
    <w:p w14:paraId="7ED7820F" w14:textId="2EECB231" w:rsidR="0070557B" w:rsidRPr="00614C81" w:rsidRDefault="0070557B" w:rsidP="0070557B">
      <w:pPr>
        <w:pStyle w:val="c2"/>
        <w:spacing w:before="0" w:beforeAutospacing="0" w:after="0" w:afterAutospacing="0" w:line="360" w:lineRule="auto"/>
        <w:ind w:firstLine="710"/>
        <w:jc w:val="both"/>
        <w:textAlignment w:val="baseline"/>
        <w:rPr>
          <w:color w:val="000000"/>
          <w:sz w:val="28"/>
          <w:szCs w:val="28"/>
        </w:rPr>
      </w:pPr>
      <w:r w:rsidRPr="00614C81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Прочитав статистику, я задумалась, возможно ли переработав коммунальный мусор, получить что-то полезное. Я решила попробовать создать биореактор для выработки биогаза и полезных </w:t>
      </w:r>
      <w:r w:rsidR="005A4117" w:rsidRPr="00614C81">
        <w:rPr>
          <w:rStyle w:val="c1"/>
          <w:color w:val="000000"/>
          <w:sz w:val="28"/>
          <w:szCs w:val="28"/>
          <w:bdr w:val="none" w:sz="0" w:space="0" w:color="auto" w:frame="1"/>
        </w:rPr>
        <w:t>удобрений для</w:t>
      </w:r>
      <w:r w:rsidRPr="00614C81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нужд одного или двух домов сельского типа.</w:t>
      </w:r>
    </w:p>
    <w:p w14:paraId="2CA57AED" w14:textId="71CB5D09" w:rsidR="0070557B" w:rsidRPr="00614C81" w:rsidRDefault="0070557B" w:rsidP="0070557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6C31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5A4117" w:rsidRPr="00686C31">
        <w:rPr>
          <w:rFonts w:ascii="Times New Roman" w:hAnsi="Times New Roman" w:cs="Times New Roman"/>
          <w:b/>
          <w:sz w:val="28"/>
          <w:szCs w:val="28"/>
        </w:rPr>
        <w:t>:</w:t>
      </w:r>
      <w:r w:rsidR="005A4117" w:rsidRPr="00686C31">
        <w:rPr>
          <w:rFonts w:ascii="Times New Roman" w:hAnsi="Times New Roman" w:cs="Times New Roman"/>
          <w:sz w:val="28"/>
          <w:szCs w:val="28"/>
        </w:rPr>
        <w:t xml:space="preserve"> </w:t>
      </w:r>
      <w:r w:rsidR="005A4117" w:rsidRPr="00686C3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настоящее время</w:t>
      </w:r>
      <w:r w:rsidRPr="00686C3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когда налицо из</w:t>
      </w:r>
      <w:r w:rsidRPr="00686C3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softHyphen/>
        <w:t>вестные трудности с традиционными ви</w:t>
      </w:r>
      <w:r w:rsidRPr="00686C3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softHyphen/>
        <w:t>дами топлива (уголь, нефтепродукты и т. п.), а о стоимости их и говорить не приходится, биогаз если не полностью, то хотя бы частично обеспечит потребности сельских жителей, владельцев дачных и садовых участков в топливе. Кроме того, при переработке отходов с целью производства биогаза эти отходы полностью идут в дело, в результате не только улучшается санитарное состояние территории, уничтожаются возбудители инфекционных заболеваний, исчезает неприятный запах гниющих растений, гибнут семена сорняков, но и образуются ценнейшие высококачественные органические удобрения, обладающие повышенным гумусным потенциалом.</w:t>
      </w:r>
    </w:p>
    <w:p w14:paraId="67D76422" w14:textId="0DB890CD" w:rsidR="0070557B" w:rsidRPr="0070557B" w:rsidRDefault="0070557B" w:rsidP="007055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lastRenderedPageBreak/>
        <w:t>Цель работы</w:t>
      </w:r>
      <w:r w:rsidRPr="00614C81">
        <w:rPr>
          <w:rFonts w:ascii="Times New Roman" w:hAnsi="Times New Roman" w:cs="Times New Roman"/>
          <w:sz w:val="28"/>
          <w:szCs w:val="28"/>
        </w:rPr>
        <w:t>: разработка биогазовой установки, на основе использования твердых коммунальных отходов для обеспечения энергией в пределах одного дома.</w:t>
      </w:r>
    </w:p>
    <w:p w14:paraId="4D29674F" w14:textId="77777777" w:rsidR="0070557B" w:rsidRPr="00614C81" w:rsidRDefault="0070557B" w:rsidP="0070557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86D1E4F" w14:textId="77777777" w:rsidR="0070557B" w:rsidRPr="00614C81" w:rsidRDefault="0070557B" w:rsidP="0070557B">
      <w:pPr>
        <w:pStyle w:val="a6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Ознакомление с нормативно-правовой базой по охране окружающей среды.</w:t>
      </w:r>
    </w:p>
    <w:p w14:paraId="1D30AA06" w14:textId="77777777" w:rsidR="0070557B" w:rsidRPr="00614C81" w:rsidRDefault="0070557B" w:rsidP="0070557B">
      <w:pPr>
        <w:pStyle w:val="a6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Сформировать понятие твердых коммунальных отходов.</w:t>
      </w:r>
    </w:p>
    <w:p w14:paraId="6EF75C2D" w14:textId="5DFFF4F9" w:rsidR="0070557B" w:rsidRPr="00614C81" w:rsidRDefault="0070557B" w:rsidP="0070557B">
      <w:pPr>
        <w:pStyle w:val="a6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5A4117" w:rsidRPr="00614C81">
        <w:rPr>
          <w:rFonts w:ascii="Times New Roman" w:hAnsi="Times New Roman" w:cs="Times New Roman"/>
          <w:sz w:val="28"/>
          <w:szCs w:val="28"/>
        </w:rPr>
        <w:t>классификацией твердых</w:t>
      </w:r>
      <w:r w:rsidRPr="00614C81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</w:p>
    <w:p w14:paraId="22982CCD" w14:textId="77777777" w:rsidR="0070557B" w:rsidRPr="00614C81" w:rsidRDefault="0070557B" w:rsidP="0070557B">
      <w:pPr>
        <w:pStyle w:val="a6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Изучить сроки и условия разложения твердых коммунальных отходов и их действие на окружающую среду</w:t>
      </w:r>
    </w:p>
    <w:p w14:paraId="432E572C" w14:textId="303F47A3" w:rsidR="0070557B" w:rsidRDefault="0070557B" w:rsidP="0070557B">
      <w:pPr>
        <w:pStyle w:val="a6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Разработать проект домашнего биореактора. </w:t>
      </w:r>
    </w:p>
    <w:p w14:paraId="06AC09F7" w14:textId="77777777" w:rsidR="0070557B" w:rsidRPr="0070557B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D30853" w14:textId="77777777" w:rsidR="0070557B" w:rsidRPr="00614C81" w:rsidRDefault="0070557B" w:rsidP="0070557B">
      <w:pPr>
        <w:pStyle w:val="a6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31F35416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t>1.1 Правовые основы обеспечения экологической безопасности</w:t>
      </w:r>
    </w:p>
    <w:p w14:paraId="5EED941A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Природоохранным законодательство называется совокупность юридических норм, принятых государством и направленных на охрану и сбережение природных ценностей, рациональное использование и воспроизводство природных ресурсов, обеспечение, формирование и улучшение качества окружающей среды в интересах настоящих и бузующих поколений.</w:t>
      </w:r>
    </w:p>
    <w:p w14:paraId="5B57878E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Источниками экологического права, образующими экологическое законодательство Российской Федерации, являются следующие правовые документы:</w:t>
      </w:r>
    </w:p>
    <w:p w14:paraId="47F831D2" w14:textId="77777777" w:rsidR="0070557B" w:rsidRPr="00614C81" w:rsidRDefault="0070557B" w:rsidP="0070557B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C81">
        <w:rPr>
          <w:rFonts w:ascii="Times New Roman" w:hAnsi="Times New Roman" w:cs="Times New Roman"/>
          <w:b/>
          <w:i/>
          <w:sz w:val="28"/>
          <w:szCs w:val="28"/>
        </w:rPr>
        <w:t xml:space="preserve">Конституция РФ; </w:t>
      </w:r>
    </w:p>
    <w:p w14:paraId="179C19F6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(1993г.) провозглашает права граждан на землю и другие природные ресурсы, на благоприятную окружающую среду, на возмещение ущерба, причиненного его здоровью, на участие в экологических организациях и общественных движениях, на получение информации о состоянии окружающей природной среды и о мерах по ее охране. Одновременно Конституция РФ устанавливает обязанности граждан соблюдать требования природоохранного законодательства, принимать </w:t>
      </w:r>
      <w:r w:rsidRPr="00614C81">
        <w:rPr>
          <w:rFonts w:ascii="Times New Roman" w:hAnsi="Times New Roman" w:cs="Times New Roman"/>
          <w:sz w:val="28"/>
          <w:szCs w:val="28"/>
        </w:rPr>
        <w:lastRenderedPageBreak/>
        <w:t>участие в охране окружающей природной среды, повышать уровень знаний о природе и экологическую культуру.</w:t>
      </w:r>
    </w:p>
    <w:p w14:paraId="5A9CAF95" w14:textId="77777777" w:rsidR="0070557B" w:rsidRPr="00614C81" w:rsidRDefault="0070557B" w:rsidP="0070557B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C81">
        <w:rPr>
          <w:rFonts w:ascii="Times New Roman" w:hAnsi="Times New Roman" w:cs="Times New Roman"/>
          <w:b/>
          <w:i/>
          <w:sz w:val="28"/>
          <w:szCs w:val="28"/>
        </w:rPr>
        <w:t>Законы и иные нормативные акты РФ и субъектов РФ в области природопользования и охраны окружающей среды;</w:t>
      </w:r>
    </w:p>
    <w:p w14:paraId="4808D054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i/>
          <w:sz w:val="28"/>
          <w:szCs w:val="28"/>
        </w:rPr>
        <w:t>Федеральный закон «Об охране окружающей среды» (ФЗ-7)</w:t>
      </w:r>
      <w:r w:rsidRPr="00614C81">
        <w:rPr>
          <w:rFonts w:ascii="Times New Roman" w:hAnsi="Times New Roman" w:cs="Times New Roman"/>
          <w:sz w:val="28"/>
          <w:szCs w:val="28"/>
        </w:rPr>
        <w:t xml:space="preserve"> (2002г.) лежит в основе природоохранного законодательства РФ. Задачами природоохранительного законодательства РФ являются регулирование отношений в сфере взаимодействия общества и природы с целью сохранения природных богатств и естественной среды обитания человека, предотвращения экологически вредного воздействия хозяйственной и иной деятельности, оздоровления и улучшения качества окружающей природной среды, укрепления законности и правопорядка в интересах настоящего и будущих поколений людей.</w:t>
      </w:r>
    </w:p>
    <w:p w14:paraId="152D0142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i/>
          <w:sz w:val="28"/>
          <w:szCs w:val="28"/>
        </w:rPr>
        <w:t xml:space="preserve">Федеральный закон «Об экологической экспертизе» </w:t>
      </w:r>
      <w:r w:rsidRPr="00614C81">
        <w:rPr>
          <w:rFonts w:ascii="Times New Roman" w:hAnsi="Times New Roman" w:cs="Times New Roman"/>
          <w:sz w:val="28"/>
          <w:szCs w:val="28"/>
        </w:rPr>
        <w:t>(ФЗ-174) (1995г.) регулирует отношения в области экологической экспертизы, направлен на реализацию конституционного права граждан РФ на благоприятную окружающую среду посредством предупреждения негативных воздействий хозяйственной и иной деятельности на окружающую природную среду и предусматривает в этой части реализацию конституционного права субъектов РФ на совместное с РФ ведение вопросов охраны окружающей среды и обеспечение экологической безопасности.</w:t>
      </w:r>
    </w:p>
    <w:p w14:paraId="7A95F32D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i/>
          <w:sz w:val="28"/>
          <w:szCs w:val="28"/>
        </w:rPr>
        <w:t xml:space="preserve">Федеральный закон «Об особо охраняемых природных территориях» </w:t>
      </w:r>
      <w:r w:rsidRPr="00614C81">
        <w:rPr>
          <w:rFonts w:ascii="Times New Roman" w:hAnsi="Times New Roman" w:cs="Times New Roman"/>
          <w:sz w:val="28"/>
          <w:szCs w:val="28"/>
        </w:rPr>
        <w:t>(ФЗ-33) (1995г.) регулирует отношения в области организации, охраны и использования особо охраняемых природных территорий в целях сохранения уникальных и типичных природных комплексов и объектов, достопримечательных природных образований, объектов растительного и животного мира, их  генетического фонда, изучения естественных процессов в биосфере и контроля за изменением ее состояния, экологического воспитания населения.</w:t>
      </w:r>
    </w:p>
    <w:p w14:paraId="659EFA02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Федеральный закон «Об охране атмосферного воздуха» </w:t>
      </w:r>
      <w:r w:rsidRPr="00614C81">
        <w:rPr>
          <w:rFonts w:ascii="Times New Roman" w:hAnsi="Times New Roman" w:cs="Times New Roman"/>
          <w:sz w:val="28"/>
          <w:szCs w:val="28"/>
        </w:rPr>
        <w:t>(ФЗ-96) (1999г.) устанавливает правовые основы охраны атмосферного воздуха. Важнейшими общими мероприятиями охраны воздушного бассейна названы установление нормативов предельно допустимых концентраций (ПДК) и предельно допустимых выбросов (ПДВ), а также платы за выбросы в атмосферу загрязняющих веществ.</w:t>
      </w:r>
    </w:p>
    <w:p w14:paraId="1EEA17E3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i/>
          <w:sz w:val="28"/>
          <w:szCs w:val="28"/>
        </w:rPr>
        <w:t xml:space="preserve">Федеральный закон «Об отходах производства и потребления» </w:t>
      </w:r>
      <w:r w:rsidRPr="00614C81">
        <w:rPr>
          <w:rFonts w:ascii="Times New Roman" w:hAnsi="Times New Roman" w:cs="Times New Roman"/>
          <w:sz w:val="28"/>
          <w:szCs w:val="28"/>
        </w:rPr>
        <w:t>(ФЗ-89) (1998г.) определяет правовые основы обращения с отходами производства и потребления в целях предотвращения их вредного воздействия на здоровье человека и окружающую природную среду, а также вовлечения таких отходов в хозяйственный оборот в качестве дополнительных источников сырья.</w:t>
      </w:r>
    </w:p>
    <w:p w14:paraId="15A32E4B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i/>
          <w:sz w:val="28"/>
          <w:szCs w:val="28"/>
        </w:rPr>
        <w:t>Федеральный закон «О санитарно-эпидемиологическом благополучии населения» (</w:t>
      </w:r>
      <w:r w:rsidRPr="00614C81">
        <w:rPr>
          <w:rFonts w:ascii="Times New Roman" w:hAnsi="Times New Roman" w:cs="Times New Roman"/>
          <w:sz w:val="28"/>
          <w:szCs w:val="28"/>
        </w:rPr>
        <w:t>ФЗ-52) от 30 марта 1999г.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14:paraId="3033AA05" w14:textId="77777777" w:rsidR="0070557B" w:rsidRPr="00614C81" w:rsidRDefault="0070557B" w:rsidP="0070557B">
      <w:pPr>
        <w:pStyle w:val="a6"/>
        <w:numPr>
          <w:ilvl w:val="1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t xml:space="preserve">Понятие твердых коммунальных отходов </w:t>
      </w:r>
    </w:p>
    <w:p w14:paraId="490E5330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Твердые коммунальные отходы (ТКО) – это уже использованные и ненужные человеку предметы, которые он выбрасывает в мусорные контейнеры или транспортирует специально обозначенные зоны.</w:t>
      </w:r>
    </w:p>
    <w:p w14:paraId="459A3C51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 При этом ТКО принято делить на органическую составляющую (еда) и бытовой мусор (например, текстиль, бумага, стекло и др.). Из </w:t>
      </w:r>
      <w:proofErr w:type="gramStart"/>
      <w:r w:rsidRPr="00614C81">
        <w:rPr>
          <w:rFonts w:ascii="Times New Roman" w:hAnsi="Times New Roman" w:cs="Times New Roman"/>
          <w:sz w:val="28"/>
          <w:szCs w:val="28"/>
        </w:rPr>
        <w:t>всех  видов</w:t>
      </w:r>
      <w:proofErr w:type="gramEnd"/>
      <w:r w:rsidRPr="00614C81">
        <w:rPr>
          <w:rFonts w:ascii="Times New Roman" w:hAnsi="Times New Roman" w:cs="Times New Roman"/>
          <w:sz w:val="28"/>
          <w:szCs w:val="28"/>
        </w:rPr>
        <w:t xml:space="preserve"> отходов ТКО составляет 25%, причем количество выбрасываемого бытового мусора каждый год неуклонно увеличивается, что превращается во все более серьезную экологическую проблему.</w:t>
      </w:r>
    </w:p>
    <w:p w14:paraId="4908CE23" w14:textId="110702BA" w:rsidR="0070557B" w:rsidRDefault="0070557B" w:rsidP="0070557B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В нашей стране уже накоплено более 35 миллиардов тонн твердых отходов, занимающих 4 миллиона гектаров площади Российской Федерации.</w:t>
      </w:r>
    </w:p>
    <w:p w14:paraId="550063AC" w14:textId="0AFCAFFA" w:rsidR="0070557B" w:rsidRDefault="0070557B" w:rsidP="0070557B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1AF7D247" w14:textId="77777777" w:rsidR="0070557B" w:rsidRPr="00614C81" w:rsidRDefault="0070557B" w:rsidP="0070557B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71D8DEF7" w14:textId="3F65DCFB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="005A4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C81">
        <w:rPr>
          <w:rFonts w:ascii="Times New Roman" w:hAnsi="Times New Roman" w:cs="Times New Roman"/>
          <w:b/>
          <w:sz w:val="28"/>
          <w:szCs w:val="28"/>
        </w:rPr>
        <w:t>Классификация твердых коммунальных отходов.</w:t>
      </w:r>
    </w:p>
    <w:p w14:paraId="27EEAA29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Твердые коммунальные отходы делятся на группы по нескольким параметрам. Так, по составу выделяют:</w:t>
      </w:r>
    </w:p>
    <w:p w14:paraId="0A02A743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органику;</w:t>
      </w:r>
    </w:p>
    <w:p w14:paraId="22D769F1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древесину;</w:t>
      </w:r>
    </w:p>
    <w:p w14:paraId="3D0809A9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металл;</w:t>
      </w:r>
    </w:p>
    <w:p w14:paraId="78675A54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-стекло;</w:t>
      </w:r>
    </w:p>
    <w:p w14:paraId="300142BA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пластик;</w:t>
      </w:r>
    </w:p>
    <w:p w14:paraId="3B6996F0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текстиль;</w:t>
      </w:r>
    </w:p>
    <w:p w14:paraId="5CD045F5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-картон и бумагу;</w:t>
      </w:r>
    </w:p>
    <w:p w14:paraId="3D18C0DD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кожу.</w:t>
      </w:r>
    </w:p>
    <w:p w14:paraId="79ABB799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По сроку службы утильсырье делится на:</w:t>
      </w:r>
    </w:p>
    <w:p w14:paraId="4BAF5634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длительного пользования (техника, автомобильные покрышки, посуда и т.д.);</w:t>
      </w:r>
    </w:p>
    <w:p w14:paraId="208AD8D7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кратковременное (текстильная, бумажная продукция).</w:t>
      </w:r>
    </w:p>
    <w:p w14:paraId="09AD82AE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Отдельная классификация характеризует ТКО с точки зрения вреда для человека и окружающей среды. </w:t>
      </w:r>
    </w:p>
    <w:p w14:paraId="607B0721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По степени опасности отходов для окружающей среды их делят на 5 классов опасности:</w:t>
      </w:r>
    </w:p>
    <w:p w14:paraId="6ACD667C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К первому классу (чрезвычайно опасные) относятся отходы, наносящие природе максимальный вред. </w:t>
      </w:r>
    </w:p>
    <w:p w14:paraId="64E199A8" w14:textId="1FAB5576" w:rsidR="0070557B" w:rsidRPr="00614C81" w:rsidRDefault="005A4117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Например, термометры</w:t>
      </w:r>
      <w:r w:rsidR="0070557B" w:rsidRPr="00614C81">
        <w:rPr>
          <w:rFonts w:ascii="Times New Roman" w:hAnsi="Times New Roman" w:cs="Times New Roman"/>
          <w:sz w:val="28"/>
          <w:szCs w:val="28"/>
        </w:rPr>
        <w:t>, которые выделяют токсины, отравляющие окружающую среду.</w:t>
      </w:r>
    </w:p>
    <w:p w14:paraId="3DD0B08D" w14:textId="73558204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Второй класс опасности (</w:t>
      </w:r>
      <w:proofErr w:type="spellStart"/>
      <w:r w:rsidR="005A4117" w:rsidRPr="00614C81"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 w:rsidR="005A4117" w:rsidRPr="00614C81">
        <w:rPr>
          <w:rFonts w:ascii="Times New Roman" w:hAnsi="Times New Roman" w:cs="Times New Roman"/>
          <w:sz w:val="28"/>
          <w:szCs w:val="28"/>
        </w:rPr>
        <w:t>) подразумевает</w:t>
      </w:r>
      <w:r w:rsidRPr="00614C81">
        <w:rPr>
          <w:rFonts w:ascii="Times New Roman" w:hAnsi="Times New Roman" w:cs="Times New Roman"/>
          <w:sz w:val="28"/>
          <w:szCs w:val="28"/>
        </w:rPr>
        <w:t xml:space="preserve"> отходы, вред от которых достаточно ощутим, природа после их воздействия </w:t>
      </w:r>
      <w:r w:rsidRPr="00614C81">
        <w:rPr>
          <w:rFonts w:ascii="Times New Roman" w:hAnsi="Times New Roman" w:cs="Times New Roman"/>
          <w:sz w:val="28"/>
          <w:szCs w:val="28"/>
        </w:rPr>
        <w:lastRenderedPageBreak/>
        <w:t>восстанавливается в течение 30 и более лет. В эту группу входят электролитные аккумуляторы, машинное масло.</w:t>
      </w:r>
    </w:p>
    <w:p w14:paraId="0A11E7FE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К третьему классу опасности (умеренно опасные) относятся отходы, последствия захоронения которых проходят в 10-летний срок (строительные материалы, содержащие тяжелые металлы, например).</w:t>
      </w:r>
    </w:p>
    <w:p w14:paraId="6BFDBBC9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Четвертый класс опасности (малоопасные) представлен относительно безвредными отходами, загрязняющими окружающую среду на </w:t>
      </w:r>
      <w:proofErr w:type="gramStart"/>
      <w:r w:rsidRPr="00614C81">
        <w:rPr>
          <w:rFonts w:ascii="Times New Roman" w:hAnsi="Times New Roman" w:cs="Times New Roman"/>
          <w:sz w:val="28"/>
          <w:szCs w:val="28"/>
        </w:rPr>
        <w:t>срок  не</w:t>
      </w:r>
      <w:proofErr w:type="gramEnd"/>
      <w:r w:rsidRPr="00614C81">
        <w:rPr>
          <w:rFonts w:ascii="Times New Roman" w:hAnsi="Times New Roman" w:cs="Times New Roman"/>
          <w:sz w:val="28"/>
          <w:szCs w:val="28"/>
        </w:rPr>
        <w:t xml:space="preserve"> более 3 лет – древесиной, бумагой, пластиком.</w:t>
      </w:r>
    </w:p>
    <w:p w14:paraId="0019F6EC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В пятой группе (практически неопасные) находятся полностью безопасные, быстроразлагающиеся пищевые отходы и созданная из природного сырья (керамика) посуда.</w:t>
      </w:r>
    </w:p>
    <w:p w14:paraId="7F227A98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614C81">
        <w:rPr>
          <w:rFonts w:ascii="Times New Roman" w:hAnsi="Times New Roman" w:cs="Times New Roman"/>
          <w:b/>
          <w:sz w:val="28"/>
          <w:szCs w:val="28"/>
        </w:rPr>
        <w:t>4.Сроки</w:t>
      </w:r>
      <w:proofErr w:type="gramEnd"/>
      <w:r w:rsidRPr="00614C81">
        <w:rPr>
          <w:rFonts w:ascii="Times New Roman" w:hAnsi="Times New Roman" w:cs="Times New Roman"/>
          <w:b/>
          <w:sz w:val="28"/>
          <w:szCs w:val="28"/>
        </w:rPr>
        <w:t xml:space="preserve"> разложения твердых коммунальных отходов и их воздействие на окружающую среду</w:t>
      </w:r>
    </w:p>
    <w:tbl>
      <w:tblPr>
        <w:tblW w:w="9898" w:type="dxa"/>
        <w:jc w:val="center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2491"/>
        <w:gridCol w:w="4606"/>
      </w:tblGrid>
      <w:tr w:rsidR="0070557B" w:rsidRPr="00614C81" w14:paraId="0A0BCFC2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C628A1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Виды мусора</w:t>
            </w:r>
          </w:p>
        </w:tc>
        <w:tc>
          <w:tcPr>
            <w:tcW w:w="23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11A971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Сроки разложения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9E1EAD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Вред природе от мусора</w:t>
            </w:r>
          </w:p>
        </w:tc>
      </w:tr>
      <w:tr w:rsidR="0070557B" w:rsidRPr="00614C81" w14:paraId="1260EA15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2DF117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Туалетная бумага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86A7E4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2 до 4 дней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E3B9EF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  <w:tr w:rsidR="0070557B" w:rsidRPr="00614C81" w14:paraId="6EFD3EC6" w14:textId="77777777" w:rsidTr="00990D0F">
        <w:trPr>
          <w:trHeight w:val="569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00DC74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Помет животных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162A27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 10 дней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5BF61A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  <w:tr w:rsidR="0070557B" w:rsidRPr="00614C81" w14:paraId="4118AE88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5E3189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Банановая кожура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9F1522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3 - 4 недели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FA9450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  <w:tr w:rsidR="0070557B" w:rsidRPr="00614C81" w14:paraId="7006712A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EC7FC7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Другие пищевые отходы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EEF679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10 дней до 1 мес.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723921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минимален</w:t>
            </w:r>
          </w:p>
        </w:tc>
      </w:tr>
      <w:tr w:rsidR="0070557B" w:rsidRPr="00614C81" w14:paraId="1CEF5D8D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3051B7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Бумажные полотенца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BBC441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1 мес. до 1,5 мес.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64C53D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  <w:tr w:rsidR="0070557B" w:rsidRPr="00614C81" w14:paraId="6BC5CE29" w14:textId="77777777" w:rsidTr="00990D0F">
        <w:trPr>
          <w:trHeight w:val="569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E49A07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Газетная бумага и книги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F5D409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1 мес. до 3 мес.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D440C6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краска на бумаге токсична</w:t>
            </w:r>
          </w:p>
        </w:tc>
      </w:tr>
      <w:tr w:rsidR="0070557B" w:rsidRPr="00614C81" w14:paraId="1A6DFAF4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82D9D5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Листья, семена, ветки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EB7940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1 мес. до 1 года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9760EC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  <w:tr w:rsidR="0070557B" w:rsidRPr="00614C81" w14:paraId="1F9053C1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41257B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Веревка из хлопка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47940F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3 мес. до 1 года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07DC04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  <w:tr w:rsidR="0070557B" w:rsidRPr="00614C81" w14:paraId="15AA990D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E9E5D5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Натуральная одежда и ткани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230A99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2 до 3 лет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5A70EA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  <w:tr w:rsidR="0070557B" w:rsidRPr="00614C81" w14:paraId="7575D800" w14:textId="77777777" w:rsidTr="00990D0F">
        <w:trPr>
          <w:trHeight w:val="582"/>
          <w:jc w:val="center"/>
        </w:trPr>
        <w:tc>
          <w:tcPr>
            <w:tcW w:w="2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BE4B9B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Остатки костей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6768E1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 7 лет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2F44FA" w14:textId="77777777" w:rsidR="0070557B" w:rsidRPr="00614C81" w:rsidRDefault="0070557B" w:rsidP="00990D0F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14C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</w:tbl>
    <w:p w14:paraId="6AC561CB" w14:textId="304ABA12" w:rsidR="0070557B" w:rsidRPr="00614C81" w:rsidRDefault="0070557B" w:rsidP="0070557B">
      <w:pPr>
        <w:shd w:val="clear" w:color="auto" w:fill="FFFFFF"/>
        <w:spacing w:before="216" w:after="216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4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31458788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2</w:t>
      </w:r>
      <w:r w:rsidRPr="00614C81">
        <w:rPr>
          <w:rFonts w:ascii="Times New Roman" w:hAnsi="Times New Roman" w:cs="Times New Roman"/>
          <w:b/>
          <w:sz w:val="28"/>
          <w:szCs w:val="28"/>
        </w:rPr>
        <w:t>. Практическая часть</w:t>
      </w:r>
      <w:r w:rsidRPr="00614C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D3DB4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t>2.1.  Разработка проекта и создание макета домашнего биореактора</w:t>
      </w:r>
    </w:p>
    <w:p w14:paraId="20E4FF4E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Мы разработали домашний биореактор, который при переработке коммунального мусора способен вырабатывать биогаз.</w:t>
      </w:r>
    </w:p>
    <w:p w14:paraId="0C230FCE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(см. рисунок 1,2,3 биореактора ПРИЛОЖЕНИЕ) Биореактор – это </w:t>
      </w:r>
      <w:proofErr w:type="gramStart"/>
      <w:r w:rsidRPr="00614C81">
        <w:rPr>
          <w:rFonts w:ascii="Times New Roman" w:hAnsi="Times New Roman" w:cs="Times New Roman"/>
          <w:sz w:val="28"/>
          <w:szCs w:val="28"/>
        </w:rPr>
        <w:t>прибор</w:t>
      </w:r>
      <w:proofErr w:type="gramEnd"/>
      <w:r w:rsidRPr="00614C81">
        <w:rPr>
          <w:rFonts w:ascii="Times New Roman" w:hAnsi="Times New Roman" w:cs="Times New Roman"/>
          <w:sz w:val="28"/>
          <w:szCs w:val="28"/>
        </w:rPr>
        <w:t xml:space="preserve"> осуществляющий перемешивание </w:t>
      </w:r>
      <w:proofErr w:type="spellStart"/>
      <w:r w:rsidRPr="00614C81">
        <w:rPr>
          <w:rFonts w:ascii="Times New Roman" w:hAnsi="Times New Roman" w:cs="Times New Roman"/>
          <w:sz w:val="28"/>
          <w:szCs w:val="28"/>
        </w:rPr>
        <w:t>культуральной</w:t>
      </w:r>
      <w:proofErr w:type="spellEnd"/>
      <w:r w:rsidRPr="00614C81">
        <w:rPr>
          <w:rFonts w:ascii="Times New Roman" w:hAnsi="Times New Roman" w:cs="Times New Roman"/>
          <w:sz w:val="28"/>
          <w:szCs w:val="28"/>
        </w:rPr>
        <w:t xml:space="preserve"> среды в процессе микробиологического синтеза. Такие устройства обеспечивают быстрое перегнивание экскрементов, а также создают оптимальные условия для жизнедеятельности метанобразующих бактерий — </w:t>
      </w:r>
      <w:proofErr w:type="spellStart"/>
      <w:r w:rsidRPr="00614C81">
        <w:rPr>
          <w:rFonts w:ascii="Times New Roman" w:hAnsi="Times New Roman" w:cs="Times New Roman"/>
          <w:sz w:val="28"/>
          <w:szCs w:val="28"/>
        </w:rPr>
        <w:t>метаногенов</w:t>
      </w:r>
      <w:proofErr w:type="spellEnd"/>
      <w:r w:rsidRPr="00614C81">
        <w:rPr>
          <w:rFonts w:ascii="Times New Roman" w:hAnsi="Times New Roman" w:cs="Times New Roman"/>
          <w:sz w:val="28"/>
          <w:szCs w:val="28"/>
        </w:rPr>
        <w:t xml:space="preserve">. Наиболее важными условиями, обеспечивающими максимально комфортные условия для деятельности </w:t>
      </w:r>
      <w:proofErr w:type="spellStart"/>
      <w:r w:rsidRPr="00614C81">
        <w:rPr>
          <w:rFonts w:ascii="Times New Roman" w:hAnsi="Times New Roman" w:cs="Times New Roman"/>
          <w:sz w:val="28"/>
          <w:szCs w:val="28"/>
        </w:rPr>
        <w:t>метаногенов</w:t>
      </w:r>
      <w:proofErr w:type="spellEnd"/>
      <w:r w:rsidRPr="00614C81">
        <w:rPr>
          <w:rFonts w:ascii="Times New Roman" w:hAnsi="Times New Roman" w:cs="Times New Roman"/>
          <w:sz w:val="28"/>
          <w:szCs w:val="28"/>
        </w:rPr>
        <w:t>, являются:</w:t>
      </w:r>
    </w:p>
    <w:p w14:paraId="38221BB7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отсутствие притока кислорода (герметичность);</w:t>
      </w:r>
    </w:p>
    <w:p w14:paraId="0F8E1912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постоянная температура, соответствующая типу процессов, происходящих в реакторе;</w:t>
      </w:r>
    </w:p>
    <w:p w14:paraId="596475FE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регулируемый приток свежего материала;</w:t>
      </w:r>
    </w:p>
    <w:p w14:paraId="7E0F82C9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- регулируемый отвод газа и отходов раздельно жидкой и твердой фракции;</w:t>
      </w:r>
    </w:p>
    <w:p w14:paraId="34196057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- регулярное перемешивание содержимого, предотвращающее разделение на твердую и жидкую фракции. </w:t>
      </w:r>
    </w:p>
    <w:p w14:paraId="4C91C53E" w14:textId="04D52DC5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lastRenderedPageBreak/>
        <w:t xml:space="preserve">Наш биореактор </w:t>
      </w:r>
      <w:r w:rsidR="005A4117" w:rsidRPr="00614C81">
        <w:rPr>
          <w:rFonts w:ascii="Times New Roman" w:hAnsi="Times New Roman" w:cs="Times New Roman"/>
          <w:sz w:val="28"/>
          <w:szCs w:val="28"/>
        </w:rPr>
        <w:t>— это</w:t>
      </w:r>
      <w:r w:rsidRPr="00614C81">
        <w:rPr>
          <w:rFonts w:ascii="Times New Roman" w:hAnsi="Times New Roman" w:cs="Times New Roman"/>
          <w:sz w:val="28"/>
          <w:szCs w:val="28"/>
        </w:rPr>
        <w:t xml:space="preserve"> </w:t>
      </w:r>
      <w:r w:rsidR="005A4117" w:rsidRPr="00614C81">
        <w:rPr>
          <w:rFonts w:ascii="Times New Roman" w:hAnsi="Times New Roman" w:cs="Times New Roman"/>
          <w:sz w:val="28"/>
          <w:szCs w:val="28"/>
        </w:rPr>
        <w:t>конструкция,</w:t>
      </w:r>
      <w:r w:rsidRPr="00614C81">
        <w:rPr>
          <w:rFonts w:ascii="Times New Roman" w:hAnsi="Times New Roman" w:cs="Times New Roman"/>
          <w:sz w:val="28"/>
          <w:szCs w:val="28"/>
        </w:rPr>
        <w:t xml:space="preserve"> состоящая из пластиковой бочки с двойными стенками, толщина стенок 5-7 миллиметров. В </w:t>
      </w:r>
      <w:proofErr w:type="spellStart"/>
      <w:r w:rsidRPr="00614C81">
        <w:rPr>
          <w:rFonts w:ascii="Times New Roman" w:hAnsi="Times New Roman" w:cs="Times New Roman"/>
          <w:sz w:val="28"/>
          <w:szCs w:val="28"/>
        </w:rPr>
        <w:t>межстеночном</w:t>
      </w:r>
      <w:proofErr w:type="spellEnd"/>
      <w:r w:rsidRPr="00614C81">
        <w:rPr>
          <w:rFonts w:ascii="Times New Roman" w:hAnsi="Times New Roman" w:cs="Times New Roman"/>
          <w:sz w:val="28"/>
          <w:szCs w:val="28"/>
        </w:rPr>
        <w:t xml:space="preserve"> пространстве располагаются нагревательные элементы. С помощью термометра контролируется температура внутри реактора. По газоотводной </w:t>
      </w:r>
      <w:r w:rsidR="005A4117" w:rsidRPr="00614C81">
        <w:rPr>
          <w:rFonts w:ascii="Times New Roman" w:hAnsi="Times New Roman" w:cs="Times New Roman"/>
          <w:sz w:val="28"/>
          <w:szCs w:val="28"/>
        </w:rPr>
        <w:t>трубке получившийся</w:t>
      </w:r>
      <w:r w:rsidRPr="00614C81">
        <w:rPr>
          <w:rFonts w:ascii="Times New Roman" w:hAnsi="Times New Roman" w:cs="Times New Roman"/>
          <w:sz w:val="28"/>
          <w:szCs w:val="28"/>
        </w:rPr>
        <w:t xml:space="preserve"> газ выводится из реактора. Опрыскиватель находится на крышке бочки и его функция -поддерживать влажность </w:t>
      </w:r>
      <w:r w:rsidR="005A4117" w:rsidRPr="00614C81">
        <w:rPr>
          <w:rFonts w:ascii="Times New Roman" w:hAnsi="Times New Roman" w:cs="Times New Roman"/>
          <w:sz w:val="28"/>
          <w:szCs w:val="28"/>
        </w:rPr>
        <w:t>отходов.</w:t>
      </w:r>
      <w:r w:rsidRPr="00614C81">
        <w:rPr>
          <w:rFonts w:ascii="Times New Roman" w:hAnsi="Times New Roman" w:cs="Times New Roman"/>
          <w:sz w:val="28"/>
          <w:szCs w:val="28"/>
        </w:rPr>
        <w:t xml:space="preserve"> Сито </w:t>
      </w:r>
      <w:r w:rsidR="005A4117" w:rsidRPr="00614C81">
        <w:rPr>
          <w:rFonts w:ascii="Times New Roman" w:hAnsi="Times New Roman" w:cs="Times New Roman"/>
          <w:sz w:val="28"/>
          <w:szCs w:val="28"/>
        </w:rPr>
        <w:t>— это</w:t>
      </w:r>
      <w:r w:rsidRPr="00614C81">
        <w:rPr>
          <w:rFonts w:ascii="Times New Roman" w:hAnsi="Times New Roman" w:cs="Times New Roman"/>
          <w:sz w:val="28"/>
          <w:szCs w:val="28"/>
        </w:rPr>
        <w:t xml:space="preserve"> пористая перегородка, на которой размещены твердые отходы и навоз, фильтрат проходит сквозь сито и скапливается в поддоне, затем удаляется. </w:t>
      </w:r>
    </w:p>
    <w:p w14:paraId="0F48BAFC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Поддон - для извлечения гумуса и сбора фильтрата.</w:t>
      </w:r>
    </w:p>
    <w:p w14:paraId="743A18C1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C81">
        <w:rPr>
          <w:rFonts w:ascii="Times New Roman" w:hAnsi="Times New Roman" w:cs="Times New Roman"/>
          <w:b/>
          <w:sz w:val="28"/>
          <w:szCs w:val="28"/>
        </w:rPr>
        <w:t>2.2. Описание работы биогазовой установки</w:t>
      </w:r>
    </w:p>
    <w:p w14:paraId="73D4A1B1" w14:textId="6652EB73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Коммунальные отходы (пищевые отходы, бумага, ткань, ветки, листья) сортируются вручную и поступают в накопитель отходов, в котором содержатся до достижения определенного </w:t>
      </w:r>
      <w:r w:rsidR="005A4117" w:rsidRPr="00614C81">
        <w:rPr>
          <w:rFonts w:ascii="Times New Roman" w:hAnsi="Times New Roman" w:cs="Times New Roman"/>
          <w:sz w:val="28"/>
          <w:szCs w:val="28"/>
        </w:rPr>
        <w:t>количества (</w:t>
      </w:r>
      <w:r w:rsidRPr="00614C81">
        <w:rPr>
          <w:rFonts w:ascii="Times New Roman" w:hAnsi="Times New Roman" w:cs="Times New Roman"/>
          <w:sz w:val="28"/>
          <w:szCs w:val="28"/>
        </w:rPr>
        <w:t>в зависимости от емкости накопителя). Затем оправляются в садовый измельчитель.</w:t>
      </w:r>
    </w:p>
    <w:p w14:paraId="3F4BEDA0" w14:textId="2BDBCF13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Следующий этап – биореактор.</w:t>
      </w:r>
      <w:r w:rsidRPr="00614C8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 </w:t>
      </w:r>
      <w:r w:rsidRPr="00614C81">
        <w:rPr>
          <w:rFonts w:ascii="Times New Roman" w:hAnsi="Times New Roman" w:cs="Times New Roman"/>
          <w:sz w:val="28"/>
          <w:szCs w:val="28"/>
        </w:rPr>
        <w:t xml:space="preserve">Для ускорения брожения добавляем навоз. С использованием навоза выделяется большее количество тепла. Смешиваясь с продуктами </w:t>
      </w:r>
      <w:r w:rsidR="005A4117" w:rsidRPr="00614C81">
        <w:rPr>
          <w:rFonts w:ascii="Times New Roman" w:hAnsi="Times New Roman" w:cs="Times New Roman"/>
          <w:sz w:val="28"/>
          <w:szCs w:val="28"/>
        </w:rPr>
        <w:t>твердых отходов,</w:t>
      </w:r>
      <w:r w:rsidRPr="00614C81">
        <w:rPr>
          <w:rFonts w:ascii="Times New Roman" w:hAnsi="Times New Roman" w:cs="Times New Roman"/>
          <w:sz w:val="28"/>
          <w:szCs w:val="28"/>
        </w:rPr>
        <w:t xml:space="preserve"> полученный гумус будет более рыхлый. Повышается увлажнение.  Перемешивание нужно для обеспечения более быстрого проникновения воды. Анаэробная </w:t>
      </w:r>
      <w:proofErr w:type="spellStart"/>
      <w:r w:rsidRPr="00614C81">
        <w:rPr>
          <w:rFonts w:ascii="Times New Roman" w:hAnsi="Times New Roman" w:cs="Times New Roman"/>
          <w:sz w:val="28"/>
          <w:szCs w:val="28"/>
        </w:rPr>
        <w:t>биоконверсия</w:t>
      </w:r>
      <w:proofErr w:type="spellEnd"/>
      <w:r w:rsidRPr="00614C81">
        <w:rPr>
          <w:rFonts w:ascii="Times New Roman" w:hAnsi="Times New Roman" w:cs="Times New Roman"/>
          <w:sz w:val="28"/>
          <w:szCs w:val="28"/>
        </w:rPr>
        <w:t xml:space="preserve"> (метановое брожение) происходит в герметичных условиях в три этапа. </w:t>
      </w:r>
    </w:p>
    <w:p w14:paraId="5EE7E35F" w14:textId="77777777" w:rsidR="0070557B" w:rsidRPr="00614C81" w:rsidRDefault="0070557B" w:rsidP="0070557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На первом этапе происходит гидролитическое расщепление высокомолекулярных соединений (полисахаридов, жиров, белков) до низкомолекулярных органических веществ (сахаров, глицерина, жирных кислот, аминокислот).</w:t>
      </w:r>
    </w:p>
    <w:p w14:paraId="010AA1F6" w14:textId="77777777" w:rsidR="0070557B" w:rsidRPr="00614C81" w:rsidRDefault="0070557B" w:rsidP="0070557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На втором этапе при участии кислотообразующих бактерий низкомолекулярные соединения преобразуются в органические кислоты (масляную, </w:t>
      </w:r>
      <w:proofErr w:type="spellStart"/>
      <w:r w:rsidRPr="00614C81">
        <w:rPr>
          <w:rFonts w:ascii="Times New Roman" w:hAnsi="Times New Roman" w:cs="Times New Roman"/>
          <w:sz w:val="28"/>
          <w:szCs w:val="28"/>
        </w:rPr>
        <w:t>пропионовую</w:t>
      </w:r>
      <w:proofErr w:type="spellEnd"/>
      <w:r w:rsidRPr="00614C81">
        <w:rPr>
          <w:rFonts w:ascii="Times New Roman" w:hAnsi="Times New Roman" w:cs="Times New Roman"/>
          <w:sz w:val="28"/>
          <w:szCs w:val="28"/>
        </w:rPr>
        <w:t>, молочную) и их соли. При этом образуются так же спирты, углекислый газ, водород, а затем сероуглерод и аммиак.</w:t>
      </w:r>
    </w:p>
    <w:p w14:paraId="0FF403CE" w14:textId="77777777" w:rsidR="0070557B" w:rsidRPr="00614C81" w:rsidRDefault="0070557B" w:rsidP="0070557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lastRenderedPageBreak/>
        <w:t>Метановое брожение осуществляется непосредственно на третьем этапе, в ходе которого метановые бактерии образуют углекислый газ и метан.</w:t>
      </w:r>
    </w:p>
    <w:p w14:paraId="1F42BA79" w14:textId="77777777" w:rsidR="0070557B" w:rsidRPr="00614C81" w:rsidRDefault="0070557B" w:rsidP="0070557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Отходы, оставшиеся после реакции, разделятся на 2 типа: жидкие (это фильтрат, скапливающийся на поддоне и отводящийся из реактора, содержит много растворенных органических питательных веществ) и твердые (отходы, оставшиеся на решетки после стадии метанового брожения). Жидкие идут на опрыскивание огорода, а твердые на подкормку растений. </w:t>
      </w:r>
    </w:p>
    <w:p w14:paraId="5DF8819E" w14:textId="77777777" w:rsidR="0070557B" w:rsidRPr="00614C81" w:rsidRDefault="0070557B" w:rsidP="0070557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Газ (метан), отправляется в отчистку, далее в резервуар для хранения газа.</w:t>
      </w:r>
    </w:p>
    <w:p w14:paraId="219181CD" w14:textId="6B6F8A2D" w:rsidR="0070557B" w:rsidRPr="00614C81" w:rsidRDefault="0070557B" w:rsidP="0070557B">
      <w:pPr>
        <w:spacing w:line="360" w:lineRule="auto"/>
        <w:contextualSpacing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Потом следует этап когенерации газа в электричество. </w:t>
      </w:r>
      <w:r w:rsidRPr="00614C81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1 м3 биогаза в генераторе можно </w:t>
      </w:r>
      <w:r w:rsidR="005A4117" w:rsidRPr="00614C81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выработать&gt;</w:t>
      </w:r>
      <w:r w:rsidRPr="00614C81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 кВт электроэнергии.</w:t>
      </w:r>
    </w:p>
    <w:p w14:paraId="662D46C6" w14:textId="77777777" w:rsidR="0070557B" w:rsidRPr="00614C81" w:rsidRDefault="0070557B" w:rsidP="0070557B">
      <w:pPr>
        <w:spacing w:line="360" w:lineRule="auto"/>
        <w:contextualSpacing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4C81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Опрыскивание жидкими отходами - все питательные вещества поглощаются растениями и не настолько сильно испаряются как при поливе.</w:t>
      </w:r>
    </w:p>
    <w:p w14:paraId="720107B2" w14:textId="77777777" w:rsidR="0070557B" w:rsidRPr="00614C81" w:rsidRDefault="0070557B" w:rsidP="0070557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913BD7" w14:textId="77777777" w:rsidR="0070557B" w:rsidRPr="00614C81" w:rsidRDefault="0070557B" w:rsidP="007055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B16A77" w14:textId="104CFFCD" w:rsidR="0070557B" w:rsidRPr="00614C81" w:rsidRDefault="00960E18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0557B" w:rsidRPr="00614C81">
        <w:rPr>
          <w:rFonts w:ascii="Times New Roman" w:hAnsi="Times New Roman" w:cs="Times New Roman"/>
          <w:b/>
          <w:sz w:val="28"/>
          <w:szCs w:val="28"/>
        </w:rPr>
        <w:t>:</w:t>
      </w:r>
    </w:p>
    <w:p w14:paraId="634E3C62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 xml:space="preserve">С помощью биореактора мы решаем множество проблем на приусадебном участке: </w:t>
      </w:r>
    </w:p>
    <w:p w14:paraId="4B6F5DAF" w14:textId="77777777" w:rsidR="0070557B" w:rsidRPr="00614C81" w:rsidRDefault="0070557B" w:rsidP="0070557B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Уменьшение отходов на участке.</w:t>
      </w:r>
    </w:p>
    <w:p w14:paraId="0A69D380" w14:textId="77777777" w:rsidR="0070557B" w:rsidRPr="00614C81" w:rsidRDefault="0070557B" w:rsidP="0070557B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Возможность экономить на электрической энергии</w:t>
      </w:r>
    </w:p>
    <w:p w14:paraId="18E38F92" w14:textId="77777777" w:rsidR="0070557B" w:rsidRPr="00614C81" w:rsidRDefault="0070557B" w:rsidP="0070557B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Получение минеральных удобрений</w:t>
      </w:r>
    </w:p>
    <w:p w14:paraId="6D07A51C" w14:textId="77777777" w:rsidR="0070557B" w:rsidRPr="00614C81" w:rsidRDefault="0070557B" w:rsidP="0070557B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Возможность продавать излишки удобрений и электроэнергию соседям.</w:t>
      </w:r>
    </w:p>
    <w:p w14:paraId="5956118A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BCA66" w14:textId="3DD11AEF" w:rsidR="0070557B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306DD" w14:textId="012AFD11" w:rsidR="0070557B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B322A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0A124" w14:textId="77777777" w:rsidR="0070557B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2C61B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DA6E675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14C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ПРИЛОЖЕНИЕ </w:t>
      </w:r>
    </w:p>
    <w:p w14:paraId="76E3D883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14C81"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1</w:t>
      </w:r>
    </w:p>
    <w:p w14:paraId="1DF61AC5" w14:textId="77777777" w:rsidR="0070557B" w:rsidRPr="00614C81" w:rsidRDefault="0070557B" w:rsidP="0070557B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56DB0BE" w14:textId="77777777" w:rsidR="0070557B" w:rsidRPr="00614C81" w:rsidRDefault="0070557B" w:rsidP="0070557B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14C81">
        <w:rPr>
          <w:rFonts w:ascii="Times New Roman" w:hAnsi="Times New Roman" w:cs="Times New Roman"/>
          <w:noProof/>
          <w:sz w:val="28"/>
          <w:szCs w:val="28"/>
          <w:lang w:eastAsia="ru-RU"/>
        </w:rPr>
        <w:t>Внешний вид домашнего биореактора</w:t>
      </w:r>
    </w:p>
    <w:p w14:paraId="5C220CD6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1536734" w14:textId="77777777" w:rsidR="0070557B" w:rsidRPr="00614C81" w:rsidRDefault="0070557B" w:rsidP="0070557B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52C3A2" wp14:editId="5C27F092">
            <wp:extent cx="5037778" cy="6906833"/>
            <wp:effectExtent l="0" t="0" r="0" b="8890"/>
            <wp:docPr id="3" name="Рисунок 3" descr="E:\Новая папка\Даша Денисенко\PHOTO-2021-05-19-14-17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\Даша Денисенко\PHOTO-2021-05-19-14-17-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354" cy="69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AFA3A" w14:textId="77777777" w:rsidR="0070557B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4E4FBA" w14:textId="77777777" w:rsidR="0070557B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8553F13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lastRenderedPageBreak/>
        <w:t xml:space="preserve">Рисунок 2 </w:t>
      </w:r>
    </w:p>
    <w:p w14:paraId="7961B80E" w14:textId="77777777" w:rsidR="0070557B" w:rsidRPr="00614C81" w:rsidRDefault="0070557B" w:rsidP="0070557B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Внутренний вид домашнего биореактора</w:t>
      </w:r>
    </w:p>
    <w:p w14:paraId="34DEF08A" w14:textId="77777777" w:rsidR="0070557B" w:rsidRPr="00614C81" w:rsidRDefault="0070557B" w:rsidP="0070557B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7BEB6EC" w14:textId="77777777" w:rsidR="0070557B" w:rsidRPr="00AA218D" w:rsidRDefault="0070557B" w:rsidP="0070557B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44FF43" wp14:editId="0901683D">
            <wp:extent cx="5350963" cy="7344460"/>
            <wp:effectExtent l="0" t="0" r="2540" b="8890"/>
            <wp:docPr id="5" name="Рисунок 1" descr="D:\Даша\бытовые отход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ша\бытовые отходы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413" cy="734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C5EF1" w14:textId="61F6F75B" w:rsidR="0070557B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7C5245" w14:textId="77777777" w:rsidR="005A4117" w:rsidRDefault="005A4117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5309E9" w14:textId="77777777" w:rsidR="0070557B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lastRenderedPageBreak/>
        <w:t>Рисунок 3</w:t>
      </w:r>
    </w:p>
    <w:p w14:paraId="7CAFF89F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E1E8D2" w14:textId="77777777" w:rsidR="0070557B" w:rsidRPr="00614C81" w:rsidRDefault="0070557B" w:rsidP="0070557B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Макет домашнего биореактора</w:t>
      </w:r>
    </w:p>
    <w:p w14:paraId="46AD79E9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2AAD46" w14:textId="77777777" w:rsidR="0070557B" w:rsidRPr="002262BE" w:rsidRDefault="0070557B" w:rsidP="0070557B">
      <w:pPr>
        <w:pStyle w:val="a6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0896CD" wp14:editId="628DE824">
            <wp:extent cx="5625389" cy="7516177"/>
            <wp:effectExtent l="0" t="0" r="0" b="8890"/>
            <wp:docPr id="6" name="Рисунок 6" descr="C:\Users\Интернет\Downloads\PHOTO-2021-05-18-15-56-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тернет\Downloads\PHOTO-2021-05-18-15-56-54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750" cy="752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4610CC" w14:textId="3114E14D" w:rsidR="0070557B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1411AE" w14:textId="77777777" w:rsidR="005A4117" w:rsidRPr="00614C81" w:rsidRDefault="005A4117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FF4F0E" w14:textId="77777777" w:rsidR="0070557B" w:rsidRPr="00614C81" w:rsidRDefault="0070557B" w:rsidP="0070557B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C81">
        <w:rPr>
          <w:rFonts w:ascii="Times New Roman" w:hAnsi="Times New Roman" w:cs="Times New Roman"/>
          <w:sz w:val="28"/>
          <w:szCs w:val="28"/>
        </w:rPr>
        <w:t>4.Список используемой информации</w:t>
      </w:r>
    </w:p>
    <w:p w14:paraId="7788A9F8" w14:textId="77777777" w:rsidR="0070557B" w:rsidRPr="00614C81" w:rsidRDefault="00257941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0557B" w:rsidRPr="00614C81">
          <w:rPr>
            <w:rStyle w:val="a7"/>
            <w:rFonts w:ascii="Times New Roman" w:hAnsi="Times New Roman" w:cs="Times New Roman"/>
            <w:sz w:val="28"/>
            <w:szCs w:val="28"/>
          </w:rPr>
          <w:t>https://positroika-doma.ru/</w:t>
        </w:r>
      </w:hyperlink>
    </w:p>
    <w:p w14:paraId="50ED7FC9" w14:textId="77777777" w:rsidR="0070557B" w:rsidRPr="00614C81" w:rsidRDefault="00257941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0557B" w:rsidRPr="00614C81">
          <w:rPr>
            <w:rStyle w:val="a7"/>
            <w:rFonts w:ascii="Times New Roman" w:hAnsi="Times New Roman" w:cs="Times New Roman"/>
            <w:sz w:val="28"/>
            <w:szCs w:val="28"/>
          </w:rPr>
          <w:t>https://sovet-ingenera.com/</w:t>
        </w:r>
      </w:hyperlink>
    </w:p>
    <w:p w14:paraId="424C230D" w14:textId="77777777" w:rsidR="0070557B" w:rsidRPr="00614C81" w:rsidRDefault="00257941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0557B" w:rsidRPr="00614C81">
          <w:rPr>
            <w:rStyle w:val="a7"/>
            <w:rFonts w:ascii="Times New Roman" w:hAnsi="Times New Roman" w:cs="Times New Roman"/>
            <w:sz w:val="28"/>
            <w:szCs w:val="28"/>
          </w:rPr>
          <w:t>https://ecology.aonb.ru/</w:t>
        </w:r>
      </w:hyperlink>
    </w:p>
    <w:p w14:paraId="7DE98C2D" w14:textId="77777777" w:rsidR="0070557B" w:rsidRPr="00614C81" w:rsidRDefault="00257941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0557B" w:rsidRPr="00614C81">
          <w:rPr>
            <w:rStyle w:val="a7"/>
            <w:rFonts w:ascii="Times New Roman" w:hAnsi="Times New Roman" w:cs="Times New Roman"/>
            <w:sz w:val="28"/>
            <w:szCs w:val="28"/>
          </w:rPr>
          <w:t>https://nsportal.ru/ap</w:t>
        </w:r>
      </w:hyperlink>
    </w:p>
    <w:p w14:paraId="03B38E1E" w14:textId="77777777" w:rsidR="0070557B" w:rsidRPr="00614C81" w:rsidRDefault="00257941" w:rsidP="0070557B">
      <w:pPr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15" w:history="1">
        <w:r w:rsidR="0070557B" w:rsidRPr="00614C81">
          <w:rPr>
            <w:rStyle w:val="a7"/>
            <w:rFonts w:ascii="Times New Roman" w:hAnsi="Times New Roman" w:cs="Times New Roman"/>
            <w:sz w:val="28"/>
            <w:szCs w:val="28"/>
          </w:rPr>
          <w:t>https://vtorothodi.ru/</w:t>
        </w:r>
      </w:hyperlink>
    </w:p>
    <w:p w14:paraId="1A5FBA71" w14:textId="77777777" w:rsidR="0070557B" w:rsidRPr="00614C81" w:rsidRDefault="00257941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0557B" w:rsidRPr="00614C81">
          <w:rPr>
            <w:rStyle w:val="a7"/>
            <w:rFonts w:ascii="Times New Roman" w:hAnsi="Times New Roman" w:cs="Times New Roman"/>
            <w:sz w:val="28"/>
            <w:szCs w:val="28"/>
          </w:rPr>
          <w:t>https://infotables.ru/</w:t>
        </w:r>
      </w:hyperlink>
    </w:p>
    <w:p w14:paraId="65803499" w14:textId="77777777" w:rsidR="0070557B" w:rsidRPr="00614C81" w:rsidRDefault="00257941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0557B" w:rsidRPr="00614C81">
          <w:rPr>
            <w:rStyle w:val="a7"/>
            <w:rFonts w:ascii="Times New Roman" w:hAnsi="Times New Roman" w:cs="Times New Roman"/>
            <w:sz w:val="28"/>
            <w:szCs w:val="28"/>
          </w:rPr>
          <w:t>https://rcycle.net/</w:t>
        </w:r>
      </w:hyperlink>
    </w:p>
    <w:p w14:paraId="026ED097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4DFC2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90A72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2704A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A7530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E9604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E00A7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BE169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32B5A" w14:textId="77777777" w:rsidR="0070557B" w:rsidRPr="00614C81" w:rsidRDefault="0070557B" w:rsidP="00705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D26CE" w14:textId="77777777" w:rsidR="0070557B" w:rsidRDefault="0070557B" w:rsidP="00467892">
      <w:pPr>
        <w:pStyle w:val="c6"/>
        <w:spacing w:beforeLines="500" w:before="1200" w:beforeAutospacing="0" w:afterLines="200" w:after="480" w:afterAutospacing="0"/>
        <w:ind w:firstLine="426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14:paraId="6BF2DB31" w14:textId="419C5FDE" w:rsidR="00837623" w:rsidRPr="00614C81" w:rsidRDefault="00837623" w:rsidP="00467892">
      <w:pPr>
        <w:pStyle w:val="c6"/>
        <w:spacing w:beforeLines="500" w:before="1200" w:beforeAutospacing="0" w:afterLines="200" w:after="480" w:afterAutospacing="0"/>
        <w:ind w:firstLine="426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sectPr w:rsidR="00837623" w:rsidRPr="00614C81" w:rsidSect="00715BAD">
      <w:headerReference w:type="default" r:id="rId18"/>
      <w:footerReference w:type="default" r:id="rId1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A579C" w14:textId="77777777" w:rsidR="00257941" w:rsidRDefault="00257941" w:rsidP="00C10D5F">
      <w:pPr>
        <w:spacing w:after="0" w:line="240" w:lineRule="auto"/>
      </w:pPr>
      <w:r>
        <w:separator/>
      </w:r>
    </w:p>
  </w:endnote>
  <w:endnote w:type="continuationSeparator" w:id="0">
    <w:p w14:paraId="492F3BD6" w14:textId="77777777" w:rsidR="00257941" w:rsidRDefault="00257941" w:rsidP="00C1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4560751"/>
      <w:docPartObj>
        <w:docPartGallery w:val="Page Numbers (Bottom of Page)"/>
        <w:docPartUnique/>
      </w:docPartObj>
    </w:sdtPr>
    <w:sdtEndPr/>
    <w:sdtContent>
      <w:p w14:paraId="671E97D7" w14:textId="5FD72295" w:rsidR="00715BAD" w:rsidRDefault="00715B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3EF">
          <w:rPr>
            <w:noProof/>
          </w:rPr>
          <w:t>20</w:t>
        </w:r>
        <w:r>
          <w:fldChar w:fldCharType="end"/>
        </w:r>
      </w:p>
    </w:sdtContent>
  </w:sdt>
  <w:p w14:paraId="0E8BE6DD" w14:textId="31A60EFA" w:rsidR="00C10D5F" w:rsidRDefault="00C10D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009FD" w14:textId="77777777" w:rsidR="00257941" w:rsidRDefault="00257941" w:rsidP="00C10D5F">
      <w:pPr>
        <w:spacing w:after="0" w:line="240" w:lineRule="auto"/>
      </w:pPr>
      <w:r>
        <w:separator/>
      </w:r>
    </w:p>
  </w:footnote>
  <w:footnote w:type="continuationSeparator" w:id="0">
    <w:p w14:paraId="6611B21E" w14:textId="77777777" w:rsidR="00257941" w:rsidRDefault="00257941" w:rsidP="00C1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C6EC" w14:textId="60CEEBBC" w:rsidR="001E1ECE" w:rsidRDefault="001E1ECE">
    <w:pPr>
      <w:pStyle w:val="a8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6CD7"/>
    <w:multiLevelType w:val="multilevel"/>
    <w:tmpl w:val="918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D08B1"/>
    <w:multiLevelType w:val="multilevel"/>
    <w:tmpl w:val="23C0E5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B1C34E4"/>
    <w:multiLevelType w:val="hybridMultilevel"/>
    <w:tmpl w:val="6694D084"/>
    <w:lvl w:ilvl="0" w:tplc="F064C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9459AB"/>
    <w:multiLevelType w:val="hybridMultilevel"/>
    <w:tmpl w:val="0C12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2B4E"/>
    <w:multiLevelType w:val="hybridMultilevel"/>
    <w:tmpl w:val="770A2DF0"/>
    <w:lvl w:ilvl="0" w:tplc="115654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F2697B"/>
    <w:multiLevelType w:val="multilevel"/>
    <w:tmpl w:val="BFC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D2939"/>
    <w:multiLevelType w:val="hybridMultilevel"/>
    <w:tmpl w:val="5188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61FDA"/>
    <w:multiLevelType w:val="multilevel"/>
    <w:tmpl w:val="690679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8" w15:restartNumberingAfterBreak="0">
    <w:nsid w:val="4E9742FC"/>
    <w:multiLevelType w:val="multilevel"/>
    <w:tmpl w:val="65B8C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64" w:hanging="2160"/>
      </w:pPr>
      <w:rPr>
        <w:rFonts w:hint="default"/>
      </w:rPr>
    </w:lvl>
  </w:abstractNum>
  <w:abstractNum w:abstractNumId="9" w15:restartNumberingAfterBreak="0">
    <w:nsid w:val="60EB7374"/>
    <w:multiLevelType w:val="multilevel"/>
    <w:tmpl w:val="91D642DE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10" w15:restartNumberingAfterBreak="0">
    <w:nsid w:val="763224E6"/>
    <w:multiLevelType w:val="multilevel"/>
    <w:tmpl w:val="C4E413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E136D38"/>
    <w:multiLevelType w:val="multilevel"/>
    <w:tmpl w:val="BF5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B0"/>
    <w:rsid w:val="00004227"/>
    <w:rsid w:val="0001535F"/>
    <w:rsid w:val="00027EEB"/>
    <w:rsid w:val="000469F3"/>
    <w:rsid w:val="00053046"/>
    <w:rsid w:val="0006186A"/>
    <w:rsid w:val="00086F16"/>
    <w:rsid w:val="000A50A8"/>
    <w:rsid w:val="000D1B3E"/>
    <w:rsid w:val="000F6D51"/>
    <w:rsid w:val="00103B47"/>
    <w:rsid w:val="00164B61"/>
    <w:rsid w:val="00173815"/>
    <w:rsid w:val="001A2D7F"/>
    <w:rsid w:val="001A6FD5"/>
    <w:rsid w:val="001E1ECE"/>
    <w:rsid w:val="001F0EA7"/>
    <w:rsid w:val="00214276"/>
    <w:rsid w:val="002151A3"/>
    <w:rsid w:val="002247A1"/>
    <w:rsid w:val="002262BE"/>
    <w:rsid w:val="002314A5"/>
    <w:rsid w:val="00255633"/>
    <w:rsid w:val="00257941"/>
    <w:rsid w:val="00263B02"/>
    <w:rsid w:val="002A4F37"/>
    <w:rsid w:val="002A5067"/>
    <w:rsid w:val="002D45F0"/>
    <w:rsid w:val="00340072"/>
    <w:rsid w:val="00351EA4"/>
    <w:rsid w:val="0036003C"/>
    <w:rsid w:val="00365EF7"/>
    <w:rsid w:val="00374BD6"/>
    <w:rsid w:val="00376F3F"/>
    <w:rsid w:val="003B57A8"/>
    <w:rsid w:val="003D3250"/>
    <w:rsid w:val="003E5DD2"/>
    <w:rsid w:val="004133DF"/>
    <w:rsid w:val="0041657A"/>
    <w:rsid w:val="004463EF"/>
    <w:rsid w:val="00467892"/>
    <w:rsid w:val="00471594"/>
    <w:rsid w:val="00497422"/>
    <w:rsid w:val="004B6E35"/>
    <w:rsid w:val="004B76C1"/>
    <w:rsid w:val="004C0460"/>
    <w:rsid w:val="004E0B5A"/>
    <w:rsid w:val="004F7370"/>
    <w:rsid w:val="0054514A"/>
    <w:rsid w:val="0057461E"/>
    <w:rsid w:val="00576DDF"/>
    <w:rsid w:val="0057775B"/>
    <w:rsid w:val="00595AD7"/>
    <w:rsid w:val="005A4117"/>
    <w:rsid w:val="005E6AFE"/>
    <w:rsid w:val="005F3618"/>
    <w:rsid w:val="006036CF"/>
    <w:rsid w:val="00614C81"/>
    <w:rsid w:val="00615E23"/>
    <w:rsid w:val="0067165C"/>
    <w:rsid w:val="00686C31"/>
    <w:rsid w:val="00690E87"/>
    <w:rsid w:val="006A1337"/>
    <w:rsid w:val="006B589C"/>
    <w:rsid w:val="006F45FE"/>
    <w:rsid w:val="007008B1"/>
    <w:rsid w:val="0070557B"/>
    <w:rsid w:val="007109BC"/>
    <w:rsid w:val="00713205"/>
    <w:rsid w:val="00715BAD"/>
    <w:rsid w:val="00722B57"/>
    <w:rsid w:val="00731AF3"/>
    <w:rsid w:val="00746538"/>
    <w:rsid w:val="007512B9"/>
    <w:rsid w:val="00786EC2"/>
    <w:rsid w:val="007A41E2"/>
    <w:rsid w:val="007E3AA7"/>
    <w:rsid w:val="00825CB2"/>
    <w:rsid w:val="00831DD3"/>
    <w:rsid w:val="00837623"/>
    <w:rsid w:val="008611C5"/>
    <w:rsid w:val="0088392A"/>
    <w:rsid w:val="00925C79"/>
    <w:rsid w:val="00927FE6"/>
    <w:rsid w:val="009463B2"/>
    <w:rsid w:val="00960E18"/>
    <w:rsid w:val="009766D6"/>
    <w:rsid w:val="009863CA"/>
    <w:rsid w:val="009C23A2"/>
    <w:rsid w:val="00A067F8"/>
    <w:rsid w:val="00A81C5A"/>
    <w:rsid w:val="00A8254D"/>
    <w:rsid w:val="00AA218D"/>
    <w:rsid w:val="00AC1199"/>
    <w:rsid w:val="00AC285D"/>
    <w:rsid w:val="00B063B0"/>
    <w:rsid w:val="00B40E75"/>
    <w:rsid w:val="00B41396"/>
    <w:rsid w:val="00B54C62"/>
    <w:rsid w:val="00B74D6E"/>
    <w:rsid w:val="00BB1540"/>
    <w:rsid w:val="00C10D5F"/>
    <w:rsid w:val="00C13AA3"/>
    <w:rsid w:val="00C35540"/>
    <w:rsid w:val="00C60A9C"/>
    <w:rsid w:val="00C6647D"/>
    <w:rsid w:val="00CD0C49"/>
    <w:rsid w:val="00CD6411"/>
    <w:rsid w:val="00CF1528"/>
    <w:rsid w:val="00D17F48"/>
    <w:rsid w:val="00D4230B"/>
    <w:rsid w:val="00D53D9D"/>
    <w:rsid w:val="00D82832"/>
    <w:rsid w:val="00D84AFD"/>
    <w:rsid w:val="00D91B6A"/>
    <w:rsid w:val="00DB6395"/>
    <w:rsid w:val="00DD3080"/>
    <w:rsid w:val="00E1641E"/>
    <w:rsid w:val="00E16951"/>
    <w:rsid w:val="00E25CF0"/>
    <w:rsid w:val="00E40F4C"/>
    <w:rsid w:val="00E760DC"/>
    <w:rsid w:val="00E91D87"/>
    <w:rsid w:val="00EA2662"/>
    <w:rsid w:val="00EA6EBF"/>
    <w:rsid w:val="00EC4711"/>
    <w:rsid w:val="00ED1EB4"/>
    <w:rsid w:val="00F0749B"/>
    <w:rsid w:val="00F10CD6"/>
    <w:rsid w:val="00F2449D"/>
    <w:rsid w:val="00F274B3"/>
    <w:rsid w:val="00F35828"/>
    <w:rsid w:val="00F75FCE"/>
    <w:rsid w:val="00F87E51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2C519"/>
  <w15:docId w15:val="{64ABBF9D-2F71-4480-B2C5-3E76D39F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70"/>
  </w:style>
  <w:style w:type="paragraph" w:styleId="2">
    <w:name w:val="heading 2"/>
    <w:basedOn w:val="a"/>
    <w:link w:val="20"/>
    <w:uiPriority w:val="9"/>
    <w:qFormat/>
    <w:rsid w:val="00CD6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5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D6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CD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1A6FD5"/>
    <w:rPr>
      <w:i/>
      <w:iCs/>
    </w:rPr>
  </w:style>
  <w:style w:type="character" w:customStyle="1" w:styleId="apple-style-span">
    <w:name w:val="apple-style-span"/>
    <w:basedOn w:val="a0"/>
    <w:rsid w:val="00D4230B"/>
  </w:style>
  <w:style w:type="paragraph" w:customStyle="1" w:styleId="c6">
    <w:name w:val="c6"/>
    <w:basedOn w:val="a"/>
    <w:rsid w:val="0006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86A"/>
  </w:style>
  <w:style w:type="character" w:customStyle="1" w:styleId="c16">
    <w:name w:val="c16"/>
    <w:basedOn w:val="a0"/>
    <w:rsid w:val="0006186A"/>
  </w:style>
  <w:style w:type="character" w:customStyle="1" w:styleId="c19">
    <w:name w:val="c19"/>
    <w:basedOn w:val="a0"/>
    <w:rsid w:val="0006186A"/>
  </w:style>
  <w:style w:type="paragraph" w:customStyle="1" w:styleId="c2">
    <w:name w:val="c2"/>
    <w:basedOn w:val="a"/>
    <w:rsid w:val="0041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33DF"/>
  </w:style>
  <w:style w:type="paragraph" w:styleId="a6">
    <w:name w:val="List Paragraph"/>
    <w:basedOn w:val="a"/>
    <w:uiPriority w:val="34"/>
    <w:qFormat/>
    <w:rsid w:val="0083762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6538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471594"/>
  </w:style>
  <w:style w:type="character" w:customStyle="1" w:styleId="eop">
    <w:name w:val="eop"/>
    <w:basedOn w:val="a0"/>
    <w:rsid w:val="00471594"/>
  </w:style>
  <w:style w:type="character" w:customStyle="1" w:styleId="spellingerror">
    <w:name w:val="spellingerror"/>
    <w:basedOn w:val="a0"/>
    <w:rsid w:val="00BB1540"/>
  </w:style>
  <w:style w:type="paragraph" w:styleId="a8">
    <w:name w:val="header"/>
    <w:basedOn w:val="a"/>
    <w:link w:val="a9"/>
    <w:uiPriority w:val="99"/>
    <w:unhideWhenUsed/>
    <w:rsid w:val="00C10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0D5F"/>
  </w:style>
  <w:style w:type="paragraph" w:styleId="aa">
    <w:name w:val="footer"/>
    <w:basedOn w:val="a"/>
    <w:link w:val="ab"/>
    <w:uiPriority w:val="99"/>
    <w:unhideWhenUsed/>
    <w:rsid w:val="00C10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94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cology.aon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ovet-ingenera.com/" TargetMode="External"/><Relationship Id="rId17" Type="http://schemas.openxmlformats.org/officeDocument/2006/relationships/hyperlink" Target="https://rcycle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tables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itroika-dom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torothodi.ru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sportal.ru/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3C64D-D838-495C-9CCC-6ACA678A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Денис Денисенко</cp:lastModifiedBy>
  <cp:revision>2</cp:revision>
  <cp:lastPrinted>2021-05-23T09:28:00Z</cp:lastPrinted>
  <dcterms:created xsi:type="dcterms:W3CDTF">2022-12-18T03:35:00Z</dcterms:created>
  <dcterms:modified xsi:type="dcterms:W3CDTF">2022-12-18T03:35:00Z</dcterms:modified>
</cp:coreProperties>
</file>