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66" w:rsidRPr="0047553E" w:rsidRDefault="004B3E66" w:rsidP="004B3E6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53E">
        <w:rPr>
          <w:rFonts w:ascii="Times New Roman" w:hAnsi="Times New Roman" w:cs="Times New Roman"/>
          <w:sz w:val="28"/>
          <w:szCs w:val="28"/>
        </w:rPr>
        <w:t>Регион - Ямало-Ненецкий автономный округ</w:t>
      </w:r>
    </w:p>
    <w:p w:rsidR="004B3E66" w:rsidRPr="0047553E" w:rsidRDefault="004B3E66" w:rsidP="004B3E6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53E">
        <w:rPr>
          <w:rFonts w:ascii="Times New Roman" w:hAnsi="Times New Roman" w:cs="Times New Roman"/>
          <w:sz w:val="28"/>
          <w:szCs w:val="28"/>
        </w:rPr>
        <w:t>Населённый пункт – посёлок Ханымей</w:t>
      </w:r>
    </w:p>
    <w:p w:rsidR="00AA28DE" w:rsidRDefault="004B3E66" w:rsidP="00AA28D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53E">
        <w:rPr>
          <w:rFonts w:ascii="Times New Roman" w:hAnsi="Times New Roman" w:cs="Times New Roman"/>
          <w:sz w:val="28"/>
          <w:szCs w:val="28"/>
        </w:rPr>
        <w:t>Творческое объединение - «Радуга ремёсел»</w:t>
      </w:r>
    </w:p>
    <w:p w:rsidR="004B3E66" w:rsidRPr="00AA28DE" w:rsidRDefault="004B3E66" w:rsidP="00AA28D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53E">
        <w:rPr>
          <w:rFonts w:ascii="Times New Roman" w:hAnsi="Times New Roman" w:cs="Times New Roman"/>
          <w:sz w:val="28"/>
          <w:szCs w:val="28"/>
        </w:rPr>
        <w:t xml:space="preserve">Тема исследовательской работы - </w:t>
      </w:r>
      <w:r w:rsidR="00AA28DE">
        <w:rPr>
          <w:rFonts w:ascii="Times New Roman" w:hAnsi="Times New Roman" w:cs="Times New Roman"/>
          <w:bCs/>
          <w:sz w:val="28"/>
          <w:szCs w:val="28"/>
        </w:rPr>
        <w:t>«</w:t>
      </w:r>
      <w:r w:rsidR="00AA28DE">
        <w:rPr>
          <w:rFonts w:ascii="Times New Roman" w:hAnsi="Times New Roman" w:cs="Times New Roman"/>
          <w:sz w:val="28"/>
          <w:szCs w:val="28"/>
        </w:rPr>
        <w:t>Обезвреживание почв и шламов, загрязнё</w:t>
      </w:r>
      <w:r w:rsidR="00AA28DE" w:rsidRPr="00AA28DE">
        <w:rPr>
          <w:rFonts w:ascii="Times New Roman" w:hAnsi="Times New Roman" w:cs="Times New Roman"/>
          <w:sz w:val="28"/>
          <w:szCs w:val="28"/>
        </w:rPr>
        <w:t>нных нефтепродуктами, с помощью микроорганизмов</w:t>
      </w:r>
      <w:r w:rsidRPr="0047553E">
        <w:rPr>
          <w:rFonts w:ascii="Times New Roman" w:hAnsi="Times New Roman" w:cs="Times New Roman"/>
          <w:bCs/>
          <w:sz w:val="28"/>
          <w:szCs w:val="28"/>
        </w:rPr>
        <w:t>»</w:t>
      </w:r>
    </w:p>
    <w:p w:rsidR="004B3E66" w:rsidRPr="0047553E" w:rsidRDefault="004B3E66" w:rsidP="004B3E6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53E">
        <w:rPr>
          <w:rFonts w:ascii="Times New Roman" w:hAnsi="Times New Roman" w:cs="Times New Roman"/>
          <w:sz w:val="28"/>
          <w:szCs w:val="28"/>
        </w:rPr>
        <w:t>Фамилия, имя, отчество ав</w:t>
      </w:r>
      <w:r>
        <w:rPr>
          <w:rFonts w:ascii="Times New Roman" w:hAnsi="Times New Roman" w:cs="Times New Roman"/>
          <w:sz w:val="28"/>
          <w:szCs w:val="28"/>
        </w:rPr>
        <w:t>тора – Шаронина Александра Фёдоровна</w:t>
      </w:r>
    </w:p>
    <w:p w:rsidR="004B3E66" w:rsidRDefault="004B3E66" w:rsidP="004B3E6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– 10</w:t>
      </w:r>
    </w:p>
    <w:p w:rsidR="004B3E66" w:rsidRDefault="004B3E66" w:rsidP="004B3E6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53E">
        <w:rPr>
          <w:rFonts w:ascii="Times New Roman" w:hAnsi="Times New Roman" w:cs="Times New Roman"/>
          <w:bCs/>
          <w:sz w:val="28"/>
          <w:szCs w:val="28"/>
        </w:rPr>
        <w:t>Руководитель -</w:t>
      </w:r>
      <w:r w:rsidRPr="0047553E">
        <w:rPr>
          <w:rFonts w:ascii="Times New Roman" w:hAnsi="Times New Roman" w:cs="Times New Roman"/>
          <w:sz w:val="28"/>
          <w:szCs w:val="28"/>
        </w:rPr>
        <w:t xml:space="preserve"> Лазарева Светлана Николаевна, педагог дополнительного образования, МБОУ «СОШ № 1» п. Ханымей</w:t>
      </w:r>
    </w:p>
    <w:p w:rsidR="004B3E66" w:rsidRDefault="004B3E66" w:rsidP="004B3E6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553E">
        <w:rPr>
          <w:rFonts w:ascii="Times New Roman" w:hAnsi="Times New Roman" w:cs="Times New Roman"/>
          <w:sz w:val="28"/>
          <w:szCs w:val="28"/>
        </w:rPr>
        <w:t xml:space="preserve">Год выполнения работы - 2022      </w:t>
      </w: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B3E66" w:rsidRDefault="004B3E66" w:rsidP="004B3E66">
      <w:pPr>
        <w:spacing w:after="0" w:line="240" w:lineRule="auto"/>
        <w:ind w:left="1985" w:hanging="19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Введение…………………………………………………………………………...3</w:t>
      </w: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Актуальность……………………………………………………………………...3</w:t>
      </w: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Цель………………………………………………………………………………..3</w:t>
      </w: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Задачи……………………………………………………………………………...3</w:t>
      </w: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исследования…………………………………………………………3-4</w:t>
      </w: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исследования…………………………………………………………….4</w:t>
      </w: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новизна работы………………………………………………………….4</w:t>
      </w:r>
    </w:p>
    <w:p w:rsidR="004B3E66" w:rsidRDefault="004B3E66" w:rsidP="004B3E66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 и реализация результатов работы………………….4</w:t>
      </w:r>
    </w:p>
    <w:p w:rsidR="004B3E66" w:rsidRDefault="004B3E66" w:rsidP="004B3E66">
      <w:pPr>
        <w:pStyle w:val="a4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02CC">
        <w:rPr>
          <w:rFonts w:ascii="Times New Roman" w:hAnsi="Times New Roman" w:cs="Times New Roman"/>
          <w:sz w:val="28"/>
          <w:szCs w:val="28"/>
        </w:rPr>
        <w:t>Современное состояние проблемы утилизации нефтеотходов</w:t>
      </w:r>
    </w:p>
    <w:p w:rsidR="004B3E66" w:rsidRDefault="004B3E66" w:rsidP="004B3E6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02CC">
        <w:rPr>
          <w:rFonts w:ascii="Times New Roman" w:hAnsi="Times New Roman" w:cs="Times New Roman"/>
          <w:sz w:val="28"/>
          <w:szCs w:val="28"/>
        </w:rPr>
        <w:t>Нефтяное загрязнение, его негативное влияние на окружающую среду</w:t>
      </w:r>
      <w:r>
        <w:rPr>
          <w:rFonts w:ascii="Times New Roman" w:hAnsi="Times New Roman" w:cs="Times New Roman"/>
          <w:sz w:val="28"/>
          <w:szCs w:val="28"/>
        </w:rPr>
        <w:t>…...4-5</w:t>
      </w:r>
    </w:p>
    <w:p w:rsidR="004B3E66" w:rsidRDefault="004B3E66" w:rsidP="004B3E6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02CC">
        <w:rPr>
          <w:rFonts w:ascii="Times New Roman" w:hAnsi="Times New Roman" w:cs="Times New Roman"/>
          <w:sz w:val="28"/>
          <w:szCs w:val="28"/>
        </w:rPr>
        <w:t>Нефтешламы, природа образования, характеристики</w:t>
      </w:r>
      <w:r>
        <w:rPr>
          <w:rFonts w:ascii="Times New Roman" w:hAnsi="Times New Roman" w:cs="Times New Roman"/>
          <w:sz w:val="28"/>
          <w:szCs w:val="28"/>
        </w:rPr>
        <w:t>………………………….5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2CC">
        <w:rPr>
          <w:rFonts w:ascii="Times New Roman" w:hAnsi="Times New Roman" w:cs="Times New Roman"/>
          <w:sz w:val="28"/>
          <w:szCs w:val="28"/>
        </w:rPr>
        <w:t>Методы переработки и обезвреживания нефтешламов</w:t>
      </w:r>
      <w:r>
        <w:rPr>
          <w:rFonts w:ascii="Times New Roman" w:hAnsi="Times New Roman" w:cs="Times New Roman"/>
          <w:sz w:val="28"/>
          <w:szCs w:val="28"/>
        </w:rPr>
        <w:t>………………………...5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2CC">
        <w:rPr>
          <w:rFonts w:ascii="Times New Roman" w:hAnsi="Times New Roman" w:cs="Times New Roman"/>
          <w:bCs/>
          <w:sz w:val="28"/>
          <w:szCs w:val="28"/>
        </w:rPr>
        <w:t>Универсальная технология переработки нефтяных шламов</w:t>
      </w:r>
      <w:r>
        <w:rPr>
          <w:rFonts w:ascii="Times New Roman" w:hAnsi="Times New Roman" w:cs="Times New Roman"/>
          <w:bCs/>
          <w:sz w:val="28"/>
          <w:szCs w:val="28"/>
        </w:rPr>
        <w:t>………………...5-6</w:t>
      </w:r>
    </w:p>
    <w:p w:rsidR="004B3E66" w:rsidRPr="00EB02CC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2CC">
        <w:rPr>
          <w:rFonts w:ascii="Times New Roman" w:hAnsi="Times New Roman" w:cs="Times New Roman"/>
          <w:sz w:val="28"/>
          <w:szCs w:val="28"/>
        </w:rPr>
        <w:t xml:space="preserve">Биохимический  метод переработки нефтезагрязнений </w:t>
      </w: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2CC">
        <w:rPr>
          <w:rFonts w:ascii="Times New Roman" w:hAnsi="Times New Roman" w:cs="Times New Roman"/>
          <w:sz w:val="28"/>
          <w:szCs w:val="28"/>
        </w:rPr>
        <w:t>(алканотрофные бактерии, механизмы биодеградации)</w:t>
      </w:r>
      <w:r>
        <w:rPr>
          <w:rFonts w:ascii="Times New Roman" w:hAnsi="Times New Roman" w:cs="Times New Roman"/>
          <w:sz w:val="28"/>
          <w:szCs w:val="28"/>
        </w:rPr>
        <w:t>……………………….6</w:t>
      </w: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2CC">
        <w:rPr>
          <w:rFonts w:ascii="Times New Roman" w:hAnsi="Times New Roman" w:cs="Times New Roman"/>
          <w:sz w:val="28"/>
          <w:szCs w:val="28"/>
        </w:rPr>
        <w:t>Биохимический  метод переработки нефтезагрязнений (подходы и условия применения)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……………………………………………………………………..6-7</w:t>
      </w: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598">
        <w:rPr>
          <w:rFonts w:ascii="Times New Roman" w:hAnsi="Times New Roman" w:cs="Times New Roman"/>
          <w:sz w:val="28"/>
          <w:szCs w:val="28"/>
        </w:rPr>
        <w:t>Российские биопрепараты, описание, опыт применения</w:t>
      </w:r>
      <w:r>
        <w:rPr>
          <w:rFonts w:ascii="Times New Roman" w:hAnsi="Times New Roman" w:cs="Times New Roman"/>
          <w:sz w:val="28"/>
          <w:szCs w:val="28"/>
        </w:rPr>
        <w:t>………………………7</w:t>
      </w: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598">
        <w:rPr>
          <w:rFonts w:ascii="Times New Roman" w:hAnsi="Times New Roman" w:cs="Times New Roman"/>
          <w:sz w:val="28"/>
          <w:szCs w:val="28"/>
        </w:rPr>
        <w:t>Выводы по литературному обзору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………………………………………………7</w:t>
      </w:r>
    </w:p>
    <w:p w:rsidR="004B3E66" w:rsidRDefault="004B3E66" w:rsidP="004B3E66">
      <w:pPr>
        <w:pStyle w:val="a4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часть</w:t>
      </w:r>
    </w:p>
    <w:p w:rsidR="004B3E66" w:rsidRDefault="004B3E66" w:rsidP="004B3E6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исследования……………………………………………………………8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598">
        <w:rPr>
          <w:rFonts w:ascii="Times New Roman" w:hAnsi="Times New Roman" w:cs="Times New Roman"/>
          <w:sz w:val="28"/>
          <w:szCs w:val="28"/>
        </w:rPr>
        <w:t>Субстратная специфичность исследуемых штаммов (1)</w:t>
      </w:r>
      <w:r>
        <w:rPr>
          <w:rFonts w:ascii="Times New Roman" w:hAnsi="Times New Roman" w:cs="Times New Roman"/>
          <w:sz w:val="28"/>
          <w:szCs w:val="28"/>
        </w:rPr>
        <w:t>…………………….8-9</w:t>
      </w: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598">
        <w:rPr>
          <w:rFonts w:ascii="Times New Roman" w:hAnsi="Times New Roman" w:cs="Times New Roman"/>
          <w:sz w:val="28"/>
          <w:szCs w:val="28"/>
        </w:rPr>
        <w:t>Субстратная специфичность исследуемых штаммов (2)</w:t>
      </w:r>
      <w:r>
        <w:rPr>
          <w:rFonts w:ascii="Times New Roman" w:hAnsi="Times New Roman" w:cs="Times New Roman"/>
          <w:sz w:val="28"/>
          <w:szCs w:val="28"/>
        </w:rPr>
        <w:t>………………………9</w:t>
      </w:r>
    </w:p>
    <w:p w:rsidR="004B3E66" w:rsidRPr="002A5598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598">
        <w:rPr>
          <w:rFonts w:ascii="Times New Roman" w:hAnsi="Times New Roman" w:cs="Times New Roman"/>
          <w:sz w:val="28"/>
          <w:szCs w:val="28"/>
        </w:rPr>
        <w:t xml:space="preserve">Углеводородокисляющая способность штаммов на среде </w:t>
      </w: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598">
        <w:rPr>
          <w:rFonts w:ascii="Times New Roman" w:hAnsi="Times New Roman" w:cs="Times New Roman"/>
          <w:sz w:val="28"/>
          <w:szCs w:val="28"/>
        </w:rPr>
        <w:t>с нефтешламом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……………………………………………………………………9</w:t>
      </w: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5598">
        <w:rPr>
          <w:rFonts w:ascii="Times New Roman" w:hAnsi="Times New Roman" w:cs="Times New Roman"/>
          <w:bCs/>
          <w:sz w:val="28"/>
          <w:szCs w:val="28"/>
        </w:rPr>
        <w:t>Деструкция среды с нефтешламом исследуемыми штаммами</w:t>
      </w:r>
      <w:r>
        <w:rPr>
          <w:rFonts w:ascii="Times New Roman" w:hAnsi="Times New Roman" w:cs="Times New Roman"/>
          <w:bCs/>
          <w:sz w:val="28"/>
          <w:szCs w:val="28"/>
        </w:rPr>
        <w:t>………………...9</w:t>
      </w: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Выводы по исследовательской части………………………………………...9-10</w:t>
      </w: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Заключение (1)…………………………………………………………………...10</w:t>
      </w: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Заключение (2)………………………………………………………………..10-11</w:t>
      </w: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литературы………………………………………………………………12</w:t>
      </w:r>
    </w:p>
    <w:p w:rsidR="004B3E66" w:rsidRPr="002A5598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Приложения…………………………………………………………………..13-19</w:t>
      </w:r>
    </w:p>
    <w:p w:rsidR="004B3E66" w:rsidRPr="002A5598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E66" w:rsidRPr="002A5598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3E66" w:rsidRPr="002A5598" w:rsidRDefault="004B3E66" w:rsidP="004B3E6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3E66" w:rsidRPr="002A5598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E66" w:rsidRPr="00EB02CC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E66" w:rsidRPr="00EB02CC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E66" w:rsidRPr="00EB02CC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AA28D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Pr="00021124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Введение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В последнее время</w:t>
      </w:r>
      <w:r w:rsidRPr="004755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обострились вопросы, связанные с влиянием нефтяного производства на экологическую ситуацию в различных регионах, поскольку масштабы использования нефти постоянно возрастают. Нефть и нефтепродукты являются одним из основных и крупномасштабных загрязнителей окружающей среды. Только по официальным данным, в России потери нефти и нефтепродуктов достигают почти 5 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</w:t>
      </w:r>
      <w:r w:rsidRPr="0047553E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ионов</w:t>
      </w:r>
      <w:r w:rsidRPr="004755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онн в год,</w:t>
      </w:r>
      <w:r w:rsidRPr="004755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 мире при добыче, транспортировке, хранении и испо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льзовании теряется около 50 миллионов тонн </w:t>
      </w:r>
      <w:r w:rsidRPr="004755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нефти и нефтепродуктов еж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егодно</w:t>
      </w:r>
      <w:r w:rsidRPr="004755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755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47553E"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Аварийные и хронические разливы нефти приводят к быстрой потере продуктивности земель или полной деградации ландшафтов. Поскольку на современном уровне развития нефтяной промышленности не представляется возможным полностью исключить её негативное воздействие на окружающую среду, возникает необходимость разработки методов и технологий восстановления почв, загрязнё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нных нефтяными углеводородами.</w:t>
      </w:r>
      <w:r w:rsidRPr="004755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755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47553E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России проблема очистки почв от нефти и нефтепродуктов особенно важна, поскольку на ее территории в настоящее врем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эксплуатируется более 550 тысяч </w:t>
      </w:r>
      <w:r w:rsidRPr="004755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ило</w:t>
      </w:r>
      <w:r w:rsidRPr="0047553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етров трубопроводов</w:t>
      </w:r>
      <w:r w:rsidRPr="004755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B3E66" w:rsidRPr="00021124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47553E">
        <w:rPr>
          <w:rFonts w:ascii="Times New Roman" w:hAnsi="Times New Roman" w:cs="Times New Roman"/>
          <w:sz w:val="28"/>
          <w:szCs w:val="28"/>
          <w:shd w:val="clear" w:color="auto" w:fill="FFFFFF"/>
        </w:rPr>
        <w:t>Выработка методологии борьбы с загрязнением окружающей среды нефтью и нефтепродуктами крайне сложное дело. Реакция почв на загрязнение нефтью, их чувствительность к этим загрязнителям отличаются в разных почвенных зонах, также в пределах сопряженных ландшафтов.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15AD9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715AD9">
        <w:rPr>
          <w:rFonts w:ascii="Times New Roman" w:hAnsi="Times New Roman" w:cs="Times New Roman"/>
          <w:sz w:val="28"/>
          <w:szCs w:val="28"/>
        </w:rPr>
        <w:t xml:space="preserve"> </w:t>
      </w:r>
      <w:r w:rsidRPr="00715AD9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Pr="00715AD9">
        <w:rPr>
          <w:rFonts w:ascii="Times New Roman" w:hAnsi="Times New Roman" w:cs="Times New Roman"/>
          <w:sz w:val="28"/>
          <w:szCs w:val="28"/>
        </w:rPr>
        <w:t>– существующая проблема поиска наиболее эффективного с экологической и экономической точки зрения способа обезвреживания нефтешламов и загрязненных нефтью почв.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715AD9">
        <w:rPr>
          <w:rFonts w:ascii="Times New Roman" w:hAnsi="Times New Roman" w:cs="Times New Roman"/>
          <w:b/>
          <w:bCs/>
          <w:sz w:val="28"/>
          <w:szCs w:val="28"/>
        </w:rPr>
        <w:t xml:space="preserve">Цель работы </w:t>
      </w:r>
      <w:r w:rsidRPr="00715AD9">
        <w:rPr>
          <w:rFonts w:ascii="Times New Roman" w:hAnsi="Times New Roman" w:cs="Times New Roman"/>
          <w:sz w:val="28"/>
          <w:szCs w:val="28"/>
        </w:rPr>
        <w:t>- исследование способности обезвреживания нефтешламов с помощью микроорганизмов.</w:t>
      </w:r>
    </w:p>
    <w:p w:rsidR="004B3E66" w:rsidRPr="00715AD9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715AD9">
        <w:rPr>
          <w:rFonts w:ascii="Times New Roman" w:hAnsi="Times New Roman" w:cs="Times New Roman"/>
          <w:b/>
          <w:bCs/>
          <w:sz w:val="28"/>
          <w:szCs w:val="28"/>
        </w:rPr>
        <w:t>Задачи работы:</w:t>
      </w:r>
    </w:p>
    <w:p w:rsidR="004B3E66" w:rsidRPr="00715AD9" w:rsidRDefault="004B3E66" w:rsidP="004B3E66">
      <w:pPr>
        <w:pStyle w:val="a4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15AD9">
        <w:rPr>
          <w:rFonts w:ascii="Times New Roman" w:hAnsi="Times New Roman" w:cs="Times New Roman"/>
          <w:sz w:val="28"/>
          <w:szCs w:val="28"/>
        </w:rPr>
        <w:t>роведение анализа существующих способов утилизации нефтешламов, их применимо</w:t>
      </w:r>
      <w:r>
        <w:rPr>
          <w:rFonts w:ascii="Times New Roman" w:hAnsi="Times New Roman" w:cs="Times New Roman"/>
          <w:sz w:val="28"/>
          <w:szCs w:val="28"/>
        </w:rPr>
        <w:t>сти, преимуществ и недостатков.</w:t>
      </w:r>
    </w:p>
    <w:p w:rsidR="004B3E66" w:rsidRPr="00715AD9" w:rsidRDefault="004B3E66" w:rsidP="004B3E66">
      <w:pPr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15AD9">
        <w:rPr>
          <w:rFonts w:ascii="Times New Roman" w:hAnsi="Times New Roman" w:cs="Times New Roman"/>
          <w:sz w:val="28"/>
          <w:szCs w:val="28"/>
        </w:rPr>
        <w:t>зучение характеристики отечественных биопрепаратов, предлагаемых для очистки почв от загря</w:t>
      </w:r>
      <w:r>
        <w:rPr>
          <w:rFonts w:ascii="Times New Roman" w:hAnsi="Times New Roman" w:cs="Times New Roman"/>
          <w:sz w:val="28"/>
          <w:szCs w:val="28"/>
        </w:rPr>
        <w:t>знения нефтью и нефтепродуктами.</w:t>
      </w:r>
    </w:p>
    <w:p w:rsidR="004B3E66" w:rsidRPr="00715AD9" w:rsidRDefault="004B3E66" w:rsidP="004B3E66">
      <w:pPr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15AD9">
        <w:rPr>
          <w:rFonts w:ascii="Times New Roman" w:hAnsi="Times New Roman" w:cs="Times New Roman"/>
          <w:sz w:val="28"/>
          <w:szCs w:val="28"/>
        </w:rPr>
        <w:t>зучение свойств бактериальных штаммов, выделенных из долго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AD9">
        <w:rPr>
          <w:rFonts w:ascii="Times New Roman" w:hAnsi="Times New Roman" w:cs="Times New Roman"/>
          <w:sz w:val="28"/>
          <w:szCs w:val="28"/>
        </w:rPr>
        <w:t>хранившихся нефтепродуктов, бионефти и</w:t>
      </w:r>
      <w:r>
        <w:rPr>
          <w:rFonts w:ascii="Times New Roman" w:hAnsi="Times New Roman" w:cs="Times New Roman"/>
          <w:sz w:val="28"/>
          <w:szCs w:val="28"/>
        </w:rPr>
        <w:t xml:space="preserve"> навоза крупного рогатого скота.</w:t>
      </w:r>
    </w:p>
    <w:p w:rsidR="004B3E66" w:rsidRPr="00715AD9" w:rsidRDefault="004B3E66" w:rsidP="004B3E66">
      <w:pPr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15AD9">
        <w:rPr>
          <w:rFonts w:ascii="Times New Roman" w:hAnsi="Times New Roman" w:cs="Times New Roman"/>
          <w:sz w:val="28"/>
          <w:szCs w:val="28"/>
        </w:rPr>
        <w:t>ценка углеводородокисляющей активности исследуемых штаммов в процессе обезвреживания нефтешламов.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>Объекты исследования:</w:t>
      </w:r>
    </w:p>
    <w:p w:rsidR="004B3E66" w:rsidRPr="00715AD9" w:rsidRDefault="004B3E66" w:rsidP="004B3E66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5AD9">
        <w:rPr>
          <w:rFonts w:ascii="Times New Roman" w:hAnsi="Times New Roman" w:cs="Times New Roman"/>
          <w:sz w:val="28"/>
          <w:szCs w:val="28"/>
          <w:u w:val="single"/>
        </w:rPr>
        <w:t xml:space="preserve">Исследуемые культуры </w:t>
      </w:r>
      <w:r w:rsidRPr="00715AD9">
        <w:rPr>
          <w:rFonts w:ascii="Times New Roman" w:hAnsi="Times New Roman" w:cs="Times New Roman"/>
          <w:sz w:val="28"/>
          <w:szCs w:val="28"/>
        </w:rPr>
        <w:t>- 5 бактериальных штаммов, выделенных из долго хранившихся нефтепродуктов, бионефти и навоза КРС.</w:t>
      </w:r>
    </w:p>
    <w:p w:rsidR="004B3E66" w:rsidRPr="00E3200D" w:rsidRDefault="004B3E66" w:rsidP="004B3E6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  <w:u w:val="single"/>
        </w:rPr>
        <w:t>Вещества, используемые для изучения субстратной специфичности штаммов</w:t>
      </w:r>
      <w:r w:rsidRPr="00E3200D">
        <w:rPr>
          <w:rFonts w:ascii="Times New Roman" w:hAnsi="Times New Roman" w:cs="Times New Roman"/>
          <w:sz w:val="28"/>
          <w:szCs w:val="28"/>
        </w:rPr>
        <w:t>: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 </w:t>
      </w:r>
      <w:r w:rsidRPr="00E3200D">
        <w:rPr>
          <w:rFonts w:ascii="Times New Roman" w:hAnsi="Times New Roman" w:cs="Times New Roman"/>
          <w:sz w:val="28"/>
          <w:szCs w:val="28"/>
        </w:rPr>
        <w:t>различные углеводороды нефти;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E3200D">
        <w:rPr>
          <w:rFonts w:ascii="Times New Roman" w:hAnsi="Times New Roman" w:cs="Times New Roman"/>
          <w:sz w:val="28"/>
          <w:szCs w:val="28"/>
        </w:rPr>
        <w:t>нефть и нефтепродукты;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E3200D">
        <w:rPr>
          <w:rFonts w:ascii="Times New Roman" w:hAnsi="Times New Roman" w:cs="Times New Roman"/>
          <w:sz w:val="28"/>
          <w:szCs w:val="28"/>
        </w:rPr>
        <w:t>нефтешлам, образованный при зачистке мазутного резервуара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>Методы исследования:</w:t>
      </w:r>
    </w:p>
    <w:p w:rsidR="004B3E66" w:rsidRPr="00E3200D" w:rsidRDefault="004B3E66" w:rsidP="004B3E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Изучение морфолого-культуральн</w:t>
      </w:r>
      <w:r>
        <w:rPr>
          <w:rFonts w:ascii="Times New Roman" w:hAnsi="Times New Roman" w:cs="Times New Roman"/>
          <w:sz w:val="28"/>
          <w:szCs w:val="28"/>
        </w:rPr>
        <w:t>ых признаков выделенных штаммов.</w:t>
      </w:r>
    </w:p>
    <w:p w:rsidR="004B3E66" w:rsidRPr="00E3200D" w:rsidRDefault="004B3E66" w:rsidP="004B3E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Изучение  фи</w:t>
      </w:r>
      <w:r>
        <w:rPr>
          <w:rFonts w:ascii="Times New Roman" w:hAnsi="Times New Roman" w:cs="Times New Roman"/>
          <w:sz w:val="28"/>
          <w:szCs w:val="28"/>
        </w:rPr>
        <w:t>зиолого-биохимических признаков.</w:t>
      </w:r>
    </w:p>
    <w:p w:rsidR="004B3E66" w:rsidRPr="00E3200D" w:rsidRDefault="004B3E66" w:rsidP="004B3E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Изучение субстратной с</w:t>
      </w:r>
      <w:r>
        <w:rPr>
          <w:rFonts w:ascii="Times New Roman" w:hAnsi="Times New Roman" w:cs="Times New Roman"/>
          <w:sz w:val="28"/>
          <w:szCs w:val="28"/>
        </w:rPr>
        <w:t>пецифичности выделенных штаммов.</w:t>
      </w:r>
    </w:p>
    <w:p w:rsidR="004B3E66" w:rsidRPr="00E3200D" w:rsidRDefault="004B3E66" w:rsidP="004B3E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Оценка углеводородокисляю</w:t>
      </w:r>
      <w:r>
        <w:rPr>
          <w:rFonts w:ascii="Times New Roman" w:hAnsi="Times New Roman" w:cs="Times New Roman"/>
          <w:sz w:val="28"/>
          <w:szCs w:val="28"/>
        </w:rPr>
        <w:t>щей способности микроорганизмов.</w:t>
      </w:r>
    </w:p>
    <w:p w:rsidR="004B3E66" w:rsidRPr="00E3200D" w:rsidRDefault="004B3E66" w:rsidP="004B3E6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 xml:space="preserve">Статистическая обработка результатов. 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Исследовательская ча</w:t>
      </w:r>
      <w:r>
        <w:rPr>
          <w:rFonts w:ascii="Times New Roman" w:hAnsi="Times New Roman" w:cs="Times New Roman"/>
          <w:sz w:val="28"/>
          <w:szCs w:val="28"/>
        </w:rPr>
        <w:t xml:space="preserve">сть работы проводилась в сотрудничестве с специалистами  </w:t>
      </w:r>
      <w:r w:rsidRPr="00E3200D">
        <w:rPr>
          <w:rFonts w:ascii="Times New Roman" w:hAnsi="Times New Roman" w:cs="Times New Roman"/>
          <w:sz w:val="28"/>
          <w:szCs w:val="28"/>
        </w:rPr>
        <w:t xml:space="preserve"> лабо</w:t>
      </w:r>
      <w:r>
        <w:rPr>
          <w:rFonts w:ascii="Times New Roman" w:hAnsi="Times New Roman" w:cs="Times New Roman"/>
          <w:sz w:val="28"/>
          <w:szCs w:val="28"/>
        </w:rPr>
        <w:t>ратории</w:t>
      </w:r>
      <w:r w:rsidRPr="00E32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«Ноябрьскнефтегаз».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>Научная новизна рабо</w:t>
      </w:r>
      <w:r>
        <w:rPr>
          <w:rFonts w:ascii="Times New Roman" w:hAnsi="Times New Roman" w:cs="Times New Roman"/>
          <w:b/>
          <w:bCs/>
          <w:sz w:val="28"/>
          <w:szCs w:val="28"/>
        </w:rPr>
        <w:t>ты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Проведено изучение углеводородо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3200D">
        <w:rPr>
          <w:rFonts w:ascii="Times New Roman" w:hAnsi="Times New Roman" w:cs="Times New Roman"/>
          <w:sz w:val="28"/>
          <w:szCs w:val="28"/>
        </w:rPr>
        <w:t xml:space="preserve">кисляющей способности алканотрофных штаммов микроорганизмов на углеводородах, нефти и нефтепродуктах, нефтешламах. 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Исследованы морфолого-культуральные и физиолого-биохимические свойства и субстратную специфичность  данных штаммов.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 и реализация результатов работы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Проблема утилизации как накопленных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200D">
        <w:rPr>
          <w:rFonts w:ascii="Times New Roman" w:hAnsi="Times New Roman" w:cs="Times New Roman"/>
          <w:sz w:val="28"/>
          <w:szCs w:val="28"/>
        </w:rPr>
        <w:t xml:space="preserve"> так и вновь образующихся нефтешламов является одной из остро стоящий в нефтегазовом комплексе.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Данная работа производилась по одному из перспективных направлени</w:t>
      </w:r>
      <w:r>
        <w:rPr>
          <w:rFonts w:ascii="Times New Roman" w:hAnsi="Times New Roman" w:cs="Times New Roman"/>
          <w:sz w:val="28"/>
          <w:szCs w:val="28"/>
        </w:rPr>
        <w:t>й развития деятельности ООО «Ноябрьснефтегаз</w:t>
      </w:r>
      <w:r w:rsidRPr="00E320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200D">
        <w:rPr>
          <w:rFonts w:ascii="Times New Roman" w:hAnsi="Times New Roman" w:cs="Times New Roman"/>
          <w:sz w:val="28"/>
          <w:szCs w:val="28"/>
        </w:rPr>
        <w:t xml:space="preserve"> Проведенные исследования являются первым шагом на пути проработки возможности реализации биотехнологического метода переработки нефтеотходов. 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Предполагается, что данный способ утилизации остаточных (после выделения жидк</w:t>
      </w:r>
      <w:r>
        <w:rPr>
          <w:rFonts w:ascii="Times New Roman" w:hAnsi="Times New Roman" w:cs="Times New Roman"/>
          <w:sz w:val="28"/>
          <w:szCs w:val="28"/>
        </w:rPr>
        <w:t>ой части) нефтешламов и загрязнё</w:t>
      </w:r>
      <w:r w:rsidRPr="00E3200D">
        <w:rPr>
          <w:rFonts w:ascii="Times New Roman" w:hAnsi="Times New Roman" w:cs="Times New Roman"/>
          <w:sz w:val="28"/>
          <w:szCs w:val="28"/>
        </w:rPr>
        <w:t>нного грунта будет являться более эффективным и с экологической, и с экономической точки зрения.</w:t>
      </w:r>
    </w:p>
    <w:p w:rsidR="00857B4C" w:rsidRPr="00E3200D" w:rsidRDefault="00857B4C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Исследовательская работа проводилась в период: февраль-май 2022 года.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D9">
        <w:rPr>
          <w:rFonts w:ascii="Times New Roman" w:hAnsi="Times New Roman" w:cs="Times New Roman"/>
          <w:b/>
          <w:sz w:val="28"/>
          <w:szCs w:val="28"/>
        </w:rPr>
        <w:t>1.  Современное состояние проблемы утилизации нефтеотходов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15AD9">
        <w:rPr>
          <w:rFonts w:ascii="Times New Roman" w:hAnsi="Times New Roman" w:cs="Times New Roman"/>
          <w:b/>
          <w:sz w:val="28"/>
          <w:szCs w:val="28"/>
        </w:rPr>
        <w:br/>
      </w:r>
      <w:r w:rsidRPr="00715AD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15AD9">
        <w:rPr>
          <w:rFonts w:ascii="Times New Roman" w:hAnsi="Times New Roman" w:cs="Times New Roman"/>
          <w:b/>
          <w:sz w:val="28"/>
          <w:szCs w:val="28"/>
        </w:rPr>
        <w:t>Нефтяное загрязнение, его негативное влияние на окружающую среду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B3E66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Нефть и нефтепродукты являются наиболее распространенным загрязнителем природных экосистем. К чис</w:t>
      </w:r>
      <w:r>
        <w:rPr>
          <w:rFonts w:ascii="Times New Roman" w:hAnsi="Times New Roman" w:cs="Times New Roman"/>
          <w:sz w:val="28"/>
          <w:szCs w:val="28"/>
        </w:rPr>
        <w:t>лу основных характеристик этого</w:t>
      </w:r>
    </w:p>
    <w:p w:rsidR="004B3E66" w:rsidRPr="00715AD9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 xml:space="preserve">загрязнения можно отнести органогенную природу, сложный многокомпонентный состав, токсичность ряда составляющих, масштабность распространения, высокую миграционную способность. 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 xml:space="preserve">Согласно одной из экспертных оценок, потери нефти в мире при ее добыче, переработке и использовании превышают 45 млн. т в год или 2% от </w:t>
      </w:r>
      <w:r w:rsidRPr="00E3200D">
        <w:rPr>
          <w:rFonts w:ascii="Times New Roman" w:hAnsi="Times New Roman" w:cs="Times New Roman"/>
          <w:sz w:val="28"/>
          <w:szCs w:val="28"/>
        </w:rPr>
        <w:lastRenderedPageBreak/>
        <w:t>ее добычи, из них 22 млн. т теряется на суше, что составляет 48,9% от общей  потери, или 0,98% от добычи.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 xml:space="preserve">Со временем происходит накопление нефтепродуктов в водоемах, реках и в почве, поскольку объем попадающих в них отходов превышает возможности природы к самоочищению от нефтесодержащих отходов биохимическими методами. 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На сегодняшний день мировое сообщество встало перед проблемой масштабной загрязненности природных экосистем нефтью и нефтепродуктами. Положение уже настолько серьезное, что стоит вопрос о том, чтобы удержать это загрязнение хотя бы на уровне сегодняшнего дня.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D9">
        <w:rPr>
          <w:rFonts w:ascii="Times New Roman" w:hAnsi="Times New Roman" w:cs="Times New Roman"/>
          <w:b/>
          <w:sz w:val="28"/>
          <w:szCs w:val="28"/>
        </w:rPr>
        <w:t>Нефтешламы, природа образования, характеристики.</w:t>
      </w:r>
    </w:p>
    <w:p w:rsidR="004B3E66" w:rsidRPr="00715AD9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 xml:space="preserve">Поскольку любой шлам образуется в результате взаимодействия с конкретной по своим условиям окружающей средой и в течение определенного промежутка времени, 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>одинаковых по составу и физико-химическим характеристикам шламов в природе не бывает</w:t>
      </w:r>
      <w:r w:rsidRPr="00E3200D">
        <w:rPr>
          <w:rFonts w:ascii="Times New Roman" w:hAnsi="Times New Roman" w:cs="Times New Roman"/>
          <w:sz w:val="28"/>
          <w:szCs w:val="28"/>
        </w:rPr>
        <w:t>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>Нефтешламы  - многокомпонентные физико-химические (смеси)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B3E66" w:rsidRPr="00E3200D" w:rsidRDefault="004B3E66" w:rsidP="004B3E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Плотность нефтешламов  - 830-1700 кг/м3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E66" w:rsidRPr="00E3200D" w:rsidRDefault="004B3E66" w:rsidP="004B3E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Температура застывания - от -3</w:t>
      </w:r>
      <w:r w:rsidRPr="00E3200D">
        <w:rPr>
          <w:rFonts w:ascii="Times New Roman" w:hAnsi="Times New Roman" w:cs="Times New Roman"/>
          <w:sz w:val="28"/>
          <w:szCs w:val="28"/>
        </w:rPr>
        <w:sym w:font="Symbol" w:char="00B0"/>
      </w:r>
      <w:r w:rsidRPr="00E3200D">
        <w:rPr>
          <w:rFonts w:ascii="Times New Roman" w:hAnsi="Times New Roman" w:cs="Times New Roman"/>
          <w:sz w:val="28"/>
          <w:szCs w:val="28"/>
        </w:rPr>
        <w:t>С до +80</w:t>
      </w:r>
      <w:r w:rsidRPr="00E3200D">
        <w:rPr>
          <w:rFonts w:ascii="Times New Roman" w:hAnsi="Times New Roman" w:cs="Times New Roman"/>
          <w:sz w:val="28"/>
          <w:szCs w:val="28"/>
        </w:rPr>
        <w:sym w:font="Symbol" w:char="00B0"/>
      </w:r>
      <w:r w:rsidRPr="00E3200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E66" w:rsidRPr="00E3200D" w:rsidRDefault="004B3E66" w:rsidP="004B3E6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Температура вспышки - от 35 до 120</w:t>
      </w:r>
      <w:r w:rsidRPr="00E3200D">
        <w:rPr>
          <w:rFonts w:ascii="Times New Roman" w:hAnsi="Times New Roman" w:cs="Times New Roman"/>
          <w:sz w:val="28"/>
          <w:szCs w:val="28"/>
        </w:rPr>
        <w:sym w:font="Symbol" w:char="00B0"/>
      </w:r>
      <w:r w:rsidRPr="00E3200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При длительном хранении резервуарные нефтешламы опять же разделяются на несколько слоев, с характерными для каждого из них свойствами.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Pr="009D147A" w:rsidRDefault="004B3E66" w:rsidP="004B3E6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47A">
        <w:rPr>
          <w:rFonts w:ascii="Times New Roman" w:hAnsi="Times New Roman" w:cs="Times New Roman"/>
          <w:b/>
          <w:sz w:val="28"/>
          <w:szCs w:val="28"/>
        </w:rPr>
        <w:t>Методы переработки и обезвреживания нефтешламов</w:t>
      </w:r>
    </w:p>
    <w:p w:rsidR="004B3E66" w:rsidRPr="00E3200D" w:rsidRDefault="004B3E66" w:rsidP="004B3E6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3200D">
        <w:rPr>
          <w:rFonts w:ascii="Times New Roman" w:hAnsi="Times New Roman" w:cs="Times New Roman"/>
          <w:sz w:val="28"/>
          <w:szCs w:val="28"/>
        </w:rPr>
        <w:t xml:space="preserve">– механические (отстаивание, гидрообработка, центробежное разделение и гидроциклический метод); </w:t>
      </w:r>
    </w:p>
    <w:p w:rsidR="004B3E66" w:rsidRPr="00E3200D" w:rsidRDefault="004B3E66" w:rsidP="004B3E6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3200D">
        <w:rPr>
          <w:rFonts w:ascii="Times New Roman" w:hAnsi="Times New Roman" w:cs="Times New Roman"/>
          <w:sz w:val="28"/>
          <w:szCs w:val="28"/>
        </w:rPr>
        <w:t xml:space="preserve">– физико-химические (экстракция, флотация и сбор нефтепродуктов барабанными сепараторами); </w:t>
      </w:r>
    </w:p>
    <w:p w:rsidR="004B3E66" w:rsidRPr="00E3200D" w:rsidRDefault="004B3E66" w:rsidP="004B3E6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3200D">
        <w:rPr>
          <w:rFonts w:ascii="Times New Roman" w:hAnsi="Times New Roman" w:cs="Times New Roman"/>
          <w:sz w:val="28"/>
          <w:szCs w:val="28"/>
        </w:rPr>
        <w:t xml:space="preserve">– термические (сжигание, пиролиз); </w:t>
      </w:r>
    </w:p>
    <w:p w:rsidR="004B3E66" w:rsidRPr="00E3200D" w:rsidRDefault="004B3E66" w:rsidP="004B3E6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3200D">
        <w:rPr>
          <w:rFonts w:ascii="Times New Roman" w:hAnsi="Times New Roman" w:cs="Times New Roman"/>
          <w:sz w:val="28"/>
          <w:szCs w:val="28"/>
        </w:rPr>
        <w:t>– биохимические (активизация метаболической активности естественной микрофлоры, внесение специально подобранных штаммов);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 xml:space="preserve">– комбинированные методы, основанные на сочетании вышеперечисленных методов. 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>Универсальная техноло</w:t>
      </w:r>
      <w:r>
        <w:rPr>
          <w:rFonts w:ascii="Times New Roman" w:hAnsi="Times New Roman" w:cs="Times New Roman"/>
          <w:b/>
          <w:bCs/>
          <w:sz w:val="28"/>
          <w:szCs w:val="28"/>
        </w:rPr>
        <w:t>гия переработки нефтяных шламов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B3E66" w:rsidRPr="00E3200D" w:rsidRDefault="004B3E66" w:rsidP="004B3E6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200D">
        <w:rPr>
          <w:rFonts w:ascii="Times New Roman" w:hAnsi="Times New Roman" w:cs="Times New Roman"/>
          <w:sz w:val="28"/>
          <w:szCs w:val="28"/>
        </w:rPr>
        <w:t>ереработка нефтеэмульсионного сл</w:t>
      </w:r>
      <w:r>
        <w:rPr>
          <w:rFonts w:ascii="Times New Roman" w:hAnsi="Times New Roman" w:cs="Times New Roman"/>
          <w:sz w:val="28"/>
          <w:szCs w:val="28"/>
        </w:rPr>
        <w:t>оя с утилизацией нефтепродуктов.</w:t>
      </w:r>
      <w:r w:rsidRPr="00E32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E66" w:rsidRPr="00E3200D" w:rsidRDefault="004B3E66" w:rsidP="004B3E66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200D">
        <w:rPr>
          <w:rFonts w:ascii="Times New Roman" w:hAnsi="Times New Roman" w:cs="Times New Roman"/>
          <w:sz w:val="28"/>
          <w:szCs w:val="28"/>
        </w:rPr>
        <w:t>ереработка водоэмульсионного слоя с утилизацией или</w:t>
      </w:r>
      <w:r>
        <w:rPr>
          <w:rFonts w:ascii="Times New Roman" w:hAnsi="Times New Roman" w:cs="Times New Roman"/>
          <w:sz w:val="28"/>
          <w:szCs w:val="28"/>
        </w:rPr>
        <w:t xml:space="preserve"> обезвреживанием нефтепродуктов.</w:t>
      </w:r>
    </w:p>
    <w:p w:rsidR="004B3E66" w:rsidRPr="00E3200D" w:rsidRDefault="004B3E66" w:rsidP="004B3E66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обезвреживание осадочного слоя, близкого по своим свойствам к нефтезагрязнённым грунтам.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 xml:space="preserve">Опыт работы ряда профильных предприятий показывает, что на третьем этапе переработки шламов успешно могут применяться биохимические методы. 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47A">
        <w:rPr>
          <w:rFonts w:ascii="Times New Roman" w:hAnsi="Times New Roman" w:cs="Times New Roman"/>
          <w:b/>
          <w:sz w:val="28"/>
          <w:szCs w:val="28"/>
        </w:rPr>
        <w:t>Биохимический  метод переработки нефтезагрязнений (алканотрофные бактерии, механизмы биодеградации).</w:t>
      </w:r>
    </w:p>
    <w:p w:rsidR="004B3E66" w:rsidRPr="009D147A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 xml:space="preserve">В основе биотехнологий для нефтяной промышленности лежит  способность микроорганизмов к окислению углеводородов. 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 xml:space="preserve">Совершая колоссальную биохимическую работу, они утилизируют органические и минеральные соединения, непрерывно синтезируя новые вещества. Микроорганизмы – единственные живые существа способные использовать углеводороды, как источник энергии. 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 xml:space="preserve">Наиболее часто упоминаемые среди алканотрофных бактерий  - это Rhodococcus,  Arthrobacter, </w:t>
      </w:r>
      <w:r w:rsidRPr="00E3200D">
        <w:rPr>
          <w:rFonts w:ascii="Times New Roman" w:hAnsi="Times New Roman" w:cs="Times New Roman"/>
          <w:sz w:val="28"/>
          <w:szCs w:val="28"/>
          <w:lang w:val="en-US"/>
        </w:rPr>
        <w:t>Mycobacterium</w:t>
      </w:r>
      <w:r w:rsidRPr="00E3200D">
        <w:rPr>
          <w:rFonts w:ascii="Times New Roman" w:hAnsi="Times New Roman" w:cs="Times New Roman"/>
          <w:sz w:val="28"/>
          <w:szCs w:val="28"/>
        </w:rPr>
        <w:t xml:space="preserve">,  </w:t>
      </w:r>
      <w:r w:rsidRPr="00E3200D">
        <w:rPr>
          <w:rFonts w:ascii="Times New Roman" w:hAnsi="Times New Roman" w:cs="Times New Roman"/>
          <w:sz w:val="28"/>
          <w:szCs w:val="28"/>
          <w:lang w:val="en-US"/>
        </w:rPr>
        <w:t>Pseudomonas</w:t>
      </w:r>
      <w:r w:rsidRPr="00E3200D">
        <w:rPr>
          <w:rFonts w:ascii="Times New Roman" w:hAnsi="Times New Roman" w:cs="Times New Roman"/>
          <w:sz w:val="28"/>
          <w:szCs w:val="28"/>
        </w:rPr>
        <w:t xml:space="preserve"> и многие другие. 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Изученные механизмы биодеградации:</w:t>
      </w:r>
    </w:p>
    <w:p w:rsidR="004B3E66" w:rsidRPr="00E3200D" w:rsidRDefault="004B3E66" w:rsidP="004B3E66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алифатических углеводородов (моно-, ди- и внутритерминальными путями)</w:t>
      </w:r>
    </w:p>
    <w:p w:rsidR="004B3E66" w:rsidRPr="00E3200D" w:rsidRDefault="004B3E66" w:rsidP="004B3E66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ароматических структур (аэробные бактерии: окисление ароматическое кольцо до катехолов и гидрохинонов  с последующим окислительным раскрытием ароматического кольца; анаэробные бактерии: восстанавление ароматического кольца с дальнейшей дефрагментацией образовавшихся циклогексановых производных)</w:t>
      </w:r>
    </w:p>
    <w:p w:rsidR="004B3E66" w:rsidRDefault="004B3E66" w:rsidP="004B3E66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полиароматических углеводородов (использование обоих атомов молекулярного кислорода с получением цисдигидродола, который затем подвергается дегидрогенизации, образуется катехол)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E66" w:rsidRPr="00E3200D" w:rsidRDefault="004B3E66" w:rsidP="004B3E6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E66" w:rsidRDefault="004B3E66" w:rsidP="004B3E6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47A">
        <w:rPr>
          <w:rFonts w:ascii="Times New Roman" w:hAnsi="Times New Roman" w:cs="Times New Roman"/>
          <w:b/>
          <w:sz w:val="28"/>
          <w:szCs w:val="28"/>
        </w:rPr>
        <w:t>Биохимический  метод переработки нефтезагрязнений (подходы и условия применения)</w:t>
      </w:r>
    </w:p>
    <w:p w:rsidR="004B3E66" w:rsidRPr="009D147A" w:rsidRDefault="004B3E66" w:rsidP="004B3E6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>Основные подходы в биоремедиации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B3E66" w:rsidRDefault="00502F2E" w:rsidP="004B3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192.7pt;margin-top:12.5pt;width:7.75pt;height:25.1pt;z-index:251663360">
            <v:textbox style="layout-flow:vertical-ideographic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27" type="#_x0000_t67" style="position:absolute;left:0;text-align:left;margin-left:9.55pt;margin-top:12.45pt;width:7.75pt;height:25.1pt;z-index:251661312">
            <v:textbox style="layout-flow:vertical-ideographic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28" type="#_x0000_t67" style="position:absolute;left:0;text-align:left;margin-left:340.05pt;margin-top:12.5pt;width:7.75pt;height:25.1pt;z-index:251662336">
            <v:textbox style="layout-flow:vertical-ideographic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55pt;margin-top:12.45pt;width:338.25pt;height:.05pt;flip:x;z-index:251660288" o:connectortype="straight">
            <v:stroke endarrow="block"/>
          </v:shape>
        </w:pic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Pr="002A5598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598">
        <w:rPr>
          <w:rFonts w:ascii="Times New Roman" w:hAnsi="Times New Roman" w:cs="Times New Roman"/>
          <w:bCs/>
          <w:sz w:val="28"/>
          <w:szCs w:val="28"/>
        </w:rPr>
        <w:t xml:space="preserve">Биостимуляция </w:t>
      </w:r>
      <w:r w:rsidRPr="002A5598">
        <w:rPr>
          <w:rFonts w:ascii="Times New Roman" w:hAnsi="Times New Roman" w:cs="Times New Roman"/>
          <w:bCs/>
          <w:sz w:val="28"/>
          <w:szCs w:val="28"/>
          <w:lang w:val="en-US"/>
        </w:rPr>
        <w:t>in</w:t>
      </w:r>
      <w:r w:rsidRPr="002A5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5598">
        <w:rPr>
          <w:rFonts w:ascii="Times New Roman" w:hAnsi="Times New Roman" w:cs="Times New Roman"/>
          <w:bCs/>
          <w:sz w:val="28"/>
          <w:szCs w:val="28"/>
          <w:lang w:val="en-US"/>
        </w:rPr>
        <w:t>situ</w:t>
      </w:r>
      <w:r w:rsidRPr="002A5598">
        <w:rPr>
          <w:rFonts w:ascii="Times New Roman" w:hAnsi="Times New Roman" w:cs="Times New Roman"/>
          <w:bCs/>
          <w:sz w:val="28"/>
          <w:szCs w:val="28"/>
        </w:rPr>
        <w:t xml:space="preserve">    Биостимуляция </w:t>
      </w:r>
      <w:r w:rsidRPr="002A5598">
        <w:rPr>
          <w:rFonts w:ascii="Times New Roman" w:hAnsi="Times New Roman" w:cs="Times New Roman"/>
          <w:bCs/>
          <w:sz w:val="28"/>
          <w:szCs w:val="28"/>
          <w:lang w:val="en-US"/>
        </w:rPr>
        <w:t>in</w:t>
      </w:r>
      <w:r w:rsidRPr="002A5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5598">
        <w:rPr>
          <w:rFonts w:ascii="Times New Roman" w:hAnsi="Times New Roman" w:cs="Times New Roman"/>
          <w:bCs/>
          <w:sz w:val="28"/>
          <w:szCs w:val="28"/>
          <w:lang w:val="en-US"/>
        </w:rPr>
        <w:t>vitro</w:t>
      </w:r>
      <w:r w:rsidRPr="002A5598">
        <w:rPr>
          <w:rFonts w:ascii="Times New Roman" w:hAnsi="Times New Roman" w:cs="Times New Roman"/>
          <w:bCs/>
          <w:sz w:val="28"/>
          <w:szCs w:val="28"/>
        </w:rPr>
        <w:t xml:space="preserve">     Биоаугментация </w:t>
      </w:r>
    </w:p>
    <w:p w:rsidR="004B3E66" w:rsidRPr="003E4813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48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 xml:space="preserve">Для оптимизации процесса биодеградации нефти необходимо решить следующие вопросы: 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1. Способ должен быть экологически чистым.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2. Для обеспечения физиологического баланса кроме имеющегося источника углерода и энергии необходима добавка источников азота, фосфора, калия, магния.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3. Необходимо обеспечить аэрацию, так как разложение нефти наиболее эффективно в аэробных условиях.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4. Обеспечить численное преимущество для биодеструкторов и защитить их от паразитирующих видов.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5. Создать оптимальную концентрацию нефти.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 xml:space="preserve">6. Обеспечить необходимый уровень pH и влажности. 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47A">
        <w:rPr>
          <w:rFonts w:ascii="Times New Roman" w:hAnsi="Times New Roman" w:cs="Times New Roman"/>
          <w:b/>
          <w:sz w:val="28"/>
          <w:szCs w:val="28"/>
        </w:rPr>
        <w:t>Российские биопрепараты, описание, опыт применения.</w:t>
      </w:r>
    </w:p>
    <w:p w:rsidR="004B3E66" w:rsidRPr="009D147A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В настоящее время известен целый ряд биологических препаратов состоящих как из отдельных штаммов нефтеокисляющих микроорганизмов, так и из микробных ассоциаций.</w:t>
      </w:r>
    </w:p>
    <w:p w:rsidR="004B3E66" w:rsidRPr="002A5598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2A5598">
        <w:rPr>
          <w:rFonts w:ascii="Times New Roman" w:hAnsi="Times New Roman" w:cs="Times New Roman"/>
          <w:bCs/>
          <w:sz w:val="28"/>
          <w:szCs w:val="28"/>
        </w:rPr>
        <w:t xml:space="preserve">Сводная характеристика отечественных биопрепаратов – нефтедеструкторов (Приложение № 1.) 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Реального использования микробиологических препаратов  в России (имеется в виду сертифицированная и производящаяся в промышленных масштабах продукция) для очистки среды от углеводородного загрязнения практически нет.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Pr="00D26C76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C76">
        <w:rPr>
          <w:rFonts w:ascii="Times New Roman" w:hAnsi="Times New Roman" w:cs="Times New Roman"/>
          <w:b/>
          <w:sz w:val="28"/>
          <w:szCs w:val="28"/>
        </w:rPr>
        <w:t>Выводы по литературному обзору.</w:t>
      </w:r>
    </w:p>
    <w:p w:rsidR="004B3E66" w:rsidRPr="00E3200D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B3E66" w:rsidRPr="00E3200D" w:rsidRDefault="004B3E66" w:rsidP="004B3E66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Нефть и нефтепродукты являются распространенным загрязнителем природных экосистем.</w:t>
      </w:r>
    </w:p>
    <w:p w:rsidR="004B3E66" w:rsidRPr="00E3200D" w:rsidRDefault="004B3E66" w:rsidP="004B3E66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Одним из основных видов нефтеотходов, образуемых в результате хозяйственной деятельности, - являются нефтешламы.</w:t>
      </w:r>
    </w:p>
    <w:p w:rsidR="004B3E66" w:rsidRPr="00E3200D" w:rsidRDefault="004B3E66" w:rsidP="004B3E66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 xml:space="preserve">Решающим фактором, определяющим загрязняющие свойства шламов, а также направления их утилизации и нейтрализации вредного воздействия на объекты природной среды, является состав и физико-химические свойства. </w:t>
      </w:r>
    </w:p>
    <w:p w:rsidR="004B3E66" w:rsidRPr="00E3200D" w:rsidRDefault="004B3E66" w:rsidP="004B3E66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Выбор способа переработки зависит от качества шлама и состава содержащихся в нем нефтепродуктов и механических примесей.</w:t>
      </w:r>
    </w:p>
    <w:p w:rsidR="004B3E66" w:rsidRPr="00E3200D" w:rsidRDefault="004B3E66" w:rsidP="004B3E66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В связи с тем, что при выборе способа утилизации приоритет в основном отдается способам, направленным на извлечение из нефтешламов углеводородного сырья, сверх актуальной остается проблема доочистки образовавшихся в результате переработки твердых отходов и водной фазы. И одним из наиболее перспективных с экологической и экономической точки зрения способов доочистки доочистки данных отходов, на взгляд автора, является биотехнологический метод.</w:t>
      </w:r>
    </w:p>
    <w:p w:rsidR="004B3E66" w:rsidRPr="00E3200D" w:rsidRDefault="004B3E66" w:rsidP="004B3E66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В настоящее время известен целый ряд биологических препаратов состоящих как из отдельных штаммов нефтеокисляющих микроорганизмов, так и из микробных ассоциаций. Однако, по реальному использованию микробиологических препаратов (имеется в виду сертифицированная и производящаяся в промышленных масштабах продукция) для очистки среды от углеводородного загрязнения практически нет.</w:t>
      </w:r>
    </w:p>
    <w:p w:rsidR="004B3E66" w:rsidRPr="00D26C76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D26C7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26C76">
        <w:rPr>
          <w:rFonts w:ascii="Times New Roman" w:hAnsi="Times New Roman" w:cs="Times New Roman"/>
          <w:b/>
          <w:sz w:val="28"/>
          <w:szCs w:val="28"/>
        </w:rPr>
        <w:t xml:space="preserve">  Исследовательская часть.</w:t>
      </w:r>
    </w:p>
    <w:p w:rsidR="004B3E66" w:rsidRPr="00021124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124">
        <w:rPr>
          <w:rFonts w:ascii="Times New Roman" w:hAnsi="Times New Roman" w:cs="Times New Roman"/>
          <w:b/>
          <w:sz w:val="28"/>
          <w:szCs w:val="28"/>
        </w:rPr>
        <w:lastRenderedPageBreak/>
        <w:t>Объекты исследования</w:t>
      </w:r>
    </w:p>
    <w:p w:rsidR="004B3E66" w:rsidRPr="00E3200D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>Исследуемые культуры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26C76">
        <w:rPr>
          <w:rFonts w:ascii="Times New Roman" w:hAnsi="Times New Roman" w:cs="Times New Roman"/>
          <w:bCs/>
          <w:sz w:val="28"/>
          <w:szCs w:val="28"/>
        </w:rPr>
        <w:t>(Приложение 2.)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>Вещества, используемые для изучения субстратной специфичности штаммов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C76">
        <w:rPr>
          <w:rFonts w:ascii="Times New Roman" w:hAnsi="Times New Roman" w:cs="Times New Roman"/>
          <w:bCs/>
          <w:sz w:val="28"/>
          <w:szCs w:val="28"/>
        </w:rPr>
        <w:t>(Приложение 3).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3E66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C76">
        <w:rPr>
          <w:rFonts w:ascii="Times New Roman" w:hAnsi="Times New Roman" w:cs="Times New Roman"/>
          <w:b/>
          <w:sz w:val="28"/>
          <w:szCs w:val="28"/>
        </w:rPr>
        <w:t>Свойства исследуемых штаммов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B3E66" w:rsidRPr="00D26C76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>Проведенные исследования дали следующие результаты:</w:t>
      </w:r>
    </w:p>
    <w:p w:rsidR="004B3E66" w:rsidRPr="00E3200D" w:rsidRDefault="004B3E66" w:rsidP="004B3E66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b/>
          <w:bCs/>
          <w:sz w:val="28"/>
          <w:szCs w:val="28"/>
        </w:rPr>
        <w:t xml:space="preserve">Морфолого-культуральные свойства исследуемых штаммов . </w:t>
      </w:r>
      <w:r w:rsidRPr="00E3200D">
        <w:rPr>
          <w:rFonts w:ascii="Times New Roman" w:hAnsi="Times New Roman" w:cs="Times New Roman"/>
          <w:sz w:val="28"/>
          <w:szCs w:val="28"/>
        </w:rPr>
        <w:t>Все исследуемые штаммы грамположительны. 3 из выделенных изолятов представлены спорообразующими палочками. 2 культуры обладают полиморфностью.</w:t>
      </w:r>
    </w:p>
    <w:p w:rsidR="004B3E66" w:rsidRPr="00E3200D" w:rsidRDefault="004B3E66" w:rsidP="004B3E66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b/>
          <w:bCs/>
          <w:sz w:val="28"/>
          <w:szCs w:val="28"/>
        </w:rPr>
        <w:t>Культуральные свойства исследуемых штаммов.</w:t>
      </w:r>
      <w:r w:rsidRPr="00E3200D">
        <w:rPr>
          <w:rFonts w:ascii="Times New Roman" w:hAnsi="Times New Roman" w:cs="Times New Roman"/>
          <w:sz w:val="28"/>
          <w:szCs w:val="28"/>
        </w:rPr>
        <w:t xml:space="preserve"> На скошенном РПА  рост обильный с гладкой  или шероховатой поверхностью, грязно-белого или желтовато-белого цвета. Штамм ACHZ  представлен колониями красного цвета. При росте в МПБ для всех культур характерно образование осадка, на 5-е сутки отмечено появление пристеночного кольца.</w:t>
      </w:r>
    </w:p>
    <w:p w:rsidR="004B3E66" w:rsidRPr="00E3200D" w:rsidRDefault="004B3E66" w:rsidP="004B3E66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b/>
          <w:bCs/>
          <w:sz w:val="28"/>
          <w:szCs w:val="28"/>
        </w:rPr>
        <w:t xml:space="preserve">Физиолого-биохимических признаков исследуемых штаммов.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3200D">
        <w:rPr>
          <w:rFonts w:ascii="Times New Roman" w:hAnsi="Times New Roman" w:cs="Times New Roman"/>
          <w:sz w:val="28"/>
          <w:szCs w:val="28"/>
        </w:rPr>
        <w:t>Способностью к использованию минеральных солей азота обладают 2 штамма (ACHZ и Н-1). Все пять штаммов являются аэробными. Изоляты Б-1, Н-1оказались</w:t>
      </w:r>
      <w:r w:rsidRPr="00E320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3200D">
        <w:rPr>
          <w:rFonts w:ascii="Times New Roman" w:hAnsi="Times New Roman" w:cs="Times New Roman"/>
          <w:sz w:val="28"/>
          <w:szCs w:val="28"/>
        </w:rPr>
        <w:t xml:space="preserve"> оксидазоположительными. Каталазоположительными были  ACHZ, 17-1 и 8 3-15. Культура Н-1 и производила незначительное количество </w:t>
      </w:r>
      <w:r w:rsidRPr="00E3200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3200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3200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3200D">
        <w:rPr>
          <w:rFonts w:ascii="Times New Roman" w:hAnsi="Times New Roman" w:cs="Times New Roman"/>
          <w:sz w:val="28"/>
          <w:szCs w:val="28"/>
        </w:rPr>
        <w:t xml:space="preserve">. Остальные изоляты не обладали такой способностью. Желатин разжижали все исследуемые штаммы. При росте на молоке, образование казеинового сгустка наблюдали у 4 штаммов из 5. Изолят  17-1 не обладал казеинкиназой. Лецитиназную активность проявили все штаммы, но в разной степени. Наибольшей активностью фиксировали у культуры 3-15. Липолитическую активность наблюдали у всех исследуемых изолятов. Культуры не образовывали АМК. Все исследуемые культуры ферментировали из сахаров мальтозу, лактозу и глюкозу, рамнозу, из спиртов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200D">
        <w:rPr>
          <w:rFonts w:ascii="Times New Roman" w:hAnsi="Times New Roman" w:cs="Times New Roman"/>
          <w:sz w:val="28"/>
          <w:szCs w:val="28"/>
        </w:rPr>
        <w:t xml:space="preserve"> глицерин</w:t>
      </w:r>
      <w:r w:rsidRPr="00E3200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E3200D">
        <w:rPr>
          <w:rFonts w:ascii="Times New Roman" w:hAnsi="Times New Roman" w:cs="Times New Roman"/>
          <w:sz w:val="28"/>
          <w:szCs w:val="28"/>
        </w:rPr>
        <w:t xml:space="preserve">Три штамма использовали дульцит, два (ACHZ и 3-15) такой способностью не обладали. </w:t>
      </w:r>
    </w:p>
    <w:p w:rsidR="004B3E66" w:rsidRPr="004B7F07" w:rsidRDefault="004B3E66" w:rsidP="004B3E66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b/>
          <w:bCs/>
          <w:sz w:val="28"/>
          <w:szCs w:val="28"/>
        </w:rPr>
        <w:t xml:space="preserve">Таким образом, по совокупности исследованных морфолого-культуральных и физиолого-биохимических признаков изолятов, можно сделать вывод, что штаммы Н-1, 3-15, Б-1 относятся к роду </w:t>
      </w:r>
      <w:r w:rsidRPr="00E3200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Bacillus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 xml:space="preserve">, ACHZ – </w:t>
      </w:r>
      <w:r w:rsidRPr="00E3200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Rhodococcus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320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 xml:space="preserve">17-1 – </w:t>
      </w:r>
      <w:r w:rsidRPr="00E3200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Actinomyces</w:t>
      </w:r>
      <w:r w:rsidRPr="00E320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B3E66" w:rsidRPr="00E3200D" w:rsidRDefault="004B3E66" w:rsidP="004B3E6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B7F07">
        <w:rPr>
          <w:rFonts w:ascii="Times New Roman" w:hAnsi="Times New Roman" w:cs="Times New Roman"/>
          <w:b/>
          <w:sz w:val="28"/>
          <w:szCs w:val="28"/>
        </w:rPr>
        <w:t>Субстратная специфичность исследуемых штаммов (1</w:t>
      </w:r>
      <w:r w:rsidRPr="00E3200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E66" w:rsidRPr="00E3200D" w:rsidRDefault="004B3E66" w:rsidP="004B3E6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>Рост исследуемых штаммов на средах с углеводородами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7F07">
        <w:rPr>
          <w:rFonts w:ascii="Times New Roman" w:hAnsi="Times New Roman" w:cs="Times New Roman"/>
          <w:bCs/>
          <w:sz w:val="28"/>
          <w:szCs w:val="28"/>
        </w:rPr>
        <w:t>(Приложение 4).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Pr="00E3200D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F07">
        <w:rPr>
          <w:rFonts w:ascii="Times New Roman" w:hAnsi="Times New Roman" w:cs="Times New Roman"/>
          <w:b/>
          <w:sz w:val="28"/>
          <w:szCs w:val="28"/>
        </w:rPr>
        <w:lastRenderedPageBreak/>
        <w:t>Субстратная специфичность исследуемых штаммов (2).</w:t>
      </w:r>
    </w:p>
    <w:p w:rsidR="004B3E66" w:rsidRPr="004B7F07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b/>
          <w:bCs/>
          <w:sz w:val="28"/>
          <w:szCs w:val="28"/>
        </w:rPr>
        <w:t>Рост исследуемых штаммов на средах с нефтью и нефтепродуктами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29E2">
        <w:rPr>
          <w:rFonts w:ascii="Times New Roman" w:hAnsi="Times New Roman" w:cs="Times New Roman"/>
          <w:bCs/>
          <w:sz w:val="28"/>
          <w:szCs w:val="28"/>
        </w:rPr>
        <w:t>(Приложение 5).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F07">
        <w:rPr>
          <w:rFonts w:ascii="Times New Roman" w:hAnsi="Times New Roman" w:cs="Times New Roman"/>
          <w:b/>
          <w:sz w:val="28"/>
          <w:szCs w:val="28"/>
        </w:rPr>
        <w:t>Сохранение жизнеспособности штаммов на среде с нефтешламом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96F">
        <w:rPr>
          <w:rFonts w:ascii="Times New Roman" w:hAnsi="Times New Roman" w:cs="Times New Roman"/>
          <w:sz w:val="28"/>
          <w:szCs w:val="28"/>
        </w:rPr>
        <w:t>(Приложение 6).</w:t>
      </w:r>
    </w:p>
    <w:p w:rsidR="004B3E66" w:rsidRDefault="004B3E66" w:rsidP="004B3E6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Pr="002A5598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598">
        <w:rPr>
          <w:rFonts w:ascii="Times New Roman" w:hAnsi="Times New Roman" w:cs="Times New Roman"/>
          <w:sz w:val="28"/>
          <w:szCs w:val="28"/>
        </w:rPr>
        <w:t xml:space="preserve">        При изучении  выживаемости исследуемых изолятов на нефтешламе, образованном при зачистке мазутного резервуара, был выявлен рост у всех штаммов. Рост культур фиксировали в течение всего эксперимента.</w:t>
      </w:r>
    </w:p>
    <w:p w:rsidR="004B3E66" w:rsidRPr="002A5598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598">
        <w:rPr>
          <w:rFonts w:ascii="Times New Roman" w:hAnsi="Times New Roman" w:cs="Times New Roman"/>
          <w:sz w:val="28"/>
          <w:szCs w:val="28"/>
        </w:rPr>
        <w:t>Титр определяли на круговой качалке (180 об/мин.) при температуре 25</w:t>
      </w:r>
      <w:r w:rsidRPr="002A5598">
        <w:rPr>
          <w:rFonts w:ascii="Times New Roman" w:hAnsi="Times New Roman" w:cs="Times New Roman"/>
          <w:sz w:val="28"/>
          <w:szCs w:val="28"/>
        </w:rPr>
        <w:sym w:font="Symbol" w:char="00B0"/>
      </w:r>
      <w:r w:rsidRPr="002A5598">
        <w:rPr>
          <w:rFonts w:ascii="Times New Roman" w:hAnsi="Times New Roman" w:cs="Times New Roman"/>
          <w:sz w:val="28"/>
          <w:szCs w:val="28"/>
        </w:rPr>
        <w:t xml:space="preserve">С, используя метод серийных разведений с последующим высевом на РПА. </w:t>
      </w:r>
    </w:p>
    <w:p w:rsidR="004B3E66" w:rsidRPr="004B7F07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96F">
        <w:rPr>
          <w:rFonts w:ascii="Times New Roman" w:hAnsi="Times New Roman" w:cs="Times New Roman"/>
          <w:b/>
          <w:sz w:val="28"/>
          <w:szCs w:val="28"/>
        </w:rPr>
        <w:t xml:space="preserve">Углеводородокисляющая способность штаммов на среде </w:t>
      </w:r>
    </w:p>
    <w:p w:rsidR="004B3E66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96F">
        <w:rPr>
          <w:rFonts w:ascii="Times New Roman" w:hAnsi="Times New Roman" w:cs="Times New Roman"/>
          <w:b/>
          <w:sz w:val="28"/>
          <w:szCs w:val="28"/>
        </w:rPr>
        <w:t>с нефтешламом.</w:t>
      </w:r>
    </w:p>
    <w:p w:rsidR="004B3E66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296F">
        <w:rPr>
          <w:rFonts w:ascii="Times New Roman" w:hAnsi="Times New Roman" w:cs="Times New Roman"/>
          <w:b/>
          <w:bCs/>
          <w:sz w:val="28"/>
          <w:szCs w:val="28"/>
        </w:rPr>
        <w:t>Деструкция среды с нефтешламом исследуемыми штаммами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7</w:t>
      </w:r>
      <w:r w:rsidRPr="0063296F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B3E66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3E66" w:rsidRPr="0063296F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3296F">
        <w:rPr>
          <w:rFonts w:ascii="Times New Roman" w:hAnsi="Times New Roman" w:cs="Times New Roman"/>
          <w:sz w:val="28"/>
          <w:szCs w:val="28"/>
        </w:rPr>
        <w:t>В первую неделю эксперимента у штамма Б-1 фиксировали наименьшую убыль нефтепродуктов. Через 2 недели эксперимента у всех культур степень деструкции составляла не менее 95%.</w:t>
      </w:r>
    </w:p>
    <w:p w:rsidR="004B3E66" w:rsidRPr="0063296F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3296F">
        <w:rPr>
          <w:rFonts w:ascii="Times New Roman" w:hAnsi="Times New Roman" w:cs="Times New Roman"/>
          <w:sz w:val="28"/>
          <w:szCs w:val="28"/>
        </w:rPr>
        <w:t>Содержание нефтепродуктов определяли флуориметрическим методом по ПНД Ф 14.1:2:4.128-98.</w:t>
      </w:r>
    </w:p>
    <w:p w:rsidR="004B3E66" w:rsidRPr="0063296F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96F">
        <w:rPr>
          <w:rFonts w:ascii="Times New Roman" w:hAnsi="Times New Roman" w:cs="Times New Roman"/>
          <w:b/>
          <w:sz w:val="28"/>
          <w:szCs w:val="28"/>
        </w:rPr>
        <w:t>Выводы по исследовательской части.</w:t>
      </w:r>
    </w:p>
    <w:p w:rsidR="004B3E66" w:rsidRPr="0063296F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Результаты проведенных исследований показали: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E3200D">
        <w:rPr>
          <w:rFonts w:ascii="Times New Roman" w:hAnsi="Times New Roman" w:cs="Times New Roman"/>
          <w:sz w:val="28"/>
          <w:szCs w:val="28"/>
        </w:rPr>
        <w:t xml:space="preserve">  По  совокупности изученных морфолого-культуральных и физиолого-биохимических признаков штаммов, выделенных из отходов долгохранившихся нефтепродуктов, бионефти и навоза КРС, можно сделать вывод, что изоляты под шифрами Н-1, 3-15, Б-1 представленные  грамположительными спорообразующими палочками были отнесены к роду Bacillus, грамположительная кокковая культура ACHZ – Rhodococcus, штамм 17-1, способный к образованию воздушного мицелия – Actinomyces.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E3200D">
        <w:rPr>
          <w:rFonts w:ascii="Times New Roman" w:hAnsi="Times New Roman" w:cs="Times New Roman"/>
          <w:sz w:val="28"/>
          <w:szCs w:val="28"/>
        </w:rPr>
        <w:t xml:space="preserve"> Исследуемые штаммы не обладали способностью расти на синтетической среде и среде Эшби. Все выделенные штаммы  были аэробны. Все исследуемые культуры ферментировали из сахаров мальтозу, лактозу и глюкозу, рамнозу, из спиртов глицерин. 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r w:rsidRPr="00E3200D">
        <w:rPr>
          <w:rFonts w:ascii="Times New Roman" w:hAnsi="Times New Roman" w:cs="Times New Roman"/>
          <w:sz w:val="28"/>
          <w:szCs w:val="28"/>
        </w:rPr>
        <w:t xml:space="preserve">Как показали проведенные с помощью метода «лунок» эксперименты,  изоляты в различной степени использовали октан, изооктан, тридекан и тетрадекан. При проведении исследований наибольшей активностью по отношению ко всем углеводородам обладал штамм Н-1. На декалине не </w:t>
      </w:r>
      <w:r w:rsidRPr="00E3200D">
        <w:rPr>
          <w:rFonts w:ascii="Times New Roman" w:hAnsi="Times New Roman" w:cs="Times New Roman"/>
          <w:sz w:val="28"/>
          <w:szCs w:val="28"/>
        </w:rPr>
        <w:lastRenderedPageBreak/>
        <w:t xml:space="preserve">наблюдался рост ACHZ и изолята 17-1.  Слабый рост на изопропилбензоле показали культуры 3-15, ACHZ. Все тестируемые штаммы проявили способность разлагать нефть,  дизельное топливо как летнее,  так  зимнее, бензин, реактивное топливо, базовое масло, мазут. 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</w:t>
      </w:r>
      <w:r w:rsidRPr="00E3200D">
        <w:rPr>
          <w:rFonts w:ascii="Times New Roman" w:hAnsi="Times New Roman" w:cs="Times New Roman"/>
          <w:sz w:val="28"/>
          <w:szCs w:val="28"/>
        </w:rPr>
        <w:t xml:space="preserve">  Анализ  выживаемости микроорганизмов при культивировании  на нефти показал, что все исследуемые изоляты сохраняли жизнеспособность в течение 14 суток как в нефти, так и в нефтешламах. 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</w:t>
      </w:r>
      <w:r w:rsidRPr="00E3200D">
        <w:rPr>
          <w:rFonts w:ascii="Times New Roman" w:hAnsi="Times New Roman" w:cs="Times New Roman"/>
          <w:sz w:val="28"/>
          <w:szCs w:val="28"/>
        </w:rPr>
        <w:t xml:space="preserve">   При оценке степени биодеструкции нефтепродуктов было выявлено, что за две недели инкубирования убыль нефти у всех штаммов была равна или выше 90%. Наименьшую степень деструкции нефти наблюдали у штамма 3-15, она составила 89,89%, а наибольшую у 17-1 – 98,97%.  Убыль нефтепродуктов при культивировании исследуемых изолятов в среде с 1 %-м содержанием нефтешламов через 2 недели эксперимента у всех культур степень деструкции составляла не менее 95%, при этом первую неделю эксперимента у штамма Б-1 фиксировали наименьшую убыль нефтепродуктов (80%). </w:t>
      </w:r>
    </w:p>
    <w:p w:rsidR="005F697F" w:rsidRPr="00E3200D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96F">
        <w:rPr>
          <w:rFonts w:ascii="Times New Roman" w:hAnsi="Times New Roman" w:cs="Times New Roman"/>
          <w:b/>
          <w:sz w:val="28"/>
          <w:szCs w:val="28"/>
        </w:rPr>
        <w:t>Заключение (1).</w:t>
      </w:r>
    </w:p>
    <w:p w:rsidR="004B3E66" w:rsidRPr="0063296F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В выполненной работе рассмотрены:</w:t>
      </w:r>
    </w:p>
    <w:p w:rsidR="004B3E66" w:rsidRPr="00E3200D" w:rsidRDefault="004B3E66" w:rsidP="004B3E6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вопросы нефтяного загрязнения;</w:t>
      </w:r>
    </w:p>
    <w:p w:rsidR="004B3E66" w:rsidRPr="00E3200D" w:rsidRDefault="004B3E66" w:rsidP="004B3E66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особенности образования, состав, свойства и методы утилизации нефтешламов;</w:t>
      </w:r>
    </w:p>
    <w:p w:rsidR="004B3E66" w:rsidRPr="00E3200D" w:rsidRDefault="004B3E66" w:rsidP="004B3E6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биохимические методы переработки нефтеотходов;</w:t>
      </w:r>
    </w:p>
    <w:p w:rsidR="004B3E66" w:rsidRPr="00E3200D" w:rsidRDefault="004B3E66" w:rsidP="004B3E66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характеристики и особенности российских биопрепаратов – нефтедеструкторов.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Сделаны выводы:</w:t>
      </w:r>
    </w:p>
    <w:p w:rsidR="004B3E66" w:rsidRPr="00E3200D" w:rsidRDefault="004B3E66" w:rsidP="004B3E66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о предпочтительности комплексных методов переработки нефтешламов, включающих в себя извлечение углеводородного сырья;</w:t>
      </w:r>
    </w:p>
    <w:p w:rsidR="004B3E66" w:rsidRPr="00E3200D" w:rsidRDefault="004B3E66" w:rsidP="004B3E66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о перспективности использования биохимического метода для обезвреживания остаточных нефтешламов и загрязненных грунтов;</w:t>
      </w:r>
    </w:p>
    <w:p w:rsidR="004B3E66" w:rsidRDefault="004B3E66" w:rsidP="004B3E66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об оправданности индивидуального подбора подходящего углеводородокисляющего микроорганизма или консорциума штаммов для конкретного случая (например, конкретного предприятия, конкретного вида отходов), а также последующей выработки оптимальных условий его производства и применения.</w:t>
      </w:r>
    </w:p>
    <w:p w:rsidR="004B3E66" w:rsidRPr="00E3200D" w:rsidRDefault="004B3E66" w:rsidP="004B3E66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96F">
        <w:rPr>
          <w:rFonts w:ascii="Times New Roman" w:hAnsi="Times New Roman" w:cs="Times New Roman"/>
          <w:b/>
          <w:sz w:val="28"/>
          <w:szCs w:val="28"/>
        </w:rPr>
        <w:t>Заключение (2).</w:t>
      </w:r>
    </w:p>
    <w:p w:rsidR="004B3E66" w:rsidRPr="0063296F" w:rsidRDefault="004B3E66" w:rsidP="004B3E6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Проведены исследования:</w:t>
      </w:r>
    </w:p>
    <w:p w:rsidR="004B3E66" w:rsidRPr="00E3200D" w:rsidRDefault="004B3E66" w:rsidP="004B3E66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морфолого-культуральных, физиолого-биохимических свойств исследуемых бактериальных штаммов;</w:t>
      </w:r>
    </w:p>
    <w:p w:rsidR="004B3E66" w:rsidRPr="00E3200D" w:rsidRDefault="004B3E66" w:rsidP="004B3E66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200D">
        <w:rPr>
          <w:rFonts w:ascii="Times New Roman" w:hAnsi="Times New Roman" w:cs="Times New Roman"/>
          <w:sz w:val="28"/>
          <w:szCs w:val="28"/>
        </w:rPr>
        <w:t>субстратной специфичность и углеводородокисляющей способности штаммов в процессе обезвреживания нефтешламов.</w:t>
      </w:r>
    </w:p>
    <w:p w:rsidR="004B3E66" w:rsidRPr="00E3200D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>Полученный результат – подтверждение применимости обследованных штаммов для утилизации нефтеотходов.</w:t>
      </w:r>
    </w:p>
    <w:p w:rsidR="005F697F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200D">
        <w:rPr>
          <w:rFonts w:ascii="Times New Roman" w:hAnsi="Times New Roman" w:cs="Times New Roman"/>
          <w:sz w:val="28"/>
          <w:szCs w:val="28"/>
        </w:rPr>
        <w:t xml:space="preserve">Практическая ценность полученных результатов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200D">
        <w:rPr>
          <w:rFonts w:ascii="Times New Roman" w:hAnsi="Times New Roman" w:cs="Times New Roman"/>
          <w:sz w:val="28"/>
          <w:szCs w:val="28"/>
        </w:rPr>
        <w:t xml:space="preserve"> создана база для последующего проведения натурных испытаний, по итогам которых может быть осуществлено применения микроорганизмов в реальных пр</w:t>
      </w:r>
      <w:r>
        <w:rPr>
          <w:rFonts w:ascii="Times New Roman" w:hAnsi="Times New Roman" w:cs="Times New Roman"/>
          <w:sz w:val="28"/>
          <w:szCs w:val="28"/>
        </w:rPr>
        <w:t>оизводственных условиях ООО «Ноябрьскнефтегаз»</w:t>
      </w:r>
      <w:r w:rsidRPr="00E3200D">
        <w:rPr>
          <w:rFonts w:ascii="Times New Roman" w:hAnsi="Times New Roman" w:cs="Times New Roman"/>
          <w:sz w:val="28"/>
          <w:szCs w:val="28"/>
        </w:rPr>
        <w:t>».</w:t>
      </w: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7F" w:rsidRDefault="005F697F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162" w:rsidRDefault="00532162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162" w:rsidRDefault="00532162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162" w:rsidRDefault="00532162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162" w:rsidRDefault="00532162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162" w:rsidRDefault="00532162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162" w:rsidRDefault="00532162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P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9E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Список использованной литературы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>1. Фомин Г.С. Коррозия и защита от коррозии. Энциклопедия международных стандартов. М.: Изд-во стандартов, 1999. 520 с.</w:t>
      </w:r>
      <w:r w:rsidRPr="00D329E2">
        <w:rPr>
          <w:rFonts w:ascii="Times New Roman" w:hAnsi="Times New Roman" w:cs="Times New Roman"/>
          <w:sz w:val="28"/>
          <w:szCs w:val="28"/>
        </w:rPr>
        <w:br/>
      </w: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Плешакова Е.В. Автореферат Эколого-функциональные аспекты микробной ремедиации нефтезагрязненных почв, доктор биол. Наук.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Саратов, 2010.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47 с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Каюкова Г.П., Гарейшина А.З., Егорова К.В. и др. Нефть и нефтепродукты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загрязнители почвы // Химия и технология топлив и масел.1999. №5. С. 37-43.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>4. Исмайлов Н.И.Современное состояние методов рекультивации нефтезагрязненных земель / Н.И. Исмайлов, Ю.И. Пиковский //Восстановление нефтезагрязненных почвенных экосистем.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Наука, 1988.-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>С. 222-236.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Саксонов М.А. Экологический мониторинг нефтегазовой отрасли.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Иркутск: Иркут. Ун-т, 2005.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114 с.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Колесниченко А.В. Процессы биодеградации в нефтезагрязненных почвах / А.В. Колесниченко, А.И. Марченко, Т.П. Побежимова, В.В. Зыкова.- Москва: «Промэкобезопасность», 2004.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194 с.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>7. Новак И. Количественный анализ методом газовой хроматографии. М.: Мир, 1978. 102 с.</w:t>
      </w:r>
    </w:p>
    <w:p w:rsidR="004B3E66" w:rsidRPr="00D329E2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Леонов К.А., Асташкина А.П. Изучение деструкции нефти и нефтепродуктов углеводородокисляющими микроорганизмами. Материалы Всероссийской научно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32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практической конференции имени Л.П. Кулева с международным участием «Химияи химическая технология в ХХI веке» - Томск: Томский политехнический университет, 2013-325 с.</w:t>
      </w:r>
    </w:p>
    <w:p w:rsidR="004B3E66" w:rsidRPr="00D329E2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Pr="00D329E2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Default="004B3E66" w:rsidP="004B3E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Приложение 1.</w:t>
      </w: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3E66" w:rsidRDefault="004B3E66" w:rsidP="004B3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3E66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</w:t>
      </w:r>
      <w:r>
        <w:rPr>
          <w:rFonts w:ascii="Times New Roman" w:hAnsi="Times New Roman" w:cs="Times New Roman"/>
          <w:b/>
          <w:sz w:val="28"/>
          <w:szCs w:val="28"/>
        </w:rPr>
        <w:t>характеристика отечественных биопрепаратов –</w:t>
      </w:r>
    </w:p>
    <w:p w:rsidR="004B3E66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нефтедеструкторов</w:t>
      </w:r>
    </w:p>
    <w:p w:rsidR="004B3E66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3402"/>
        <w:gridCol w:w="5352"/>
      </w:tblGrid>
      <w:tr w:rsidR="004B3E66" w:rsidTr="00866EE5">
        <w:tc>
          <w:tcPr>
            <w:tcW w:w="817" w:type="dxa"/>
          </w:tcPr>
          <w:p w:rsidR="004B3E66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4B3E66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5352" w:type="dxa"/>
          </w:tcPr>
          <w:p w:rsidR="004B3E66" w:rsidRDefault="004B3E66" w:rsidP="00866E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Диапазон возможных </w:t>
            </w:r>
          </w:p>
          <w:p w:rsidR="004B3E66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изменений параметра</w:t>
            </w:r>
          </w:p>
        </w:tc>
      </w:tr>
      <w:tr w:rsidR="004B3E66" w:rsidTr="00866EE5">
        <w:tc>
          <w:tcPr>
            <w:tcW w:w="817" w:type="dxa"/>
          </w:tcPr>
          <w:p w:rsidR="004B3E66" w:rsidRPr="003E4813" w:rsidRDefault="004B3E66" w:rsidP="00866E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4813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4B3E66" w:rsidRPr="009D147A" w:rsidRDefault="004B3E66" w:rsidP="00866E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Углеводородокисляющие микроорганизмы</w:t>
            </w:r>
          </w:p>
        </w:tc>
        <w:tc>
          <w:tcPr>
            <w:tcW w:w="5352" w:type="dxa"/>
          </w:tcPr>
          <w:p w:rsidR="004B3E66" w:rsidRPr="003E4813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т монокультуры до ассоциации</w:t>
            </w:r>
          </w:p>
        </w:tc>
      </w:tr>
      <w:tr w:rsidR="004B3E66" w:rsidTr="00866EE5">
        <w:tc>
          <w:tcPr>
            <w:tcW w:w="817" w:type="dxa"/>
          </w:tcPr>
          <w:p w:rsidR="004B3E66" w:rsidRPr="003E4813" w:rsidRDefault="004B3E66" w:rsidP="00866E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481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4B3E66" w:rsidRPr="009D147A" w:rsidRDefault="004B3E66" w:rsidP="00866E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Титр микроорганизмов, кл/мл (кл/г)</w:t>
            </w:r>
          </w:p>
        </w:tc>
        <w:tc>
          <w:tcPr>
            <w:tcW w:w="5352" w:type="dxa"/>
          </w:tcPr>
          <w:p w:rsidR="004B3E6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2,8·10</w:t>
            </w:r>
            <w:r w:rsidRPr="009D14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8 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кл/г; 10</w:t>
            </w:r>
            <w:r w:rsidRPr="009D14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D14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кл/мл;</w:t>
            </w:r>
          </w:p>
          <w:p w:rsidR="004B3E66" w:rsidRPr="009D147A" w:rsidRDefault="004B3E66" w:rsidP="00866E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 xml:space="preserve"> плотность 10</w:t>
            </w:r>
            <w:r w:rsidRPr="009D14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 xml:space="preserve"> кл/см</w:t>
            </w:r>
          </w:p>
        </w:tc>
      </w:tr>
      <w:tr w:rsidR="004B3E66" w:rsidTr="00866EE5">
        <w:tc>
          <w:tcPr>
            <w:tcW w:w="817" w:type="dxa"/>
          </w:tcPr>
          <w:p w:rsidR="004B3E66" w:rsidRPr="003E4813" w:rsidRDefault="004B3E66" w:rsidP="00866E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4813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4B3E66" w:rsidRPr="009D147A" w:rsidRDefault="004B3E66" w:rsidP="00866E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Форма биопрепарата</w:t>
            </w:r>
          </w:p>
        </w:tc>
        <w:tc>
          <w:tcPr>
            <w:tcW w:w="5352" w:type="dxa"/>
          </w:tcPr>
          <w:p w:rsidR="004B3E66" w:rsidRPr="003E4813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идкость, жидкий гель, паста, суспензия, эмульсия, порошок</w:t>
            </w:r>
          </w:p>
        </w:tc>
      </w:tr>
      <w:tr w:rsidR="004B3E66" w:rsidTr="00866EE5">
        <w:tc>
          <w:tcPr>
            <w:tcW w:w="817" w:type="dxa"/>
          </w:tcPr>
          <w:p w:rsidR="004B3E66" w:rsidRPr="003E4813" w:rsidRDefault="004B3E66" w:rsidP="00866E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4B3E66" w:rsidRPr="003E4813" w:rsidRDefault="004B3E66" w:rsidP="00866E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Характер загрязнения</w:t>
            </w:r>
          </w:p>
        </w:tc>
        <w:tc>
          <w:tcPr>
            <w:tcW w:w="5352" w:type="dxa"/>
          </w:tcPr>
          <w:p w:rsidR="004B3E66" w:rsidRPr="003E4813" w:rsidRDefault="004B3E66" w:rsidP="0086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ефть и нефтепродукты, керосин,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сырая нефть, мазут, тяжелые фракции нефти, длительное загрязнение нефтью, нефтешлам</w:t>
            </w:r>
          </w:p>
        </w:tc>
      </w:tr>
      <w:tr w:rsidR="004B3E66" w:rsidTr="00866EE5">
        <w:tc>
          <w:tcPr>
            <w:tcW w:w="817" w:type="dxa"/>
          </w:tcPr>
          <w:p w:rsidR="004B3E66" w:rsidRPr="00EB6146" w:rsidRDefault="004B3E66" w:rsidP="00866E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146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4B3E66" w:rsidRPr="00EB6146" w:rsidRDefault="004B3E66" w:rsidP="00866E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Степень загрязнения</w:t>
            </w:r>
          </w:p>
        </w:tc>
        <w:tc>
          <w:tcPr>
            <w:tcW w:w="5352" w:type="dxa"/>
          </w:tcPr>
          <w:p w:rsidR="004B3E6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 xml:space="preserve">олщина загрязненного слоя </w:t>
            </w:r>
          </w:p>
          <w:p w:rsidR="004B3E6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&lt; 3 см; 1 кг/м</w:t>
            </w:r>
            <w:r w:rsidRPr="009D14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 xml:space="preserve">; 10-30%; 60%; </w:t>
            </w:r>
          </w:p>
          <w:p w:rsidR="004B3E66" w:rsidRPr="009D147A" w:rsidRDefault="004B3E66" w:rsidP="00866E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 г/кг; 60-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80 м</w:t>
            </w:r>
            <w:r w:rsidRPr="009D14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/га</w:t>
            </w:r>
          </w:p>
        </w:tc>
      </w:tr>
      <w:tr w:rsidR="004B3E66" w:rsidTr="00866EE5">
        <w:tc>
          <w:tcPr>
            <w:tcW w:w="817" w:type="dxa"/>
          </w:tcPr>
          <w:p w:rsidR="004B3E66" w:rsidRPr="00EB6146" w:rsidRDefault="004B3E66" w:rsidP="00866E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146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4B3E66" w:rsidRPr="009D147A" w:rsidRDefault="004B3E66" w:rsidP="00866E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Продолжительность очистки</w:t>
            </w:r>
          </w:p>
        </w:tc>
        <w:tc>
          <w:tcPr>
            <w:tcW w:w="5352" w:type="dxa"/>
          </w:tcPr>
          <w:p w:rsidR="004B3E66" w:rsidRPr="00EB614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т 72 часов до 4-х месяцев, в среднем 2-3 месяца</w:t>
            </w:r>
          </w:p>
        </w:tc>
      </w:tr>
      <w:tr w:rsidR="004B3E66" w:rsidTr="00866EE5">
        <w:tc>
          <w:tcPr>
            <w:tcW w:w="817" w:type="dxa"/>
          </w:tcPr>
          <w:p w:rsidR="004B3E66" w:rsidRPr="00EB6146" w:rsidRDefault="004B3E66" w:rsidP="00866E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146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4B3E66" w:rsidRPr="00EB6146" w:rsidRDefault="004B3E66" w:rsidP="00866E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</w:t>
            </w:r>
          </w:p>
        </w:tc>
        <w:tc>
          <w:tcPr>
            <w:tcW w:w="5352" w:type="dxa"/>
          </w:tcPr>
          <w:p w:rsidR="004B3E66" w:rsidRPr="009D147A" w:rsidRDefault="004B3E66" w:rsidP="00866E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10; широкий диапазон</w:t>
            </w:r>
          </w:p>
        </w:tc>
      </w:tr>
      <w:tr w:rsidR="004B3E66" w:rsidTr="00866EE5">
        <w:tc>
          <w:tcPr>
            <w:tcW w:w="817" w:type="dxa"/>
          </w:tcPr>
          <w:p w:rsidR="004B3E66" w:rsidRPr="00EB6146" w:rsidRDefault="004B3E66" w:rsidP="00866E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146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4B3E66" w:rsidRPr="00EB6146" w:rsidRDefault="004B3E66" w:rsidP="00866E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9D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00B0"/>
            </w:r>
            <w:r w:rsidRPr="009D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352" w:type="dxa"/>
          </w:tcPr>
          <w:p w:rsidR="004B3E66" w:rsidRPr="009D147A" w:rsidRDefault="004B3E66" w:rsidP="00866E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D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00B0"/>
            </w:r>
            <w:r w:rsidRPr="009D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; широкий диапазон</w:t>
            </w:r>
          </w:p>
        </w:tc>
      </w:tr>
      <w:tr w:rsidR="004B3E66" w:rsidTr="00866EE5">
        <w:tc>
          <w:tcPr>
            <w:tcW w:w="817" w:type="dxa"/>
          </w:tcPr>
          <w:p w:rsidR="004B3E66" w:rsidRPr="00EB6146" w:rsidRDefault="004B3E66" w:rsidP="00866E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4B3E66" w:rsidRPr="00EB6146" w:rsidRDefault="004B3E66" w:rsidP="0086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Эффективность очистки загрязнения (% от исходного загрязнения)</w:t>
            </w:r>
          </w:p>
        </w:tc>
        <w:tc>
          <w:tcPr>
            <w:tcW w:w="5352" w:type="dxa"/>
          </w:tcPr>
          <w:p w:rsidR="004B3E6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Сырая нефть 50-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 xml:space="preserve">90;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нефть 25-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 xml:space="preserve">94; </w:t>
            </w:r>
          </w:p>
          <w:p w:rsidR="004B3E6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 xml:space="preserve">парафины 98;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дизельное топливо 85-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 xml:space="preserve">95; </w:t>
            </w:r>
          </w:p>
          <w:p w:rsidR="004B3E6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нефте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продукты 50 -100; нефтешлам 33-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 xml:space="preserve">53; </w:t>
            </w:r>
          </w:p>
          <w:p w:rsidR="004B3E6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 xml:space="preserve">длительное загрязнение нефтью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78-</w:t>
            </w:r>
            <w:r w:rsidRPr="009D147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</w:tbl>
    <w:p w:rsidR="004B3E66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3E66" w:rsidRDefault="004B3E66" w:rsidP="004B3E66">
      <w:pPr>
        <w:spacing w:after="0"/>
      </w:pPr>
    </w:p>
    <w:p w:rsidR="004B3E66" w:rsidRDefault="004B3E66" w:rsidP="004B3E66">
      <w:pPr>
        <w:spacing w:after="0"/>
      </w:pPr>
    </w:p>
    <w:p w:rsidR="004B3E66" w:rsidRDefault="004B3E66" w:rsidP="004B3E66">
      <w:pPr>
        <w:spacing w:after="0"/>
      </w:pPr>
    </w:p>
    <w:p w:rsidR="004B3E66" w:rsidRDefault="004B3E66" w:rsidP="004B3E66">
      <w:pPr>
        <w:spacing w:after="0"/>
      </w:pPr>
    </w:p>
    <w:p w:rsidR="004B3E66" w:rsidRDefault="004B3E66" w:rsidP="004B3E66">
      <w:pPr>
        <w:spacing w:after="0"/>
      </w:pPr>
    </w:p>
    <w:p w:rsidR="004B3E66" w:rsidRDefault="004B3E66" w:rsidP="004B3E66">
      <w:pPr>
        <w:spacing w:after="0"/>
      </w:pPr>
    </w:p>
    <w:p w:rsidR="004B3E66" w:rsidRDefault="004B3E66" w:rsidP="004B3E66">
      <w:pPr>
        <w:spacing w:after="0"/>
      </w:pPr>
    </w:p>
    <w:p w:rsidR="004B3E66" w:rsidRDefault="004B3E66" w:rsidP="004B3E66">
      <w:pPr>
        <w:spacing w:after="0"/>
      </w:pPr>
    </w:p>
    <w:p w:rsidR="004B3E66" w:rsidRDefault="004B3E66" w:rsidP="004B3E66">
      <w:pPr>
        <w:spacing w:after="0"/>
      </w:pPr>
    </w:p>
    <w:p w:rsidR="004B3E66" w:rsidRDefault="004B3E66" w:rsidP="004B3E66">
      <w:pPr>
        <w:spacing w:after="0"/>
      </w:pPr>
    </w:p>
    <w:p w:rsidR="004B3E66" w:rsidRDefault="004B3E66" w:rsidP="004B3E66">
      <w:pPr>
        <w:spacing w:after="0"/>
      </w:pPr>
    </w:p>
    <w:p w:rsidR="004B3E66" w:rsidRDefault="004B3E66" w:rsidP="004B3E66">
      <w:pPr>
        <w:spacing w:after="0"/>
      </w:pPr>
    </w:p>
    <w:p w:rsidR="004B3E66" w:rsidRDefault="004B3E66" w:rsidP="004B3E66">
      <w:pPr>
        <w:spacing w:after="0"/>
      </w:pPr>
    </w:p>
    <w:p w:rsidR="004B3E66" w:rsidRDefault="004B3E66" w:rsidP="004B3E66">
      <w:pPr>
        <w:spacing w:after="0"/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  </w:t>
      </w:r>
      <w:r w:rsidRPr="004B7F07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Исследуемые культуры</w:t>
      </w:r>
    </w:p>
    <w:p w:rsidR="004B3E66" w:rsidRDefault="004B3E66" w:rsidP="004B3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4B3E66" w:rsidTr="00866EE5">
        <w:tc>
          <w:tcPr>
            <w:tcW w:w="4785" w:type="dxa"/>
          </w:tcPr>
          <w:p w:rsidR="004B3E66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Шифр штамма</w:t>
            </w:r>
          </w:p>
        </w:tc>
        <w:tc>
          <w:tcPr>
            <w:tcW w:w="4786" w:type="dxa"/>
          </w:tcPr>
          <w:p w:rsidR="004B3E66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 выделения</w:t>
            </w:r>
          </w:p>
        </w:tc>
      </w:tr>
      <w:tr w:rsidR="004B3E66" w:rsidTr="00866EE5">
        <w:tc>
          <w:tcPr>
            <w:tcW w:w="4785" w:type="dxa"/>
          </w:tcPr>
          <w:p w:rsidR="004B3E66" w:rsidRPr="00EB6146" w:rsidRDefault="004B3E66" w:rsidP="0086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Б-1</w:t>
            </w:r>
          </w:p>
        </w:tc>
        <w:tc>
          <w:tcPr>
            <w:tcW w:w="4786" w:type="dxa"/>
            <w:vAlign w:val="center"/>
          </w:tcPr>
          <w:p w:rsidR="004B3E66" w:rsidRPr="00D26C7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 xml:space="preserve">Бионефть </w:t>
            </w:r>
          </w:p>
        </w:tc>
      </w:tr>
      <w:tr w:rsidR="004B3E66" w:rsidTr="00866EE5">
        <w:tc>
          <w:tcPr>
            <w:tcW w:w="4785" w:type="dxa"/>
          </w:tcPr>
          <w:p w:rsidR="004B3E66" w:rsidRPr="00EB6146" w:rsidRDefault="004B3E66" w:rsidP="0086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3-15</w:t>
            </w:r>
          </w:p>
        </w:tc>
        <w:tc>
          <w:tcPr>
            <w:tcW w:w="4786" w:type="dxa"/>
            <w:vAlign w:val="center"/>
          </w:tcPr>
          <w:p w:rsidR="004B3E66" w:rsidRPr="00D26C7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 xml:space="preserve">Долгохранившийся мазут </w:t>
            </w:r>
          </w:p>
        </w:tc>
      </w:tr>
      <w:tr w:rsidR="004B3E66" w:rsidTr="00866EE5">
        <w:tc>
          <w:tcPr>
            <w:tcW w:w="4785" w:type="dxa"/>
          </w:tcPr>
          <w:p w:rsidR="004B3E66" w:rsidRPr="00EB6146" w:rsidRDefault="004B3E66" w:rsidP="0086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17-1</w:t>
            </w:r>
          </w:p>
        </w:tc>
        <w:tc>
          <w:tcPr>
            <w:tcW w:w="4786" w:type="dxa"/>
            <w:vAlign w:val="center"/>
          </w:tcPr>
          <w:p w:rsidR="004B3E66" w:rsidRPr="00D26C7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 xml:space="preserve">Долгохранившийся дизель </w:t>
            </w:r>
          </w:p>
        </w:tc>
      </w:tr>
      <w:tr w:rsidR="004B3E66" w:rsidTr="00866EE5">
        <w:tc>
          <w:tcPr>
            <w:tcW w:w="4785" w:type="dxa"/>
          </w:tcPr>
          <w:p w:rsidR="004B3E66" w:rsidRPr="00EB6146" w:rsidRDefault="004B3E66" w:rsidP="00866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ACHZ</w:t>
            </w:r>
          </w:p>
        </w:tc>
        <w:tc>
          <w:tcPr>
            <w:tcW w:w="4786" w:type="dxa"/>
            <w:vAlign w:val="center"/>
          </w:tcPr>
          <w:p w:rsidR="004B3E66" w:rsidRPr="00D26C7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 xml:space="preserve">Креозот </w:t>
            </w:r>
          </w:p>
        </w:tc>
      </w:tr>
      <w:tr w:rsidR="004B3E66" w:rsidTr="00866EE5">
        <w:tc>
          <w:tcPr>
            <w:tcW w:w="4785" w:type="dxa"/>
          </w:tcPr>
          <w:p w:rsidR="004B3E66" w:rsidRPr="00D26C76" w:rsidRDefault="004B3E66" w:rsidP="00866E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Н-1</w:t>
            </w:r>
          </w:p>
        </w:tc>
        <w:tc>
          <w:tcPr>
            <w:tcW w:w="4786" w:type="dxa"/>
            <w:vAlign w:val="center"/>
          </w:tcPr>
          <w:p w:rsidR="004B3E66" w:rsidRPr="00D26C7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 xml:space="preserve">Навоз КРС </w:t>
            </w:r>
          </w:p>
        </w:tc>
      </w:tr>
    </w:tbl>
    <w:p w:rsidR="004B3E66" w:rsidRDefault="004B3E66" w:rsidP="004B3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Pr="004B7F07">
        <w:rPr>
          <w:rFonts w:ascii="Times New Roman" w:hAnsi="Times New Roman" w:cs="Times New Roman"/>
          <w:b/>
          <w:sz w:val="28"/>
          <w:szCs w:val="28"/>
        </w:rPr>
        <w:t>Приложение 3.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146">
        <w:rPr>
          <w:rFonts w:ascii="Times New Roman" w:hAnsi="Times New Roman" w:cs="Times New Roman"/>
          <w:b/>
          <w:bCs/>
          <w:sz w:val="28"/>
          <w:szCs w:val="28"/>
        </w:rPr>
        <w:t>Вещества, используемые для изучения субстратной специфичности штаммов</w:t>
      </w:r>
    </w:p>
    <w:p w:rsidR="004B3E66" w:rsidRDefault="004B3E66" w:rsidP="004B3E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571"/>
      </w:tblGrid>
      <w:tr w:rsidR="004B3E66" w:rsidTr="00866EE5">
        <w:tc>
          <w:tcPr>
            <w:tcW w:w="9571" w:type="dxa"/>
            <w:tcBorders>
              <w:top w:val="single" w:sz="4" w:space="0" w:color="auto"/>
            </w:tcBorders>
          </w:tcPr>
          <w:p w:rsidR="004B3E66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Вещества</w:t>
            </w:r>
          </w:p>
        </w:tc>
      </w:tr>
      <w:tr w:rsidR="004B3E66" w:rsidTr="00866EE5">
        <w:tc>
          <w:tcPr>
            <w:tcW w:w="9571" w:type="dxa"/>
          </w:tcPr>
          <w:p w:rsidR="004B3E66" w:rsidRPr="00D26C76" w:rsidRDefault="004B3E66" w:rsidP="00866EE5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углеводороды нефти следующие соединения и вещества: </w:t>
            </w:r>
          </w:p>
          <w:p w:rsidR="004B3E66" w:rsidRDefault="004B3E66" w:rsidP="00866EE5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>углеводороды:  гексан [С</w:t>
            </w:r>
            <w:r w:rsidRPr="00D26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26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14</w:t>
            </w: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>], октан [С</w:t>
            </w:r>
            <w:r w:rsidRPr="00D26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26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18</w:t>
            </w: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>], изооктан, декан [С</w:t>
            </w:r>
            <w:r w:rsidRPr="00D26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26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22</w:t>
            </w: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 xml:space="preserve">],  </w:t>
            </w:r>
          </w:p>
          <w:p w:rsidR="004B3E66" w:rsidRDefault="004B3E66" w:rsidP="00866EE5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>декалин, изопропилбензол [C</w:t>
            </w:r>
            <w:r w:rsidRPr="00D26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26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>СН(СН</w:t>
            </w:r>
            <w:r w:rsidRPr="00D26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26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>], тетрадекан, хроматографические</w:t>
            </w:r>
          </w:p>
          <w:p w:rsidR="004B3E66" w:rsidRPr="00D26C76" w:rsidRDefault="004B3E66" w:rsidP="00866EE5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 xml:space="preserve"> метки С</w:t>
            </w:r>
            <w:r w:rsidRPr="00D26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21</w:t>
            </w: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D26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23</w:t>
            </w: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 xml:space="preserve">, додекан, тридекан </w:t>
            </w:r>
          </w:p>
        </w:tc>
      </w:tr>
      <w:tr w:rsidR="004B3E66" w:rsidTr="00866EE5">
        <w:tc>
          <w:tcPr>
            <w:tcW w:w="9571" w:type="dxa"/>
          </w:tcPr>
          <w:p w:rsidR="004B3E66" w:rsidRPr="00D26C76" w:rsidRDefault="004B3E66" w:rsidP="00866EE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>Нефтепродукты: нефть Марковского месторождения Иркутской области,</w:t>
            </w:r>
          </w:p>
          <w:p w:rsidR="004B3E66" w:rsidRDefault="004B3E66" w:rsidP="00866EE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 xml:space="preserve"> топочный мазут, бензин автомобильный 92 марки, дизельное топливо </w:t>
            </w:r>
          </w:p>
          <w:p w:rsidR="004B3E66" w:rsidRPr="00D26C76" w:rsidRDefault="004B3E66" w:rsidP="00866EE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 xml:space="preserve">(зимний и летний сорта), базовое масло, реактивное топливо, вазелиновое масло </w:t>
            </w:r>
          </w:p>
        </w:tc>
      </w:tr>
      <w:tr w:rsidR="004B3E66" w:rsidTr="00866EE5">
        <w:tc>
          <w:tcPr>
            <w:tcW w:w="9571" w:type="dxa"/>
          </w:tcPr>
          <w:p w:rsidR="004B3E66" w:rsidRPr="00D26C76" w:rsidRDefault="004B3E66" w:rsidP="00866EE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>Нефтешлам, образованный при зачистке мазутного резервуара РВС-100</w:t>
            </w:r>
          </w:p>
          <w:p w:rsidR="004B3E66" w:rsidRDefault="004B3E66" w:rsidP="00866EE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 xml:space="preserve"> (работы по зачистке резервуара проводились ООО «ГТС», объем </w:t>
            </w:r>
          </w:p>
          <w:p w:rsidR="004B3E66" w:rsidRPr="00D26C76" w:rsidRDefault="004B3E66" w:rsidP="00866EE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76">
              <w:rPr>
                <w:rFonts w:ascii="Times New Roman" w:hAnsi="Times New Roman" w:cs="Times New Roman"/>
                <w:sz w:val="28"/>
                <w:szCs w:val="28"/>
              </w:rPr>
              <w:t xml:space="preserve">отобранного материала – 5 литров, дата отбора – 05.11.2012г.) </w:t>
            </w:r>
          </w:p>
        </w:tc>
      </w:tr>
    </w:tbl>
    <w:p w:rsidR="004B3E66" w:rsidRPr="00EB6146" w:rsidRDefault="004B3E66" w:rsidP="004B3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Pr="004B7F07" w:rsidRDefault="004B3E66" w:rsidP="004B3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Pr="004B7F07">
        <w:rPr>
          <w:rFonts w:ascii="Times New Roman" w:hAnsi="Times New Roman" w:cs="Times New Roman"/>
          <w:b/>
          <w:sz w:val="28"/>
          <w:szCs w:val="28"/>
        </w:rPr>
        <w:t>Приложение 4.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Pr="00443C80" w:rsidRDefault="004B3E66" w:rsidP="004B3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C80">
        <w:rPr>
          <w:rFonts w:ascii="Times New Roman" w:hAnsi="Times New Roman" w:cs="Times New Roman"/>
          <w:b/>
          <w:bCs/>
          <w:sz w:val="28"/>
          <w:szCs w:val="28"/>
        </w:rPr>
        <w:t>Рост исследуемых штаммов на средах с углеводородами</w:t>
      </w:r>
    </w:p>
    <w:p w:rsidR="004B3E66" w:rsidRDefault="004B3E66" w:rsidP="004B3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459"/>
        <w:gridCol w:w="1469"/>
        <w:gridCol w:w="1342"/>
        <w:gridCol w:w="1479"/>
        <w:gridCol w:w="1511"/>
        <w:gridCol w:w="1311"/>
      </w:tblGrid>
      <w:tr w:rsidR="004B3E66" w:rsidTr="00866EE5">
        <w:tc>
          <w:tcPr>
            <w:tcW w:w="9571" w:type="dxa"/>
            <w:gridSpan w:val="6"/>
          </w:tcPr>
          <w:p w:rsidR="004B3E66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Исследуемые культуры</w:t>
            </w:r>
          </w:p>
        </w:tc>
      </w:tr>
      <w:tr w:rsidR="004B3E66" w:rsidTr="00866EE5">
        <w:tc>
          <w:tcPr>
            <w:tcW w:w="2459" w:type="dxa"/>
          </w:tcPr>
          <w:p w:rsidR="004B3E66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Углеводороды</w:t>
            </w:r>
          </w:p>
        </w:tc>
        <w:tc>
          <w:tcPr>
            <w:tcW w:w="146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Б-1</w:t>
            </w:r>
          </w:p>
        </w:tc>
        <w:tc>
          <w:tcPr>
            <w:tcW w:w="1342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3-15</w:t>
            </w:r>
          </w:p>
        </w:tc>
        <w:tc>
          <w:tcPr>
            <w:tcW w:w="147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17-1</w:t>
            </w:r>
          </w:p>
        </w:tc>
        <w:tc>
          <w:tcPr>
            <w:tcW w:w="15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ACHZ</w:t>
            </w:r>
          </w:p>
        </w:tc>
        <w:tc>
          <w:tcPr>
            <w:tcW w:w="13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Н-1</w:t>
            </w:r>
          </w:p>
        </w:tc>
      </w:tr>
      <w:tr w:rsidR="004B3E66" w:rsidTr="00866EE5">
        <w:tc>
          <w:tcPr>
            <w:tcW w:w="2459" w:type="dxa"/>
          </w:tcPr>
          <w:p w:rsidR="004B3E66" w:rsidRPr="002D507D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0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Октан </w:t>
            </w:r>
          </w:p>
        </w:tc>
        <w:tc>
          <w:tcPr>
            <w:tcW w:w="146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 +</w:t>
            </w:r>
          </w:p>
        </w:tc>
        <w:tc>
          <w:tcPr>
            <w:tcW w:w="1342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 +</w:t>
            </w:r>
          </w:p>
        </w:tc>
        <w:tc>
          <w:tcPr>
            <w:tcW w:w="147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 +</w:t>
            </w:r>
          </w:p>
        </w:tc>
        <w:tc>
          <w:tcPr>
            <w:tcW w:w="15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+ </w:t>
            </w:r>
          </w:p>
        </w:tc>
      </w:tr>
      <w:tr w:rsidR="004B3E66" w:rsidTr="00866EE5">
        <w:tc>
          <w:tcPr>
            <w:tcW w:w="2459" w:type="dxa"/>
          </w:tcPr>
          <w:p w:rsidR="004B3E66" w:rsidRPr="002D507D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0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Декалин </w:t>
            </w:r>
          </w:p>
        </w:tc>
        <w:tc>
          <w:tcPr>
            <w:tcW w:w="146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1342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147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± </w:t>
            </w:r>
          </w:p>
        </w:tc>
      </w:tr>
      <w:tr w:rsidR="004B3E66" w:rsidTr="00866EE5">
        <w:tc>
          <w:tcPr>
            <w:tcW w:w="2459" w:type="dxa"/>
          </w:tcPr>
          <w:p w:rsidR="004B3E66" w:rsidRPr="002D507D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0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Тетрадекан </w:t>
            </w:r>
          </w:p>
        </w:tc>
        <w:tc>
          <w:tcPr>
            <w:tcW w:w="146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42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7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b/>
                <w:sz w:val="28"/>
                <w:szCs w:val="28"/>
              </w:rPr>
              <w:t>+ +</w:t>
            </w:r>
          </w:p>
        </w:tc>
      </w:tr>
      <w:tr w:rsidR="004B3E66" w:rsidTr="00866EE5">
        <w:tc>
          <w:tcPr>
            <w:tcW w:w="2459" w:type="dxa"/>
          </w:tcPr>
          <w:p w:rsidR="004B3E66" w:rsidRPr="002D507D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0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С21 </w:t>
            </w:r>
          </w:p>
        </w:tc>
        <w:tc>
          <w:tcPr>
            <w:tcW w:w="146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 +</w:t>
            </w:r>
          </w:p>
        </w:tc>
        <w:tc>
          <w:tcPr>
            <w:tcW w:w="1342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7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 +</w:t>
            </w:r>
          </w:p>
        </w:tc>
        <w:tc>
          <w:tcPr>
            <w:tcW w:w="13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b/>
                <w:sz w:val="28"/>
                <w:szCs w:val="28"/>
              </w:rPr>
              <w:t>+ +</w:t>
            </w:r>
          </w:p>
        </w:tc>
      </w:tr>
      <w:tr w:rsidR="004B3E66" w:rsidTr="00866EE5">
        <w:tc>
          <w:tcPr>
            <w:tcW w:w="2459" w:type="dxa"/>
          </w:tcPr>
          <w:p w:rsidR="004B3E66" w:rsidRPr="002D507D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0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Изооктан </w:t>
            </w:r>
          </w:p>
        </w:tc>
        <w:tc>
          <w:tcPr>
            <w:tcW w:w="146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42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7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15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b/>
                <w:sz w:val="28"/>
                <w:szCs w:val="28"/>
              </w:rPr>
              <w:t>+ +</w:t>
            </w:r>
          </w:p>
        </w:tc>
      </w:tr>
      <w:tr w:rsidR="004B3E66" w:rsidTr="00866EE5">
        <w:tc>
          <w:tcPr>
            <w:tcW w:w="2459" w:type="dxa"/>
          </w:tcPr>
          <w:p w:rsidR="004B3E66" w:rsidRPr="002D507D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0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Декан </w:t>
            </w:r>
          </w:p>
        </w:tc>
        <w:tc>
          <w:tcPr>
            <w:tcW w:w="146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2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147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b/>
                <w:sz w:val="28"/>
                <w:szCs w:val="28"/>
              </w:rPr>
              <w:t>+ +</w:t>
            </w:r>
          </w:p>
        </w:tc>
      </w:tr>
      <w:tr w:rsidR="004B3E66" w:rsidTr="00866EE5">
        <w:tc>
          <w:tcPr>
            <w:tcW w:w="2459" w:type="dxa"/>
          </w:tcPr>
          <w:p w:rsidR="004B3E66" w:rsidRPr="002D507D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0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С23 </w:t>
            </w:r>
          </w:p>
        </w:tc>
        <w:tc>
          <w:tcPr>
            <w:tcW w:w="146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 +</w:t>
            </w:r>
          </w:p>
        </w:tc>
        <w:tc>
          <w:tcPr>
            <w:tcW w:w="1342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7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b/>
                <w:sz w:val="28"/>
                <w:szCs w:val="28"/>
              </w:rPr>
              <w:t>+ +</w:t>
            </w:r>
          </w:p>
        </w:tc>
      </w:tr>
      <w:tr w:rsidR="004B3E66" w:rsidTr="00866EE5">
        <w:tc>
          <w:tcPr>
            <w:tcW w:w="2459" w:type="dxa"/>
          </w:tcPr>
          <w:p w:rsidR="004B3E66" w:rsidRPr="002D507D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0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Додекан </w:t>
            </w:r>
          </w:p>
        </w:tc>
        <w:tc>
          <w:tcPr>
            <w:tcW w:w="146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1342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147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+ + + </w:t>
            </w:r>
          </w:p>
        </w:tc>
      </w:tr>
      <w:tr w:rsidR="004B3E66" w:rsidTr="00866EE5">
        <w:tc>
          <w:tcPr>
            <w:tcW w:w="2459" w:type="dxa"/>
          </w:tcPr>
          <w:p w:rsidR="004B3E66" w:rsidRPr="002D507D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0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Тридекан </w:t>
            </w:r>
          </w:p>
        </w:tc>
        <w:tc>
          <w:tcPr>
            <w:tcW w:w="146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 +</w:t>
            </w:r>
          </w:p>
        </w:tc>
        <w:tc>
          <w:tcPr>
            <w:tcW w:w="1342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7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 +</w:t>
            </w:r>
          </w:p>
        </w:tc>
        <w:tc>
          <w:tcPr>
            <w:tcW w:w="15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4B3E66" w:rsidTr="00866EE5">
        <w:tc>
          <w:tcPr>
            <w:tcW w:w="2459" w:type="dxa"/>
          </w:tcPr>
          <w:p w:rsidR="004B3E66" w:rsidRPr="002D507D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0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Изопропилбензол </w:t>
            </w:r>
          </w:p>
        </w:tc>
        <w:tc>
          <w:tcPr>
            <w:tcW w:w="146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1342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15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b/>
                <w:sz w:val="28"/>
                <w:szCs w:val="28"/>
              </w:rPr>
              <w:t>±</w:t>
            </w:r>
          </w:p>
        </w:tc>
      </w:tr>
    </w:tbl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F07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F07">
        <w:rPr>
          <w:rFonts w:ascii="Times New Roman" w:hAnsi="Times New Roman" w:cs="Times New Roman"/>
          <w:sz w:val="28"/>
          <w:szCs w:val="28"/>
        </w:rPr>
        <w:t xml:space="preserve">«++++» - обильный рост; 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F07">
        <w:rPr>
          <w:rFonts w:ascii="Times New Roman" w:hAnsi="Times New Roman" w:cs="Times New Roman"/>
          <w:sz w:val="28"/>
          <w:szCs w:val="28"/>
        </w:rPr>
        <w:t xml:space="preserve">«+++» - хороший рост; 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F07">
        <w:rPr>
          <w:rFonts w:ascii="Times New Roman" w:hAnsi="Times New Roman" w:cs="Times New Roman"/>
          <w:sz w:val="28"/>
          <w:szCs w:val="28"/>
        </w:rPr>
        <w:t xml:space="preserve">«++» - умеренный рост; 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F07">
        <w:rPr>
          <w:rFonts w:ascii="Times New Roman" w:hAnsi="Times New Roman" w:cs="Times New Roman"/>
          <w:sz w:val="28"/>
          <w:szCs w:val="28"/>
        </w:rPr>
        <w:t>«+» - слабый рост;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F07">
        <w:rPr>
          <w:rFonts w:ascii="Times New Roman" w:hAnsi="Times New Roman" w:cs="Times New Roman"/>
          <w:sz w:val="28"/>
          <w:szCs w:val="28"/>
        </w:rPr>
        <w:t xml:space="preserve"> «±» - скудный рост; </w:t>
      </w:r>
    </w:p>
    <w:p w:rsidR="004B3E66" w:rsidRPr="004B7F07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F07">
        <w:rPr>
          <w:rFonts w:ascii="Times New Roman" w:hAnsi="Times New Roman" w:cs="Times New Roman"/>
          <w:sz w:val="28"/>
          <w:szCs w:val="28"/>
        </w:rPr>
        <w:t>«-» - отсутствие роста.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Приложение 5.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Pr="002D507D" w:rsidRDefault="004B3E66" w:rsidP="004B3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07D">
        <w:rPr>
          <w:rFonts w:ascii="Times New Roman" w:hAnsi="Times New Roman" w:cs="Times New Roman"/>
          <w:b/>
          <w:bCs/>
          <w:sz w:val="28"/>
          <w:szCs w:val="28"/>
        </w:rPr>
        <w:t>Рост исследуемых штаммов на средах с нефтью и нефтепродуктами</w:t>
      </w:r>
    </w:p>
    <w:p w:rsidR="004B3E66" w:rsidRPr="004B7F07" w:rsidRDefault="004B3E66" w:rsidP="004B3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459"/>
        <w:gridCol w:w="1469"/>
        <w:gridCol w:w="1342"/>
        <w:gridCol w:w="1479"/>
        <w:gridCol w:w="1511"/>
        <w:gridCol w:w="1311"/>
      </w:tblGrid>
      <w:tr w:rsidR="004B3E66" w:rsidTr="00866EE5">
        <w:tc>
          <w:tcPr>
            <w:tcW w:w="9571" w:type="dxa"/>
            <w:gridSpan w:val="6"/>
          </w:tcPr>
          <w:p w:rsidR="004B3E66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Исследуемые культуры</w:t>
            </w:r>
          </w:p>
        </w:tc>
      </w:tr>
      <w:tr w:rsidR="004B3E66" w:rsidRPr="00443C80" w:rsidTr="00866EE5">
        <w:tc>
          <w:tcPr>
            <w:tcW w:w="2459" w:type="dxa"/>
          </w:tcPr>
          <w:p w:rsidR="004B3E66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Углеводороды</w:t>
            </w:r>
          </w:p>
        </w:tc>
        <w:tc>
          <w:tcPr>
            <w:tcW w:w="146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Б-1</w:t>
            </w:r>
          </w:p>
        </w:tc>
        <w:tc>
          <w:tcPr>
            <w:tcW w:w="1342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3-15</w:t>
            </w:r>
          </w:p>
        </w:tc>
        <w:tc>
          <w:tcPr>
            <w:tcW w:w="1479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17-1</w:t>
            </w:r>
          </w:p>
        </w:tc>
        <w:tc>
          <w:tcPr>
            <w:tcW w:w="15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ACHZ</w:t>
            </w:r>
          </w:p>
        </w:tc>
        <w:tc>
          <w:tcPr>
            <w:tcW w:w="1311" w:type="dxa"/>
          </w:tcPr>
          <w:p w:rsidR="004B3E66" w:rsidRPr="00443C8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80">
              <w:rPr>
                <w:rFonts w:ascii="Times New Roman" w:hAnsi="Times New Roman" w:cs="Times New Roman"/>
                <w:sz w:val="28"/>
                <w:szCs w:val="28"/>
              </w:rPr>
              <w:t>Н-1</w:t>
            </w:r>
          </w:p>
        </w:tc>
      </w:tr>
      <w:tr w:rsidR="004B3E66" w:rsidRPr="00443C80" w:rsidTr="00866EE5">
        <w:tc>
          <w:tcPr>
            <w:tcW w:w="2459" w:type="dxa"/>
          </w:tcPr>
          <w:p w:rsidR="004B3E66" w:rsidRPr="00F42C0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Нефть </w:t>
            </w:r>
          </w:p>
        </w:tc>
        <w:tc>
          <w:tcPr>
            <w:tcW w:w="1469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342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79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11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11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++++</w:t>
            </w:r>
          </w:p>
        </w:tc>
      </w:tr>
      <w:tr w:rsidR="004B3E66" w:rsidRPr="00443C80" w:rsidTr="00866EE5">
        <w:tc>
          <w:tcPr>
            <w:tcW w:w="2459" w:type="dxa"/>
          </w:tcPr>
          <w:p w:rsidR="004B3E66" w:rsidRPr="00F42C0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Дизельное топливо летнее </w:t>
            </w:r>
          </w:p>
        </w:tc>
        <w:tc>
          <w:tcPr>
            <w:tcW w:w="1469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1342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79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11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311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++</w:t>
            </w:r>
          </w:p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66" w:rsidRPr="00443C80" w:rsidTr="00866EE5">
        <w:tc>
          <w:tcPr>
            <w:tcW w:w="2459" w:type="dxa"/>
          </w:tcPr>
          <w:p w:rsidR="004B3E66" w:rsidRPr="00F42C0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Дизельное топливо зимнее </w:t>
            </w:r>
          </w:p>
        </w:tc>
        <w:tc>
          <w:tcPr>
            <w:tcW w:w="1469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+++</w:t>
            </w:r>
          </w:p>
        </w:tc>
        <w:tc>
          <w:tcPr>
            <w:tcW w:w="1342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+++</w:t>
            </w:r>
          </w:p>
        </w:tc>
        <w:tc>
          <w:tcPr>
            <w:tcW w:w="1479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11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11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++++</w:t>
            </w:r>
          </w:p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66" w:rsidRPr="00443C80" w:rsidTr="00866EE5">
        <w:tc>
          <w:tcPr>
            <w:tcW w:w="2459" w:type="dxa"/>
          </w:tcPr>
          <w:p w:rsidR="004B3E66" w:rsidRPr="00F42C0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Мазут </w:t>
            </w:r>
          </w:p>
        </w:tc>
        <w:tc>
          <w:tcPr>
            <w:tcW w:w="1469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42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79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11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11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+++</w:t>
            </w:r>
          </w:p>
        </w:tc>
      </w:tr>
      <w:tr w:rsidR="004B3E66" w:rsidRPr="00443C80" w:rsidTr="00866EE5">
        <w:tc>
          <w:tcPr>
            <w:tcW w:w="2459" w:type="dxa"/>
          </w:tcPr>
          <w:p w:rsidR="004B3E66" w:rsidRPr="00F42C0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Бензин </w:t>
            </w:r>
          </w:p>
        </w:tc>
        <w:tc>
          <w:tcPr>
            <w:tcW w:w="1469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42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+++</w:t>
            </w:r>
          </w:p>
        </w:tc>
        <w:tc>
          <w:tcPr>
            <w:tcW w:w="1479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11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11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++++</w:t>
            </w:r>
          </w:p>
        </w:tc>
      </w:tr>
      <w:tr w:rsidR="004B3E66" w:rsidRPr="00443C80" w:rsidTr="00866EE5">
        <w:tc>
          <w:tcPr>
            <w:tcW w:w="2459" w:type="dxa"/>
          </w:tcPr>
          <w:p w:rsidR="004B3E66" w:rsidRPr="00F42C0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Базовое масло </w:t>
            </w:r>
          </w:p>
        </w:tc>
        <w:tc>
          <w:tcPr>
            <w:tcW w:w="1469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342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479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11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11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+++</w:t>
            </w:r>
          </w:p>
        </w:tc>
      </w:tr>
      <w:tr w:rsidR="004B3E66" w:rsidRPr="00443C80" w:rsidTr="00866EE5">
        <w:tc>
          <w:tcPr>
            <w:tcW w:w="2459" w:type="dxa"/>
          </w:tcPr>
          <w:p w:rsidR="004B3E66" w:rsidRPr="00F42C0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Реактивное топливо </w:t>
            </w:r>
          </w:p>
        </w:tc>
        <w:tc>
          <w:tcPr>
            <w:tcW w:w="1469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342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79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11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11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++</w:t>
            </w:r>
          </w:p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E66" w:rsidRPr="00443C80" w:rsidTr="00866EE5">
        <w:tc>
          <w:tcPr>
            <w:tcW w:w="2459" w:type="dxa"/>
          </w:tcPr>
          <w:p w:rsidR="004B3E66" w:rsidRPr="00F42C0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Вазелиновое масло </w:t>
            </w:r>
          </w:p>
        </w:tc>
        <w:tc>
          <w:tcPr>
            <w:tcW w:w="1469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42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1479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11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sym w:font="Symbol" w:char="002D"/>
            </w:r>
          </w:p>
        </w:tc>
        <w:tc>
          <w:tcPr>
            <w:tcW w:w="1311" w:type="dxa"/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F07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F07">
        <w:rPr>
          <w:rFonts w:ascii="Times New Roman" w:hAnsi="Times New Roman" w:cs="Times New Roman"/>
          <w:sz w:val="28"/>
          <w:szCs w:val="28"/>
        </w:rPr>
        <w:t>«++++» - обильный рост;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F07">
        <w:rPr>
          <w:rFonts w:ascii="Times New Roman" w:hAnsi="Times New Roman" w:cs="Times New Roman"/>
          <w:sz w:val="28"/>
          <w:szCs w:val="28"/>
        </w:rPr>
        <w:t xml:space="preserve"> «+++» - хороший рост;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F07">
        <w:rPr>
          <w:rFonts w:ascii="Times New Roman" w:hAnsi="Times New Roman" w:cs="Times New Roman"/>
          <w:sz w:val="28"/>
          <w:szCs w:val="28"/>
        </w:rPr>
        <w:t xml:space="preserve"> «++» - умеренный рост; 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F07">
        <w:rPr>
          <w:rFonts w:ascii="Times New Roman" w:hAnsi="Times New Roman" w:cs="Times New Roman"/>
          <w:sz w:val="28"/>
          <w:szCs w:val="28"/>
        </w:rPr>
        <w:t xml:space="preserve">«+» - слабый рост; 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F07">
        <w:rPr>
          <w:rFonts w:ascii="Times New Roman" w:hAnsi="Times New Roman" w:cs="Times New Roman"/>
          <w:sz w:val="28"/>
          <w:szCs w:val="28"/>
        </w:rPr>
        <w:t>«±» - скудный рост;</w:t>
      </w:r>
    </w:p>
    <w:p w:rsidR="004B3E66" w:rsidRPr="004B7F07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F07">
        <w:rPr>
          <w:rFonts w:ascii="Times New Roman" w:hAnsi="Times New Roman" w:cs="Times New Roman"/>
          <w:sz w:val="28"/>
          <w:szCs w:val="28"/>
        </w:rPr>
        <w:t xml:space="preserve"> «-» - отсутствие роста.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Приложение 6.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Pr="00F42C06" w:rsidRDefault="004B3E66" w:rsidP="004B3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C06">
        <w:rPr>
          <w:rFonts w:ascii="Times New Roman" w:hAnsi="Times New Roman" w:cs="Times New Roman"/>
          <w:b/>
          <w:sz w:val="28"/>
          <w:szCs w:val="28"/>
        </w:rPr>
        <w:t>Сохранение жизнеспособности штаммов на среде с нефтешламом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F0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2307134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07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Приложение 7.</w:t>
      </w:r>
    </w:p>
    <w:p w:rsidR="004B3E66" w:rsidRDefault="004B3E66" w:rsidP="004B3E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E66" w:rsidRPr="00F42C06" w:rsidRDefault="004B3E66" w:rsidP="004B3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C06">
        <w:rPr>
          <w:rFonts w:ascii="Times New Roman" w:hAnsi="Times New Roman" w:cs="Times New Roman"/>
          <w:b/>
          <w:bCs/>
          <w:sz w:val="28"/>
          <w:szCs w:val="28"/>
        </w:rPr>
        <w:t>Деструкция среды с нефтешламом исследуемыми штаммами</w:t>
      </w:r>
    </w:p>
    <w:p w:rsidR="004B3E66" w:rsidRDefault="004B3E66" w:rsidP="004B3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079" w:type="dxa"/>
        <w:tblLayout w:type="fixed"/>
        <w:tblLook w:val="04A0"/>
      </w:tblPr>
      <w:tblGrid>
        <w:gridCol w:w="1183"/>
        <w:gridCol w:w="1902"/>
        <w:gridCol w:w="1559"/>
        <w:gridCol w:w="1843"/>
        <w:gridCol w:w="1985"/>
        <w:gridCol w:w="1607"/>
      </w:tblGrid>
      <w:tr w:rsidR="004B3E66" w:rsidTr="00866EE5">
        <w:tc>
          <w:tcPr>
            <w:tcW w:w="1183" w:type="dxa"/>
            <w:vAlign w:val="center"/>
          </w:tcPr>
          <w:p w:rsidR="004B3E66" w:rsidRPr="0063296F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r w:rsidRPr="00632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тамм</w:t>
            </w:r>
          </w:p>
        </w:tc>
        <w:tc>
          <w:tcPr>
            <w:tcW w:w="1902" w:type="dxa"/>
            <w:vAlign w:val="center"/>
          </w:tcPr>
          <w:p w:rsidR="004B3E66" w:rsidRDefault="004B3E66" w:rsidP="00866E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Исходная концент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632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рация нефти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4B3E66" w:rsidRPr="0063296F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(г/л)</w:t>
            </w:r>
          </w:p>
        </w:tc>
        <w:tc>
          <w:tcPr>
            <w:tcW w:w="1559" w:type="dxa"/>
            <w:vAlign w:val="center"/>
          </w:tcPr>
          <w:p w:rsidR="004B3E66" w:rsidRPr="0063296F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  <w:r w:rsidRPr="00632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ерез 1 неделю</w:t>
            </w:r>
          </w:p>
          <w:p w:rsidR="004B3E66" w:rsidRDefault="004B3E66" w:rsidP="00866E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632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онцент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632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рация нефти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4B3E66" w:rsidRPr="0063296F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(г/л)</w:t>
            </w:r>
          </w:p>
        </w:tc>
        <w:tc>
          <w:tcPr>
            <w:tcW w:w="1843" w:type="dxa"/>
            <w:vAlign w:val="center"/>
          </w:tcPr>
          <w:p w:rsidR="004B3E66" w:rsidRPr="0063296F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632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тепень деструкции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4B3E66" w:rsidRPr="0063296F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(%)</w:t>
            </w:r>
          </w:p>
        </w:tc>
        <w:tc>
          <w:tcPr>
            <w:tcW w:w="1985" w:type="dxa"/>
            <w:vAlign w:val="center"/>
          </w:tcPr>
          <w:p w:rsidR="004B3E66" w:rsidRDefault="004B3E66" w:rsidP="00866E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  <w:r w:rsidRPr="00632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ерез 2 недели концент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632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рация нефти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4B3E66" w:rsidRPr="0063296F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(г/л)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B3E66" w:rsidRPr="00F42C06" w:rsidRDefault="004B3E66" w:rsidP="00866E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632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тепень деструкции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4B3E66" w:rsidRDefault="004B3E66" w:rsidP="00866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(%)</w:t>
            </w:r>
          </w:p>
        </w:tc>
      </w:tr>
      <w:tr w:rsidR="004B3E66" w:rsidTr="00866EE5">
        <w:tc>
          <w:tcPr>
            <w:tcW w:w="1183" w:type="dxa"/>
            <w:vAlign w:val="center"/>
          </w:tcPr>
          <w:p w:rsidR="004B3E66" w:rsidRPr="00F42C0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Б-1 </w:t>
            </w:r>
          </w:p>
        </w:tc>
        <w:tc>
          <w:tcPr>
            <w:tcW w:w="1902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1,00±0,15</w:t>
            </w:r>
          </w:p>
        </w:tc>
        <w:tc>
          <w:tcPr>
            <w:tcW w:w="1559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0,20±0,02</w:t>
            </w:r>
          </w:p>
        </w:tc>
        <w:tc>
          <w:tcPr>
            <w:tcW w:w="1843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  <w:tc>
          <w:tcPr>
            <w:tcW w:w="1985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0,03±0,004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bCs/>
                <w:sz w:val="28"/>
                <w:szCs w:val="28"/>
              </w:rPr>
              <w:t>97,00</w:t>
            </w:r>
          </w:p>
        </w:tc>
      </w:tr>
      <w:tr w:rsidR="004B3E66" w:rsidTr="00866EE5">
        <w:tc>
          <w:tcPr>
            <w:tcW w:w="1183" w:type="dxa"/>
            <w:vAlign w:val="center"/>
          </w:tcPr>
          <w:p w:rsidR="004B3E66" w:rsidRPr="00F42C0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3-15 </w:t>
            </w:r>
          </w:p>
        </w:tc>
        <w:tc>
          <w:tcPr>
            <w:tcW w:w="1902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1,10±0,19</w:t>
            </w:r>
          </w:p>
        </w:tc>
        <w:tc>
          <w:tcPr>
            <w:tcW w:w="1559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0,07±0,01</w:t>
            </w:r>
          </w:p>
        </w:tc>
        <w:tc>
          <w:tcPr>
            <w:tcW w:w="1843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93,64</w:t>
            </w:r>
          </w:p>
        </w:tc>
        <w:tc>
          <w:tcPr>
            <w:tcW w:w="1985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0,04±0,001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bCs/>
                <w:sz w:val="28"/>
                <w:szCs w:val="28"/>
              </w:rPr>
              <w:t>96,36</w:t>
            </w:r>
          </w:p>
        </w:tc>
      </w:tr>
      <w:tr w:rsidR="004B3E66" w:rsidTr="00866EE5">
        <w:tc>
          <w:tcPr>
            <w:tcW w:w="1183" w:type="dxa"/>
            <w:vAlign w:val="center"/>
          </w:tcPr>
          <w:p w:rsidR="004B3E66" w:rsidRPr="00F42C0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17-1 </w:t>
            </w:r>
          </w:p>
        </w:tc>
        <w:tc>
          <w:tcPr>
            <w:tcW w:w="1902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1,20±0,17</w:t>
            </w:r>
          </w:p>
        </w:tc>
        <w:tc>
          <w:tcPr>
            <w:tcW w:w="1559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0,11±0,01</w:t>
            </w:r>
          </w:p>
        </w:tc>
        <w:tc>
          <w:tcPr>
            <w:tcW w:w="1843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90,83</w:t>
            </w:r>
          </w:p>
        </w:tc>
        <w:tc>
          <w:tcPr>
            <w:tcW w:w="1985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0,01±0,001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bCs/>
                <w:sz w:val="28"/>
                <w:szCs w:val="28"/>
              </w:rPr>
              <w:t>99,25</w:t>
            </w:r>
          </w:p>
        </w:tc>
      </w:tr>
      <w:tr w:rsidR="004B3E66" w:rsidTr="00866EE5">
        <w:tc>
          <w:tcPr>
            <w:tcW w:w="1183" w:type="dxa"/>
            <w:vAlign w:val="center"/>
          </w:tcPr>
          <w:p w:rsidR="004B3E66" w:rsidRPr="00F42C0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ACHZ </w:t>
            </w:r>
          </w:p>
        </w:tc>
        <w:tc>
          <w:tcPr>
            <w:tcW w:w="1902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0,90±0,11</w:t>
            </w:r>
          </w:p>
        </w:tc>
        <w:tc>
          <w:tcPr>
            <w:tcW w:w="1559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0,15±0,02</w:t>
            </w:r>
          </w:p>
        </w:tc>
        <w:tc>
          <w:tcPr>
            <w:tcW w:w="1843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1985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0,01±0,001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bCs/>
                <w:sz w:val="28"/>
                <w:szCs w:val="28"/>
              </w:rPr>
              <w:t>99,22</w:t>
            </w:r>
          </w:p>
        </w:tc>
      </w:tr>
      <w:tr w:rsidR="004B3E66" w:rsidTr="00866EE5">
        <w:tc>
          <w:tcPr>
            <w:tcW w:w="1183" w:type="dxa"/>
            <w:vAlign w:val="center"/>
          </w:tcPr>
          <w:p w:rsidR="004B3E66" w:rsidRPr="00F42C06" w:rsidRDefault="004B3E66" w:rsidP="00866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Н-1 </w:t>
            </w:r>
          </w:p>
        </w:tc>
        <w:tc>
          <w:tcPr>
            <w:tcW w:w="1902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1,00±0,09</w:t>
            </w:r>
          </w:p>
        </w:tc>
        <w:tc>
          <w:tcPr>
            <w:tcW w:w="1559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0,09±0,01</w:t>
            </w:r>
          </w:p>
        </w:tc>
        <w:tc>
          <w:tcPr>
            <w:tcW w:w="1843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91,00</w:t>
            </w:r>
          </w:p>
        </w:tc>
        <w:tc>
          <w:tcPr>
            <w:tcW w:w="1985" w:type="dxa"/>
            <w:vAlign w:val="center"/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sz w:val="28"/>
                <w:szCs w:val="28"/>
              </w:rPr>
              <w:t>0,03±0,001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B3E66" w:rsidRPr="006E30A0" w:rsidRDefault="004B3E66" w:rsidP="00866E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0A0">
              <w:rPr>
                <w:rFonts w:ascii="Times New Roman" w:hAnsi="Times New Roman" w:cs="Times New Roman"/>
                <w:bCs/>
                <w:sz w:val="28"/>
                <w:szCs w:val="28"/>
              </w:rPr>
              <w:t>97,00</w:t>
            </w:r>
          </w:p>
        </w:tc>
      </w:tr>
    </w:tbl>
    <w:p w:rsidR="004B3E66" w:rsidRDefault="004B3E66" w:rsidP="004B3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569" w:rsidRDefault="008A5569"/>
    <w:sectPr w:rsidR="008A5569" w:rsidSect="00502F2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AD6" w:rsidRDefault="00247AD6" w:rsidP="004B3E66">
      <w:pPr>
        <w:spacing w:after="0" w:line="240" w:lineRule="auto"/>
      </w:pPr>
      <w:r>
        <w:separator/>
      </w:r>
    </w:p>
  </w:endnote>
  <w:endnote w:type="continuationSeparator" w:id="1">
    <w:p w:rsidR="00247AD6" w:rsidRDefault="00247AD6" w:rsidP="004B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4405"/>
      <w:docPartObj>
        <w:docPartGallery w:val="Page Numbers (Bottom of Page)"/>
        <w:docPartUnique/>
      </w:docPartObj>
    </w:sdtPr>
    <w:sdtContent>
      <w:p w:rsidR="004B3E66" w:rsidRDefault="004B3E66">
        <w:pPr>
          <w:pStyle w:val="ab"/>
        </w:pPr>
        <w:r>
          <w:t xml:space="preserve">                                                                                                                                                                               </w:t>
        </w:r>
        <w:fldSimple w:instr=" PAGE   \* MERGEFORMAT ">
          <w:r w:rsidR="00532162">
            <w:rPr>
              <w:noProof/>
            </w:rPr>
            <w:t>19</w:t>
          </w:r>
        </w:fldSimple>
      </w:p>
    </w:sdtContent>
  </w:sdt>
  <w:p w:rsidR="004B3E66" w:rsidRDefault="004B3E6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AD6" w:rsidRDefault="00247AD6" w:rsidP="004B3E66">
      <w:pPr>
        <w:spacing w:after="0" w:line="240" w:lineRule="auto"/>
      </w:pPr>
      <w:r>
        <w:separator/>
      </w:r>
    </w:p>
  </w:footnote>
  <w:footnote w:type="continuationSeparator" w:id="1">
    <w:p w:rsidR="00247AD6" w:rsidRDefault="00247AD6" w:rsidP="004B3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C8E"/>
    <w:multiLevelType w:val="hybridMultilevel"/>
    <w:tmpl w:val="67B4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791B"/>
    <w:multiLevelType w:val="hybridMultilevel"/>
    <w:tmpl w:val="8A2A0842"/>
    <w:lvl w:ilvl="0" w:tplc="35149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1AD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628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2C0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580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A2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64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4F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AA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F54570"/>
    <w:multiLevelType w:val="hybridMultilevel"/>
    <w:tmpl w:val="2D683A1E"/>
    <w:lvl w:ilvl="0" w:tplc="D8B42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C0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03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27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C9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70D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A0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24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5EA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951999"/>
    <w:multiLevelType w:val="hybridMultilevel"/>
    <w:tmpl w:val="66D4600C"/>
    <w:lvl w:ilvl="0" w:tplc="09648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AF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E7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C3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ED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26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749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8CD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4EF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FE3B40"/>
    <w:multiLevelType w:val="hybridMultilevel"/>
    <w:tmpl w:val="537AFEB2"/>
    <w:lvl w:ilvl="0" w:tplc="AC861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2E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A80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4CD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E6F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B8B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A7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85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3C8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055774"/>
    <w:multiLevelType w:val="hybridMultilevel"/>
    <w:tmpl w:val="AD8A2180"/>
    <w:lvl w:ilvl="0" w:tplc="A796BA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811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68A7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AA08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20EE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62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682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06EE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3CA3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C33AEB"/>
    <w:multiLevelType w:val="hybridMultilevel"/>
    <w:tmpl w:val="F5C29F1E"/>
    <w:lvl w:ilvl="0" w:tplc="AD0C1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E3B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DE5F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8F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AA8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3A1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07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65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2F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991543"/>
    <w:multiLevelType w:val="hybridMultilevel"/>
    <w:tmpl w:val="D1DA37D0"/>
    <w:lvl w:ilvl="0" w:tplc="B9D6E4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07B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98AC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828D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1201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94D7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452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E2B9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EE25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866C73"/>
    <w:multiLevelType w:val="hybridMultilevel"/>
    <w:tmpl w:val="78C6BD68"/>
    <w:lvl w:ilvl="0" w:tplc="C9E050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920D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40A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2BE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585D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80CE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4EDE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341C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ECBA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5B75FB"/>
    <w:multiLevelType w:val="hybridMultilevel"/>
    <w:tmpl w:val="054A3BEC"/>
    <w:lvl w:ilvl="0" w:tplc="37565A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452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7EC4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856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F8F7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B817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5068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CA76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CD8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E615F5"/>
    <w:multiLevelType w:val="hybridMultilevel"/>
    <w:tmpl w:val="0B147D46"/>
    <w:lvl w:ilvl="0" w:tplc="647C4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48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4E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205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1EA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4A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6B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7E8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0A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3D11FDF"/>
    <w:multiLevelType w:val="hybridMultilevel"/>
    <w:tmpl w:val="E4BE1294"/>
    <w:lvl w:ilvl="0" w:tplc="FFEA5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49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A5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EE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063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D0D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42B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85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7E8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7EC18D1"/>
    <w:multiLevelType w:val="hybridMultilevel"/>
    <w:tmpl w:val="6C6C0CE0"/>
    <w:lvl w:ilvl="0" w:tplc="5B46F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F8C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2E3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084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EF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E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12A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22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92D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40A6F4F"/>
    <w:multiLevelType w:val="hybridMultilevel"/>
    <w:tmpl w:val="F1AE4048"/>
    <w:lvl w:ilvl="0" w:tplc="80106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A7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4C6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2E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22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60E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2C6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46D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764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9C0001B"/>
    <w:multiLevelType w:val="hybridMultilevel"/>
    <w:tmpl w:val="72686A70"/>
    <w:lvl w:ilvl="0" w:tplc="A990A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04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0E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C1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AF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C2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D6F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C3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CD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BCC03E8"/>
    <w:multiLevelType w:val="hybridMultilevel"/>
    <w:tmpl w:val="0D783B32"/>
    <w:lvl w:ilvl="0" w:tplc="47863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279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760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6A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4F7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EA65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725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E1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2B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EC07E6"/>
    <w:multiLevelType w:val="hybridMultilevel"/>
    <w:tmpl w:val="6A4A339C"/>
    <w:lvl w:ilvl="0" w:tplc="443E5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A69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70A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4C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6A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6C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EE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E0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FA8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5097FD3"/>
    <w:multiLevelType w:val="hybridMultilevel"/>
    <w:tmpl w:val="50B83178"/>
    <w:lvl w:ilvl="0" w:tplc="32146F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404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E003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806E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D046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CC7A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1E66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AC5A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1E5F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343183"/>
    <w:multiLevelType w:val="hybridMultilevel"/>
    <w:tmpl w:val="793A2C3E"/>
    <w:lvl w:ilvl="0" w:tplc="B04E34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407CC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66AD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0D3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AE8B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24D1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442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AEB3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502C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5745DC"/>
    <w:multiLevelType w:val="hybridMultilevel"/>
    <w:tmpl w:val="78967FD4"/>
    <w:lvl w:ilvl="0" w:tplc="66E01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E5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F8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64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A1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89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48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49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9A2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1B648B4"/>
    <w:multiLevelType w:val="hybridMultilevel"/>
    <w:tmpl w:val="A7644CF0"/>
    <w:lvl w:ilvl="0" w:tplc="1FECF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3CB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A80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64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02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AD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AE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E9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A2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4BB192E"/>
    <w:multiLevelType w:val="hybridMultilevel"/>
    <w:tmpl w:val="4BCE9886"/>
    <w:lvl w:ilvl="0" w:tplc="B4D6E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92D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C6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4B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628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C9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A4E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A1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AA0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75B6669"/>
    <w:multiLevelType w:val="hybridMultilevel"/>
    <w:tmpl w:val="09369E9E"/>
    <w:lvl w:ilvl="0" w:tplc="A8C2C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4E1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C27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CF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27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9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20C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46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24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833282E"/>
    <w:multiLevelType w:val="hybridMultilevel"/>
    <w:tmpl w:val="72F6B4A0"/>
    <w:lvl w:ilvl="0" w:tplc="E3223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89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00E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E5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B66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78D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A0D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C1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6A4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EC83C28"/>
    <w:multiLevelType w:val="hybridMultilevel"/>
    <w:tmpl w:val="1EDC4DA0"/>
    <w:lvl w:ilvl="0" w:tplc="4DFE5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D27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CF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C7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4B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60B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60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49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A1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F6C473B"/>
    <w:multiLevelType w:val="hybridMultilevel"/>
    <w:tmpl w:val="E2602036"/>
    <w:lvl w:ilvl="0" w:tplc="31587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8E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8D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EC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E6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1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2D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22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AC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F71044D"/>
    <w:multiLevelType w:val="hybridMultilevel"/>
    <w:tmpl w:val="274A94EC"/>
    <w:lvl w:ilvl="0" w:tplc="A9525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A0FE9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B4C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9A4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E7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E8D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A4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304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2B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F780E78"/>
    <w:multiLevelType w:val="hybridMultilevel"/>
    <w:tmpl w:val="F998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3E024E"/>
    <w:multiLevelType w:val="hybridMultilevel"/>
    <w:tmpl w:val="19901D80"/>
    <w:lvl w:ilvl="0" w:tplc="0D362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31EC95BE">
      <w:start w:val="9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E6E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A6B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6A7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00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B8B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EA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AA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8"/>
  </w:num>
  <w:num w:numId="3">
    <w:abstractNumId w:val="19"/>
  </w:num>
  <w:num w:numId="4">
    <w:abstractNumId w:val="25"/>
  </w:num>
  <w:num w:numId="5">
    <w:abstractNumId w:val="24"/>
  </w:num>
  <w:num w:numId="6">
    <w:abstractNumId w:val="3"/>
  </w:num>
  <w:num w:numId="7">
    <w:abstractNumId w:val="18"/>
  </w:num>
  <w:num w:numId="8">
    <w:abstractNumId w:val="20"/>
  </w:num>
  <w:num w:numId="9">
    <w:abstractNumId w:val="8"/>
  </w:num>
  <w:num w:numId="10">
    <w:abstractNumId w:val="15"/>
  </w:num>
  <w:num w:numId="11">
    <w:abstractNumId w:val="12"/>
  </w:num>
  <w:num w:numId="12">
    <w:abstractNumId w:val="17"/>
  </w:num>
  <w:num w:numId="13">
    <w:abstractNumId w:val="22"/>
  </w:num>
  <w:num w:numId="14">
    <w:abstractNumId w:val="2"/>
  </w:num>
  <w:num w:numId="15">
    <w:abstractNumId w:val="11"/>
  </w:num>
  <w:num w:numId="16">
    <w:abstractNumId w:val="6"/>
  </w:num>
  <w:num w:numId="17">
    <w:abstractNumId w:val="23"/>
  </w:num>
  <w:num w:numId="18">
    <w:abstractNumId w:val="13"/>
  </w:num>
  <w:num w:numId="19">
    <w:abstractNumId w:val="16"/>
  </w:num>
  <w:num w:numId="20">
    <w:abstractNumId w:val="14"/>
  </w:num>
  <w:num w:numId="21">
    <w:abstractNumId w:val="10"/>
  </w:num>
  <w:num w:numId="22">
    <w:abstractNumId w:val="1"/>
  </w:num>
  <w:num w:numId="23">
    <w:abstractNumId w:val="5"/>
  </w:num>
  <w:num w:numId="24">
    <w:abstractNumId w:val="9"/>
  </w:num>
  <w:num w:numId="25">
    <w:abstractNumId w:val="21"/>
  </w:num>
  <w:num w:numId="26">
    <w:abstractNumId w:val="7"/>
  </w:num>
  <w:num w:numId="27">
    <w:abstractNumId w:val="26"/>
  </w:num>
  <w:num w:numId="28">
    <w:abstractNumId w:val="0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3E66"/>
    <w:rsid w:val="00247AD6"/>
    <w:rsid w:val="004B3E66"/>
    <w:rsid w:val="00502F2E"/>
    <w:rsid w:val="00532162"/>
    <w:rsid w:val="005F697F"/>
    <w:rsid w:val="00623F0E"/>
    <w:rsid w:val="00857B4C"/>
    <w:rsid w:val="008A5569"/>
    <w:rsid w:val="00AA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B3E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E66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4B3E66"/>
    <w:rPr>
      <w:b/>
      <w:bCs/>
    </w:rPr>
  </w:style>
  <w:style w:type="table" w:styleId="a8">
    <w:name w:val="Table Grid"/>
    <w:basedOn w:val="a1"/>
    <w:uiPriority w:val="59"/>
    <w:rsid w:val="004B3E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4B3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B3E66"/>
  </w:style>
  <w:style w:type="paragraph" w:styleId="ab">
    <w:name w:val="footer"/>
    <w:basedOn w:val="a"/>
    <w:link w:val="ac"/>
    <w:uiPriority w:val="99"/>
    <w:unhideWhenUsed/>
    <w:rsid w:val="004B3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3E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3787</Words>
  <Characters>21592</Characters>
  <Application>Microsoft Office Word</Application>
  <DocSecurity>0</DocSecurity>
  <Lines>179</Lines>
  <Paragraphs>50</Paragraphs>
  <ScaleCrop>false</ScaleCrop>
  <Company>Hewlett-Packard</Company>
  <LinksUpToDate>false</LinksUpToDate>
  <CharactersWithSpaces>25329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Исследовательская работа_Исследование обезвреживания почв и шламов, загрязненных нефтепродуктами, с помощью микроорганизмов</dc:title>
  <dc:subject/>
  <dc:creator>Alexandra</dc:creator>
  <cp:keywords/>
  <dc:description/>
  <cp:lastModifiedBy>Shkola</cp:lastModifiedBy>
  <cp:revision>7</cp:revision>
  <dcterms:created xsi:type="dcterms:W3CDTF">2022-11-29T11:44:00Z</dcterms:created>
  <dcterms:modified xsi:type="dcterms:W3CDTF">2022-11-29T13:49:00Z</dcterms:modified>
</cp:coreProperties>
</file>