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11E3" w:rsidRDefault="007D11E3">
      <w:pPr>
        <w:rPr>
          <w:rFonts w:ascii="Times New Roman" w:hAnsi="Times New Roman" w:cs="Times New Roman"/>
          <w:sz w:val="44"/>
        </w:rPr>
      </w:pPr>
      <w:r w:rsidRPr="007D11E3">
        <w:rPr>
          <w:rFonts w:ascii="Times New Roman" w:hAnsi="Times New Roman" w:cs="Times New Roman"/>
          <w:sz w:val="28"/>
        </w:rPr>
        <w:t xml:space="preserve">                   </w:t>
      </w:r>
      <w:r w:rsidRPr="007D11E3">
        <w:rPr>
          <w:rFonts w:ascii="Times New Roman" w:hAnsi="Times New Roman" w:cs="Times New Roman"/>
          <w:sz w:val="44"/>
        </w:rPr>
        <w:t xml:space="preserve">          МОУ СШ с.Безводовка</w:t>
      </w:r>
    </w:p>
    <w:p w:rsidR="007D11E3" w:rsidRDefault="007D11E3">
      <w:pPr>
        <w:rPr>
          <w:rFonts w:ascii="Times New Roman" w:hAnsi="Times New Roman" w:cs="Times New Roman"/>
          <w:sz w:val="44"/>
        </w:rPr>
      </w:pPr>
    </w:p>
    <w:p w:rsidR="007F6F5E" w:rsidRPr="007F6F5E" w:rsidRDefault="007D11E3">
      <w:pPr>
        <w:rPr>
          <w:rFonts w:ascii="Times New Roman" w:hAnsi="Times New Roman" w:cs="Times New Roman"/>
          <w:b/>
          <w:sz w:val="72"/>
        </w:rPr>
      </w:pPr>
      <w:r w:rsidRPr="007D11E3">
        <w:rPr>
          <w:rFonts w:ascii="Times New Roman" w:hAnsi="Times New Roman" w:cs="Times New Roman"/>
          <w:sz w:val="44"/>
        </w:rPr>
        <w:br/>
      </w:r>
      <w:r w:rsidRPr="007D11E3">
        <w:rPr>
          <w:rFonts w:ascii="Times New Roman" w:hAnsi="Times New Roman" w:cs="Times New Roman"/>
          <w:sz w:val="44"/>
        </w:rPr>
        <w:br/>
        <w:t xml:space="preserve">                   </w:t>
      </w:r>
      <w:r>
        <w:rPr>
          <w:rFonts w:ascii="Times New Roman" w:hAnsi="Times New Roman" w:cs="Times New Roman"/>
          <w:sz w:val="44"/>
        </w:rPr>
        <w:t xml:space="preserve">        </w:t>
      </w:r>
      <w:r w:rsidRPr="007D11E3">
        <w:rPr>
          <w:rFonts w:ascii="Times New Roman" w:hAnsi="Times New Roman" w:cs="Times New Roman"/>
          <w:sz w:val="44"/>
        </w:rPr>
        <w:t xml:space="preserve">   </w:t>
      </w:r>
      <w:r w:rsidRPr="007F6F5E">
        <w:rPr>
          <w:rFonts w:ascii="Times New Roman" w:hAnsi="Times New Roman" w:cs="Times New Roman"/>
          <w:sz w:val="56"/>
        </w:rPr>
        <w:t xml:space="preserve"> </w:t>
      </w:r>
      <w:r w:rsidRPr="007F6F5E">
        <w:rPr>
          <w:rFonts w:ascii="Times New Roman" w:hAnsi="Times New Roman" w:cs="Times New Roman"/>
          <w:b/>
          <w:sz w:val="56"/>
        </w:rPr>
        <w:t>Реферат:</w:t>
      </w:r>
      <w:r w:rsidRPr="007D11E3">
        <w:rPr>
          <w:rFonts w:ascii="Times New Roman" w:hAnsi="Times New Roman" w:cs="Times New Roman"/>
          <w:b/>
          <w:sz w:val="44"/>
        </w:rPr>
        <w:br/>
      </w:r>
      <w:r w:rsidRPr="007F6F5E">
        <w:rPr>
          <w:rFonts w:ascii="Times New Roman" w:hAnsi="Times New Roman" w:cs="Times New Roman"/>
          <w:b/>
          <w:sz w:val="52"/>
        </w:rPr>
        <w:t xml:space="preserve">  </w:t>
      </w:r>
      <w:r w:rsidR="007F6F5E">
        <w:rPr>
          <w:rFonts w:ascii="Times New Roman" w:hAnsi="Times New Roman" w:cs="Times New Roman"/>
          <w:b/>
          <w:sz w:val="52"/>
        </w:rPr>
        <w:t xml:space="preserve">       </w:t>
      </w:r>
      <w:r w:rsidRPr="007F6F5E">
        <w:rPr>
          <w:rFonts w:ascii="Times New Roman" w:hAnsi="Times New Roman" w:cs="Times New Roman"/>
          <w:b/>
          <w:sz w:val="52"/>
        </w:rPr>
        <w:t xml:space="preserve"> «</w:t>
      </w:r>
      <w:r w:rsidRPr="007F6F5E">
        <w:rPr>
          <w:rFonts w:ascii="Times New Roman" w:hAnsi="Times New Roman" w:cs="Times New Roman"/>
          <w:b/>
          <w:sz w:val="72"/>
        </w:rPr>
        <w:t xml:space="preserve">Достопримечательности Кузоватовского района </w:t>
      </w:r>
    </w:p>
    <w:p w:rsidR="00571890" w:rsidRPr="007F6F5E" w:rsidRDefault="007D11E3">
      <w:pPr>
        <w:rPr>
          <w:rFonts w:ascii="Times New Roman" w:hAnsi="Times New Roman" w:cs="Times New Roman"/>
          <w:b/>
          <w:sz w:val="72"/>
        </w:rPr>
      </w:pPr>
      <w:r w:rsidRPr="007F6F5E">
        <w:rPr>
          <w:rFonts w:ascii="Times New Roman" w:hAnsi="Times New Roman" w:cs="Times New Roman"/>
          <w:b/>
          <w:sz w:val="72"/>
        </w:rPr>
        <w:t>Ульяновской области»</w:t>
      </w:r>
    </w:p>
    <w:p w:rsidR="007D11E3" w:rsidRPr="007D11E3" w:rsidRDefault="007D11E3">
      <w:pPr>
        <w:rPr>
          <w:rFonts w:ascii="Times New Roman" w:hAnsi="Times New Roman" w:cs="Times New Roman"/>
          <w:sz w:val="44"/>
        </w:rPr>
      </w:pPr>
    </w:p>
    <w:p w:rsidR="007F6F5E" w:rsidRPr="007D11E3" w:rsidRDefault="007F6F5E">
      <w:pPr>
        <w:rPr>
          <w:rFonts w:ascii="Times New Roman" w:hAnsi="Times New Roman" w:cs="Times New Roman"/>
          <w:sz w:val="44"/>
        </w:rPr>
      </w:pPr>
    </w:p>
    <w:p w:rsidR="007D11E3" w:rsidRPr="007D11E3" w:rsidRDefault="007D11E3">
      <w:pPr>
        <w:rPr>
          <w:rFonts w:ascii="Times New Roman" w:hAnsi="Times New Roman" w:cs="Times New Roman"/>
          <w:sz w:val="44"/>
        </w:rPr>
      </w:pPr>
    </w:p>
    <w:p w:rsidR="007D11E3" w:rsidRDefault="007D11E3">
      <w:pPr>
        <w:rPr>
          <w:rFonts w:ascii="Times New Roman" w:hAnsi="Times New Roman" w:cs="Times New Roman"/>
          <w:sz w:val="44"/>
        </w:rPr>
      </w:pPr>
    </w:p>
    <w:p w:rsidR="007D11E3" w:rsidRPr="007D11E3" w:rsidRDefault="007D11E3" w:rsidP="007D11E3">
      <w:pPr>
        <w:rPr>
          <w:rFonts w:ascii="Times New Roman" w:hAnsi="Times New Roman" w:cs="Times New Roman"/>
          <w:sz w:val="44"/>
        </w:rPr>
      </w:pPr>
      <w:r w:rsidRPr="007D11E3">
        <w:rPr>
          <w:rFonts w:ascii="Times New Roman" w:hAnsi="Times New Roman" w:cs="Times New Roman"/>
          <w:sz w:val="44"/>
        </w:rPr>
        <w:t xml:space="preserve">                  </w:t>
      </w:r>
      <w:r>
        <w:rPr>
          <w:rFonts w:ascii="Times New Roman" w:hAnsi="Times New Roman" w:cs="Times New Roman"/>
          <w:sz w:val="44"/>
        </w:rPr>
        <w:t xml:space="preserve">      Борисова Матвея ученика 5 </w:t>
      </w:r>
      <w:r w:rsidRPr="007D11E3">
        <w:rPr>
          <w:rFonts w:ascii="Times New Roman" w:hAnsi="Times New Roman" w:cs="Times New Roman"/>
          <w:sz w:val="44"/>
        </w:rPr>
        <w:t>класса</w:t>
      </w:r>
    </w:p>
    <w:p w:rsidR="007D11E3" w:rsidRPr="007D11E3" w:rsidRDefault="007D11E3" w:rsidP="007D11E3">
      <w:pPr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sz w:val="44"/>
        </w:rPr>
        <w:t xml:space="preserve">                       </w:t>
      </w:r>
      <w:r w:rsidRPr="007D11E3">
        <w:rPr>
          <w:rFonts w:ascii="Times New Roman" w:hAnsi="Times New Roman" w:cs="Times New Roman"/>
          <w:sz w:val="44"/>
        </w:rPr>
        <w:t>руководитель Бушуева Л.Н.</w:t>
      </w:r>
    </w:p>
    <w:p w:rsidR="007D11E3" w:rsidRPr="007D11E3" w:rsidRDefault="007D11E3" w:rsidP="007D11E3">
      <w:pPr>
        <w:rPr>
          <w:rFonts w:ascii="Times New Roman" w:hAnsi="Times New Roman" w:cs="Times New Roman"/>
          <w:sz w:val="44"/>
        </w:rPr>
      </w:pPr>
    </w:p>
    <w:p w:rsidR="007D11E3" w:rsidRPr="007D11E3" w:rsidRDefault="007D11E3" w:rsidP="007D11E3">
      <w:pPr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sz w:val="44"/>
        </w:rPr>
        <w:t xml:space="preserve">                              </w:t>
      </w:r>
      <w:r w:rsidR="005D726B">
        <w:rPr>
          <w:rFonts w:ascii="Times New Roman" w:hAnsi="Times New Roman" w:cs="Times New Roman"/>
          <w:sz w:val="44"/>
        </w:rPr>
        <w:t>с</w:t>
      </w:r>
      <w:bookmarkStart w:id="0" w:name="_GoBack"/>
      <w:bookmarkEnd w:id="0"/>
      <w:r w:rsidRPr="007D11E3">
        <w:rPr>
          <w:rFonts w:ascii="Times New Roman" w:hAnsi="Times New Roman" w:cs="Times New Roman"/>
          <w:sz w:val="44"/>
        </w:rPr>
        <w:t>.Безводовка</w:t>
      </w:r>
    </w:p>
    <w:p w:rsidR="007D11E3" w:rsidRDefault="007D11E3" w:rsidP="007D11E3">
      <w:pPr>
        <w:rPr>
          <w:rFonts w:ascii="Times New Roman" w:hAnsi="Times New Roman" w:cs="Times New Roman"/>
          <w:sz w:val="44"/>
        </w:rPr>
      </w:pPr>
      <w:r w:rsidRPr="007D11E3">
        <w:rPr>
          <w:rFonts w:ascii="Times New Roman" w:hAnsi="Times New Roman" w:cs="Times New Roman"/>
          <w:sz w:val="44"/>
        </w:rPr>
        <w:t xml:space="preserve">     </w:t>
      </w:r>
      <w:r>
        <w:rPr>
          <w:rFonts w:ascii="Times New Roman" w:hAnsi="Times New Roman" w:cs="Times New Roman"/>
          <w:sz w:val="44"/>
        </w:rPr>
        <w:t xml:space="preserve">                                 </w:t>
      </w:r>
      <w:r w:rsidRPr="007D11E3">
        <w:rPr>
          <w:rFonts w:ascii="Times New Roman" w:hAnsi="Times New Roman" w:cs="Times New Roman"/>
          <w:sz w:val="44"/>
        </w:rPr>
        <w:t xml:space="preserve">  2022г.</w:t>
      </w:r>
    </w:p>
    <w:p w:rsidR="007F6F5E" w:rsidRDefault="007F6F5E" w:rsidP="007F6F5E">
      <w:pPr>
        <w:spacing w:line="360" w:lineRule="auto"/>
        <w:rPr>
          <w:rFonts w:ascii="Times New Roman" w:hAnsi="Times New Roman" w:cs="Times New Roman"/>
          <w:sz w:val="44"/>
        </w:rPr>
      </w:pPr>
    </w:p>
    <w:p w:rsidR="007D11E3" w:rsidRPr="008A63FF" w:rsidRDefault="007D11E3" w:rsidP="007F6F5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A63FF">
        <w:rPr>
          <w:rFonts w:ascii="Times New Roman" w:hAnsi="Times New Roman" w:cs="Times New Roman"/>
          <w:b/>
          <w:sz w:val="28"/>
          <w:szCs w:val="28"/>
        </w:rPr>
        <w:t>Оглавление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1.Введение. Цели и задачи</w:t>
      </w:r>
      <w:r w:rsidR="008A63FF">
        <w:rPr>
          <w:rFonts w:ascii="Times New Roman" w:hAnsi="Times New Roman" w:cs="Times New Roman"/>
          <w:sz w:val="28"/>
          <w:szCs w:val="28"/>
        </w:rPr>
        <w:t>……………………………………….</w:t>
      </w:r>
      <w:r w:rsidR="00761887">
        <w:rPr>
          <w:rFonts w:ascii="Times New Roman" w:hAnsi="Times New Roman" w:cs="Times New Roman"/>
          <w:sz w:val="28"/>
          <w:szCs w:val="28"/>
        </w:rPr>
        <w:t>3-4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2.Основная часть:</w:t>
      </w:r>
      <w:r w:rsidR="008A63FF">
        <w:rPr>
          <w:rFonts w:ascii="Times New Roman" w:hAnsi="Times New Roman" w:cs="Times New Roman"/>
          <w:sz w:val="28"/>
          <w:szCs w:val="28"/>
        </w:rPr>
        <w:t>…………………………………………………</w:t>
      </w:r>
      <w:r w:rsidR="00761887">
        <w:rPr>
          <w:rFonts w:ascii="Times New Roman" w:hAnsi="Times New Roman" w:cs="Times New Roman"/>
          <w:sz w:val="28"/>
          <w:szCs w:val="28"/>
        </w:rPr>
        <w:t>5-16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Чекалинское озеро</w:t>
      </w:r>
      <w:r w:rsidR="008A63FF">
        <w:rPr>
          <w:rFonts w:ascii="Times New Roman" w:hAnsi="Times New Roman" w:cs="Times New Roman"/>
          <w:sz w:val="28"/>
          <w:szCs w:val="28"/>
        </w:rPr>
        <w:t>………………………………………………..</w:t>
      </w:r>
      <w:r w:rsidR="00761887">
        <w:rPr>
          <w:rFonts w:ascii="Times New Roman" w:hAnsi="Times New Roman" w:cs="Times New Roman"/>
          <w:sz w:val="28"/>
          <w:szCs w:val="28"/>
        </w:rPr>
        <w:t>5-7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Посадка культуры карельской березы</w:t>
      </w:r>
      <w:r w:rsidR="008A63FF">
        <w:rPr>
          <w:rFonts w:ascii="Times New Roman" w:hAnsi="Times New Roman" w:cs="Times New Roman"/>
          <w:sz w:val="28"/>
          <w:szCs w:val="28"/>
        </w:rPr>
        <w:t>…………………………..</w:t>
      </w:r>
      <w:r w:rsidR="00761887">
        <w:rPr>
          <w:rFonts w:ascii="Times New Roman" w:hAnsi="Times New Roman" w:cs="Times New Roman"/>
          <w:sz w:val="28"/>
          <w:szCs w:val="28"/>
        </w:rPr>
        <w:t>8-9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Зотово озеро</w:t>
      </w:r>
      <w:r w:rsidR="008A63FF">
        <w:rPr>
          <w:rFonts w:ascii="Times New Roman" w:hAnsi="Times New Roman" w:cs="Times New Roman"/>
          <w:sz w:val="28"/>
          <w:szCs w:val="28"/>
        </w:rPr>
        <w:t>………………………………………………………..</w:t>
      </w:r>
      <w:r w:rsidR="00761887">
        <w:rPr>
          <w:rFonts w:ascii="Times New Roman" w:hAnsi="Times New Roman" w:cs="Times New Roman"/>
          <w:sz w:val="28"/>
          <w:szCs w:val="28"/>
        </w:rPr>
        <w:t>10-11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Родник «У часовни», святой источник в честь Новомучеников и Исповедников Российских</w:t>
      </w:r>
      <w:r w:rsidR="008A63FF">
        <w:rPr>
          <w:rFonts w:ascii="Times New Roman" w:hAnsi="Times New Roman" w:cs="Times New Roman"/>
          <w:sz w:val="28"/>
          <w:szCs w:val="28"/>
        </w:rPr>
        <w:t>………………………………………..</w:t>
      </w:r>
      <w:r w:rsidR="00761887">
        <w:rPr>
          <w:rFonts w:ascii="Times New Roman" w:hAnsi="Times New Roman" w:cs="Times New Roman"/>
          <w:sz w:val="28"/>
          <w:szCs w:val="28"/>
        </w:rPr>
        <w:t>12-14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Баевское окаменелое дерево</w:t>
      </w:r>
      <w:r w:rsidR="008A63FF">
        <w:rPr>
          <w:rFonts w:ascii="Times New Roman" w:hAnsi="Times New Roman" w:cs="Times New Roman"/>
          <w:sz w:val="28"/>
          <w:szCs w:val="28"/>
        </w:rPr>
        <w:t>……………………………………</w:t>
      </w:r>
      <w:r w:rsidR="00761887">
        <w:rPr>
          <w:rFonts w:ascii="Times New Roman" w:hAnsi="Times New Roman" w:cs="Times New Roman"/>
          <w:sz w:val="28"/>
          <w:szCs w:val="28"/>
        </w:rPr>
        <w:t>…15-16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3.Заключение</w:t>
      </w:r>
      <w:r w:rsidR="008A63FF">
        <w:rPr>
          <w:rFonts w:ascii="Times New Roman" w:hAnsi="Times New Roman" w:cs="Times New Roman"/>
          <w:sz w:val="28"/>
          <w:szCs w:val="28"/>
        </w:rPr>
        <w:t>………………………………………………………</w:t>
      </w:r>
      <w:r w:rsidR="00761887">
        <w:rPr>
          <w:rFonts w:ascii="Times New Roman" w:hAnsi="Times New Roman" w:cs="Times New Roman"/>
          <w:sz w:val="28"/>
          <w:szCs w:val="28"/>
        </w:rPr>
        <w:t>17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4.Источники</w:t>
      </w:r>
      <w:r w:rsidR="008A63FF">
        <w:rPr>
          <w:rFonts w:ascii="Times New Roman" w:hAnsi="Times New Roman" w:cs="Times New Roman"/>
          <w:sz w:val="28"/>
          <w:szCs w:val="28"/>
        </w:rPr>
        <w:t>……………………………………………………….</w:t>
      </w:r>
      <w:r w:rsidR="00761887">
        <w:rPr>
          <w:rFonts w:ascii="Times New Roman" w:hAnsi="Times New Roman" w:cs="Times New Roman"/>
          <w:sz w:val="28"/>
          <w:szCs w:val="28"/>
        </w:rPr>
        <w:t>.18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P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Default="008A63FF" w:rsidP="007F6F5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</w:t>
      </w:r>
      <w:r w:rsidR="00DF1A1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  <w:r w:rsidR="007D11E3" w:rsidRPr="008A63FF">
        <w:rPr>
          <w:rFonts w:ascii="Times New Roman" w:hAnsi="Times New Roman" w:cs="Times New Roman"/>
          <w:b/>
          <w:sz w:val="28"/>
          <w:szCs w:val="28"/>
        </w:rPr>
        <w:t>Цели и задачи</w:t>
      </w:r>
    </w:p>
    <w:p w:rsidR="00DF1A1A" w:rsidRPr="008A63FF" w:rsidRDefault="00DF1A1A" w:rsidP="007F6F5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 xml:space="preserve">   </w:t>
      </w:r>
      <w:r w:rsidR="00DF1A1A">
        <w:rPr>
          <w:rFonts w:ascii="Times New Roman" w:hAnsi="Times New Roman" w:cs="Times New Roman"/>
          <w:sz w:val="28"/>
          <w:szCs w:val="28"/>
        </w:rPr>
        <w:t xml:space="preserve">  </w:t>
      </w:r>
      <w:r w:rsidRPr="007F6F5E">
        <w:rPr>
          <w:rFonts w:ascii="Times New Roman" w:hAnsi="Times New Roman" w:cs="Times New Roman"/>
          <w:sz w:val="28"/>
          <w:szCs w:val="28"/>
        </w:rPr>
        <w:t>Я мало знаю о достопримечательностях своего родного края, но хотелось бы узнать и рассказать о красивых местах  моей Родины.</w:t>
      </w:r>
    </w:p>
    <w:p w:rsidR="007D11E3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7D11E3" w:rsidRPr="008A63FF">
        <w:rPr>
          <w:rFonts w:ascii="Times New Roman" w:hAnsi="Times New Roman" w:cs="Times New Roman"/>
          <w:b/>
          <w:sz w:val="28"/>
          <w:szCs w:val="28"/>
        </w:rPr>
        <w:t>Актуальность</w:t>
      </w:r>
      <w:r w:rsidR="007D11E3" w:rsidRPr="007F6F5E">
        <w:rPr>
          <w:rFonts w:ascii="Times New Roman" w:hAnsi="Times New Roman" w:cs="Times New Roman"/>
          <w:sz w:val="28"/>
          <w:szCs w:val="28"/>
        </w:rPr>
        <w:t>: Сегодня изучение достопримечательности края, в котором ты живёшь, важна, потому что человек должен знать о ценностях, которые любят местные жители.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 </w:t>
      </w:r>
      <w:r w:rsidR="00DF1A1A">
        <w:rPr>
          <w:rFonts w:ascii="Times New Roman" w:hAnsi="Times New Roman" w:cs="Times New Roman"/>
          <w:sz w:val="28"/>
          <w:szCs w:val="28"/>
        </w:rPr>
        <w:t xml:space="preserve">  </w:t>
      </w:r>
      <w:r w:rsidRPr="008A63FF">
        <w:rPr>
          <w:rFonts w:ascii="Times New Roman" w:hAnsi="Times New Roman" w:cs="Times New Roman"/>
          <w:b/>
          <w:sz w:val="28"/>
          <w:szCs w:val="28"/>
        </w:rPr>
        <w:t>Проблема</w:t>
      </w:r>
      <w:r w:rsidRPr="007F6F5E">
        <w:rPr>
          <w:rFonts w:ascii="Times New Roman" w:hAnsi="Times New Roman" w:cs="Times New Roman"/>
          <w:sz w:val="28"/>
          <w:szCs w:val="28"/>
        </w:rPr>
        <w:t>: Я мало знаю о достопримечательностях своего края, и хотел бы узнать и рассказать о них. </w:t>
      </w:r>
    </w:p>
    <w:p w:rsidR="007D11E3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7D11E3" w:rsidRPr="008A63FF">
        <w:rPr>
          <w:rFonts w:ascii="Times New Roman" w:hAnsi="Times New Roman" w:cs="Times New Roman"/>
          <w:b/>
          <w:sz w:val="28"/>
          <w:szCs w:val="28"/>
        </w:rPr>
        <w:t>Гипотеза:</w:t>
      </w:r>
      <w:r w:rsidR="007D11E3" w:rsidRPr="007F6F5E">
        <w:rPr>
          <w:rFonts w:ascii="Times New Roman" w:hAnsi="Times New Roman" w:cs="Times New Roman"/>
          <w:sz w:val="28"/>
          <w:szCs w:val="28"/>
        </w:rPr>
        <w:t xml:space="preserve"> Если я узнаю о достопримечательностях  родного края– это будет интересно не только мне, но и другим.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A63FF">
        <w:rPr>
          <w:rFonts w:ascii="Times New Roman" w:hAnsi="Times New Roman" w:cs="Times New Roman"/>
          <w:b/>
          <w:sz w:val="28"/>
          <w:szCs w:val="28"/>
        </w:rPr>
        <w:t> </w:t>
      </w:r>
      <w:r w:rsidR="00DF1A1A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8A63FF">
        <w:rPr>
          <w:rFonts w:ascii="Times New Roman" w:hAnsi="Times New Roman" w:cs="Times New Roman"/>
          <w:b/>
          <w:sz w:val="28"/>
          <w:szCs w:val="28"/>
        </w:rPr>
        <w:t>Объект  исследования:</w:t>
      </w:r>
      <w:r w:rsidRPr="007F6F5E">
        <w:rPr>
          <w:rFonts w:ascii="Times New Roman" w:hAnsi="Times New Roman" w:cs="Times New Roman"/>
          <w:sz w:val="28"/>
          <w:szCs w:val="28"/>
        </w:rPr>
        <w:t>  Достопримечательности Кузоватовского района Ульяновской области.</w:t>
      </w:r>
    </w:p>
    <w:p w:rsidR="007D11E3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7D11E3" w:rsidRPr="008A63FF">
        <w:rPr>
          <w:rFonts w:ascii="Times New Roman" w:hAnsi="Times New Roman" w:cs="Times New Roman"/>
          <w:b/>
          <w:sz w:val="28"/>
          <w:szCs w:val="28"/>
        </w:rPr>
        <w:t>Предмет исследования:</w:t>
      </w:r>
      <w:r w:rsidR="007D11E3" w:rsidRPr="007F6F5E">
        <w:rPr>
          <w:rFonts w:ascii="Times New Roman" w:hAnsi="Times New Roman" w:cs="Times New Roman"/>
          <w:sz w:val="28"/>
          <w:szCs w:val="28"/>
        </w:rPr>
        <w:t xml:space="preserve"> Достопримечательности Кузоватовского района Ульяновской области .</w:t>
      </w:r>
    </w:p>
    <w:p w:rsidR="007D11E3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8A63FF" w:rsidRPr="008A63FF">
        <w:rPr>
          <w:rFonts w:ascii="Times New Roman" w:hAnsi="Times New Roman" w:cs="Times New Roman"/>
          <w:b/>
          <w:sz w:val="28"/>
          <w:szCs w:val="28"/>
        </w:rPr>
        <w:t>Вид реферата</w:t>
      </w:r>
      <w:r w:rsidR="007D11E3" w:rsidRPr="008A63FF">
        <w:rPr>
          <w:rFonts w:ascii="Times New Roman" w:hAnsi="Times New Roman" w:cs="Times New Roman"/>
          <w:b/>
          <w:sz w:val="28"/>
          <w:szCs w:val="28"/>
        </w:rPr>
        <w:t>:</w:t>
      </w:r>
      <w:r w:rsidR="007D11E3" w:rsidRPr="007F6F5E">
        <w:rPr>
          <w:rFonts w:ascii="Times New Roman" w:hAnsi="Times New Roman" w:cs="Times New Roman"/>
          <w:sz w:val="28"/>
          <w:szCs w:val="28"/>
        </w:rPr>
        <w:t>  краткосрочный, творчески-познавательный.</w:t>
      </w:r>
    </w:p>
    <w:p w:rsidR="007D11E3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DF1A1A">
        <w:rPr>
          <w:rFonts w:ascii="Times New Roman" w:hAnsi="Times New Roman" w:cs="Times New Roman"/>
          <w:b/>
          <w:sz w:val="28"/>
          <w:szCs w:val="28"/>
        </w:rPr>
        <w:t>Цель реферата</w:t>
      </w:r>
      <w:r w:rsidR="007D11E3" w:rsidRPr="007F6F5E">
        <w:rPr>
          <w:rFonts w:ascii="Times New Roman" w:hAnsi="Times New Roman" w:cs="Times New Roman"/>
          <w:sz w:val="28"/>
          <w:szCs w:val="28"/>
        </w:rPr>
        <w:t>: изучить достопримечательности Кузоватовского района.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Default="008A63FF" w:rsidP="007F6F5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</w:t>
      </w:r>
      <w:r w:rsidR="007D11E3" w:rsidRPr="008A63FF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DF1A1A" w:rsidRPr="008A63FF" w:rsidRDefault="00DF1A1A" w:rsidP="007F6F5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1. Изучить литературу .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2. Написать кратко о достопримечательностях Кузоватовского района, чтобы было интересно всем гостям города.</w:t>
      </w:r>
    </w:p>
    <w:p w:rsidR="007D11E3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3. Сделать презентацию с кратким описанием достопримечательностей Кузоватовского района .</w:t>
      </w:r>
    </w:p>
    <w:p w:rsidR="00DF1A1A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Default="007D11E3" w:rsidP="007F6F5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 xml:space="preserve">  </w:t>
      </w:r>
      <w:r w:rsidR="008A63FF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7F6F5E">
        <w:rPr>
          <w:rFonts w:ascii="Times New Roman" w:hAnsi="Times New Roman" w:cs="Times New Roman"/>
          <w:sz w:val="28"/>
          <w:szCs w:val="28"/>
        </w:rPr>
        <w:t xml:space="preserve"> </w:t>
      </w:r>
      <w:r w:rsidRPr="008A63FF">
        <w:rPr>
          <w:rFonts w:ascii="Times New Roman" w:hAnsi="Times New Roman" w:cs="Times New Roman"/>
          <w:b/>
          <w:sz w:val="28"/>
          <w:szCs w:val="28"/>
        </w:rPr>
        <w:t>Методы:</w:t>
      </w:r>
    </w:p>
    <w:p w:rsidR="00DF1A1A" w:rsidRPr="008A63FF" w:rsidRDefault="00DF1A1A" w:rsidP="007F6F5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-изучение специальной литературы;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- поиск и отбор необходимой информации из научно-популярной литературы, Интернета;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-наблюдение;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-просмотр видео;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-чтение литературы;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-обмен информацией с членами своей семьи;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>- выполнение проекта.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DF1A1A" w:rsidRDefault="007D11E3" w:rsidP="00DF1A1A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DF1A1A">
        <w:rPr>
          <w:rFonts w:ascii="Times New Roman" w:hAnsi="Times New Roman" w:cs="Times New Roman"/>
          <w:b/>
          <w:sz w:val="36"/>
          <w:szCs w:val="28"/>
        </w:rPr>
        <w:lastRenderedPageBreak/>
        <w:t>Чекалинское озеро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2A5E05" wp14:editId="1865D3D0">
            <wp:extent cx="5410200" cy="396369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732" cy="3961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DF1A1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7B9EEB" wp14:editId="428C545E">
            <wp:extent cx="5410200" cy="3611311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329" cy="3608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8D806E" wp14:editId="7B84AD1C">
            <wp:extent cx="5364480" cy="3579434"/>
            <wp:effectExtent l="0" t="0" r="762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146" cy="35905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7D11E3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F2115F" wp14:editId="00912948">
            <wp:extent cx="2712720" cy="406093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822" cy="4056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F1A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7F6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E9525F" wp14:editId="2109EE97">
            <wp:extent cx="2698087" cy="4053840"/>
            <wp:effectExtent l="0" t="0" r="762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45" cy="4047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1E3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1E104B" w:rsidRPr="007F6F5E">
        <w:rPr>
          <w:rFonts w:ascii="Times New Roman" w:hAnsi="Times New Roman" w:cs="Times New Roman"/>
          <w:sz w:val="28"/>
          <w:szCs w:val="28"/>
        </w:rPr>
        <w:t>Озеро Чекалинское расположено в юго-западной части Кузоватовского района в Ульяновской области в 4 километрах от села Лесное Чекалино. Оно находится на высоте 273 метра над уровнем моря, его длина составляет 0,54 километров, ширина – 0,54 километров, площадь – 40 гектар. Чекалинское является памятником природы, оно входит в число водно-болотных охраняемых объектов.</w:t>
      </w:r>
    </w:p>
    <w:p w:rsidR="001E104B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E104B" w:rsidRPr="007F6F5E">
        <w:rPr>
          <w:rFonts w:ascii="Times New Roman" w:hAnsi="Times New Roman" w:cs="Times New Roman"/>
          <w:sz w:val="28"/>
          <w:szCs w:val="28"/>
        </w:rPr>
        <w:t>Озерная впадина образовалась среди песчаных пород на водоразделе рек Темрязанка и Томышевка. Большой научный интерес представляет сплавина с осеверенными растительными сообществами, площадью 7 гектар. На сплавине произрастают редчайшие лекарственные и ценные пищевые растения, в число которых входит гаммарбия болотная, росянки, вахта трехлистная, клюква болотная, шейхцерия болотная и очеретник белый.</w:t>
      </w:r>
      <w:r w:rsidR="001E104B" w:rsidRPr="007F6F5E">
        <w:rPr>
          <w:rFonts w:ascii="Times New Roman" w:hAnsi="Times New Roman" w:cs="Times New Roman"/>
          <w:sz w:val="28"/>
          <w:szCs w:val="28"/>
        </w:rPr>
        <w:br/>
        <w:t>Отлично плодоносит клюква. На поверхности воды есть большое количество островков растительности, состоящих из тростника, рогоза, осок и сабельника.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DF1A1A" w:rsidRDefault="001E104B" w:rsidP="00DF1A1A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DF1A1A">
        <w:rPr>
          <w:rFonts w:ascii="Times New Roman" w:hAnsi="Times New Roman" w:cs="Times New Roman"/>
          <w:b/>
          <w:sz w:val="36"/>
          <w:szCs w:val="28"/>
        </w:rPr>
        <w:lastRenderedPageBreak/>
        <w:t>Посадка культуры карельской березы</w:t>
      </w: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12E143" wp14:editId="105888FB">
            <wp:extent cx="5166360" cy="77533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385" cy="774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1E104B" w:rsidRPr="007F6F5E">
        <w:rPr>
          <w:rFonts w:ascii="Times New Roman" w:hAnsi="Times New Roman" w:cs="Times New Roman"/>
          <w:sz w:val="28"/>
          <w:szCs w:val="28"/>
        </w:rPr>
        <w:t>Лесные культуры березы карельской были заложены в 1976-1977 гг. Основная цель создания лесных культур — это адаптация березы карельской в условиях Среднего Поволжья. Обладает большим формовым разнообразием, как по внешним признакам, так и по качеству древесины. Славятся эти березы изумительной прочной ажурной древесиной, которую использовали только для дорогих деревянных поделок – например, шкатулок.</w:t>
      </w: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752001" wp14:editId="5159AB11">
            <wp:extent cx="5924142" cy="3688080"/>
            <wp:effectExtent l="0" t="0" r="63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162" cy="3691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A63FF" w:rsidRDefault="008A63FF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A63FF" w:rsidRDefault="008A63FF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A63FF" w:rsidRDefault="008A63FF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A63FF" w:rsidRPr="007F6F5E" w:rsidRDefault="008A63FF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DF1A1A" w:rsidRDefault="001E104B" w:rsidP="00DF1A1A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DF1A1A">
        <w:rPr>
          <w:rFonts w:ascii="Times New Roman" w:hAnsi="Times New Roman" w:cs="Times New Roman"/>
          <w:b/>
          <w:sz w:val="36"/>
          <w:szCs w:val="28"/>
        </w:rPr>
        <w:lastRenderedPageBreak/>
        <w:t>Зотово озеро</w:t>
      </w: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0489CF" wp14:editId="6127B3D9">
            <wp:extent cx="6136142" cy="4831080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982" cy="48309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1E104B" w:rsidRPr="007F6F5E">
        <w:rPr>
          <w:rFonts w:ascii="Times New Roman" w:hAnsi="Times New Roman" w:cs="Times New Roman"/>
          <w:sz w:val="28"/>
          <w:szCs w:val="28"/>
        </w:rPr>
        <w:t>Памятник природы «Зотово озеро» занимает общую площадь 1002 га, в т. ч. непосредственно зеркало озера 36 га.</w:t>
      </w: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sz w:val="28"/>
          <w:szCs w:val="28"/>
        </w:rPr>
        <w:t xml:space="preserve">    </w:t>
      </w:r>
      <w:r w:rsidR="00DF1A1A">
        <w:rPr>
          <w:rFonts w:ascii="Times New Roman" w:hAnsi="Times New Roman" w:cs="Times New Roman"/>
          <w:sz w:val="28"/>
          <w:szCs w:val="28"/>
        </w:rPr>
        <w:t xml:space="preserve">  </w:t>
      </w:r>
      <w:r w:rsidRPr="007F6F5E">
        <w:rPr>
          <w:rFonts w:ascii="Times New Roman" w:hAnsi="Times New Roman" w:cs="Times New Roman"/>
          <w:sz w:val="28"/>
          <w:szCs w:val="28"/>
        </w:rPr>
        <w:t xml:space="preserve"> Интересно происхождение самого названия «Зотово озеро». Такое название сложилось, по народному преданию, в честь династии лесников Зотовых, самый яркий представитель которых Петр Иванович Зотов проработал лесником более 30 лет. Именно при его непосредственном участии создавались лесные культуры сосны обыкновенной. В настоящее время лесные культуры вокруг озера занимают площадь 218 га.</w:t>
      </w:r>
    </w:p>
    <w:p w:rsidR="007D11E3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E104B" w:rsidRPr="007F6F5E">
        <w:rPr>
          <w:rFonts w:ascii="Times New Roman" w:hAnsi="Times New Roman" w:cs="Times New Roman"/>
          <w:sz w:val="28"/>
          <w:szCs w:val="28"/>
        </w:rPr>
        <w:t>В подлеске произрастают рябина, крушина ломкая, ракитник, лещина.. В напочвенном покрове имеются земляника, костяника, овсяница валисская, сон-трава, вероника сизая.</w:t>
      </w:r>
    </w:p>
    <w:p w:rsidR="007D11E3" w:rsidRPr="007F6F5E" w:rsidRDefault="007D11E3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D11E3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2B6A2B" wp14:editId="5B94C165">
            <wp:extent cx="6091053" cy="4069080"/>
            <wp:effectExtent l="0" t="0" r="508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576" cy="4082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A63FF" w:rsidRDefault="008A63FF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Default="001E104B" w:rsidP="00DF1A1A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DF1A1A">
        <w:rPr>
          <w:rFonts w:ascii="Times New Roman" w:hAnsi="Times New Roman" w:cs="Times New Roman"/>
          <w:b/>
          <w:sz w:val="36"/>
          <w:szCs w:val="28"/>
        </w:rPr>
        <w:lastRenderedPageBreak/>
        <w:t>Родник «У часовни», святой источник в честь Новомучеников и Исповедников Российских</w:t>
      </w:r>
    </w:p>
    <w:p w:rsidR="00DF1A1A" w:rsidRPr="00DF1A1A" w:rsidRDefault="00DF1A1A" w:rsidP="00DF1A1A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CC2E5C" wp14:editId="581B6420">
            <wp:extent cx="5803053" cy="4968240"/>
            <wp:effectExtent l="0" t="0" r="762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795" cy="496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1E104B" w:rsidRPr="007F6F5E">
        <w:rPr>
          <w:rFonts w:ascii="Times New Roman" w:hAnsi="Times New Roman" w:cs="Times New Roman"/>
          <w:sz w:val="28"/>
          <w:szCs w:val="28"/>
        </w:rPr>
        <w:t>Родник и надкладезная часовня освященные в честь Новомучеников и Исповедников Российских (Церкви Русской) расположены на северо-восточной окраине села Кивать Кузоватовского района.\</w:t>
      </w:r>
    </w:p>
    <w:p w:rsidR="008A63FF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DCFE43" wp14:editId="121313A1">
            <wp:extent cx="5394960" cy="80995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957" cy="8105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104B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1E104B" w:rsidRPr="007F6F5E">
        <w:rPr>
          <w:rFonts w:ascii="Times New Roman" w:hAnsi="Times New Roman" w:cs="Times New Roman"/>
          <w:sz w:val="28"/>
          <w:szCs w:val="28"/>
        </w:rPr>
        <w:t>В этом красивом месте построен этнографический комплекс «Мордовская деревня», где регулярно проводятся многочисленные фестивали и православные праздники, на которые съезжаются жители не только района, но даже со всей области.</w:t>
      </w: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E4BF50" wp14:editId="628C1FE6">
            <wp:extent cx="5577840" cy="4206240"/>
            <wp:effectExtent l="0" t="0" r="381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306" cy="4202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DF1A1A" w:rsidRDefault="001E104B" w:rsidP="00DF1A1A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DF1A1A">
        <w:rPr>
          <w:rFonts w:ascii="Times New Roman" w:hAnsi="Times New Roman" w:cs="Times New Roman"/>
          <w:b/>
          <w:sz w:val="36"/>
          <w:szCs w:val="28"/>
        </w:rPr>
        <w:lastRenderedPageBreak/>
        <w:t>Баевское окаменелое дерево</w:t>
      </w: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B0B178" wp14:editId="799511A5">
            <wp:extent cx="6385560" cy="47529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993" cy="475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104B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1E104B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E104B" w:rsidRPr="007F6F5E">
        <w:rPr>
          <w:rFonts w:ascii="Times New Roman" w:hAnsi="Times New Roman" w:cs="Times New Roman"/>
          <w:sz w:val="28"/>
          <w:szCs w:val="28"/>
        </w:rPr>
        <w:t>Неподалеку от поселка Баево находится уникальный палеоботанический памятник: несколько фрагментов окаменелого ствола кипариса с сохранившейся в грунте корневой системой. Он был обнаружен еще в 1886 году. На данный момент предположительный возраст дерева составляет , около 30 млн. лет. Оно находится посреди соснового леса в Налейкинском лесничестве, отыскать его будет непросто. Однако прогулка по этим местам, богатым на редкие растения, принесет немало удовольствия.</w:t>
      </w:r>
    </w:p>
    <w:p w:rsidR="007F6F5E" w:rsidRP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7F6F5E" w:rsidRPr="007F6F5E">
        <w:rPr>
          <w:rFonts w:ascii="Times New Roman" w:hAnsi="Times New Roman" w:cs="Times New Roman"/>
          <w:sz w:val="28"/>
          <w:szCs w:val="28"/>
        </w:rPr>
        <w:t>Окаменелое дерево — это кипарис. Ствол состоит из 14 отдельных кусков. Самый крупный кусок, который следует считать за основание ствола (комель) имеет длину 4 м 83 см и диаметр 1 м 50 см.</w:t>
      </w:r>
      <w:r w:rsidR="007F6F5E" w:rsidRPr="007F6F5E">
        <w:rPr>
          <w:rFonts w:ascii="Times New Roman" w:hAnsi="Times New Roman" w:cs="Times New Roman"/>
          <w:sz w:val="28"/>
          <w:szCs w:val="28"/>
        </w:rPr>
        <w:br/>
        <w:t>Этот древний кипарис в 1994 году включён в список палеоботанических памятников общероссийского значения. Это единственный памятник природы такого типа в Ульяновской области.</w:t>
      </w:r>
    </w:p>
    <w:p w:rsidR="001E104B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F1A1A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F6F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D2EAF7" wp14:editId="448CE1AB">
            <wp:extent cx="5501640" cy="2872692"/>
            <wp:effectExtent l="0" t="0" r="381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083" cy="2869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104B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F1A1A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F1A1A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F1A1A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F1A1A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Pr="007F6F5E" w:rsidRDefault="001E104B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E104B" w:rsidRDefault="00DF1A1A" w:rsidP="007F6F5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</w:t>
      </w:r>
      <w:r w:rsidR="007F6F5E" w:rsidRPr="00DF1A1A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DF1A1A" w:rsidRPr="00DF1A1A" w:rsidRDefault="00DF1A1A" w:rsidP="007F6F5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F6F5E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7F6F5E" w:rsidRPr="007F6F5E">
        <w:rPr>
          <w:rFonts w:ascii="Times New Roman" w:hAnsi="Times New Roman" w:cs="Times New Roman"/>
          <w:sz w:val="28"/>
          <w:szCs w:val="28"/>
        </w:rPr>
        <w:t>В ходе реализации проекта я узнал много интересного о родном крае, в котором живу, о достопримечательностях, могу о рассказать одноклассникам, гостям  и думаю, что цели и задачи проекта выполнены.</w:t>
      </w:r>
    </w:p>
    <w:p w:rsidR="007F6F5E" w:rsidRP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P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P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P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P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P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P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P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F1A1A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F1A1A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F1A1A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F1A1A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P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P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P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P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Pr="00DF1A1A" w:rsidRDefault="00DF1A1A" w:rsidP="007F6F5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</w:t>
      </w:r>
      <w:r w:rsidR="007F6F5E" w:rsidRPr="00DF1A1A">
        <w:rPr>
          <w:rFonts w:ascii="Times New Roman" w:hAnsi="Times New Roman" w:cs="Times New Roman"/>
          <w:b/>
          <w:sz w:val="28"/>
          <w:szCs w:val="28"/>
        </w:rPr>
        <w:t>Список источников</w:t>
      </w:r>
    </w:p>
    <w:p w:rsidR="007F6F5E" w:rsidRPr="007F6F5E" w:rsidRDefault="007F6F5E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6F5E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 </w:t>
      </w:r>
      <w:r w:rsidR="007F6F5E" w:rsidRPr="007F6F5E">
        <w:rPr>
          <w:rFonts w:ascii="Times New Roman" w:hAnsi="Times New Roman" w:cs="Times New Roman"/>
          <w:sz w:val="28"/>
          <w:szCs w:val="28"/>
        </w:rPr>
        <w:t>Википедия</w:t>
      </w:r>
    </w:p>
    <w:p w:rsidR="007F6F5E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 </w:t>
      </w:r>
      <w:r w:rsidR="007F6F5E" w:rsidRPr="007F6F5E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2.</w:t>
      </w:r>
      <w:r w:rsidR="007F6F5E" w:rsidRPr="007F6F5E">
        <w:rPr>
          <w:rFonts w:ascii="Times New Roman" w:hAnsi="Times New Roman" w:cs="Times New Roman"/>
          <w:sz w:val="28"/>
          <w:szCs w:val="28"/>
        </w:rPr>
        <w:t>ото Дмитрия Илюшина</w:t>
      </w:r>
    </w:p>
    <w:p w:rsidR="007F6F5E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 </w:t>
      </w:r>
      <w:r w:rsidR="007F6F5E" w:rsidRPr="007F6F5E">
        <w:rPr>
          <w:rFonts w:ascii="Times New Roman" w:hAnsi="Times New Roman" w:cs="Times New Roman"/>
          <w:sz w:val="28"/>
          <w:szCs w:val="28"/>
        </w:rPr>
        <w:t>http://ulobl.ucoz.ru</w:t>
      </w:r>
    </w:p>
    <w:p w:rsidR="007F6F5E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 </w:t>
      </w:r>
      <w:r w:rsidR="007F6F5E" w:rsidRPr="007F6F5E">
        <w:rPr>
          <w:rFonts w:ascii="Times New Roman" w:hAnsi="Times New Roman" w:cs="Times New Roman"/>
          <w:sz w:val="28"/>
          <w:szCs w:val="28"/>
        </w:rPr>
        <w:t>https://ru.wikipedia.org</w:t>
      </w:r>
    </w:p>
    <w:p w:rsidR="007F6F5E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 </w:t>
      </w:r>
      <w:r w:rsidR="007F6F5E" w:rsidRPr="007F6F5E">
        <w:rPr>
          <w:rFonts w:ascii="Times New Roman" w:hAnsi="Times New Roman" w:cs="Times New Roman"/>
          <w:sz w:val="28"/>
          <w:szCs w:val="28"/>
        </w:rPr>
        <w:t>http://ulpressa.ru</w:t>
      </w:r>
    </w:p>
    <w:p w:rsidR="007F6F5E" w:rsidRPr="007F6F5E" w:rsidRDefault="00DF1A1A" w:rsidP="007F6F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 </w:t>
      </w:r>
      <w:r w:rsidR="007F6F5E" w:rsidRPr="007F6F5E">
        <w:rPr>
          <w:rFonts w:ascii="Times New Roman" w:hAnsi="Times New Roman" w:cs="Times New Roman"/>
          <w:sz w:val="28"/>
          <w:szCs w:val="28"/>
        </w:rPr>
        <w:t>https://must-see.top/pamyatniki-prirody-ulyanovskoj-oblasti/</w:t>
      </w:r>
    </w:p>
    <w:p w:rsidR="007F6F5E" w:rsidRDefault="007F6F5E" w:rsidP="007D11E3">
      <w:pPr>
        <w:rPr>
          <w:rFonts w:ascii="Times New Roman" w:hAnsi="Times New Roman" w:cs="Times New Roman"/>
          <w:sz w:val="44"/>
        </w:rPr>
      </w:pPr>
    </w:p>
    <w:p w:rsidR="007F6F5E" w:rsidRDefault="007F6F5E" w:rsidP="007D11E3">
      <w:pPr>
        <w:rPr>
          <w:rFonts w:ascii="Times New Roman" w:hAnsi="Times New Roman" w:cs="Times New Roman"/>
          <w:sz w:val="44"/>
        </w:rPr>
      </w:pPr>
    </w:p>
    <w:p w:rsidR="007F6F5E" w:rsidRDefault="007F6F5E" w:rsidP="007D11E3">
      <w:pPr>
        <w:rPr>
          <w:rFonts w:ascii="Times New Roman" w:hAnsi="Times New Roman" w:cs="Times New Roman"/>
          <w:sz w:val="44"/>
        </w:rPr>
      </w:pPr>
    </w:p>
    <w:p w:rsidR="007F6F5E" w:rsidRDefault="007F6F5E" w:rsidP="007D11E3">
      <w:pPr>
        <w:rPr>
          <w:rFonts w:ascii="Times New Roman" w:hAnsi="Times New Roman" w:cs="Times New Roman"/>
          <w:sz w:val="44"/>
        </w:rPr>
      </w:pPr>
    </w:p>
    <w:p w:rsidR="001E104B" w:rsidRDefault="001E104B" w:rsidP="007D11E3">
      <w:pPr>
        <w:rPr>
          <w:rFonts w:ascii="Times New Roman" w:hAnsi="Times New Roman" w:cs="Times New Roman"/>
          <w:sz w:val="44"/>
        </w:rPr>
      </w:pPr>
    </w:p>
    <w:p w:rsidR="001E104B" w:rsidRDefault="001E104B" w:rsidP="007D11E3">
      <w:pPr>
        <w:rPr>
          <w:rFonts w:ascii="Times New Roman" w:hAnsi="Times New Roman" w:cs="Times New Roman"/>
          <w:sz w:val="44"/>
        </w:rPr>
      </w:pPr>
    </w:p>
    <w:p w:rsidR="001E104B" w:rsidRDefault="001E104B" w:rsidP="007D11E3">
      <w:pPr>
        <w:rPr>
          <w:rFonts w:ascii="Times New Roman" w:hAnsi="Times New Roman" w:cs="Times New Roman"/>
          <w:sz w:val="44"/>
        </w:rPr>
      </w:pPr>
    </w:p>
    <w:p w:rsidR="001E104B" w:rsidRDefault="001E104B" w:rsidP="007D11E3">
      <w:pPr>
        <w:rPr>
          <w:rFonts w:ascii="Times New Roman" w:hAnsi="Times New Roman" w:cs="Times New Roman"/>
          <w:sz w:val="44"/>
        </w:rPr>
      </w:pPr>
    </w:p>
    <w:p w:rsidR="001E104B" w:rsidRDefault="001E104B" w:rsidP="007D11E3">
      <w:pPr>
        <w:rPr>
          <w:rFonts w:ascii="Times New Roman" w:hAnsi="Times New Roman" w:cs="Times New Roman"/>
          <w:sz w:val="44"/>
        </w:rPr>
      </w:pPr>
    </w:p>
    <w:p w:rsidR="001E104B" w:rsidRDefault="001E104B" w:rsidP="007D11E3">
      <w:pPr>
        <w:rPr>
          <w:rFonts w:ascii="Times New Roman" w:hAnsi="Times New Roman" w:cs="Times New Roman"/>
          <w:sz w:val="44"/>
        </w:rPr>
      </w:pPr>
    </w:p>
    <w:p w:rsidR="001E104B" w:rsidRPr="007D11E3" w:rsidRDefault="001E104B" w:rsidP="007D11E3">
      <w:pPr>
        <w:rPr>
          <w:rFonts w:ascii="Times New Roman" w:hAnsi="Times New Roman" w:cs="Times New Roman"/>
          <w:sz w:val="44"/>
        </w:rPr>
      </w:pPr>
    </w:p>
    <w:sectPr w:rsidR="001E104B" w:rsidRPr="007D11E3">
      <w:footerReference w:type="default" r:id="rId2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97470" w:rsidRDefault="00897470" w:rsidP="007F6F5E">
      <w:pPr>
        <w:spacing w:after="0" w:line="240" w:lineRule="auto"/>
      </w:pPr>
      <w:r>
        <w:separator/>
      </w:r>
    </w:p>
  </w:endnote>
  <w:endnote w:type="continuationSeparator" w:id="0">
    <w:p w:rsidR="00897470" w:rsidRDefault="00897470" w:rsidP="007F6F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00649289"/>
      <w:docPartObj>
        <w:docPartGallery w:val="Page Numbers (Bottom of Page)"/>
        <w:docPartUnique/>
      </w:docPartObj>
    </w:sdtPr>
    <w:sdtEndPr/>
    <w:sdtContent>
      <w:p w:rsidR="007F6F5E" w:rsidRDefault="007F6F5E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D726B">
          <w:rPr>
            <w:noProof/>
          </w:rPr>
          <w:t>1</w:t>
        </w:r>
        <w:r>
          <w:fldChar w:fldCharType="end"/>
        </w:r>
      </w:p>
    </w:sdtContent>
  </w:sdt>
  <w:p w:rsidR="007F6F5E" w:rsidRDefault="007F6F5E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97470" w:rsidRDefault="00897470" w:rsidP="007F6F5E">
      <w:pPr>
        <w:spacing w:after="0" w:line="240" w:lineRule="auto"/>
      </w:pPr>
      <w:r>
        <w:separator/>
      </w:r>
    </w:p>
  </w:footnote>
  <w:footnote w:type="continuationSeparator" w:id="0">
    <w:p w:rsidR="00897470" w:rsidRDefault="00897470" w:rsidP="007F6F5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11E3"/>
    <w:rsid w:val="001E104B"/>
    <w:rsid w:val="00523BA1"/>
    <w:rsid w:val="00571890"/>
    <w:rsid w:val="005B50C7"/>
    <w:rsid w:val="005D726B"/>
    <w:rsid w:val="00761887"/>
    <w:rsid w:val="007D11E3"/>
    <w:rsid w:val="007F6F5E"/>
    <w:rsid w:val="00897470"/>
    <w:rsid w:val="008A63FF"/>
    <w:rsid w:val="009F2C90"/>
    <w:rsid w:val="00DF1A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113F421"/>
  <w15:docId w15:val="{026C6D8B-92E2-4A6F-8B53-FCF94CED54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11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11E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F6F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F6F5E"/>
  </w:style>
  <w:style w:type="paragraph" w:styleId="a7">
    <w:name w:val="footer"/>
    <w:basedOn w:val="a"/>
    <w:link w:val="a8"/>
    <w:uiPriority w:val="99"/>
    <w:unhideWhenUsed/>
    <w:rsid w:val="007F6F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F6F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932</Words>
  <Characters>5317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Зинаида</dc:creator>
  <cp:lastModifiedBy>Школа</cp:lastModifiedBy>
  <cp:revision>3</cp:revision>
  <dcterms:created xsi:type="dcterms:W3CDTF">2022-12-25T15:14:00Z</dcterms:created>
  <dcterms:modified xsi:type="dcterms:W3CDTF">2022-12-27T05:46:00Z</dcterms:modified>
</cp:coreProperties>
</file>