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75AA3" w:rsidRPr="00175AA3" w:rsidRDefault="00175AA3" w:rsidP="00175AA3">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lang w:eastAsia="ru-RU"/>
        </w:rPr>
      </w:pPr>
      <w:r w:rsidRPr="00175AA3">
        <w:rPr>
          <w:rFonts w:ascii="Times New Roman" w:eastAsia="Times New Roman" w:hAnsi="Times New Roman" w:cs="Times New Roman"/>
          <w:b/>
          <w:color w:val="000000"/>
          <w:sz w:val="28"/>
          <w:szCs w:val="28"/>
          <w:lang w:eastAsia="ru-RU"/>
        </w:rPr>
        <w:t>ГОРОДСКОЙ ОКРУГ ДОМОДЕДОВО</w:t>
      </w:r>
    </w:p>
    <w:p w:rsidR="00175AA3" w:rsidRPr="00175AA3" w:rsidRDefault="00175AA3" w:rsidP="00175AA3">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lang w:eastAsia="ru-RU"/>
        </w:rPr>
      </w:pPr>
    </w:p>
    <w:p w:rsidR="00175AA3" w:rsidRPr="00175AA3" w:rsidRDefault="00175AA3" w:rsidP="00175AA3">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lang w:eastAsia="ru-RU"/>
        </w:rPr>
      </w:pPr>
      <w:r w:rsidRPr="00175AA3">
        <w:rPr>
          <w:rFonts w:ascii="Times New Roman" w:eastAsia="Times New Roman" w:hAnsi="Times New Roman" w:cs="Times New Roman"/>
          <w:b/>
          <w:color w:val="000000"/>
          <w:sz w:val="28"/>
          <w:szCs w:val="28"/>
          <w:lang w:eastAsia="ru-RU"/>
        </w:rPr>
        <w:t>МУНИЦИПАЛЬНОЕ АВТОНОМНОЕ ОБЩЕОБРАЗОВАТЕЛЬНОЕ УЧРЕЖДЕНИЕ ВОСТРЯКОВСКИЙ ЛИЦЕЙ №1</w:t>
      </w:r>
    </w:p>
    <w:p w:rsidR="00175AA3" w:rsidRPr="00175AA3" w:rsidRDefault="00175AA3" w:rsidP="00175AA3">
      <w:pPr>
        <w:pBdr>
          <w:top w:val="nil"/>
          <w:left w:val="nil"/>
          <w:bottom w:val="nil"/>
          <w:right w:val="nil"/>
          <w:between w:val="nil"/>
        </w:pBdr>
        <w:spacing w:after="0" w:line="240" w:lineRule="auto"/>
        <w:jc w:val="center"/>
        <w:rPr>
          <w:rFonts w:ascii="Times New Roman" w:eastAsia="Times New Roman" w:hAnsi="Times New Roman" w:cs="Times New Roman"/>
          <w:b/>
          <w:color w:val="000000"/>
          <w:sz w:val="28"/>
          <w:szCs w:val="28"/>
          <w:lang w:eastAsia="ru-RU"/>
        </w:rPr>
      </w:pPr>
    </w:p>
    <w:p w:rsidR="00175AA3" w:rsidRPr="00175AA3" w:rsidRDefault="00175AA3" w:rsidP="00175AA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eastAsia="ru-RU"/>
        </w:rPr>
      </w:pPr>
    </w:p>
    <w:p w:rsidR="00175AA3" w:rsidRPr="00175AA3" w:rsidRDefault="00175AA3" w:rsidP="00175AA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eastAsia="ru-RU"/>
        </w:rPr>
      </w:pPr>
    </w:p>
    <w:p w:rsidR="00175AA3" w:rsidRPr="00175AA3" w:rsidRDefault="00175AA3" w:rsidP="00175AA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eastAsia="ru-RU"/>
        </w:rPr>
      </w:pPr>
    </w:p>
    <w:p w:rsidR="00175AA3" w:rsidRPr="00175AA3" w:rsidRDefault="00175AA3" w:rsidP="00175AA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eastAsia="ru-RU"/>
        </w:rPr>
      </w:pPr>
    </w:p>
    <w:p w:rsidR="00175AA3" w:rsidRPr="00175AA3" w:rsidRDefault="00175AA3" w:rsidP="00175AA3">
      <w:pPr>
        <w:pBdr>
          <w:top w:val="nil"/>
          <w:left w:val="nil"/>
          <w:bottom w:val="nil"/>
          <w:right w:val="nil"/>
          <w:between w:val="nil"/>
        </w:pBdr>
        <w:spacing w:after="0" w:line="240" w:lineRule="auto"/>
        <w:jc w:val="center"/>
        <w:rPr>
          <w:rFonts w:ascii="Times New Roman" w:eastAsia="Times New Roman" w:hAnsi="Times New Roman" w:cs="Times New Roman"/>
          <w:color w:val="000000"/>
          <w:sz w:val="24"/>
          <w:szCs w:val="24"/>
          <w:lang w:eastAsia="ru-RU"/>
        </w:rPr>
      </w:pPr>
    </w:p>
    <w:p w:rsidR="007058B1" w:rsidRDefault="007058B1" w:rsidP="00175AA3">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val="en-US" w:eastAsia="ru-RU"/>
        </w:rPr>
        <w:t>XXII</w:t>
      </w:r>
      <w:r>
        <w:rPr>
          <w:rFonts w:ascii="Times New Roman" w:eastAsia="Times New Roman" w:hAnsi="Times New Roman" w:cs="Times New Roman"/>
          <w:b/>
          <w:sz w:val="28"/>
          <w:szCs w:val="28"/>
          <w:lang w:eastAsia="ru-RU"/>
        </w:rPr>
        <w:t xml:space="preserve"> ВСЕРОССИЙСКАЯ КОНФЕРЕНЦИЯ УЧАЩИХСЯ </w:t>
      </w:r>
    </w:p>
    <w:p w:rsidR="00175AA3" w:rsidRPr="007058B1" w:rsidRDefault="007058B1" w:rsidP="00175AA3">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«ШАГИ В НАУКУ»</w:t>
      </w:r>
    </w:p>
    <w:p w:rsidR="00175AA3" w:rsidRPr="00175AA3" w:rsidRDefault="00175AA3" w:rsidP="00175AA3">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lang w:eastAsia="ru-RU"/>
        </w:rPr>
      </w:pPr>
    </w:p>
    <w:p w:rsidR="00175AA3" w:rsidRPr="00175AA3" w:rsidRDefault="00175AA3" w:rsidP="00175AA3">
      <w:pPr>
        <w:pBdr>
          <w:top w:val="nil"/>
          <w:left w:val="nil"/>
          <w:bottom w:val="nil"/>
          <w:right w:val="nil"/>
          <w:between w:val="nil"/>
        </w:pBdr>
        <w:shd w:val="clear" w:color="auto" w:fill="FFFFFF"/>
        <w:spacing w:after="0" w:line="360" w:lineRule="auto"/>
        <w:jc w:val="center"/>
        <w:rPr>
          <w:rFonts w:ascii="Times New Roman" w:eastAsia="Times New Roman" w:hAnsi="Times New Roman" w:cs="Times New Roman"/>
          <w:b/>
          <w:color w:val="000000"/>
          <w:sz w:val="28"/>
          <w:szCs w:val="28"/>
          <w:lang w:eastAsia="ru-RU"/>
        </w:rPr>
      </w:pPr>
      <w:r w:rsidRPr="00175AA3">
        <w:rPr>
          <w:rFonts w:ascii="Times New Roman" w:eastAsia="Times New Roman" w:hAnsi="Times New Roman" w:cs="Times New Roman"/>
          <w:b/>
          <w:color w:val="000000"/>
          <w:sz w:val="28"/>
          <w:szCs w:val="28"/>
          <w:lang w:eastAsia="ru-RU"/>
        </w:rPr>
        <w:t>Исследовательский проект на тему:</w:t>
      </w:r>
    </w:p>
    <w:p w:rsidR="00175AA3" w:rsidRPr="00175AA3" w:rsidRDefault="0063633E" w:rsidP="00175AA3">
      <w:pPr>
        <w:spacing w:after="0" w:line="360" w:lineRule="auto"/>
        <w:jc w:val="center"/>
        <w:rPr>
          <w:rFonts w:ascii="Times New Roman" w:eastAsia="Times New Roman" w:hAnsi="Times New Roman" w:cs="Times New Roman"/>
          <w:b/>
          <w:sz w:val="28"/>
          <w:szCs w:val="28"/>
          <w:lang w:eastAsia="ru-RU"/>
        </w:rPr>
      </w:pPr>
      <w:r>
        <w:rPr>
          <w:rFonts w:ascii="Times New Roman" w:eastAsia="Times New Roman" w:hAnsi="Times New Roman" w:cs="Times New Roman"/>
          <w:b/>
          <w:sz w:val="28"/>
          <w:szCs w:val="28"/>
          <w:lang w:eastAsia="ru-RU"/>
        </w:rPr>
        <w:t xml:space="preserve"> «ВЛИЯНИЕ</w:t>
      </w:r>
      <w:r w:rsidR="00175AA3">
        <w:rPr>
          <w:rFonts w:ascii="Times New Roman" w:eastAsia="Times New Roman" w:hAnsi="Times New Roman" w:cs="Times New Roman"/>
          <w:b/>
          <w:sz w:val="28"/>
          <w:szCs w:val="28"/>
          <w:lang w:eastAsia="ru-RU"/>
        </w:rPr>
        <w:t xml:space="preserve"> КОСМИЧЕСКИХ ФАКТОРОВ </w:t>
      </w:r>
      <w:r w:rsidR="009A603F">
        <w:rPr>
          <w:rFonts w:ascii="Times New Roman" w:eastAsia="Times New Roman" w:hAnsi="Times New Roman" w:cs="Times New Roman"/>
          <w:b/>
          <w:sz w:val="28"/>
          <w:szCs w:val="28"/>
          <w:lang w:eastAsia="ru-RU"/>
        </w:rPr>
        <w:t>И АНТРОПОГЕННОГО ВОЗДЕЙСТВИЯ НА КЛИМАТООБРАЗУЮЩУЮ СРЕДУ МИКРОРАЙОНА АВИАЦИОННЫЙ</w:t>
      </w:r>
      <w:r w:rsidR="0010350A">
        <w:rPr>
          <w:rFonts w:ascii="Times New Roman" w:eastAsia="Times New Roman" w:hAnsi="Times New Roman" w:cs="Times New Roman"/>
          <w:b/>
          <w:sz w:val="28"/>
          <w:szCs w:val="28"/>
          <w:lang w:eastAsia="ru-RU"/>
        </w:rPr>
        <w:t xml:space="preserve"> </w:t>
      </w:r>
      <w:r w:rsidR="00175AA3">
        <w:rPr>
          <w:rFonts w:ascii="Times New Roman" w:eastAsia="Times New Roman" w:hAnsi="Times New Roman" w:cs="Times New Roman"/>
          <w:b/>
          <w:sz w:val="28"/>
          <w:szCs w:val="28"/>
          <w:lang w:eastAsia="ru-RU"/>
        </w:rPr>
        <w:t>ГОРОДСКОГО ОКРУГА ДОМОДЕДОВО</w:t>
      </w:r>
      <w:r w:rsidR="00175AA3" w:rsidRPr="00175AA3">
        <w:rPr>
          <w:rFonts w:ascii="Times New Roman" w:eastAsia="Times New Roman" w:hAnsi="Times New Roman" w:cs="Times New Roman"/>
          <w:b/>
          <w:sz w:val="28"/>
          <w:szCs w:val="28"/>
          <w:lang w:eastAsia="ru-RU"/>
        </w:rPr>
        <w:t>»</w:t>
      </w:r>
    </w:p>
    <w:p w:rsidR="00175AA3" w:rsidRPr="00175AA3" w:rsidRDefault="00175AA3" w:rsidP="00175AA3">
      <w:pPr>
        <w:pBdr>
          <w:top w:val="nil"/>
          <w:left w:val="nil"/>
          <w:bottom w:val="nil"/>
          <w:right w:val="nil"/>
          <w:between w:val="nil"/>
        </w:pBdr>
        <w:spacing w:after="0" w:line="360" w:lineRule="auto"/>
        <w:jc w:val="both"/>
        <w:rPr>
          <w:rFonts w:ascii="Times New Roman" w:eastAsia="Times New Roman" w:hAnsi="Times New Roman" w:cs="Times New Roman"/>
          <w:b/>
          <w:sz w:val="28"/>
          <w:szCs w:val="28"/>
          <w:shd w:val="clear" w:color="auto" w:fill="FFF2CC"/>
          <w:lang w:eastAsia="ru-RU"/>
        </w:rPr>
      </w:pPr>
    </w:p>
    <w:p w:rsidR="00175AA3" w:rsidRPr="00175AA3" w:rsidRDefault="00175AA3" w:rsidP="00175AA3">
      <w:pPr>
        <w:pBdr>
          <w:top w:val="nil"/>
          <w:left w:val="nil"/>
          <w:bottom w:val="nil"/>
          <w:right w:val="nil"/>
          <w:between w:val="nil"/>
        </w:pBdr>
        <w:spacing w:after="0" w:line="360" w:lineRule="auto"/>
        <w:jc w:val="both"/>
        <w:rPr>
          <w:rFonts w:ascii="Times New Roman" w:eastAsia="Times New Roman" w:hAnsi="Times New Roman" w:cs="Times New Roman"/>
          <w:b/>
          <w:sz w:val="28"/>
          <w:szCs w:val="28"/>
          <w:shd w:val="clear" w:color="auto" w:fill="FFF2CC"/>
          <w:lang w:eastAsia="ru-RU"/>
        </w:rPr>
      </w:pPr>
    </w:p>
    <w:p w:rsidR="00175AA3" w:rsidRPr="00175AA3" w:rsidRDefault="00175AA3" w:rsidP="00175AA3">
      <w:pPr>
        <w:pBdr>
          <w:top w:val="nil"/>
          <w:left w:val="nil"/>
          <w:bottom w:val="nil"/>
          <w:right w:val="nil"/>
          <w:between w:val="nil"/>
        </w:pBdr>
        <w:spacing w:after="0" w:line="360" w:lineRule="auto"/>
        <w:jc w:val="right"/>
        <w:rPr>
          <w:rFonts w:ascii="Times New Roman" w:eastAsia="Times New Roman" w:hAnsi="Times New Roman" w:cs="Times New Roman"/>
          <w:b/>
          <w:color w:val="000000"/>
          <w:sz w:val="28"/>
          <w:szCs w:val="28"/>
          <w:lang w:eastAsia="ru-RU"/>
        </w:rPr>
      </w:pPr>
    </w:p>
    <w:p w:rsidR="00175AA3" w:rsidRPr="00175AA3" w:rsidRDefault="00175AA3" w:rsidP="00175AA3">
      <w:pPr>
        <w:pBdr>
          <w:top w:val="nil"/>
          <w:left w:val="nil"/>
          <w:bottom w:val="nil"/>
          <w:right w:val="nil"/>
          <w:between w:val="nil"/>
        </w:pBdr>
        <w:spacing w:after="0" w:line="360" w:lineRule="auto"/>
        <w:rPr>
          <w:rFonts w:ascii="Times New Roman" w:eastAsia="Times New Roman" w:hAnsi="Times New Roman" w:cs="Times New Roman"/>
          <w:b/>
          <w:color w:val="000000"/>
          <w:sz w:val="28"/>
          <w:szCs w:val="28"/>
          <w:lang w:eastAsia="ru-RU"/>
        </w:rPr>
      </w:pPr>
    </w:p>
    <w:p w:rsidR="00175AA3" w:rsidRPr="00175AA3" w:rsidRDefault="00175AA3" w:rsidP="00175AA3">
      <w:pPr>
        <w:pBdr>
          <w:top w:val="nil"/>
          <w:left w:val="nil"/>
          <w:bottom w:val="nil"/>
          <w:right w:val="nil"/>
          <w:between w:val="nil"/>
        </w:pBdr>
        <w:spacing w:after="0" w:line="360" w:lineRule="auto"/>
        <w:jc w:val="right"/>
        <w:rPr>
          <w:rFonts w:ascii="Times New Roman" w:eastAsia="Times New Roman" w:hAnsi="Times New Roman" w:cs="Times New Roman"/>
          <w:color w:val="000000"/>
          <w:sz w:val="28"/>
          <w:szCs w:val="28"/>
          <w:lang w:eastAsia="ru-RU"/>
        </w:rPr>
      </w:pPr>
      <w:r w:rsidRPr="00175AA3">
        <w:rPr>
          <w:rFonts w:ascii="Times New Roman" w:eastAsia="Times New Roman" w:hAnsi="Times New Roman" w:cs="Times New Roman"/>
          <w:b/>
          <w:color w:val="000000"/>
          <w:sz w:val="28"/>
          <w:szCs w:val="28"/>
          <w:lang w:eastAsia="ru-RU"/>
        </w:rPr>
        <w:t>Исполнитель проекта</w:t>
      </w:r>
      <w:r w:rsidRPr="00175AA3">
        <w:rPr>
          <w:rFonts w:ascii="Times New Roman" w:eastAsia="Times New Roman" w:hAnsi="Times New Roman" w:cs="Times New Roman"/>
          <w:color w:val="000000"/>
          <w:sz w:val="28"/>
          <w:szCs w:val="28"/>
          <w:lang w:eastAsia="ru-RU"/>
        </w:rPr>
        <w:t>:</w:t>
      </w:r>
    </w:p>
    <w:p w:rsidR="00175AA3" w:rsidRPr="00175AA3" w:rsidRDefault="009971E2" w:rsidP="00175AA3">
      <w:pPr>
        <w:pBdr>
          <w:top w:val="nil"/>
          <w:left w:val="nil"/>
          <w:bottom w:val="nil"/>
          <w:right w:val="nil"/>
          <w:between w:val="nil"/>
        </w:pBdr>
        <w:spacing w:after="0" w:line="36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ученика 11</w:t>
      </w:r>
      <w:r w:rsidR="00175AA3" w:rsidRPr="00175AA3">
        <w:rPr>
          <w:rFonts w:ascii="Times New Roman" w:eastAsia="Times New Roman" w:hAnsi="Times New Roman" w:cs="Times New Roman"/>
          <w:color w:val="000000"/>
          <w:sz w:val="28"/>
          <w:szCs w:val="28"/>
          <w:lang w:eastAsia="ru-RU"/>
        </w:rPr>
        <w:t xml:space="preserve"> «Б» класса </w:t>
      </w:r>
    </w:p>
    <w:p w:rsidR="00175AA3" w:rsidRPr="00175AA3" w:rsidRDefault="00175AA3" w:rsidP="00175AA3">
      <w:pPr>
        <w:pBdr>
          <w:top w:val="nil"/>
          <w:left w:val="nil"/>
          <w:bottom w:val="nil"/>
          <w:right w:val="nil"/>
          <w:between w:val="nil"/>
        </w:pBdr>
        <w:spacing w:after="0" w:line="360" w:lineRule="auto"/>
        <w:jc w:val="right"/>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Батурин Артём Романович</w:t>
      </w:r>
    </w:p>
    <w:p w:rsidR="00175AA3" w:rsidRPr="00175AA3" w:rsidRDefault="00175AA3" w:rsidP="00175AA3">
      <w:pPr>
        <w:pBdr>
          <w:top w:val="nil"/>
          <w:left w:val="nil"/>
          <w:bottom w:val="nil"/>
          <w:right w:val="nil"/>
          <w:between w:val="nil"/>
        </w:pBdr>
        <w:spacing w:after="0" w:line="360" w:lineRule="auto"/>
        <w:jc w:val="right"/>
        <w:rPr>
          <w:rFonts w:ascii="Times New Roman" w:eastAsia="Times New Roman" w:hAnsi="Times New Roman" w:cs="Times New Roman"/>
          <w:color w:val="000000"/>
          <w:sz w:val="28"/>
          <w:szCs w:val="28"/>
          <w:lang w:eastAsia="ru-RU"/>
        </w:rPr>
      </w:pPr>
      <w:r w:rsidRPr="00175AA3">
        <w:rPr>
          <w:rFonts w:ascii="Times New Roman" w:eastAsia="Times New Roman" w:hAnsi="Times New Roman" w:cs="Times New Roman"/>
          <w:color w:val="000000"/>
          <w:sz w:val="28"/>
          <w:szCs w:val="28"/>
          <w:lang w:eastAsia="ru-RU"/>
        </w:rPr>
        <w:t xml:space="preserve">                                                                                   </w:t>
      </w:r>
    </w:p>
    <w:p w:rsidR="00175AA3" w:rsidRPr="00175AA3" w:rsidRDefault="00175AA3" w:rsidP="00175AA3">
      <w:pPr>
        <w:pBdr>
          <w:top w:val="nil"/>
          <w:left w:val="nil"/>
          <w:bottom w:val="nil"/>
          <w:right w:val="nil"/>
          <w:between w:val="nil"/>
        </w:pBdr>
        <w:spacing w:after="0" w:line="360" w:lineRule="auto"/>
        <w:jc w:val="right"/>
        <w:rPr>
          <w:rFonts w:ascii="Times New Roman" w:eastAsia="Times New Roman" w:hAnsi="Times New Roman" w:cs="Times New Roman"/>
          <w:b/>
          <w:color w:val="000000"/>
          <w:sz w:val="28"/>
          <w:szCs w:val="28"/>
          <w:lang w:eastAsia="ru-RU"/>
        </w:rPr>
      </w:pPr>
      <w:r w:rsidRPr="00175AA3">
        <w:rPr>
          <w:rFonts w:ascii="Times New Roman" w:eastAsia="Times New Roman" w:hAnsi="Times New Roman" w:cs="Times New Roman"/>
          <w:b/>
          <w:color w:val="000000"/>
          <w:sz w:val="28"/>
          <w:szCs w:val="28"/>
          <w:lang w:eastAsia="ru-RU"/>
        </w:rPr>
        <w:t xml:space="preserve">Научный руководитель: </w:t>
      </w:r>
    </w:p>
    <w:p w:rsidR="00175AA3" w:rsidRPr="00175AA3" w:rsidRDefault="00175AA3" w:rsidP="00175AA3">
      <w:pPr>
        <w:pBdr>
          <w:top w:val="nil"/>
          <w:left w:val="nil"/>
          <w:bottom w:val="nil"/>
          <w:right w:val="nil"/>
          <w:between w:val="nil"/>
        </w:pBdr>
        <w:spacing w:after="0" w:line="360" w:lineRule="auto"/>
        <w:jc w:val="right"/>
        <w:rPr>
          <w:rFonts w:ascii="Times New Roman" w:eastAsia="Times New Roman" w:hAnsi="Times New Roman" w:cs="Times New Roman"/>
          <w:color w:val="000000"/>
          <w:sz w:val="28"/>
          <w:szCs w:val="28"/>
          <w:lang w:eastAsia="ru-RU"/>
        </w:rPr>
      </w:pPr>
      <w:r w:rsidRPr="00175AA3">
        <w:rPr>
          <w:rFonts w:ascii="Times New Roman" w:eastAsia="Times New Roman" w:hAnsi="Times New Roman" w:cs="Times New Roman"/>
          <w:color w:val="000000"/>
          <w:sz w:val="28"/>
          <w:szCs w:val="28"/>
          <w:lang w:eastAsia="ru-RU"/>
        </w:rPr>
        <w:t xml:space="preserve">учитель биологии </w:t>
      </w:r>
    </w:p>
    <w:p w:rsidR="00175AA3" w:rsidRPr="00175AA3" w:rsidRDefault="00175AA3" w:rsidP="00175AA3">
      <w:pPr>
        <w:pBdr>
          <w:top w:val="nil"/>
          <w:left w:val="nil"/>
          <w:bottom w:val="nil"/>
          <w:right w:val="nil"/>
          <w:between w:val="nil"/>
        </w:pBdr>
        <w:spacing w:after="0" w:line="360" w:lineRule="auto"/>
        <w:jc w:val="right"/>
        <w:rPr>
          <w:rFonts w:ascii="Times New Roman" w:eastAsia="Times New Roman" w:hAnsi="Times New Roman" w:cs="Times New Roman"/>
          <w:color w:val="000000"/>
          <w:sz w:val="28"/>
          <w:szCs w:val="28"/>
          <w:lang w:eastAsia="ru-RU"/>
        </w:rPr>
      </w:pPr>
      <w:r w:rsidRPr="00175AA3">
        <w:rPr>
          <w:rFonts w:ascii="Times New Roman" w:eastAsia="Times New Roman" w:hAnsi="Times New Roman" w:cs="Times New Roman"/>
          <w:color w:val="000000"/>
          <w:sz w:val="28"/>
          <w:szCs w:val="28"/>
          <w:lang w:eastAsia="ru-RU"/>
        </w:rPr>
        <w:t>Шинкаренко Елена Николаевна</w:t>
      </w:r>
      <w:r w:rsidRPr="00175AA3">
        <w:rPr>
          <w:rFonts w:ascii="Times New Roman" w:eastAsia="Times New Roman" w:hAnsi="Times New Roman" w:cs="Times New Roman"/>
          <w:b/>
          <w:color w:val="000000"/>
          <w:sz w:val="28"/>
          <w:szCs w:val="28"/>
          <w:lang w:eastAsia="ru-RU"/>
        </w:rPr>
        <w:t xml:space="preserve">                                             </w:t>
      </w:r>
    </w:p>
    <w:p w:rsidR="00175AA3" w:rsidRPr="00175AA3" w:rsidRDefault="00175AA3" w:rsidP="00175AA3">
      <w:pPr>
        <w:pBdr>
          <w:top w:val="nil"/>
          <w:left w:val="nil"/>
          <w:bottom w:val="nil"/>
          <w:right w:val="nil"/>
          <w:between w:val="nil"/>
        </w:pBdr>
        <w:spacing w:after="0" w:line="360" w:lineRule="auto"/>
        <w:rPr>
          <w:rFonts w:ascii="Times New Roman" w:eastAsia="Times New Roman" w:hAnsi="Times New Roman" w:cs="Times New Roman"/>
          <w:color w:val="000000"/>
          <w:sz w:val="28"/>
          <w:szCs w:val="28"/>
          <w:lang w:eastAsia="ru-RU"/>
        </w:rPr>
      </w:pPr>
    </w:p>
    <w:p w:rsidR="00175AA3" w:rsidRPr="00175AA3" w:rsidRDefault="00175AA3" w:rsidP="00175AA3">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lang w:eastAsia="ru-RU"/>
        </w:rPr>
      </w:pPr>
      <w:r w:rsidRPr="00175AA3">
        <w:rPr>
          <w:rFonts w:ascii="Times New Roman" w:eastAsia="Times New Roman" w:hAnsi="Times New Roman" w:cs="Times New Roman"/>
          <w:b/>
          <w:color w:val="000000"/>
          <w:sz w:val="28"/>
          <w:szCs w:val="28"/>
          <w:lang w:eastAsia="ru-RU"/>
        </w:rPr>
        <w:t>Московская область</w:t>
      </w:r>
    </w:p>
    <w:p w:rsidR="008021F9" w:rsidRPr="006571B7" w:rsidRDefault="009971E2" w:rsidP="006571B7">
      <w:pPr>
        <w:pBdr>
          <w:top w:val="nil"/>
          <w:left w:val="nil"/>
          <w:bottom w:val="nil"/>
          <w:right w:val="nil"/>
          <w:between w:val="nil"/>
        </w:pBdr>
        <w:spacing w:after="0" w:line="360" w:lineRule="auto"/>
        <w:jc w:val="center"/>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t>2022</w:t>
      </w:r>
      <w:bookmarkStart w:id="0" w:name="_GoBack"/>
      <w:bookmarkEnd w:id="0"/>
    </w:p>
    <w:p w:rsidR="00A262B8" w:rsidRPr="0010350A" w:rsidRDefault="0006077C" w:rsidP="0010350A">
      <w:pPr>
        <w:spacing w:line="360" w:lineRule="auto"/>
        <w:jc w:val="center"/>
        <w:rPr>
          <w:rFonts w:ascii="Times New Roman" w:hAnsi="Times New Roman" w:cs="Times New Roman"/>
          <w:sz w:val="28"/>
          <w:szCs w:val="28"/>
        </w:rPr>
      </w:pPr>
      <w:r w:rsidRPr="0010350A">
        <w:rPr>
          <w:rFonts w:ascii="Times New Roman" w:hAnsi="Times New Roman" w:cs="Times New Roman"/>
          <w:b/>
          <w:sz w:val="28"/>
          <w:szCs w:val="28"/>
        </w:rPr>
        <w:lastRenderedPageBreak/>
        <w:t>СОДЕРЖАНИЕ</w:t>
      </w:r>
    </w:p>
    <w:p w:rsidR="00B440A5" w:rsidRPr="00B440A5" w:rsidRDefault="00B440A5" w:rsidP="00B440A5">
      <w:pPr>
        <w:tabs>
          <w:tab w:val="right" w:leader="dot" w:pos="9355"/>
        </w:tabs>
        <w:spacing w:after="100" w:line="360" w:lineRule="auto"/>
        <w:rPr>
          <w:rFonts w:ascii="Times New Roman" w:eastAsia="Times New Roman" w:hAnsi="Times New Roman" w:cs="Times New Roman"/>
          <w:noProof/>
          <w:color w:val="000000" w:themeColor="text1"/>
          <w:sz w:val="28"/>
          <w:szCs w:val="28"/>
          <w:lang w:eastAsia="ru-RU"/>
        </w:rPr>
      </w:pPr>
      <w:r w:rsidRPr="00B440A5">
        <w:rPr>
          <w:rFonts w:ascii="Times New Roman" w:eastAsia="Calibri" w:hAnsi="Times New Roman" w:cs="Times New Roman"/>
          <w:sz w:val="28"/>
          <w:szCs w:val="28"/>
        </w:rPr>
        <w:fldChar w:fldCharType="begin"/>
      </w:r>
      <w:r w:rsidRPr="00B440A5">
        <w:rPr>
          <w:rFonts w:ascii="Times New Roman" w:eastAsia="Calibri" w:hAnsi="Times New Roman" w:cs="Times New Roman"/>
          <w:sz w:val="28"/>
          <w:szCs w:val="28"/>
        </w:rPr>
        <w:instrText xml:space="preserve"> TOC \o "1-3" \h \z \u </w:instrText>
      </w:r>
      <w:r w:rsidRPr="00B440A5">
        <w:rPr>
          <w:rFonts w:ascii="Times New Roman" w:eastAsia="Calibri" w:hAnsi="Times New Roman" w:cs="Times New Roman"/>
          <w:sz w:val="28"/>
          <w:szCs w:val="28"/>
        </w:rPr>
        <w:fldChar w:fldCharType="separate"/>
      </w:r>
      <w:hyperlink w:anchor="_Toc61035347" w:history="1">
        <w:r w:rsidRPr="008E07EA">
          <w:rPr>
            <w:rFonts w:ascii="Times New Roman" w:eastAsia="Calibri" w:hAnsi="Times New Roman" w:cs="Times New Roman"/>
            <w:noProof/>
            <w:color w:val="000000" w:themeColor="text1"/>
            <w:sz w:val="28"/>
            <w:szCs w:val="28"/>
          </w:rPr>
          <w:t>ВВЕДЕНИЕ</w:t>
        </w:r>
        <w:r w:rsidRPr="00B440A5">
          <w:rPr>
            <w:rFonts w:ascii="Times New Roman" w:eastAsia="Calibri" w:hAnsi="Times New Roman" w:cs="Times New Roman"/>
            <w:noProof/>
            <w:webHidden/>
            <w:color w:val="000000" w:themeColor="text1"/>
            <w:sz w:val="28"/>
            <w:szCs w:val="28"/>
          </w:rPr>
          <w:tab/>
        </w:r>
        <w:r w:rsidRPr="00B440A5">
          <w:rPr>
            <w:rFonts w:ascii="Times New Roman" w:eastAsia="Calibri" w:hAnsi="Times New Roman" w:cs="Times New Roman"/>
            <w:noProof/>
            <w:webHidden/>
            <w:color w:val="000000" w:themeColor="text1"/>
            <w:sz w:val="28"/>
            <w:szCs w:val="28"/>
          </w:rPr>
          <w:fldChar w:fldCharType="begin"/>
        </w:r>
        <w:r w:rsidRPr="00B440A5">
          <w:rPr>
            <w:rFonts w:ascii="Times New Roman" w:eastAsia="Calibri" w:hAnsi="Times New Roman" w:cs="Times New Roman"/>
            <w:noProof/>
            <w:webHidden/>
            <w:color w:val="000000" w:themeColor="text1"/>
            <w:sz w:val="28"/>
            <w:szCs w:val="28"/>
          </w:rPr>
          <w:instrText xml:space="preserve"> PAGEREF _Toc61035347 \h </w:instrText>
        </w:r>
        <w:r w:rsidRPr="00B440A5">
          <w:rPr>
            <w:rFonts w:ascii="Times New Roman" w:eastAsia="Calibri" w:hAnsi="Times New Roman" w:cs="Times New Roman"/>
            <w:noProof/>
            <w:webHidden/>
            <w:color w:val="000000" w:themeColor="text1"/>
            <w:sz w:val="28"/>
            <w:szCs w:val="28"/>
          </w:rPr>
        </w:r>
        <w:r w:rsidRPr="00B440A5">
          <w:rPr>
            <w:rFonts w:ascii="Times New Roman" w:eastAsia="Calibri" w:hAnsi="Times New Roman" w:cs="Times New Roman"/>
            <w:noProof/>
            <w:webHidden/>
            <w:color w:val="000000" w:themeColor="text1"/>
            <w:sz w:val="28"/>
            <w:szCs w:val="28"/>
          </w:rPr>
          <w:fldChar w:fldCharType="separate"/>
        </w:r>
        <w:r w:rsidRPr="00B440A5">
          <w:rPr>
            <w:rFonts w:ascii="Times New Roman" w:eastAsia="Calibri" w:hAnsi="Times New Roman" w:cs="Times New Roman"/>
            <w:noProof/>
            <w:webHidden/>
            <w:color w:val="000000" w:themeColor="text1"/>
            <w:sz w:val="28"/>
            <w:szCs w:val="28"/>
          </w:rPr>
          <w:t>3</w:t>
        </w:r>
        <w:r w:rsidRPr="00B440A5">
          <w:rPr>
            <w:rFonts w:ascii="Times New Roman" w:eastAsia="Calibri" w:hAnsi="Times New Roman" w:cs="Times New Roman"/>
            <w:noProof/>
            <w:webHidden/>
            <w:color w:val="000000" w:themeColor="text1"/>
            <w:sz w:val="28"/>
            <w:szCs w:val="28"/>
          </w:rPr>
          <w:fldChar w:fldCharType="end"/>
        </w:r>
      </w:hyperlink>
    </w:p>
    <w:p w:rsidR="00B440A5" w:rsidRPr="00B440A5" w:rsidRDefault="007A3A33" w:rsidP="00B440A5">
      <w:pPr>
        <w:tabs>
          <w:tab w:val="right" w:leader="dot" w:pos="9355"/>
        </w:tabs>
        <w:spacing w:after="100" w:line="360" w:lineRule="auto"/>
        <w:rPr>
          <w:rFonts w:ascii="Times New Roman" w:eastAsia="Times New Roman" w:hAnsi="Times New Roman" w:cs="Times New Roman"/>
          <w:noProof/>
          <w:color w:val="000000" w:themeColor="text1"/>
          <w:sz w:val="28"/>
          <w:szCs w:val="28"/>
          <w:lang w:eastAsia="ru-RU"/>
        </w:rPr>
      </w:pPr>
      <w:hyperlink w:anchor="_Toc61035348" w:history="1">
        <w:r w:rsidR="00B440A5" w:rsidRPr="00905516">
          <w:rPr>
            <w:rFonts w:ascii="Times New Roman" w:eastAsia="Calibri" w:hAnsi="Times New Roman" w:cs="Times New Roman"/>
            <w:noProof/>
            <w:color w:val="000000" w:themeColor="text1"/>
            <w:sz w:val="28"/>
            <w:szCs w:val="28"/>
          </w:rPr>
          <w:t xml:space="preserve">ГЛАВА 1. </w:t>
        </w:r>
        <w:r w:rsidR="008E07EA" w:rsidRPr="00905516">
          <w:rPr>
            <w:rFonts w:ascii="Times New Roman" w:eastAsia="Calibri" w:hAnsi="Times New Roman" w:cs="Times New Roman"/>
            <w:noProof/>
            <w:color w:val="000000" w:themeColor="text1"/>
            <w:sz w:val="28"/>
            <w:szCs w:val="28"/>
          </w:rPr>
          <w:t>Т</w:t>
        </w:r>
        <w:r w:rsidR="00AB0913">
          <w:rPr>
            <w:rFonts w:ascii="Times New Roman" w:eastAsia="Calibri" w:hAnsi="Times New Roman" w:cs="Times New Roman"/>
            <w:noProof/>
            <w:color w:val="000000" w:themeColor="text1"/>
            <w:sz w:val="28"/>
            <w:szCs w:val="28"/>
          </w:rPr>
          <w:t xml:space="preserve">ЕОРЕТИЧЕСКИЕ АСПЕКТЫ РЕГИОНАЛЬНОГО ИЗМЕНЕНИЯ КЛИМАТА </w:t>
        </w:r>
        <w:r w:rsidR="00593D18">
          <w:rPr>
            <w:rFonts w:ascii="Times New Roman" w:eastAsia="Calibri" w:hAnsi="Times New Roman" w:cs="Times New Roman"/>
            <w:noProof/>
            <w:webHidden/>
            <w:color w:val="000000" w:themeColor="text1"/>
            <w:sz w:val="28"/>
            <w:szCs w:val="28"/>
          </w:rPr>
          <w:t>…………………………</w:t>
        </w:r>
        <w:r w:rsidR="0063633E">
          <w:rPr>
            <w:rFonts w:ascii="Times New Roman" w:eastAsia="Calibri" w:hAnsi="Times New Roman" w:cs="Times New Roman"/>
            <w:noProof/>
            <w:webHidden/>
            <w:color w:val="000000" w:themeColor="text1"/>
            <w:sz w:val="28"/>
            <w:szCs w:val="28"/>
          </w:rPr>
          <w:t>……………….</w:t>
        </w:r>
        <w:r w:rsidR="00593D18">
          <w:rPr>
            <w:rFonts w:ascii="Times New Roman" w:eastAsia="Calibri" w:hAnsi="Times New Roman" w:cs="Times New Roman"/>
            <w:noProof/>
            <w:webHidden/>
            <w:color w:val="000000" w:themeColor="text1"/>
            <w:sz w:val="28"/>
            <w:szCs w:val="28"/>
          </w:rPr>
          <w:t>…………………………</w:t>
        </w:r>
        <w:r w:rsidR="0063633E">
          <w:rPr>
            <w:rFonts w:ascii="Times New Roman" w:eastAsia="Calibri" w:hAnsi="Times New Roman" w:cs="Times New Roman"/>
            <w:noProof/>
            <w:webHidden/>
            <w:color w:val="000000" w:themeColor="text1"/>
            <w:sz w:val="28"/>
            <w:szCs w:val="28"/>
          </w:rPr>
          <w:t>.</w:t>
        </w:r>
        <w:r w:rsidR="00593D18">
          <w:rPr>
            <w:rFonts w:ascii="Times New Roman" w:eastAsia="Calibri" w:hAnsi="Times New Roman" w:cs="Times New Roman"/>
            <w:noProof/>
            <w:webHidden/>
            <w:color w:val="000000" w:themeColor="text1"/>
            <w:sz w:val="28"/>
            <w:szCs w:val="28"/>
          </w:rPr>
          <w:t>…</w:t>
        </w:r>
        <w:r w:rsidR="00B440A5" w:rsidRPr="00B440A5">
          <w:rPr>
            <w:rFonts w:ascii="Times New Roman" w:eastAsia="Calibri" w:hAnsi="Times New Roman" w:cs="Times New Roman"/>
            <w:noProof/>
            <w:webHidden/>
            <w:color w:val="000000" w:themeColor="text1"/>
            <w:sz w:val="28"/>
            <w:szCs w:val="28"/>
          </w:rPr>
          <w:fldChar w:fldCharType="begin"/>
        </w:r>
        <w:r w:rsidR="00B440A5" w:rsidRPr="00B440A5">
          <w:rPr>
            <w:rFonts w:ascii="Times New Roman" w:eastAsia="Calibri" w:hAnsi="Times New Roman" w:cs="Times New Roman"/>
            <w:noProof/>
            <w:webHidden/>
            <w:color w:val="000000" w:themeColor="text1"/>
            <w:sz w:val="28"/>
            <w:szCs w:val="28"/>
          </w:rPr>
          <w:instrText xml:space="preserve"> PAGEREF _Toc61035348 \h </w:instrText>
        </w:r>
        <w:r w:rsidR="00B440A5" w:rsidRPr="00B440A5">
          <w:rPr>
            <w:rFonts w:ascii="Times New Roman" w:eastAsia="Calibri" w:hAnsi="Times New Roman" w:cs="Times New Roman"/>
            <w:noProof/>
            <w:webHidden/>
            <w:color w:val="000000" w:themeColor="text1"/>
            <w:sz w:val="28"/>
            <w:szCs w:val="28"/>
          </w:rPr>
        </w:r>
        <w:r w:rsidR="00B440A5" w:rsidRPr="00B440A5">
          <w:rPr>
            <w:rFonts w:ascii="Times New Roman" w:eastAsia="Calibri" w:hAnsi="Times New Roman" w:cs="Times New Roman"/>
            <w:noProof/>
            <w:webHidden/>
            <w:color w:val="000000" w:themeColor="text1"/>
            <w:sz w:val="28"/>
            <w:szCs w:val="28"/>
          </w:rPr>
          <w:fldChar w:fldCharType="separate"/>
        </w:r>
        <w:r w:rsidR="00B440A5" w:rsidRPr="00B440A5">
          <w:rPr>
            <w:rFonts w:ascii="Times New Roman" w:eastAsia="Calibri" w:hAnsi="Times New Roman" w:cs="Times New Roman"/>
            <w:noProof/>
            <w:webHidden/>
            <w:color w:val="000000" w:themeColor="text1"/>
            <w:sz w:val="28"/>
            <w:szCs w:val="28"/>
          </w:rPr>
          <w:t>6</w:t>
        </w:r>
        <w:r w:rsidR="00B440A5" w:rsidRPr="00B440A5">
          <w:rPr>
            <w:rFonts w:ascii="Times New Roman" w:eastAsia="Calibri" w:hAnsi="Times New Roman" w:cs="Times New Roman"/>
            <w:noProof/>
            <w:webHidden/>
            <w:color w:val="000000" w:themeColor="text1"/>
            <w:sz w:val="28"/>
            <w:szCs w:val="28"/>
          </w:rPr>
          <w:fldChar w:fldCharType="end"/>
        </w:r>
      </w:hyperlink>
    </w:p>
    <w:p w:rsidR="00B440A5" w:rsidRPr="00B440A5" w:rsidRDefault="007A3A33" w:rsidP="00B440A5">
      <w:pPr>
        <w:tabs>
          <w:tab w:val="right" w:leader="dot" w:pos="9355"/>
        </w:tabs>
        <w:spacing w:after="100" w:line="360" w:lineRule="auto"/>
        <w:rPr>
          <w:rFonts w:ascii="Times New Roman" w:eastAsia="Times New Roman" w:hAnsi="Times New Roman" w:cs="Times New Roman"/>
          <w:noProof/>
          <w:sz w:val="28"/>
          <w:szCs w:val="28"/>
          <w:lang w:eastAsia="ru-RU"/>
        </w:rPr>
      </w:pPr>
      <w:hyperlink w:anchor="_Toc61035349" w:history="1">
        <w:r w:rsidR="00B440A5" w:rsidRPr="00905516">
          <w:rPr>
            <w:rFonts w:ascii="Times New Roman" w:eastAsia="Calibri" w:hAnsi="Times New Roman" w:cs="Times New Roman"/>
            <w:noProof/>
            <w:color w:val="000000" w:themeColor="text1"/>
            <w:sz w:val="28"/>
            <w:szCs w:val="28"/>
          </w:rPr>
          <w:t>1.1</w:t>
        </w:r>
        <w:r w:rsidR="008E07EA" w:rsidRPr="00905516">
          <w:rPr>
            <w:rFonts w:ascii="Times New Roman" w:eastAsia="Calibri" w:hAnsi="Times New Roman" w:cs="Times New Roman"/>
            <w:noProof/>
            <w:color w:val="000000" w:themeColor="text1"/>
            <w:sz w:val="28"/>
            <w:szCs w:val="28"/>
          </w:rPr>
          <w:t>.Географическое положение и факторы влияющие на  формирование климата г.о.Домодедово</w:t>
        </w:r>
        <w:r w:rsidR="00B440A5" w:rsidRPr="00B440A5">
          <w:rPr>
            <w:rFonts w:ascii="Times New Roman" w:eastAsia="Calibri" w:hAnsi="Times New Roman" w:cs="Times New Roman"/>
            <w:noProof/>
            <w:webHidden/>
            <w:color w:val="000000" w:themeColor="text1"/>
            <w:sz w:val="28"/>
            <w:szCs w:val="28"/>
          </w:rPr>
          <w:tab/>
        </w:r>
        <w:r w:rsidR="00B440A5" w:rsidRPr="00B440A5">
          <w:rPr>
            <w:rFonts w:ascii="Times New Roman" w:eastAsia="Calibri" w:hAnsi="Times New Roman" w:cs="Times New Roman"/>
            <w:noProof/>
            <w:webHidden/>
            <w:color w:val="000000" w:themeColor="text1"/>
            <w:sz w:val="28"/>
            <w:szCs w:val="28"/>
          </w:rPr>
          <w:fldChar w:fldCharType="begin"/>
        </w:r>
        <w:r w:rsidR="00B440A5" w:rsidRPr="00B440A5">
          <w:rPr>
            <w:rFonts w:ascii="Times New Roman" w:eastAsia="Calibri" w:hAnsi="Times New Roman" w:cs="Times New Roman"/>
            <w:noProof/>
            <w:webHidden/>
            <w:color w:val="000000" w:themeColor="text1"/>
            <w:sz w:val="28"/>
            <w:szCs w:val="28"/>
          </w:rPr>
          <w:instrText xml:space="preserve"> PAGEREF _Toc61035349 \h </w:instrText>
        </w:r>
        <w:r w:rsidR="00B440A5" w:rsidRPr="00B440A5">
          <w:rPr>
            <w:rFonts w:ascii="Times New Roman" w:eastAsia="Calibri" w:hAnsi="Times New Roman" w:cs="Times New Roman"/>
            <w:noProof/>
            <w:webHidden/>
            <w:color w:val="000000" w:themeColor="text1"/>
            <w:sz w:val="28"/>
            <w:szCs w:val="28"/>
          </w:rPr>
        </w:r>
        <w:r w:rsidR="00B440A5" w:rsidRPr="00B440A5">
          <w:rPr>
            <w:rFonts w:ascii="Times New Roman" w:eastAsia="Calibri" w:hAnsi="Times New Roman" w:cs="Times New Roman"/>
            <w:noProof/>
            <w:webHidden/>
            <w:color w:val="000000" w:themeColor="text1"/>
            <w:sz w:val="28"/>
            <w:szCs w:val="28"/>
          </w:rPr>
          <w:fldChar w:fldCharType="separate"/>
        </w:r>
        <w:r w:rsidR="00B440A5" w:rsidRPr="00B440A5">
          <w:rPr>
            <w:rFonts w:ascii="Times New Roman" w:eastAsia="Calibri" w:hAnsi="Times New Roman" w:cs="Times New Roman"/>
            <w:noProof/>
            <w:webHidden/>
            <w:color w:val="000000" w:themeColor="text1"/>
            <w:sz w:val="28"/>
            <w:szCs w:val="28"/>
          </w:rPr>
          <w:t>6</w:t>
        </w:r>
        <w:r w:rsidR="00B440A5" w:rsidRPr="00B440A5">
          <w:rPr>
            <w:rFonts w:ascii="Times New Roman" w:eastAsia="Calibri" w:hAnsi="Times New Roman" w:cs="Times New Roman"/>
            <w:noProof/>
            <w:webHidden/>
            <w:color w:val="000000" w:themeColor="text1"/>
            <w:sz w:val="28"/>
            <w:szCs w:val="28"/>
          </w:rPr>
          <w:fldChar w:fldCharType="end"/>
        </w:r>
      </w:hyperlink>
    </w:p>
    <w:p w:rsidR="00B440A5" w:rsidRDefault="007A3A33" w:rsidP="00B440A5">
      <w:pPr>
        <w:tabs>
          <w:tab w:val="right" w:leader="dot" w:pos="9355"/>
        </w:tabs>
        <w:spacing w:after="100" w:line="360" w:lineRule="auto"/>
        <w:rPr>
          <w:rFonts w:ascii="Times New Roman" w:eastAsia="Calibri" w:hAnsi="Times New Roman" w:cs="Times New Roman"/>
          <w:noProof/>
          <w:color w:val="000000" w:themeColor="text1"/>
          <w:sz w:val="28"/>
          <w:szCs w:val="28"/>
        </w:rPr>
      </w:pPr>
      <w:hyperlink w:anchor="_Toc61035350" w:history="1">
        <w:r w:rsidR="00905516" w:rsidRPr="00905516">
          <w:rPr>
            <w:rFonts w:ascii="Times New Roman" w:eastAsia="Times New Roman" w:hAnsi="Times New Roman" w:cs="Times New Roman"/>
            <w:noProof/>
            <w:color w:val="000000" w:themeColor="text1"/>
            <w:sz w:val="28"/>
            <w:szCs w:val="28"/>
            <w:bdr w:val="none" w:sz="0" w:space="0" w:color="auto" w:frame="1"/>
            <w:lang w:eastAsia="ru-RU"/>
          </w:rPr>
          <w:t>1.2. Радиационный баланс территории Московской области</w:t>
        </w:r>
        <w:r w:rsidR="00955334">
          <w:rPr>
            <w:rFonts w:ascii="Times New Roman" w:eastAsia="Times New Roman" w:hAnsi="Times New Roman" w:cs="Times New Roman"/>
            <w:noProof/>
            <w:color w:val="000000" w:themeColor="text1"/>
            <w:sz w:val="28"/>
            <w:szCs w:val="28"/>
            <w:bdr w:val="none" w:sz="0" w:space="0" w:color="auto" w:frame="1"/>
            <w:lang w:eastAsia="ru-RU"/>
          </w:rPr>
          <w:t>………………….</w:t>
        </w:r>
        <w:r w:rsidR="00955334">
          <w:rPr>
            <w:rFonts w:ascii="Times New Roman" w:eastAsia="Calibri" w:hAnsi="Times New Roman" w:cs="Times New Roman"/>
            <w:noProof/>
            <w:webHidden/>
            <w:color w:val="000000" w:themeColor="text1"/>
            <w:sz w:val="28"/>
            <w:szCs w:val="28"/>
          </w:rPr>
          <w:t>7</w:t>
        </w:r>
      </w:hyperlink>
    </w:p>
    <w:p w:rsidR="0056607B" w:rsidRPr="0056607B" w:rsidRDefault="0056607B" w:rsidP="00165C32">
      <w:pPr>
        <w:pStyle w:val="1"/>
        <w:spacing w:line="360" w:lineRule="auto"/>
        <w:rPr>
          <w:rFonts w:ascii="Times New Roman" w:hAnsi="Times New Roman" w:cs="Times New Roman"/>
          <w:color w:val="000000" w:themeColor="text1"/>
          <w:sz w:val="28"/>
          <w:szCs w:val="28"/>
        </w:rPr>
      </w:pPr>
      <w:r w:rsidRPr="0056607B">
        <w:rPr>
          <w:rFonts w:ascii="Times New Roman" w:hAnsi="Times New Roman" w:cs="Times New Roman"/>
          <w:color w:val="000000" w:themeColor="text1"/>
          <w:sz w:val="28"/>
          <w:szCs w:val="28"/>
        </w:rPr>
        <w:t>1.3. Гидрологическая характеристика Московской области и городского округа Домодедово</w:t>
      </w:r>
      <w:r w:rsidR="00955334">
        <w:rPr>
          <w:rFonts w:ascii="Times New Roman" w:hAnsi="Times New Roman" w:cs="Times New Roman"/>
          <w:color w:val="000000" w:themeColor="text1"/>
          <w:sz w:val="28"/>
          <w:szCs w:val="28"/>
        </w:rPr>
        <w:t>……………………………………………………………..…8</w:t>
      </w:r>
    </w:p>
    <w:p w:rsidR="00B440A5" w:rsidRPr="00B440A5" w:rsidRDefault="007A3A33" w:rsidP="00B440A5">
      <w:pPr>
        <w:tabs>
          <w:tab w:val="right" w:leader="dot" w:pos="9355"/>
        </w:tabs>
        <w:spacing w:after="100" w:line="360" w:lineRule="auto"/>
        <w:rPr>
          <w:rFonts w:ascii="Times New Roman" w:eastAsia="Times New Roman" w:hAnsi="Times New Roman" w:cs="Times New Roman"/>
          <w:noProof/>
          <w:sz w:val="28"/>
          <w:szCs w:val="28"/>
          <w:lang w:eastAsia="ru-RU"/>
        </w:rPr>
      </w:pPr>
      <w:hyperlink w:anchor="_Toc61035351" w:history="1">
        <w:r w:rsidR="00AB0913">
          <w:rPr>
            <w:rFonts w:ascii="Times New Roman" w:eastAsia="Calibri" w:hAnsi="Times New Roman" w:cs="Times New Roman"/>
            <w:noProof/>
            <w:color w:val="000000" w:themeColor="text1"/>
            <w:sz w:val="28"/>
            <w:szCs w:val="28"/>
          </w:rPr>
          <w:t xml:space="preserve">ГЛАВА 2.ТЕНДЕНЦИИ В ИЗМЕНЕНИИ КЛИМАТА </w:t>
        </w:r>
        <w:r w:rsidR="00AB0913" w:rsidRPr="00AB0913">
          <w:rPr>
            <w:rFonts w:ascii="Times New Roman" w:eastAsia="Calibri" w:hAnsi="Times New Roman" w:cs="Times New Roman"/>
            <w:noProof/>
            <w:color w:val="000000" w:themeColor="text1"/>
            <w:sz w:val="28"/>
            <w:szCs w:val="28"/>
          </w:rPr>
          <w:t xml:space="preserve">ГОРОДСКОГО ОКРУГА ЛОМОДЕДОВО </w:t>
        </w:r>
        <w:r w:rsidR="00AB0913">
          <w:rPr>
            <w:rFonts w:ascii="Times New Roman" w:eastAsia="Calibri" w:hAnsi="Times New Roman" w:cs="Times New Roman"/>
            <w:noProof/>
            <w:color w:val="000000" w:themeColor="text1"/>
            <w:sz w:val="28"/>
            <w:szCs w:val="28"/>
          </w:rPr>
          <w:t>ПОД  ВЛИЯНИЕМ КОСМИЧЕСКИ</w:t>
        </w:r>
        <w:r w:rsidR="003D4EEE">
          <w:rPr>
            <w:rFonts w:ascii="Times New Roman" w:eastAsia="Calibri" w:hAnsi="Times New Roman" w:cs="Times New Roman"/>
            <w:noProof/>
            <w:color w:val="000000" w:themeColor="text1"/>
            <w:sz w:val="28"/>
            <w:szCs w:val="28"/>
          </w:rPr>
          <w:t>Х ФАКТОРОВ И АНТРОПОГЕННОГО ВОЗД</w:t>
        </w:r>
        <w:r w:rsidR="00AB0913">
          <w:rPr>
            <w:rFonts w:ascii="Times New Roman" w:eastAsia="Calibri" w:hAnsi="Times New Roman" w:cs="Times New Roman"/>
            <w:noProof/>
            <w:color w:val="000000" w:themeColor="text1"/>
            <w:sz w:val="28"/>
            <w:szCs w:val="28"/>
          </w:rPr>
          <w:t>ЕЙСТВИЯ</w:t>
        </w:r>
        <w:r w:rsidR="00955334">
          <w:rPr>
            <w:rFonts w:ascii="Times New Roman" w:eastAsia="Calibri" w:hAnsi="Times New Roman" w:cs="Times New Roman"/>
            <w:noProof/>
            <w:webHidden/>
            <w:sz w:val="28"/>
            <w:szCs w:val="28"/>
          </w:rPr>
          <w:t>……………………….9</w:t>
        </w:r>
      </w:hyperlink>
      <w:r w:rsidR="00955334" w:rsidRPr="00B440A5">
        <w:rPr>
          <w:rFonts w:ascii="Times New Roman" w:eastAsia="Times New Roman" w:hAnsi="Times New Roman" w:cs="Times New Roman"/>
          <w:noProof/>
          <w:sz w:val="28"/>
          <w:szCs w:val="28"/>
          <w:lang w:eastAsia="ru-RU"/>
        </w:rPr>
        <w:t xml:space="preserve"> </w:t>
      </w:r>
    </w:p>
    <w:p w:rsidR="00B440A5" w:rsidRDefault="007A3A33" w:rsidP="00B440A5">
      <w:pPr>
        <w:tabs>
          <w:tab w:val="right" w:leader="dot" w:pos="9355"/>
        </w:tabs>
        <w:spacing w:after="100" w:line="360" w:lineRule="auto"/>
        <w:rPr>
          <w:rFonts w:ascii="Times New Roman" w:eastAsia="Calibri" w:hAnsi="Times New Roman" w:cs="Times New Roman"/>
          <w:noProof/>
          <w:color w:val="000000" w:themeColor="text1"/>
          <w:sz w:val="28"/>
          <w:szCs w:val="28"/>
        </w:rPr>
      </w:pPr>
      <w:hyperlink w:anchor="_Toc61035352" w:history="1">
        <w:r w:rsidR="00B440A5" w:rsidRPr="00AB0913">
          <w:rPr>
            <w:rFonts w:ascii="Times New Roman" w:eastAsia="Calibri" w:hAnsi="Times New Roman" w:cs="Times New Roman"/>
            <w:noProof/>
            <w:color w:val="000000" w:themeColor="text1"/>
            <w:sz w:val="28"/>
            <w:szCs w:val="28"/>
          </w:rPr>
          <w:t xml:space="preserve">2.1 </w:t>
        </w:r>
        <w:r w:rsidR="00AB0913" w:rsidRPr="00AB0913">
          <w:rPr>
            <w:rFonts w:ascii="Times New Roman" w:eastAsia="Calibri" w:hAnsi="Times New Roman" w:cs="Times New Roman"/>
            <w:noProof/>
            <w:color w:val="000000" w:themeColor="text1"/>
            <w:sz w:val="28"/>
            <w:szCs w:val="28"/>
          </w:rPr>
          <w:t>Определение уровня солнечной радиации поступающей на земную поверхность</w:t>
        </w:r>
        <w:r w:rsidR="00955334">
          <w:rPr>
            <w:rFonts w:ascii="Times New Roman" w:eastAsia="Calibri" w:hAnsi="Times New Roman" w:cs="Times New Roman"/>
            <w:noProof/>
            <w:webHidden/>
            <w:color w:val="000000" w:themeColor="text1"/>
            <w:sz w:val="28"/>
            <w:szCs w:val="28"/>
          </w:rPr>
          <w:t>……………………………………………………………………</w:t>
        </w:r>
        <w:r w:rsidR="0063633E">
          <w:rPr>
            <w:rFonts w:ascii="Times New Roman" w:eastAsia="Calibri" w:hAnsi="Times New Roman" w:cs="Times New Roman"/>
            <w:noProof/>
            <w:webHidden/>
            <w:color w:val="000000" w:themeColor="text1"/>
            <w:sz w:val="28"/>
            <w:szCs w:val="28"/>
          </w:rPr>
          <w:t>.</w:t>
        </w:r>
        <w:r w:rsidR="00955334">
          <w:rPr>
            <w:rFonts w:ascii="Times New Roman" w:eastAsia="Calibri" w:hAnsi="Times New Roman" w:cs="Times New Roman"/>
            <w:noProof/>
            <w:webHidden/>
            <w:color w:val="000000" w:themeColor="text1"/>
            <w:sz w:val="28"/>
            <w:szCs w:val="28"/>
          </w:rPr>
          <w:t>….9</w:t>
        </w:r>
      </w:hyperlink>
    </w:p>
    <w:p w:rsidR="004A2FB2" w:rsidRDefault="004A2FB2" w:rsidP="00B440A5">
      <w:pPr>
        <w:tabs>
          <w:tab w:val="right" w:leader="dot" w:pos="9355"/>
        </w:tabs>
        <w:spacing w:after="100" w:line="360" w:lineRule="auto"/>
        <w:rPr>
          <w:rFonts w:ascii="Times New Roman" w:eastAsia="Calibri" w:hAnsi="Times New Roman" w:cs="Times New Roman"/>
          <w:noProof/>
          <w:color w:val="000000" w:themeColor="text1"/>
          <w:sz w:val="28"/>
          <w:szCs w:val="28"/>
        </w:rPr>
      </w:pPr>
      <w:r>
        <w:rPr>
          <w:rFonts w:ascii="Times New Roman" w:eastAsia="Calibri" w:hAnsi="Times New Roman" w:cs="Times New Roman"/>
          <w:noProof/>
          <w:color w:val="000000" w:themeColor="text1"/>
          <w:sz w:val="28"/>
          <w:szCs w:val="28"/>
        </w:rPr>
        <w:t>2.1.1. Созд</w:t>
      </w:r>
      <w:r w:rsidR="005100B6">
        <w:rPr>
          <w:rFonts w:ascii="Times New Roman" w:eastAsia="Calibri" w:hAnsi="Times New Roman" w:cs="Times New Roman"/>
          <w:noProof/>
          <w:color w:val="000000" w:themeColor="text1"/>
          <w:sz w:val="28"/>
          <w:szCs w:val="28"/>
        </w:rPr>
        <w:t>ание и применение прибора эклиметра</w:t>
      </w:r>
      <w:r>
        <w:rPr>
          <w:rFonts w:ascii="Times New Roman" w:eastAsia="Calibri" w:hAnsi="Times New Roman" w:cs="Times New Roman"/>
          <w:noProof/>
          <w:color w:val="000000" w:themeColor="text1"/>
          <w:sz w:val="28"/>
          <w:szCs w:val="28"/>
        </w:rPr>
        <w:t>………………</w:t>
      </w:r>
      <w:r w:rsidR="00FC4B7A">
        <w:rPr>
          <w:rFonts w:ascii="Times New Roman" w:eastAsia="Calibri" w:hAnsi="Times New Roman" w:cs="Times New Roman"/>
          <w:noProof/>
          <w:color w:val="000000" w:themeColor="text1"/>
          <w:sz w:val="28"/>
          <w:szCs w:val="28"/>
        </w:rPr>
        <w:t>…..</w:t>
      </w:r>
      <w:r>
        <w:rPr>
          <w:rFonts w:ascii="Times New Roman" w:eastAsia="Calibri" w:hAnsi="Times New Roman" w:cs="Times New Roman"/>
          <w:noProof/>
          <w:color w:val="000000" w:themeColor="text1"/>
          <w:sz w:val="28"/>
          <w:szCs w:val="28"/>
        </w:rPr>
        <w:t>…</w:t>
      </w:r>
      <w:r w:rsidR="00955334">
        <w:rPr>
          <w:rFonts w:ascii="Times New Roman" w:eastAsia="Calibri" w:hAnsi="Times New Roman" w:cs="Times New Roman"/>
          <w:noProof/>
          <w:color w:val="000000" w:themeColor="text1"/>
          <w:sz w:val="28"/>
          <w:szCs w:val="28"/>
        </w:rPr>
        <w:t>….</w:t>
      </w:r>
      <w:r w:rsidR="0063633E">
        <w:rPr>
          <w:rFonts w:ascii="Times New Roman" w:eastAsia="Calibri" w:hAnsi="Times New Roman" w:cs="Times New Roman"/>
          <w:noProof/>
          <w:color w:val="000000" w:themeColor="text1"/>
          <w:sz w:val="28"/>
          <w:szCs w:val="28"/>
        </w:rPr>
        <w:t>.</w:t>
      </w:r>
      <w:r>
        <w:rPr>
          <w:rFonts w:ascii="Times New Roman" w:eastAsia="Calibri" w:hAnsi="Times New Roman" w:cs="Times New Roman"/>
          <w:noProof/>
          <w:color w:val="000000" w:themeColor="text1"/>
          <w:sz w:val="28"/>
          <w:szCs w:val="28"/>
        </w:rPr>
        <w:t>…..</w:t>
      </w:r>
      <w:r w:rsidR="00955334">
        <w:rPr>
          <w:rFonts w:ascii="Times New Roman" w:eastAsia="Calibri" w:hAnsi="Times New Roman" w:cs="Times New Roman"/>
          <w:noProof/>
          <w:color w:val="000000" w:themeColor="text1"/>
          <w:sz w:val="28"/>
          <w:szCs w:val="28"/>
        </w:rPr>
        <w:t>9</w:t>
      </w:r>
    </w:p>
    <w:p w:rsidR="003D4EEE" w:rsidRPr="00B440A5" w:rsidRDefault="004A2FB2" w:rsidP="00B440A5">
      <w:pPr>
        <w:tabs>
          <w:tab w:val="right" w:leader="dot" w:pos="9355"/>
        </w:tabs>
        <w:spacing w:after="100" w:line="360" w:lineRule="auto"/>
        <w:rPr>
          <w:rFonts w:ascii="Times New Roman" w:eastAsia="Calibri" w:hAnsi="Times New Roman" w:cs="Times New Roman"/>
          <w:noProof/>
          <w:color w:val="000000" w:themeColor="text1"/>
          <w:sz w:val="28"/>
          <w:szCs w:val="28"/>
        </w:rPr>
      </w:pPr>
      <w:r>
        <w:rPr>
          <w:rFonts w:ascii="Times New Roman" w:eastAsia="Calibri" w:hAnsi="Times New Roman" w:cs="Times New Roman"/>
          <w:noProof/>
          <w:color w:val="000000" w:themeColor="text1"/>
          <w:sz w:val="28"/>
          <w:szCs w:val="28"/>
        </w:rPr>
        <w:t>2.1.2</w:t>
      </w:r>
      <w:r w:rsidR="003D4EEE">
        <w:rPr>
          <w:rFonts w:ascii="Times New Roman" w:eastAsia="Calibri" w:hAnsi="Times New Roman" w:cs="Times New Roman"/>
          <w:noProof/>
          <w:color w:val="000000" w:themeColor="text1"/>
          <w:sz w:val="28"/>
          <w:szCs w:val="28"/>
        </w:rPr>
        <w:t xml:space="preserve">. Измерение угла падения солнечных лучей с </w:t>
      </w:r>
      <w:r w:rsidR="005100B6">
        <w:rPr>
          <w:rFonts w:ascii="Times New Roman" w:eastAsia="Calibri" w:hAnsi="Times New Roman" w:cs="Times New Roman"/>
          <w:noProof/>
          <w:color w:val="000000" w:themeColor="text1"/>
          <w:sz w:val="28"/>
          <w:szCs w:val="28"/>
        </w:rPr>
        <w:t>помощью экл</w:t>
      </w:r>
      <w:r w:rsidR="003D4EEE">
        <w:rPr>
          <w:rFonts w:ascii="Times New Roman" w:eastAsia="Calibri" w:hAnsi="Times New Roman" w:cs="Times New Roman"/>
          <w:noProof/>
          <w:color w:val="000000" w:themeColor="text1"/>
          <w:sz w:val="28"/>
          <w:szCs w:val="28"/>
        </w:rPr>
        <w:t>иметра…</w:t>
      </w:r>
      <w:r w:rsidR="0063633E">
        <w:rPr>
          <w:rFonts w:ascii="Times New Roman" w:eastAsia="Calibri" w:hAnsi="Times New Roman" w:cs="Times New Roman"/>
          <w:noProof/>
          <w:color w:val="000000" w:themeColor="text1"/>
          <w:sz w:val="28"/>
          <w:szCs w:val="28"/>
        </w:rPr>
        <w:t>..</w:t>
      </w:r>
      <w:r w:rsidR="00955334">
        <w:rPr>
          <w:rFonts w:ascii="Times New Roman" w:eastAsia="Calibri" w:hAnsi="Times New Roman" w:cs="Times New Roman"/>
          <w:noProof/>
          <w:color w:val="000000" w:themeColor="text1"/>
          <w:sz w:val="28"/>
          <w:szCs w:val="28"/>
        </w:rPr>
        <w:t>..</w:t>
      </w:r>
      <w:r w:rsidR="003D4EEE">
        <w:rPr>
          <w:rFonts w:ascii="Times New Roman" w:eastAsia="Calibri" w:hAnsi="Times New Roman" w:cs="Times New Roman"/>
          <w:noProof/>
          <w:color w:val="000000" w:themeColor="text1"/>
          <w:sz w:val="28"/>
          <w:szCs w:val="28"/>
        </w:rPr>
        <w:t>1</w:t>
      </w:r>
      <w:r w:rsidR="00955334">
        <w:rPr>
          <w:rFonts w:ascii="Times New Roman" w:eastAsia="Calibri" w:hAnsi="Times New Roman" w:cs="Times New Roman"/>
          <w:noProof/>
          <w:color w:val="000000" w:themeColor="text1"/>
          <w:sz w:val="28"/>
          <w:szCs w:val="28"/>
        </w:rPr>
        <w:t>0</w:t>
      </w:r>
    </w:p>
    <w:p w:rsidR="00B440A5" w:rsidRDefault="00B440A5" w:rsidP="00B440A5">
      <w:pPr>
        <w:shd w:val="clear" w:color="auto" w:fill="FFFFFF"/>
        <w:tabs>
          <w:tab w:val="right" w:leader="dot" w:pos="9355"/>
        </w:tabs>
        <w:spacing w:after="0" w:line="360" w:lineRule="auto"/>
        <w:contextualSpacing/>
        <w:jc w:val="both"/>
        <w:rPr>
          <w:rFonts w:ascii="Times New Roman" w:eastAsia="Calibri" w:hAnsi="Times New Roman" w:cs="Times New Roman"/>
          <w:noProof/>
          <w:sz w:val="28"/>
          <w:szCs w:val="28"/>
        </w:rPr>
      </w:pPr>
      <w:r w:rsidRPr="00B440A5">
        <w:rPr>
          <w:rFonts w:ascii="Times New Roman" w:eastAsia="Calibri" w:hAnsi="Times New Roman" w:cs="Times New Roman"/>
          <w:noProof/>
          <w:sz w:val="28"/>
          <w:szCs w:val="28"/>
        </w:rPr>
        <w:t xml:space="preserve">2.2 </w:t>
      </w:r>
      <w:r w:rsidR="003D4EEE">
        <w:rPr>
          <w:rFonts w:ascii="Times New Roman" w:eastAsia="Calibri" w:hAnsi="Times New Roman" w:cs="Times New Roman"/>
          <w:noProof/>
          <w:sz w:val="28"/>
          <w:szCs w:val="28"/>
        </w:rPr>
        <w:t xml:space="preserve">Определение уровня энергии запасаемой водой местных локальных водоёмов </w:t>
      </w:r>
      <w:r w:rsidR="004A2FB2">
        <w:rPr>
          <w:rFonts w:ascii="Times New Roman" w:eastAsia="Calibri" w:hAnsi="Times New Roman" w:cs="Times New Roman"/>
          <w:noProof/>
          <w:sz w:val="28"/>
          <w:szCs w:val="28"/>
        </w:rPr>
        <w:t>с помощью ка</w:t>
      </w:r>
      <w:r w:rsidR="003D4EEE">
        <w:rPr>
          <w:rFonts w:ascii="Times New Roman" w:eastAsia="Calibri" w:hAnsi="Times New Roman" w:cs="Times New Roman"/>
          <w:noProof/>
          <w:sz w:val="28"/>
          <w:szCs w:val="28"/>
        </w:rPr>
        <w:t xml:space="preserve">лориметра </w:t>
      </w:r>
      <w:r w:rsidRPr="00B440A5">
        <w:rPr>
          <w:rFonts w:ascii="Times New Roman" w:eastAsia="Calibri" w:hAnsi="Times New Roman" w:cs="Times New Roman"/>
          <w:noProof/>
          <w:sz w:val="28"/>
          <w:szCs w:val="28"/>
        </w:rPr>
        <w:t>…………………………………</w:t>
      </w:r>
      <w:r w:rsidR="003D4EEE">
        <w:rPr>
          <w:rFonts w:ascii="Times New Roman" w:eastAsia="Calibri" w:hAnsi="Times New Roman" w:cs="Times New Roman"/>
          <w:noProof/>
          <w:sz w:val="28"/>
          <w:szCs w:val="28"/>
        </w:rPr>
        <w:t>…….</w:t>
      </w:r>
      <w:r w:rsidRPr="00B440A5">
        <w:rPr>
          <w:rFonts w:ascii="Times New Roman" w:eastAsia="Calibri" w:hAnsi="Times New Roman" w:cs="Times New Roman"/>
          <w:noProof/>
          <w:sz w:val="28"/>
          <w:szCs w:val="28"/>
        </w:rPr>
        <w:t>…</w:t>
      </w:r>
      <w:r w:rsidR="00955334">
        <w:rPr>
          <w:rFonts w:ascii="Times New Roman" w:eastAsia="Calibri" w:hAnsi="Times New Roman" w:cs="Times New Roman"/>
          <w:noProof/>
          <w:sz w:val="28"/>
          <w:szCs w:val="28"/>
        </w:rPr>
        <w:t>.</w:t>
      </w:r>
      <w:r w:rsidRPr="00B440A5">
        <w:rPr>
          <w:rFonts w:ascii="Times New Roman" w:eastAsia="Calibri" w:hAnsi="Times New Roman" w:cs="Times New Roman"/>
          <w:noProof/>
          <w:sz w:val="28"/>
          <w:szCs w:val="28"/>
        </w:rPr>
        <w:t>...1</w:t>
      </w:r>
      <w:r w:rsidR="00955334">
        <w:rPr>
          <w:rFonts w:ascii="Times New Roman" w:eastAsia="Calibri" w:hAnsi="Times New Roman" w:cs="Times New Roman"/>
          <w:noProof/>
          <w:sz w:val="28"/>
          <w:szCs w:val="28"/>
        </w:rPr>
        <w:t>1</w:t>
      </w:r>
    </w:p>
    <w:p w:rsidR="0087175F" w:rsidRDefault="0087175F" w:rsidP="00B440A5">
      <w:pPr>
        <w:shd w:val="clear" w:color="auto" w:fill="FFFFFF"/>
        <w:tabs>
          <w:tab w:val="right" w:leader="dot" w:pos="9355"/>
        </w:tabs>
        <w:spacing w:after="0" w:line="360" w:lineRule="auto"/>
        <w:contextualSpacing/>
        <w:jc w:val="both"/>
        <w:rPr>
          <w:rFonts w:ascii="Times New Roman" w:eastAsia="Calibri" w:hAnsi="Times New Roman" w:cs="Times New Roman"/>
          <w:noProof/>
          <w:sz w:val="28"/>
          <w:szCs w:val="28"/>
        </w:rPr>
      </w:pPr>
      <w:r>
        <w:rPr>
          <w:rFonts w:ascii="Times New Roman" w:eastAsia="Calibri" w:hAnsi="Times New Roman" w:cs="Times New Roman"/>
          <w:noProof/>
          <w:sz w:val="28"/>
          <w:szCs w:val="28"/>
        </w:rPr>
        <w:t>2.3. Исследование и оценка уровня загрязнения локальных водоёмоа микрорайона Авиационный……………………………………………………..13</w:t>
      </w:r>
    </w:p>
    <w:p w:rsidR="00AE06D2" w:rsidRDefault="0087175F" w:rsidP="00AE06D2">
      <w:pPr>
        <w:shd w:val="clear" w:color="auto" w:fill="FFFFFF"/>
        <w:tabs>
          <w:tab w:val="right" w:leader="dot" w:pos="9355"/>
        </w:tabs>
        <w:spacing w:after="0" w:line="360" w:lineRule="auto"/>
        <w:contextualSpacing/>
        <w:jc w:val="both"/>
        <w:rPr>
          <w:rFonts w:ascii="Times New Roman" w:eastAsia="Calibri" w:hAnsi="Times New Roman" w:cs="Times New Roman"/>
          <w:noProof/>
          <w:sz w:val="28"/>
          <w:szCs w:val="28"/>
        </w:rPr>
      </w:pPr>
      <w:r>
        <w:rPr>
          <w:rFonts w:ascii="Times New Roman" w:eastAsia="Calibri" w:hAnsi="Times New Roman" w:cs="Times New Roman"/>
          <w:noProof/>
          <w:sz w:val="28"/>
          <w:szCs w:val="28"/>
        </w:rPr>
        <w:t>2.4</w:t>
      </w:r>
      <w:r w:rsidR="00593D18">
        <w:rPr>
          <w:rFonts w:ascii="Times New Roman" w:eastAsia="Calibri" w:hAnsi="Times New Roman" w:cs="Times New Roman"/>
          <w:noProof/>
          <w:sz w:val="28"/>
          <w:szCs w:val="28"/>
        </w:rPr>
        <w:t xml:space="preserve">. </w:t>
      </w:r>
      <w:r w:rsidR="00AE06D2">
        <w:rPr>
          <w:rFonts w:ascii="Times New Roman" w:eastAsia="Calibri" w:hAnsi="Times New Roman" w:cs="Times New Roman"/>
          <w:noProof/>
          <w:sz w:val="28"/>
          <w:szCs w:val="28"/>
        </w:rPr>
        <w:t>Показатели радиационного баланса,как важнейший фактор формирования климата ……………………………………………………………………….….1</w:t>
      </w:r>
      <w:r w:rsidR="00955334">
        <w:rPr>
          <w:rFonts w:ascii="Times New Roman" w:eastAsia="Calibri" w:hAnsi="Times New Roman" w:cs="Times New Roman"/>
          <w:noProof/>
          <w:sz w:val="28"/>
          <w:szCs w:val="28"/>
        </w:rPr>
        <w:t>4</w:t>
      </w:r>
    </w:p>
    <w:p w:rsidR="00AE06D2" w:rsidRDefault="00AE06D2" w:rsidP="00AE06D2">
      <w:pPr>
        <w:shd w:val="clear" w:color="auto" w:fill="FFFFFF"/>
        <w:tabs>
          <w:tab w:val="right" w:leader="dot" w:pos="9355"/>
        </w:tabs>
        <w:spacing w:after="0" w:line="360" w:lineRule="auto"/>
        <w:contextualSpacing/>
        <w:jc w:val="both"/>
        <w:rPr>
          <w:rFonts w:ascii="Times New Roman" w:eastAsia="Calibri" w:hAnsi="Times New Roman" w:cs="Times New Roman"/>
          <w:noProof/>
          <w:sz w:val="28"/>
          <w:szCs w:val="28"/>
        </w:rPr>
      </w:pPr>
      <w:r>
        <w:rPr>
          <w:rFonts w:ascii="Times New Roman" w:eastAsia="Calibri" w:hAnsi="Times New Roman" w:cs="Times New Roman"/>
          <w:noProof/>
          <w:sz w:val="28"/>
          <w:szCs w:val="28"/>
        </w:rPr>
        <w:t>2.4.1.Рсчёты годовой суммарной солнечной радиации Московской области..1</w:t>
      </w:r>
      <w:r w:rsidR="00955334">
        <w:rPr>
          <w:rFonts w:ascii="Times New Roman" w:eastAsia="Calibri" w:hAnsi="Times New Roman" w:cs="Times New Roman"/>
          <w:noProof/>
          <w:sz w:val="28"/>
          <w:szCs w:val="28"/>
        </w:rPr>
        <w:t>5</w:t>
      </w:r>
    </w:p>
    <w:p w:rsidR="00AE06D2" w:rsidRDefault="00AE06D2" w:rsidP="00AE06D2">
      <w:pPr>
        <w:shd w:val="clear" w:color="auto" w:fill="FFFFFF"/>
        <w:tabs>
          <w:tab w:val="right" w:leader="dot" w:pos="9355"/>
        </w:tabs>
        <w:spacing w:after="0" w:line="360" w:lineRule="auto"/>
        <w:contextualSpacing/>
        <w:jc w:val="both"/>
        <w:rPr>
          <w:rFonts w:ascii="Times New Roman" w:eastAsia="Calibri" w:hAnsi="Times New Roman" w:cs="Times New Roman"/>
          <w:noProof/>
          <w:sz w:val="28"/>
          <w:szCs w:val="28"/>
        </w:rPr>
      </w:pPr>
      <w:r>
        <w:rPr>
          <w:rFonts w:ascii="Times New Roman" w:eastAsia="Calibri" w:hAnsi="Times New Roman" w:cs="Times New Roman"/>
          <w:noProof/>
          <w:sz w:val="28"/>
          <w:szCs w:val="28"/>
        </w:rPr>
        <w:t xml:space="preserve">2.5.Моделирование последствий нарушения радиационного баланса </w:t>
      </w:r>
    </w:p>
    <w:p w:rsidR="004A2FB2" w:rsidRPr="00B440A5" w:rsidRDefault="00AE06D2" w:rsidP="00B440A5">
      <w:pPr>
        <w:shd w:val="clear" w:color="auto" w:fill="FFFFFF"/>
        <w:tabs>
          <w:tab w:val="right" w:leader="dot" w:pos="9355"/>
        </w:tabs>
        <w:spacing w:after="0" w:line="360" w:lineRule="auto"/>
        <w:contextualSpacing/>
        <w:jc w:val="both"/>
        <w:rPr>
          <w:rFonts w:ascii="Times New Roman" w:eastAsia="Calibri" w:hAnsi="Times New Roman" w:cs="Times New Roman"/>
          <w:noProof/>
          <w:sz w:val="28"/>
          <w:szCs w:val="28"/>
        </w:rPr>
      </w:pPr>
      <w:r>
        <w:rPr>
          <w:rFonts w:ascii="Times New Roman" w:eastAsia="Calibri" w:hAnsi="Times New Roman" w:cs="Times New Roman"/>
          <w:noProof/>
          <w:sz w:val="28"/>
          <w:szCs w:val="28"/>
        </w:rPr>
        <w:t>Московском регион……………………………………………………………</w:t>
      </w:r>
      <w:r w:rsidR="00955334">
        <w:rPr>
          <w:rFonts w:ascii="Times New Roman" w:eastAsia="Calibri" w:hAnsi="Times New Roman" w:cs="Times New Roman"/>
          <w:noProof/>
          <w:sz w:val="28"/>
          <w:szCs w:val="28"/>
        </w:rPr>
        <w:t>.</w:t>
      </w:r>
      <w:r>
        <w:rPr>
          <w:rFonts w:ascii="Times New Roman" w:eastAsia="Calibri" w:hAnsi="Times New Roman" w:cs="Times New Roman"/>
          <w:noProof/>
          <w:sz w:val="28"/>
          <w:szCs w:val="28"/>
        </w:rPr>
        <w:t>.</w:t>
      </w:r>
      <w:r w:rsidR="0008005C">
        <w:rPr>
          <w:rFonts w:ascii="Times New Roman" w:eastAsia="Calibri" w:hAnsi="Times New Roman" w:cs="Times New Roman"/>
          <w:noProof/>
          <w:sz w:val="28"/>
          <w:szCs w:val="28"/>
        </w:rPr>
        <w:t>1</w:t>
      </w:r>
      <w:r w:rsidR="00955334">
        <w:rPr>
          <w:rFonts w:ascii="Times New Roman" w:eastAsia="Calibri" w:hAnsi="Times New Roman" w:cs="Times New Roman"/>
          <w:noProof/>
          <w:sz w:val="28"/>
          <w:szCs w:val="28"/>
        </w:rPr>
        <w:t>6</w:t>
      </w:r>
    </w:p>
    <w:p w:rsidR="00B440A5" w:rsidRPr="00B440A5" w:rsidRDefault="00B440A5" w:rsidP="00B440A5">
      <w:pPr>
        <w:tabs>
          <w:tab w:val="right" w:leader="dot" w:pos="9355"/>
        </w:tabs>
        <w:spacing w:after="100" w:line="360" w:lineRule="auto"/>
        <w:rPr>
          <w:rFonts w:ascii="Times New Roman" w:eastAsia="Times New Roman" w:hAnsi="Times New Roman" w:cs="Times New Roman"/>
          <w:noProof/>
          <w:sz w:val="28"/>
          <w:szCs w:val="28"/>
          <w:lang w:eastAsia="ru-RU"/>
        </w:rPr>
      </w:pPr>
      <w:r w:rsidRPr="00B440A5">
        <w:rPr>
          <w:rFonts w:ascii="Times New Roman" w:eastAsia="Calibri" w:hAnsi="Times New Roman" w:cs="Times New Roman"/>
          <w:sz w:val="28"/>
          <w:szCs w:val="28"/>
        </w:rPr>
        <w:t>ЗАКЛЮЧЕНИЕ………………………………………………………………….1</w:t>
      </w:r>
      <w:r w:rsidR="00955334">
        <w:rPr>
          <w:rFonts w:ascii="Times New Roman" w:eastAsia="Calibri" w:hAnsi="Times New Roman" w:cs="Times New Roman"/>
          <w:sz w:val="28"/>
          <w:szCs w:val="28"/>
        </w:rPr>
        <w:t>7</w:t>
      </w:r>
    </w:p>
    <w:p w:rsidR="00B440A5" w:rsidRPr="00B440A5" w:rsidRDefault="00B440A5" w:rsidP="006571B7">
      <w:pPr>
        <w:tabs>
          <w:tab w:val="right" w:leader="dot" w:pos="9355"/>
        </w:tabs>
        <w:spacing w:after="100" w:line="276" w:lineRule="auto"/>
        <w:rPr>
          <w:rFonts w:ascii="Times New Roman" w:eastAsia="Times New Roman" w:hAnsi="Times New Roman" w:cs="Times New Roman"/>
          <w:noProof/>
          <w:sz w:val="28"/>
          <w:szCs w:val="28"/>
          <w:lang w:eastAsia="ru-RU"/>
        </w:rPr>
      </w:pPr>
      <w:r w:rsidRPr="00B440A5">
        <w:rPr>
          <w:rFonts w:ascii="Times New Roman" w:eastAsia="Calibri" w:hAnsi="Times New Roman" w:cs="Times New Roman"/>
          <w:sz w:val="28"/>
          <w:szCs w:val="28"/>
        </w:rPr>
        <w:t>СПИСОК ЛИТЕРАТУРЫ И ИСПОЛЬЗОВАННЫХ ИСТОЧНИКОВ………19</w:t>
      </w:r>
    </w:p>
    <w:p w:rsidR="004A2FB2" w:rsidRPr="004A2FB2" w:rsidRDefault="004A2FB2" w:rsidP="006571B7">
      <w:pPr>
        <w:pBdr>
          <w:top w:val="nil"/>
          <w:left w:val="nil"/>
          <w:bottom w:val="nil"/>
          <w:right w:val="nil"/>
          <w:between w:val="nil"/>
        </w:pBdr>
        <w:spacing w:line="276" w:lineRule="auto"/>
        <w:jc w:val="both"/>
        <w:rPr>
          <w:rFonts w:ascii="Times New Roman" w:hAnsi="Times New Roman" w:cs="Times New Roman"/>
          <w:color w:val="000000"/>
          <w:sz w:val="28"/>
          <w:szCs w:val="28"/>
        </w:rPr>
      </w:pPr>
      <w:r w:rsidRPr="004A2FB2">
        <w:rPr>
          <w:rFonts w:ascii="Times New Roman" w:hAnsi="Times New Roman" w:cs="Times New Roman"/>
          <w:color w:val="000000"/>
          <w:sz w:val="28"/>
          <w:szCs w:val="28"/>
        </w:rPr>
        <w:t>ПРИЛОЖЕНИ</w:t>
      </w:r>
      <w:r w:rsidR="00C3271A">
        <w:rPr>
          <w:rFonts w:ascii="Times New Roman" w:hAnsi="Times New Roman" w:cs="Times New Roman"/>
          <w:color w:val="000000"/>
          <w:sz w:val="28"/>
          <w:szCs w:val="28"/>
        </w:rPr>
        <w:t>Я</w:t>
      </w:r>
      <w:r w:rsidRPr="004A2FB2">
        <w:rPr>
          <w:rFonts w:ascii="Times New Roman" w:hAnsi="Times New Roman" w:cs="Times New Roman"/>
          <w:color w:val="000000"/>
          <w:sz w:val="28"/>
          <w:szCs w:val="28"/>
        </w:rPr>
        <w:t xml:space="preserve"> ………………………………………………</w:t>
      </w:r>
      <w:r w:rsidR="0063633E">
        <w:rPr>
          <w:rFonts w:ascii="Times New Roman" w:hAnsi="Times New Roman" w:cs="Times New Roman"/>
          <w:color w:val="000000"/>
          <w:sz w:val="28"/>
          <w:szCs w:val="28"/>
        </w:rPr>
        <w:t>…</w:t>
      </w:r>
      <w:r w:rsidRPr="004A2FB2">
        <w:rPr>
          <w:rFonts w:ascii="Times New Roman" w:hAnsi="Times New Roman" w:cs="Times New Roman"/>
          <w:color w:val="000000"/>
          <w:sz w:val="28"/>
          <w:szCs w:val="28"/>
        </w:rPr>
        <w:t>……………....</w:t>
      </w:r>
      <w:r w:rsidRPr="004A2FB2">
        <w:rPr>
          <w:rFonts w:ascii="Times New Roman" w:hAnsi="Times New Roman" w:cs="Times New Roman"/>
          <w:sz w:val="28"/>
          <w:szCs w:val="28"/>
        </w:rPr>
        <w:t>2</w:t>
      </w:r>
      <w:r w:rsidR="00955334">
        <w:rPr>
          <w:rFonts w:ascii="Times New Roman" w:hAnsi="Times New Roman" w:cs="Times New Roman"/>
          <w:sz w:val="28"/>
          <w:szCs w:val="28"/>
        </w:rPr>
        <w:t>1</w:t>
      </w:r>
    </w:p>
    <w:p w:rsidR="002E2841" w:rsidRPr="00165C32" w:rsidRDefault="00B440A5" w:rsidP="00165C32">
      <w:pPr>
        <w:spacing w:line="360" w:lineRule="auto"/>
        <w:rPr>
          <w:rFonts w:ascii="Times New Roman" w:eastAsia="Calibri" w:hAnsi="Times New Roman" w:cs="Times New Roman"/>
          <w:b/>
          <w:bCs/>
          <w:sz w:val="28"/>
          <w:szCs w:val="28"/>
        </w:rPr>
      </w:pPr>
      <w:r w:rsidRPr="00B440A5">
        <w:rPr>
          <w:rFonts w:ascii="Times New Roman" w:eastAsia="Calibri" w:hAnsi="Times New Roman" w:cs="Times New Roman"/>
          <w:b/>
          <w:bCs/>
          <w:sz w:val="28"/>
          <w:szCs w:val="28"/>
        </w:rPr>
        <w:lastRenderedPageBreak/>
        <w:fldChar w:fldCharType="end"/>
      </w:r>
      <w:bookmarkStart w:id="1" w:name="_Введение"/>
      <w:bookmarkEnd w:id="1"/>
      <w:r w:rsidR="00412729" w:rsidRPr="00726A2C">
        <w:rPr>
          <w:rFonts w:ascii="Times New Roman" w:hAnsi="Times New Roman" w:cs="Times New Roman"/>
          <w:b/>
          <w:color w:val="000000" w:themeColor="text1"/>
          <w:sz w:val="28"/>
          <w:szCs w:val="28"/>
        </w:rPr>
        <w:t>В</w:t>
      </w:r>
      <w:bookmarkStart w:id="2" w:name="_1.1.Актуальность_темы"/>
      <w:bookmarkEnd w:id="2"/>
      <w:r w:rsidR="002E2841">
        <w:rPr>
          <w:rFonts w:ascii="Times New Roman" w:hAnsi="Times New Roman" w:cs="Times New Roman"/>
          <w:b/>
          <w:color w:val="000000" w:themeColor="text1"/>
          <w:sz w:val="28"/>
          <w:szCs w:val="28"/>
        </w:rPr>
        <w:t>ВЕДЕНИЕ</w:t>
      </w:r>
    </w:p>
    <w:p w:rsidR="00412729" w:rsidRPr="00726A2C" w:rsidRDefault="002E2841" w:rsidP="0010350A">
      <w:pPr>
        <w:pStyle w:val="1"/>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Актуальность исследования</w:t>
      </w:r>
    </w:p>
    <w:p w:rsidR="00412729" w:rsidRPr="006571B7" w:rsidRDefault="00412729" w:rsidP="006571B7">
      <w:pPr>
        <w:spacing w:line="360" w:lineRule="auto"/>
        <w:ind w:firstLine="708"/>
        <w:jc w:val="both"/>
        <w:rPr>
          <w:rFonts w:ascii="Times New Roman" w:hAnsi="Times New Roman" w:cs="Times New Roman"/>
          <w:sz w:val="28"/>
          <w:szCs w:val="28"/>
        </w:rPr>
      </w:pPr>
      <w:r w:rsidRPr="006571B7">
        <w:rPr>
          <w:rFonts w:ascii="Times New Roman" w:hAnsi="Times New Roman" w:cs="Times New Roman"/>
          <w:sz w:val="28"/>
          <w:szCs w:val="28"/>
        </w:rPr>
        <w:t>Актуальность темы изменения климата в последние десятилетия имеет основания. Согласно наблюдениям, в мире происходит повышение среднегодовой температуры планеты, что ведет, в частности к изменению температурных режимов в разных регионах. Воздействие климатических изменений может приводить к ущербу различного характера.</w:t>
      </w:r>
    </w:p>
    <w:p w:rsidR="00412729" w:rsidRPr="006571B7" w:rsidRDefault="00412729" w:rsidP="006571B7">
      <w:pPr>
        <w:spacing w:line="360" w:lineRule="auto"/>
        <w:ind w:firstLine="708"/>
        <w:jc w:val="both"/>
        <w:rPr>
          <w:rFonts w:ascii="Times New Roman" w:hAnsi="Times New Roman" w:cs="Times New Roman"/>
          <w:color w:val="222222"/>
          <w:sz w:val="28"/>
          <w:szCs w:val="28"/>
        </w:rPr>
      </w:pPr>
      <w:r w:rsidRPr="006571B7">
        <w:rPr>
          <w:rFonts w:ascii="Times New Roman" w:hAnsi="Times New Roman" w:cs="Times New Roman"/>
          <w:sz w:val="28"/>
          <w:szCs w:val="28"/>
        </w:rPr>
        <w:t xml:space="preserve">25 сентября 2015 года государства – страны члены ООН приняли Повестку дня в области устойчивого развития до 2030 года. Были озвучены 17 целей, каждая из которых содержит ряд показателей, которые должны быть достигнуты в течение 15 лет. Одной из целей устойчивого развития (ЦУР) человечества было принятие срочных мер по борьбе с изменением климата и его последствиями. </w:t>
      </w:r>
      <w:r w:rsidRPr="006571B7">
        <w:rPr>
          <w:rFonts w:ascii="Times New Roman" w:hAnsi="Times New Roman" w:cs="Times New Roman"/>
          <w:color w:val="222222"/>
          <w:sz w:val="28"/>
          <w:szCs w:val="28"/>
        </w:rPr>
        <w:t>Устойчивое развитие заключается в том, чтобы развитие нынешнего поколения не шло вразрез с интересами будущих поколений.</w:t>
      </w:r>
    </w:p>
    <w:p w:rsidR="00412729" w:rsidRPr="006571B7" w:rsidRDefault="00412729" w:rsidP="006571B7">
      <w:pPr>
        <w:spacing w:line="360" w:lineRule="auto"/>
        <w:ind w:firstLine="708"/>
        <w:jc w:val="both"/>
        <w:rPr>
          <w:rFonts w:ascii="Times New Roman" w:hAnsi="Times New Roman" w:cs="Times New Roman"/>
          <w:sz w:val="28"/>
          <w:szCs w:val="28"/>
        </w:rPr>
      </w:pPr>
      <w:r w:rsidRPr="006571B7">
        <w:rPr>
          <w:rFonts w:ascii="Times New Roman" w:hAnsi="Times New Roman" w:cs="Times New Roman"/>
          <w:color w:val="222222"/>
          <w:sz w:val="28"/>
          <w:szCs w:val="28"/>
        </w:rPr>
        <w:t>В настоящее время</w:t>
      </w:r>
      <w:r w:rsidRPr="006571B7">
        <w:rPr>
          <w:rFonts w:ascii="Times New Roman" w:hAnsi="Times New Roman" w:cs="Times New Roman"/>
          <w:sz w:val="28"/>
          <w:szCs w:val="28"/>
        </w:rPr>
        <w:t xml:space="preserve"> в связи с загрязнениями окружающей среды в результате хозяйственной деятельности человека: функционирование промышленных предприятий, увеличение транспорта Москвы и Московской области изменяют годовой состав и запыленность нижних частей атмосферы, с распаханных земель поднимаются миллионы тонн частиц почвы. При производстве цемента, внесении удобрении, трении автомобильных шин о дорогу, при сжигании топлива в атмосферу попадает большое количество взвешенных ч</w:t>
      </w:r>
      <w:r w:rsidR="00FE06DF" w:rsidRPr="006571B7">
        <w:rPr>
          <w:rFonts w:ascii="Times New Roman" w:hAnsi="Times New Roman" w:cs="Times New Roman"/>
          <w:sz w:val="28"/>
          <w:szCs w:val="28"/>
        </w:rPr>
        <w:t>астиц и «парниковых газов»</w:t>
      </w:r>
      <w:r w:rsidRPr="006571B7">
        <w:rPr>
          <w:rFonts w:ascii="Times New Roman" w:hAnsi="Times New Roman" w:cs="Times New Roman"/>
          <w:sz w:val="28"/>
          <w:szCs w:val="28"/>
        </w:rPr>
        <w:t xml:space="preserve">. </w:t>
      </w:r>
    </w:p>
    <w:p w:rsidR="00412729" w:rsidRPr="006571B7" w:rsidRDefault="00412729" w:rsidP="006571B7">
      <w:pPr>
        <w:spacing w:line="360" w:lineRule="auto"/>
        <w:ind w:firstLine="708"/>
        <w:jc w:val="both"/>
        <w:rPr>
          <w:rFonts w:ascii="Times New Roman" w:hAnsi="Times New Roman" w:cs="Times New Roman"/>
          <w:sz w:val="28"/>
          <w:szCs w:val="28"/>
        </w:rPr>
      </w:pPr>
      <w:r w:rsidRPr="006571B7">
        <w:rPr>
          <w:rFonts w:ascii="Times New Roman" w:hAnsi="Times New Roman" w:cs="Times New Roman"/>
          <w:sz w:val="28"/>
          <w:szCs w:val="28"/>
        </w:rPr>
        <w:t xml:space="preserve">В данной работе мы решили  исследовать воздействие человека на климатообразующую среду микрорайона Авиационный г.о.Домодедово, в частности на такие её составляющие как преломляющую способность атмосферы и качественную характеристику жидкости местных водоёмов, под которой подразумеваются замеры отражающе-поглощающих свойств и теплоёмкости воды и выявить закономерности в этих процессах. </w:t>
      </w:r>
    </w:p>
    <w:p w:rsidR="00412729" w:rsidRPr="006571B7" w:rsidRDefault="00412729" w:rsidP="006571B7">
      <w:pPr>
        <w:spacing w:line="360" w:lineRule="auto"/>
        <w:jc w:val="both"/>
        <w:rPr>
          <w:rFonts w:ascii="Times New Roman" w:hAnsi="Times New Roman" w:cs="Times New Roman"/>
          <w:sz w:val="28"/>
          <w:szCs w:val="28"/>
        </w:rPr>
      </w:pPr>
      <w:r w:rsidRPr="006571B7">
        <w:rPr>
          <w:rFonts w:ascii="Times New Roman" w:hAnsi="Times New Roman" w:cs="Times New Roman"/>
          <w:b/>
          <w:sz w:val="28"/>
          <w:szCs w:val="28"/>
        </w:rPr>
        <w:lastRenderedPageBreak/>
        <w:t>Цель</w:t>
      </w:r>
      <w:r w:rsidRPr="006571B7">
        <w:rPr>
          <w:rFonts w:ascii="Times New Roman" w:hAnsi="Times New Roman" w:cs="Times New Roman"/>
          <w:sz w:val="28"/>
          <w:szCs w:val="28"/>
        </w:rPr>
        <w:t>: выявить тенденции в изменении климата нашего района в действии путём моделирования.</w:t>
      </w:r>
    </w:p>
    <w:p w:rsidR="00412729" w:rsidRPr="006571B7" w:rsidRDefault="00412729" w:rsidP="006571B7">
      <w:pPr>
        <w:spacing w:line="360" w:lineRule="auto"/>
        <w:jc w:val="both"/>
        <w:rPr>
          <w:rFonts w:ascii="Times New Roman" w:hAnsi="Times New Roman" w:cs="Times New Roman"/>
          <w:b/>
          <w:sz w:val="28"/>
          <w:szCs w:val="28"/>
        </w:rPr>
      </w:pPr>
      <w:r w:rsidRPr="006571B7">
        <w:rPr>
          <w:rFonts w:ascii="Times New Roman" w:hAnsi="Times New Roman" w:cs="Times New Roman"/>
          <w:b/>
          <w:sz w:val="28"/>
          <w:szCs w:val="28"/>
        </w:rPr>
        <w:t>Задачи работы:</w:t>
      </w:r>
    </w:p>
    <w:p w:rsidR="00412729" w:rsidRPr="006571B7" w:rsidRDefault="00412729" w:rsidP="006571B7">
      <w:pPr>
        <w:pStyle w:val="a8"/>
        <w:numPr>
          <w:ilvl w:val="0"/>
          <w:numId w:val="11"/>
        </w:numPr>
        <w:spacing w:line="360" w:lineRule="auto"/>
        <w:jc w:val="both"/>
        <w:rPr>
          <w:rFonts w:ascii="Times New Roman" w:hAnsi="Times New Roman" w:cs="Times New Roman"/>
          <w:sz w:val="28"/>
          <w:szCs w:val="28"/>
        </w:rPr>
      </w:pPr>
      <w:r w:rsidRPr="006571B7">
        <w:rPr>
          <w:rFonts w:ascii="Times New Roman" w:hAnsi="Times New Roman" w:cs="Times New Roman"/>
          <w:sz w:val="28"/>
          <w:szCs w:val="28"/>
        </w:rPr>
        <w:t xml:space="preserve">Изучить научную литературу, доступные методики и теоретические основы данного вопроса </w:t>
      </w:r>
    </w:p>
    <w:p w:rsidR="00412729" w:rsidRPr="006571B7" w:rsidRDefault="00412729" w:rsidP="006571B7">
      <w:pPr>
        <w:pStyle w:val="a8"/>
        <w:numPr>
          <w:ilvl w:val="0"/>
          <w:numId w:val="11"/>
        </w:numPr>
        <w:spacing w:line="360" w:lineRule="auto"/>
        <w:jc w:val="both"/>
        <w:rPr>
          <w:rFonts w:ascii="Times New Roman" w:hAnsi="Times New Roman" w:cs="Times New Roman"/>
          <w:sz w:val="28"/>
          <w:szCs w:val="28"/>
        </w:rPr>
      </w:pPr>
      <w:r w:rsidRPr="006571B7">
        <w:rPr>
          <w:rFonts w:ascii="Times New Roman" w:hAnsi="Times New Roman" w:cs="Times New Roman"/>
          <w:sz w:val="28"/>
          <w:szCs w:val="28"/>
        </w:rPr>
        <w:t>Проанализировать и соотнести изменения температуры с углом падения солнечных лучей, с учётом загрязнения атмосферы.</w:t>
      </w:r>
    </w:p>
    <w:p w:rsidR="00412729" w:rsidRPr="006571B7" w:rsidRDefault="00412729" w:rsidP="006571B7">
      <w:pPr>
        <w:pStyle w:val="a8"/>
        <w:numPr>
          <w:ilvl w:val="0"/>
          <w:numId w:val="11"/>
        </w:numPr>
        <w:spacing w:line="360" w:lineRule="auto"/>
        <w:jc w:val="both"/>
        <w:rPr>
          <w:rFonts w:ascii="Times New Roman" w:hAnsi="Times New Roman" w:cs="Times New Roman"/>
          <w:sz w:val="28"/>
          <w:szCs w:val="28"/>
        </w:rPr>
      </w:pPr>
      <w:r w:rsidRPr="006571B7">
        <w:rPr>
          <w:rFonts w:ascii="Times New Roman" w:hAnsi="Times New Roman" w:cs="Times New Roman"/>
          <w:sz w:val="28"/>
          <w:szCs w:val="28"/>
        </w:rPr>
        <w:t>Исследовать зависимость поглощения и отражения тепла, теплоёмкостную характеристику от изменения качеств воды.</w:t>
      </w:r>
    </w:p>
    <w:p w:rsidR="00412729" w:rsidRPr="006571B7" w:rsidRDefault="00412729" w:rsidP="006571B7">
      <w:pPr>
        <w:pStyle w:val="a8"/>
        <w:numPr>
          <w:ilvl w:val="0"/>
          <w:numId w:val="11"/>
        </w:numPr>
        <w:spacing w:line="360" w:lineRule="auto"/>
        <w:jc w:val="both"/>
        <w:rPr>
          <w:rFonts w:ascii="Times New Roman" w:hAnsi="Times New Roman" w:cs="Times New Roman"/>
          <w:sz w:val="28"/>
          <w:szCs w:val="28"/>
        </w:rPr>
      </w:pPr>
      <w:r w:rsidRPr="006571B7">
        <w:rPr>
          <w:rFonts w:ascii="Times New Roman" w:hAnsi="Times New Roman" w:cs="Times New Roman"/>
          <w:sz w:val="28"/>
          <w:szCs w:val="28"/>
        </w:rPr>
        <w:t>Сопоставить  данные и выявить зависимость изменения описанных выше свойств с изменением составных характеристик воздуха и воды в районе.</w:t>
      </w:r>
    </w:p>
    <w:p w:rsidR="00412729" w:rsidRPr="006571B7" w:rsidRDefault="00412729" w:rsidP="006571B7">
      <w:pPr>
        <w:pStyle w:val="a8"/>
        <w:numPr>
          <w:ilvl w:val="0"/>
          <w:numId w:val="11"/>
        </w:numPr>
        <w:spacing w:line="360" w:lineRule="auto"/>
        <w:jc w:val="both"/>
        <w:rPr>
          <w:rFonts w:ascii="Times New Roman" w:hAnsi="Times New Roman" w:cs="Times New Roman"/>
          <w:sz w:val="28"/>
          <w:szCs w:val="28"/>
        </w:rPr>
      </w:pPr>
      <w:r w:rsidRPr="006571B7">
        <w:rPr>
          <w:rFonts w:ascii="Times New Roman" w:hAnsi="Times New Roman" w:cs="Times New Roman"/>
          <w:sz w:val="28"/>
          <w:szCs w:val="28"/>
        </w:rPr>
        <w:t>Проанализировать полученные результаты и сформулировать вывод исследования.</w:t>
      </w:r>
    </w:p>
    <w:p w:rsidR="00412729" w:rsidRPr="006571B7" w:rsidRDefault="00412729" w:rsidP="006571B7">
      <w:pPr>
        <w:spacing w:line="360" w:lineRule="auto"/>
        <w:jc w:val="both"/>
        <w:rPr>
          <w:rFonts w:ascii="Times New Roman" w:hAnsi="Times New Roman" w:cs="Times New Roman"/>
          <w:sz w:val="28"/>
          <w:szCs w:val="28"/>
        </w:rPr>
      </w:pPr>
      <w:r w:rsidRPr="006571B7">
        <w:rPr>
          <w:rFonts w:ascii="Times New Roman" w:hAnsi="Times New Roman" w:cs="Times New Roman"/>
          <w:b/>
          <w:sz w:val="28"/>
          <w:szCs w:val="28"/>
        </w:rPr>
        <w:t xml:space="preserve">Объекты исследования: </w:t>
      </w:r>
      <w:r w:rsidRPr="006571B7">
        <w:rPr>
          <w:rFonts w:ascii="Times New Roman" w:hAnsi="Times New Roman" w:cs="Times New Roman"/>
          <w:sz w:val="28"/>
          <w:szCs w:val="28"/>
        </w:rPr>
        <w:t>пробы воды, крупных локальных водоёмов  Авиагородка; величина солнечной радиации, поступающая на нашу местность.</w:t>
      </w:r>
    </w:p>
    <w:p w:rsidR="00412729" w:rsidRPr="006571B7" w:rsidRDefault="00412729" w:rsidP="006571B7">
      <w:pPr>
        <w:spacing w:line="360" w:lineRule="auto"/>
        <w:jc w:val="both"/>
        <w:rPr>
          <w:rFonts w:ascii="Times New Roman" w:hAnsi="Times New Roman" w:cs="Times New Roman"/>
          <w:sz w:val="28"/>
          <w:szCs w:val="28"/>
        </w:rPr>
      </w:pPr>
      <w:r w:rsidRPr="006571B7">
        <w:rPr>
          <w:rFonts w:ascii="Times New Roman" w:hAnsi="Times New Roman" w:cs="Times New Roman"/>
          <w:b/>
          <w:sz w:val="28"/>
          <w:szCs w:val="28"/>
        </w:rPr>
        <w:t>Предмет</w:t>
      </w:r>
      <w:r w:rsidRPr="006571B7">
        <w:rPr>
          <w:rFonts w:ascii="Times New Roman" w:hAnsi="Times New Roman" w:cs="Times New Roman"/>
          <w:sz w:val="28"/>
          <w:szCs w:val="28"/>
        </w:rPr>
        <w:t xml:space="preserve"> </w:t>
      </w:r>
      <w:r w:rsidRPr="006571B7">
        <w:rPr>
          <w:rFonts w:ascii="Times New Roman" w:hAnsi="Times New Roman" w:cs="Times New Roman"/>
          <w:b/>
          <w:sz w:val="28"/>
          <w:szCs w:val="28"/>
        </w:rPr>
        <w:t>исследования</w:t>
      </w:r>
      <w:r w:rsidRPr="006571B7">
        <w:rPr>
          <w:rFonts w:ascii="Times New Roman" w:hAnsi="Times New Roman" w:cs="Times New Roman"/>
          <w:sz w:val="28"/>
          <w:szCs w:val="28"/>
        </w:rPr>
        <w:t xml:space="preserve">: угол  падения </w:t>
      </w:r>
      <w:r w:rsidR="00726A2C" w:rsidRPr="006571B7">
        <w:rPr>
          <w:rFonts w:ascii="Times New Roman" w:hAnsi="Times New Roman" w:cs="Times New Roman"/>
          <w:sz w:val="28"/>
          <w:szCs w:val="28"/>
        </w:rPr>
        <w:t xml:space="preserve">солнечных лучей на 56 параллели; </w:t>
      </w:r>
      <w:r w:rsidR="00363681" w:rsidRPr="006571B7">
        <w:rPr>
          <w:rFonts w:ascii="Times New Roman" w:hAnsi="Times New Roman" w:cs="Times New Roman"/>
          <w:sz w:val="28"/>
          <w:szCs w:val="28"/>
        </w:rPr>
        <w:t>теплоёмкостная  характеристика вод локальных водоёмов.</w:t>
      </w:r>
    </w:p>
    <w:p w:rsidR="00412729" w:rsidRPr="006571B7" w:rsidRDefault="00412729" w:rsidP="006571B7">
      <w:pPr>
        <w:spacing w:line="360" w:lineRule="auto"/>
        <w:jc w:val="both"/>
        <w:rPr>
          <w:rFonts w:ascii="Times New Roman" w:hAnsi="Times New Roman" w:cs="Times New Roman"/>
          <w:sz w:val="28"/>
          <w:szCs w:val="28"/>
        </w:rPr>
      </w:pPr>
      <w:r w:rsidRPr="006571B7">
        <w:rPr>
          <w:rFonts w:ascii="Times New Roman" w:hAnsi="Times New Roman" w:cs="Times New Roman"/>
          <w:b/>
          <w:sz w:val="28"/>
          <w:szCs w:val="28"/>
        </w:rPr>
        <w:t xml:space="preserve">Приборы, задействованные в работе: </w:t>
      </w:r>
      <w:r w:rsidRPr="006571B7">
        <w:rPr>
          <w:rFonts w:ascii="Times New Roman" w:hAnsi="Times New Roman" w:cs="Times New Roman"/>
          <w:sz w:val="28"/>
          <w:szCs w:val="28"/>
        </w:rPr>
        <w:t>собранные из подручных средств эклиметр и калориметр.</w:t>
      </w:r>
    </w:p>
    <w:p w:rsidR="00412729" w:rsidRPr="006571B7" w:rsidRDefault="00412729" w:rsidP="006571B7">
      <w:pPr>
        <w:spacing w:line="360" w:lineRule="auto"/>
        <w:jc w:val="both"/>
        <w:rPr>
          <w:rFonts w:ascii="Times New Roman" w:hAnsi="Times New Roman" w:cs="Times New Roman"/>
          <w:sz w:val="28"/>
          <w:szCs w:val="28"/>
        </w:rPr>
      </w:pPr>
      <w:r w:rsidRPr="006571B7">
        <w:rPr>
          <w:rFonts w:ascii="Times New Roman" w:hAnsi="Times New Roman" w:cs="Times New Roman"/>
          <w:b/>
          <w:sz w:val="28"/>
          <w:szCs w:val="28"/>
        </w:rPr>
        <w:t>Гипотеза:</w:t>
      </w:r>
      <w:r w:rsidRPr="006571B7">
        <w:rPr>
          <w:rFonts w:ascii="Times New Roman" w:hAnsi="Times New Roman" w:cs="Times New Roman"/>
          <w:sz w:val="28"/>
          <w:szCs w:val="28"/>
        </w:rPr>
        <w:t xml:space="preserve"> изменение угла падения солнечных лучей на землю, а также изменение качественных характеристик воды местных водоёмов может привести к серьёзному изменению местного климатического режима в будущем.</w:t>
      </w:r>
    </w:p>
    <w:p w:rsidR="008D1E1C" w:rsidRPr="006571B7" w:rsidRDefault="008D1E1C" w:rsidP="006571B7">
      <w:pPr>
        <w:shd w:val="clear" w:color="auto" w:fill="FFFFFF"/>
        <w:spacing w:after="0" w:line="360" w:lineRule="auto"/>
        <w:ind w:firstLine="709"/>
        <w:contextualSpacing/>
        <w:jc w:val="both"/>
        <w:rPr>
          <w:rFonts w:ascii="Times New Roman" w:eastAsia="Times New Roman" w:hAnsi="Times New Roman" w:cs="Times New Roman"/>
          <w:b/>
          <w:sz w:val="28"/>
          <w:szCs w:val="28"/>
          <w:lang w:eastAsia="ru-RU"/>
        </w:rPr>
      </w:pPr>
    </w:p>
    <w:p w:rsidR="008D1E1C" w:rsidRPr="006571B7" w:rsidRDefault="008D1E1C" w:rsidP="006571B7">
      <w:pPr>
        <w:shd w:val="clear" w:color="auto" w:fill="FFFFFF"/>
        <w:spacing w:after="0" w:line="360" w:lineRule="auto"/>
        <w:ind w:firstLine="709"/>
        <w:contextualSpacing/>
        <w:jc w:val="both"/>
        <w:rPr>
          <w:rFonts w:ascii="Times New Roman" w:eastAsia="Times New Roman" w:hAnsi="Times New Roman" w:cs="Times New Roman"/>
          <w:b/>
          <w:sz w:val="28"/>
          <w:szCs w:val="28"/>
          <w:lang w:eastAsia="ru-RU"/>
        </w:rPr>
      </w:pPr>
    </w:p>
    <w:p w:rsidR="008D1E1C" w:rsidRPr="006571B7" w:rsidRDefault="008D1E1C" w:rsidP="006571B7">
      <w:pPr>
        <w:shd w:val="clear" w:color="auto" w:fill="FFFFFF"/>
        <w:spacing w:after="0" w:line="360" w:lineRule="auto"/>
        <w:ind w:firstLine="709"/>
        <w:contextualSpacing/>
        <w:jc w:val="both"/>
        <w:rPr>
          <w:rFonts w:ascii="Times New Roman" w:eastAsia="Times New Roman" w:hAnsi="Times New Roman" w:cs="Times New Roman"/>
          <w:b/>
          <w:sz w:val="28"/>
          <w:szCs w:val="28"/>
          <w:lang w:eastAsia="ru-RU"/>
        </w:rPr>
      </w:pPr>
    </w:p>
    <w:p w:rsidR="00B440A5" w:rsidRPr="006571B7" w:rsidRDefault="00B440A5" w:rsidP="006571B7">
      <w:pPr>
        <w:shd w:val="clear" w:color="auto" w:fill="FFFFFF"/>
        <w:spacing w:after="0" w:line="360" w:lineRule="auto"/>
        <w:ind w:firstLine="709"/>
        <w:contextualSpacing/>
        <w:jc w:val="both"/>
        <w:rPr>
          <w:rFonts w:ascii="Times New Roman" w:eastAsia="Times New Roman" w:hAnsi="Times New Roman" w:cs="Times New Roman"/>
          <w:b/>
          <w:sz w:val="28"/>
          <w:szCs w:val="28"/>
          <w:lang w:eastAsia="ru-RU"/>
        </w:rPr>
      </w:pPr>
      <w:r w:rsidRPr="006571B7">
        <w:rPr>
          <w:rFonts w:ascii="Times New Roman" w:eastAsia="Times New Roman" w:hAnsi="Times New Roman" w:cs="Times New Roman"/>
          <w:b/>
          <w:sz w:val="28"/>
          <w:szCs w:val="28"/>
          <w:lang w:eastAsia="ru-RU"/>
        </w:rPr>
        <w:lastRenderedPageBreak/>
        <w:t>Материалы исследования:</w:t>
      </w:r>
    </w:p>
    <w:p w:rsidR="001B378B" w:rsidRPr="006571B7" w:rsidRDefault="00B440A5" w:rsidP="006571B7">
      <w:pPr>
        <w:shd w:val="clear" w:color="auto" w:fill="FFFFFF"/>
        <w:spacing w:after="0" w:line="360" w:lineRule="auto"/>
        <w:contextualSpacing/>
        <w:jc w:val="both"/>
        <w:rPr>
          <w:rFonts w:ascii="Times New Roman" w:hAnsi="Times New Roman" w:cs="Times New Roman"/>
          <w:color w:val="444444"/>
          <w:sz w:val="28"/>
          <w:szCs w:val="28"/>
          <w:shd w:val="clear" w:color="auto" w:fill="FFFFFF"/>
        </w:rPr>
      </w:pPr>
      <w:r w:rsidRPr="006571B7">
        <w:rPr>
          <w:rFonts w:ascii="Times New Roman" w:eastAsia="Times New Roman" w:hAnsi="Times New Roman" w:cs="Times New Roman"/>
          <w:color w:val="000000" w:themeColor="text1"/>
          <w:sz w:val="28"/>
          <w:szCs w:val="28"/>
          <w:lang w:eastAsia="ru-RU"/>
        </w:rPr>
        <w:t xml:space="preserve">1. Законодательные документы. Источником полезной информации </w:t>
      </w:r>
      <w:r w:rsidR="005D42EE" w:rsidRPr="006571B7">
        <w:rPr>
          <w:rFonts w:ascii="Times New Roman" w:eastAsia="Times New Roman" w:hAnsi="Times New Roman" w:cs="Times New Roman"/>
          <w:color w:val="000000" w:themeColor="text1"/>
          <w:sz w:val="28"/>
          <w:szCs w:val="28"/>
          <w:lang w:eastAsia="ru-RU"/>
        </w:rPr>
        <w:t xml:space="preserve">по вопросам, связанным с возможным глобальным и региональным изменениям климата и его последствиям, послужило </w:t>
      </w:r>
      <w:r w:rsidR="009326CC" w:rsidRPr="006571B7">
        <w:rPr>
          <w:rFonts w:ascii="Times New Roman" w:hAnsi="Times New Roman" w:cs="Times New Roman"/>
          <w:bCs/>
          <w:color w:val="000000" w:themeColor="text1"/>
          <w:sz w:val="28"/>
          <w:szCs w:val="28"/>
          <w:shd w:val="clear" w:color="auto" w:fill="FFFFFF"/>
        </w:rPr>
        <w:t>Распоряжение Президента Российской Федерации от 17 декабря 2009 г. № 861-рп «О климатической доктрине Российской Федерации»</w:t>
      </w:r>
      <w:r w:rsidR="001B378B" w:rsidRPr="006571B7">
        <w:rPr>
          <w:rFonts w:ascii="Times New Roman" w:hAnsi="Times New Roman" w:cs="Times New Roman"/>
          <w:bCs/>
          <w:color w:val="000000" w:themeColor="text1"/>
          <w:sz w:val="28"/>
          <w:szCs w:val="28"/>
          <w:shd w:val="clear" w:color="auto" w:fill="FFFFFF"/>
        </w:rPr>
        <w:t>.</w:t>
      </w:r>
      <w:r w:rsidR="001B378B" w:rsidRPr="006571B7">
        <w:rPr>
          <w:rFonts w:ascii="Times New Roman" w:hAnsi="Times New Roman" w:cs="Times New Roman"/>
          <w:color w:val="444444"/>
          <w:sz w:val="28"/>
          <w:szCs w:val="28"/>
          <w:shd w:val="clear" w:color="auto" w:fill="FFFFFF"/>
        </w:rPr>
        <w:t xml:space="preserve"> </w:t>
      </w:r>
    </w:p>
    <w:p w:rsidR="00B440A5" w:rsidRPr="006571B7" w:rsidRDefault="00B440A5" w:rsidP="006571B7">
      <w:pPr>
        <w:shd w:val="clear" w:color="auto" w:fill="FFFFFF"/>
        <w:spacing w:after="0" w:line="360" w:lineRule="auto"/>
        <w:contextualSpacing/>
        <w:jc w:val="both"/>
        <w:rPr>
          <w:rFonts w:ascii="Times New Roman" w:eastAsia="Times New Roman" w:hAnsi="Times New Roman" w:cs="Times New Roman"/>
          <w:color w:val="000000" w:themeColor="text1"/>
          <w:sz w:val="28"/>
          <w:szCs w:val="28"/>
          <w:lang w:eastAsia="ru-RU"/>
        </w:rPr>
      </w:pPr>
      <w:r w:rsidRPr="006571B7">
        <w:rPr>
          <w:rFonts w:ascii="Times New Roman" w:eastAsia="Times New Roman" w:hAnsi="Times New Roman" w:cs="Times New Roman"/>
          <w:color w:val="000000" w:themeColor="text1"/>
          <w:sz w:val="28"/>
          <w:szCs w:val="28"/>
          <w:lang w:eastAsia="ru-RU"/>
        </w:rPr>
        <w:t xml:space="preserve">2. Научные статьи. </w:t>
      </w:r>
      <w:r w:rsidR="008C579B" w:rsidRPr="006571B7">
        <w:rPr>
          <w:rFonts w:ascii="Times New Roman" w:eastAsia="Times New Roman" w:hAnsi="Times New Roman" w:cs="Times New Roman"/>
          <w:color w:val="000000" w:themeColor="text1"/>
          <w:sz w:val="28"/>
          <w:szCs w:val="28"/>
          <w:lang w:eastAsia="ru-RU"/>
        </w:rPr>
        <w:t xml:space="preserve">Многие фундаментальные и прикладные исследования в области климата и смежных областях наук </w:t>
      </w:r>
      <w:r w:rsidRPr="006571B7">
        <w:rPr>
          <w:rFonts w:ascii="Times New Roman" w:eastAsia="Times New Roman" w:hAnsi="Times New Roman" w:cs="Times New Roman"/>
          <w:color w:val="000000" w:themeColor="text1"/>
          <w:sz w:val="28"/>
          <w:szCs w:val="28"/>
          <w:lang w:eastAsia="ru-RU"/>
        </w:rPr>
        <w:t>представлены в научных статьях. Именно поэтому данная группа источников стала основополагающей в этой работе.</w:t>
      </w:r>
    </w:p>
    <w:p w:rsidR="00A5444C" w:rsidRPr="006571B7" w:rsidRDefault="00B440A5" w:rsidP="006571B7">
      <w:pPr>
        <w:spacing w:after="0" w:line="360" w:lineRule="auto"/>
        <w:contextualSpacing/>
        <w:jc w:val="both"/>
        <w:rPr>
          <w:rFonts w:ascii="Times New Roman" w:eastAsia="Times New Roman" w:hAnsi="Times New Roman" w:cs="Times New Roman"/>
          <w:color w:val="000000" w:themeColor="text1"/>
          <w:sz w:val="28"/>
          <w:szCs w:val="28"/>
          <w:lang w:eastAsia="ru-RU"/>
        </w:rPr>
      </w:pPr>
      <w:r w:rsidRPr="006571B7">
        <w:rPr>
          <w:rFonts w:ascii="Times New Roman" w:eastAsia="Times New Roman" w:hAnsi="Times New Roman" w:cs="Times New Roman"/>
          <w:color w:val="000000" w:themeColor="text1"/>
          <w:sz w:val="28"/>
          <w:szCs w:val="28"/>
          <w:lang w:eastAsia="ru-RU"/>
        </w:rPr>
        <w:t>3. Web-сайты. В ходе проведения исследования было получено немало информации с различных web-сайтов</w:t>
      </w:r>
      <w:r w:rsidR="00FC4B7A" w:rsidRPr="006571B7">
        <w:rPr>
          <w:rFonts w:ascii="Times New Roman" w:eastAsia="Times New Roman" w:hAnsi="Times New Roman" w:cs="Times New Roman"/>
          <w:color w:val="000000" w:themeColor="text1"/>
          <w:sz w:val="28"/>
          <w:szCs w:val="28"/>
          <w:lang w:eastAsia="ru-RU"/>
        </w:rPr>
        <w:t>, г</w:t>
      </w:r>
      <w:r w:rsidR="009A603F" w:rsidRPr="006571B7">
        <w:rPr>
          <w:rFonts w:ascii="Times New Roman" w:eastAsia="Times New Roman" w:hAnsi="Times New Roman" w:cs="Times New Roman"/>
          <w:color w:val="000000" w:themeColor="text1"/>
          <w:sz w:val="28"/>
          <w:szCs w:val="28"/>
          <w:lang w:eastAsia="ru-RU"/>
        </w:rPr>
        <w:t>де изложена я</w:t>
      </w:r>
      <w:r w:rsidR="005046D6" w:rsidRPr="006571B7">
        <w:rPr>
          <w:rFonts w:ascii="Times New Roman" w:eastAsia="Times New Roman" w:hAnsi="Times New Roman" w:cs="Times New Roman"/>
          <w:color w:val="000000" w:themeColor="text1"/>
          <w:sz w:val="28"/>
          <w:szCs w:val="28"/>
          <w:lang w:eastAsia="ru-RU"/>
        </w:rPr>
        <w:t>сность и информационная открытость в области климата</w:t>
      </w:r>
      <w:r w:rsidR="009A603F" w:rsidRPr="006571B7">
        <w:rPr>
          <w:rFonts w:ascii="Times New Roman" w:eastAsia="Times New Roman" w:hAnsi="Times New Roman" w:cs="Times New Roman"/>
          <w:color w:val="000000" w:themeColor="text1"/>
          <w:sz w:val="28"/>
          <w:szCs w:val="28"/>
          <w:lang w:eastAsia="ru-RU"/>
        </w:rPr>
        <w:t xml:space="preserve"> необходимая на всех уровнях и для всех субъектов.</w:t>
      </w:r>
    </w:p>
    <w:p w:rsidR="00412729" w:rsidRPr="006571B7" w:rsidRDefault="00412729" w:rsidP="006571B7">
      <w:pPr>
        <w:spacing w:line="360" w:lineRule="auto"/>
        <w:ind w:right="-1"/>
        <w:jc w:val="both"/>
        <w:rPr>
          <w:rFonts w:ascii="Times New Roman" w:hAnsi="Times New Roman" w:cs="Times New Roman"/>
          <w:sz w:val="28"/>
          <w:szCs w:val="28"/>
        </w:rPr>
      </w:pPr>
      <w:r w:rsidRPr="006571B7">
        <w:rPr>
          <w:rFonts w:ascii="Times New Roman" w:hAnsi="Times New Roman" w:cs="Times New Roman"/>
          <w:b/>
          <w:bCs/>
          <w:sz w:val="28"/>
          <w:szCs w:val="28"/>
        </w:rPr>
        <w:t>Методы исследования:</w:t>
      </w:r>
      <w:r w:rsidRPr="006571B7">
        <w:rPr>
          <w:rFonts w:ascii="Times New Roman" w:hAnsi="Times New Roman" w:cs="Times New Roman"/>
          <w:bCs/>
          <w:sz w:val="28"/>
          <w:szCs w:val="28"/>
        </w:rPr>
        <w:t xml:space="preserve"> </w:t>
      </w:r>
      <w:r w:rsidRPr="006571B7">
        <w:rPr>
          <w:rFonts w:ascii="Times New Roman" w:hAnsi="Times New Roman" w:cs="Times New Roman"/>
          <w:sz w:val="28"/>
          <w:szCs w:val="28"/>
        </w:rPr>
        <w:t>теоретические - изучение, анализ, сравнение, обобщение литературы; эмпирические - измерение, наблюдение, моделирование, обработка результатов.</w:t>
      </w:r>
    </w:p>
    <w:p w:rsidR="00412729" w:rsidRPr="006571B7" w:rsidRDefault="00412729" w:rsidP="006571B7">
      <w:pPr>
        <w:spacing w:line="360" w:lineRule="auto"/>
        <w:jc w:val="both"/>
        <w:rPr>
          <w:rFonts w:ascii="Times New Roman" w:hAnsi="Times New Roman" w:cs="Times New Roman"/>
          <w:sz w:val="28"/>
          <w:szCs w:val="28"/>
        </w:rPr>
      </w:pPr>
      <w:r w:rsidRPr="006571B7">
        <w:rPr>
          <w:rFonts w:ascii="Times New Roman" w:hAnsi="Times New Roman" w:cs="Times New Roman"/>
          <w:b/>
          <w:sz w:val="28"/>
          <w:szCs w:val="28"/>
        </w:rPr>
        <w:t>Научная новизна работы:</w:t>
      </w:r>
    </w:p>
    <w:p w:rsidR="00412729" w:rsidRPr="006571B7" w:rsidRDefault="00412729" w:rsidP="006571B7">
      <w:pPr>
        <w:spacing w:line="360" w:lineRule="auto"/>
        <w:jc w:val="both"/>
        <w:rPr>
          <w:rFonts w:ascii="Times New Roman" w:hAnsi="Times New Roman" w:cs="Times New Roman"/>
          <w:sz w:val="28"/>
          <w:szCs w:val="28"/>
        </w:rPr>
      </w:pPr>
      <w:r w:rsidRPr="006571B7">
        <w:rPr>
          <w:rFonts w:ascii="Times New Roman" w:hAnsi="Times New Roman" w:cs="Times New Roman"/>
          <w:sz w:val="28"/>
          <w:szCs w:val="28"/>
        </w:rPr>
        <w:t xml:space="preserve">Экспериментально замерен угол падения солнечных лучей и построен график, который показывает изменения высоты Солнца в каждом месяце конкретного промежутка времени. </w:t>
      </w:r>
      <w:r w:rsidR="009326CC" w:rsidRPr="006571B7">
        <w:rPr>
          <w:rFonts w:ascii="Times New Roman" w:hAnsi="Times New Roman" w:cs="Times New Roman"/>
          <w:sz w:val="28"/>
          <w:szCs w:val="28"/>
        </w:rPr>
        <w:t xml:space="preserve">Выявлены зависимость поглощения и отражения тепла от изменения качества воды локальных водоёмов. Определены  </w:t>
      </w:r>
      <w:r w:rsidRPr="006571B7">
        <w:rPr>
          <w:rFonts w:ascii="Times New Roman" w:hAnsi="Times New Roman" w:cs="Times New Roman"/>
          <w:sz w:val="28"/>
          <w:szCs w:val="28"/>
        </w:rPr>
        <w:t>тенденции в изменении климата нашего района методом моделирования.</w:t>
      </w:r>
    </w:p>
    <w:p w:rsidR="001221F4" w:rsidRPr="006571B7" w:rsidRDefault="00412729" w:rsidP="006571B7">
      <w:pPr>
        <w:spacing w:line="360" w:lineRule="auto"/>
        <w:jc w:val="both"/>
        <w:rPr>
          <w:rFonts w:ascii="Times New Roman" w:hAnsi="Times New Roman" w:cs="Times New Roman"/>
          <w:sz w:val="28"/>
          <w:szCs w:val="28"/>
        </w:rPr>
      </w:pPr>
      <w:r w:rsidRPr="006571B7">
        <w:rPr>
          <w:rFonts w:ascii="Times New Roman" w:hAnsi="Times New Roman" w:cs="Times New Roman"/>
          <w:b/>
          <w:bCs/>
          <w:sz w:val="28"/>
          <w:szCs w:val="28"/>
        </w:rPr>
        <w:t xml:space="preserve">Практическая значимость: </w:t>
      </w:r>
      <w:r w:rsidRPr="006571B7">
        <w:rPr>
          <w:rFonts w:ascii="Times New Roman" w:hAnsi="Times New Roman" w:cs="Times New Roman"/>
          <w:sz w:val="28"/>
          <w:szCs w:val="28"/>
        </w:rPr>
        <w:t>проведенное исследование и расчеты показывают неблагоприятное влияние на поступление солнечного тепла и света на территорию Московской области и вносит определенный вклад в понимание  вопроса</w:t>
      </w:r>
      <w:r w:rsidR="007475AF" w:rsidRPr="006571B7">
        <w:rPr>
          <w:rFonts w:ascii="Times New Roman" w:hAnsi="Times New Roman" w:cs="Times New Roman"/>
          <w:sz w:val="28"/>
          <w:szCs w:val="28"/>
        </w:rPr>
        <w:t xml:space="preserve">, </w:t>
      </w:r>
      <w:r w:rsidRPr="006571B7">
        <w:rPr>
          <w:rFonts w:ascii="Times New Roman" w:hAnsi="Times New Roman" w:cs="Times New Roman"/>
          <w:sz w:val="28"/>
          <w:szCs w:val="28"/>
        </w:rPr>
        <w:t xml:space="preserve"> связанного с изменением климата и его последствиями.</w:t>
      </w:r>
      <w:bookmarkStart w:id="3" w:name="_Теоретическая_часть"/>
      <w:bookmarkEnd w:id="3"/>
    </w:p>
    <w:p w:rsidR="002E2841" w:rsidRPr="006571B7" w:rsidRDefault="002E2841" w:rsidP="006571B7">
      <w:pPr>
        <w:spacing w:line="360" w:lineRule="auto"/>
        <w:jc w:val="both"/>
        <w:rPr>
          <w:rFonts w:ascii="Times New Roman" w:hAnsi="Times New Roman" w:cs="Times New Roman"/>
          <w:b/>
          <w:bCs/>
          <w:sz w:val="28"/>
          <w:szCs w:val="28"/>
        </w:rPr>
      </w:pPr>
    </w:p>
    <w:p w:rsidR="002E2841" w:rsidRPr="006571B7" w:rsidRDefault="002E2841" w:rsidP="006571B7">
      <w:pPr>
        <w:pStyle w:val="1"/>
        <w:spacing w:line="360" w:lineRule="auto"/>
        <w:rPr>
          <w:rFonts w:ascii="Times New Roman" w:hAnsi="Times New Roman" w:cs="Times New Roman"/>
          <w:b/>
          <w:color w:val="000000" w:themeColor="text1"/>
          <w:sz w:val="28"/>
          <w:szCs w:val="28"/>
        </w:rPr>
      </w:pPr>
      <w:r w:rsidRPr="006571B7">
        <w:rPr>
          <w:rFonts w:ascii="Times New Roman" w:hAnsi="Times New Roman" w:cs="Times New Roman"/>
          <w:b/>
          <w:color w:val="000000" w:themeColor="text1"/>
          <w:sz w:val="28"/>
          <w:szCs w:val="28"/>
        </w:rPr>
        <w:lastRenderedPageBreak/>
        <w:t>ГЛАВА 1. ТЕОРЕТИЧЕСКИЕ АСПЕКТЫ РЕГИОНАЛЬНОГО ИЗМЕНЕНИЯ КЛИМАТА</w:t>
      </w:r>
      <w:bookmarkStart w:id="4" w:name="_2.1.Климат_городского_округа."/>
      <w:bookmarkEnd w:id="4"/>
    </w:p>
    <w:p w:rsidR="00412729" w:rsidRPr="006571B7" w:rsidRDefault="002E2841" w:rsidP="006571B7">
      <w:pPr>
        <w:pStyle w:val="1"/>
        <w:spacing w:line="360" w:lineRule="auto"/>
        <w:rPr>
          <w:rFonts w:ascii="Times New Roman" w:hAnsi="Times New Roman" w:cs="Times New Roman"/>
          <w:b/>
          <w:color w:val="000000" w:themeColor="text1"/>
          <w:sz w:val="28"/>
          <w:szCs w:val="28"/>
        </w:rPr>
      </w:pPr>
      <w:r w:rsidRPr="006571B7">
        <w:rPr>
          <w:rFonts w:ascii="Times New Roman" w:hAnsi="Times New Roman" w:cs="Times New Roman"/>
          <w:b/>
          <w:color w:val="000000" w:themeColor="text1"/>
          <w:sz w:val="28"/>
          <w:szCs w:val="28"/>
        </w:rPr>
        <w:t>1.1. Географическое положение и факторы</w:t>
      </w:r>
      <w:r w:rsidR="00715ED3" w:rsidRPr="006571B7">
        <w:rPr>
          <w:rFonts w:ascii="Times New Roman" w:hAnsi="Times New Roman" w:cs="Times New Roman"/>
          <w:b/>
          <w:color w:val="000000" w:themeColor="text1"/>
          <w:sz w:val="28"/>
          <w:szCs w:val="28"/>
        </w:rPr>
        <w:t>,</w:t>
      </w:r>
      <w:r w:rsidRPr="006571B7">
        <w:rPr>
          <w:rFonts w:ascii="Times New Roman" w:hAnsi="Times New Roman" w:cs="Times New Roman"/>
          <w:b/>
          <w:color w:val="000000" w:themeColor="text1"/>
          <w:sz w:val="28"/>
          <w:szCs w:val="28"/>
        </w:rPr>
        <w:t xml:space="preserve"> влияющие на  формирование климата г.о.Домодедово </w:t>
      </w:r>
    </w:p>
    <w:p w:rsidR="002E2841" w:rsidRPr="006571B7" w:rsidRDefault="002E2841" w:rsidP="006571B7">
      <w:pPr>
        <w:pStyle w:val="ae"/>
        <w:shd w:val="clear" w:color="auto" w:fill="FFFFFF"/>
        <w:spacing w:before="0" w:beforeAutospacing="0" w:after="0" w:afterAutospacing="0" w:line="360" w:lineRule="auto"/>
        <w:ind w:firstLine="709"/>
        <w:jc w:val="both"/>
        <w:rPr>
          <w:sz w:val="28"/>
          <w:szCs w:val="28"/>
          <w:vertAlign w:val="superscript"/>
        </w:rPr>
      </w:pPr>
      <w:r w:rsidRPr="006571B7">
        <w:rPr>
          <w:b/>
          <w:bCs/>
          <w:i/>
          <w:iCs/>
          <w:color w:val="000000"/>
          <w:sz w:val="28"/>
          <w:szCs w:val="28"/>
        </w:rPr>
        <w:t>Климатом</w:t>
      </w:r>
      <w:r w:rsidRPr="006571B7">
        <w:rPr>
          <w:color w:val="000000"/>
          <w:sz w:val="28"/>
          <w:szCs w:val="28"/>
        </w:rPr>
        <w:t xml:space="preserve"> (от греч. </w:t>
      </w:r>
      <w:r w:rsidRPr="006571B7">
        <w:rPr>
          <w:i/>
          <w:iCs/>
          <w:color w:val="000000"/>
          <w:sz w:val="28"/>
          <w:szCs w:val="28"/>
        </w:rPr>
        <w:t>Klimatos</w:t>
      </w:r>
      <w:r w:rsidRPr="006571B7">
        <w:rPr>
          <w:color w:val="000000"/>
          <w:sz w:val="28"/>
          <w:szCs w:val="28"/>
        </w:rPr>
        <w:t xml:space="preserve"> – наклон земной поверхности к солнечным лучам) называется многолетний режим погоды, характерный для данной местности в силу её географического положения. Различают четыре основных типа климата: экваториальный; тропический; умеренный;</w:t>
      </w:r>
      <w:r w:rsidRPr="006571B7">
        <w:rPr>
          <w:sz w:val="28"/>
          <w:szCs w:val="28"/>
        </w:rPr>
        <w:t xml:space="preserve"> </w:t>
      </w:r>
      <w:r w:rsidRPr="006571B7">
        <w:rPr>
          <w:color w:val="000000"/>
          <w:sz w:val="28"/>
          <w:szCs w:val="28"/>
        </w:rPr>
        <w:t>арктический.</w:t>
      </w:r>
    </w:p>
    <w:p w:rsidR="002E2841" w:rsidRPr="006571B7" w:rsidRDefault="002E2841" w:rsidP="006571B7">
      <w:pPr>
        <w:pStyle w:val="ae"/>
        <w:shd w:val="clear" w:color="auto" w:fill="FFFFFF"/>
        <w:spacing w:before="0" w:beforeAutospacing="0" w:after="0" w:afterAutospacing="0" w:line="360" w:lineRule="auto"/>
        <w:ind w:firstLine="709"/>
        <w:jc w:val="both"/>
        <w:rPr>
          <w:sz w:val="28"/>
          <w:szCs w:val="28"/>
        </w:rPr>
      </w:pPr>
      <w:r w:rsidRPr="006571B7">
        <w:rPr>
          <w:color w:val="000000"/>
          <w:sz w:val="28"/>
          <w:szCs w:val="28"/>
        </w:rPr>
        <w:t>На климат оказывает воздействие погодный режим, состояние атмосферы, рельеф местности (например, в гористых районах климат существенно отличается от климата расположенных рядом равнин), а также живые организмы, в том числе и человек.</w:t>
      </w:r>
      <w:r w:rsidR="00715ED3" w:rsidRPr="006571B7">
        <w:rPr>
          <w:rStyle w:val="af1"/>
          <w:color w:val="000000"/>
          <w:sz w:val="28"/>
          <w:szCs w:val="28"/>
        </w:rPr>
        <w:footnoteReference w:id="1"/>
      </w:r>
    </w:p>
    <w:p w:rsidR="00BA3563" w:rsidRPr="006571B7" w:rsidRDefault="00412729" w:rsidP="006571B7">
      <w:pPr>
        <w:spacing w:line="360" w:lineRule="auto"/>
        <w:ind w:firstLine="720"/>
        <w:jc w:val="both"/>
        <w:rPr>
          <w:rFonts w:ascii="Times New Roman" w:hAnsi="Times New Roman" w:cs="Times New Roman"/>
          <w:sz w:val="28"/>
          <w:szCs w:val="28"/>
        </w:rPr>
      </w:pPr>
      <w:r w:rsidRPr="006571B7">
        <w:rPr>
          <w:rFonts w:ascii="Times New Roman" w:hAnsi="Times New Roman" w:cs="Times New Roman"/>
          <w:sz w:val="28"/>
          <w:szCs w:val="28"/>
        </w:rPr>
        <w:t>Городской округ Домодедово располагается в южной части Московской области. Умеренно-континентальный климат округа является типичным для Подмосковья. Он обусловлен положением области в центре русской равнины. Континентальность климата возрастает при движении с севера-запада на юго-восток</w:t>
      </w:r>
      <w:r w:rsidR="00BA3563" w:rsidRPr="006571B7">
        <w:rPr>
          <w:rFonts w:ascii="Times New Roman" w:hAnsi="Times New Roman" w:cs="Times New Roman"/>
          <w:sz w:val="28"/>
          <w:szCs w:val="28"/>
        </w:rPr>
        <w:t xml:space="preserve">. </w:t>
      </w:r>
    </w:p>
    <w:p w:rsidR="007208DA" w:rsidRPr="006571B7" w:rsidRDefault="007208DA" w:rsidP="006571B7">
      <w:pPr>
        <w:spacing w:line="360" w:lineRule="auto"/>
        <w:ind w:firstLine="720"/>
        <w:jc w:val="both"/>
        <w:rPr>
          <w:rFonts w:ascii="Times New Roman" w:hAnsi="Times New Roman" w:cs="Times New Roman"/>
          <w:sz w:val="28"/>
          <w:szCs w:val="28"/>
        </w:rPr>
      </w:pPr>
      <w:r w:rsidRPr="006571B7">
        <w:rPr>
          <w:rFonts w:ascii="Times New Roman" w:hAnsi="Times New Roman" w:cs="Times New Roman"/>
          <w:sz w:val="28"/>
          <w:szCs w:val="28"/>
        </w:rPr>
        <w:t>Преобладающими во все сезоны года являются континентально-умеренные воздушные массы (до 40-50%), которые также называют «местными», формирующимися в основном в центральных районах Русской равнины. Этот воздух отличается низкой температурой зимой и сравнительно высокой летом, умеренной сухостью и запыленностью.</w:t>
      </w:r>
      <w:bookmarkStart w:id="5" w:name="_2.2.Колличество_солнечной_радиации."/>
      <w:bookmarkEnd w:id="5"/>
      <w:r w:rsidRPr="006571B7">
        <w:rPr>
          <w:rFonts w:ascii="Times New Roman" w:hAnsi="Times New Roman" w:cs="Times New Roman"/>
          <w:sz w:val="28"/>
          <w:szCs w:val="28"/>
        </w:rPr>
        <w:t xml:space="preserve"> </w:t>
      </w:r>
      <w:r w:rsidR="00281053" w:rsidRPr="006571B7">
        <w:rPr>
          <w:rFonts w:ascii="Times New Roman" w:hAnsi="Times New Roman" w:cs="Times New Roman"/>
          <w:sz w:val="28"/>
          <w:szCs w:val="28"/>
        </w:rPr>
        <w:t>Морские и континентальные арктические массы воздуха имеют повторяемость до 20-30%. Для них характерны низкие температуры, сухость и прозрачность.</w:t>
      </w:r>
      <w:r w:rsidR="00281053" w:rsidRPr="006571B7">
        <w:rPr>
          <w:rStyle w:val="af1"/>
          <w:rFonts w:ascii="Times New Roman" w:hAnsi="Times New Roman" w:cs="Times New Roman"/>
          <w:sz w:val="28"/>
          <w:szCs w:val="28"/>
        </w:rPr>
        <w:footnoteReference w:id="2"/>
      </w:r>
      <w:r w:rsidRPr="006571B7">
        <w:rPr>
          <w:rFonts w:ascii="Times New Roman" w:hAnsi="Times New Roman" w:cs="Times New Roman"/>
          <w:sz w:val="28"/>
          <w:szCs w:val="28"/>
        </w:rPr>
        <w:t xml:space="preserve">                                                                                                                                         </w:t>
      </w:r>
    </w:p>
    <w:p w:rsidR="00281053" w:rsidRPr="006571B7" w:rsidRDefault="00281053" w:rsidP="006571B7">
      <w:pPr>
        <w:spacing w:line="360" w:lineRule="auto"/>
        <w:jc w:val="both"/>
        <w:rPr>
          <w:rFonts w:ascii="Times New Roman" w:hAnsi="Times New Roman" w:cs="Times New Roman"/>
          <w:b/>
          <w:sz w:val="28"/>
          <w:szCs w:val="28"/>
        </w:rPr>
      </w:pPr>
    </w:p>
    <w:p w:rsidR="00A52475" w:rsidRPr="006571B7" w:rsidRDefault="00A52475" w:rsidP="006571B7">
      <w:pPr>
        <w:spacing w:line="360" w:lineRule="auto"/>
        <w:jc w:val="both"/>
        <w:rPr>
          <w:rFonts w:ascii="Times New Roman" w:hAnsi="Times New Roman" w:cs="Times New Roman"/>
          <w:b/>
          <w:sz w:val="28"/>
          <w:szCs w:val="28"/>
        </w:rPr>
      </w:pPr>
      <w:r w:rsidRPr="006571B7">
        <w:rPr>
          <w:rFonts w:ascii="Times New Roman" w:hAnsi="Times New Roman" w:cs="Times New Roman"/>
          <w:b/>
          <w:sz w:val="28"/>
          <w:szCs w:val="28"/>
        </w:rPr>
        <w:lastRenderedPageBreak/>
        <w:t>1.2. Радиационный бала</w:t>
      </w:r>
      <w:r w:rsidR="007208DA" w:rsidRPr="006571B7">
        <w:rPr>
          <w:rFonts w:ascii="Times New Roman" w:hAnsi="Times New Roman" w:cs="Times New Roman"/>
          <w:b/>
          <w:sz w:val="28"/>
          <w:szCs w:val="28"/>
        </w:rPr>
        <w:t>нс территории Московской области</w:t>
      </w:r>
      <w:r w:rsidRPr="006571B7">
        <w:rPr>
          <w:rFonts w:ascii="Times New Roman" w:hAnsi="Times New Roman" w:cs="Times New Roman"/>
          <w:b/>
          <w:sz w:val="28"/>
          <w:szCs w:val="28"/>
        </w:rPr>
        <w:t xml:space="preserve"> </w:t>
      </w:r>
    </w:p>
    <w:p w:rsidR="00A853C0" w:rsidRPr="006571B7" w:rsidRDefault="00A853C0" w:rsidP="006571B7">
      <w:pPr>
        <w:spacing w:after="0" w:line="360" w:lineRule="auto"/>
        <w:ind w:firstLine="708"/>
        <w:jc w:val="both"/>
        <w:rPr>
          <w:rFonts w:ascii="Times New Roman" w:hAnsi="Times New Roman" w:cs="Times New Roman"/>
          <w:color w:val="DDDDDD"/>
          <w:sz w:val="28"/>
          <w:szCs w:val="28"/>
        </w:rPr>
      </w:pPr>
      <w:r w:rsidRPr="006571B7">
        <w:rPr>
          <w:rFonts w:ascii="Times New Roman" w:eastAsiaTheme="minorEastAsia" w:hAnsi="Times New Roman" w:cs="Times New Roman"/>
          <w:b/>
          <w:i/>
          <w:color w:val="000000" w:themeColor="text1"/>
          <w:kern w:val="24"/>
          <w:sz w:val="28"/>
          <w:szCs w:val="28"/>
          <w:u w:val="single"/>
        </w:rPr>
        <w:t>Радиационным балансом</w:t>
      </w:r>
      <w:r w:rsidRPr="006571B7">
        <w:rPr>
          <w:rFonts w:ascii="Times New Roman" w:eastAsiaTheme="minorEastAsia" w:hAnsi="Times New Roman" w:cs="Times New Roman"/>
          <w:color w:val="000000" w:themeColor="text1"/>
          <w:kern w:val="24"/>
          <w:sz w:val="28"/>
          <w:szCs w:val="28"/>
        </w:rPr>
        <w:t xml:space="preserve"> называют разницу между суммарной радиацией и ее потерями на отражение и тепловое излучение. Данный показатель является одним из важнейших факторов формирования климата.</w:t>
      </w:r>
    </w:p>
    <w:p w:rsidR="00BA3563" w:rsidRPr="006571B7" w:rsidRDefault="00A853C0" w:rsidP="006571B7">
      <w:pPr>
        <w:spacing w:line="360" w:lineRule="auto"/>
        <w:ind w:firstLine="720"/>
        <w:jc w:val="both"/>
        <w:rPr>
          <w:rFonts w:ascii="Times New Roman" w:hAnsi="Times New Roman" w:cs="Times New Roman"/>
          <w:sz w:val="28"/>
          <w:szCs w:val="28"/>
        </w:rPr>
      </w:pPr>
      <w:r w:rsidRPr="006571B7">
        <w:rPr>
          <w:rFonts w:ascii="Times New Roman" w:hAnsi="Times New Roman" w:cs="Times New Roman"/>
          <w:sz w:val="28"/>
          <w:szCs w:val="28"/>
        </w:rPr>
        <w:t xml:space="preserve"> </w:t>
      </w:r>
      <w:r w:rsidR="00A52475" w:rsidRPr="006571B7">
        <w:rPr>
          <w:rFonts w:ascii="Times New Roman" w:hAnsi="Times New Roman" w:cs="Times New Roman"/>
          <w:sz w:val="28"/>
          <w:szCs w:val="28"/>
        </w:rPr>
        <w:t>За год территория получает около 90 ккал/см2 суммарной солнечной радиации, из которых 40% составляет рассеянная радиация. Поток солнечной радиации у поверхно</w:t>
      </w:r>
      <w:r w:rsidR="007475AF" w:rsidRPr="006571B7">
        <w:rPr>
          <w:rFonts w:ascii="Times New Roman" w:hAnsi="Times New Roman" w:cs="Times New Roman"/>
          <w:sz w:val="28"/>
          <w:szCs w:val="28"/>
        </w:rPr>
        <w:t>сти земли составляет 87 ккал/см</w:t>
      </w:r>
      <w:r w:rsidR="007475AF" w:rsidRPr="006571B7">
        <w:rPr>
          <w:rFonts w:ascii="Times New Roman" w:hAnsi="Times New Roman" w:cs="Times New Roman"/>
          <w:sz w:val="28"/>
          <w:szCs w:val="28"/>
          <w:vertAlign w:val="superscript"/>
        </w:rPr>
        <w:t>2</w:t>
      </w:r>
      <w:r w:rsidR="00A52475" w:rsidRPr="006571B7">
        <w:rPr>
          <w:rFonts w:ascii="Times New Roman" w:hAnsi="Times New Roman" w:cs="Times New Roman"/>
          <w:sz w:val="28"/>
          <w:szCs w:val="28"/>
        </w:rPr>
        <w:t xml:space="preserve"> в год. Солнце в течение года светит 1568 час.</w:t>
      </w:r>
      <w:r w:rsidR="00C23BA9" w:rsidRPr="006571B7">
        <w:rPr>
          <w:rFonts w:ascii="Times New Roman" w:hAnsi="Times New Roman" w:cs="Times New Roman"/>
          <w:sz w:val="28"/>
          <w:szCs w:val="28"/>
        </w:rPr>
        <w:t xml:space="preserve"> </w:t>
      </w:r>
      <w:r w:rsidR="00A52475" w:rsidRPr="006571B7">
        <w:rPr>
          <w:rFonts w:ascii="Times New Roman" w:hAnsi="Times New Roman" w:cs="Times New Roman"/>
          <w:sz w:val="28"/>
          <w:szCs w:val="28"/>
        </w:rPr>
        <w:t>Длина дня летом достигает 15-17час. П</w:t>
      </w:r>
      <w:r w:rsidR="007208DA" w:rsidRPr="006571B7">
        <w:rPr>
          <w:rFonts w:ascii="Times New Roman" w:hAnsi="Times New Roman" w:cs="Times New Roman"/>
          <w:sz w:val="28"/>
          <w:szCs w:val="28"/>
        </w:rPr>
        <w:t>ри этом</w:t>
      </w:r>
      <w:r w:rsidR="00A52475" w:rsidRPr="006571B7">
        <w:rPr>
          <w:rFonts w:ascii="Times New Roman" w:hAnsi="Times New Roman" w:cs="Times New Roman"/>
          <w:sz w:val="28"/>
          <w:szCs w:val="28"/>
        </w:rPr>
        <w:t xml:space="preserve"> суммарная величина температур вегетационного периода (10</w:t>
      </w:r>
      <w:r w:rsidR="00A52475" w:rsidRPr="006571B7">
        <w:rPr>
          <w:rFonts w:ascii="Times New Roman" w:hAnsi="Times New Roman" w:cs="Times New Roman"/>
          <w:sz w:val="28"/>
          <w:szCs w:val="28"/>
          <w:vertAlign w:val="superscript"/>
        </w:rPr>
        <w:t>0</w:t>
      </w:r>
      <w:r w:rsidR="00A52475" w:rsidRPr="006571B7">
        <w:rPr>
          <w:rFonts w:ascii="Times New Roman" w:hAnsi="Times New Roman" w:cs="Times New Roman"/>
          <w:sz w:val="28"/>
          <w:szCs w:val="28"/>
        </w:rPr>
        <w:t>С) составляет 2050</w:t>
      </w:r>
      <w:r w:rsidR="00A52475" w:rsidRPr="006571B7">
        <w:rPr>
          <w:rFonts w:ascii="Times New Roman" w:hAnsi="Times New Roman" w:cs="Times New Roman"/>
          <w:sz w:val="28"/>
          <w:szCs w:val="28"/>
          <w:vertAlign w:val="superscript"/>
        </w:rPr>
        <w:t>0</w:t>
      </w:r>
      <w:r w:rsidR="00A52475" w:rsidRPr="006571B7">
        <w:rPr>
          <w:rFonts w:ascii="Times New Roman" w:hAnsi="Times New Roman" w:cs="Times New Roman"/>
          <w:sz w:val="28"/>
          <w:szCs w:val="28"/>
        </w:rPr>
        <w:t>С)</w:t>
      </w:r>
      <w:r w:rsidR="007208DA" w:rsidRPr="006571B7">
        <w:rPr>
          <w:rFonts w:ascii="Times New Roman" w:hAnsi="Times New Roman" w:cs="Times New Roman"/>
          <w:sz w:val="28"/>
          <w:szCs w:val="28"/>
        </w:rPr>
        <w:t>.</w:t>
      </w:r>
    </w:p>
    <w:p w:rsidR="00715ED3" w:rsidRPr="006571B7" w:rsidRDefault="00A52475" w:rsidP="006571B7">
      <w:pPr>
        <w:spacing w:line="360" w:lineRule="auto"/>
        <w:ind w:firstLine="720"/>
        <w:jc w:val="both"/>
        <w:rPr>
          <w:rFonts w:ascii="Times New Roman" w:hAnsi="Times New Roman" w:cs="Times New Roman"/>
          <w:sz w:val="28"/>
          <w:szCs w:val="28"/>
        </w:rPr>
      </w:pPr>
      <w:r w:rsidRPr="006571B7">
        <w:rPr>
          <w:rFonts w:ascii="Times New Roman" w:hAnsi="Times New Roman" w:cs="Times New Roman"/>
          <w:sz w:val="28"/>
          <w:szCs w:val="28"/>
        </w:rPr>
        <w:t>Совершенно ясных дней -17%,</w:t>
      </w:r>
      <w:r w:rsidR="00BA3563" w:rsidRPr="006571B7">
        <w:rPr>
          <w:rFonts w:ascii="Times New Roman" w:hAnsi="Times New Roman" w:cs="Times New Roman"/>
          <w:sz w:val="28"/>
          <w:szCs w:val="28"/>
        </w:rPr>
        <w:t xml:space="preserve"> </w:t>
      </w:r>
      <w:r w:rsidRPr="006571B7">
        <w:rPr>
          <w:rFonts w:ascii="Times New Roman" w:hAnsi="Times New Roman" w:cs="Times New Roman"/>
          <w:sz w:val="28"/>
          <w:szCs w:val="28"/>
        </w:rPr>
        <w:t>совершенно пасмурных-32%. Ясные дни чаще всего стоят в апреле, пасмурные в- в ноябре.</w:t>
      </w:r>
      <w:r w:rsidR="00BA3563" w:rsidRPr="006571B7">
        <w:rPr>
          <w:rFonts w:ascii="Times New Roman" w:hAnsi="Times New Roman" w:cs="Times New Roman"/>
          <w:sz w:val="28"/>
          <w:szCs w:val="28"/>
        </w:rPr>
        <w:t xml:space="preserve"> Самый тёплый месяц в области – июль. Его среднемесячная температура изменяется с северо-запада юго-восток от +17</w:t>
      </w:r>
      <w:r w:rsidR="00BA3563" w:rsidRPr="006571B7">
        <w:rPr>
          <w:rFonts w:ascii="Times New Roman" w:hAnsi="Times New Roman" w:cs="Times New Roman"/>
          <w:sz w:val="28"/>
          <w:szCs w:val="28"/>
          <w:vertAlign w:val="superscript"/>
        </w:rPr>
        <w:t>0</w:t>
      </w:r>
      <w:r w:rsidR="00BA3563" w:rsidRPr="006571B7">
        <w:rPr>
          <w:rFonts w:ascii="Times New Roman" w:hAnsi="Times New Roman" w:cs="Times New Roman"/>
          <w:sz w:val="28"/>
          <w:szCs w:val="28"/>
        </w:rPr>
        <w:t xml:space="preserve">С до +18,5 </w:t>
      </w:r>
      <w:r w:rsidR="00BA3563" w:rsidRPr="006571B7">
        <w:rPr>
          <w:rFonts w:ascii="Times New Roman" w:hAnsi="Times New Roman" w:cs="Times New Roman"/>
          <w:sz w:val="28"/>
          <w:szCs w:val="28"/>
          <w:vertAlign w:val="superscript"/>
        </w:rPr>
        <w:t>0</w:t>
      </w:r>
      <w:r w:rsidR="00BA3563" w:rsidRPr="006571B7">
        <w:rPr>
          <w:rFonts w:ascii="Times New Roman" w:hAnsi="Times New Roman" w:cs="Times New Roman"/>
          <w:sz w:val="28"/>
          <w:szCs w:val="28"/>
        </w:rPr>
        <w:t xml:space="preserve">С. Температура самого холодного месяца- января на западе области составляет- -10 </w:t>
      </w:r>
      <w:r w:rsidR="00BA3563" w:rsidRPr="006571B7">
        <w:rPr>
          <w:rFonts w:ascii="Times New Roman" w:hAnsi="Times New Roman" w:cs="Times New Roman"/>
          <w:sz w:val="28"/>
          <w:szCs w:val="28"/>
          <w:vertAlign w:val="superscript"/>
        </w:rPr>
        <w:t xml:space="preserve">0 С, </w:t>
      </w:r>
      <w:r w:rsidR="00BA3563" w:rsidRPr="006571B7">
        <w:rPr>
          <w:rFonts w:ascii="Times New Roman" w:hAnsi="Times New Roman" w:cs="Times New Roman"/>
          <w:sz w:val="28"/>
          <w:szCs w:val="28"/>
        </w:rPr>
        <w:t xml:space="preserve">на востоке- -11 </w:t>
      </w:r>
      <w:r w:rsidR="00BA3563" w:rsidRPr="006571B7">
        <w:rPr>
          <w:rFonts w:ascii="Times New Roman" w:hAnsi="Times New Roman" w:cs="Times New Roman"/>
          <w:sz w:val="28"/>
          <w:szCs w:val="28"/>
          <w:vertAlign w:val="superscript"/>
        </w:rPr>
        <w:t>0</w:t>
      </w:r>
      <w:r w:rsidR="00BA3563" w:rsidRPr="006571B7">
        <w:rPr>
          <w:rFonts w:ascii="Times New Roman" w:hAnsi="Times New Roman" w:cs="Times New Roman"/>
          <w:sz w:val="28"/>
          <w:szCs w:val="28"/>
        </w:rPr>
        <w:t>С. Годовая амплитуда среднемесячной</w:t>
      </w:r>
      <w:r w:rsidR="00C23BA9" w:rsidRPr="006571B7">
        <w:rPr>
          <w:rFonts w:ascii="Times New Roman" w:hAnsi="Times New Roman" w:cs="Times New Roman"/>
          <w:sz w:val="28"/>
          <w:szCs w:val="28"/>
        </w:rPr>
        <w:t xml:space="preserve"> </w:t>
      </w:r>
      <w:r w:rsidR="00BA3563" w:rsidRPr="006571B7">
        <w:rPr>
          <w:rFonts w:ascii="Times New Roman" w:hAnsi="Times New Roman" w:cs="Times New Roman"/>
          <w:sz w:val="28"/>
          <w:szCs w:val="28"/>
        </w:rPr>
        <w:t>температуры -27-28,5С. Колебания средней месячной температуры гораздо больше зимой,</w:t>
      </w:r>
      <w:r w:rsidR="00C23BA9" w:rsidRPr="006571B7">
        <w:rPr>
          <w:rFonts w:ascii="Times New Roman" w:hAnsi="Times New Roman" w:cs="Times New Roman"/>
          <w:sz w:val="28"/>
          <w:szCs w:val="28"/>
        </w:rPr>
        <w:t xml:space="preserve"> </w:t>
      </w:r>
      <w:r w:rsidR="00BA3563" w:rsidRPr="006571B7">
        <w:rPr>
          <w:rFonts w:ascii="Times New Roman" w:hAnsi="Times New Roman" w:cs="Times New Roman"/>
          <w:sz w:val="28"/>
          <w:szCs w:val="28"/>
        </w:rPr>
        <w:t>чем летом</w:t>
      </w:r>
      <w:r w:rsidR="00C23BA9" w:rsidRPr="006571B7">
        <w:rPr>
          <w:rFonts w:ascii="Times New Roman" w:hAnsi="Times New Roman" w:cs="Times New Roman"/>
          <w:sz w:val="28"/>
          <w:szCs w:val="28"/>
        </w:rPr>
        <w:t>. Так, зимние температуры могут отклоняться от средней на 8-10</w:t>
      </w:r>
      <w:r w:rsidR="00C23BA9" w:rsidRPr="006571B7">
        <w:rPr>
          <w:rFonts w:ascii="Times New Roman" w:hAnsi="Times New Roman" w:cs="Times New Roman"/>
          <w:sz w:val="28"/>
          <w:szCs w:val="28"/>
          <w:vertAlign w:val="superscript"/>
        </w:rPr>
        <w:t xml:space="preserve">0 </w:t>
      </w:r>
      <w:r w:rsidR="00C23BA9" w:rsidRPr="006571B7">
        <w:rPr>
          <w:rFonts w:ascii="Times New Roman" w:hAnsi="Times New Roman" w:cs="Times New Roman"/>
          <w:sz w:val="28"/>
          <w:szCs w:val="28"/>
        </w:rPr>
        <w:t>С, а летние только на                      4-5</w:t>
      </w:r>
      <w:r w:rsidR="00C23BA9" w:rsidRPr="006571B7">
        <w:rPr>
          <w:rFonts w:ascii="Times New Roman" w:hAnsi="Times New Roman" w:cs="Times New Roman"/>
          <w:sz w:val="28"/>
          <w:szCs w:val="28"/>
          <w:vertAlign w:val="superscript"/>
        </w:rPr>
        <w:t>0</w:t>
      </w:r>
      <w:r w:rsidR="00C23BA9" w:rsidRPr="006571B7">
        <w:rPr>
          <w:rFonts w:ascii="Times New Roman" w:hAnsi="Times New Roman" w:cs="Times New Roman"/>
          <w:sz w:val="28"/>
          <w:szCs w:val="28"/>
        </w:rPr>
        <w:t>С.</w:t>
      </w:r>
      <w:r w:rsidR="007475AF" w:rsidRPr="006571B7">
        <w:rPr>
          <w:rFonts w:ascii="Times New Roman" w:hAnsi="Times New Roman" w:cs="Times New Roman"/>
          <w:sz w:val="28"/>
          <w:szCs w:val="28"/>
        </w:rPr>
        <w:t xml:space="preserve"> </w:t>
      </w:r>
      <w:r w:rsidR="00C23BA9" w:rsidRPr="006571B7">
        <w:rPr>
          <w:rFonts w:ascii="Times New Roman" w:hAnsi="Times New Roman" w:cs="Times New Roman"/>
          <w:sz w:val="28"/>
          <w:szCs w:val="28"/>
        </w:rPr>
        <w:t xml:space="preserve">Лето </w:t>
      </w:r>
      <w:r w:rsidR="00A853C0" w:rsidRPr="006571B7">
        <w:rPr>
          <w:rFonts w:ascii="Times New Roman" w:hAnsi="Times New Roman" w:cs="Times New Roman"/>
          <w:sz w:val="28"/>
          <w:szCs w:val="28"/>
        </w:rPr>
        <w:t>умеренно теплое, и на всем протяжении могут</w:t>
      </w:r>
      <w:r w:rsidR="00E16428" w:rsidRPr="006571B7">
        <w:rPr>
          <w:rFonts w:ascii="Times New Roman" w:hAnsi="Times New Roman" w:cs="Times New Roman"/>
          <w:sz w:val="28"/>
          <w:szCs w:val="28"/>
        </w:rPr>
        <w:t xml:space="preserve"> </w:t>
      </w:r>
      <w:r w:rsidR="00A853C0" w:rsidRPr="006571B7">
        <w:rPr>
          <w:rFonts w:ascii="Times New Roman" w:hAnsi="Times New Roman" w:cs="Times New Roman"/>
          <w:sz w:val="28"/>
          <w:szCs w:val="28"/>
        </w:rPr>
        <w:t>встречаться интенсивные кратковременные дожди и грозы.</w:t>
      </w:r>
      <w:r w:rsidR="00E16428" w:rsidRPr="006571B7">
        <w:rPr>
          <w:rFonts w:ascii="Times New Roman" w:hAnsi="Times New Roman" w:cs="Times New Roman"/>
          <w:sz w:val="28"/>
          <w:szCs w:val="28"/>
        </w:rPr>
        <w:t xml:space="preserve"> </w:t>
      </w:r>
      <w:r w:rsidR="00A853C0" w:rsidRPr="006571B7">
        <w:rPr>
          <w:rFonts w:ascii="Times New Roman" w:hAnsi="Times New Roman" w:cs="Times New Roman"/>
          <w:sz w:val="28"/>
          <w:szCs w:val="28"/>
        </w:rPr>
        <w:t>Т</w:t>
      </w:r>
      <w:r w:rsidR="00E16428" w:rsidRPr="006571B7">
        <w:rPr>
          <w:rFonts w:ascii="Times New Roman" w:hAnsi="Times New Roman" w:cs="Times New Roman"/>
          <w:sz w:val="28"/>
          <w:szCs w:val="28"/>
        </w:rPr>
        <w:t>емпература</w:t>
      </w:r>
      <w:r w:rsidR="00A853C0" w:rsidRPr="006571B7">
        <w:rPr>
          <w:rFonts w:ascii="Times New Roman" w:hAnsi="Times New Roman" w:cs="Times New Roman"/>
          <w:sz w:val="28"/>
          <w:szCs w:val="28"/>
        </w:rPr>
        <w:t xml:space="preserve"> в июле в среднем составляет +17</w:t>
      </w:r>
      <w:r w:rsidR="00E16428" w:rsidRPr="006571B7">
        <w:rPr>
          <w:rFonts w:ascii="Times New Roman" w:hAnsi="Times New Roman" w:cs="Times New Roman"/>
          <w:sz w:val="28"/>
          <w:szCs w:val="28"/>
          <w:vertAlign w:val="superscript"/>
        </w:rPr>
        <w:t xml:space="preserve"> 0</w:t>
      </w:r>
      <w:r w:rsidR="00A853C0" w:rsidRPr="006571B7">
        <w:rPr>
          <w:rFonts w:ascii="Times New Roman" w:hAnsi="Times New Roman" w:cs="Times New Roman"/>
          <w:sz w:val="28"/>
          <w:szCs w:val="28"/>
        </w:rPr>
        <w:t>…+18</w:t>
      </w:r>
      <w:r w:rsidR="00E16428" w:rsidRPr="006571B7">
        <w:rPr>
          <w:rFonts w:ascii="Times New Roman" w:hAnsi="Times New Roman" w:cs="Times New Roman"/>
          <w:sz w:val="28"/>
          <w:szCs w:val="28"/>
          <w:vertAlign w:val="superscript"/>
        </w:rPr>
        <w:t>0</w:t>
      </w:r>
      <w:r w:rsidR="00A853C0" w:rsidRPr="006571B7">
        <w:rPr>
          <w:rFonts w:ascii="Times New Roman" w:hAnsi="Times New Roman" w:cs="Times New Roman"/>
          <w:sz w:val="28"/>
          <w:szCs w:val="28"/>
        </w:rPr>
        <w:t>С</w:t>
      </w:r>
      <w:r w:rsidR="00E16428" w:rsidRPr="006571B7">
        <w:rPr>
          <w:rFonts w:ascii="Times New Roman" w:hAnsi="Times New Roman" w:cs="Times New Roman"/>
          <w:sz w:val="28"/>
          <w:szCs w:val="28"/>
        </w:rPr>
        <w:t>. Сухой и теплый воздух, поступающий из южных регионов страны, способен поднять столбики термометров до +23С …+25С. Летом жаркие дни также не редкость, иногда в июле неделями стоит температура выше +30С.Максимумы летних температур +38С -40,5С. Однако такие высокие и низкие температуры наблюдаются очень редко- менее чем в 5%лет.В 90% лет абсолютный минимум -27С-30С, а абсолютный максимум +29С-32С.</w:t>
      </w:r>
      <w:r w:rsidR="00E16428" w:rsidRPr="006571B7">
        <w:rPr>
          <w:rStyle w:val="af1"/>
          <w:rFonts w:ascii="Times New Roman" w:hAnsi="Times New Roman" w:cs="Times New Roman"/>
          <w:sz w:val="28"/>
          <w:szCs w:val="28"/>
        </w:rPr>
        <w:footnoteReference w:id="3"/>
      </w:r>
    </w:p>
    <w:p w:rsidR="00412729" w:rsidRPr="006571B7" w:rsidRDefault="007475AF" w:rsidP="006571B7">
      <w:pPr>
        <w:pStyle w:val="1"/>
        <w:spacing w:line="360" w:lineRule="auto"/>
        <w:rPr>
          <w:rFonts w:ascii="Times New Roman" w:hAnsi="Times New Roman" w:cs="Times New Roman"/>
          <w:b/>
          <w:color w:val="000000" w:themeColor="text1"/>
          <w:sz w:val="28"/>
          <w:szCs w:val="28"/>
        </w:rPr>
      </w:pPr>
      <w:bookmarkStart w:id="6" w:name="_2.3.Водоёмы_Авиагородка."/>
      <w:bookmarkEnd w:id="6"/>
      <w:r w:rsidRPr="006571B7">
        <w:rPr>
          <w:rFonts w:ascii="Times New Roman" w:hAnsi="Times New Roman" w:cs="Times New Roman"/>
          <w:b/>
          <w:color w:val="000000" w:themeColor="text1"/>
          <w:sz w:val="28"/>
          <w:szCs w:val="28"/>
        </w:rPr>
        <w:lastRenderedPageBreak/>
        <w:t>1.3. Гидрологическая характеристика Московской области и городского округа Домодедово</w:t>
      </w:r>
    </w:p>
    <w:p w:rsidR="007475AF" w:rsidRPr="006571B7" w:rsidRDefault="003271A5" w:rsidP="006571B7">
      <w:pPr>
        <w:shd w:val="clear" w:color="auto" w:fill="FFFFFF"/>
        <w:spacing w:after="150" w:line="360" w:lineRule="auto"/>
        <w:ind w:firstLine="708"/>
        <w:jc w:val="both"/>
        <w:rPr>
          <w:rFonts w:ascii="Times New Roman" w:hAnsi="Times New Roman" w:cs="Times New Roman"/>
          <w:sz w:val="28"/>
          <w:szCs w:val="28"/>
        </w:rPr>
      </w:pPr>
      <w:r w:rsidRPr="006571B7">
        <w:rPr>
          <w:rFonts w:ascii="Times New Roman" w:hAnsi="Times New Roman" w:cs="Times New Roman"/>
          <w:sz w:val="28"/>
          <w:szCs w:val="28"/>
        </w:rPr>
        <w:t>Водоёмы Московской области обладают густой речной сетью. Режим рек Московской области типичен для равнин европейской территории России.</w:t>
      </w:r>
      <w:r w:rsidR="00CB317E" w:rsidRPr="006571B7">
        <w:rPr>
          <w:rFonts w:ascii="Times New Roman" w:hAnsi="Times New Roman" w:cs="Times New Roman"/>
          <w:sz w:val="28"/>
          <w:szCs w:val="28"/>
        </w:rPr>
        <w:t xml:space="preserve"> </w:t>
      </w:r>
      <w:r w:rsidR="003C2B71" w:rsidRPr="006571B7">
        <w:rPr>
          <w:rFonts w:ascii="Times New Roman" w:hAnsi="Times New Roman" w:cs="Times New Roman"/>
          <w:sz w:val="28"/>
          <w:szCs w:val="28"/>
        </w:rPr>
        <w:t>Характерным для нее явля</w:t>
      </w:r>
      <w:r w:rsidR="0056607B" w:rsidRPr="006571B7">
        <w:rPr>
          <w:rFonts w:ascii="Times New Roman" w:hAnsi="Times New Roman" w:cs="Times New Roman"/>
          <w:sz w:val="28"/>
          <w:szCs w:val="28"/>
        </w:rPr>
        <w:t xml:space="preserve">ется высокое весеннее половодье, </w:t>
      </w:r>
      <w:r w:rsidR="003C2B71" w:rsidRPr="006571B7">
        <w:rPr>
          <w:rFonts w:ascii="Times New Roman" w:hAnsi="Times New Roman" w:cs="Times New Roman"/>
          <w:sz w:val="28"/>
          <w:szCs w:val="28"/>
        </w:rPr>
        <w:t>низкая зимняя и летняя межень</w:t>
      </w:r>
      <w:r w:rsidR="0056607B" w:rsidRPr="006571B7">
        <w:rPr>
          <w:rFonts w:ascii="Times New Roman" w:hAnsi="Times New Roman" w:cs="Times New Roman"/>
          <w:sz w:val="28"/>
          <w:szCs w:val="28"/>
        </w:rPr>
        <w:t>, относительно небольшой паводок в осенний период.</w:t>
      </w:r>
      <w:r w:rsidR="003C2B71" w:rsidRPr="006571B7">
        <w:rPr>
          <w:rFonts w:ascii="Times New Roman" w:hAnsi="Times New Roman" w:cs="Times New Roman"/>
          <w:sz w:val="28"/>
          <w:szCs w:val="28"/>
        </w:rPr>
        <w:t xml:space="preserve"> </w:t>
      </w:r>
      <w:r w:rsidR="00CB317E" w:rsidRPr="006571B7">
        <w:rPr>
          <w:rFonts w:ascii="Times New Roman" w:hAnsi="Times New Roman" w:cs="Times New Roman"/>
          <w:sz w:val="28"/>
          <w:szCs w:val="28"/>
        </w:rPr>
        <w:t>Бассейн р.Москвы охватывает южную и юго-восточную часть городского округа Домодедово. Площадь бассейна составляет 17600км</w:t>
      </w:r>
      <w:r w:rsidR="00CB317E" w:rsidRPr="006571B7">
        <w:rPr>
          <w:rFonts w:ascii="Times New Roman" w:hAnsi="Times New Roman" w:cs="Times New Roman"/>
          <w:sz w:val="28"/>
          <w:szCs w:val="28"/>
          <w:vertAlign w:val="superscript"/>
        </w:rPr>
        <w:t>2</w:t>
      </w:r>
      <w:r w:rsidR="00CB317E" w:rsidRPr="006571B7">
        <w:rPr>
          <w:rFonts w:ascii="Times New Roman" w:hAnsi="Times New Roman" w:cs="Times New Roman"/>
          <w:sz w:val="28"/>
          <w:szCs w:val="28"/>
        </w:rPr>
        <w:t xml:space="preserve"> или 38% всей территории Московской области.</w:t>
      </w:r>
      <w:r w:rsidR="003C2B71" w:rsidRPr="006571B7">
        <w:rPr>
          <w:rFonts w:ascii="Times New Roman" w:hAnsi="Times New Roman" w:cs="Times New Roman"/>
          <w:sz w:val="28"/>
          <w:szCs w:val="28"/>
        </w:rPr>
        <w:t xml:space="preserve"> На территории городского округа Домодедово протекает 13 рек. 11 из них, водосборная площадь которых охватывает более 90% территории городского округа, относится к бассейну реки Москвы, левобережного притока 1-ого порядка реки Оки. На территории г.о.Домодедово к бассейну р.Москвы относится р.Пахра с притоками ( Рожайка, Мураниха, Жданка, Злодейка, Рогожка, Конопелька) и р.Северка с притоками( Гнилуша, Востец и Речица).</w:t>
      </w:r>
      <w:r w:rsidR="00CB317E" w:rsidRPr="006571B7">
        <w:rPr>
          <w:rFonts w:ascii="Times New Roman" w:hAnsi="Times New Roman" w:cs="Times New Roman"/>
          <w:sz w:val="28"/>
          <w:szCs w:val="28"/>
        </w:rPr>
        <w:t>Также на территории района расположено множество озёр и прудов.</w:t>
      </w:r>
      <w:r w:rsidR="003C2B71" w:rsidRPr="006571B7">
        <w:rPr>
          <w:rStyle w:val="af1"/>
          <w:rFonts w:ascii="Times New Roman" w:hAnsi="Times New Roman" w:cs="Times New Roman"/>
          <w:sz w:val="28"/>
          <w:szCs w:val="28"/>
        </w:rPr>
        <w:footnoteReference w:id="4"/>
      </w:r>
      <w:r w:rsidR="00D5252C" w:rsidRPr="006571B7">
        <w:rPr>
          <w:rFonts w:ascii="Times New Roman" w:hAnsi="Times New Roman" w:cs="Times New Roman"/>
          <w:sz w:val="28"/>
          <w:szCs w:val="28"/>
        </w:rPr>
        <w:t xml:space="preserve"> </w:t>
      </w:r>
    </w:p>
    <w:p w:rsidR="00CB317E" w:rsidRPr="006571B7" w:rsidRDefault="00412729" w:rsidP="006571B7">
      <w:pPr>
        <w:shd w:val="clear" w:color="auto" w:fill="FFFFFF"/>
        <w:spacing w:after="150" w:line="360" w:lineRule="auto"/>
        <w:ind w:firstLine="708"/>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 xml:space="preserve">В районе Авиагородка расположены несколько относительно крупных водоёмов. Для работы пробы брались </w:t>
      </w:r>
      <w:r w:rsidR="007475AF" w:rsidRPr="006571B7">
        <w:rPr>
          <w:rFonts w:ascii="Times New Roman" w:eastAsia="Times New Roman" w:hAnsi="Times New Roman" w:cs="Times New Roman"/>
          <w:color w:val="000000"/>
          <w:sz w:val="28"/>
          <w:szCs w:val="28"/>
          <w:lang w:eastAsia="ru-RU"/>
        </w:rPr>
        <w:t>из трёх</w:t>
      </w:r>
      <w:r w:rsidR="00CB317E" w:rsidRPr="006571B7">
        <w:rPr>
          <w:rFonts w:ascii="Times New Roman" w:eastAsia="Times New Roman" w:hAnsi="Times New Roman" w:cs="Times New Roman"/>
          <w:color w:val="000000"/>
          <w:sz w:val="28"/>
          <w:szCs w:val="28"/>
          <w:lang w:eastAsia="ru-RU"/>
        </w:rPr>
        <w:t xml:space="preserve"> (Железнодорожный пруд, Лесной пруд</w:t>
      </w:r>
      <w:r w:rsidR="0056607B" w:rsidRPr="006571B7">
        <w:rPr>
          <w:rFonts w:ascii="Times New Roman" w:eastAsia="Times New Roman" w:hAnsi="Times New Roman" w:cs="Times New Roman"/>
          <w:color w:val="000000"/>
          <w:sz w:val="28"/>
          <w:szCs w:val="28"/>
          <w:lang w:eastAsia="ru-RU"/>
        </w:rPr>
        <w:t xml:space="preserve"> </w:t>
      </w:r>
      <w:r w:rsidR="00CB317E" w:rsidRPr="006571B7">
        <w:rPr>
          <w:rFonts w:ascii="Times New Roman" w:eastAsia="Times New Roman" w:hAnsi="Times New Roman" w:cs="Times New Roman"/>
          <w:color w:val="000000"/>
          <w:sz w:val="28"/>
          <w:szCs w:val="28"/>
          <w:lang w:eastAsia="ru-RU"/>
        </w:rPr>
        <w:t>(в 3 км от аэропорта Домодедово) и река Гнилуша).</w:t>
      </w:r>
      <w:r w:rsidRPr="006571B7">
        <w:rPr>
          <w:rFonts w:ascii="Times New Roman" w:eastAsia="Times New Roman" w:hAnsi="Times New Roman" w:cs="Times New Roman"/>
          <w:color w:val="000000"/>
          <w:sz w:val="28"/>
          <w:szCs w:val="28"/>
          <w:lang w:eastAsia="ru-RU"/>
        </w:rPr>
        <w:t xml:space="preserve"> Хотя их водоизмещение и не позволяют сказать, что они являются основными климатообразующими факторами в нашей местности, их влияние всё же стоить учитывать. Состоять же оно может в поглощении и соответственно передаче окружающей среде солнечного тепла, на что прямо воздействует угол падения самих солнечных лучей и теплоёмкостные характеристики воды этих водоёмов.</w:t>
      </w:r>
      <w:r w:rsidR="0056607B" w:rsidRPr="006571B7">
        <w:rPr>
          <w:rFonts w:ascii="Times New Roman" w:eastAsia="Times New Roman" w:hAnsi="Times New Roman" w:cs="Times New Roman"/>
          <w:color w:val="000000"/>
          <w:sz w:val="28"/>
          <w:szCs w:val="28"/>
          <w:lang w:eastAsia="ru-RU"/>
        </w:rPr>
        <w:t xml:space="preserve"> Негативное воздействие на гидрологический режим водоемов оказывает нарушение естественного природного состояния берегов, дорожные строительные работы, вырубка лесов.</w:t>
      </w:r>
      <w:r w:rsidR="00D5252C" w:rsidRPr="006571B7">
        <w:rPr>
          <w:rFonts w:ascii="Times New Roman" w:eastAsia="Times New Roman" w:hAnsi="Times New Roman" w:cs="Times New Roman"/>
          <w:color w:val="000000"/>
          <w:sz w:val="28"/>
          <w:szCs w:val="28"/>
          <w:lang w:eastAsia="ru-RU"/>
        </w:rPr>
        <w:t xml:space="preserve"> (Приложение 1.2.)</w:t>
      </w:r>
    </w:p>
    <w:p w:rsidR="00165C32" w:rsidRPr="006571B7" w:rsidRDefault="00165C32" w:rsidP="006571B7">
      <w:pPr>
        <w:pStyle w:val="1"/>
        <w:spacing w:line="360" w:lineRule="auto"/>
        <w:rPr>
          <w:rFonts w:ascii="Times New Roman" w:hAnsi="Times New Roman" w:cs="Times New Roman"/>
          <w:b/>
          <w:webHidden/>
          <w:sz w:val="28"/>
          <w:szCs w:val="28"/>
        </w:rPr>
      </w:pPr>
      <w:bookmarkStart w:id="7" w:name="_Практическая_часть"/>
      <w:bookmarkEnd w:id="7"/>
      <w:r w:rsidRPr="006571B7">
        <w:rPr>
          <w:rFonts w:ascii="Times New Roman" w:hAnsi="Times New Roman" w:cs="Times New Roman"/>
          <w:b/>
          <w:color w:val="000000" w:themeColor="text1"/>
          <w:sz w:val="28"/>
          <w:szCs w:val="28"/>
        </w:rPr>
        <w:lastRenderedPageBreak/>
        <w:t>ГЛАВА 2. ТЕНДЕНЦИИ В ИЗМЕН</w:t>
      </w:r>
      <w:r w:rsidR="00F05C36" w:rsidRPr="006571B7">
        <w:rPr>
          <w:rFonts w:ascii="Times New Roman" w:hAnsi="Times New Roman" w:cs="Times New Roman"/>
          <w:b/>
          <w:color w:val="000000" w:themeColor="text1"/>
          <w:sz w:val="28"/>
          <w:szCs w:val="28"/>
        </w:rPr>
        <w:t>ЕНИИ КЛИМАТА ГОРОДСКОГО ОКРУГА Д</w:t>
      </w:r>
      <w:r w:rsidRPr="006571B7">
        <w:rPr>
          <w:rFonts w:ascii="Times New Roman" w:hAnsi="Times New Roman" w:cs="Times New Roman"/>
          <w:b/>
          <w:color w:val="000000" w:themeColor="text1"/>
          <w:sz w:val="28"/>
          <w:szCs w:val="28"/>
        </w:rPr>
        <w:t>ОМОДЕДОВО ПОД  ВЛИЯНИЕМ КОСМИЧЕСКИХ ФАКТОРОВ И АНТРОПОГЕННОГО ВОЗДЕЙСТВИЯ</w:t>
      </w:r>
      <w:r w:rsidRPr="006571B7">
        <w:rPr>
          <w:rFonts w:ascii="Times New Roman" w:hAnsi="Times New Roman" w:cs="Times New Roman"/>
          <w:b/>
          <w:webHidden/>
          <w:sz w:val="28"/>
          <w:szCs w:val="28"/>
        </w:rPr>
        <w:tab/>
      </w:r>
    </w:p>
    <w:p w:rsidR="00165C32" w:rsidRPr="006571B7" w:rsidRDefault="00165C32" w:rsidP="006571B7">
      <w:pPr>
        <w:pStyle w:val="1"/>
        <w:spacing w:line="360" w:lineRule="auto"/>
        <w:rPr>
          <w:rFonts w:ascii="Times New Roman" w:hAnsi="Times New Roman" w:cs="Times New Roman"/>
          <w:b/>
          <w:color w:val="000000" w:themeColor="text1"/>
          <w:sz w:val="28"/>
          <w:szCs w:val="28"/>
        </w:rPr>
      </w:pPr>
      <w:r w:rsidRPr="006571B7">
        <w:rPr>
          <w:rFonts w:ascii="Times New Roman" w:hAnsi="Times New Roman" w:cs="Times New Roman"/>
          <w:b/>
          <w:color w:val="000000" w:themeColor="text1"/>
          <w:sz w:val="28"/>
          <w:szCs w:val="28"/>
        </w:rPr>
        <w:t xml:space="preserve">2.1 Определение уровня солнечной радиации поступающей на земную поверхность </w:t>
      </w:r>
    </w:p>
    <w:p w:rsidR="00D52FBB" w:rsidRPr="000A0CA2" w:rsidRDefault="00D52FBB" w:rsidP="006571B7">
      <w:pPr>
        <w:shd w:val="clear" w:color="auto" w:fill="FFFFFF"/>
        <w:spacing w:line="360" w:lineRule="auto"/>
        <w:ind w:firstLine="708"/>
        <w:jc w:val="both"/>
        <w:rPr>
          <w:rFonts w:ascii="Times New Roman" w:hAnsi="Times New Roman" w:cs="Times New Roman"/>
          <w:color w:val="000000" w:themeColor="text1"/>
          <w:sz w:val="28"/>
          <w:szCs w:val="28"/>
        </w:rPr>
      </w:pPr>
      <w:r w:rsidRPr="000A0CA2">
        <w:rPr>
          <w:rFonts w:ascii="Times New Roman" w:hAnsi="Times New Roman" w:cs="Times New Roman"/>
          <w:color w:val="000000" w:themeColor="text1"/>
          <w:sz w:val="28"/>
          <w:szCs w:val="28"/>
        </w:rPr>
        <w:t>Солнечная радиация - излучённая Солнцем энергия, охватывающая самый широкий диапазон. Для земной поверхности солнечной радиацией как правило является излучение видимого человеческому глазу спектра( </w:t>
      </w:r>
      <w:hyperlink r:id="rId8" w:history="1">
        <w:r w:rsidRPr="000A0CA2">
          <w:rPr>
            <w:rStyle w:val="a9"/>
            <w:rFonts w:ascii="Times New Roman" w:hAnsi="Times New Roman" w:cs="Times New Roman"/>
            <w:color w:val="000000" w:themeColor="text1"/>
            <w:sz w:val="28"/>
            <w:szCs w:val="28"/>
          </w:rPr>
          <w:t>400-700</w:t>
        </w:r>
      </w:hyperlink>
      <w:r w:rsidRPr="000A0CA2">
        <w:rPr>
          <w:rFonts w:ascii="Times New Roman" w:hAnsi="Times New Roman" w:cs="Times New Roman"/>
          <w:color w:val="000000" w:themeColor="text1"/>
          <w:sz w:val="28"/>
          <w:szCs w:val="28"/>
        </w:rPr>
        <w:t> нм) и часть ультрафиолетовых лучей, прошедших через озоновый слой атмосферы.</w:t>
      </w:r>
    </w:p>
    <w:p w:rsidR="00D52FBB" w:rsidRPr="006571B7" w:rsidRDefault="00D52FBB" w:rsidP="006571B7">
      <w:pPr>
        <w:shd w:val="clear" w:color="auto" w:fill="FFFFFF"/>
        <w:spacing w:line="360" w:lineRule="auto"/>
        <w:ind w:firstLine="708"/>
        <w:jc w:val="both"/>
        <w:rPr>
          <w:rFonts w:ascii="Times New Roman" w:hAnsi="Times New Roman" w:cs="Times New Roman"/>
          <w:color w:val="000000" w:themeColor="text1"/>
          <w:sz w:val="28"/>
          <w:szCs w:val="28"/>
        </w:rPr>
      </w:pPr>
      <w:r w:rsidRPr="000A0CA2">
        <w:rPr>
          <w:rFonts w:ascii="Times New Roman" w:hAnsi="Times New Roman" w:cs="Times New Roman"/>
          <w:color w:val="000000" w:themeColor="text1"/>
          <w:sz w:val="28"/>
          <w:szCs w:val="28"/>
        </w:rPr>
        <w:t>Для определения уровня солнечного излучения, поступающего на земную поверхность предлагается использовать средние значения мощности этого излучения, угол падения, измеренный эклиметром, который я сконструировал из подручных</w:t>
      </w:r>
      <w:r w:rsidR="00F05C36" w:rsidRPr="000A0CA2">
        <w:rPr>
          <w:rFonts w:ascii="Times New Roman" w:hAnsi="Times New Roman" w:cs="Times New Roman"/>
          <w:color w:val="000000" w:themeColor="text1"/>
          <w:sz w:val="28"/>
          <w:szCs w:val="28"/>
        </w:rPr>
        <w:t xml:space="preserve"> предметов (</w:t>
      </w:r>
      <w:r w:rsidR="004A3506" w:rsidRPr="000A0CA2">
        <w:rPr>
          <w:rFonts w:ascii="Times New Roman" w:hAnsi="Times New Roman" w:cs="Times New Roman"/>
          <w:color w:val="000000" w:themeColor="text1"/>
          <w:sz w:val="28"/>
          <w:szCs w:val="28"/>
        </w:rPr>
        <w:t>Приложение 1.4.</w:t>
      </w:r>
      <w:r w:rsidRPr="000A0CA2">
        <w:rPr>
          <w:rFonts w:ascii="Times New Roman" w:hAnsi="Times New Roman" w:cs="Times New Roman"/>
          <w:color w:val="000000" w:themeColor="text1"/>
          <w:sz w:val="28"/>
          <w:szCs w:val="28"/>
        </w:rPr>
        <w:t xml:space="preserve">) и </w:t>
      </w:r>
      <w:r w:rsidRPr="006571B7">
        <w:rPr>
          <w:rFonts w:ascii="Times New Roman" w:hAnsi="Times New Roman" w:cs="Times New Roman"/>
          <w:color w:val="000000"/>
          <w:sz w:val="28"/>
          <w:szCs w:val="28"/>
        </w:rPr>
        <w:t>продолжительность светового дня.</w:t>
      </w:r>
      <w:r w:rsidR="004A3506" w:rsidRPr="006571B7">
        <w:rPr>
          <w:rFonts w:ascii="Times New Roman" w:hAnsi="Times New Roman" w:cs="Times New Roman"/>
          <w:color w:val="000000"/>
          <w:sz w:val="28"/>
          <w:szCs w:val="28"/>
        </w:rPr>
        <w:t xml:space="preserve"> (</w:t>
      </w:r>
      <w:r w:rsidR="004A3506" w:rsidRPr="006571B7">
        <w:rPr>
          <w:rFonts w:ascii="Times New Roman" w:hAnsi="Times New Roman" w:cs="Times New Roman"/>
          <w:sz w:val="28"/>
          <w:szCs w:val="28"/>
        </w:rPr>
        <w:t>Приложение 1.3.</w:t>
      </w:r>
      <w:r w:rsidR="004A3506" w:rsidRPr="006571B7">
        <w:rPr>
          <w:rFonts w:ascii="Times New Roman" w:hAnsi="Times New Roman" w:cs="Times New Roman"/>
          <w:color w:val="000000"/>
          <w:sz w:val="28"/>
          <w:szCs w:val="28"/>
        </w:rPr>
        <w:t xml:space="preserve">) </w:t>
      </w:r>
      <w:r w:rsidRPr="006571B7">
        <w:rPr>
          <w:rFonts w:ascii="Times New Roman" w:hAnsi="Times New Roman" w:cs="Times New Roman"/>
          <w:color w:val="000000"/>
          <w:sz w:val="28"/>
          <w:szCs w:val="28"/>
        </w:rPr>
        <w:t xml:space="preserve"> Таким образом для того чтобы понять разницу в количестве энергии, поступающей на землю достаточно сравнить продолжительность светового дня, т.е тот момент, когда в течении суток поверхность получает наибольшую по эффективности передачи теплоты окружающей среде энергию. При этом отношения времени различных фаз дня ко времени общей части светового дня будут соответственно равны для разных циклических промежутков времени. Так, средним значением мощности солнечного излучения является 376,812 Вт на 1 м2. Время продолжительности солнечного</w:t>
      </w:r>
      <w:r w:rsidR="006A645E" w:rsidRPr="006571B7">
        <w:rPr>
          <w:rFonts w:ascii="Times New Roman" w:hAnsi="Times New Roman" w:cs="Times New Roman"/>
          <w:color w:val="000000"/>
          <w:sz w:val="28"/>
          <w:szCs w:val="28"/>
        </w:rPr>
        <w:t xml:space="preserve"> дня</w:t>
      </w:r>
      <w:r w:rsidR="0055548D" w:rsidRPr="006571B7">
        <w:rPr>
          <w:rFonts w:ascii="Times New Roman" w:hAnsi="Times New Roman" w:cs="Times New Roman"/>
          <w:color w:val="000000"/>
          <w:sz w:val="28"/>
          <w:szCs w:val="28"/>
        </w:rPr>
        <w:t xml:space="preserve"> представлена </w:t>
      </w:r>
      <w:r w:rsidR="0055548D" w:rsidRPr="006571B7">
        <w:rPr>
          <w:rFonts w:ascii="Times New Roman" w:hAnsi="Times New Roman" w:cs="Times New Roman"/>
          <w:color w:val="000000" w:themeColor="text1"/>
          <w:sz w:val="28"/>
          <w:szCs w:val="28"/>
        </w:rPr>
        <w:t>(Приложение 1.1)</w:t>
      </w:r>
    </w:p>
    <w:p w:rsidR="00D52FBB" w:rsidRPr="006571B7" w:rsidRDefault="00D52FBB" w:rsidP="006571B7">
      <w:pPr>
        <w:shd w:val="clear" w:color="auto" w:fill="FFFFFF"/>
        <w:spacing w:line="360" w:lineRule="auto"/>
        <w:jc w:val="both"/>
        <w:rPr>
          <w:rFonts w:ascii="Times New Roman" w:hAnsi="Times New Roman" w:cs="Times New Roman"/>
          <w:b/>
          <w:color w:val="000000"/>
          <w:sz w:val="28"/>
          <w:szCs w:val="28"/>
        </w:rPr>
      </w:pPr>
      <w:r w:rsidRPr="006571B7">
        <w:rPr>
          <w:rFonts w:ascii="Times New Roman" w:eastAsia="Calibri" w:hAnsi="Times New Roman" w:cs="Times New Roman"/>
          <w:b/>
          <w:noProof/>
          <w:color w:val="000000" w:themeColor="text1"/>
          <w:sz w:val="28"/>
          <w:szCs w:val="28"/>
        </w:rPr>
        <w:t>2.1.1. С</w:t>
      </w:r>
      <w:r w:rsidR="00C82FCC" w:rsidRPr="006571B7">
        <w:rPr>
          <w:rFonts w:ascii="Times New Roman" w:eastAsia="Calibri" w:hAnsi="Times New Roman" w:cs="Times New Roman"/>
          <w:b/>
          <w:noProof/>
          <w:color w:val="000000" w:themeColor="text1"/>
          <w:sz w:val="28"/>
          <w:szCs w:val="28"/>
        </w:rPr>
        <w:t>оздание и применение прибора экл</w:t>
      </w:r>
      <w:r w:rsidRPr="006571B7">
        <w:rPr>
          <w:rFonts w:ascii="Times New Roman" w:eastAsia="Calibri" w:hAnsi="Times New Roman" w:cs="Times New Roman"/>
          <w:b/>
          <w:noProof/>
          <w:color w:val="000000" w:themeColor="text1"/>
          <w:sz w:val="28"/>
          <w:szCs w:val="28"/>
        </w:rPr>
        <w:t>иметра</w:t>
      </w:r>
    </w:p>
    <w:p w:rsidR="00D52FBB" w:rsidRPr="006571B7" w:rsidRDefault="008A0BA3" w:rsidP="006571B7">
      <w:pPr>
        <w:spacing w:line="360" w:lineRule="auto"/>
        <w:ind w:firstLine="708"/>
        <w:jc w:val="both"/>
        <w:rPr>
          <w:rFonts w:ascii="Times New Roman" w:hAnsi="Times New Roman" w:cs="Times New Roman"/>
          <w:sz w:val="28"/>
          <w:szCs w:val="28"/>
        </w:rPr>
      </w:pPr>
      <w:r w:rsidRPr="006571B7">
        <w:rPr>
          <w:rFonts w:ascii="Times New Roman" w:hAnsi="Times New Roman" w:cs="Times New Roman"/>
          <w:sz w:val="28"/>
          <w:szCs w:val="28"/>
        </w:rPr>
        <w:t>Д</w:t>
      </w:r>
      <w:r w:rsidR="00D52FBB" w:rsidRPr="006571B7">
        <w:rPr>
          <w:rFonts w:ascii="Times New Roman" w:hAnsi="Times New Roman" w:cs="Times New Roman"/>
          <w:sz w:val="28"/>
          <w:szCs w:val="28"/>
        </w:rPr>
        <w:t>ля измерения угла падения солнечных луче</w:t>
      </w:r>
      <w:r w:rsidRPr="006571B7">
        <w:rPr>
          <w:rFonts w:ascii="Times New Roman" w:hAnsi="Times New Roman" w:cs="Times New Roman"/>
          <w:sz w:val="28"/>
          <w:szCs w:val="28"/>
        </w:rPr>
        <w:t xml:space="preserve">й на поверхность земли мы использовали </w:t>
      </w:r>
      <w:r w:rsidR="00C82FCC" w:rsidRPr="006571B7">
        <w:rPr>
          <w:rFonts w:ascii="Times New Roman" w:hAnsi="Times New Roman" w:cs="Times New Roman"/>
          <w:sz w:val="28"/>
          <w:szCs w:val="28"/>
        </w:rPr>
        <w:t xml:space="preserve"> экл</w:t>
      </w:r>
      <w:r w:rsidR="00D52FBB" w:rsidRPr="006571B7">
        <w:rPr>
          <w:rFonts w:ascii="Times New Roman" w:hAnsi="Times New Roman" w:cs="Times New Roman"/>
          <w:sz w:val="28"/>
          <w:szCs w:val="28"/>
        </w:rPr>
        <w:t>иметр.</w:t>
      </w:r>
      <w:r w:rsidRPr="006571B7">
        <w:rPr>
          <w:rFonts w:ascii="Times New Roman" w:hAnsi="Times New Roman" w:cs="Times New Roman"/>
          <w:sz w:val="28"/>
          <w:szCs w:val="28"/>
        </w:rPr>
        <w:t xml:space="preserve"> В</w:t>
      </w:r>
      <w:r w:rsidR="00D52FBB" w:rsidRPr="006571B7">
        <w:rPr>
          <w:rFonts w:ascii="Times New Roman" w:hAnsi="Times New Roman" w:cs="Times New Roman"/>
          <w:sz w:val="28"/>
          <w:szCs w:val="28"/>
        </w:rPr>
        <w:t xml:space="preserve"> домашних условиях </w:t>
      </w:r>
      <w:r w:rsidRPr="006571B7">
        <w:rPr>
          <w:rFonts w:ascii="Times New Roman" w:hAnsi="Times New Roman" w:cs="Times New Roman"/>
          <w:sz w:val="28"/>
          <w:szCs w:val="28"/>
        </w:rPr>
        <w:t>его можно создать из простых доступных материалов.</w:t>
      </w:r>
    </w:p>
    <w:p w:rsidR="00D52FBB" w:rsidRPr="006571B7" w:rsidRDefault="00D52FBB" w:rsidP="006571B7">
      <w:pPr>
        <w:spacing w:line="360" w:lineRule="auto"/>
        <w:jc w:val="both"/>
        <w:rPr>
          <w:rFonts w:ascii="Times New Roman" w:hAnsi="Times New Roman" w:cs="Times New Roman"/>
          <w:sz w:val="28"/>
          <w:szCs w:val="28"/>
        </w:rPr>
      </w:pPr>
      <w:r w:rsidRPr="006571B7">
        <w:rPr>
          <w:rFonts w:ascii="Times New Roman" w:hAnsi="Times New Roman" w:cs="Times New Roman"/>
          <w:b/>
          <w:sz w:val="28"/>
          <w:szCs w:val="28"/>
        </w:rPr>
        <w:lastRenderedPageBreak/>
        <w:t>Материалы необходимые для создания:</w:t>
      </w:r>
      <w:r w:rsidRPr="006571B7">
        <w:rPr>
          <w:rFonts w:ascii="Times New Roman" w:hAnsi="Times New Roman" w:cs="Times New Roman"/>
          <w:sz w:val="28"/>
          <w:szCs w:val="28"/>
        </w:rPr>
        <w:t xml:space="preserve"> транспортир, карандаш, клей, коробка, лист бумаги и нитка. </w:t>
      </w:r>
    </w:p>
    <w:p w:rsidR="00D52FBB" w:rsidRPr="006571B7" w:rsidRDefault="00D52FBB" w:rsidP="006571B7">
      <w:pPr>
        <w:spacing w:line="360" w:lineRule="auto"/>
        <w:jc w:val="both"/>
        <w:rPr>
          <w:rFonts w:ascii="Times New Roman" w:hAnsi="Times New Roman" w:cs="Times New Roman"/>
          <w:sz w:val="28"/>
          <w:szCs w:val="28"/>
        </w:rPr>
      </w:pPr>
      <w:r w:rsidRPr="006571B7">
        <w:rPr>
          <w:rFonts w:ascii="Times New Roman" w:hAnsi="Times New Roman" w:cs="Times New Roman"/>
          <w:b/>
          <w:sz w:val="28"/>
          <w:szCs w:val="28"/>
        </w:rPr>
        <w:t>Инструкция создания</w:t>
      </w:r>
      <w:r w:rsidRPr="006571B7">
        <w:rPr>
          <w:rFonts w:ascii="Times New Roman" w:hAnsi="Times New Roman" w:cs="Times New Roman"/>
          <w:sz w:val="28"/>
          <w:szCs w:val="28"/>
        </w:rPr>
        <w:t>: сначала нужно наклеить лист бумаги на коробку, чтобы на белом фоне лучше было видно тень. Затем под прямым углом проткнуть коробку карандашом так, чтобы от кончика карандаша тень падала на коробку. Затем нужно согнуть транспор</w:t>
      </w:r>
      <w:r w:rsidR="0055548D" w:rsidRPr="006571B7">
        <w:rPr>
          <w:rFonts w:ascii="Times New Roman" w:hAnsi="Times New Roman" w:cs="Times New Roman"/>
          <w:sz w:val="28"/>
          <w:szCs w:val="28"/>
        </w:rPr>
        <w:t>тир так, как показано на фото</w:t>
      </w:r>
      <w:r w:rsidR="000A0CA2">
        <w:rPr>
          <w:rFonts w:ascii="Times New Roman" w:hAnsi="Times New Roman" w:cs="Times New Roman"/>
          <w:sz w:val="28"/>
          <w:szCs w:val="28"/>
        </w:rPr>
        <w:t xml:space="preserve">                          </w:t>
      </w:r>
      <w:r w:rsidR="0055548D" w:rsidRPr="006571B7">
        <w:rPr>
          <w:rFonts w:ascii="Times New Roman" w:hAnsi="Times New Roman" w:cs="Times New Roman"/>
          <w:sz w:val="28"/>
          <w:szCs w:val="28"/>
        </w:rPr>
        <w:t xml:space="preserve"> ( Приложение 1.4)</w:t>
      </w:r>
      <w:r w:rsidRPr="006571B7">
        <w:rPr>
          <w:rFonts w:ascii="Times New Roman" w:hAnsi="Times New Roman" w:cs="Times New Roman"/>
          <w:sz w:val="28"/>
          <w:szCs w:val="28"/>
        </w:rPr>
        <w:t xml:space="preserve"> Прибор готов.</w:t>
      </w:r>
    </w:p>
    <w:p w:rsidR="00D52FBB" w:rsidRPr="006571B7" w:rsidRDefault="00D52FBB" w:rsidP="006571B7">
      <w:pPr>
        <w:spacing w:line="360" w:lineRule="auto"/>
        <w:jc w:val="both"/>
        <w:rPr>
          <w:rFonts w:ascii="Times New Roman" w:hAnsi="Times New Roman" w:cs="Times New Roman"/>
          <w:sz w:val="28"/>
          <w:szCs w:val="28"/>
        </w:rPr>
      </w:pPr>
      <w:r w:rsidRPr="006571B7">
        <w:rPr>
          <w:rFonts w:ascii="Times New Roman" w:hAnsi="Times New Roman" w:cs="Times New Roman"/>
          <w:b/>
          <w:sz w:val="28"/>
          <w:szCs w:val="28"/>
        </w:rPr>
        <w:t>Применение:</w:t>
      </w:r>
      <w:r w:rsidRPr="006571B7">
        <w:rPr>
          <w:rFonts w:ascii="Times New Roman" w:hAnsi="Times New Roman" w:cs="Times New Roman"/>
          <w:sz w:val="28"/>
          <w:szCs w:val="28"/>
        </w:rPr>
        <w:t xml:space="preserve"> ровно положив коробку с карандашом на подоконник, карандашом вверх и по направлению к солнцу, засечь точку падения кончика тени карандаша и пометить ее, например</w:t>
      </w:r>
      <w:r w:rsidR="0055548D" w:rsidRPr="006571B7">
        <w:rPr>
          <w:rFonts w:ascii="Times New Roman" w:hAnsi="Times New Roman" w:cs="Times New Roman"/>
          <w:sz w:val="28"/>
          <w:szCs w:val="28"/>
        </w:rPr>
        <w:t>,</w:t>
      </w:r>
      <w:r w:rsidRPr="006571B7">
        <w:rPr>
          <w:rFonts w:ascii="Times New Roman" w:hAnsi="Times New Roman" w:cs="Times New Roman"/>
          <w:sz w:val="28"/>
          <w:szCs w:val="28"/>
        </w:rPr>
        <w:t xml:space="preserve"> точкой. Затем поставить центр транспортира на точку и натянуть нить от кончика карандаша до точки падения тени, отмеченной ранее. Далее посмотреть, какую градусную меру транспортира будет проходить нить и записывать результат.</w:t>
      </w:r>
    </w:p>
    <w:p w:rsidR="00966BE5" w:rsidRPr="006571B7" w:rsidRDefault="00966BE5" w:rsidP="006571B7">
      <w:pPr>
        <w:spacing w:after="200" w:line="360" w:lineRule="auto"/>
        <w:jc w:val="both"/>
        <w:rPr>
          <w:rFonts w:ascii="Times New Roman" w:eastAsia="Calibri" w:hAnsi="Times New Roman" w:cs="Times New Roman"/>
          <w:sz w:val="28"/>
          <w:szCs w:val="28"/>
        </w:rPr>
      </w:pPr>
      <w:r w:rsidRPr="006571B7">
        <w:rPr>
          <w:rFonts w:ascii="Times New Roman" w:eastAsia="Calibri" w:hAnsi="Times New Roman" w:cs="Times New Roman"/>
          <w:b/>
          <w:noProof/>
          <w:color w:val="000000" w:themeColor="text1"/>
          <w:sz w:val="28"/>
          <w:szCs w:val="28"/>
        </w:rPr>
        <w:t>2.1.2. Измерение угла паден</w:t>
      </w:r>
      <w:r w:rsidR="00C82FCC" w:rsidRPr="006571B7">
        <w:rPr>
          <w:rFonts w:ascii="Times New Roman" w:eastAsia="Calibri" w:hAnsi="Times New Roman" w:cs="Times New Roman"/>
          <w:b/>
          <w:noProof/>
          <w:color w:val="000000" w:themeColor="text1"/>
          <w:sz w:val="28"/>
          <w:szCs w:val="28"/>
        </w:rPr>
        <w:t>ия солнечных лучей с помощью экл</w:t>
      </w:r>
      <w:r w:rsidRPr="006571B7">
        <w:rPr>
          <w:rFonts w:ascii="Times New Roman" w:eastAsia="Calibri" w:hAnsi="Times New Roman" w:cs="Times New Roman"/>
          <w:b/>
          <w:noProof/>
          <w:color w:val="000000" w:themeColor="text1"/>
          <w:sz w:val="28"/>
          <w:szCs w:val="28"/>
        </w:rPr>
        <w:t>иметра</w:t>
      </w:r>
      <w:r w:rsidRPr="006571B7">
        <w:rPr>
          <w:rFonts w:ascii="Times New Roman" w:hAnsi="Times New Roman" w:cs="Times New Roman"/>
          <w:b/>
          <w:sz w:val="28"/>
          <w:szCs w:val="28"/>
        </w:rPr>
        <w:t xml:space="preserve"> </w:t>
      </w:r>
      <w:r w:rsidRPr="006571B7">
        <w:rPr>
          <w:rFonts w:ascii="Times New Roman" w:eastAsia="Calibri" w:hAnsi="Times New Roman" w:cs="Times New Roman"/>
          <w:sz w:val="28"/>
          <w:szCs w:val="28"/>
        </w:rPr>
        <w:t>Влияет ли загрязнение атмосферы на величину солнечной радиации, которая поступает на территорию нашей местности?</w:t>
      </w:r>
    </w:p>
    <w:p w:rsidR="00966BE5" w:rsidRPr="006571B7" w:rsidRDefault="00966BE5" w:rsidP="006571B7">
      <w:pPr>
        <w:spacing w:after="200" w:line="360" w:lineRule="auto"/>
        <w:ind w:firstLine="360"/>
        <w:jc w:val="both"/>
        <w:rPr>
          <w:rFonts w:ascii="Times New Roman" w:eastAsia="Calibri" w:hAnsi="Times New Roman" w:cs="Times New Roman"/>
          <w:sz w:val="28"/>
          <w:szCs w:val="28"/>
        </w:rPr>
      </w:pPr>
      <w:r w:rsidRPr="006571B7">
        <w:rPr>
          <w:rFonts w:ascii="Times New Roman" w:eastAsia="Calibri" w:hAnsi="Times New Roman" w:cs="Times New Roman"/>
          <w:sz w:val="28"/>
          <w:szCs w:val="28"/>
        </w:rPr>
        <w:t>Мы решили проследить, как изменятся угол падения солнечных лучей в течение года на широте нашей местности.  Изготовили  эклиметр и проводили  измерения в солнечные дни с сентября по март 2020-2021 г.</w:t>
      </w:r>
    </w:p>
    <w:p w:rsidR="00966BE5" w:rsidRPr="006571B7" w:rsidRDefault="00966BE5" w:rsidP="006571B7">
      <w:pPr>
        <w:numPr>
          <w:ilvl w:val="0"/>
          <w:numId w:val="15"/>
        </w:numPr>
        <w:spacing w:after="200" w:line="360" w:lineRule="auto"/>
        <w:jc w:val="both"/>
        <w:rPr>
          <w:rFonts w:ascii="Times New Roman" w:eastAsia="Calibri" w:hAnsi="Times New Roman" w:cs="Times New Roman"/>
          <w:sz w:val="28"/>
          <w:szCs w:val="28"/>
        </w:rPr>
      </w:pPr>
      <w:r w:rsidRPr="006571B7">
        <w:rPr>
          <w:rFonts w:ascii="Times New Roman" w:eastAsia="Calibri" w:hAnsi="Times New Roman" w:cs="Times New Roman"/>
          <w:sz w:val="28"/>
          <w:szCs w:val="28"/>
        </w:rPr>
        <w:t>мы провели наблюдения за высотой Солнца на 56 параллели.</w:t>
      </w:r>
    </w:p>
    <w:p w:rsidR="00966BE5" w:rsidRPr="006571B7" w:rsidRDefault="00966BE5" w:rsidP="006571B7">
      <w:pPr>
        <w:numPr>
          <w:ilvl w:val="0"/>
          <w:numId w:val="15"/>
        </w:numPr>
        <w:spacing w:after="200" w:line="360" w:lineRule="auto"/>
        <w:jc w:val="both"/>
        <w:rPr>
          <w:rFonts w:ascii="Times New Roman" w:eastAsia="Calibri" w:hAnsi="Times New Roman" w:cs="Times New Roman"/>
          <w:sz w:val="28"/>
          <w:szCs w:val="28"/>
        </w:rPr>
      </w:pPr>
      <w:r w:rsidRPr="006571B7">
        <w:rPr>
          <w:rFonts w:ascii="Times New Roman" w:eastAsia="Calibri" w:hAnsi="Times New Roman" w:cs="Times New Roman"/>
          <w:sz w:val="28"/>
          <w:szCs w:val="28"/>
        </w:rPr>
        <w:t xml:space="preserve">был замерен угол падения солнечных лучей с сентября по март года и построен график, который показывает изменения высоты Солнца в каждом месяце данного промежутка времени. </w:t>
      </w:r>
    </w:p>
    <w:p w:rsidR="00966BE5" w:rsidRPr="006571B7" w:rsidRDefault="00D52FBB" w:rsidP="006571B7">
      <w:pPr>
        <w:spacing w:line="360" w:lineRule="auto"/>
        <w:jc w:val="both"/>
        <w:rPr>
          <w:rFonts w:ascii="Times New Roman" w:eastAsia="Calibri" w:hAnsi="Times New Roman" w:cs="Times New Roman"/>
          <w:b/>
          <w:noProof/>
          <w:sz w:val="28"/>
          <w:szCs w:val="28"/>
        </w:rPr>
      </w:pPr>
      <w:r w:rsidRPr="006571B7">
        <w:rPr>
          <w:rFonts w:ascii="Times New Roman" w:hAnsi="Times New Roman" w:cs="Times New Roman"/>
          <w:b/>
          <w:sz w:val="28"/>
          <w:szCs w:val="28"/>
        </w:rPr>
        <w:t>Результаты:</w:t>
      </w:r>
      <w:r w:rsidRPr="006571B7">
        <w:rPr>
          <w:rFonts w:ascii="Times New Roman" w:hAnsi="Times New Roman" w:cs="Times New Roman"/>
          <w:sz w:val="28"/>
          <w:szCs w:val="28"/>
        </w:rPr>
        <w:t xml:space="preserve"> результаты измерения угла падения солнечных лучей, а также график изменения этого угла предоставлены в </w:t>
      </w:r>
      <w:r w:rsidR="0055548D" w:rsidRPr="006571B7">
        <w:rPr>
          <w:rFonts w:ascii="Times New Roman" w:hAnsi="Times New Roman" w:cs="Times New Roman"/>
          <w:sz w:val="28"/>
          <w:szCs w:val="28"/>
        </w:rPr>
        <w:t>( Приложение 2.1 и 2.2.)</w:t>
      </w:r>
    </w:p>
    <w:p w:rsidR="0055548D" w:rsidRPr="006571B7" w:rsidRDefault="0055548D" w:rsidP="006571B7">
      <w:pPr>
        <w:spacing w:line="360" w:lineRule="auto"/>
        <w:jc w:val="both"/>
        <w:rPr>
          <w:rFonts w:ascii="Times New Roman" w:eastAsia="Calibri" w:hAnsi="Times New Roman" w:cs="Times New Roman"/>
          <w:b/>
          <w:noProof/>
          <w:sz w:val="28"/>
          <w:szCs w:val="28"/>
        </w:rPr>
      </w:pPr>
    </w:p>
    <w:p w:rsidR="0055548D" w:rsidRPr="006571B7" w:rsidRDefault="0055548D" w:rsidP="006571B7">
      <w:pPr>
        <w:spacing w:line="360" w:lineRule="auto"/>
        <w:jc w:val="both"/>
        <w:rPr>
          <w:rFonts w:ascii="Times New Roman" w:eastAsia="Calibri" w:hAnsi="Times New Roman" w:cs="Times New Roman"/>
          <w:b/>
          <w:noProof/>
          <w:sz w:val="28"/>
          <w:szCs w:val="28"/>
        </w:rPr>
      </w:pPr>
    </w:p>
    <w:p w:rsidR="00D52FBB" w:rsidRPr="006571B7" w:rsidRDefault="008A0BA3" w:rsidP="006571B7">
      <w:pPr>
        <w:spacing w:line="360" w:lineRule="auto"/>
        <w:jc w:val="both"/>
        <w:rPr>
          <w:rFonts w:ascii="Times New Roman" w:hAnsi="Times New Roman" w:cs="Times New Roman"/>
          <w:b/>
          <w:sz w:val="28"/>
          <w:szCs w:val="28"/>
        </w:rPr>
      </w:pPr>
      <w:r w:rsidRPr="006571B7">
        <w:rPr>
          <w:rFonts w:ascii="Times New Roman" w:eastAsia="Calibri" w:hAnsi="Times New Roman" w:cs="Times New Roman"/>
          <w:b/>
          <w:noProof/>
          <w:sz w:val="28"/>
          <w:szCs w:val="28"/>
        </w:rPr>
        <w:lastRenderedPageBreak/>
        <w:t>2.2 Определение уровня энергии запасаемой водой местных локальных водоёмов с помощью калориметра</w:t>
      </w:r>
    </w:p>
    <w:p w:rsidR="00C6574A" w:rsidRPr="006571B7" w:rsidRDefault="00C6574A" w:rsidP="006571B7">
      <w:pPr>
        <w:pStyle w:val="1"/>
        <w:shd w:val="clear" w:color="auto" w:fill="FFFFFF"/>
        <w:spacing w:before="0" w:line="360" w:lineRule="auto"/>
        <w:ind w:firstLine="708"/>
        <w:jc w:val="both"/>
        <w:rPr>
          <w:rFonts w:ascii="Times New Roman" w:hAnsi="Times New Roman" w:cs="Times New Roman"/>
          <w:color w:val="282828"/>
          <w:sz w:val="28"/>
          <w:szCs w:val="28"/>
        </w:rPr>
      </w:pPr>
      <w:r w:rsidRPr="006571B7">
        <w:rPr>
          <w:rFonts w:ascii="Times New Roman" w:eastAsia="Times New Roman" w:hAnsi="Times New Roman" w:cs="Times New Roman"/>
          <w:color w:val="000000"/>
          <w:sz w:val="28"/>
          <w:szCs w:val="28"/>
          <w:lang w:eastAsia="ru-RU"/>
        </w:rPr>
        <w:t>Эксперимент проведен</w:t>
      </w:r>
      <w:r w:rsidR="001B378B" w:rsidRPr="006571B7">
        <w:rPr>
          <w:rFonts w:ascii="Times New Roman" w:eastAsia="Times New Roman" w:hAnsi="Times New Roman" w:cs="Times New Roman"/>
          <w:color w:val="000000"/>
          <w:sz w:val="28"/>
          <w:szCs w:val="28"/>
          <w:lang w:eastAsia="ru-RU"/>
        </w:rPr>
        <w:t xml:space="preserve"> с </w:t>
      </w:r>
      <w:r w:rsidR="001B378B" w:rsidRPr="006571B7">
        <w:rPr>
          <w:rFonts w:ascii="Times New Roman" w:hAnsi="Times New Roman" w:cs="Times New Roman"/>
          <w:color w:val="282828"/>
          <w:sz w:val="28"/>
          <w:szCs w:val="28"/>
        </w:rPr>
        <w:t>использованием метода определения удельной теплоёмкости</w:t>
      </w:r>
      <w:r w:rsidR="001B378B" w:rsidRPr="006571B7">
        <w:rPr>
          <w:rStyle w:val="af1"/>
          <w:rFonts w:ascii="Times New Roman" w:hAnsi="Times New Roman" w:cs="Times New Roman"/>
          <w:color w:val="282828"/>
          <w:sz w:val="28"/>
          <w:szCs w:val="28"/>
        </w:rPr>
        <w:footnoteReference w:id="5"/>
      </w:r>
    </w:p>
    <w:p w:rsidR="00C6574A" w:rsidRPr="006571B7" w:rsidRDefault="00C6574A"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b/>
          <w:color w:val="000000"/>
          <w:sz w:val="28"/>
          <w:szCs w:val="28"/>
          <w:lang w:eastAsia="ru-RU"/>
        </w:rPr>
        <w:t xml:space="preserve">Гипотеза: </w:t>
      </w:r>
      <w:r w:rsidRPr="006571B7">
        <w:rPr>
          <w:rFonts w:ascii="Times New Roman" w:eastAsia="Times New Roman" w:hAnsi="Times New Roman" w:cs="Times New Roman"/>
          <w:color w:val="000000"/>
          <w:sz w:val="28"/>
          <w:szCs w:val="28"/>
          <w:lang w:eastAsia="ru-RU"/>
        </w:rPr>
        <w:t>с загрязнением водоемов, у</w:t>
      </w:r>
      <w:r w:rsidR="005A35BB" w:rsidRPr="006571B7">
        <w:rPr>
          <w:rFonts w:ascii="Times New Roman" w:eastAsia="Times New Roman" w:hAnsi="Times New Roman" w:cs="Times New Roman"/>
          <w:color w:val="000000"/>
          <w:sz w:val="28"/>
          <w:szCs w:val="28"/>
          <w:lang w:eastAsia="ru-RU"/>
        </w:rPr>
        <w:t>дельная теплоемкость воды в них</w:t>
      </w:r>
      <w:r w:rsidR="00B4369C" w:rsidRPr="006571B7">
        <w:rPr>
          <w:rFonts w:ascii="Times New Roman" w:eastAsia="Times New Roman" w:hAnsi="Times New Roman" w:cs="Times New Roman"/>
          <w:color w:val="000000"/>
          <w:sz w:val="28"/>
          <w:szCs w:val="28"/>
          <w:lang w:eastAsia="ru-RU"/>
        </w:rPr>
        <w:t xml:space="preserve"> возрастает</w:t>
      </w:r>
      <w:r w:rsidR="005A35BB" w:rsidRPr="006571B7">
        <w:rPr>
          <w:rFonts w:ascii="Times New Roman" w:eastAsia="Times New Roman" w:hAnsi="Times New Roman" w:cs="Times New Roman"/>
          <w:color w:val="000000"/>
          <w:sz w:val="28"/>
          <w:szCs w:val="28"/>
          <w:lang w:eastAsia="ru-RU"/>
        </w:rPr>
        <w:t>.</w:t>
      </w:r>
    </w:p>
    <w:p w:rsidR="00B4369C" w:rsidRPr="006571B7" w:rsidRDefault="00C6574A" w:rsidP="006571B7">
      <w:pPr>
        <w:spacing w:line="360" w:lineRule="auto"/>
        <w:jc w:val="both"/>
        <w:rPr>
          <w:rFonts w:ascii="Times New Roman" w:hAnsi="Times New Roman" w:cs="Times New Roman"/>
          <w:sz w:val="28"/>
          <w:szCs w:val="28"/>
        </w:rPr>
      </w:pPr>
      <w:r w:rsidRPr="006571B7">
        <w:rPr>
          <w:rFonts w:ascii="Times New Roman" w:eastAsia="Times New Roman" w:hAnsi="Times New Roman" w:cs="Times New Roman"/>
          <w:b/>
          <w:color w:val="000000"/>
          <w:sz w:val="28"/>
          <w:szCs w:val="28"/>
          <w:lang w:eastAsia="ru-RU"/>
        </w:rPr>
        <w:t>Цель эксперимента:</w:t>
      </w:r>
      <w:r w:rsidRPr="006571B7">
        <w:rPr>
          <w:rFonts w:ascii="Times New Roman" w:eastAsia="Times New Roman" w:hAnsi="Times New Roman" w:cs="Times New Roman"/>
          <w:color w:val="000000"/>
          <w:sz w:val="28"/>
          <w:szCs w:val="28"/>
          <w:lang w:eastAsia="ru-RU"/>
        </w:rPr>
        <w:t xml:space="preserve"> с помощью эксперимента рассчитать удельную теплоемкость воды взятых проб, сравнить ее с теплоемкостью контрольной жидкости и сделать выводы.</w:t>
      </w:r>
      <w:r w:rsidR="005A35BB" w:rsidRPr="006571B7">
        <w:rPr>
          <w:rFonts w:ascii="Times New Roman" w:eastAsia="Times New Roman" w:hAnsi="Times New Roman" w:cs="Times New Roman"/>
          <w:color w:val="000000"/>
          <w:sz w:val="28"/>
          <w:szCs w:val="28"/>
          <w:lang w:eastAsia="ru-RU"/>
        </w:rPr>
        <w:t xml:space="preserve"> </w:t>
      </w:r>
      <w:r w:rsidR="00B4369C" w:rsidRPr="006571B7">
        <w:rPr>
          <w:rFonts w:ascii="Times New Roman" w:hAnsi="Times New Roman" w:cs="Times New Roman"/>
          <w:sz w:val="28"/>
          <w:szCs w:val="28"/>
        </w:rPr>
        <w:t>Исследовать зависимость поглощения и отражения тепла, теплоёмкостную характеристику от изменения качеств воды.</w:t>
      </w:r>
    </w:p>
    <w:p w:rsidR="00C6574A" w:rsidRPr="006571B7" w:rsidRDefault="00C6574A"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b/>
          <w:color w:val="000000"/>
          <w:sz w:val="28"/>
          <w:szCs w:val="28"/>
          <w:lang w:eastAsia="ru-RU"/>
        </w:rPr>
        <w:t>Приборы и материалы:</w:t>
      </w:r>
      <w:r w:rsidRPr="006571B7">
        <w:rPr>
          <w:rFonts w:ascii="Times New Roman" w:eastAsia="Times New Roman" w:hAnsi="Times New Roman" w:cs="Times New Roman"/>
          <w:color w:val="000000"/>
          <w:sz w:val="28"/>
          <w:szCs w:val="28"/>
          <w:lang w:eastAsia="ru-RU"/>
        </w:rPr>
        <w:t xml:space="preserve"> грузики разной массы; весы; алюминиевый брусок; пробирка; сосуд, предохраняющий содержимое от нагревания или остывания; прибор для нагрева воды (в моем эксперименте-кастрюля и плита).</w:t>
      </w:r>
    </w:p>
    <w:p w:rsidR="00C6574A" w:rsidRPr="006571B7" w:rsidRDefault="00C6574A"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b/>
          <w:color w:val="000000"/>
          <w:sz w:val="28"/>
          <w:szCs w:val="28"/>
          <w:lang w:eastAsia="ru-RU"/>
        </w:rPr>
        <w:t xml:space="preserve">Сырье: </w:t>
      </w:r>
      <w:r w:rsidRPr="006571B7">
        <w:rPr>
          <w:rFonts w:ascii="Times New Roman" w:eastAsia="Times New Roman" w:hAnsi="Times New Roman" w:cs="Times New Roman"/>
          <w:color w:val="000000"/>
          <w:sz w:val="28"/>
          <w:szCs w:val="28"/>
          <w:lang w:eastAsia="ru-RU"/>
        </w:rPr>
        <w:t>пробы воды, взятые из 3 разных водоемов.</w:t>
      </w:r>
    </w:p>
    <w:p w:rsidR="00C6574A" w:rsidRPr="006571B7" w:rsidRDefault="00C6574A"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b/>
          <w:color w:val="000000"/>
          <w:sz w:val="28"/>
          <w:szCs w:val="28"/>
          <w:lang w:eastAsia="ru-RU"/>
        </w:rPr>
        <w:t>Место проведения:</w:t>
      </w:r>
      <w:r w:rsidRPr="006571B7">
        <w:rPr>
          <w:rFonts w:ascii="Times New Roman" w:eastAsia="Times New Roman" w:hAnsi="Times New Roman" w:cs="Times New Roman"/>
          <w:color w:val="000000"/>
          <w:sz w:val="28"/>
          <w:szCs w:val="28"/>
          <w:lang w:eastAsia="ru-RU"/>
        </w:rPr>
        <w:t xml:space="preserve"> Московская область, г. Домодедово, мкр. Авиационный, ул. Жуковского, МАОУ Востряковский лицей №1, Школьная лаборатория.</w:t>
      </w:r>
    </w:p>
    <w:p w:rsidR="00C6574A" w:rsidRPr="006571B7" w:rsidRDefault="00C6574A"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b/>
          <w:color w:val="000000"/>
          <w:sz w:val="28"/>
          <w:szCs w:val="28"/>
          <w:lang w:eastAsia="ru-RU"/>
        </w:rPr>
        <w:t>Дата проведения:</w:t>
      </w:r>
      <w:r w:rsidR="005A35BB" w:rsidRPr="006571B7">
        <w:rPr>
          <w:rFonts w:ascii="Times New Roman" w:eastAsia="Times New Roman" w:hAnsi="Times New Roman" w:cs="Times New Roman"/>
          <w:color w:val="000000"/>
          <w:sz w:val="28"/>
          <w:szCs w:val="28"/>
          <w:lang w:eastAsia="ru-RU"/>
        </w:rPr>
        <w:t xml:space="preserve"> 5 декабря</w:t>
      </w:r>
      <w:r w:rsidRPr="006571B7">
        <w:rPr>
          <w:rFonts w:ascii="Times New Roman" w:eastAsia="Times New Roman" w:hAnsi="Times New Roman" w:cs="Times New Roman"/>
          <w:color w:val="000000"/>
          <w:sz w:val="28"/>
          <w:szCs w:val="28"/>
          <w:lang w:eastAsia="ru-RU"/>
        </w:rPr>
        <w:t xml:space="preserve"> 2021 года.</w:t>
      </w:r>
    </w:p>
    <w:p w:rsidR="00C6574A" w:rsidRPr="006571B7" w:rsidRDefault="00C6574A" w:rsidP="006571B7">
      <w:pPr>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b/>
          <w:color w:val="000000"/>
          <w:sz w:val="28"/>
          <w:szCs w:val="28"/>
          <w:lang w:eastAsia="ru-RU"/>
        </w:rPr>
        <w:t>Ход работы:</w:t>
      </w:r>
      <w:r w:rsidR="00966BE5" w:rsidRPr="006571B7">
        <w:rPr>
          <w:rFonts w:ascii="Times New Roman" w:eastAsia="Times New Roman" w:hAnsi="Times New Roman" w:cs="Times New Roman"/>
          <w:color w:val="000000"/>
          <w:sz w:val="28"/>
          <w:szCs w:val="28"/>
          <w:lang w:eastAsia="ru-RU"/>
        </w:rPr>
        <w:t xml:space="preserve"> </w:t>
      </w:r>
    </w:p>
    <w:p w:rsidR="00C6574A" w:rsidRPr="006571B7" w:rsidRDefault="00C6574A"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b/>
          <w:color w:val="000000"/>
          <w:sz w:val="28"/>
          <w:szCs w:val="28"/>
          <w:lang w:eastAsia="ru-RU"/>
        </w:rPr>
        <w:t>Взятие проб воды.</w:t>
      </w:r>
      <w:r w:rsidR="005A35BB" w:rsidRPr="006571B7">
        <w:rPr>
          <w:rFonts w:ascii="Times New Roman" w:eastAsia="Times New Roman" w:hAnsi="Times New Roman" w:cs="Times New Roman"/>
          <w:color w:val="000000"/>
          <w:sz w:val="28"/>
          <w:szCs w:val="28"/>
          <w:lang w:eastAsia="ru-RU"/>
        </w:rPr>
        <w:t xml:space="preserve"> Для проведения эксперимента было решено взять пробу из 3 водоемов, таких как: железнодорожный пруд, лесной пруд, река Гнилуша. </w:t>
      </w:r>
    </w:p>
    <w:p w:rsidR="0055548D" w:rsidRPr="006571B7" w:rsidRDefault="0055548D"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 Приложение 2.3)</w:t>
      </w:r>
    </w:p>
    <w:p w:rsidR="005A35BB" w:rsidRPr="006571B7" w:rsidRDefault="00C6574A"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b/>
          <w:color w:val="000000"/>
          <w:sz w:val="28"/>
          <w:szCs w:val="28"/>
          <w:lang w:eastAsia="ru-RU"/>
        </w:rPr>
        <w:t>Получение необходимых данных.</w:t>
      </w:r>
      <w:r w:rsidR="005A35BB" w:rsidRPr="006571B7">
        <w:rPr>
          <w:rFonts w:ascii="Times New Roman" w:eastAsia="Times New Roman" w:hAnsi="Times New Roman" w:cs="Times New Roman"/>
          <w:color w:val="000000"/>
          <w:sz w:val="28"/>
          <w:szCs w:val="28"/>
          <w:lang w:eastAsia="ru-RU"/>
        </w:rPr>
        <w:t xml:space="preserve"> Для проведения эксперимента мне нужно рассчитать теплоемкость вод по формуле, а для этого мне нужны такие </w:t>
      </w:r>
      <w:r w:rsidR="005A35BB" w:rsidRPr="006571B7">
        <w:rPr>
          <w:rFonts w:ascii="Times New Roman" w:eastAsia="Times New Roman" w:hAnsi="Times New Roman" w:cs="Times New Roman"/>
          <w:color w:val="000000"/>
          <w:sz w:val="28"/>
          <w:szCs w:val="28"/>
          <w:lang w:eastAsia="ru-RU"/>
        </w:rPr>
        <w:lastRenderedPageBreak/>
        <w:t>данные, как: масса бруска, масса воды, удельная теплоемкость алюминия, начальная температура воды.</w:t>
      </w:r>
    </w:p>
    <w:p w:rsidR="005A35BB" w:rsidRPr="006571B7" w:rsidRDefault="005A35BB"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 xml:space="preserve">С помощью весов и гирь я измерил массу алюминиевого бруска. </w:t>
      </w:r>
      <w:r w:rsidRPr="006571B7">
        <w:rPr>
          <w:rFonts w:ascii="Times New Roman" w:eastAsia="Times New Roman" w:hAnsi="Times New Roman" w:cs="Times New Roman"/>
          <w:color w:val="000000"/>
          <w:sz w:val="28"/>
          <w:szCs w:val="28"/>
          <w:lang w:val="en-US" w:eastAsia="ru-RU"/>
        </w:rPr>
        <w:t>M</w:t>
      </w:r>
      <w:r w:rsidRPr="006571B7">
        <w:rPr>
          <w:rFonts w:ascii="Times New Roman" w:eastAsia="Times New Roman" w:hAnsi="Times New Roman" w:cs="Times New Roman"/>
          <w:color w:val="000000"/>
          <w:sz w:val="28"/>
          <w:szCs w:val="28"/>
          <w:lang w:eastAsia="ru-RU"/>
        </w:rPr>
        <w:t>а=52.3 гр</w:t>
      </w:r>
    </w:p>
    <w:p w:rsidR="005A35BB" w:rsidRPr="006571B7" w:rsidRDefault="005A35BB"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 xml:space="preserve">Теплоемкость алюминия (справочные данные) </w:t>
      </w:r>
      <w:r w:rsidRPr="006571B7">
        <w:rPr>
          <w:rFonts w:ascii="Times New Roman" w:eastAsia="Times New Roman" w:hAnsi="Times New Roman" w:cs="Times New Roman"/>
          <w:color w:val="000000"/>
          <w:sz w:val="28"/>
          <w:szCs w:val="28"/>
          <w:lang w:val="en-US" w:eastAsia="ru-RU"/>
        </w:rPr>
        <w:t>C</w:t>
      </w:r>
      <w:r w:rsidRPr="006571B7">
        <w:rPr>
          <w:rFonts w:ascii="Times New Roman" w:eastAsia="Times New Roman" w:hAnsi="Times New Roman" w:cs="Times New Roman"/>
          <w:color w:val="000000"/>
          <w:sz w:val="28"/>
          <w:szCs w:val="28"/>
          <w:lang w:eastAsia="ru-RU"/>
        </w:rPr>
        <w:t>а=930 Дж/Кг*</w:t>
      </w:r>
      <w:r w:rsidRPr="006571B7">
        <w:rPr>
          <w:rFonts w:ascii="Times New Roman" w:eastAsia="Times New Roman" w:hAnsi="Times New Roman" w:cs="Times New Roman"/>
          <w:color w:val="000000"/>
          <w:sz w:val="28"/>
          <w:szCs w:val="28"/>
          <w:lang w:val="en-US" w:eastAsia="ru-RU"/>
        </w:rPr>
        <w:t>C</w:t>
      </w:r>
      <w:r w:rsidRPr="006571B7">
        <w:rPr>
          <w:rFonts w:ascii="Times New Roman" w:eastAsia="Times New Roman" w:hAnsi="Times New Roman" w:cs="Times New Roman"/>
          <w:color w:val="000000"/>
          <w:sz w:val="28"/>
          <w:szCs w:val="28"/>
          <w:vertAlign w:val="superscript"/>
        </w:rPr>
        <w:t xml:space="preserve"> о</w:t>
      </w:r>
    </w:p>
    <w:p w:rsidR="005A35BB" w:rsidRPr="006571B7" w:rsidRDefault="005A35BB"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После этого при помощи весов я сначала узнал вес пустой пробирки, затем пробирки с водой и из второго результата вычел первый.</w:t>
      </w:r>
    </w:p>
    <w:p w:rsidR="005A35BB" w:rsidRPr="006571B7" w:rsidRDefault="005A35BB"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Мп=44.6 гр  Мп+в=105.4 гр     Мв=60.8 гр</w:t>
      </w:r>
    </w:p>
    <w:p w:rsidR="00C6574A" w:rsidRPr="006571B7" w:rsidRDefault="005A35BB" w:rsidP="006571B7">
      <w:pPr>
        <w:shd w:val="clear" w:color="auto" w:fill="FFFFFF"/>
        <w:spacing w:after="150" w:line="360" w:lineRule="auto"/>
        <w:jc w:val="both"/>
        <w:rPr>
          <w:rFonts w:ascii="Times New Roman" w:eastAsia="Times New Roman" w:hAnsi="Times New Roman" w:cs="Times New Roman"/>
          <w:color w:val="000000"/>
          <w:sz w:val="28"/>
          <w:szCs w:val="28"/>
        </w:rPr>
      </w:pPr>
      <w:r w:rsidRPr="006571B7">
        <w:rPr>
          <w:rFonts w:ascii="Times New Roman" w:eastAsia="Times New Roman" w:hAnsi="Times New Roman" w:cs="Times New Roman"/>
          <w:color w:val="000000"/>
          <w:sz w:val="28"/>
          <w:szCs w:val="28"/>
          <w:lang w:eastAsia="ru-RU"/>
        </w:rPr>
        <w:t xml:space="preserve">Последним шагом перед проведением эксперимента было измерение температуры воды при помощи термометра. Тв=24 </w:t>
      </w:r>
      <w:r w:rsidRPr="006571B7">
        <w:rPr>
          <w:rFonts w:ascii="Times New Roman" w:eastAsia="Times New Roman" w:hAnsi="Times New Roman" w:cs="Times New Roman"/>
          <w:color w:val="000000"/>
          <w:sz w:val="28"/>
          <w:szCs w:val="28"/>
          <w:lang w:val="en-US" w:eastAsia="ru-RU"/>
        </w:rPr>
        <w:t>C</w:t>
      </w:r>
      <w:r w:rsidRPr="006571B7">
        <w:rPr>
          <w:rFonts w:ascii="Times New Roman" w:eastAsia="Times New Roman" w:hAnsi="Times New Roman" w:cs="Times New Roman"/>
          <w:color w:val="000000"/>
          <w:sz w:val="28"/>
          <w:szCs w:val="28"/>
          <w:vertAlign w:val="superscript"/>
        </w:rPr>
        <w:t xml:space="preserve"> о</w:t>
      </w:r>
    </w:p>
    <w:p w:rsidR="00C6574A" w:rsidRPr="006571B7" w:rsidRDefault="00C6574A" w:rsidP="006571B7">
      <w:pPr>
        <w:shd w:val="clear" w:color="auto" w:fill="FFFFFF"/>
        <w:spacing w:after="150" w:line="360" w:lineRule="auto"/>
        <w:jc w:val="both"/>
        <w:rPr>
          <w:rFonts w:ascii="Times New Roman" w:eastAsia="Times New Roman" w:hAnsi="Times New Roman" w:cs="Times New Roman"/>
          <w:b/>
          <w:color w:val="000000"/>
          <w:sz w:val="28"/>
          <w:szCs w:val="28"/>
        </w:rPr>
      </w:pPr>
      <w:r w:rsidRPr="006571B7">
        <w:rPr>
          <w:rFonts w:ascii="Times New Roman" w:eastAsia="Times New Roman" w:hAnsi="Times New Roman" w:cs="Times New Roman"/>
          <w:b/>
          <w:color w:val="000000"/>
          <w:sz w:val="28"/>
          <w:szCs w:val="28"/>
        </w:rPr>
        <w:t>Проведение эксперимента.</w:t>
      </w:r>
      <w:r w:rsidR="00EA1FCF" w:rsidRPr="006571B7">
        <w:rPr>
          <w:rFonts w:ascii="Times New Roman" w:eastAsia="Times New Roman" w:hAnsi="Times New Roman" w:cs="Times New Roman"/>
          <w:b/>
          <w:color w:val="000000"/>
          <w:sz w:val="28"/>
          <w:szCs w:val="28"/>
        </w:rPr>
        <w:t xml:space="preserve"> </w:t>
      </w:r>
      <w:r w:rsidR="005A35BB" w:rsidRPr="006571B7">
        <w:rPr>
          <w:rFonts w:ascii="Times New Roman" w:eastAsia="Times New Roman" w:hAnsi="Times New Roman" w:cs="Times New Roman"/>
          <w:color w:val="000000"/>
          <w:sz w:val="28"/>
          <w:szCs w:val="28"/>
        </w:rPr>
        <w:t>Поместили</w:t>
      </w:r>
      <w:r w:rsidRPr="006571B7">
        <w:rPr>
          <w:rFonts w:ascii="Times New Roman" w:eastAsia="Times New Roman" w:hAnsi="Times New Roman" w:cs="Times New Roman"/>
          <w:color w:val="000000"/>
          <w:sz w:val="28"/>
          <w:szCs w:val="28"/>
        </w:rPr>
        <w:t xml:space="preserve"> брусок в кастрюлю с водой и довести воду до температуры кипения(100</w:t>
      </w:r>
      <w:r w:rsidRPr="006571B7">
        <w:rPr>
          <w:rFonts w:ascii="Times New Roman" w:eastAsia="Times New Roman" w:hAnsi="Times New Roman" w:cs="Times New Roman"/>
          <w:color w:val="000000"/>
          <w:sz w:val="28"/>
          <w:szCs w:val="28"/>
          <w:lang w:eastAsia="ru-RU"/>
        </w:rPr>
        <w:t xml:space="preserve"> </w:t>
      </w:r>
      <w:r w:rsidRPr="006571B7">
        <w:rPr>
          <w:rFonts w:ascii="Times New Roman" w:eastAsia="Times New Roman" w:hAnsi="Times New Roman" w:cs="Times New Roman"/>
          <w:color w:val="000000"/>
          <w:sz w:val="28"/>
          <w:szCs w:val="28"/>
          <w:lang w:val="en-US" w:eastAsia="ru-RU"/>
        </w:rPr>
        <w:t>C</w:t>
      </w:r>
      <w:r w:rsidRPr="006571B7">
        <w:rPr>
          <w:rFonts w:ascii="Times New Roman" w:eastAsia="Times New Roman" w:hAnsi="Times New Roman" w:cs="Times New Roman"/>
          <w:color w:val="000000"/>
          <w:sz w:val="28"/>
          <w:szCs w:val="28"/>
          <w:vertAlign w:val="superscript"/>
        </w:rPr>
        <w:t xml:space="preserve"> о</w:t>
      </w:r>
      <w:r w:rsidRPr="006571B7">
        <w:rPr>
          <w:rFonts w:ascii="Times New Roman" w:eastAsia="Times New Roman" w:hAnsi="Times New Roman" w:cs="Times New Roman"/>
          <w:color w:val="000000"/>
          <w:sz w:val="28"/>
          <w:szCs w:val="28"/>
        </w:rPr>
        <w:t xml:space="preserve">). Затем воду из пробы и алюминиевый брусок, разогретый до температуры кипения, поместить в </w:t>
      </w:r>
      <w:r w:rsidRPr="006571B7">
        <w:rPr>
          <w:rFonts w:ascii="Times New Roman" w:eastAsia="Times New Roman" w:hAnsi="Times New Roman" w:cs="Times New Roman"/>
          <w:color w:val="000000"/>
          <w:sz w:val="28"/>
          <w:szCs w:val="28"/>
          <w:lang w:eastAsia="ru-RU"/>
        </w:rPr>
        <w:t>сосуд, предохраняющий содержимое от нагревания или остывания. Немного подождав нужно замерить температуру в сосуде, с помощью термометра, она и будет являт</w:t>
      </w:r>
      <w:r w:rsidR="005A35BB" w:rsidRPr="006571B7">
        <w:rPr>
          <w:rFonts w:ascii="Times New Roman" w:eastAsia="Times New Roman" w:hAnsi="Times New Roman" w:cs="Times New Roman"/>
          <w:color w:val="000000"/>
          <w:sz w:val="28"/>
          <w:szCs w:val="28"/>
          <w:lang w:eastAsia="ru-RU"/>
        </w:rPr>
        <w:t>ь</w:t>
      </w:r>
      <w:r w:rsidRPr="006571B7">
        <w:rPr>
          <w:rFonts w:ascii="Times New Roman" w:eastAsia="Times New Roman" w:hAnsi="Times New Roman" w:cs="Times New Roman"/>
          <w:color w:val="000000"/>
          <w:sz w:val="28"/>
          <w:szCs w:val="28"/>
          <w:lang w:eastAsia="ru-RU"/>
        </w:rPr>
        <w:t>ся конечной температурой.</w:t>
      </w:r>
      <w:r w:rsidR="005A35BB" w:rsidRPr="006571B7">
        <w:rPr>
          <w:rFonts w:ascii="Times New Roman" w:eastAsia="Times New Roman" w:hAnsi="Times New Roman" w:cs="Times New Roman"/>
          <w:color w:val="000000"/>
          <w:sz w:val="28"/>
          <w:szCs w:val="28"/>
          <w:lang w:eastAsia="ru-RU"/>
        </w:rPr>
        <w:t xml:space="preserve"> Тк=36 </w:t>
      </w:r>
      <w:r w:rsidR="005A35BB" w:rsidRPr="006571B7">
        <w:rPr>
          <w:rFonts w:ascii="Times New Roman" w:eastAsia="Times New Roman" w:hAnsi="Times New Roman" w:cs="Times New Roman"/>
          <w:color w:val="000000"/>
          <w:sz w:val="28"/>
          <w:szCs w:val="28"/>
          <w:lang w:val="en-US" w:eastAsia="ru-RU"/>
        </w:rPr>
        <w:t>C</w:t>
      </w:r>
      <w:r w:rsidR="005A35BB" w:rsidRPr="006571B7">
        <w:rPr>
          <w:rFonts w:ascii="Times New Roman" w:eastAsia="Times New Roman" w:hAnsi="Times New Roman" w:cs="Times New Roman"/>
          <w:color w:val="000000"/>
          <w:sz w:val="28"/>
          <w:szCs w:val="28"/>
          <w:vertAlign w:val="superscript"/>
        </w:rPr>
        <w:t xml:space="preserve"> о</w:t>
      </w:r>
      <w:r w:rsidR="0055548D" w:rsidRPr="006571B7">
        <w:rPr>
          <w:rFonts w:ascii="Times New Roman" w:eastAsia="Times New Roman" w:hAnsi="Times New Roman" w:cs="Times New Roman"/>
          <w:color w:val="000000"/>
          <w:sz w:val="28"/>
          <w:szCs w:val="28"/>
          <w:vertAlign w:val="superscript"/>
        </w:rPr>
        <w:t xml:space="preserve">  </w:t>
      </w:r>
      <w:r w:rsidR="0055548D" w:rsidRPr="006571B7">
        <w:rPr>
          <w:rFonts w:ascii="Times New Roman" w:eastAsia="Times New Roman" w:hAnsi="Times New Roman" w:cs="Times New Roman"/>
          <w:color w:val="000000"/>
          <w:sz w:val="28"/>
          <w:szCs w:val="28"/>
        </w:rPr>
        <w:t>( Приложение 2.4)</w:t>
      </w:r>
    </w:p>
    <w:p w:rsidR="00EA1FCF" w:rsidRPr="006571B7" w:rsidRDefault="00C6574A" w:rsidP="006571B7">
      <w:pPr>
        <w:shd w:val="clear" w:color="auto" w:fill="FFFFFF"/>
        <w:spacing w:after="150" w:line="360" w:lineRule="auto"/>
        <w:jc w:val="both"/>
        <w:rPr>
          <w:rFonts w:ascii="Times New Roman" w:eastAsia="Times New Roman" w:hAnsi="Times New Roman" w:cs="Times New Roman"/>
          <w:b/>
          <w:color w:val="000000"/>
          <w:sz w:val="28"/>
          <w:szCs w:val="28"/>
        </w:rPr>
      </w:pPr>
      <w:r w:rsidRPr="006571B7">
        <w:rPr>
          <w:rFonts w:ascii="Times New Roman" w:eastAsia="Times New Roman" w:hAnsi="Times New Roman" w:cs="Times New Roman"/>
          <w:b/>
          <w:color w:val="000000"/>
          <w:sz w:val="28"/>
          <w:szCs w:val="28"/>
        </w:rPr>
        <w:t>Получение результатов.</w:t>
      </w:r>
    </w:p>
    <w:p w:rsidR="00C6574A" w:rsidRPr="006571B7" w:rsidRDefault="00F02CE1" w:rsidP="006571B7">
      <w:pPr>
        <w:shd w:val="clear" w:color="auto" w:fill="FFFFFF"/>
        <w:spacing w:after="150" w:line="360" w:lineRule="auto"/>
        <w:jc w:val="both"/>
        <w:rPr>
          <w:rFonts w:ascii="Times New Roman" w:eastAsia="Times New Roman" w:hAnsi="Times New Roman" w:cs="Times New Roman"/>
          <w:b/>
          <w:color w:val="000000"/>
          <w:sz w:val="28"/>
          <w:szCs w:val="28"/>
        </w:rPr>
      </w:pPr>
      <w:r w:rsidRPr="006571B7">
        <w:rPr>
          <w:rFonts w:ascii="Times New Roman" w:eastAsia="Times New Roman" w:hAnsi="Times New Roman" w:cs="Times New Roman"/>
          <w:color w:val="000000"/>
          <w:sz w:val="28"/>
          <w:szCs w:val="28"/>
          <w:lang w:eastAsia="ru-RU"/>
        </w:rPr>
        <w:t xml:space="preserve">Расчёты производим по формуле : </w:t>
      </w:r>
      <w:r w:rsidR="00C6574A" w:rsidRPr="006571B7">
        <w:rPr>
          <w:rFonts w:ascii="Times New Roman" w:eastAsia="Times New Roman" w:hAnsi="Times New Roman" w:cs="Times New Roman"/>
          <w:color w:val="000000"/>
          <w:sz w:val="28"/>
          <w:szCs w:val="28"/>
          <w:lang w:val="en-US" w:eastAsia="ru-RU"/>
        </w:rPr>
        <w:t>C</w:t>
      </w:r>
      <w:r w:rsidR="00C6574A" w:rsidRPr="006571B7">
        <w:rPr>
          <w:rFonts w:ascii="Times New Roman" w:eastAsia="Times New Roman" w:hAnsi="Times New Roman" w:cs="Times New Roman"/>
          <w:color w:val="000000"/>
          <w:sz w:val="28"/>
          <w:szCs w:val="28"/>
          <w:lang w:eastAsia="ru-RU"/>
        </w:rPr>
        <w:t>в=</w:t>
      </w:r>
      <w:r w:rsidR="00C6574A" w:rsidRPr="006571B7">
        <w:rPr>
          <w:rFonts w:ascii="Times New Roman" w:eastAsia="Times New Roman" w:hAnsi="Times New Roman" w:cs="Times New Roman"/>
          <w:color w:val="000000"/>
          <w:sz w:val="28"/>
          <w:szCs w:val="28"/>
          <w:lang w:val="en-US" w:eastAsia="ru-RU"/>
        </w:rPr>
        <w:t>Ca</w:t>
      </w:r>
      <w:r w:rsidR="00C6574A" w:rsidRPr="006571B7">
        <w:rPr>
          <w:rFonts w:ascii="Times New Roman" w:eastAsia="Times New Roman" w:hAnsi="Times New Roman" w:cs="Times New Roman"/>
          <w:color w:val="000000"/>
          <w:sz w:val="28"/>
          <w:szCs w:val="28"/>
          <w:lang w:eastAsia="ru-RU"/>
        </w:rPr>
        <w:t>*</w:t>
      </w:r>
      <w:r w:rsidR="00C6574A" w:rsidRPr="006571B7">
        <w:rPr>
          <w:rFonts w:ascii="Times New Roman" w:eastAsia="Times New Roman" w:hAnsi="Times New Roman" w:cs="Times New Roman"/>
          <w:color w:val="000000"/>
          <w:sz w:val="28"/>
          <w:szCs w:val="28"/>
          <w:lang w:val="en-US" w:eastAsia="ru-RU"/>
        </w:rPr>
        <w:t>Ma</w:t>
      </w:r>
      <w:r w:rsidR="00C6574A" w:rsidRPr="006571B7">
        <w:rPr>
          <w:rFonts w:ascii="Times New Roman" w:eastAsia="Times New Roman" w:hAnsi="Times New Roman" w:cs="Times New Roman"/>
          <w:color w:val="000000"/>
          <w:sz w:val="28"/>
          <w:szCs w:val="28"/>
          <w:lang w:eastAsia="ru-RU"/>
        </w:rPr>
        <w:t>*(</w:t>
      </w:r>
      <w:r w:rsidR="00C6574A" w:rsidRPr="006571B7">
        <w:rPr>
          <w:rFonts w:ascii="Times New Roman" w:eastAsia="Times New Roman" w:hAnsi="Times New Roman" w:cs="Times New Roman"/>
          <w:color w:val="000000"/>
          <w:sz w:val="28"/>
          <w:szCs w:val="28"/>
          <w:lang w:val="en-US" w:eastAsia="ru-RU"/>
        </w:rPr>
        <w:t>ta</w:t>
      </w:r>
      <w:r w:rsidR="00C6574A" w:rsidRPr="006571B7">
        <w:rPr>
          <w:rFonts w:ascii="Times New Roman" w:eastAsia="Times New Roman" w:hAnsi="Times New Roman" w:cs="Times New Roman"/>
          <w:color w:val="000000"/>
          <w:sz w:val="28"/>
          <w:szCs w:val="28"/>
          <w:lang w:eastAsia="ru-RU"/>
        </w:rPr>
        <w:t>-</w:t>
      </w:r>
      <w:r w:rsidR="00C6574A" w:rsidRPr="006571B7">
        <w:rPr>
          <w:rFonts w:ascii="Times New Roman" w:eastAsia="Times New Roman" w:hAnsi="Times New Roman" w:cs="Times New Roman"/>
          <w:color w:val="000000"/>
          <w:sz w:val="28"/>
          <w:szCs w:val="28"/>
          <w:lang w:val="en-US" w:eastAsia="ru-RU"/>
        </w:rPr>
        <w:t>t</w:t>
      </w:r>
      <w:r w:rsidR="00C6574A" w:rsidRPr="006571B7">
        <w:rPr>
          <w:rFonts w:ascii="Times New Roman" w:eastAsia="Times New Roman" w:hAnsi="Times New Roman" w:cs="Times New Roman"/>
          <w:color w:val="000000"/>
          <w:sz w:val="28"/>
          <w:szCs w:val="28"/>
          <w:lang w:eastAsia="ru-RU"/>
        </w:rPr>
        <w:t>к)/</w:t>
      </w:r>
      <w:r w:rsidR="00C6574A" w:rsidRPr="006571B7">
        <w:rPr>
          <w:rFonts w:ascii="Times New Roman" w:eastAsia="Times New Roman" w:hAnsi="Times New Roman" w:cs="Times New Roman"/>
          <w:color w:val="000000"/>
          <w:sz w:val="28"/>
          <w:szCs w:val="28"/>
          <w:lang w:val="en-US" w:eastAsia="ru-RU"/>
        </w:rPr>
        <w:t>M</w:t>
      </w:r>
      <w:r w:rsidR="00C6574A" w:rsidRPr="006571B7">
        <w:rPr>
          <w:rFonts w:ascii="Times New Roman" w:eastAsia="Times New Roman" w:hAnsi="Times New Roman" w:cs="Times New Roman"/>
          <w:color w:val="000000"/>
          <w:sz w:val="28"/>
          <w:szCs w:val="28"/>
          <w:lang w:eastAsia="ru-RU"/>
        </w:rPr>
        <w:t>в*(</w:t>
      </w:r>
      <w:r w:rsidR="00C6574A" w:rsidRPr="006571B7">
        <w:rPr>
          <w:rFonts w:ascii="Times New Roman" w:eastAsia="Times New Roman" w:hAnsi="Times New Roman" w:cs="Times New Roman"/>
          <w:color w:val="000000"/>
          <w:sz w:val="28"/>
          <w:szCs w:val="28"/>
          <w:lang w:val="en-US" w:eastAsia="ru-RU"/>
        </w:rPr>
        <w:t>t</w:t>
      </w:r>
      <w:r w:rsidR="00C6574A" w:rsidRPr="006571B7">
        <w:rPr>
          <w:rFonts w:ascii="Times New Roman" w:eastAsia="Times New Roman" w:hAnsi="Times New Roman" w:cs="Times New Roman"/>
          <w:color w:val="000000"/>
          <w:sz w:val="28"/>
          <w:szCs w:val="28"/>
          <w:lang w:eastAsia="ru-RU"/>
        </w:rPr>
        <w:t>к-</w:t>
      </w:r>
      <w:r w:rsidR="00C6574A" w:rsidRPr="006571B7">
        <w:rPr>
          <w:rFonts w:ascii="Times New Roman" w:eastAsia="Times New Roman" w:hAnsi="Times New Roman" w:cs="Times New Roman"/>
          <w:color w:val="000000"/>
          <w:sz w:val="28"/>
          <w:szCs w:val="28"/>
          <w:lang w:val="en-US" w:eastAsia="ru-RU"/>
        </w:rPr>
        <w:t>t</w:t>
      </w:r>
      <w:r w:rsidR="00C6574A" w:rsidRPr="006571B7">
        <w:rPr>
          <w:rFonts w:ascii="Times New Roman" w:eastAsia="Times New Roman" w:hAnsi="Times New Roman" w:cs="Times New Roman"/>
          <w:color w:val="000000"/>
          <w:sz w:val="28"/>
          <w:szCs w:val="28"/>
          <w:lang w:eastAsia="ru-RU"/>
        </w:rPr>
        <w:t>в)</w:t>
      </w:r>
      <w:r w:rsidR="003D03AE" w:rsidRPr="006571B7">
        <w:rPr>
          <w:rFonts w:ascii="Times New Roman" w:eastAsia="Times New Roman" w:hAnsi="Times New Roman" w:cs="Times New Roman"/>
          <w:color w:val="000000"/>
          <w:sz w:val="28"/>
          <w:szCs w:val="28"/>
          <w:lang w:eastAsia="ru-RU"/>
        </w:rPr>
        <w:t>.</w:t>
      </w:r>
    </w:p>
    <w:p w:rsidR="00F02CE1" w:rsidRPr="006571B7" w:rsidRDefault="003D03AE"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Ее выражаем</w:t>
      </w:r>
      <w:r w:rsidR="00C6574A" w:rsidRPr="006571B7">
        <w:rPr>
          <w:rFonts w:ascii="Times New Roman" w:eastAsia="Times New Roman" w:hAnsi="Times New Roman" w:cs="Times New Roman"/>
          <w:color w:val="000000"/>
          <w:sz w:val="28"/>
          <w:szCs w:val="28"/>
          <w:lang w:eastAsia="ru-RU"/>
        </w:rPr>
        <w:t xml:space="preserve"> из формулы количества теплоты:</w:t>
      </w:r>
      <w:r w:rsidR="00F02CE1" w:rsidRPr="006571B7">
        <w:rPr>
          <w:rFonts w:ascii="Times New Roman" w:eastAsia="Times New Roman" w:hAnsi="Times New Roman" w:cs="Times New Roman"/>
          <w:color w:val="000000"/>
          <w:sz w:val="28"/>
          <w:szCs w:val="28"/>
          <w:lang w:eastAsia="ru-RU"/>
        </w:rPr>
        <w:t xml:space="preserve"> </w:t>
      </w:r>
      <w:r w:rsidR="00F02CE1" w:rsidRPr="006571B7">
        <w:rPr>
          <w:rFonts w:ascii="Times New Roman" w:eastAsia="Times New Roman" w:hAnsi="Times New Roman" w:cs="Times New Roman"/>
          <w:color w:val="000000"/>
          <w:sz w:val="28"/>
          <w:szCs w:val="28"/>
          <w:lang w:val="en-US" w:eastAsia="ru-RU"/>
        </w:rPr>
        <w:t>Q</w:t>
      </w:r>
      <w:r w:rsidR="00F02CE1" w:rsidRPr="006571B7">
        <w:rPr>
          <w:rFonts w:ascii="Times New Roman" w:eastAsia="Times New Roman" w:hAnsi="Times New Roman" w:cs="Times New Roman"/>
          <w:color w:val="000000"/>
          <w:sz w:val="28"/>
          <w:szCs w:val="28"/>
          <w:lang w:eastAsia="ru-RU"/>
        </w:rPr>
        <w:t>=</w:t>
      </w:r>
      <w:r w:rsidR="00F02CE1" w:rsidRPr="006571B7">
        <w:rPr>
          <w:rFonts w:ascii="Times New Roman" w:eastAsia="Times New Roman" w:hAnsi="Times New Roman" w:cs="Times New Roman"/>
          <w:color w:val="000000"/>
          <w:sz w:val="28"/>
          <w:szCs w:val="28"/>
          <w:lang w:val="en-US" w:eastAsia="ru-RU"/>
        </w:rPr>
        <w:t>cm</w:t>
      </w:r>
      <w:r w:rsidR="00F02CE1" w:rsidRPr="006571B7">
        <w:rPr>
          <w:rFonts w:ascii="Times New Roman" w:eastAsia="Times New Roman" w:hAnsi="Times New Roman" w:cs="Times New Roman"/>
          <w:color w:val="000000"/>
          <w:sz w:val="28"/>
          <w:szCs w:val="28"/>
          <w:lang w:eastAsia="ru-RU"/>
        </w:rPr>
        <w:t>(</w:t>
      </w:r>
      <w:r w:rsidR="00F02CE1" w:rsidRPr="006571B7">
        <w:rPr>
          <w:rFonts w:ascii="Times New Roman" w:eastAsia="Times New Roman" w:hAnsi="Times New Roman" w:cs="Times New Roman"/>
          <w:color w:val="000000"/>
          <w:sz w:val="28"/>
          <w:szCs w:val="28"/>
          <w:lang w:val="en-US" w:eastAsia="ru-RU"/>
        </w:rPr>
        <w:t>t</w:t>
      </w:r>
      <w:r w:rsidR="00F02CE1" w:rsidRPr="006571B7">
        <w:rPr>
          <w:rFonts w:ascii="Times New Roman" w:eastAsia="Times New Roman" w:hAnsi="Times New Roman" w:cs="Times New Roman"/>
          <w:color w:val="000000"/>
          <w:sz w:val="28"/>
          <w:szCs w:val="28"/>
          <w:lang w:eastAsia="ru-RU"/>
        </w:rPr>
        <w:t>2-</w:t>
      </w:r>
      <w:r w:rsidR="00F02CE1" w:rsidRPr="006571B7">
        <w:rPr>
          <w:rFonts w:ascii="Times New Roman" w:eastAsia="Times New Roman" w:hAnsi="Times New Roman" w:cs="Times New Roman"/>
          <w:color w:val="000000"/>
          <w:sz w:val="28"/>
          <w:szCs w:val="28"/>
          <w:lang w:val="en-US" w:eastAsia="ru-RU"/>
        </w:rPr>
        <w:t>t</w:t>
      </w:r>
      <w:r w:rsidR="00F02CE1" w:rsidRPr="006571B7">
        <w:rPr>
          <w:rFonts w:ascii="Times New Roman" w:eastAsia="Times New Roman" w:hAnsi="Times New Roman" w:cs="Times New Roman"/>
          <w:color w:val="000000"/>
          <w:sz w:val="28"/>
          <w:szCs w:val="28"/>
          <w:lang w:eastAsia="ru-RU"/>
        </w:rPr>
        <w:t>1)</w:t>
      </w:r>
    </w:p>
    <w:p w:rsidR="00636ED2" w:rsidRPr="006571B7" w:rsidRDefault="00C6574A"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Так как количество теплоты полученное водой и отданное алюминиевым бруском равно, формулы можно приравнять и выразить теплоемкость воды.</w:t>
      </w:r>
      <w:r w:rsidR="00F02CE1" w:rsidRPr="006571B7">
        <w:rPr>
          <w:rFonts w:ascii="Times New Roman" w:eastAsia="Times New Roman" w:hAnsi="Times New Roman" w:cs="Times New Roman"/>
          <w:color w:val="000000"/>
          <w:sz w:val="28"/>
          <w:szCs w:val="28"/>
          <w:lang w:eastAsia="ru-RU"/>
        </w:rPr>
        <w:t xml:space="preserve"> </w:t>
      </w:r>
      <w:r w:rsidR="00636ED2" w:rsidRPr="006571B7">
        <w:rPr>
          <w:rFonts w:ascii="Times New Roman" w:eastAsia="Times New Roman" w:hAnsi="Times New Roman" w:cs="Times New Roman"/>
          <w:color w:val="000000"/>
          <w:sz w:val="28"/>
          <w:szCs w:val="28"/>
          <w:lang w:eastAsia="ru-RU"/>
        </w:rPr>
        <w:t>Расчеты теплоемкости воды трех водоемов:</w:t>
      </w:r>
    </w:p>
    <w:p w:rsidR="00636ED2" w:rsidRPr="006571B7" w:rsidRDefault="00636ED2"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Пруд Железнодорожный:</w:t>
      </w:r>
    </w:p>
    <w:p w:rsidR="00636ED2" w:rsidRPr="006571B7" w:rsidRDefault="00636ED2" w:rsidP="006571B7">
      <w:pPr>
        <w:shd w:val="clear" w:color="auto" w:fill="FFFFFF"/>
        <w:spacing w:after="150" w:line="360" w:lineRule="auto"/>
        <w:jc w:val="both"/>
        <w:rPr>
          <w:rFonts w:ascii="Times New Roman" w:eastAsia="Times New Roman" w:hAnsi="Times New Roman" w:cs="Times New Roman"/>
          <w:color w:val="000000"/>
          <w:sz w:val="28"/>
          <w:szCs w:val="28"/>
          <w:vertAlign w:val="superscript"/>
        </w:rPr>
      </w:pPr>
      <w:r w:rsidRPr="006571B7">
        <w:rPr>
          <w:rFonts w:ascii="Times New Roman" w:eastAsia="Times New Roman" w:hAnsi="Times New Roman" w:cs="Times New Roman"/>
          <w:color w:val="000000"/>
          <w:sz w:val="28"/>
          <w:szCs w:val="28"/>
          <w:lang w:val="en-US" w:eastAsia="ru-RU"/>
        </w:rPr>
        <w:t>C</w:t>
      </w:r>
      <w:r w:rsidRPr="006571B7">
        <w:rPr>
          <w:rFonts w:ascii="Times New Roman" w:eastAsia="Times New Roman" w:hAnsi="Times New Roman" w:cs="Times New Roman"/>
          <w:color w:val="000000"/>
          <w:sz w:val="28"/>
          <w:szCs w:val="28"/>
          <w:lang w:eastAsia="ru-RU"/>
        </w:rPr>
        <w:t>в=930*52.3*(100-36)/60.8*(36-24)=</w:t>
      </w:r>
      <w:r w:rsidRPr="006571B7">
        <w:rPr>
          <w:rFonts w:ascii="Times New Roman" w:hAnsi="Times New Roman" w:cs="Times New Roman"/>
          <w:sz w:val="28"/>
          <w:szCs w:val="28"/>
        </w:rPr>
        <w:t xml:space="preserve"> 4221.9</w:t>
      </w:r>
      <w:r w:rsidRPr="006571B7">
        <w:rPr>
          <w:rFonts w:ascii="Times New Roman" w:eastAsia="Times New Roman" w:hAnsi="Times New Roman" w:cs="Times New Roman"/>
          <w:color w:val="000000"/>
          <w:sz w:val="28"/>
          <w:szCs w:val="28"/>
          <w:lang w:eastAsia="ru-RU"/>
        </w:rPr>
        <w:t xml:space="preserve"> Дж/Кг*</w:t>
      </w:r>
      <w:r w:rsidRPr="006571B7">
        <w:rPr>
          <w:rFonts w:ascii="Times New Roman" w:eastAsia="Times New Roman" w:hAnsi="Times New Roman" w:cs="Times New Roman"/>
          <w:color w:val="000000"/>
          <w:sz w:val="28"/>
          <w:szCs w:val="28"/>
          <w:lang w:val="en-US" w:eastAsia="ru-RU"/>
        </w:rPr>
        <w:t>C</w:t>
      </w:r>
      <w:r w:rsidRPr="006571B7">
        <w:rPr>
          <w:rFonts w:ascii="Times New Roman" w:eastAsia="Times New Roman" w:hAnsi="Times New Roman" w:cs="Times New Roman"/>
          <w:color w:val="000000"/>
          <w:sz w:val="28"/>
          <w:szCs w:val="28"/>
          <w:vertAlign w:val="superscript"/>
        </w:rPr>
        <w:t xml:space="preserve"> о</w:t>
      </w:r>
    </w:p>
    <w:p w:rsidR="00636ED2" w:rsidRPr="006571B7" w:rsidRDefault="00636ED2" w:rsidP="006571B7">
      <w:pPr>
        <w:shd w:val="clear" w:color="auto" w:fill="FFFFFF"/>
        <w:spacing w:after="150" w:line="360" w:lineRule="auto"/>
        <w:jc w:val="both"/>
        <w:rPr>
          <w:rFonts w:ascii="Times New Roman" w:eastAsia="Times New Roman" w:hAnsi="Times New Roman" w:cs="Times New Roman"/>
          <w:color w:val="000000"/>
          <w:sz w:val="28"/>
          <w:szCs w:val="28"/>
        </w:rPr>
      </w:pPr>
      <w:r w:rsidRPr="006571B7">
        <w:rPr>
          <w:rFonts w:ascii="Times New Roman" w:eastAsia="Times New Roman" w:hAnsi="Times New Roman" w:cs="Times New Roman"/>
          <w:color w:val="000000"/>
          <w:sz w:val="28"/>
          <w:szCs w:val="28"/>
        </w:rPr>
        <w:t>Пруд Лесной :</w:t>
      </w:r>
    </w:p>
    <w:p w:rsidR="00636ED2" w:rsidRPr="006571B7" w:rsidRDefault="00636ED2" w:rsidP="006571B7">
      <w:pPr>
        <w:shd w:val="clear" w:color="auto" w:fill="FFFFFF"/>
        <w:spacing w:after="150" w:line="360" w:lineRule="auto"/>
        <w:jc w:val="both"/>
        <w:rPr>
          <w:rFonts w:ascii="Times New Roman" w:eastAsia="Times New Roman" w:hAnsi="Times New Roman" w:cs="Times New Roman"/>
          <w:color w:val="000000"/>
          <w:sz w:val="28"/>
          <w:szCs w:val="28"/>
          <w:vertAlign w:val="superscript"/>
        </w:rPr>
      </w:pPr>
      <w:r w:rsidRPr="006571B7">
        <w:rPr>
          <w:rFonts w:ascii="Times New Roman" w:eastAsia="Times New Roman" w:hAnsi="Times New Roman" w:cs="Times New Roman"/>
          <w:color w:val="000000"/>
          <w:sz w:val="28"/>
          <w:szCs w:val="28"/>
        </w:rPr>
        <w:t>Св=930*52.3*(100-35)/58.3.3*(35-24)=</w:t>
      </w:r>
      <w:r w:rsidRPr="006571B7">
        <w:rPr>
          <w:rFonts w:ascii="Times New Roman" w:hAnsi="Times New Roman" w:cs="Times New Roman"/>
          <w:sz w:val="28"/>
          <w:szCs w:val="28"/>
        </w:rPr>
        <w:t xml:space="preserve"> 4284</w:t>
      </w:r>
      <w:r w:rsidRPr="006571B7">
        <w:rPr>
          <w:rFonts w:ascii="Times New Roman" w:eastAsia="Times New Roman" w:hAnsi="Times New Roman" w:cs="Times New Roman"/>
          <w:color w:val="000000"/>
          <w:sz w:val="28"/>
          <w:szCs w:val="28"/>
          <w:lang w:eastAsia="ru-RU"/>
        </w:rPr>
        <w:t xml:space="preserve"> Дж/Кг*</w:t>
      </w:r>
      <w:r w:rsidRPr="006571B7">
        <w:rPr>
          <w:rFonts w:ascii="Times New Roman" w:eastAsia="Times New Roman" w:hAnsi="Times New Roman" w:cs="Times New Roman"/>
          <w:color w:val="000000"/>
          <w:sz w:val="28"/>
          <w:szCs w:val="28"/>
          <w:lang w:val="en-US" w:eastAsia="ru-RU"/>
        </w:rPr>
        <w:t>C</w:t>
      </w:r>
      <w:r w:rsidRPr="006571B7">
        <w:rPr>
          <w:rFonts w:ascii="Times New Roman" w:eastAsia="Times New Roman" w:hAnsi="Times New Roman" w:cs="Times New Roman"/>
          <w:color w:val="000000"/>
          <w:sz w:val="28"/>
          <w:szCs w:val="28"/>
          <w:vertAlign w:val="superscript"/>
        </w:rPr>
        <w:t xml:space="preserve"> о</w:t>
      </w:r>
    </w:p>
    <w:p w:rsidR="00636ED2" w:rsidRPr="006571B7" w:rsidRDefault="00636ED2" w:rsidP="006571B7">
      <w:pPr>
        <w:shd w:val="clear" w:color="auto" w:fill="FFFFFF"/>
        <w:spacing w:after="150" w:line="360" w:lineRule="auto"/>
        <w:jc w:val="both"/>
        <w:rPr>
          <w:rFonts w:ascii="Times New Roman" w:eastAsia="Times New Roman" w:hAnsi="Times New Roman" w:cs="Times New Roman"/>
          <w:color w:val="000000"/>
          <w:sz w:val="28"/>
          <w:szCs w:val="28"/>
        </w:rPr>
      </w:pPr>
      <w:r w:rsidRPr="006571B7">
        <w:rPr>
          <w:rFonts w:ascii="Times New Roman" w:eastAsia="Times New Roman" w:hAnsi="Times New Roman" w:cs="Times New Roman"/>
          <w:color w:val="000000"/>
          <w:sz w:val="28"/>
          <w:szCs w:val="28"/>
        </w:rPr>
        <w:lastRenderedPageBreak/>
        <w:t>Река Гнилуша:</w:t>
      </w:r>
    </w:p>
    <w:p w:rsidR="00636ED2" w:rsidRPr="006571B7" w:rsidRDefault="00636ED2"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rPr>
        <w:t>Св=930*52.3*(100-35)/52.3*(35-24)=</w:t>
      </w:r>
      <w:r w:rsidRPr="006571B7">
        <w:rPr>
          <w:rFonts w:ascii="Times New Roman" w:hAnsi="Times New Roman" w:cs="Times New Roman"/>
          <w:sz w:val="28"/>
          <w:szCs w:val="28"/>
        </w:rPr>
        <w:t xml:space="preserve"> 4327</w:t>
      </w:r>
      <w:r w:rsidRPr="006571B7">
        <w:rPr>
          <w:rFonts w:ascii="Times New Roman" w:eastAsia="Times New Roman" w:hAnsi="Times New Roman" w:cs="Times New Roman"/>
          <w:color w:val="000000"/>
          <w:sz w:val="28"/>
          <w:szCs w:val="28"/>
          <w:lang w:eastAsia="ru-RU"/>
        </w:rPr>
        <w:t xml:space="preserve"> Дж/Кг*</w:t>
      </w:r>
      <w:r w:rsidRPr="006571B7">
        <w:rPr>
          <w:rFonts w:ascii="Times New Roman" w:eastAsia="Times New Roman" w:hAnsi="Times New Roman" w:cs="Times New Roman"/>
          <w:color w:val="000000"/>
          <w:sz w:val="28"/>
          <w:szCs w:val="28"/>
          <w:lang w:val="en-US" w:eastAsia="ru-RU"/>
        </w:rPr>
        <w:t>C</w:t>
      </w:r>
      <w:r w:rsidRPr="006571B7">
        <w:rPr>
          <w:rFonts w:ascii="Times New Roman" w:eastAsia="Times New Roman" w:hAnsi="Times New Roman" w:cs="Times New Roman"/>
          <w:color w:val="000000"/>
          <w:sz w:val="28"/>
          <w:szCs w:val="28"/>
          <w:vertAlign w:val="superscript"/>
        </w:rPr>
        <w:t xml:space="preserve"> о</w:t>
      </w:r>
    </w:p>
    <w:p w:rsidR="00C6574A" w:rsidRPr="006571B7" w:rsidRDefault="00F02CE1"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Теплоемкости вод из всех проб предоставлены в</w:t>
      </w:r>
      <w:r w:rsidR="0055548D" w:rsidRPr="006571B7">
        <w:rPr>
          <w:rFonts w:ascii="Times New Roman" w:hAnsi="Times New Roman" w:cs="Times New Roman"/>
          <w:sz w:val="28"/>
          <w:szCs w:val="28"/>
        </w:rPr>
        <w:t xml:space="preserve"> (Приложении 2.4)</w:t>
      </w:r>
      <w:r w:rsidRPr="006571B7">
        <w:rPr>
          <w:rFonts w:ascii="Times New Roman" w:eastAsia="Times New Roman" w:hAnsi="Times New Roman" w:cs="Times New Roman"/>
          <w:color w:val="000000"/>
          <w:sz w:val="28"/>
          <w:szCs w:val="28"/>
          <w:lang w:eastAsia="ru-RU"/>
        </w:rPr>
        <w:t>.</w:t>
      </w:r>
    </w:p>
    <w:p w:rsidR="00C6574A" w:rsidRPr="006571B7" w:rsidRDefault="00C6574A"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b/>
          <w:color w:val="000000"/>
          <w:sz w:val="28"/>
          <w:szCs w:val="28"/>
          <w:lang w:eastAsia="ru-RU"/>
        </w:rPr>
        <w:t xml:space="preserve">Вывод: </w:t>
      </w:r>
      <w:r w:rsidRPr="006571B7">
        <w:rPr>
          <w:rFonts w:ascii="Times New Roman" w:eastAsia="Times New Roman" w:hAnsi="Times New Roman" w:cs="Times New Roman"/>
          <w:color w:val="000000"/>
          <w:sz w:val="28"/>
          <w:szCs w:val="28"/>
          <w:lang w:eastAsia="ru-RU"/>
        </w:rPr>
        <w:t>проведя эксперимент</w:t>
      </w:r>
      <w:r w:rsidRPr="006571B7">
        <w:rPr>
          <w:rFonts w:ascii="Times New Roman" w:eastAsia="Times New Roman" w:hAnsi="Times New Roman" w:cs="Times New Roman"/>
          <w:b/>
          <w:color w:val="000000"/>
          <w:sz w:val="28"/>
          <w:szCs w:val="28"/>
          <w:lang w:eastAsia="ru-RU"/>
        </w:rPr>
        <w:t xml:space="preserve"> </w:t>
      </w:r>
      <w:r w:rsidRPr="006571B7">
        <w:rPr>
          <w:rFonts w:ascii="Times New Roman" w:eastAsia="Times New Roman" w:hAnsi="Times New Roman" w:cs="Times New Roman"/>
          <w:color w:val="000000"/>
          <w:sz w:val="28"/>
          <w:szCs w:val="28"/>
          <w:lang w:eastAsia="ru-RU"/>
        </w:rPr>
        <w:t>и рассчитав удельную теплоемкость вод из взятых проб, я удостоверился в верности своей гипотезы. Удельная теплоемкость вод из всех проб была выше, чем удельная теплоемкость контрольной жидкости, что означает влияние загрязнения водоемов на теплоемкость воды, следовательно</w:t>
      </w:r>
      <w:r w:rsidR="0055548D" w:rsidRPr="006571B7">
        <w:rPr>
          <w:rFonts w:ascii="Times New Roman" w:eastAsia="Times New Roman" w:hAnsi="Times New Roman" w:cs="Times New Roman"/>
          <w:color w:val="000000"/>
          <w:sz w:val="28"/>
          <w:szCs w:val="28"/>
          <w:lang w:eastAsia="ru-RU"/>
        </w:rPr>
        <w:t>,</w:t>
      </w:r>
      <w:r w:rsidRPr="006571B7">
        <w:rPr>
          <w:rFonts w:ascii="Times New Roman" w:eastAsia="Times New Roman" w:hAnsi="Times New Roman" w:cs="Times New Roman"/>
          <w:color w:val="000000"/>
          <w:sz w:val="28"/>
          <w:szCs w:val="28"/>
          <w:lang w:eastAsia="ru-RU"/>
        </w:rPr>
        <w:t xml:space="preserve"> и на естественный теплообмен.</w:t>
      </w:r>
    </w:p>
    <w:p w:rsidR="00604045" w:rsidRPr="006571B7" w:rsidRDefault="00604045" w:rsidP="006571B7">
      <w:pPr>
        <w:shd w:val="clear" w:color="auto" w:fill="FFFFFF"/>
        <w:spacing w:after="150" w:line="360" w:lineRule="auto"/>
        <w:jc w:val="both"/>
        <w:rPr>
          <w:rFonts w:ascii="Times New Roman" w:eastAsia="Times New Roman" w:hAnsi="Times New Roman" w:cs="Times New Roman"/>
          <w:color w:val="000000"/>
          <w:sz w:val="28"/>
          <w:szCs w:val="28"/>
          <w:lang w:eastAsia="ru-RU"/>
        </w:rPr>
      </w:pPr>
      <w:r w:rsidRPr="006571B7">
        <w:rPr>
          <w:rFonts w:ascii="Times New Roman" w:hAnsi="Times New Roman" w:cs="Times New Roman"/>
          <w:b/>
          <w:sz w:val="28"/>
          <w:szCs w:val="28"/>
        </w:rPr>
        <w:t>Обсуждение.</w:t>
      </w:r>
      <w:r w:rsidRPr="006571B7">
        <w:rPr>
          <w:rFonts w:ascii="Times New Roman" w:hAnsi="Times New Roman" w:cs="Times New Roman"/>
          <w:sz w:val="28"/>
          <w:szCs w:val="28"/>
        </w:rPr>
        <w:t xml:space="preserve"> Хоть влияние теплопередачи водоемов Авиагородка окружающей среде на температуру и не велико, все равно недооценивать его нельзя. Ведь как в любой экосистеме все ее элементы взаимосвязаны, и изменения каждого из них повлияют на всю остальную систему. Поэтому, пока отклонение от нормальных значений удельной теплоемкости водоемов не столь значительно, нужно сохранять чистоту этих водоемов и не допускать возможности появления экологической катастрофы. Человек сам в праве выбирать свое будущее, и пока ситуация не достигла критических масштабов, люди обязаны сохранять чистоту во благо будущих поколений. Ведь с такими темпами загрязнения и повышения среднегодовой температуры, как сейчас, уже через пару десятилетий исследуемые водоемы станут непригодны для жизни их обитателей, что повлечет за собой серьезные последствия. Если уже сейчас не принять никаких мер, то вскоре будет уже поздно</w:t>
      </w:r>
      <w:r w:rsidR="00082FD3">
        <w:rPr>
          <w:rFonts w:ascii="Times New Roman" w:hAnsi="Times New Roman" w:cs="Times New Roman"/>
          <w:sz w:val="28"/>
          <w:szCs w:val="28"/>
        </w:rPr>
        <w:t>.</w:t>
      </w:r>
    </w:p>
    <w:p w:rsidR="00D1648B" w:rsidRPr="006571B7" w:rsidRDefault="0087175F" w:rsidP="006571B7">
      <w:pPr>
        <w:spacing w:line="360" w:lineRule="auto"/>
        <w:rPr>
          <w:rFonts w:ascii="Times New Roman" w:eastAsia="Calibri" w:hAnsi="Times New Roman" w:cs="Times New Roman"/>
          <w:b/>
          <w:noProof/>
          <w:sz w:val="28"/>
          <w:szCs w:val="28"/>
        </w:rPr>
      </w:pPr>
      <w:r w:rsidRPr="006571B7">
        <w:rPr>
          <w:rFonts w:ascii="Times New Roman" w:eastAsia="Calibri" w:hAnsi="Times New Roman" w:cs="Times New Roman"/>
          <w:b/>
          <w:noProof/>
          <w:sz w:val="28"/>
          <w:szCs w:val="28"/>
        </w:rPr>
        <w:t>2.3. Исследование и оценка уровн</w:t>
      </w:r>
      <w:r w:rsidR="00C46F50" w:rsidRPr="006571B7">
        <w:rPr>
          <w:rFonts w:ascii="Times New Roman" w:eastAsia="Calibri" w:hAnsi="Times New Roman" w:cs="Times New Roman"/>
          <w:b/>
          <w:noProof/>
          <w:sz w:val="28"/>
          <w:szCs w:val="28"/>
        </w:rPr>
        <w:t>я загрязнения локальных водоёмов</w:t>
      </w:r>
      <w:r w:rsidRPr="006571B7">
        <w:rPr>
          <w:rFonts w:ascii="Times New Roman" w:eastAsia="Calibri" w:hAnsi="Times New Roman" w:cs="Times New Roman"/>
          <w:b/>
          <w:noProof/>
          <w:sz w:val="28"/>
          <w:szCs w:val="28"/>
        </w:rPr>
        <w:t xml:space="preserve"> микрорайона Авиационный</w:t>
      </w:r>
    </w:p>
    <w:p w:rsidR="00C46F50" w:rsidRPr="006571B7" w:rsidRDefault="00D1648B" w:rsidP="006571B7">
      <w:pPr>
        <w:spacing w:line="360" w:lineRule="auto"/>
        <w:ind w:firstLine="708"/>
        <w:jc w:val="both"/>
        <w:rPr>
          <w:rFonts w:ascii="Times New Roman" w:eastAsia="Times New Roman" w:hAnsi="Times New Roman" w:cs="Times New Roman"/>
          <w:color w:val="000000" w:themeColor="text1"/>
          <w:sz w:val="28"/>
          <w:szCs w:val="28"/>
          <w:lang w:eastAsia="ru-RU"/>
        </w:rPr>
      </w:pPr>
      <w:r w:rsidRPr="006571B7">
        <w:rPr>
          <w:rFonts w:ascii="Times New Roman" w:eastAsia="Calibri" w:hAnsi="Times New Roman" w:cs="Times New Roman"/>
          <w:noProof/>
          <w:color w:val="000000" w:themeColor="text1"/>
          <w:sz w:val="28"/>
          <w:szCs w:val="28"/>
        </w:rPr>
        <w:t>Микрорайон Авиационный расположен на территории г.о.Домодедово, входящего в число наиболее экономически развитых округов области. Это определяет высоую антропогенную нагрузку на состояние поверхностных водотоков и окружаую среду.</w:t>
      </w:r>
      <w:r w:rsidR="00C46F50" w:rsidRPr="006571B7">
        <w:rPr>
          <w:rFonts w:ascii="Times New Roman" w:eastAsia="Times New Roman" w:hAnsi="Times New Roman" w:cs="Times New Roman"/>
          <w:color w:val="000000" w:themeColor="text1"/>
          <w:sz w:val="28"/>
          <w:szCs w:val="28"/>
          <w:lang w:eastAsia="ru-RU"/>
        </w:rPr>
        <w:t xml:space="preserve"> </w:t>
      </w:r>
    </w:p>
    <w:p w:rsidR="00D1648B" w:rsidRPr="006571B7" w:rsidRDefault="00C46F50" w:rsidP="006571B7">
      <w:pPr>
        <w:spacing w:line="360" w:lineRule="auto"/>
        <w:ind w:firstLine="708"/>
        <w:jc w:val="both"/>
        <w:rPr>
          <w:rFonts w:ascii="Times New Roman" w:eastAsia="Times New Roman" w:hAnsi="Times New Roman" w:cs="Times New Roman"/>
          <w:color w:val="000000" w:themeColor="text1"/>
          <w:sz w:val="28"/>
          <w:szCs w:val="28"/>
          <w:lang w:eastAsia="ru-RU"/>
        </w:rPr>
      </w:pPr>
      <w:r w:rsidRPr="006571B7">
        <w:rPr>
          <w:rFonts w:ascii="Times New Roman" w:eastAsia="Times New Roman" w:hAnsi="Times New Roman" w:cs="Times New Roman"/>
          <w:color w:val="000000" w:themeColor="text1"/>
          <w:sz w:val="28"/>
          <w:szCs w:val="28"/>
          <w:lang w:eastAsia="ru-RU"/>
        </w:rPr>
        <w:lastRenderedPageBreak/>
        <w:t>Для работы пробы брались из трёх относительно крупных водоёмов (Железнодорожный пруд, Лесной пруд (в 3 км от аэропорта Домодедово) и река Гнилуша).</w:t>
      </w:r>
      <w:r w:rsidR="007416A9" w:rsidRPr="006571B7">
        <w:rPr>
          <w:rFonts w:ascii="Times New Roman" w:eastAsia="Times New Roman" w:hAnsi="Times New Roman" w:cs="Times New Roman"/>
          <w:color w:val="000000" w:themeColor="text1"/>
          <w:sz w:val="28"/>
          <w:szCs w:val="28"/>
          <w:lang w:eastAsia="ru-RU"/>
        </w:rPr>
        <w:t xml:space="preserve"> </w:t>
      </w:r>
      <w:r w:rsidR="007E76E5" w:rsidRPr="006571B7">
        <w:rPr>
          <w:rFonts w:ascii="Times New Roman" w:eastAsia="Times New Roman" w:hAnsi="Times New Roman" w:cs="Times New Roman"/>
          <w:color w:val="000000" w:themeColor="text1"/>
          <w:sz w:val="28"/>
          <w:szCs w:val="28"/>
          <w:lang w:eastAsia="ru-RU"/>
        </w:rPr>
        <w:t>Качественный и количественный анализ  проб поверхностных вод исследуемых водоёмов проводился в</w:t>
      </w:r>
      <w:r w:rsidR="007416A9" w:rsidRPr="006571B7">
        <w:rPr>
          <w:rFonts w:ascii="Times New Roman" w:eastAsia="Times New Roman" w:hAnsi="Times New Roman" w:cs="Times New Roman"/>
          <w:color w:val="000000" w:themeColor="text1"/>
          <w:sz w:val="28"/>
          <w:szCs w:val="28"/>
          <w:lang w:eastAsia="ru-RU"/>
        </w:rPr>
        <w:t xml:space="preserve"> химико-аналитической </w:t>
      </w:r>
      <w:r w:rsidR="007E76E5" w:rsidRPr="006571B7">
        <w:rPr>
          <w:rFonts w:ascii="Times New Roman" w:eastAsia="Times New Roman" w:hAnsi="Times New Roman" w:cs="Times New Roman"/>
          <w:color w:val="000000" w:themeColor="text1"/>
          <w:sz w:val="28"/>
          <w:szCs w:val="28"/>
          <w:lang w:eastAsia="ru-RU"/>
        </w:rPr>
        <w:t xml:space="preserve"> лаборатории с составлением протоколов.(Приложение</w:t>
      </w:r>
      <w:r w:rsidR="0055548D" w:rsidRPr="006571B7">
        <w:rPr>
          <w:rFonts w:ascii="Times New Roman" w:eastAsia="Times New Roman" w:hAnsi="Times New Roman" w:cs="Times New Roman"/>
          <w:color w:val="000000" w:themeColor="text1"/>
          <w:sz w:val="28"/>
          <w:szCs w:val="28"/>
          <w:lang w:eastAsia="ru-RU"/>
        </w:rPr>
        <w:t xml:space="preserve"> 2.5</w:t>
      </w:r>
      <w:r w:rsidR="007E76E5" w:rsidRPr="006571B7">
        <w:rPr>
          <w:rFonts w:ascii="Times New Roman" w:eastAsia="Times New Roman" w:hAnsi="Times New Roman" w:cs="Times New Roman"/>
          <w:color w:val="000000" w:themeColor="text1"/>
          <w:sz w:val="28"/>
          <w:szCs w:val="28"/>
          <w:lang w:eastAsia="ru-RU"/>
        </w:rPr>
        <w:t>. Образцы Протоколов.)</w:t>
      </w:r>
    </w:p>
    <w:p w:rsidR="0087175F" w:rsidRPr="006571B7" w:rsidRDefault="00604045" w:rsidP="006571B7">
      <w:pPr>
        <w:spacing w:line="360" w:lineRule="auto"/>
        <w:ind w:firstLine="708"/>
        <w:jc w:val="both"/>
        <w:rPr>
          <w:rFonts w:ascii="Times New Roman" w:eastAsia="Calibri" w:hAnsi="Times New Roman" w:cs="Times New Roman"/>
          <w:noProof/>
          <w:color w:val="000000" w:themeColor="text1"/>
          <w:sz w:val="28"/>
          <w:szCs w:val="28"/>
        </w:rPr>
      </w:pPr>
      <w:r w:rsidRPr="006571B7">
        <w:rPr>
          <w:rFonts w:ascii="Times New Roman" w:eastAsia="Times New Roman" w:hAnsi="Times New Roman" w:cs="Times New Roman"/>
          <w:b/>
          <w:color w:val="000000" w:themeColor="text1"/>
          <w:sz w:val="28"/>
          <w:szCs w:val="28"/>
          <w:lang w:eastAsia="ru-RU"/>
        </w:rPr>
        <w:t>Выводы:</w:t>
      </w:r>
      <w:r w:rsidRPr="006571B7">
        <w:rPr>
          <w:rFonts w:ascii="Times New Roman" w:eastAsia="Times New Roman" w:hAnsi="Times New Roman" w:cs="Times New Roman"/>
          <w:color w:val="000000" w:themeColor="text1"/>
          <w:sz w:val="28"/>
          <w:szCs w:val="28"/>
          <w:lang w:eastAsia="ru-RU"/>
        </w:rPr>
        <w:t xml:space="preserve"> </w:t>
      </w:r>
      <w:r w:rsidR="00C46F50" w:rsidRPr="006571B7">
        <w:rPr>
          <w:rFonts w:ascii="Times New Roman" w:eastAsia="Times New Roman" w:hAnsi="Times New Roman" w:cs="Times New Roman"/>
          <w:color w:val="000000" w:themeColor="text1"/>
          <w:sz w:val="28"/>
          <w:szCs w:val="28"/>
          <w:lang w:eastAsia="ru-RU"/>
        </w:rPr>
        <w:t>В результате проведенных</w:t>
      </w:r>
      <w:r w:rsidR="00AE4E34" w:rsidRPr="006571B7">
        <w:rPr>
          <w:rFonts w:ascii="Times New Roman" w:eastAsia="Times New Roman" w:hAnsi="Times New Roman" w:cs="Times New Roman"/>
          <w:color w:val="000000" w:themeColor="text1"/>
          <w:sz w:val="28"/>
          <w:szCs w:val="28"/>
          <w:lang w:eastAsia="ru-RU"/>
        </w:rPr>
        <w:t xml:space="preserve"> лабораторных и</w:t>
      </w:r>
      <w:r w:rsidR="007E76E5" w:rsidRPr="006571B7">
        <w:rPr>
          <w:rFonts w:ascii="Times New Roman" w:eastAsia="Times New Roman" w:hAnsi="Times New Roman" w:cs="Times New Roman"/>
          <w:color w:val="000000" w:themeColor="text1"/>
          <w:sz w:val="28"/>
          <w:szCs w:val="28"/>
          <w:lang w:eastAsia="ru-RU"/>
        </w:rPr>
        <w:t xml:space="preserve">сследований загрязнения поверхностных </w:t>
      </w:r>
      <w:r w:rsidR="00AE4E34" w:rsidRPr="006571B7">
        <w:rPr>
          <w:rFonts w:ascii="Times New Roman" w:eastAsia="Times New Roman" w:hAnsi="Times New Roman" w:cs="Times New Roman"/>
          <w:color w:val="000000" w:themeColor="text1"/>
          <w:sz w:val="28"/>
          <w:szCs w:val="28"/>
          <w:lang w:eastAsia="ru-RU"/>
        </w:rPr>
        <w:t xml:space="preserve"> вод </w:t>
      </w:r>
      <w:r w:rsidR="00C46F50" w:rsidRPr="006571B7">
        <w:rPr>
          <w:rFonts w:ascii="Times New Roman" w:eastAsia="Times New Roman" w:hAnsi="Times New Roman" w:cs="Times New Roman"/>
          <w:color w:val="000000" w:themeColor="text1"/>
          <w:sz w:val="28"/>
          <w:szCs w:val="28"/>
          <w:lang w:eastAsia="ru-RU"/>
        </w:rPr>
        <w:t>было выявлено</w:t>
      </w:r>
      <w:r w:rsidR="00A72CE4" w:rsidRPr="006571B7">
        <w:rPr>
          <w:rFonts w:ascii="Times New Roman" w:eastAsia="Times New Roman" w:hAnsi="Times New Roman" w:cs="Times New Roman"/>
          <w:color w:val="000000" w:themeColor="text1"/>
          <w:sz w:val="28"/>
          <w:szCs w:val="28"/>
          <w:lang w:eastAsia="ru-RU"/>
        </w:rPr>
        <w:t xml:space="preserve"> по</w:t>
      </w:r>
      <w:r w:rsidR="00C46F50" w:rsidRPr="006571B7">
        <w:rPr>
          <w:rFonts w:ascii="Times New Roman" w:eastAsia="Times New Roman" w:hAnsi="Times New Roman" w:cs="Times New Roman"/>
          <w:color w:val="000000" w:themeColor="text1"/>
          <w:sz w:val="28"/>
          <w:szCs w:val="28"/>
          <w:lang w:eastAsia="ru-RU"/>
        </w:rPr>
        <w:t>вышенное содержание таких загрязняющих веществ, как аммоной-ион,</w:t>
      </w:r>
      <w:r w:rsidR="00A72CE4" w:rsidRPr="006571B7">
        <w:rPr>
          <w:rFonts w:ascii="Times New Roman" w:eastAsia="Times New Roman" w:hAnsi="Times New Roman" w:cs="Times New Roman"/>
          <w:color w:val="000000" w:themeColor="text1"/>
          <w:sz w:val="28"/>
          <w:szCs w:val="28"/>
          <w:lang w:eastAsia="ru-RU"/>
        </w:rPr>
        <w:t xml:space="preserve"> </w:t>
      </w:r>
      <w:r w:rsidR="00C46F50" w:rsidRPr="006571B7">
        <w:rPr>
          <w:rFonts w:ascii="Times New Roman" w:eastAsia="Times New Roman" w:hAnsi="Times New Roman" w:cs="Times New Roman"/>
          <w:color w:val="000000" w:themeColor="text1"/>
          <w:sz w:val="28"/>
          <w:szCs w:val="28"/>
          <w:lang w:eastAsia="ru-RU"/>
        </w:rPr>
        <w:t>нитрит-ион,</w:t>
      </w:r>
      <w:r w:rsidR="00A72CE4" w:rsidRPr="006571B7">
        <w:rPr>
          <w:rFonts w:ascii="Times New Roman" w:eastAsia="Times New Roman" w:hAnsi="Times New Roman" w:cs="Times New Roman"/>
          <w:color w:val="000000" w:themeColor="text1"/>
          <w:sz w:val="28"/>
          <w:szCs w:val="28"/>
          <w:lang w:eastAsia="ru-RU"/>
        </w:rPr>
        <w:t xml:space="preserve"> </w:t>
      </w:r>
      <w:r w:rsidR="00C46F50" w:rsidRPr="006571B7">
        <w:rPr>
          <w:rFonts w:ascii="Times New Roman" w:eastAsia="Times New Roman" w:hAnsi="Times New Roman" w:cs="Times New Roman"/>
          <w:color w:val="000000" w:themeColor="text1"/>
          <w:sz w:val="28"/>
          <w:szCs w:val="28"/>
          <w:lang w:eastAsia="ru-RU"/>
        </w:rPr>
        <w:t>фосфат-ион,</w:t>
      </w:r>
      <w:r w:rsidR="00A72CE4" w:rsidRPr="006571B7">
        <w:rPr>
          <w:rFonts w:ascii="Times New Roman" w:eastAsia="Times New Roman" w:hAnsi="Times New Roman" w:cs="Times New Roman"/>
          <w:color w:val="000000" w:themeColor="text1"/>
          <w:sz w:val="28"/>
          <w:szCs w:val="28"/>
          <w:lang w:eastAsia="ru-RU"/>
        </w:rPr>
        <w:t xml:space="preserve"> </w:t>
      </w:r>
      <w:r w:rsidR="00C46F50" w:rsidRPr="006571B7">
        <w:rPr>
          <w:rFonts w:ascii="Times New Roman" w:eastAsia="Times New Roman" w:hAnsi="Times New Roman" w:cs="Times New Roman"/>
          <w:color w:val="000000" w:themeColor="text1"/>
          <w:sz w:val="28"/>
          <w:szCs w:val="28"/>
          <w:lang w:eastAsia="ru-RU"/>
        </w:rPr>
        <w:t>АПАВ,</w:t>
      </w:r>
      <w:r w:rsidR="00A72CE4" w:rsidRPr="006571B7">
        <w:rPr>
          <w:rFonts w:ascii="Times New Roman" w:eastAsia="Times New Roman" w:hAnsi="Times New Roman" w:cs="Times New Roman"/>
          <w:color w:val="000000" w:themeColor="text1"/>
          <w:sz w:val="28"/>
          <w:szCs w:val="28"/>
          <w:lang w:eastAsia="ru-RU"/>
        </w:rPr>
        <w:t xml:space="preserve"> взвешенных веществ</w:t>
      </w:r>
      <w:r w:rsidR="00C46F50" w:rsidRPr="006571B7">
        <w:rPr>
          <w:rFonts w:ascii="Times New Roman" w:eastAsia="Times New Roman" w:hAnsi="Times New Roman" w:cs="Times New Roman"/>
          <w:color w:val="000000" w:themeColor="text1"/>
          <w:sz w:val="28"/>
          <w:szCs w:val="28"/>
          <w:lang w:eastAsia="ru-RU"/>
        </w:rPr>
        <w:t>,</w:t>
      </w:r>
      <w:r w:rsidR="00A72CE4" w:rsidRPr="006571B7">
        <w:rPr>
          <w:rFonts w:ascii="Times New Roman" w:eastAsia="Times New Roman" w:hAnsi="Times New Roman" w:cs="Times New Roman"/>
          <w:color w:val="000000" w:themeColor="text1"/>
          <w:sz w:val="28"/>
          <w:szCs w:val="28"/>
          <w:lang w:eastAsia="ru-RU"/>
        </w:rPr>
        <w:t xml:space="preserve"> </w:t>
      </w:r>
      <w:r w:rsidR="00C46F50" w:rsidRPr="006571B7">
        <w:rPr>
          <w:rFonts w:ascii="Times New Roman" w:eastAsia="Times New Roman" w:hAnsi="Times New Roman" w:cs="Times New Roman"/>
          <w:color w:val="000000" w:themeColor="text1"/>
          <w:sz w:val="28"/>
          <w:szCs w:val="28"/>
          <w:lang w:eastAsia="ru-RU"/>
        </w:rPr>
        <w:t>ХПК,</w:t>
      </w:r>
      <w:r w:rsidR="00A72CE4" w:rsidRPr="006571B7">
        <w:rPr>
          <w:rFonts w:ascii="Times New Roman" w:eastAsia="Times New Roman" w:hAnsi="Times New Roman" w:cs="Times New Roman"/>
          <w:color w:val="000000" w:themeColor="text1"/>
          <w:sz w:val="28"/>
          <w:szCs w:val="28"/>
          <w:lang w:eastAsia="ru-RU"/>
        </w:rPr>
        <w:t xml:space="preserve"> </w:t>
      </w:r>
      <w:r w:rsidR="00C46F50" w:rsidRPr="006571B7">
        <w:rPr>
          <w:rFonts w:ascii="Times New Roman" w:eastAsia="Times New Roman" w:hAnsi="Times New Roman" w:cs="Times New Roman"/>
          <w:color w:val="000000" w:themeColor="text1"/>
          <w:sz w:val="28"/>
          <w:szCs w:val="28"/>
          <w:lang w:eastAsia="ru-RU"/>
        </w:rPr>
        <w:t>БПК,</w:t>
      </w:r>
      <w:r w:rsidR="00A72CE4" w:rsidRPr="006571B7">
        <w:rPr>
          <w:rFonts w:ascii="Times New Roman" w:eastAsia="Times New Roman" w:hAnsi="Times New Roman" w:cs="Times New Roman"/>
          <w:color w:val="000000" w:themeColor="text1"/>
          <w:sz w:val="28"/>
          <w:szCs w:val="28"/>
          <w:lang w:eastAsia="ru-RU"/>
        </w:rPr>
        <w:t xml:space="preserve"> </w:t>
      </w:r>
      <w:r w:rsidR="00C46F50" w:rsidRPr="006571B7">
        <w:rPr>
          <w:rFonts w:ascii="Times New Roman" w:eastAsia="Times New Roman" w:hAnsi="Times New Roman" w:cs="Times New Roman"/>
          <w:color w:val="000000" w:themeColor="text1"/>
          <w:sz w:val="28"/>
          <w:szCs w:val="28"/>
          <w:lang w:eastAsia="ru-RU"/>
        </w:rPr>
        <w:t>нефтепродукты,</w:t>
      </w:r>
      <w:r w:rsidR="00794BE4">
        <w:rPr>
          <w:rFonts w:ascii="Times New Roman" w:eastAsia="Times New Roman" w:hAnsi="Times New Roman" w:cs="Times New Roman"/>
          <w:color w:val="000000" w:themeColor="text1"/>
          <w:sz w:val="28"/>
          <w:szCs w:val="28"/>
          <w:lang w:eastAsia="ru-RU"/>
        </w:rPr>
        <w:t xml:space="preserve"> </w:t>
      </w:r>
      <w:r w:rsidR="00C82FCC" w:rsidRPr="006571B7">
        <w:rPr>
          <w:rFonts w:ascii="Times New Roman" w:eastAsia="Times New Roman" w:hAnsi="Times New Roman" w:cs="Times New Roman"/>
          <w:color w:val="000000" w:themeColor="text1"/>
          <w:sz w:val="28"/>
          <w:szCs w:val="28"/>
          <w:lang w:eastAsia="ru-RU"/>
        </w:rPr>
        <w:t xml:space="preserve">свинец </w:t>
      </w:r>
      <w:r w:rsidR="00C46F50" w:rsidRPr="006571B7">
        <w:rPr>
          <w:rFonts w:ascii="Times New Roman" w:eastAsia="Times New Roman" w:hAnsi="Times New Roman" w:cs="Times New Roman"/>
          <w:color w:val="000000" w:themeColor="text1"/>
          <w:sz w:val="28"/>
          <w:szCs w:val="28"/>
          <w:lang w:eastAsia="ru-RU"/>
        </w:rPr>
        <w:t>и</w:t>
      </w:r>
      <w:r w:rsidR="00A72CE4" w:rsidRPr="006571B7">
        <w:rPr>
          <w:rFonts w:ascii="Times New Roman" w:eastAsia="Times New Roman" w:hAnsi="Times New Roman" w:cs="Times New Roman"/>
          <w:color w:val="000000" w:themeColor="text1"/>
          <w:sz w:val="28"/>
          <w:szCs w:val="28"/>
          <w:lang w:eastAsia="ru-RU"/>
        </w:rPr>
        <w:t xml:space="preserve"> бактериологические показатели.</w:t>
      </w:r>
      <w:r w:rsidR="00C46F50" w:rsidRPr="006571B7">
        <w:rPr>
          <w:rFonts w:ascii="Times New Roman" w:eastAsia="Times New Roman" w:hAnsi="Times New Roman" w:cs="Times New Roman"/>
          <w:color w:val="000000" w:themeColor="text1"/>
          <w:sz w:val="28"/>
          <w:szCs w:val="28"/>
          <w:lang w:eastAsia="ru-RU"/>
        </w:rPr>
        <w:t xml:space="preserve"> На основании полученных</w:t>
      </w:r>
      <w:r w:rsidR="00A72CE4" w:rsidRPr="006571B7">
        <w:rPr>
          <w:rFonts w:ascii="Times New Roman" w:eastAsia="Times New Roman" w:hAnsi="Times New Roman" w:cs="Times New Roman"/>
          <w:color w:val="000000" w:themeColor="text1"/>
          <w:sz w:val="28"/>
          <w:szCs w:val="28"/>
          <w:lang w:eastAsia="ru-RU"/>
        </w:rPr>
        <w:t xml:space="preserve"> данных выявлены прямые и потенциальные источники загрязнения. Основным источником негативного воздействия на поверхностные водотоки являются очистные сооружения, в частности аэропорта Домодедово</w:t>
      </w:r>
      <w:r w:rsidR="007E76E5" w:rsidRPr="006571B7">
        <w:rPr>
          <w:rFonts w:ascii="Times New Roman" w:eastAsia="Times New Roman" w:hAnsi="Times New Roman" w:cs="Times New Roman"/>
          <w:color w:val="000000" w:themeColor="text1"/>
          <w:sz w:val="28"/>
          <w:szCs w:val="28"/>
          <w:lang w:eastAsia="ru-RU"/>
        </w:rPr>
        <w:t xml:space="preserve"> стоки которых через грунт попадают в реку Гнилуша и близлижащие пруды.</w:t>
      </w:r>
      <w:r w:rsidR="00A72CE4" w:rsidRPr="006571B7">
        <w:rPr>
          <w:rFonts w:ascii="Times New Roman" w:eastAsia="Times New Roman" w:hAnsi="Times New Roman" w:cs="Times New Roman"/>
          <w:color w:val="000000" w:themeColor="text1"/>
          <w:sz w:val="28"/>
          <w:szCs w:val="28"/>
          <w:lang w:eastAsia="ru-RU"/>
        </w:rPr>
        <w:t xml:space="preserve"> (</w:t>
      </w:r>
      <w:r w:rsidR="00A72CE4" w:rsidRPr="006571B7">
        <w:rPr>
          <w:rFonts w:ascii="Times New Roman" w:eastAsia="Calibri" w:hAnsi="Times New Roman" w:cs="Times New Roman"/>
          <w:noProof/>
          <w:color w:val="000000" w:themeColor="text1"/>
          <w:sz w:val="28"/>
          <w:szCs w:val="28"/>
        </w:rPr>
        <w:t>м</w:t>
      </w:r>
      <w:r w:rsidR="00D1648B" w:rsidRPr="006571B7">
        <w:rPr>
          <w:rFonts w:ascii="Times New Roman" w:eastAsia="Calibri" w:hAnsi="Times New Roman" w:cs="Times New Roman"/>
          <w:noProof/>
          <w:color w:val="000000" w:themeColor="text1"/>
          <w:sz w:val="28"/>
          <w:szCs w:val="28"/>
        </w:rPr>
        <w:t>икрорайон Авиационный располагается в непосредственной близости</w:t>
      </w:r>
      <w:r w:rsidR="00A72CE4" w:rsidRPr="006571B7">
        <w:rPr>
          <w:rFonts w:ascii="Times New Roman" w:eastAsia="Times New Roman" w:hAnsi="Times New Roman" w:cs="Times New Roman"/>
          <w:color w:val="000000" w:themeColor="text1"/>
          <w:sz w:val="28"/>
          <w:szCs w:val="28"/>
          <w:lang w:eastAsia="ru-RU"/>
        </w:rPr>
        <w:t xml:space="preserve"> </w:t>
      </w:r>
      <w:r w:rsidR="00A72CE4" w:rsidRPr="006571B7">
        <w:rPr>
          <w:rFonts w:ascii="Times New Roman" w:eastAsia="Calibri" w:hAnsi="Times New Roman" w:cs="Times New Roman"/>
          <w:noProof/>
          <w:color w:val="000000" w:themeColor="text1"/>
          <w:sz w:val="28"/>
          <w:szCs w:val="28"/>
        </w:rPr>
        <w:t>от аэропорта (3 км).</w:t>
      </w:r>
    </w:p>
    <w:p w:rsidR="00604045" w:rsidRPr="006571B7" w:rsidRDefault="00A72CE4" w:rsidP="006571B7">
      <w:pPr>
        <w:spacing w:line="360" w:lineRule="auto"/>
        <w:ind w:firstLine="708"/>
        <w:jc w:val="both"/>
        <w:rPr>
          <w:rFonts w:ascii="Times New Roman" w:eastAsia="Calibri" w:hAnsi="Times New Roman" w:cs="Times New Roman"/>
          <w:noProof/>
          <w:color w:val="000000" w:themeColor="text1"/>
          <w:sz w:val="28"/>
          <w:szCs w:val="28"/>
        </w:rPr>
      </w:pPr>
      <w:r w:rsidRPr="006571B7">
        <w:rPr>
          <w:rFonts w:ascii="Times New Roman" w:eastAsia="Calibri" w:hAnsi="Times New Roman" w:cs="Times New Roman"/>
          <w:noProof/>
          <w:color w:val="000000" w:themeColor="text1"/>
          <w:sz w:val="28"/>
          <w:szCs w:val="28"/>
        </w:rPr>
        <w:t>В связи с этим необходимо наладить сеть экологических наблюдений за влиянием очистных сооружений на соотояние поверхностных вод г.о.Домодедово.</w:t>
      </w:r>
    </w:p>
    <w:p w:rsidR="006D1396" w:rsidRPr="006571B7" w:rsidRDefault="006D1396" w:rsidP="006571B7">
      <w:pPr>
        <w:shd w:val="clear" w:color="auto" w:fill="FFFFFF"/>
        <w:tabs>
          <w:tab w:val="right" w:leader="dot" w:pos="9355"/>
        </w:tabs>
        <w:spacing w:after="0" w:line="360" w:lineRule="auto"/>
        <w:contextualSpacing/>
        <w:jc w:val="both"/>
        <w:rPr>
          <w:rFonts w:ascii="Times New Roman" w:eastAsia="Calibri" w:hAnsi="Times New Roman" w:cs="Times New Roman"/>
          <w:noProof/>
          <w:sz w:val="28"/>
          <w:szCs w:val="28"/>
        </w:rPr>
      </w:pPr>
      <w:r w:rsidRPr="006571B7">
        <w:rPr>
          <w:rFonts w:ascii="Times New Roman" w:eastAsia="Calibri" w:hAnsi="Times New Roman" w:cs="Times New Roman"/>
          <w:b/>
          <w:noProof/>
          <w:sz w:val="28"/>
          <w:szCs w:val="28"/>
        </w:rPr>
        <w:t>2.4. Показатели радиационного баланса,</w:t>
      </w:r>
      <w:r w:rsidR="00DE3EC9" w:rsidRPr="006571B7">
        <w:rPr>
          <w:rFonts w:ascii="Times New Roman" w:eastAsia="Calibri" w:hAnsi="Times New Roman" w:cs="Times New Roman"/>
          <w:b/>
          <w:noProof/>
          <w:sz w:val="28"/>
          <w:szCs w:val="28"/>
        </w:rPr>
        <w:t xml:space="preserve"> </w:t>
      </w:r>
      <w:r w:rsidRPr="006571B7">
        <w:rPr>
          <w:rFonts w:ascii="Times New Roman" w:eastAsia="Calibri" w:hAnsi="Times New Roman" w:cs="Times New Roman"/>
          <w:b/>
          <w:noProof/>
          <w:sz w:val="28"/>
          <w:szCs w:val="28"/>
        </w:rPr>
        <w:t>как важнейший фактор формирования климата</w:t>
      </w:r>
      <w:r w:rsidRPr="006571B7">
        <w:rPr>
          <w:rFonts w:ascii="Times New Roman" w:eastAsia="Calibri" w:hAnsi="Times New Roman" w:cs="Times New Roman"/>
          <w:noProof/>
          <w:sz w:val="28"/>
          <w:szCs w:val="28"/>
        </w:rPr>
        <w:t xml:space="preserve"> </w:t>
      </w:r>
    </w:p>
    <w:p w:rsidR="00DE3EC9" w:rsidRPr="006571B7" w:rsidRDefault="00DE3EC9" w:rsidP="006571B7">
      <w:pPr>
        <w:spacing w:after="200" w:line="360" w:lineRule="auto"/>
        <w:ind w:firstLine="708"/>
        <w:jc w:val="both"/>
        <w:rPr>
          <w:rFonts w:ascii="Times New Roman" w:hAnsi="Times New Roman" w:cs="Times New Roman"/>
          <w:color w:val="000000" w:themeColor="text1"/>
          <w:sz w:val="28"/>
          <w:szCs w:val="28"/>
          <w:shd w:val="clear" w:color="auto" w:fill="FFFFFF"/>
        </w:rPr>
      </w:pPr>
      <w:r w:rsidRPr="006571B7">
        <w:rPr>
          <w:rFonts w:ascii="Times New Roman" w:hAnsi="Times New Roman" w:cs="Times New Roman"/>
          <w:b/>
          <w:bCs/>
          <w:color w:val="000000" w:themeColor="text1"/>
          <w:sz w:val="28"/>
          <w:szCs w:val="28"/>
          <w:shd w:val="clear" w:color="auto" w:fill="FFFFFF"/>
        </w:rPr>
        <w:t>Радиационный баланс земной поверхности</w:t>
      </w:r>
      <w:r w:rsidRPr="006571B7">
        <w:rPr>
          <w:rFonts w:ascii="Times New Roman" w:hAnsi="Times New Roman" w:cs="Times New Roman"/>
          <w:color w:val="000000" w:themeColor="text1"/>
          <w:sz w:val="28"/>
          <w:szCs w:val="28"/>
          <w:shd w:val="clear" w:color="auto" w:fill="FFFFFF"/>
        </w:rPr>
        <w:t> — алгебраическая сумма потоков </w:t>
      </w:r>
      <w:hyperlink r:id="rId9" w:tooltip="Излучение" w:history="1">
        <w:r w:rsidRPr="006571B7">
          <w:rPr>
            <w:rFonts w:ascii="Times New Roman" w:hAnsi="Times New Roman" w:cs="Times New Roman"/>
            <w:color w:val="000000" w:themeColor="text1"/>
            <w:sz w:val="28"/>
            <w:szCs w:val="28"/>
            <w:shd w:val="clear" w:color="auto" w:fill="FFFFFF"/>
          </w:rPr>
          <w:t>радиации</w:t>
        </w:r>
      </w:hyperlink>
      <w:r w:rsidRPr="006571B7">
        <w:rPr>
          <w:rFonts w:ascii="Times New Roman" w:hAnsi="Times New Roman" w:cs="Times New Roman"/>
          <w:color w:val="000000" w:themeColor="text1"/>
          <w:sz w:val="28"/>
          <w:szCs w:val="28"/>
          <w:shd w:val="clear" w:color="auto" w:fill="FFFFFF"/>
        </w:rPr>
        <w:t> в определенном объёме или на определенной поверхности, то есть разница между поглощенной радиацией и эффективным излучением этой поверхности.</w:t>
      </w:r>
    </w:p>
    <w:p w:rsidR="00604045" w:rsidRPr="006571B7" w:rsidRDefault="006D1396" w:rsidP="006571B7">
      <w:pPr>
        <w:spacing w:after="200" w:line="360" w:lineRule="auto"/>
        <w:ind w:firstLine="708"/>
        <w:jc w:val="both"/>
        <w:rPr>
          <w:rFonts w:ascii="Times New Roman" w:eastAsia="Calibri" w:hAnsi="Times New Roman" w:cs="Times New Roman"/>
          <w:sz w:val="28"/>
          <w:szCs w:val="28"/>
        </w:rPr>
      </w:pPr>
      <w:r w:rsidRPr="006571B7">
        <w:rPr>
          <w:rFonts w:ascii="Times New Roman" w:eastAsia="Calibri" w:hAnsi="Times New Roman" w:cs="Times New Roman"/>
          <w:color w:val="000000" w:themeColor="text1"/>
          <w:sz w:val="28"/>
          <w:szCs w:val="28"/>
        </w:rPr>
        <w:t>Наблюдения за видами радиации, дают возможность определить сум</w:t>
      </w:r>
      <w:r w:rsidR="00082FD3">
        <w:rPr>
          <w:rFonts w:ascii="Times New Roman" w:eastAsia="Calibri" w:hAnsi="Times New Roman" w:cs="Times New Roman"/>
          <w:color w:val="000000" w:themeColor="text1"/>
          <w:sz w:val="28"/>
          <w:szCs w:val="28"/>
        </w:rPr>
        <w:t>му солнечного тепла</w:t>
      </w:r>
      <w:r w:rsidR="006571B7">
        <w:rPr>
          <w:rFonts w:ascii="Times New Roman" w:eastAsia="Calibri" w:hAnsi="Times New Roman" w:cs="Times New Roman"/>
          <w:color w:val="000000" w:themeColor="text1"/>
          <w:sz w:val="28"/>
          <w:szCs w:val="28"/>
        </w:rPr>
        <w:t>,</w:t>
      </w:r>
      <w:r w:rsidR="00082FD3">
        <w:rPr>
          <w:rFonts w:ascii="Times New Roman" w:eastAsia="Calibri" w:hAnsi="Times New Roman" w:cs="Times New Roman"/>
          <w:color w:val="000000" w:themeColor="text1"/>
          <w:sz w:val="28"/>
          <w:szCs w:val="28"/>
        </w:rPr>
        <w:t xml:space="preserve"> </w:t>
      </w:r>
      <w:r w:rsidR="006571B7">
        <w:rPr>
          <w:rFonts w:ascii="Times New Roman" w:eastAsia="Calibri" w:hAnsi="Times New Roman" w:cs="Times New Roman"/>
          <w:color w:val="000000" w:themeColor="text1"/>
          <w:sz w:val="28"/>
          <w:szCs w:val="28"/>
        </w:rPr>
        <w:t>поступившей</w:t>
      </w:r>
      <w:r w:rsidRPr="006571B7">
        <w:rPr>
          <w:rFonts w:ascii="Times New Roman" w:eastAsia="Calibri" w:hAnsi="Times New Roman" w:cs="Times New Roman"/>
          <w:color w:val="000000" w:themeColor="text1"/>
          <w:sz w:val="28"/>
          <w:szCs w:val="28"/>
        </w:rPr>
        <w:t xml:space="preserve"> за год </w:t>
      </w:r>
      <w:r w:rsidRPr="006571B7">
        <w:rPr>
          <w:rFonts w:ascii="Times New Roman" w:eastAsia="Calibri" w:hAnsi="Times New Roman" w:cs="Times New Roman"/>
          <w:sz w:val="28"/>
          <w:szCs w:val="28"/>
        </w:rPr>
        <w:t xml:space="preserve">в каком </w:t>
      </w:r>
      <w:r w:rsidR="00082FD3">
        <w:rPr>
          <w:rFonts w:ascii="Times New Roman" w:eastAsia="Calibri" w:hAnsi="Times New Roman" w:cs="Times New Roman"/>
          <w:sz w:val="28"/>
          <w:szCs w:val="28"/>
        </w:rPr>
        <w:t>-</w:t>
      </w:r>
      <w:r w:rsidRPr="006571B7">
        <w:rPr>
          <w:rFonts w:ascii="Times New Roman" w:eastAsia="Calibri" w:hAnsi="Times New Roman" w:cs="Times New Roman"/>
          <w:sz w:val="28"/>
          <w:szCs w:val="28"/>
        </w:rPr>
        <w:t xml:space="preserve">либо районе страны Рс = Рп + Рр. Показатели суммарной радиации выражаются изолиниями, на специальных картах. </w:t>
      </w:r>
    </w:p>
    <w:p w:rsidR="00BE3E09" w:rsidRPr="006571B7" w:rsidRDefault="00BE3E09" w:rsidP="006571B7">
      <w:pPr>
        <w:spacing w:after="200" w:line="360" w:lineRule="auto"/>
        <w:jc w:val="both"/>
        <w:rPr>
          <w:rFonts w:ascii="Times New Roman" w:eastAsia="Calibri" w:hAnsi="Times New Roman" w:cs="Times New Roman"/>
          <w:noProof/>
          <w:sz w:val="28"/>
          <w:szCs w:val="28"/>
        </w:rPr>
      </w:pPr>
      <w:r w:rsidRPr="006571B7">
        <w:rPr>
          <w:rFonts w:ascii="Times New Roman" w:eastAsia="Calibri" w:hAnsi="Times New Roman" w:cs="Times New Roman"/>
          <w:b/>
          <w:noProof/>
          <w:sz w:val="28"/>
          <w:szCs w:val="28"/>
        </w:rPr>
        <w:lastRenderedPageBreak/>
        <w:t>2.4.1.Рсчёты годовой суммарной солнечной радиации Московской области</w:t>
      </w:r>
      <w:r w:rsidRPr="006571B7">
        <w:rPr>
          <w:rFonts w:ascii="Times New Roman" w:eastAsia="Calibri" w:hAnsi="Times New Roman" w:cs="Times New Roman"/>
          <w:noProof/>
          <w:sz w:val="28"/>
          <w:szCs w:val="28"/>
        </w:rPr>
        <w:t>.</w:t>
      </w:r>
    </w:p>
    <w:p w:rsidR="00DE3EC9" w:rsidRPr="006571B7" w:rsidRDefault="006D1396" w:rsidP="006571B7">
      <w:pPr>
        <w:spacing w:after="200" w:line="360" w:lineRule="auto"/>
        <w:jc w:val="both"/>
        <w:rPr>
          <w:rFonts w:ascii="Times New Roman" w:eastAsia="Calibri" w:hAnsi="Times New Roman" w:cs="Times New Roman"/>
          <w:sz w:val="28"/>
          <w:szCs w:val="28"/>
        </w:rPr>
      </w:pPr>
      <w:r w:rsidRPr="006571B7">
        <w:rPr>
          <w:rFonts w:ascii="Times New Roman" w:eastAsiaTheme="minorEastAsia" w:hAnsi="Times New Roman" w:cs="Times New Roman"/>
          <w:b/>
          <w:color w:val="000000" w:themeColor="text1"/>
          <w:kern w:val="24"/>
          <w:sz w:val="28"/>
          <w:szCs w:val="28"/>
        </w:rPr>
        <w:t>Суммарная радиация</w:t>
      </w:r>
      <w:r w:rsidR="00DE3EC9" w:rsidRPr="006571B7">
        <w:rPr>
          <w:rFonts w:ascii="Times New Roman" w:eastAsiaTheme="minorEastAsia" w:hAnsi="Times New Roman" w:cs="Times New Roman"/>
          <w:color w:val="000000" w:themeColor="text1"/>
          <w:kern w:val="24"/>
          <w:sz w:val="28"/>
          <w:szCs w:val="28"/>
        </w:rPr>
        <w:t xml:space="preserve"> это</w:t>
      </w:r>
      <w:r w:rsidRPr="006571B7">
        <w:rPr>
          <w:rFonts w:ascii="Times New Roman" w:eastAsiaTheme="minorEastAsia" w:hAnsi="Times New Roman" w:cs="Times New Roman"/>
          <w:color w:val="000000" w:themeColor="text1"/>
          <w:kern w:val="24"/>
          <w:sz w:val="28"/>
          <w:szCs w:val="28"/>
        </w:rPr>
        <w:t xml:space="preserve"> общее количество  солнечной энергии, достигающей поверхности земли. Часть суммарной радиации отражается от поверхности земли, остальная поглощается поверхностью и нагревает её</w:t>
      </w:r>
      <w:r w:rsidR="00DE3EC9" w:rsidRPr="006571B7">
        <w:rPr>
          <w:rFonts w:ascii="Times New Roman" w:eastAsiaTheme="minorEastAsia" w:hAnsi="Times New Roman" w:cs="Times New Roman"/>
          <w:color w:val="000000" w:themeColor="text1"/>
          <w:kern w:val="24"/>
          <w:sz w:val="28"/>
          <w:szCs w:val="28"/>
        </w:rPr>
        <w:t>.</w:t>
      </w:r>
      <w:r w:rsidR="00DE3EC9" w:rsidRPr="006571B7">
        <w:rPr>
          <w:rFonts w:ascii="Times New Roman" w:eastAsia="Calibri" w:hAnsi="Times New Roman" w:cs="Times New Roman"/>
          <w:sz w:val="28"/>
          <w:szCs w:val="28"/>
        </w:rPr>
        <w:t xml:space="preserve"> </w:t>
      </w:r>
    </w:p>
    <w:p w:rsidR="00DE3EC9" w:rsidRPr="006571B7" w:rsidRDefault="00DE3EC9" w:rsidP="006571B7">
      <w:pPr>
        <w:spacing w:after="0" w:line="360" w:lineRule="auto"/>
        <w:ind w:firstLine="708"/>
        <w:jc w:val="both"/>
        <w:rPr>
          <w:rFonts w:ascii="Times New Roman" w:eastAsia="Times New Roman" w:hAnsi="Times New Roman" w:cs="Times New Roman"/>
          <w:color w:val="DDDDDD"/>
          <w:sz w:val="28"/>
          <w:szCs w:val="28"/>
          <w:lang w:eastAsia="ru-RU"/>
        </w:rPr>
      </w:pPr>
      <w:r w:rsidRPr="006571B7">
        <w:rPr>
          <w:rFonts w:ascii="Times New Roman" w:eastAsia="Calibri" w:hAnsi="Times New Roman" w:cs="Times New Roman"/>
          <w:sz w:val="28"/>
          <w:szCs w:val="28"/>
        </w:rPr>
        <w:t>По карте определяем показатель годовой суммарной радиации для Москвы.(90) Теперь легко можно определить количество тепла, которое поступает в течении года от Солнца на 1 м</w:t>
      </w:r>
      <w:r w:rsidRPr="006571B7">
        <w:rPr>
          <w:rFonts w:ascii="Times New Roman" w:eastAsia="Calibri" w:hAnsi="Times New Roman" w:cs="Times New Roman"/>
          <w:sz w:val="28"/>
          <w:szCs w:val="28"/>
          <w:vertAlign w:val="superscript"/>
        </w:rPr>
        <w:t xml:space="preserve"> 2</w:t>
      </w:r>
      <w:r w:rsidRPr="006571B7">
        <w:rPr>
          <w:rFonts w:ascii="Times New Roman" w:eastAsia="Calibri" w:hAnsi="Times New Roman" w:cs="Times New Roman"/>
          <w:sz w:val="28"/>
          <w:szCs w:val="28"/>
        </w:rPr>
        <w:t xml:space="preserve"> и на 1 га площади нашей местности. 90 ккал/см</w:t>
      </w:r>
      <w:r w:rsidRPr="006571B7">
        <w:rPr>
          <w:rFonts w:ascii="Times New Roman" w:eastAsia="Calibri" w:hAnsi="Times New Roman" w:cs="Times New Roman"/>
          <w:sz w:val="28"/>
          <w:szCs w:val="28"/>
          <w:vertAlign w:val="superscript"/>
        </w:rPr>
        <w:t xml:space="preserve"> 2</w:t>
      </w:r>
      <w:r w:rsidRPr="006571B7">
        <w:rPr>
          <w:rFonts w:ascii="Times New Roman" w:eastAsia="Calibri" w:hAnsi="Times New Roman" w:cs="Times New Roman"/>
          <w:sz w:val="28"/>
          <w:szCs w:val="28"/>
        </w:rPr>
        <w:t xml:space="preserve"> 10000см = 900000 ккал – столько поступает от Солнца тепла на 1 м</w:t>
      </w:r>
      <w:r w:rsidRPr="006571B7">
        <w:rPr>
          <w:rFonts w:ascii="Times New Roman" w:eastAsia="Calibri" w:hAnsi="Times New Roman" w:cs="Times New Roman"/>
          <w:sz w:val="28"/>
          <w:szCs w:val="28"/>
          <w:vertAlign w:val="superscript"/>
        </w:rPr>
        <w:t xml:space="preserve"> 2</w:t>
      </w:r>
      <w:r w:rsidRPr="006571B7">
        <w:rPr>
          <w:rFonts w:ascii="Times New Roman" w:eastAsia="Calibri" w:hAnsi="Times New Roman" w:cs="Times New Roman"/>
          <w:sz w:val="28"/>
          <w:szCs w:val="28"/>
        </w:rPr>
        <w:t xml:space="preserve"> нашей местности. </w:t>
      </w:r>
      <w:r w:rsidRPr="006571B7">
        <w:rPr>
          <w:rFonts w:ascii="Times New Roman" w:eastAsiaTheme="minorEastAsia" w:hAnsi="Times New Roman" w:cs="Times New Roman"/>
          <w:color w:val="000000" w:themeColor="text1"/>
          <w:kern w:val="24"/>
          <w:sz w:val="28"/>
          <w:szCs w:val="28"/>
          <w:lang w:eastAsia="ru-RU"/>
        </w:rPr>
        <w:t>Что при исследование данного вопроса были встречены другие цифры, характеризующие солнечную радиацию, а именно 85 ккал/см</w:t>
      </w:r>
      <w:r w:rsidRPr="006571B7">
        <w:rPr>
          <w:rFonts w:ascii="Times New Roman" w:eastAsiaTheme="minorEastAsia" w:hAnsi="Times New Roman" w:cs="Times New Roman"/>
          <w:color w:val="000000" w:themeColor="text1"/>
          <w:kern w:val="24"/>
          <w:position w:val="18"/>
          <w:sz w:val="28"/>
          <w:szCs w:val="28"/>
          <w:vertAlign w:val="superscript"/>
          <w:lang w:eastAsia="ru-RU"/>
        </w:rPr>
        <w:t xml:space="preserve"> 2</w:t>
      </w:r>
    </w:p>
    <w:p w:rsidR="00DE3EC9" w:rsidRPr="006571B7" w:rsidRDefault="00DE3EC9" w:rsidP="006571B7">
      <w:pPr>
        <w:spacing w:after="200" w:line="360" w:lineRule="auto"/>
        <w:ind w:firstLine="708"/>
        <w:jc w:val="both"/>
        <w:rPr>
          <w:rFonts w:ascii="Times New Roman" w:eastAsia="Calibri" w:hAnsi="Times New Roman" w:cs="Times New Roman"/>
          <w:sz w:val="28"/>
          <w:szCs w:val="28"/>
        </w:rPr>
      </w:pPr>
      <w:r w:rsidRPr="006571B7">
        <w:rPr>
          <w:rFonts w:ascii="Times New Roman" w:eastAsia="Calibri" w:hAnsi="Times New Roman" w:cs="Times New Roman"/>
          <w:sz w:val="28"/>
          <w:szCs w:val="28"/>
        </w:rPr>
        <w:t>Расчеты корректируются сильным загрязнениями окружающей среды хозяйственной деятельностью человека, так как промышленные предприятия, транспорт Москвы и Московской области изменяют годовой состав и запыленность нижних частей атмосферы, с распаханных земель поднимаются миллионы тонн частиц почвы. При производстве цемента, внесении удобрении, трении автомобильных шин о дорогу, при сжигании топлива в атмосферу попадает большое количество в</w:t>
      </w:r>
      <w:r w:rsidR="00BE3E09" w:rsidRPr="006571B7">
        <w:rPr>
          <w:rFonts w:ascii="Times New Roman" w:eastAsia="Calibri" w:hAnsi="Times New Roman" w:cs="Times New Roman"/>
          <w:sz w:val="28"/>
          <w:szCs w:val="28"/>
        </w:rPr>
        <w:t xml:space="preserve">звешенных частиц и парниковых </w:t>
      </w:r>
      <w:r w:rsidRPr="006571B7">
        <w:rPr>
          <w:rFonts w:ascii="Times New Roman" w:eastAsia="Calibri" w:hAnsi="Times New Roman" w:cs="Times New Roman"/>
          <w:sz w:val="28"/>
          <w:szCs w:val="28"/>
        </w:rPr>
        <w:t xml:space="preserve">газов. </w:t>
      </w:r>
      <w:r w:rsidR="00BE3E09" w:rsidRPr="006571B7">
        <w:rPr>
          <w:rFonts w:ascii="Times New Roman" w:eastAsia="Calibri" w:hAnsi="Times New Roman" w:cs="Times New Roman"/>
          <w:sz w:val="28"/>
          <w:szCs w:val="28"/>
        </w:rPr>
        <w:t>Загрязнение воздушных масс транспорта с реактивными двигательными установками соизмеряемся выбросами СО</w:t>
      </w:r>
      <w:r w:rsidR="00BE3E09" w:rsidRPr="006571B7">
        <w:rPr>
          <w:rFonts w:ascii="Times New Roman" w:eastAsia="Calibri" w:hAnsi="Times New Roman" w:cs="Times New Roman"/>
          <w:sz w:val="28"/>
          <w:szCs w:val="28"/>
          <w:vertAlign w:val="subscript"/>
        </w:rPr>
        <w:t>2</w:t>
      </w:r>
      <w:r w:rsidR="00BE3E09" w:rsidRPr="006571B7">
        <w:rPr>
          <w:rFonts w:ascii="Times New Roman" w:eastAsia="Calibri" w:hAnsi="Times New Roman" w:cs="Times New Roman"/>
          <w:sz w:val="28"/>
          <w:szCs w:val="28"/>
        </w:rPr>
        <w:t xml:space="preserve">-55%, </w:t>
      </w:r>
      <w:r w:rsidR="00BE3E09" w:rsidRPr="006571B7">
        <w:rPr>
          <w:rFonts w:ascii="Times New Roman" w:eastAsia="Calibri" w:hAnsi="Times New Roman" w:cs="Times New Roman"/>
          <w:sz w:val="28"/>
          <w:szCs w:val="28"/>
          <w:lang w:val="en-US"/>
        </w:rPr>
        <w:t>NO</w:t>
      </w:r>
      <w:r w:rsidR="00BE3E09" w:rsidRPr="006571B7">
        <w:rPr>
          <w:rFonts w:ascii="Times New Roman" w:eastAsia="Calibri" w:hAnsi="Times New Roman" w:cs="Times New Roman"/>
          <w:sz w:val="28"/>
          <w:szCs w:val="28"/>
        </w:rPr>
        <w:t>-77%, углеводородов -93%, аэрозоли -97%.</w:t>
      </w:r>
    </w:p>
    <w:p w:rsidR="00DE3EC9" w:rsidRPr="006571B7" w:rsidRDefault="00BE3E09" w:rsidP="006571B7">
      <w:pPr>
        <w:spacing w:after="200" w:line="360" w:lineRule="auto"/>
        <w:ind w:firstLine="708"/>
        <w:jc w:val="both"/>
        <w:rPr>
          <w:rFonts w:ascii="Times New Roman" w:eastAsia="Calibri" w:hAnsi="Times New Roman" w:cs="Times New Roman"/>
          <w:sz w:val="28"/>
          <w:szCs w:val="28"/>
        </w:rPr>
      </w:pPr>
      <w:r w:rsidRPr="006571B7">
        <w:rPr>
          <w:rFonts w:ascii="Times New Roman" w:eastAsia="Calibri" w:hAnsi="Times New Roman" w:cs="Times New Roman"/>
          <w:sz w:val="28"/>
          <w:szCs w:val="28"/>
        </w:rPr>
        <w:t>Эти расчеты показывают неблагоприятное влияние на поступление солнечного тепла и света на территорию Московской области. В результате сильного загрязнения атмосферы в регионе нашей местности природный радиационный баланс нарушается и в космическое пространство дополнительно отражается 50000 ккал тепла на каждый м</w:t>
      </w:r>
      <w:r w:rsidRPr="006571B7">
        <w:rPr>
          <w:rFonts w:ascii="Times New Roman" w:eastAsia="Calibri" w:hAnsi="Times New Roman" w:cs="Times New Roman"/>
          <w:sz w:val="28"/>
          <w:szCs w:val="28"/>
          <w:vertAlign w:val="superscript"/>
        </w:rPr>
        <w:t xml:space="preserve"> 2</w:t>
      </w:r>
      <w:r w:rsidRPr="006571B7">
        <w:rPr>
          <w:rFonts w:ascii="Times New Roman" w:eastAsia="Calibri" w:hAnsi="Times New Roman" w:cs="Times New Roman"/>
          <w:sz w:val="28"/>
          <w:szCs w:val="28"/>
        </w:rPr>
        <w:t xml:space="preserve">(900000 ккал – 850000 ккал = 50000) </w:t>
      </w:r>
    </w:p>
    <w:p w:rsidR="006D1396" w:rsidRPr="006571B7" w:rsidRDefault="00DE3EC9" w:rsidP="006571B7">
      <w:pPr>
        <w:spacing w:after="200" w:line="360" w:lineRule="auto"/>
        <w:ind w:firstLine="708"/>
        <w:jc w:val="both"/>
        <w:rPr>
          <w:rFonts w:ascii="Times New Roman" w:eastAsia="Calibri" w:hAnsi="Times New Roman" w:cs="Times New Roman"/>
          <w:sz w:val="28"/>
          <w:szCs w:val="28"/>
        </w:rPr>
      </w:pPr>
      <w:r w:rsidRPr="006571B7">
        <w:rPr>
          <w:rFonts w:ascii="Times New Roman" w:eastAsia="Calibri" w:hAnsi="Times New Roman" w:cs="Times New Roman"/>
          <w:sz w:val="28"/>
          <w:szCs w:val="28"/>
        </w:rPr>
        <w:lastRenderedPageBreak/>
        <w:t xml:space="preserve">Чтобы определить среднемесячную температуру воздуха каждого месяца в отрезке наблюдений, определим средне суточную температуру, с помощью среднеарифметического, среднемесячную определяем по формуле ССТ1 + ССТ + ССТ3 + ССТ4 + ССТ5 + ССТ6 ……. ССТ31 = СМТ и делить всё это на 31, где ССТ – среднесуточная температура суток. </w:t>
      </w:r>
    </w:p>
    <w:p w:rsidR="00EA1FCF" w:rsidRPr="006571B7" w:rsidRDefault="006D1396" w:rsidP="006571B7">
      <w:pPr>
        <w:spacing w:after="200" w:line="360" w:lineRule="auto"/>
        <w:ind w:firstLine="708"/>
        <w:rPr>
          <w:rFonts w:ascii="Times New Roman" w:eastAsia="Calibri" w:hAnsi="Times New Roman" w:cs="Times New Roman"/>
          <w:sz w:val="28"/>
          <w:szCs w:val="28"/>
        </w:rPr>
      </w:pPr>
      <w:r w:rsidRPr="006571B7">
        <w:rPr>
          <w:rFonts w:ascii="Times New Roman" w:eastAsia="Calibri" w:hAnsi="Times New Roman" w:cs="Times New Roman"/>
          <w:sz w:val="28"/>
          <w:szCs w:val="28"/>
        </w:rPr>
        <w:t>Потери радиации путем отражения зависят от характера подстилающей поверхности (растительности или снежного покрова, и.т.д.). Особенно велики потери зимой, когда лежит снег. Свежий выпавший снег отражает 70-80% суммарной солнечной радиации, песок отражает в 2 раза меньше, чем снег, лес - в 5 раз, а влажный чернозем в 10.</w:t>
      </w:r>
    </w:p>
    <w:p w:rsidR="007B6680" w:rsidRPr="006571B7" w:rsidRDefault="007B6680" w:rsidP="006571B7">
      <w:pPr>
        <w:spacing w:after="200" w:line="360" w:lineRule="auto"/>
        <w:jc w:val="both"/>
        <w:rPr>
          <w:rFonts w:ascii="Times New Roman" w:eastAsia="Times New Roman" w:hAnsi="Times New Roman" w:cs="Times New Roman"/>
          <w:b/>
          <w:color w:val="000000" w:themeColor="text1"/>
          <w:sz w:val="28"/>
          <w:szCs w:val="28"/>
          <w:lang w:eastAsia="ru-RU"/>
        </w:rPr>
      </w:pPr>
      <w:bookmarkStart w:id="8" w:name="_3.3._Возможное_изменение"/>
      <w:bookmarkEnd w:id="8"/>
      <w:r w:rsidRPr="006571B7">
        <w:rPr>
          <w:rFonts w:ascii="Times New Roman" w:eastAsia="Calibri" w:hAnsi="Times New Roman" w:cs="Times New Roman"/>
          <w:b/>
          <w:noProof/>
          <w:color w:val="000000" w:themeColor="text1"/>
          <w:sz w:val="28"/>
          <w:szCs w:val="28"/>
        </w:rPr>
        <w:t>2.5</w:t>
      </w:r>
      <w:r w:rsidR="00EA1FCF" w:rsidRPr="006571B7">
        <w:rPr>
          <w:rFonts w:ascii="Times New Roman" w:eastAsia="Calibri" w:hAnsi="Times New Roman" w:cs="Times New Roman"/>
          <w:b/>
          <w:noProof/>
          <w:color w:val="000000" w:themeColor="text1"/>
          <w:sz w:val="28"/>
          <w:szCs w:val="28"/>
        </w:rPr>
        <w:t>. Моделирование последствий нарушения радиационного баланса  в Московском регионе</w:t>
      </w:r>
      <w:r w:rsidR="00EA1FCF" w:rsidRPr="006571B7">
        <w:rPr>
          <w:rFonts w:ascii="Times New Roman" w:eastAsia="Times New Roman" w:hAnsi="Times New Roman" w:cs="Times New Roman"/>
          <w:b/>
          <w:color w:val="000000" w:themeColor="text1"/>
          <w:sz w:val="28"/>
          <w:szCs w:val="28"/>
          <w:lang w:eastAsia="ru-RU"/>
        </w:rPr>
        <w:t xml:space="preserve"> </w:t>
      </w:r>
    </w:p>
    <w:p w:rsidR="000A4E63" w:rsidRPr="006571B7" w:rsidRDefault="00412729" w:rsidP="006571B7">
      <w:pPr>
        <w:spacing w:after="200" w:line="360" w:lineRule="auto"/>
        <w:ind w:firstLine="708"/>
        <w:jc w:val="both"/>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По расчётам в Мировом океане содержится около 15х10</w:t>
      </w:r>
      <w:r w:rsidR="004851A9" w:rsidRPr="006571B7">
        <w:rPr>
          <w:rFonts w:ascii="Times New Roman" w:eastAsia="Times New Roman" w:hAnsi="Times New Roman" w:cs="Times New Roman"/>
          <w:color w:val="000000"/>
          <w:sz w:val="28"/>
          <w:szCs w:val="28"/>
          <w:lang w:eastAsia="ru-RU"/>
        </w:rPr>
        <w:t>^</w:t>
      </w:r>
      <w:r w:rsidRPr="006571B7">
        <w:rPr>
          <w:rFonts w:ascii="Times New Roman" w:eastAsia="Times New Roman" w:hAnsi="Times New Roman" w:cs="Times New Roman"/>
          <w:color w:val="000000"/>
          <w:sz w:val="28"/>
          <w:szCs w:val="28"/>
          <w:lang w:eastAsia="ru-RU"/>
        </w:rPr>
        <w:t>23 Джоулей энергии. К примеру за год на Земную поверхность поступает около 3,85х10</w:t>
      </w:r>
      <w:r w:rsidR="004851A9" w:rsidRPr="006571B7">
        <w:rPr>
          <w:rFonts w:ascii="Times New Roman" w:eastAsia="Times New Roman" w:hAnsi="Times New Roman" w:cs="Times New Roman"/>
          <w:color w:val="000000"/>
          <w:sz w:val="28"/>
          <w:szCs w:val="28"/>
          <w:lang w:eastAsia="ru-RU"/>
        </w:rPr>
        <w:t>^</w:t>
      </w:r>
      <w:r w:rsidRPr="006571B7">
        <w:rPr>
          <w:rFonts w:ascii="Times New Roman" w:eastAsia="Times New Roman" w:hAnsi="Times New Roman" w:cs="Times New Roman"/>
          <w:color w:val="000000"/>
          <w:sz w:val="28"/>
          <w:szCs w:val="28"/>
          <w:lang w:eastAsia="ru-RU"/>
        </w:rPr>
        <w:t>24 Джоулей солнечной энергии. Можно сказать, что Мировой океан является одним из основных климатообразующих факторов на планете. Конечно нельзя сравнивать влияние Мирового океана и довольно скромных по размеру локальных водоёмов, но всё же в совокупности их с другими факторами изменение климата может быть.</w:t>
      </w:r>
      <w:r w:rsidR="00EA1FCF" w:rsidRPr="006571B7">
        <w:rPr>
          <w:rFonts w:ascii="Times New Roman" w:eastAsia="Times New Roman" w:hAnsi="Times New Roman" w:cs="Times New Roman"/>
          <w:color w:val="000000"/>
          <w:sz w:val="28"/>
          <w:szCs w:val="28"/>
          <w:lang w:eastAsia="ru-RU"/>
        </w:rPr>
        <w:t xml:space="preserve"> </w:t>
      </w:r>
      <w:r w:rsidRPr="006571B7">
        <w:rPr>
          <w:rFonts w:ascii="Times New Roman" w:eastAsia="Times New Roman" w:hAnsi="Times New Roman" w:cs="Times New Roman"/>
          <w:color w:val="000000"/>
          <w:sz w:val="28"/>
          <w:szCs w:val="28"/>
          <w:lang w:eastAsia="ru-RU"/>
        </w:rPr>
        <w:t xml:space="preserve">Например, </w:t>
      </w:r>
      <w:r w:rsidR="0053480D" w:rsidRPr="006571B7">
        <w:rPr>
          <w:rFonts w:ascii="Times New Roman" w:eastAsia="Times New Roman" w:hAnsi="Times New Roman" w:cs="Times New Roman"/>
          <w:color w:val="000000"/>
          <w:sz w:val="28"/>
          <w:szCs w:val="28"/>
          <w:lang w:eastAsia="ru-RU"/>
        </w:rPr>
        <w:t xml:space="preserve">увеличение </w:t>
      </w:r>
      <w:r w:rsidRPr="006571B7">
        <w:rPr>
          <w:rFonts w:ascii="Times New Roman" w:eastAsia="Times New Roman" w:hAnsi="Times New Roman" w:cs="Times New Roman"/>
          <w:color w:val="000000"/>
          <w:sz w:val="28"/>
          <w:szCs w:val="28"/>
          <w:lang w:eastAsia="ru-RU"/>
        </w:rPr>
        <w:t xml:space="preserve">теплоёмкости местных вод может привести к тому, что </w:t>
      </w:r>
      <w:r w:rsidR="0053480D" w:rsidRPr="006571B7">
        <w:rPr>
          <w:rFonts w:ascii="Times New Roman" w:eastAsia="Times New Roman" w:hAnsi="Times New Roman" w:cs="Times New Roman"/>
          <w:color w:val="000000"/>
          <w:sz w:val="28"/>
          <w:szCs w:val="28"/>
          <w:lang w:eastAsia="ru-RU"/>
        </w:rPr>
        <w:t>больше</w:t>
      </w:r>
      <w:r w:rsidRPr="006571B7">
        <w:rPr>
          <w:rFonts w:ascii="Times New Roman" w:eastAsia="Times New Roman" w:hAnsi="Times New Roman" w:cs="Times New Roman"/>
          <w:color w:val="000000"/>
          <w:sz w:val="28"/>
          <w:szCs w:val="28"/>
          <w:lang w:eastAsia="ru-RU"/>
        </w:rPr>
        <w:t xml:space="preserve"> энергии запасается водными ресурсами в том числе и на зимний период, что в свою очередь прямо сказывается на жизни немногих обитателей этих водоёмов, причём как и животных, так и растений. Кроме того</w:t>
      </w:r>
      <w:r w:rsidR="00EA1FCF" w:rsidRPr="006571B7">
        <w:rPr>
          <w:rFonts w:ascii="Times New Roman" w:eastAsia="Times New Roman" w:hAnsi="Times New Roman" w:cs="Times New Roman"/>
          <w:color w:val="000000"/>
          <w:sz w:val="28"/>
          <w:szCs w:val="28"/>
          <w:lang w:eastAsia="ru-RU"/>
        </w:rPr>
        <w:t>,</w:t>
      </w:r>
      <w:r w:rsidRPr="006571B7">
        <w:rPr>
          <w:rFonts w:ascii="Times New Roman" w:eastAsia="Times New Roman" w:hAnsi="Times New Roman" w:cs="Times New Roman"/>
          <w:color w:val="000000"/>
          <w:sz w:val="28"/>
          <w:szCs w:val="28"/>
          <w:lang w:eastAsia="ru-RU"/>
        </w:rPr>
        <w:t xml:space="preserve"> </w:t>
      </w:r>
      <w:r w:rsidR="0053480D" w:rsidRPr="006571B7">
        <w:rPr>
          <w:rFonts w:ascii="Times New Roman" w:eastAsia="Times New Roman" w:hAnsi="Times New Roman" w:cs="Times New Roman"/>
          <w:color w:val="000000"/>
          <w:sz w:val="28"/>
          <w:szCs w:val="28"/>
          <w:lang w:eastAsia="ru-RU"/>
        </w:rPr>
        <w:t xml:space="preserve">увеличение </w:t>
      </w:r>
      <w:r w:rsidRPr="006571B7">
        <w:rPr>
          <w:rFonts w:ascii="Times New Roman" w:eastAsia="Times New Roman" w:hAnsi="Times New Roman" w:cs="Times New Roman"/>
          <w:color w:val="000000"/>
          <w:sz w:val="28"/>
          <w:szCs w:val="28"/>
          <w:lang w:eastAsia="ru-RU"/>
        </w:rPr>
        <w:t>планомерной передачи тепла от водоёма к окру</w:t>
      </w:r>
      <w:r w:rsidR="0053480D" w:rsidRPr="006571B7">
        <w:rPr>
          <w:rFonts w:ascii="Times New Roman" w:eastAsia="Times New Roman" w:hAnsi="Times New Roman" w:cs="Times New Roman"/>
          <w:color w:val="000000"/>
          <w:sz w:val="28"/>
          <w:szCs w:val="28"/>
          <w:lang w:eastAsia="ru-RU"/>
        </w:rPr>
        <w:t xml:space="preserve">жающей среде может привести и к повышению </w:t>
      </w:r>
      <w:r w:rsidRPr="006571B7">
        <w:rPr>
          <w:rFonts w:ascii="Times New Roman" w:eastAsia="Times New Roman" w:hAnsi="Times New Roman" w:cs="Times New Roman"/>
          <w:color w:val="000000"/>
          <w:sz w:val="28"/>
          <w:szCs w:val="28"/>
          <w:lang w:eastAsia="ru-RU"/>
        </w:rPr>
        <w:t>температуры, что также особенно заметно в зимнее время года, в том числе и для людей.</w:t>
      </w:r>
      <w:bookmarkStart w:id="9" w:name="_Заключение"/>
      <w:bookmarkEnd w:id="9"/>
    </w:p>
    <w:p w:rsidR="007B6680" w:rsidRPr="006571B7" w:rsidRDefault="007B6680" w:rsidP="006571B7">
      <w:pPr>
        <w:spacing w:after="200" w:line="360" w:lineRule="auto"/>
        <w:ind w:firstLine="708"/>
        <w:jc w:val="both"/>
        <w:rPr>
          <w:rFonts w:ascii="Times New Roman" w:eastAsia="Times New Roman" w:hAnsi="Times New Roman" w:cs="Times New Roman"/>
          <w:color w:val="000000"/>
          <w:sz w:val="28"/>
          <w:szCs w:val="28"/>
          <w:lang w:eastAsia="ru-RU"/>
        </w:rPr>
      </w:pPr>
    </w:p>
    <w:p w:rsidR="00604045" w:rsidRPr="006571B7" w:rsidRDefault="00604045" w:rsidP="006571B7">
      <w:pPr>
        <w:spacing w:after="200" w:line="360" w:lineRule="auto"/>
        <w:ind w:firstLine="708"/>
        <w:jc w:val="both"/>
        <w:rPr>
          <w:rFonts w:ascii="Times New Roman" w:eastAsia="Times New Roman" w:hAnsi="Times New Roman" w:cs="Times New Roman"/>
          <w:b/>
          <w:color w:val="000000"/>
          <w:sz w:val="28"/>
          <w:szCs w:val="28"/>
          <w:lang w:eastAsia="ru-RU"/>
        </w:rPr>
      </w:pPr>
    </w:p>
    <w:p w:rsidR="007B6680" w:rsidRPr="006571B7" w:rsidRDefault="007B6680" w:rsidP="006571B7">
      <w:pPr>
        <w:spacing w:after="200" w:line="360" w:lineRule="auto"/>
        <w:ind w:firstLine="708"/>
        <w:jc w:val="both"/>
        <w:rPr>
          <w:rFonts w:ascii="Times New Roman" w:eastAsia="Times New Roman" w:hAnsi="Times New Roman" w:cs="Times New Roman"/>
          <w:b/>
          <w:color w:val="000000"/>
          <w:sz w:val="28"/>
          <w:szCs w:val="28"/>
          <w:lang w:eastAsia="ru-RU"/>
        </w:rPr>
      </w:pPr>
      <w:r w:rsidRPr="006571B7">
        <w:rPr>
          <w:rFonts w:ascii="Times New Roman" w:eastAsia="Times New Roman" w:hAnsi="Times New Roman" w:cs="Times New Roman"/>
          <w:b/>
          <w:color w:val="000000"/>
          <w:sz w:val="28"/>
          <w:szCs w:val="28"/>
          <w:lang w:eastAsia="ru-RU"/>
        </w:rPr>
        <w:lastRenderedPageBreak/>
        <w:t>ЗАКЛЮЧЕНИЕ</w:t>
      </w:r>
    </w:p>
    <w:p w:rsidR="00604045" w:rsidRPr="006571B7" w:rsidRDefault="00604045" w:rsidP="006571B7">
      <w:pPr>
        <w:spacing w:line="360" w:lineRule="auto"/>
        <w:ind w:firstLine="708"/>
        <w:jc w:val="both"/>
        <w:rPr>
          <w:rFonts w:ascii="Times New Roman" w:hAnsi="Times New Roman" w:cs="Times New Roman"/>
          <w:sz w:val="28"/>
          <w:szCs w:val="28"/>
        </w:rPr>
      </w:pPr>
      <w:r w:rsidRPr="006571B7">
        <w:rPr>
          <w:rFonts w:ascii="Times New Roman" w:hAnsi="Times New Roman" w:cs="Times New Roman"/>
          <w:sz w:val="28"/>
          <w:szCs w:val="28"/>
        </w:rPr>
        <w:t xml:space="preserve">Проведенная исследовательская работа показывает, что в настоящее время </w:t>
      </w:r>
      <w:r w:rsidR="00FE06DF" w:rsidRPr="006571B7">
        <w:rPr>
          <w:rFonts w:ascii="Times New Roman" w:hAnsi="Times New Roman" w:cs="Times New Roman"/>
          <w:sz w:val="28"/>
          <w:szCs w:val="28"/>
        </w:rPr>
        <w:t xml:space="preserve">воздействие человека на климатообразующую среду велико и поэтому </w:t>
      </w:r>
      <w:r w:rsidRPr="006571B7">
        <w:rPr>
          <w:rFonts w:ascii="Times New Roman" w:hAnsi="Times New Roman" w:cs="Times New Roman"/>
          <w:sz w:val="28"/>
          <w:szCs w:val="28"/>
        </w:rPr>
        <w:t xml:space="preserve">важно </w:t>
      </w:r>
      <w:r w:rsidR="00FE06DF" w:rsidRPr="006571B7">
        <w:rPr>
          <w:rFonts w:ascii="Times New Roman" w:hAnsi="Times New Roman" w:cs="Times New Roman"/>
          <w:sz w:val="28"/>
          <w:szCs w:val="28"/>
        </w:rPr>
        <w:t xml:space="preserve">принятие срочных мер по борьбе с изменением климата и его последствиями. </w:t>
      </w:r>
    </w:p>
    <w:p w:rsidR="00604045" w:rsidRPr="006571B7" w:rsidRDefault="00604045" w:rsidP="006571B7">
      <w:pPr>
        <w:spacing w:line="360" w:lineRule="auto"/>
        <w:ind w:firstLine="708"/>
        <w:jc w:val="both"/>
        <w:rPr>
          <w:rFonts w:ascii="Times New Roman" w:hAnsi="Times New Roman" w:cs="Times New Roman"/>
          <w:b/>
          <w:sz w:val="28"/>
          <w:szCs w:val="28"/>
        </w:rPr>
      </w:pPr>
      <w:r w:rsidRPr="006571B7">
        <w:rPr>
          <w:rFonts w:ascii="Times New Roman" w:hAnsi="Times New Roman" w:cs="Times New Roman"/>
          <w:b/>
          <w:sz w:val="28"/>
          <w:szCs w:val="28"/>
        </w:rPr>
        <w:t>В ходе работы были полученные следующие результаты:</w:t>
      </w:r>
    </w:p>
    <w:p w:rsidR="005D18A8" w:rsidRPr="006571B7" w:rsidRDefault="00604045" w:rsidP="006571B7">
      <w:pPr>
        <w:pBdr>
          <w:top w:val="nil"/>
          <w:left w:val="nil"/>
          <w:bottom w:val="nil"/>
          <w:right w:val="nil"/>
          <w:between w:val="nil"/>
        </w:pBdr>
        <w:spacing w:line="360" w:lineRule="auto"/>
        <w:jc w:val="both"/>
        <w:rPr>
          <w:rFonts w:ascii="Times New Roman" w:hAnsi="Times New Roman" w:cs="Times New Roman"/>
          <w:sz w:val="28"/>
          <w:szCs w:val="28"/>
        </w:rPr>
      </w:pPr>
      <w:r w:rsidRPr="006571B7">
        <w:rPr>
          <w:rFonts w:ascii="Times New Roman" w:hAnsi="Times New Roman" w:cs="Times New Roman"/>
          <w:sz w:val="28"/>
          <w:szCs w:val="28"/>
        </w:rPr>
        <w:t>1.Проанализировав материалы научной   литературы  по теме</w:t>
      </w:r>
      <w:r w:rsidR="005D18A8" w:rsidRPr="006571B7">
        <w:rPr>
          <w:rFonts w:ascii="Times New Roman" w:hAnsi="Times New Roman" w:cs="Times New Roman"/>
          <w:sz w:val="28"/>
          <w:szCs w:val="28"/>
        </w:rPr>
        <w:t xml:space="preserve"> антропогенного воздействия на климат</w:t>
      </w:r>
      <w:r w:rsidRPr="006571B7">
        <w:rPr>
          <w:rFonts w:ascii="Times New Roman" w:hAnsi="Times New Roman" w:cs="Times New Roman"/>
          <w:sz w:val="28"/>
          <w:szCs w:val="28"/>
        </w:rPr>
        <w:t xml:space="preserve">, выявили </w:t>
      </w:r>
      <w:r w:rsidR="005D18A8" w:rsidRPr="006571B7">
        <w:rPr>
          <w:rFonts w:ascii="Times New Roman" w:hAnsi="Times New Roman" w:cs="Times New Roman"/>
          <w:sz w:val="28"/>
          <w:szCs w:val="28"/>
        </w:rPr>
        <w:t>что загрязнение водоемов влечет за собой нарушение естественного теплообмена внутри экосистемы</w:t>
      </w:r>
      <w:r w:rsidR="0077614C">
        <w:rPr>
          <w:rFonts w:ascii="Times New Roman" w:hAnsi="Times New Roman" w:cs="Times New Roman"/>
          <w:sz w:val="28"/>
          <w:szCs w:val="28"/>
        </w:rPr>
        <w:t>.</w:t>
      </w:r>
      <w:r w:rsidR="005D18A8" w:rsidRPr="006571B7">
        <w:rPr>
          <w:rFonts w:ascii="Times New Roman" w:hAnsi="Times New Roman" w:cs="Times New Roman"/>
          <w:sz w:val="28"/>
          <w:szCs w:val="28"/>
        </w:rPr>
        <w:t xml:space="preserve"> </w:t>
      </w:r>
    </w:p>
    <w:p w:rsidR="00B4369C" w:rsidRPr="006571B7" w:rsidRDefault="00604045" w:rsidP="006571B7">
      <w:pPr>
        <w:pBdr>
          <w:top w:val="nil"/>
          <w:left w:val="nil"/>
          <w:bottom w:val="nil"/>
          <w:right w:val="nil"/>
          <w:between w:val="nil"/>
        </w:pBdr>
        <w:spacing w:line="360" w:lineRule="auto"/>
        <w:jc w:val="both"/>
        <w:rPr>
          <w:rFonts w:ascii="Times New Roman" w:hAnsi="Times New Roman" w:cs="Times New Roman"/>
          <w:sz w:val="28"/>
          <w:szCs w:val="28"/>
        </w:rPr>
      </w:pPr>
      <w:r w:rsidRPr="00082FD3">
        <w:rPr>
          <w:rFonts w:ascii="Times New Roman" w:hAnsi="Times New Roman" w:cs="Times New Roman"/>
          <w:sz w:val="28"/>
          <w:szCs w:val="28"/>
        </w:rPr>
        <w:t>2.</w:t>
      </w:r>
      <w:r w:rsidR="0061123B" w:rsidRPr="00082FD3">
        <w:rPr>
          <w:rFonts w:ascii="Times New Roman" w:hAnsi="Times New Roman" w:cs="Times New Roman"/>
          <w:sz w:val="28"/>
          <w:szCs w:val="28"/>
        </w:rPr>
        <w:t>Применение</w:t>
      </w:r>
      <w:r w:rsidR="0061123B">
        <w:rPr>
          <w:rFonts w:ascii="Times New Roman" w:hAnsi="Times New Roman" w:cs="Times New Roman"/>
          <w:sz w:val="28"/>
          <w:szCs w:val="28"/>
        </w:rPr>
        <w:t xml:space="preserve"> прибора экли</w:t>
      </w:r>
      <w:r w:rsidR="005100B6" w:rsidRPr="006571B7">
        <w:rPr>
          <w:rFonts w:ascii="Times New Roman" w:hAnsi="Times New Roman" w:cs="Times New Roman"/>
          <w:sz w:val="28"/>
          <w:szCs w:val="28"/>
        </w:rPr>
        <w:t xml:space="preserve">метра позволило соотнести </w:t>
      </w:r>
      <w:r w:rsidR="00B4369C" w:rsidRPr="006571B7">
        <w:rPr>
          <w:rFonts w:ascii="Times New Roman" w:hAnsi="Times New Roman" w:cs="Times New Roman"/>
          <w:sz w:val="28"/>
          <w:szCs w:val="28"/>
        </w:rPr>
        <w:t xml:space="preserve">изменения температуры с углом падения солнечных лучей, с учётом загрязнения атмосферы. </w:t>
      </w:r>
    </w:p>
    <w:p w:rsidR="00C17CE1" w:rsidRDefault="00604045" w:rsidP="006571B7">
      <w:pPr>
        <w:spacing w:line="360" w:lineRule="auto"/>
        <w:jc w:val="both"/>
        <w:rPr>
          <w:rFonts w:ascii="Times New Roman" w:hAnsi="Times New Roman" w:cs="Times New Roman"/>
          <w:sz w:val="28"/>
          <w:szCs w:val="28"/>
        </w:rPr>
      </w:pPr>
      <w:r w:rsidRPr="006571B7">
        <w:rPr>
          <w:rFonts w:ascii="Times New Roman" w:hAnsi="Times New Roman" w:cs="Times New Roman"/>
          <w:sz w:val="28"/>
          <w:szCs w:val="28"/>
        </w:rPr>
        <w:t>3.</w:t>
      </w:r>
      <w:r w:rsidR="00C17CE1" w:rsidRPr="00C17CE1">
        <w:rPr>
          <w:rFonts w:ascii="Times New Roman" w:hAnsi="Times New Roman" w:cs="Times New Roman"/>
          <w:sz w:val="28"/>
          <w:szCs w:val="28"/>
        </w:rPr>
        <w:t xml:space="preserve"> </w:t>
      </w:r>
      <w:r w:rsidR="00C17CE1" w:rsidRPr="006571B7">
        <w:rPr>
          <w:rFonts w:ascii="Times New Roman" w:hAnsi="Times New Roman" w:cs="Times New Roman"/>
          <w:sz w:val="28"/>
          <w:szCs w:val="28"/>
        </w:rPr>
        <w:t>Провели эксперимент «</w:t>
      </w:r>
      <w:r w:rsidR="00C17CE1" w:rsidRPr="006571B7">
        <w:rPr>
          <w:rFonts w:ascii="Times New Roman" w:eastAsia="Calibri" w:hAnsi="Times New Roman" w:cs="Times New Roman"/>
          <w:noProof/>
          <w:sz w:val="28"/>
          <w:szCs w:val="28"/>
        </w:rPr>
        <w:t>Определение уровня энергии запасаемой водой местных локальных водоёмов с помощью калориметра»,что позволило сделать</w:t>
      </w:r>
      <w:r w:rsidR="00C17CE1" w:rsidRPr="006571B7">
        <w:rPr>
          <w:rFonts w:ascii="Times New Roman" w:hAnsi="Times New Roman" w:cs="Times New Roman"/>
          <w:sz w:val="28"/>
          <w:szCs w:val="28"/>
        </w:rPr>
        <w:t xml:space="preserve"> вывод о зависимости теплоёмкостных свойств воды от изменения ее химического состава. </w:t>
      </w:r>
    </w:p>
    <w:p w:rsidR="00B4369C" w:rsidRPr="006571B7" w:rsidRDefault="00B4369C" w:rsidP="006571B7">
      <w:pPr>
        <w:spacing w:line="360" w:lineRule="auto"/>
        <w:jc w:val="both"/>
        <w:rPr>
          <w:rFonts w:ascii="Times New Roman" w:eastAsia="Times New Roman" w:hAnsi="Times New Roman" w:cs="Times New Roman"/>
          <w:color w:val="000000" w:themeColor="text1"/>
          <w:sz w:val="28"/>
          <w:szCs w:val="28"/>
          <w:lang w:eastAsia="ru-RU"/>
        </w:rPr>
      </w:pPr>
      <w:r w:rsidRPr="006571B7">
        <w:rPr>
          <w:rFonts w:ascii="Times New Roman" w:eastAsia="Times New Roman" w:hAnsi="Times New Roman" w:cs="Times New Roman"/>
          <w:color w:val="000000" w:themeColor="text1"/>
          <w:sz w:val="28"/>
          <w:szCs w:val="28"/>
          <w:lang w:eastAsia="ru-RU"/>
        </w:rPr>
        <w:t>4.В результате проведенных лабораторных исследований загрязнения поверхностных  вод было выявлено повышенное содержание таких загрязняющих веществ, как аммоной-ион, нитрит-ион, фосфат-ион, АПАВ, взвешенных веществ, ХПК, БПК, нефтепродукты</w:t>
      </w:r>
      <w:r w:rsidR="0077614C">
        <w:rPr>
          <w:rFonts w:ascii="Times New Roman" w:eastAsia="Times New Roman" w:hAnsi="Times New Roman" w:cs="Times New Roman"/>
          <w:color w:val="000000" w:themeColor="text1"/>
          <w:sz w:val="28"/>
          <w:szCs w:val="28"/>
          <w:lang w:eastAsia="ru-RU"/>
        </w:rPr>
        <w:t>, свин</w:t>
      </w:r>
      <w:r w:rsidR="006A2779" w:rsidRPr="006571B7">
        <w:rPr>
          <w:rFonts w:ascii="Times New Roman" w:eastAsia="Times New Roman" w:hAnsi="Times New Roman" w:cs="Times New Roman"/>
          <w:color w:val="000000" w:themeColor="text1"/>
          <w:sz w:val="28"/>
          <w:szCs w:val="28"/>
          <w:lang w:eastAsia="ru-RU"/>
        </w:rPr>
        <w:t xml:space="preserve">ца </w:t>
      </w:r>
      <w:r w:rsidRPr="006571B7">
        <w:rPr>
          <w:rFonts w:ascii="Times New Roman" w:eastAsia="Times New Roman" w:hAnsi="Times New Roman" w:cs="Times New Roman"/>
          <w:color w:val="000000" w:themeColor="text1"/>
          <w:sz w:val="28"/>
          <w:szCs w:val="28"/>
          <w:lang w:eastAsia="ru-RU"/>
        </w:rPr>
        <w:t>и бактериологические показатели.</w:t>
      </w:r>
    </w:p>
    <w:p w:rsidR="00CD02BD" w:rsidRPr="006571B7" w:rsidRDefault="00C17CE1" w:rsidP="006571B7">
      <w:pPr>
        <w:spacing w:line="360" w:lineRule="auto"/>
        <w:jc w:val="both"/>
        <w:rPr>
          <w:rFonts w:ascii="Times New Roman" w:hAnsi="Times New Roman" w:cs="Times New Roman"/>
          <w:sz w:val="28"/>
          <w:szCs w:val="28"/>
        </w:rPr>
      </w:pPr>
      <w:r>
        <w:rPr>
          <w:rFonts w:ascii="Times New Roman" w:eastAsia="Times New Roman" w:hAnsi="Times New Roman" w:cs="Times New Roman"/>
          <w:color w:val="000000"/>
          <w:sz w:val="28"/>
          <w:szCs w:val="28"/>
          <w:lang w:eastAsia="ru-RU"/>
        </w:rPr>
        <w:t>5</w:t>
      </w:r>
      <w:r w:rsidR="00CD02BD" w:rsidRPr="006571B7">
        <w:rPr>
          <w:rFonts w:ascii="Times New Roman" w:eastAsia="Calibri" w:hAnsi="Times New Roman" w:cs="Times New Roman"/>
          <w:noProof/>
          <w:sz w:val="28"/>
          <w:szCs w:val="28"/>
        </w:rPr>
        <w:t xml:space="preserve">.Произведены расчёты годовой суммарной солнечной радиации Московской области, </w:t>
      </w:r>
      <w:r w:rsidR="00CD02BD" w:rsidRPr="006571B7">
        <w:rPr>
          <w:rFonts w:ascii="Times New Roman" w:eastAsia="Calibri" w:hAnsi="Times New Roman" w:cs="Times New Roman"/>
          <w:sz w:val="28"/>
          <w:szCs w:val="28"/>
        </w:rPr>
        <w:t>корректируемые сильными загрязнениями окружающей среды хозяйственной деятельностью человека.</w:t>
      </w:r>
    </w:p>
    <w:p w:rsidR="006A2779" w:rsidRPr="006571B7" w:rsidRDefault="00C17CE1" w:rsidP="006571B7">
      <w:pPr>
        <w:spacing w:line="360" w:lineRule="auto"/>
        <w:jc w:val="both"/>
        <w:rPr>
          <w:rFonts w:ascii="Times New Roman" w:hAnsi="Times New Roman" w:cs="Times New Roman"/>
          <w:b/>
          <w:sz w:val="28"/>
          <w:szCs w:val="28"/>
        </w:rPr>
      </w:pPr>
      <w:r>
        <w:rPr>
          <w:rFonts w:ascii="Times New Roman" w:hAnsi="Times New Roman" w:cs="Times New Roman"/>
          <w:sz w:val="28"/>
          <w:szCs w:val="28"/>
        </w:rPr>
        <w:t>6</w:t>
      </w:r>
      <w:r w:rsidR="005100B6" w:rsidRPr="006571B7">
        <w:rPr>
          <w:rFonts w:ascii="Times New Roman" w:hAnsi="Times New Roman" w:cs="Times New Roman"/>
          <w:sz w:val="28"/>
          <w:szCs w:val="28"/>
        </w:rPr>
        <w:t>. Проанализировав тенденции загрязнения водоемов и атмосферы выявили дальнейшее развитие проблемы. Предложили путь ее решения.</w:t>
      </w:r>
    </w:p>
    <w:p w:rsidR="006A2779" w:rsidRPr="006571B7" w:rsidRDefault="006A2779" w:rsidP="006571B7">
      <w:pPr>
        <w:spacing w:line="360" w:lineRule="auto"/>
        <w:jc w:val="both"/>
        <w:rPr>
          <w:rFonts w:ascii="Times New Roman" w:hAnsi="Times New Roman" w:cs="Times New Roman"/>
          <w:sz w:val="28"/>
          <w:szCs w:val="28"/>
        </w:rPr>
      </w:pPr>
    </w:p>
    <w:p w:rsidR="00604045" w:rsidRPr="006571B7" w:rsidRDefault="00604045" w:rsidP="006571B7">
      <w:pPr>
        <w:spacing w:line="360" w:lineRule="auto"/>
        <w:jc w:val="both"/>
        <w:rPr>
          <w:rFonts w:ascii="Times New Roman" w:hAnsi="Times New Roman" w:cs="Times New Roman"/>
          <w:sz w:val="28"/>
          <w:szCs w:val="28"/>
        </w:rPr>
      </w:pPr>
      <w:r w:rsidRPr="006571B7">
        <w:rPr>
          <w:rFonts w:ascii="Times New Roman" w:hAnsi="Times New Roman" w:cs="Times New Roman"/>
          <w:b/>
          <w:sz w:val="28"/>
          <w:szCs w:val="28"/>
        </w:rPr>
        <w:lastRenderedPageBreak/>
        <w:t>Исходя из полученных результатов, можно сделать вывод,</w:t>
      </w:r>
      <w:r w:rsidRPr="006571B7">
        <w:rPr>
          <w:rFonts w:ascii="Times New Roman" w:hAnsi="Times New Roman" w:cs="Times New Roman"/>
          <w:sz w:val="28"/>
          <w:szCs w:val="28"/>
        </w:rPr>
        <w:t xml:space="preserve"> что выдвинутая гипотеза о том, что изменение угла падения солнечных лучей на землю, а также изменение качественных характеристик воды местных водоёмов может привести к серьёзному изменению местного климатического режима в будущем, подтвердилась полностью.</w:t>
      </w:r>
    </w:p>
    <w:p w:rsidR="00604045" w:rsidRPr="006571B7" w:rsidRDefault="005100B6" w:rsidP="006571B7">
      <w:pPr>
        <w:spacing w:line="360" w:lineRule="auto"/>
        <w:ind w:firstLine="566"/>
        <w:jc w:val="both"/>
        <w:rPr>
          <w:rFonts w:ascii="Times New Roman" w:hAnsi="Times New Roman" w:cs="Times New Roman"/>
          <w:color w:val="000000" w:themeColor="text1"/>
          <w:sz w:val="28"/>
          <w:szCs w:val="28"/>
        </w:rPr>
      </w:pPr>
      <w:r w:rsidRPr="006571B7">
        <w:rPr>
          <w:rFonts w:ascii="Times New Roman" w:hAnsi="Times New Roman" w:cs="Times New Roman"/>
          <w:color w:val="000000" w:themeColor="text1"/>
          <w:sz w:val="28"/>
          <w:szCs w:val="28"/>
        </w:rPr>
        <w:t>Дальнейшее загрязнение исследуемых водоемов приведет к необратимым последствиям, которые могут перерасти в экологическую катастрофу</w:t>
      </w:r>
      <w:bookmarkStart w:id="10" w:name="_Библиографический_список"/>
      <w:bookmarkEnd w:id="10"/>
      <w:r w:rsidR="006571B7">
        <w:rPr>
          <w:rFonts w:ascii="Times New Roman" w:hAnsi="Times New Roman" w:cs="Times New Roman"/>
          <w:color w:val="000000" w:themeColor="text1"/>
          <w:sz w:val="28"/>
          <w:szCs w:val="28"/>
        </w:rPr>
        <w:t>.</w:t>
      </w:r>
    </w:p>
    <w:p w:rsidR="00C17CE1" w:rsidRDefault="00C17CE1" w:rsidP="006571B7">
      <w:pPr>
        <w:spacing w:line="360" w:lineRule="auto"/>
        <w:rPr>
          <w:rFonts w:ascii="Times New Roman" w:eastAsia="Calibri" w:hAnsi="Times New Roman" w:cs="Times New Roman"/>
          <w:b/>
          <w:color w:val="000000" w:themeColor="text1"/>
          <w:sz w:val="28"/>
          <w:szCs w:val="28"/>
        </w:rPr>
      </w:pPr>
    </w:p>
    <w:p w:rsidR="00C17CE1" w:rsidRDefault="00C17CE1" w:rsidP="006571B7">
      <w:pPr>
        <w:spacing w:line="360" w:lineRule="auto"/>
        <w:rPr>
          <w:rFonts w:ascii="Times New Roman" w:eastAsia="Calibri" w:hAnsi="Times New Roman" w:cs="Times New Roman"/>
          <w:b/>
          <w:color w:val="000000" w:themeColor="text1"/>
          <w:sz w:val="28"/>
          <w:szCs w:val="28"/>
        </w:rPr>
      </w:pPr>
    </w:p>
    <w:p w:rsidR="00C17CE1" w:rsidRDefault="00C17CE1" w:rsidP="006571B7">
      <w:pPr>
        <w:spacing w:line="360" w:lineRule="auto"/>
        <w:rPr>
          <w:rFonts w:ascii="Times New Roman" w:eastAsia="Calibri" w:hAnsi="Times New Roman" w:cs="Times New Roman"/>
          <w:b/>
          <w:color w:val="000000" w:themeColor="text1"/>
          <w:sz w:val="28"/>
          <w:szCs w:val="28"/>
        </w:rPr>
      </w:pPr>
    </w:p>
    <w:p w:rsidR="00C17CE1" w:rsidRDefault="00C17CE1" w:rsidP="006571B7">
      <w:pPr>
        <w:spacing w:line="360" w:lineRule="auto"/>
        <w:rPr>
          <w:rFonts w:ascii="Times New Roman" w:eastAsia="Calibri" w:hAnsi="Times New Roman" w:cs="Times New Roman"/>
          <w:b/>
          <w:color w:val="000000" w:themeColor="text1"/>
          <w:sz w:val="28"/>
          <w:szCs w:val="28"/>
        </w:rPr>
      </w:pPr>
    </w:p>
    <w:p w:rsidR="00C17CE1" w:rsidRDefault="00C17CE1" w:rsidP="006571B7">
      <w:pPr>
        <w:spacing w:line="360" w:lineRule="auto"/>
        <w:rPr>
          <w:rFonts w:ascii="Times New Roman" w:eastAsia="Calibri" w:hAnsi="Times New Roman" w:cs="Times New Roman"/>
          <w:b/>
          <w:color w:val="000000" w:themeColor="text1"/>
          <w:sz w:val="28"/>
          <w:szCs w:val="28"/>
        </w:rPr>
      </w:pPr>
    </w:p>
    <w:p w:rsidR="008D0715" w:rsidRPr="006571B7" w:rsidRDefault="00122352" w:rsidP="006571B7">
      <w:pPr>
        <w:spacing w:line="360" w:lineRule="auto"/>
        <w:rPr>
          <w:rFonts w:ascii="Times New Roman" w:hAnsi="Times New Roman" w:cs="Times New Roman"/>
          <w:b/>
          <w:color w:val="000000" w:themeColor="text1"/>
          <w:sz w:val="28"/>
          <w:szCs w:val="28"/>
        </w:rPr>
      </w:pPr>
      <w:r w:rsidRPr="006571B7">
        <w:rPr>
          <w:rFonts w:ascii="Times New Roman" w:eastAsia="Calibri" w:hAnsi="Times New Roman" w:cs="Times New Roman"/>
          <w:b/>
          <w:color w:val="000000" w:themeColor="text1"/>
          <w:sz w:val="28"/>
          <w:szCs w:val="28"/>
        </w:rPr>
        <w:t>СПИСОК ЛИТЕРАТУРЫ И ИСПОЛЬЗОВАННЫХ ИСТОЧНИКОВ</w:t>
      </w:r>
    </w:p>
    <w:p w:rsidR="008D0715" w:rsidRPr="006571B7" w:rsidRDefault="008D0715" w:rsidP="006571B7">
      <w:pPr>
        <w:pStyle w:val="a8"/>
        <w:numPr>
          <w:ilvl w:val="0"/>
          <w:numId w:val="22"/>
        </w:numPr>
        <w:spacing w:line="360" w:lineRule="auto"/>
        <w:rPr>
          <w:rFonts w:ascii="Times New Roman" w:hAnsi="Times New Roman" w:cs="Times New Roman"/>
          <w:b/>
          <w:color w:val="000000" w:themeColor="text1"/>
          <w:sz w:val="28"/>
          <w:szCs w:val="28"/>
        </w:rPr>
      </w:pPr>
      <w:r w:rsidRPr="006571B7">
        <w:rPr>
          <w:rFonts w:ascii="Times New Roman" w:hAnsi="Times New Roman" w:cs="Times New Roman"/>
          <w:b/>
          <w:color w:val="000000" w:themeColor="text1"/>
          <w:sz w:val="28"/>
          <w:szCs w:val="28"/>
        </w:rPr>
        <w:t>Законодательные документы</w:t>
      </w:r>
    </w:p>
    <w:p w:rsidR="008D0715" w:rsidRPr="006571B7" w:rsidRDefault="00122352" w:rsidP="006571B7">
      <w:pPr>
        <w:spacing w:after="0" w:line="360" w:lineRule="auto"/>
        <w:contextualSpacing/>
        <w:jc w:val="both"/>
        <w:rPr>
          <w:rFonts w:ascii="Times New Roman" w:eastAsia="Times New Roman" w:hAnsi="Times New Roman" w:cs="Times New Roman"/>
          <w:color w:val="000000" w:themeColor="text1"/>
          <w:sz w:val="28"/>
          <w:szCs w:val="28"/>
          <w:lang w:eastAsia="ru-RU"/>
        </w:rPr>
      </w:pPr>
      <w:r w:rsidRPr="006571B7">
        <w:rPr>
          <w:rFonts w:ascii="Times New Roman" w:hAnsi="Times New Roman" w:cs="Times New Roman"/>
          <w:bCs/>
          <w:color w:val="000000" w:themeColor="text1"/>
          <w:sz w:val="28"/>
          <w:szCs w:val="28"/>
          <w:shd w:val="clear" w:color="auto" w:fill="FFFFFF"/>
        </w:rPr>
        <w:t>1.</w:t>
      </w:r>
      <w:r w:rsidR="008D0715" w:rsidRPr="006571B7">
        <w:rPr>
          <w:rFonts w:ascii="Times New Roman" w:hAnsi="Times New Roman" w:cs="Times New Roman"/>
          <w:bCs/>
          <w:color w:val="000000" w:themeColor="text1"/>
          <w:sz w:val="28"/>
          <w:szCs w:val="28"/>
          <w:shd w:val="clear" w:color="auto" w:fill="FFFFFF"/>
        </w:rPr>
        <w:t>Распоряжение Президента Российской Федерации от 17 декабря 2009 г. № 861-рп «О климатической доктрине Российской Федерации».</w:t>
      </w:r>
      <w:r w:rsidR="008D0715" w:rsidRPr="006571B7">
        <w:rPr>
          <w:rFonts w:ascii="Times New Roman" w:hAnsi="Times New Roman" w:cs="Times New Roman"/>
          <w:color w:val="000000" w:themeColor="text1"/>
          <w:sz w:val="28"/>
          <w:szCs w:val="28"/>
          <w:shd w:val="clear" w:color="auto" w:fill="FFFFFF"/>
        </w:rPr>
        <w:t xml:space="preserve"> </w:t>
      </w:r>
      <w:r w:rsidRPr="006571B7">
        <w:rPr>
          <w:rFonts w:ascii="Times New Roman" w:hAnsi="Times New Roman" w:cs="Times New Roman"/>
          <w:color w:val="000000" w:themeColor="text1"/>
          <w:sz w:val="28"/>
          <w:szCs w:val="28"/>
        </w:rPr>
        <w:t xml:space="preserve">[Электронный ресурс] </w:t>
      </w:r>
      <w:r w:rsidRPr="006571B7">
        <w:rPr>
          <w:rFonts w:ascii="Times New Roman" w:eastAsia="Times New Roman" w:hAnsi="Times New Roman" w:cs="Times New Roman"/>
          <w:color w:val="000000" w:themeColor="text1"/>
          <w:sz w:val="28"/>
          <w:szCs w:val="28"/>
          <w:lang w:eastAsia="ru-RU"/>
        </w:rPr>
        <w:t>Режим доступа</w:t>
      </w:r>
      <w:r w:rsidRPr="006571B7">
        <w:rPr>
          <w:rFonts w:ascii="Times New Roman" w:hAnsi="Times New Roman" w:cs="Times New Roman"/>
          <w:color w:val="000000" w:themeColor="text1"/>
          <w:sz w:val="28"/>
          <w:szCs w:val="28"/>
          <w:shd w:val="clear" w:color="auto" w:fill="FFFFFF"/>
        </w:rPr>
        <w:t xml:space="preserve"> http://www.meteorf.ru/documents/9/68/</w:t>
      </w:r>
      <w:r w:rsidRPr="006571B7">
        <w:rPr>
          <w:rFonts w:ascii="Times New Roman" w:eastAsia="Times New Roman" w:hAnsi="Times New Roman" w:cs="Times New Roman"/>
          <w:color w:val="000000" w:themeColor="text1"/>
          <w:sz w:val="28"/>
          <w:szCs w:val="28"/>
          <w:lang w:eastAsia="ru-RU"/>
        </w:rPr>
        <w:t>(</w:t>
      </w:r>
      <w:r w:rsidRPr="006571B7">
        <w:rPr>
          <w:rFonts w:ascii="Times New Roman" w:hAnsi="Times New Roman" w:cs="Times New Roman"/>
          <w:color w:val="000000" w:themeColor="text1"/>
          <w:sz w:val="28"/>
          <w:szCs w:val="28"/>
        </w:rPr>
        <w:t>дата обращения:</w:t>
      </w:r>
      <w:r w:rsidRPr="006571B7">
        <w:rPr>
          <w:rFonts w:ascii="Times New Roman" w:eastAsia="Times New Roman" w:hAnsi="Times New Roman" w:cs="Times New Roman"/>
          <w:color w:val="000000" w:themeColor="text1"/>
          <w:sz w:val="28"/>
          <w:szCs w:val="28"/>
          <w:lang w:eastAsia="ru-RU"/>
        </w:rPr>
        <w:t xml:space="preserve"> 10.10.2021)</w:t>
      </w:r>
    </w:p>
    <w:p w:rsidR="00122352" w:rsidRPr="006571B7" w:rsidRDefault="00122352" w:rsidP="006571B7">
      <w:pPr>
        <w:spacing w:after="0" w:line="360" w:lineRule="auto"/>
        <w:contextualSpacing/>
        <w:jc w:val="both"/>
        <w:rPr>
          <w:rFonts w:ascii="Times New Roman" w:eastAsia="Times New Roman" w:hAnsi="Times New Roman" w:cs="Times New Roman"/>
          <w:color w:val="000000" w:themeColor="text1"/>
          <w:sz w:val="28"/>
          <w:szCs w:val="28"/>
          <w:lang w:eastAsia="ru-RU"/>
        </w:rPr>
      </w:pPr>
      <w:r w:rsidRPr="006571B7">
        <w:rPr>
          <w:rFonts w:ascii="Times New Roman" w:hAnsi="Times New Roman" w:cs="Times New Roman"/>
          <w:color w:val="000000" w:themeColor="text1"/>
          <w:sz w:val="28"/>
          <w:szCs w:val="28"/>
          <w:shd w:val="clear" w:color="auto" w:fill="FFFFFF"/>
        </w:rPr>
        <w:t xml:space="preserve"> 2.ГОСТ 23250-78</w:t>
      </w:r>
      <w:r w:rsidRPr="006571B7">
        <w:rPr>
          <w:rFonts w:ascii="Times New Roman" w:hAnsi="Times New Roman" w:cs="Times New Roman"/>
          <w:color w:val="000000" w:themeColor="text1"/>
          <w:sz w:val="28"/>
          <w:szCs w:val="28"/>
        </w:rPr>
        <w:t xml:space="preserve">Метод определения удельной теплоёмкости. [Электронный ресурс] </w:t>
      </w:r>
      <w:r w:rsidRPr="006571B7">
        <w:rPr>
          <w:rFonts w:ascii="Times New Roman" w:eastAsia="Times New Roman" w:hAnsi="Times New Roman" w:cs="Times New Roman"/>
          <w:color w:val="000000" w:themeColor="text1"/>
          <w:sz w:val="28"/>
          <w:szCs w:val="28"/>
          <w:lang w:eastAsia="ru-RU"/>
        </w:rPr>
        <w:t xml:space="preserve">Режим доступа </w:t>
      </w:r>
      <w:hyperlink r:id="rId10" w:history="1">
        <w:r w:rsidRPr="006571B7">
          <w:rPr>
            <w:rStyle w:val="a9"/>
            <w:rFonts w:ascii="Times New Roman" w:eastAsia="Times New Roman" w:hAnsi="Times New Roman" w:cs="Times New Roman"/>
            <w:color w:val="000000" w:themeColor="text1"/>
            <w:sz w:val="28"/>
            <w:szCs w:val="28"/>
            <w:lang w:eastAsia="ru-RU"/>
          </w:rPr>
          <w:t>https://docs.cntd.ru/document/1200000035</w:t>
        </w:r>
      </w:hyperlink>
      <w:r w:rsidRPr="006571B7">
        <w:rPr>
          <w:rFonts w:ascii="Times New Roman" w:eastAsia="Times New Roman" w:hAnsi="Times New Roman" w:cs="Times New Roman"/>
          <w:color w:val="000000" w:themeColor="text1"/>
          <w:sz w:val="28"/>
          <w:szCs w:val="28"/>
          <w:lang w:eastAsia="ru-RU"/>
        </w:rPr>
        <w:t xml:space="preserve"> (</w:t>
      </w:r>
      <w:r w:rsidRPr="006571B7">
        <w:rPr>
          <w:rFonts w:ascii="Times New Roman" w:hAnsi="Times New Roman" w:cs="Times New Roman"/>
          <w:color w:val="000000" w:themeColor="text1"/>
          <w:sz w:val="28"/>
          <w:szCs w:val="28"/>
        </w:rPr>
        <w:t>дата обращения:</w:t>
      </w:r>
      <w:r w:rsidRPr="006571B7">
        <w:rPr>
          <w:rFonts w:ascii="Times New Roman" w:eastAsia="Times New Roman" w:hAnsi="Times New Roman" w:cs="Times New Roman"/>
          <w:color w:val="000000" w:themeColor="text1"/>
          <w:sz w:val="28"/>
          <w:szCs w:val="28"/>
          <w:lang w:eastAsia="ru-RU"/>
        </w:rPr>
        <w:t xml:space="preserve"> 12.11.2021)</w:t>
      </w:r>
    </w:p>
    <w:p w:rsidR="00122352" w:rsidRPr="006571B7" w:rsidRDefault="00122352" w:rsidP="006571B7">
      <w:pPr>
        <w:spacing w:line="360" w:lineRule="auto"/>
        <w:rPr>
          <w:rFonts w:ascii="Times New Roman" w:hAnsi="Times New Roman" w:cs="Times New Roman"/>
          <w:b/>
          <w:color w:val="000000" w:themeColor="text1"/>
          <w:sz w:val="28"/>
          <w:szCs w:val="28"/>
        </w:rPr>
      </w:pPr>
      <w:r w:rsidRPr="006571B7">
        <w:rPr>
          <w:rFonts w:ascii="Times New Roman" w:hAnsi="Times New Roman" w:cs="Times New Roman"/>
          <w:b/>
          <w:color w:val="000000" w:themeColor="text1"/>
          <w:sz w:val="28"/>
          <w:szCs w:val="28"/>
        </w:rPr>
        <w:t>2. Научные статьи</w:t>
      </w:r>
    </w:p>
    <w:p w:rsidR="00122352" w:rsidRPr="006571B7" w:rsidRDefault="00122352" w:rsidP="006571B7">
      <w:pPr>
        <w:spacing w:line="360" w:lineRule="auto"/>
        <w:rPr>
          <w:rFonts w:ascii="Times New Roman" w:hAnsi="Times New Roman" w:cs="Times New Roman"/>
          <w:b/>
          <w:color w:val="000000" w:themeColor="text1"/>
          <w:sz w:val="28"/>
          <w:szCs w:val="28"/>
        </w:rPr>
      </w:pPr>
      <w:r w:rsidRPr="006571B7">
        <w:rPr>
          <w:rFonts w:ascii="Times New Roman" w:hAnsi="Times New Roman" w:cs="Times New Roman"/>
          <w:b/>
          <w:color w:val="000000" w:themeColor="text1"/>
          <w:sz w:val="28"/>
          <w:szCs w:val="28"/>
        </w:rPr>
        <w:t>1.</w:t>
      </w:r>
      <w:r w:rsidR="005C5ADF" w:rsidRPr="006571B7">
        <w:rPr>
          <w:rFonts w:ascii="Times New Roman" w:eastAsia="Times New Roman" w:hAnsi="Times New Roman" w:cs="Times New Roman"/>
          <w:color w:val="000000" w:themeColor="text1"/>
          <w:sz w:val="28"/>
          <w:szCs w:val="28"/>
          <w:lang w:eastAsia="ru-RU"/>
        </w:rPr>
        <w:t>Анисимов О.А., Поляков В.Ю. Потепление климата - возможные пос</w:t>
      </w:r>
      <w:r w:rsidR="002C5216" w:rsidRPr="006571B7">
        <w:rPr>
          <w:rFonts w:ascii="Times New Roman" w:eastAsia="Times New Roman" w:hAnsi="Times New Roman" w:cs="Times New Roman"/>
          <w:color w:val="000000" w:themeColor="text1"/>
          <w:sz w:val="28"/>
          <w:szCs w:val="28"/>
          <w:lang w:eastAsia="ru-RU"/>
        </w:rPr>
        <w:t>ледствия для здоровья населения</w:t>
      </w:r>
      <w:r w:rsidR="005C5ADF" w:rsidRPr="006571B7">
        <w:rPr>
          <w:rFonts w:ascii="Times New Roman" w:eastAsia="Times New Roman" w:hAnsi="Times New Roman" w:cs="Times New Roman"/>
          <w:color w:val="000000" w:themeColor="text1"/>
          <w:sz w:val="28"/>
          <w:szCs w:val="28"/>
          <w:lang w:eastAsia="ru-RU"/>
        </w:rPr>
        <w:t>.</w:t>
      </w:r>
      <w:r w:rsidR="008D0715" w:rsidRPr="006571B7">
        <w:rPr>
          <w:rFonts w:ascii="Times New Roman" w:hAnsi="Times New Roman" w:cs="Times New Roman"/>
          <w:color w:val="000000" w:themeColor="text1"/>
          <w:sz w:val="28"/>
          <w:szCs w:val="28"/>
        </w:rPr>
        <w:t xml:space="preserve"> - М.: ТЕИС, 2003. – 204-209 с.</w:t>
      </w:r>
    </w:p>
    <w:p w:rsidR="005C5ADF" w:rsidRPr="006571B7" w:rsidRDefault="005C5ADF" w:rsidP="006571B7">
      <w:pPr>
        <w:spacing w:line="360" w:lineRule="auto"/>
        <w:rPr>
          <w:rFonts w:ascii="Times New Roman" w:hAnsi="Times New Roman" w:cs="Times New Roman"/>
          <w:b/>
          <w:color w:val="000000" w:themeColor="text1"/>
          <w:sz w:val="28"/>
          <w:szCs w:val="28"/>
        </w:rPr>
      </w:pPr>
      <w:r w:rsidRPr="006571B7">
        <w:rPr>
          <w:rFonts w:ascii="Times New Roman" w:hAnsi="Times New Roman" w:cs="Times New Roman"/>
          <w:color w:val="000000" w:themeColor="text1"/>
          <w:sz w:val="28"/>
          <w:szCs w:val="28"/>
        </w:rPr>
        <w:t>2. Балакин В.А., Комиссаров К.Г., Кузнецов К.Ю., Миронова О.Н., Гришичев Н.Н., Комарова В.Н.,</w:t>
      </w:r>
      <w:r w:rsidR="002C5216" w:rsidRPr="006571B7">
        <w:rPr>
          <w:rFonts w:ascii="Times New Roman" w:hAnsi="Times New Roman" w:cs="Times New Roman"/>
          <w:color w:val="000000" w:themeColor="text1"/>
          <w:sz w:val="28"/>
          <w:szCs w:val="28"/>
        </w:rPr>
        <w:t xml:space="preserve"> Шулакова Т.В., Малинникова Н.А</w:t>
      </w:r>
      <w:r w:rsidRPr="006571B7">
        <w:rPr>
          <w:rFonts w:ascii="Times New Roman" w:hAnsi="Times New Roman" w:cs="Times New Roman"/>
          <w:color w:val="000000" w:themeColor="text1"/>
          <w:sz w:val="28"/>
          <w:szCs w:val="28"/>
        </w:rPr>
        <w:t xml:space="preserve">. Экологический </w:t>
      </w:r>
      <w:r w:rsidRPr="006571B7">
        <w:rPr>
          <w:rFonts w:ascii="Times New Roman" w:hAnsi="Times New Roman" w:cs="Times New Roman"/>
          <w:color w:val="000000" w:themeColor="text1"/>
          <w:sz w:val="28"/>
          <w:szCs w:val="28"/>
        </w:rPr>
        <w:lastRenderedPageBreak/>
        <w:t>атлас городского округа Домодедово</w:t>
      </w:r>
      <w:r w:rsidR="002C5216" w:rsidRPr="006571B7">
        <w:rPr>
          <w:rFonts w:ascii="Times New Roman" w:hAnsi="Times New Roman" w:cs="Times New Roman"/>
          <w:color w:val="000000" w:themeColor="text1"/>
          <w:sz w:val="28"/>
          <w:szCs w:val="28"/>
        </w:rPr>
        <w:t>.</w:t>
      </w:r>
      <w:r w:rsidR="00281053" w:rsidRPr="006571B7">
        <w:rPr>
          <w:rFonts w:ascii="Times New Roman" w:hAnsi="Times New Roman" w:cs="Times New Roman"/>
          <w:color w:val="000000" w:themeColor="text1"/>
          <w:sz w:val="28"/>
          <w:szCs w:val="28"/>
        </w:rPr>
        <w:t>- Раменский экологический центр,</w:t>
      </w:r>
      <w:r w:rsidR="007B6680" w:rsidRPr="006571B7">
        <w:rPr>
          <w:rFonts w:ascii="Times New Roman" w:hAnsi="Times New Roman" w:cs="Times New Roman"/>
          <w:color w:val="000000" w:themeColor="text1"/>
          <w:sz w:val="28"/>
          <w:szCs w:val="28"/>
        </w:rPr>
        <w:t xml:space="preserve"> </w:t>
      </w:r>
      <w:r w:rsidR="00281053" w:rsidRPr="006571B7">
        <w:rPr>
          <w:rFonts w:ascii="Times New Roman" w:hAnsi="Times New Roman" w:cs="Times New Roman"/>
          <w:color w:val="000000" w:themeColor="text1"/>
          <w:sz w:val="28"/>
          <w:szCs w:val="28"/>
        </w:rPr>
        <w:t>2015 г. с.12</w:t>
      </w:r>
      <w:r w:rsidR="007B6680" w:rsidRPr="006571B7">
        <w:rPr>
          <w:rFonts w:ascii="Times New Roman" w:hAnsi="Times New Roman" w:cs="Times New Roman"/>
          <w:color w:val="000000" w:themeColor="text1"/>
          <w:sz w:val="28"/>
          <w:szCs w:val="28"/>
        </w:rPr>
        <w:t>-с.42</w:t>
      </w:r>
    </w:p>
    <w:p w:rsidR="005C5ADF" w:rsidRPr="006571B7" w:rsidRDefault="005C5ADF" w:rsidP="006571B7">
      <w:pPr>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6571B7">
        <w:rPr>
          <w:rFonts w:ascii="Times New Roman" w:eastAsia="Times New Roman" w:hAnsi="Times New Roman" w:cs="Times New Roman"/>
          <w:color w:val="000000" w:themeColor="text1"/>
          <w:sz w:val="28"/>
          <w:szCs w:val="28"/>
          <w:lang w:eastAsia="ru-RU"/>
        </w:rPr>
        <w:t>3. Белоусова Ю.А. Природные и антропогенные экологические катастрофы</w:t>
      </w:r>
      <w:r w:rsidR="008D0715" w:rsidRPr="006571B7">
        <w:rPr>
          <w:rFonts w:ascii="Times New Roman" w:hAnsi="Times New Roman" w:cs="Times New Roman"/>
          <w:color w:val="000000" w:themeColor="text1"/>
          <w:sz w:val="28"/>
          <w:szCs w:val="28"/>
        </w:rPr>
        <w:t xml:space="preserve"> СПб.: Наука, 1999. – 123- 126 с.</w:t>
      </w:r>
    </w:p>
    <w:p w:rsidR="002C5216" w:rsidRPr="006571B7" w:rsidRDefault="005C5ADF" w:rsidP="006571B7">
      <w:pPr>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6571B7">
        <w:rPr>
          <w:rFonts w:ascii="Times New Roman" w:eastAsia="Times New Roman" w:hAnsi="Times New Roman" w:cs="Times New Roman"/>
          <w:color w:val="000000" w:themeColor="text1"/>
          <w:sz w:val="28"/>
          <w:szCs w:val="28"/>
          <w:lang w:eastAsia="ru-RU"/>
        </w:rPr>
        <w:t>4. Германович А.Д., Пегасов В.А. Судьба планеты - судьба человека</w:t>
      </w:r>
      <w:r w:rsidR="008D0715" w:rsidRPr="006571B7">
        <w:rPr>
          <w:rFonts w:ascii="Times New Roman" w:hAnsi="Times New Roman" w:cs="Times New Roman"/>
          <w:color w:val="000000" w:themeColor="text1"/>
          <w:sz w:val="28"/>
          <w:szCs w:val="28"/>
        </w:rPr>
        <w:t>- М.: ГЕОС, 1999. – 34-39 с.</w:t>
      </w:r>
    </w:p>
    <w:p w:rsidR="008D0715" w:rsidRPr="006571B7" w:rsidRDefault="002C5216" w:rsidP="006571B7">
      <w:pPr>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6571B7">
        <w:rPr>
          <w:rFonts w:ascii="Times New Roman" w:eastAsia="Times New Roman" w:hAnsi="Times New Roman" w:cs="Times New Roman"/>
          <w:color w:val="000000" w:themeColor="text1"/>
          <w:sz w:val="28"/>
          <w:szCs w:val="28"/>
          <w:lang w:eastAsia="ru-RU"/>
        </w:rPr>
        <w:t>5</w:t>
      </w:r>
      <w:r w:rsidR="005C5ADF" w:rsidRPr="006571B7">
        <w:rPr>
          <w:rFonts w:ascii="Times New Roman" w:eastAsia="Times New Roman" w:hAnsi="Times New Roman" w:cs="Times New Roman"/>
          <w:color w:val="000000" w:themeColor="text1"/>
          <w:sz w:val="28"/>
          <w:szCs w:val="28"/>
          <w:lang w:eastAsia="ru-RU"/>
        </w:rPr>
        <w:t xml:space="preserve">. Гетов Л.В., Сычева А.В. Охрана природы. </w:t>
      </w:r>
      <w:r w:rsidR="008D0715" w:rsidRPr="006571B7">
        <w:rPr>
          <w:rFonts w:ascii="Times New Roman" w:hAnsi="Times New Roman" w:cs="Times New Roman"/>
          <w:color w:val="000000" w:themeColor="text1"/>
          <w:sz w:val="28"/>
          <w:szCs w:val="28"/>
        </w:rPr>
        <w:t>М.: Высш. шк., 1986. – 88-93 с.</w:t>
      </w:r>
    </w:p>
    <w:p w:rsidR="008D0715" w:rsidRPr="006571B7" w:rsidRDefault="002C5216" w:rsidP="006571B7">
      <w:pPr>
        <w:spacing w:before="100" w:beforeAutospacing="1" w:after="100" w:afterAutospacing="1" w:line="360" w:lineRule="auto"/>
        <w:rPr>
          <w:rFonts w:ascii="Times New Roman" w:eastAsia="Times New Roman" w:hAnsi="Times New Roman" w:cs="Times New Roman"/>
          <w:color w:val="000000" w:themeColor="text1"/>
          <w:sz w:val="28"/>
          <w:szCs w:val="28"/>
          <w:lang w:eastAsia="ru-RU"/>
        </w:rPr>
      </w:pPr>
      <w:r w:rsidRPr="006571B7">
        <w:rPr>
          <w:rFonts w:ascii="Times New Roman" w:eastAsia="Times New Roman" w:hAnsi="Times New Roman" w:cs="Times New Roman"/>
          <w:color w:val="000000" w:themeColor="text1"/>
          <w:sz w:val="28"/>
          <w:szCs w:val="28"/>
          <w:lang w:eastAsia="ru-RU"/>
        </w:rPr>
        <w:t>6</w:t>
      </w:r>
      <w:r w:rsidR="005C5ADF" w:rsidRPr="006571B7">
        <w:rPr>
          <w:rFonts w:ascii="Times New Roman" w:eastAsia="Times New Roman" w:hAnsi="Times New Roman" w:cs="Times New Roman"/>
          <w:color w:val="000000" w:themeColor="text1"/>
          <w:sz w:val="28"/>
          <w:szCs w:val="28"/>
          <w:lang w:eastAsia="ru-RU"/>
        </w:rPr>
        <w:t xml:space="preserve">. Горшков В.Г. Энергетика биосферы и устойчивость окружающей среды. </w:t>
      </w:r>
      <w:r w:rsidR="008D0715" w:rsidRPr="006571B7">
        <w:rPr>
          <w:rFonts w:ascii="Times New Roman" w:hAnsi="Times New Roman" w:cs="Times New Roman"/>
          <w:color w:val="000000" w:themeColor="text1"/>
          <w:sz w:val="28"/>
          <w:szCs w:val="28"/>
        </w:rPr>
        <w:t>- М.: ВИНИТИ, 2001. – 45-48 с</w:t>
      </w:r>
    </w:p>
    <w:p w:rsidR="00412729" w:rsidRPr="006571B7" w:rsidRDefault="00122352" w:rsidP="006571B7">
      <w:pPr>
        <w:spacing w:before="100" w:beforeAutospacing="1" w:after="100" w:afterAutospacing="1" w:line="360" w:lineRule="auto"/>
        <w:rPr>
          <w:rFonts w:ascii="Times New Roman" w:hAnsi="Times New Roman" w:cs="Times New Roman"/>
          <w:b/>
          <w:color w:val="000000" w:themeColor="text1"/>
          <w:sz w:val="28"/>
          <w:szCs w:val="28"/>
        </w:rPr>
      </w:pPr>
      <w:r w:rsidRPr="006571B7">
        <w:rPr>
          <w:rFonts w:ascii="Times New Roman" w:eastAsia="Times New Roman" w:hAnsi="Times New Roman" w:cs="Times New Roman"/>
          <w:color w:val="000000" w:themeColor="text1"/>
          <w:sz w:val="28"/>
          <w:szCs w:val="28"/>
          <w:lang w:eastAsia="ru-RU"/>
        </w:rPr>
        <w:t>7.</w:t>
      </w:r>
      <w:r w:rsidR="005C5ADF" w:rsidRPr="006571B7">
        <w:rPr>
          <w:rFonts w:ascii="Times New Roman" w:eastAsia="Times New Roman" w:hAnsi="Times New Roman" w:cs="Times New Roman"/>
          <w:color w:val="000000" w:themeColor="text1"/>
          <w:sz w:val="28"/>
          <w:szCs w:val="28"/>
          <w:lang w:eastAsia="ru-RU"/>
        </w:rPr>
        <w:t>Григорьев А.А., Левин С.Т. Ключевые проблемы глобальной экологии.</w:t>
      </w:r>
      <w:r w:rsidR="008D0715" w:rsidRPr="006571B7">
        <w:rPr>
          <w:rFonts w:ascii="Times New Roman" w:hAnsi="Times New Roman" w:cs="Times New Roman"/>
          <w:color w:val="000000" w:themeColor="text1"/>
          <w:sz w:val="28"/>
          <w:szCs w:val="28"/>
        </w:rPr>
        <w:t xml:space="preserve"> СПб.: Наука, 2000. – 233-244 с.</w:t>
      </w:r>
    </w:p>
    <w:p w:rsidR="002434B6" w:rsidRPr="006571B7" w:rsidRDefault="002434B6" w:rsidP="006571B7">
      <w:pPr>
        <w:spacing w:before="100" w:beforeAutospacing="1" w:after="100" w:afterAutospacing="1" w:line="360" w:lineRule="auto"/>
        <w:rPr>
          <w:rFonts w:ascii="Times New Roman" w:hAnsi="Times New Roman" w:cs="Times New Roman"/>
          <w:b/>
          <w:color w:val="000000" w:themeColor="text1"/>
          <w:sz w:val="28"/>
          <w:szCs w:val="28"/>
        </w:rPr>
      </w:pPr>
      <w:r w:rsidRPr="006571B7">
        <w:rPr>
          <w:rFonts w:ascii="Times New Roman" w:hAnsi="Times New Roman" w:cs="Times New Roman"/>
          <w:color w:val="000000" w:themeColor="text1"/>
          <w:sz w:val="28"/>
          <w:szCs w:val="28"/>
        </w:rPr>
        <w:t>8. Л. П. Майорова Учебное пособие к практическим занятиям по курсу «Экология» для студентов направления 18.03.02</w:t>
      </w:r>
      <w:r w:rsidR="008D0715" w:rsidRPr="006571B7">
        <w:rPr>
          <w:rFonts w:ascii="Times New Roman" w:hAnsi="Times New Roman" w:cs="Times New Roman"/>
          <w:color w:val="000000" w:themeColor="text1"/>
          <w:sz w:val="28"/>
          <w:szCs w:val="28"/>
        </w:rPr>
        <w:t xml:space="preserve"> Хабаровск, 2017- 32-43 с.</w:t>
      </w:r>
    </w:p>
    <w:p w:rsidR="00122352" w:rsidRPr="006571B7" w:rsidRDefault="002434B6" w:rsidP="006571B7">
      <w:pPr>
        <w:spacing w:before="100" w:beforeAutospacing="1" w:after="100" w:afterAutospacing="1" w:line="360" w:lineRule="auto"/>
        <w:rPr>
          <w:rFonts w:ascii="Times New Roman" w:hAnsi="Times New Roman" w:cs="Times New Roman"/>
          <w:b/>
          <w:color w:val="000000" w:themeColor="text1"/>
          <w:sz w:val="28"/>
          <w:szCs w:val="28"/>
        </w:rPr>
      </w:pPr>
      <w:r w:rsidRPr="006571B7">
        <w:rPr>
          <w:rFonts w:ascii="Times New Roman" w:hAnsi="Times New Roman" w:cs="Times New Roman"/>
          <w:color w:val="000000" w:themeColor="text1"/>
          <w:sz w:val="28"/>
          <w:szCs w:val="28"/>
        </w:rPr>
        <w:t>9</w:t>
      </w:r>
      <w:r w:rsidR="005C5ADF" w:rsidRPr="006571B7">
        <w:rPr>
          <w:rFonts w:ascii="Times New Roman" w:hAnsi="Times New Roman" w:cs="Times New Roman"/>
          <w:color w:val="000000" w:themeColor="text1"/>
          <w:sz w:val="28"/>
          <w:szCs w:val="28"/>
        </w:rPr>
        <w:t>. Новиков Ю.В. Экология окружающей среды и человек.</w:t>
      </w:r>
      <w:r w:rsidR="008D0715" w:rsidRPr="006571B7">
        <w:rPr>
          <w:rFonts w:ascii="Times New Roman" w:hAnsi="Times New Roman" w:cs="Times New Roman"/>
          <w:color w:val="000000" w:themeColor="text1"/>
          <w:sz w:val="28"/>
          <w:szCs w:val="28"/>
        </w:rPr>
        <w:t xml:space="preserve"> - М.: Фаир - Пресс, 2002. – 448-460 с.</w:t>
      </w:r>
    </w:p>
    <w:p w:rsidR="00122352" w:rsidRPr="006571B7" w:rsidRDefault="002434B6" w:rsidP="006571B7">
      <w:pPr>
        <w:spacing w:before="100" w:beforeAutospacing="1" w:after="100" w:afterAutospacing="1" w:line="360" w:lineRule="auto"/>
        <w:rPr>
          <w:rFonts w:ascii="Times New Roman" w:hAnsi="Times New Roman" w:cs="Times New Roman"/>
          <w:color w:val="000000" w:themeColor="text1"/>
          <w:sz w:val="28"/>
          <w:szCs w:val="28"/>
        </w:rPr>
      </w:pPr>
      <w:r w:rsidRPr="006571B7">
        <w:rPr>
          <w:rFonts w:ascii="Times New Roman" w:hAnsi="Times New Roman" w:cs="Times New Roman"/>
          <w:color w:val="000000" w:themeColor="text1"/>
          <w:sz w:val="28"/>
          <w:szCs w:val="28"/>
        </w:rPr>
        <w:t>10</w:t>
      </w:r>
      <w:r w:rsidR="005C5ADF" w:rsidRPr="006571B7">
        <w:rPr>
          <w:rFonts w:ascii="Times New Roman" w:hAnsi="Times New Roman" w:cs="Times New Roman"/>
          <w:color w:val="000000" w:themeColor="text1"/>
          <w:sz w:val="28"/>
          <w:szCs w:val="28"/>
        </w:rPr>
        <w:t>. Сперанская О.С. Здоровье и окружающая среда.</w:t>
      </w:r>
      <w:r w:rsidR="008D0715" w:rsidRPr="006571B7">
        <w:rPr>
          <w:rFonts w:ascii="Times New Roman" w:hAnsi="Times New Roman" w:cs="Times New Roman"/>
          <w:color w:val="000000" w:themeColor="text1"/>
          <w:sz w:val="28"/>
          <w:szCs w:val="28"/>
        </w:rPr>
        <w:t xml:space="preserve"> СПб.: Наука, 2004. – 178-184 с.</w:t>
      </w:r>
    </w:p>
    <w:p w:rsidR="00B03BBD" w:rsidRPr="006571B7" w:rsidRDefault="00B03BBD" w:rsidP="006571B7">
      <w:pPr>
        <w:spacing w:before="100" w:beforeAutospacing="1" w:after="100" w:afterAutospacing="1" w:line="360" w:lineRule="auto"/>
        <w:rPr>
          <w:rFonts w:ascii="Times New Roman" w:hAnsi="Times New Roman" w:cs="Times New Roman"/>
          <w:color w:val="000000" w:themeColor="text1"/>
          <w:sz w:val="28"/>
          <w:szCs w:val="28"/>
        </w:rPr>
      </w:pPr>
      <w:r w:rsidRPr="006571B7">
        <w:rPr>
          <w:rFonts w:ascii="Times New Roman" w:hAnsi="Times New Roman" w:cs="Times New Roman"/>
          <w:color w:val="000000" w:themeColor="text1"/>
          <w:sz w:val="28"/>
          <w:szCs w:val="28"/>
        </w:rPr>
        <w:t>11.Н.М. Чернова,</w:t>
      </w:r>
      <w:r w:rsidR="00E17A6B" w:rsidRPr="006571B7">
        <w:rPr>
          <w:rFonts w:ascii="Times New Roman" w:hAnsi="Times New Roman" w:cs="Times New Roman"/>
          <w:color w:val="000000" w:themeColor="text1"/>
          <w:sz w:val="28"/>
          <w:szCs w:val="28"/>
        </w:rPr>
        <w:t xml:space="preserve"> А.М. Былова </w:t>
      </w:r>
      <w:r w:rsidR="00D97AE6" w:rsidRPr="006571B7">
        <w:rPr>
          <w:rFonts w:ascii="Times New Roman" w:hAnsi="Times New Roman" w:cs="Times New Roman"/>
          <w:color w:val="000000" w:themeColor="text1"/>
          <w:sz w:val="28"/>
          <w:szCs w:val="28"/>
        </w:rPr>
        <w:t>«</w:t>
      </w:r>
      <w:r w:rsidR="00E17A6B" w:rsidRPr="006571B7">
        <w:rPr>
          <w:rFonts w:ascii="Times New Roman" w:hAnsi="Times New Roman" w:cs="Times New Roman"/>
          <w:color w:val="000000" w:themeColor="text1"/>
          <w:sz w:val="28"/>
          <w:szCs w:val="28"/>
        </w:rPr>
        <w:t xml:space="preserve"> Общая экология» Учебник по курсу общей экологии предназначен для студентов биологических факультетов педвузов Издательство: Дрофа Год: 2004 Страниц: 416</w:t>
      </w:r>
    </w:p>
    <w:p w:rsidR="00B03BBD" w:rsidRPr="006571B7" w:rsidRDefault="00E17A6B" w:rsidP="006571B7">
      <w:pPr>
        <w:spacing w:after="0" w:line="360" w:lineRule="auto"/>
        <w:contextualSpacing/>
        <w:jc w:val="both"/>
        <w:rPr>
          <w:rFonts w:ascii="Times New Roman" w:eastAsia="Times New Roman" w:hAnsi="Times New Roman" w:cs="Times New Roman"/>
          <w:color w:val="000000" w:themeColor="text1"/>
          <w:sz w:val="28"/>
          <w:szCs w:val="28"/>
          <w:lang w:eastAsia="ru-RU"/>
        </w:rPr>
      </w:pPr>
      <w:r w:rsidRPr="006571B7">
        <w:rPr>
          <w:rFonts w:ascii="Times New Roman" w:hAnsi="Times New Roman" w:cs="Times New Roman"/>
          <w:color w:val="000000" w:themeColor="text1"/>
          <w:sz w:val="28"/>
          <w:szCs w:val="28"/>
        </w:rPr>
        <w:t>12</w:t>
      </w:r>
      <w:r w:rsidR="00B03BBD" w:rsidRPr="006571B7">
        <w:rPr>
          <w:rFonts w:ascii="Times New Roman" w:hAnsi="Times New Roman" w:cs="Times New Roman"/>
          <w:color w:val="000000" w:themeColor="text1"/>
          <w:sz w:val="28"/>
          <w:szCs w:val="28"/>
        </w:rPr>
        <w:t xml:space="preserve">. Результаты исследований изменения климата для стратегий устойчивого развития Российской Федерации. [Электронный ресурс] </w:t>
      </w:r>
      <w:r w:rsidR="00B03BBD" w:rsidRPr="006571B7">
        <w:rPr>
          <w:rFonts w:ascii="Times New Roman" w:eastAsia="Times New Roman" w:hAnsi="Times New Roman" w:cs="Times New Roman"/>
          <w:color w:val="000000" w:themeColor="text1"/>
          <w:sz w:val="28"/>
          <w:szCs w:val="28"/>
          <w:lang w:eastAsia="ru-RU"/>
        </w:rPr>
        <w:t>Режим доступа http://www.meteorf.ru/upload/iblock/e5b/3380-Verstka-19-may-2006-A4-compr.pdf</w:t>
      </w:r>
      <w:r w:rsidR="00B03BBD" w:rsidRPr="006571B7">
        <w:rPr>
          <w:rFonts w:ascii="Times New Roman" w:hAnsi="Times New Roman" w:cs="Times New Roman"/>
          <w:color w:val="000000" w:themeColor="text1"/>
          <w:sz w:val="28"/>
          <w:szCs w:val="28"/>
        </w:rPr>
        <w:t xml:space="preserve"> (дата обращения: 07.1</w:t>
      </w:r>
      <w:r w:rsidR="00B03BBD" w:rsidRPr="006571B7">
        <w:rPr>
          <w:rFonts w:ascii="Times New Roman" w:eastAsia="Times New Roman" w:hAnsi="Times New Roman" w:cs="Times New Roman"/>
          <w:color w:val="000000" w:themeColor="text1"/>
          <w:sz w:val="28"/>
          <w:szCs w:val="28"/>
          <w:lang w:eastAsia="ru-RU"/>
        </w:rPr>
        <w:t>1.2021).</w:t>
      </w:r>
    </w:p>
    <w:p w:rsidR="002C5216" w:rsidRPr="006571B7" w:rsidRDefault="00B03BBD" w:rsidP="006571B7">
      <w:pPr>
        <w:spacing w:before="100" w:beforeAutospacing="1" w:after="100" w:afterAutospacing="1" w:line="360" w:lineRule="auto"/>
        <w:rPr>
          <w:rFonts w:ascii="Times New Roman" w:hAnsi="Times New Roman" w:cs="Times New Roman"/>
          <w:b/>
          <w:color w:val="000000" w:themeColor="text1"/>
          <w:sz w:val="28"/>
          <w:szCs w:val="28"/>
        </w:rPr>
      </w:pPr>
      <w:r w:rsidRPr="006571B7">
        <w:rPr>
          <w:rFonts w:ascii="Times New Roman" w:hAnsi="Times New Roman" w:cs="Times New Roman"/>
          <w:b/>
          <w:color w:val="000000" w:themeColor="text1"/>
          <w:sz w:val="28"/>
          <w:szCs w:val="28"/>
        </w:rPr>
        <w:lastRenderedPageBreak/>
        <w:t xml:space="preserve">3. </w:t>
      </w:r>
      <w:r w:rsidRPr="006571B7">
        <w:rPr>
          <w:rFonts w:ascii="Times New Roman" w:hAnsi="Times New Roman" w:cs="Times New Roman"/>
          <w:b/>
          <w:color w:val="000000" w:themeColor="text1"/>
          <w:sz w:val="28"/>
          <w:szCs w:val="28"/>
          <w:lang w:val="en-US"/>
        </w:rPr>
        <w:t>Web</w:t>
      </w:r>
      <w:r w:rsidRPr="006571B7">
        <w:rPr>
          <w:rFonts w:ascii="Times New Roman" w:hAnsi="Times New Roman" w:cs="Times New Roman"/>
          <w:b/>
          <w:color w:val="000000" w:themeColor="text1"/>
          <w:sz w:val="28"/>
          <w:szCs w:val="28"/>
        </w:rPr>
        <w:t xml:space="preserve">-сайты                                                                                                                              </w:t>
      </w:r>
      <w:r w:rsidR="002E45EE" w:rsidRPr="006571B7">
        <w:rPr>
          <w:rFonts w:ascii="Times New Roman" w:hAnsi="Times New Roman" w:cs="Times New Roman"/>
          <w:color w:val="000000" w:themeColor="text1"/>
          <w:sz w:val="28"/>
          <w:szCs w:val="28"/>
        </w:rPr>
        <w:t>13</w:t>
      </w:r>
      <w:r w:rsidR="002C5216" w:rsidRPr="006571B7">
        <w:rPr>
          <w:rFonts w:ascii="Times New Roman" w:hAnsi="Times New Roman" w:cs="Times New Roman"/>
          <w:color w:val="000000" w:themeColor="text1"/>
          <w:sz w:val="28"/>
          <w:szCs w:val="28"/>
        </w:rPr>
        <w:t xml:space="preserve">. </w:t>
      </w:r>
      <w:r w:rsidR="008D0715" w:rsidRPr="006571B7">
        <w:rPr>
          <w:rFonts w:ascii="Times New Roman" w:hAnsi="Times New Roman" w:cs="Times New Roman"/>
          <w:color w:val="000000" w:themeColor="text1"/>
          <w:sz w:val="28"/>
          <w:szCs w:val="28"/>
        </w:rPr>
        <w:t xml:space="preserve">Цели_устойчивого_развития </w:t>
      </w:r>
      <w:hyperlink r:id="rId11" w:history="1">
        <w:r w:rsidR="002C5216" w:rsidRPr="006571B7">
          <w:rPr>
            <w:rStyle w:val="a9"/>
            <w:rFonts w:ascii="Times New Roman" w:hAnsi="Times New Roman" w:cs="Times New Roman"/>
            <w:color w:val="000000" w:themeColor="text1"/>
            <w:sz w:val="28"/>
            <w:szCs w:val="28"/>
            <w:u w:val="none"/>
          </w:rPr>
          <w:t>/</w:t>
        </w:r>
      </w:hyperlink>
      <w:r w:rsidR="008D0715" w:rsidRPr="006571B7">
        <w:rPr>
          <w:rFonts w:ascii="Times New Roman" w:hAnsi="Times New Roman" w:cs="Times New Roman"/>
          <w:b/>
          <w:color w:val="000000" w:themeColor="text1"/>
          <w:sz w:val="28"/>
          <w:szCs w:val="28"/>
        </w:rPr>
        <w:t xml:space="preserve"> </w:t>
      </w:r>
      <w:r w:rsidRPr="006571B7">
        <w:rPr>
          <w:rFonts w:ascii="Times New Roman" w:hAnsi="Times New Roman" w:cs="Times New Roman"/>
          <w:color w:val="000000" w:themeColor="text1"/>
          <w:sz w:val="28"/>
          <w:szCs w:val="28"/>
        </w:rPr>
        <w:t xml:space="preserve">[Электронный ресурс] </w:t>
      </w:r>
      <w:r w:rsidRPr="006571B7">
        <w:rPr>
          <w:rFonts w:ascii="Times New Roman" w:eastAsia="Times New Roman" w:hAnsi="Times New Roman" w:cs="Times New Roman"/>
          <w:color w:val="000000" w:themeColor="text1"/>
          <w:sz w:val="28"/>
          <w:szCs w:val="28"/>
          <w:lang w:eastAsia="ru-RU"/>
        </w:rPr>
        <w:t>Режим доступа</w:t>
      </w:r>
      <w:r w:rsidRPr="006571B7">
        <w:rPr>
          <w:rFonts w:ascii="Times New Roman" w:hAnsi="Times New Roman" w:cs="Times New Roman"/>
          <w:color w:val="000000" w:themeColor="text1"/>
          <w:sz w:val="28"/>
          <w:szCs w:val="28"/>
        </w:rPr>
        <w:t xml:space="preserve"> </w:t>
      </w:r>
      <w:r w:rsidRPr="006571B7">
        <w:rPr>
          <w:rFonts w:ascii="Times New Roman" w:eastAsia="Times New Roman" w:hAnsi="Times New Roman" w:cs="Times New Roman"/>
          <w:color w:val="000000" w:themeColor="text1"/>
          <w:sz w:val="28"/>
          <w:szCs w:val="28"/>
          <w:lang w:eastAsia="ru-RU"/>
        </w:rPr>
        <w:t>https://ru.wikipedia.org/wiki</w:t>
      </w:r>
      <w:r w:rsidRPr="006571B7">
        <w:rPr>
          <w:rFonts w:ascii="Times New Roman" w:hAnsi="Times New Roman" w:cs="Times New Roman"/>
          <w:color w:val="000000" w:themeColor="text1"/>
          <w:sz w:val="28"/>
          <w:szCs w:val="28"/>
        </w:rPr>
        <w:t>(дата обращения: 07.1</w:t>
      </w:r>
      <w:r w:rsidRPr="006571B7">
        <w:rPr>
          <w:rFonts w:ascii="Times New Roman" w:eastAsia="Times New Roman" w:hAnsi="Times New Roman" w:cs="Times New Roman"/>
          <w:color w:val="000000" w:themeColor="text1"/>
          <w:sz w:val="28"/>
          <w:szCs w:val="28"/>
          <w:lang w:eastAsia="ru-RU"/>
        </w:rPr>
        <w:t>1.2021).</w:t>
      </w:r>
    </w:p>
    <w:p w:rsidR="002C5216" w:rsidRPr="006571B7" w:rsidRDefault="002E45EE" w:rsidP="006571B7">
      <w:pPr>
        <w:spacing w:before="100" w:beforeAutospacing="1" w:after="100" w:afterAutospacing="1" w:line="360" w:lineRule="auto"/>
        <w:rPr>
          <w:rFonts w:ascii="Times New Roman" w:hAnsi="Times New Roman" w:cs="Times New Roman"/>
          <w:b/>
          <w:color w:val="000000" w:themeColor="text1"/>
          <w:sz w:val="28"/>
          <w:szCs w:val="28"/>
        </w:rPr>
      </w:pPr>
      <w:r w:rsidRPr="006571B7">
        <w:rPr>
          <w:rFonts w:ascii="Times New Roman" w:hAnsi="Times New Roman" w:cs="Times New Roman"/>
          <w:color w:val="000000" w:themeColor="text1"/>
          <w:sz w:val="28"/>
          <w:szCs w:val="28"/>
        </w:rPr>
        <w:t>14</w:t>
      </w:r>
      <w:r w:rsidR="0010350A" w:rsidRPr="006571B7">
        <w:rPr>
          <w:rFonts w:ascii="Times New Roman" w:hAnsi="Times New Roman" w:cs="Times New Roman"/>
          <w:color w:val="000000" w:themeColor="text1"/>
          <w:sz w:val="28"/>
          <w:szCs w:val="28"/>
        </w:rPr>
        <w:t>.</w:t>
      </w:r>
      <w:r w:rsidR="00B03BBD" w:rsidRPr="006571B7">
        <w:rPr>
          <w:rFonts w:ascii="Times New Roman" w:hAnsi="Times New Roman" w:cs="Times New Roman"/>
          <w:color w:val="000000" w:themeColor="text1"/>
          <w:sz w:val="28"/>
          <w:szCs w:val="28"/>
        </w:rPr>
        <w:t xml:space="preserve"> Конференция_ООН_по_изменению_климата [Электронный ресурс] </w:t>
      </w:r>
      <w:r w:rsidR="00B03BBD" w:rsidRPr="006571B7">
        <w:rPr>
          <w:rFonts w:ascii="Times New Roman" w:eastAsia="Times New Roman" w:hAnsi="Times New Roman" w:cs="Times New Roman"/>
          <w:color w:val="000000" w:themeColor="text1"/>
          <w:sz w:val="28"/>
          <w:szCs w:val="28"/>
          <w:lang w:eastAsia="ru-RU"/>
        </w:rPr>
        <w:t xml:space="preserve">Режим доступа </w:t>
      </w:r>
      <w:hyperlink r:id="rId12" w:history="1">
        <w:r w:rsidR="00B03BBD" w:rsidRPr="006571B7">
          <w:rPr>
            <w:rStyle w:val="a9"/>
            <w:rFonts w:ascii="Times New Roman" w:hAnsi="Times New Roman" w:cs="Times New Roman"/>
            <w:color w:val="000000" w:themeColor="text1"/>
            <w:sz w:val="28"/>
            <w:szCs w:val="28"/>
            <w:u w:val="none"/>
          </w:rPr>
          <w:t>https://ru.wikipedia.org/wiki/ _(2021)</w:t>
        </w:r>
      </w:hyperlink>
      <w:r w:rsidR="00B03BBD" w:rsidRPr="006571B7">
        <w:rPr>
          <w:rFonts w:ascii="Times New Roman" w:hAnsi="Times New Roman" w:cs="Times New Roman"/>
          <w:color w:val="000000" w:themeColor="text1"/>
          <w:sz w:val="28"/>
          <w:szCs w:val="28"/>
        </w:rPr>
        <w:t xml:space="preserve"> (дата обращения: 07.1</w:t>
      </w:r>
      <w:r w:rsidR="00B03BBD" w:rsidRPr="006571B7">
        <w:rPr>
          <w:rFonts w:ascii="Times New Roman" w:eastAsia="Times New Roman" w:hAnsi="Times New Roman" w:cs="Times New Roman"/>
          <w:color w:val="000000" w:themeColor="text1"/>
          <w:sz w:val="28"/>
          <w:szCs w:val="28"/>
          <w:lang w:eastAsia="ru-RU"/>
        </w:rPr>
        <w:t>1.2021).</w:t>
      </w:r>
    </w:p>
    <w:p w:rsidR="00F05C36" w:rsidRDefault="002E45EE" w:rsidP="006571B7">
      <w:pPr>
        <w:spacing w:before="100" w:beforeAutospacing="1" w:after="100" w:afterAutospacing="1" w:line="360" w:lineRule="auto"/>
        <w:rPr>
          <w:rStyle w:val="a9"/>
          <w:rFonts w:ascii="Times New Roman" w:hAnsi="Times New Roman" w:cs="Times New Roman"/>
          <w:color w:val="000000" w:themeColor="text1"/>
          <w:sz w:val="28"/>
          <w:szCs w:val="28"/>
          <w:u w:val="none"/>
        </w:rPr>
      </w:pPr>
      <w:r w:rsidRPr="006571B7">
        <w:rPr>
          <w:rFonts w:ascii="Times New Roman" w:hAnsi="Times New Roman" w:cs="Times New Roman"/>
          <w:color w:val="000000" w:themeColor="text1"/>
          <w:sz w:val="28"/>
          <w:szCs w:val="28"/>
        </w:rPr>
        <w:t>15</w:t>
      </w:r>
      <w:r w:rsidR="002C5216" w:rsidRPr="006571B7">
        <w:rPr>
          <w:rFonts w:ascii="Times New Roman" w:hAnsi="Times New Roman" w:cs="Times New Roman"/>
          <w:color w:val="000000" w:themeColor="text1"/>
          <w:sz w:val="28"/>
          <w:szCs w:val="28"/>
        </w:rPr>
        <w:t>.</w:t>
      </w:r>
      <w:r w:rsidR="00B03BBD" w:rsidRPr="006571B7">
        <w:rPr>
          <w:rFonts w:ascii="Times New Roman" w:hAnsi="Times New Roman" w:cs="Times New Roman"/>
          <w:color w:val="000000" w:themeColor="text1"/>
          <w:sz w:val="28"/>
          <w:szCs w:val="28"/>
        </w:rPr>
        <w:t>Глазго 26 –я климатическая конференция ООН</w:t>
      </w:r>
      <w:r w:rsidR="002C5216" w:rsidRPr="006571B7">
        <w:rPr>
          <w:rFonts w:ascii="Times New Roman" w:hAnsi="Times New Roman" w:cs="Times New Roman"/>
          <w:color w:val="000000" w:themeColor="text1"/>
          <w:sz w:val="28"/>
          <w:szCs w:val="28"/>
        </w:rPr>
        <w:t xml:space="preserve"> </w:t>
      </w:r>
      <w:r w:rsidR="00B03BBD" w:rsidRPr="006571B7">
        <w:rPr>
          <w:rFonts w:ascii="Times New Roman" w:hAnsi="Times New Roman" w:cs="Times New Roman"/>
          <w:color w:val="000000" w:themeColor="text1"/>
          <w:sz w:val="28"/>
          <w:szCs w:val="28"/>
        </w:rPr>
        <w:t xml:space="preserve">[Электронный ресурс] </w:t>
      </w:r>
      <w:r w:rsidR="00B03BBD" w:rsidRPr="006571B7">
        <w:rPr>
          <w:rFonts w:ascii="Times New Roman" w:eastAsia="Times New Roman" w:hAnsi="Times New Roman" w:cs="Times New Roman"/>
          <w:color w:val="000000" w:themeColor="text1"/>
          <w:sz w:val="28"/>
          <w:szCs w:val="28"/>
          <w:lang w:eastAsia="ru-RU"/>
        </w:rPr>
        <w:t xml:space="preserve">Режим доступа </w:t>
      </w:r>
      <w:hyperlink r:id="rId13" w:history="1">
        <w:r w:rsidR="00B03BBD" w:rsidRPr="006571B7">
          <w:rPr>
            <w:rStyle w:val="a9"/>
            <w:rFonts w:ascii="Times New Roman" w:hAnsi="Times New Roman" w:cs="Times New Roman"/>
            <w:color w:val="000000" w:themeColor="text1"/>
            <w:sz w:val="28"/>
            <w:szCs w:val="28"/>
            <w:u w:val="none"/>
          </w:rPr>
          <w:t>https://tass.ru/mezhdunarodnaya-panorama/12810819</w:t>
        </w:r>
      </w:hyperlink>
      <w:r w:rsidR="00D97AE6" w:rsidRPr="006571B7">
        <w:rPr>
          <w:rStyle w:val="a9"/>
          <w:rFonts w:ascii="Times New Roman" w:hAnsi="Times New Roman" w:cs="Times New Roman"/>
          <w:color w:val="000000" w:themeColor="text1"/>
          <w:sz w:val="28"/>
          <w:szCs w:val="28"/>
          <w:u w:val="none"/>
        </w:rPr>
        <w:t xml:space="preserve">                          </w:t>
      </w:r>
      <w:r w:rsidR="00B03BBD" w:rsidRPr="006571B7">
        <w:rPr>
          <w:rFonts w:ascii="Times New Roman" w:hAnsi="Times New Roman" w:cs="Times New Roman"/>
          <w:color w:val="000000" w:themeColor="text1"/>
          <w:sz w:val="28"/>
          <w:szCs w:val="28"/>
        </w:rPr>
        <w:t>(дата обращения: 07.1</w:t>
      </w:r>
      <w:r w:rsidR="00B03BBD" w:rsidRPr="006571B7">
        <w:rPr>
          <w:rFonts w:ascii="Times New Roman" w:eastAsia="Times New Roman" w:hAnsi="Times New Roman" w:cs="Times New Roman"/>
          <w:color w:val="000000" w:themeColor="text1"/>
          <w:sz w:val="28"/>
          <w:szCs w:val="28"/>
          <w:lang w:eastAsia="ru-RU"/>
        </w:rPr>
        <w:t>1.2021).</w:t>
      </w:r>
    </w:p>
    <w:p w:rsidR="006571B7" w:rsidRDefault="006571B7" w:rsidP="006571B7">
      <w:pPr>
        <w:spacing w:before="100" w:beforeAutospacing="1" w:after="100" w:afterAutospacing="1" w:line="360" w:lineRule="auto"/>
        <w:rPr>
          <w:rStyle w:val="a9"/>
          <w:rFonts w:ascii="Times New Roman" w:hAnsi="Times New Roman" w:cs="Times New Roman"/>
          <w:color w:val="000000" w:themeColor="text1"/>
          <w:sz w:val="28"/>
          <w:szCs w:val="28"/>
          <w:u w:val="none"/>
        </w:rPr>
      </w:pPr>
    </w:p>
    <w:p w:rsidR="006571B7" w:rsidRDefault="006571B7" w:rsidP="006571B7">
      <w:pPr>
        <w:spacing w:before="100" w:beforeAutospacing="1" w:after="100" w:afterAutospacing="1" w:line="360" w:lineRule="auto"/>
        <w:rPr>
          <w:rStyle w:val="a9"/>
          <w:rFonts w:ascii="Times New Roman" w:hAnsi="Times New Roman" w:cs="Times New Roman"/>
          <w:color w:val="000000" w:themeColor="text1"/>
          <w:sz w:val="28"/>
          <w:szCs w:val="28"/>
          <w:u w:val="none"/>
        </w:rPr>
      </w:pPr>
    </w:p>
    <w:p w:rsidR="006571B7" w:rsidRDefault="006571B7" w:rsidP="006571B7">
      <w:pPr>
        <w:spacing w:before="100" w:beforeAutospacing="1" w:after="100" w:afterAutospacing="1" w:line="360" w:lineRule="auto"/>
        <w:rPr>
          <w:rStyle w:val="a9"/>
          <w:rFonts w:ascii="Times New Roman" w:hAnsi="Times New Roman" w:cs="Times New Roman"/>
          <w:color w:val="000000" w:themeColor="text1"/>
          <w:sz w:val="28"/>
          <w:szCs w:val="28"/>
          <w:u w:val="none"/>
        </w:rPr>
      </w:pPr>
    </w:p>
    <w:p w:rsidR="006571B7" w:rsidRDefault="006571B7" w:rsidP="006571B7">
      <w:pPr>
        <w:spacing w:before="100" w:beforeAutospacing="1" w:after="100" w:afterAutospacing="1" w:line="360" w:lineRule="auto"/>
        <w:rPr>
          <w:rStyle w:val="a9"/>
          <w:rFonts w:ascii="Times New Roman" w:hAnsi="Times New Roman" w:cs="Times New Roman"/>
          <w:color w:val="000000" w:themeColor="text1"/>
          <w:sz w:val="28"/>
          <w:szCs w:val="28"/>
          <w:u w:val="none"/>
        </w:rPr>
      </w:pPr>
    </w:p>
    <w:p w:rsidR="006571B7" w:rsidRDefault="006571B7" w:rsidP="006571B7">
      <w:pPr>
        <w:spacing w:before="100" w:beforeAutospacing="1" w:after="100" w:afterAutospacing="1" w:line="360" w:lineRule="auto"/>
        <w:rPr>
          <w:rStyle w:val="a9"/>
          <w:rFonts w:ascii="Times New Roman" w:hAnsi="Times New Roman" w:cs="Times New Roman"/>
          <w:color w:val="000000" w:themeColor="text1"/>
          <w:sz w:val="28"/>
          <w:szCs w:val="28"/>
          <w:u w:val="none"/>
        </w:rPr>
      </w:pPr>
    </w:p>
    <w:p w:rsidR="006571B7" w:rsidRDefault="006571B7" w:rsidP="006571B7">
      <w:pPr>
        <w:spacing w:before="100" w:beforeAutospacing="1" w:after="100" w:afterAutospacing="1" w:line="360" w:lineRule="auto"/>
        <w:rPr>
          <w:rStyle w:val="a9"/>
          <w:rFonts w:ascii="Times New Roman" w:hAnsi="Times New Roman" w:cs="Times New Roman"/>
          <w:color w:val="000000" w:themeColor="text1"/>
          <w:sz w:val="28"/>
          <w:szCs w:val="28"/>
          <w:u w:val="none"/>
        </w:rPr>
      </w:pPr>
    </w:p>
    <w:p w:rsidR="006571B7" w:rsidRDefault="006571B7" w:rsidP="006571B7">
      <w:pPr>
        <w:spacing w:before="100" w:beforeAutospacing="1" w:after="100" w:afterAutospacing="1" w:line="360" w:lineRule="auto"/>
        <w:rPr>
          <w:rStyle w:val="a9"/>
          <w:rFonts w:ascii="Times New Roman" w:hAnsi="Times New Roman" w:cs="Times New Roman"/>
          <w:color w:val="000000" w:themeColor="text1"/>
          <w:sz w:val="28"/>
          <w:szCs w:val="28"/>
          <w:u w:val="none"/>
        </w:rPr>
      </w:pPr>
    </w:p>
    <w:p w:rsidR="006571B7" w:rsidRDefault="006571B7" w:rsidP="006571B7">
      <w:pPr>
        <w:spacing w:before="100" w:beforeAutospacing="1" w:after="100" w:afterAutospacing="1" w:line="360" w:lineRule="auto"/>
        <w:rPr>
          <w:rStyle w:val="a9"/>
          <w:rFonts w:ascii="Times New Roman" w:hAnsi="Times New Roman" w:cs="Times New Roman"/>
          <w:color w:val="000000" w:themeColor="text1"/>
          <w:sz w:val="28"/>
          <w:szCs w:val="28"/>
          <w:u w:val="none"/>
        </w:rPr>
      </w:pPr>
    </w:p>
    <w:p w:rsidR="00C17CE1" w:rsidRDefault="00C17CE1" w:rsidP="006571B7">
      <w:pPr>
        <w:spacing w:before="100" w:beforeAutospacing="1" w:after="100" w:afterAutospacing="1" w:line="360" w:lineRule="auto"/>
        <w:rPr>
          <w:rFonts w:ascii="Times New Roman" w:hAnsi="Times New Roman" w:cs="Times New Roman"/>
          <w:color w:val="000000" w:themeColor="text1"/>
          <w:sz w:val="28"/>
          <w:szCs w:val="28"/>
        </w:rPr>
      </w:pPr>
    </w:p>
    <w:p w:rsidR="00C17CE1" w:rsidRDefault="00C17CE1" w:rsidP="006571B7">
      <w:pPr>
        <w:spacing w:before="100" w:beforeAutospacing="1" w:after="100" w:afterAutospacing="1" w:line="360" w:lineRule="auto"/>
        <w:rPr>
          <w:rFonts w:ascii="Times New Roman" w:hAnsi="Times New Roman" w:cs="Times New Roman"/>
          <w:color w:val="000000" w:themeColor="text1"/>
          <w:sz w:val="28"/>
          <w:szCs w:val="28"/>
        </w:rPr>
      </w:pPr>
    </w:p>
    <w:p w:rsidR="00C17CE1" w:rsidRPr="006571B7" w:rsidRDefault="00C17CE1" w:rsidP="006571B7">
      <w:pPr>
        <w:spacing w:before="100" w:beforeAutospacing="1" w:after="100" w:afterAutospacing="1" w:line="360" w:lineRule="auto"/>
        <w:rPr>
          <w:rFonts w:ascii="Times New Roman" w:hAnsi="Times New Roman" w:cs="Times New Roman"/>
          <w:color w:val="000000" w:themeColor="text1"/>
          <w:sz w:val="28"/>
          <w:szCs w:val="28"/>
        </w:rPr>
      </w:pPr>
    </w:p>
    <w:p w:rsidR="00D97AE6" w:rsidRPr="006571B7" w:rsidRDefault="00D97AE6" w:rsidP="006571B7">
      <w:pPr>
        <w:keepNext/>
        <w:keepLines/>
        <w:spacing w:after="0" w:line="360" w:lineRule="auto"/>
        <w:ind w:firstLine="709"/>
        <w:jc w:val="right"/>
        <w:outlineLvl w:val="0"/>
        <w:rPr>
          <w:rFonts w:ascii="Times New Roman" w:eastAsia="Times New Roman" w:hAnsi="Times New Roman" w:cs="Times New Roman"/>
          <w:b/>
          <w:bCs/>
          <w:sz w:val="28"/>
          <w:szCs w:val="28"/>
          <w:lang w:eastAsia="ru-RU"/>
        </w:rPr>
      </w:pPr>
      <w:r w:rsidRPr="006571B7">
        <w:rPr>
          <w:rFonts w:ascii="Times New Roman" w:eastAsia="Times New Roman" w:hAnsi="Times New Roman" w:cs="Times New Roman"/>
          <w:b/>
          <w:bCs/>
          <w:sz w:val="28"/>
          <w:szCs w:val="28"/>
          <w:lang w:eastAsia="ru-RU"/>
        </w:rPr>
        <w:lastRenderedPageBreak/>
        <w:t>ПРИЛОЖЕНИЯ</w:t>
      </w:r>
    </w:p>
    <w:p w:rsidR="0069774E" w:rsidRPr="006571B7" w:rsidRDefault="00D97AE6" w:rsidP="006571B7">
      <w:pPr>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Calibri" w:hAnsi="Times New Roman" w:cs="Times New Roman"/>
          <w:b/>
          <w:sz w:val="28"/>
          <w:szCs w:val="28"/>
          <w:lang w:eastAsia="ru-RU"/>
        </w:rPr>
        <w:t>Приложение 1.1</w:t>
      </w:r>
      <w:r w:rsidR="0069774E" w:rsidRPr="006571B7">
        <w:rPr>
          <w:rFonts w:ascii="Times New Roman" w:eastAsia="Times New Roman" w:hAnsi="Times New Roman" w:cs="Times New Roman"/>
          <w:color w:val="000000"/>
          <w:sz w:val="28"/>
          <w:szCs w:val="28"/>
          <w:lang w:eastAsia="ru-RU"/>
        </w:rPr>
        <w:t xml:space="preserve"> </w:t>
      </w:r>
      <w:r w:rsidR="0069774E" w:rsidRPr="006571B7">
        <w:rPr>
          <w:rFonts w:ascii="Times New Roman" w:eastAsia="Times New Roman" w:hAnsi="Times New Roman" w:cs="Times New Roman"/>
          <w:b/>
          <w:color w:val="000000"/>
          <w:sz w:val="28"/>
          <w:szCs w:val="28"/>
          <w:lang w:eastAsia="ru-RU"/>
        </w:rPr>
        <w:t>Таблица «Среднемесячные значения температур в г.о. Домодедово» (значения даны в градусах Цельсия):</w:t>
      </w:r>
    </w:p>
    <w:p w:rsidR="0069774E" w:rsidRPr="006571B7" w:rsidRDefault="0069774E" w:rsidP="006571B7">
      <w:pPr>
        <w:pStyle w:val="a8"/>
        <w:shd w:val="clear" w:color="auto" w:fill="FFFFFF"/>
        <w:spacing w:after="150" w:line="360" w:lineRule="auto"/>
        <w:rPr>
          <w:rFonts w:ascii="Times New Roman" w:eastAsia="Times New Roman" w:hAnsi="Times New Roman" w:cs="Times New Roman"/>
          <w:color w:val="000000"/>
          <w:sz w:val="28"/>
          <w:szCs w:val="28"/>
          <w:lang w:eastAsia="ru-RU"/>
        </w:rPr>
      </w:pPr>
    </w:p>
    <w:tbl>
      <w:tblPr>
        <w:tblStyle w:val="ad"/>
        <w:tblW w:w="0" w:type="auto"/>
        <w:tblInd w:w="720" w:type="dxa"/>
        <w:tblLook w:val="04A0" w:firstRow="1" w:lastRow="0" w:firstColumn="1" w:lastColumn="0" w:noHBand="0" w:noVBand="1"/>
      </w:tblPr>
      <w:tblGrid>
        <w:gridCol w:w="1339"/>
        <w:gridCol w:w="1271"/>
        <w:gridCol w:w="1207"/>
        <w:gridCol w:w="1263"/>
        <w:gridCol w:w="1195"/>
        <w:gridCol w:w="1276"/>
        <w:gridCol w:w="1074"/>
      </w:tblGrid>
      <w:tr w:rsidR="0069774E" w:rsidRPr="006571B7" w:rsidTr="006571B7">
        <w:tc>
          <w:tcPr>
            <w:tcW w:w="1334"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Сентябрь</w:t>
            </w:r>
          </w:p>
        </w:tc>
        <w:tc>
          <w:tcPr>
            <w:tcW w:w="1335"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Октябрь</w:t>
            </w:r>
          </w:p>
        </w:tc>
        <w:tc>
          <w:tcPr>
            <w:tcW w:w="1335"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Ноябрь</w:t>
            </w:r>
          </w:p>
        </w:tc>
        <w:tc>
          <w:tcPr>
            <w:tcW w:w="1335"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Декабрь</w:t>
            </w:r>
          </w:p>
        </w:tc>
        <w:tc>
          <w:tcPr>
            <w:tcW w:w="1335"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Январь</w:t>
            </w:r>
          </w:p>
        </w:tc>
        <w:tc>
          <w:tcPr>
            <w:tcW w:w="1335"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Февраль</w:t>
            </w:r>
          </w:p>
        </w:tc>
        <w:tc>
          <w:tcPr>
            <w:tcW w:w="1335"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Март</w:t>
            </w:r>
          </w:p>
        </w:tc>
      </w:tr>
      <w:tr w:rsidR="0069774E" w:rsidRPr="006571B7" w:rsidTr="006571B7">
        <w:tc>
          <w:tcPr>
            <w:tcW w:w="1334"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12.5</w:t>
            </w:r>
          </w:p>
        </w:tc>
        <w:tc>
          <w:tcPr>
            <w:tcW w:w="1335"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4.1</w:t>
            </w:r>
          </w:p>
        </w:tc>
        <w:tc>
          <w:tcPr>
            <w:tcW w:w="1335"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-1.1</w:t>
            </w:r>
          </w:p>
        </w:tc>
        <w:tc>
          <w:tcPr>
            <w:tcW w:w="1335"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-2.4</w:t>
            </w:r>
          </w:p>
        </w:tc>
        <w:tc>
          <w:tcPr>
            <w:tcW w:w="1335"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-7.7</w:t>
            </w:r>
          </w:p>
        </w:tc>
        <w:tc>
          <w:tcPr>
            <w:tcW w:w="1335"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-2.1</w:t>
            </w:r>
          </w:p>
        </w:tc>
        <w:tc>
          <w:tcPr>
            <w:tcW w:w="1335" w:type="dxa"/>
          </w:tcPr>
          <w:p w:rsidR="0069774E" w:rsidRPr="006571B7" w:rsidRDefault="0069774E" w:rsidP="006571B7">
            <w:pPr>
              <w:pStyle w:val="a8"/>
              <w:spacing w:after="150" w:line="360" w:lineRule="auto"/>
              <w:ind w:left="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1.7</w:t>
            </w:r>
          </w:p>
        </w:tc>
      </w:tr>
    </w:tbl>
    <w:p w:rsidR="007F28AB" w:rsidRPr="006571B7" w:rsidRDefault="007F28AB" w:rsidP="006571B7">
      <w:pPr>
        <w:shd w:val="clear" w:color="auto" w:fill="FFFFFF"/>
        <w:spacing w:after="150" w:line="360" w:lineRule="auto"/>
        <w:rPr>
          <w:rFonts w:ascii="Times New Roman" w:eastAsia="Calibri" w:hAnsi="Times New Roman" w:cs="Times New Roman"/>
          <w:b/>
          <w:sz w:val="28"/>
          <w:szCs w:val="28"/>
          <w:lang w:eastAsia="ru-RU"/>
        </w:rPr>
      </w:pPr>
    </w:p>
    <w:p w:rsidR="0069774E" w:rsidRPr="006571B7" w:rsidRDefault="00D97AE6" w:rsidP="006571B7">
      <w:pPr>
        <w:shd w:val="clear" w:color="auto" w:fill="FFFFFF"/>
        <w:spacing w:after="150" w:line="360" w:lineRule="auto"/>
        <w:jc w:val="both"/>
        <w:rPr>
          <w:rFonts w:ascii="Times New Roman" w:eastAsia="Times New Roman" w:hAnsi="Times New Roman" w:cs="Times New Roman"/>
          <w:b/>
          <w:color w:val="000000"/>
          <w:sz w:val="28"/>
          <w:szCs w:val="28"/>
          <w:lang w:eastAsia="ru-RU"/>
        </w:rPr>
      </w:pPr>
      <w:r w:rsidRPr="006571B7">
        <w:rPr>
          <w:rFonts w:ascii="Times New Roman" w:eastAsia="Calibri" w:hAnsi="Times New Roman" w:cs="Times New Roman"/>
          <w:b/>
          <w:sz w:val="28"/>
          <w:szCs w:val="28"/>
          <w:lang w:eastAsia="ru-RU"/>
        </w:rPr>
        <w:t>Приложение 1.2</w:t>
      </w:r>
      <w:r w:rsidR="0069774E" w:rsidRPr="006571B7">
        <w:rPr>
          <w:rFonts w:ascii="Times New Roman" w:eastAsia="Times New Roman" w:hAnsi="Times New Roman" w:cs="Times New Roman"/>
          <w:color w:val="000000"/>
          <w:sz w:val="28"/>
          <w:szCs w:val="28"/>
          <w:lang w:eastAsia="ru-RU"/>
        </w:rPr>
        <w:t xml:space="preserve"> </w:t>
      </w:r>
      <w:r w:rsidR="0069774E" w:rsidRPr="006571B7">
        <w:rPr>
          <w:rFonts w:ascii="Times New Roman" w:eastAsia="Times New Roman" w:hAnsi="Times New Roman" w:cs="Times New Roman"/>
          <w:b/>
          <w:color w:val="000000"/>
          <w:sz w:val="28"/>
          <w:szCs w:val="28"/>
          <w:lang w:eastAsia="ru-RU"/>
        </w:rPr>
        <w:t>Положение исследуемых водоемов относительно аэропорта Домодедово:</w:t>
      </w:r>
    </w:p>
    <w:p w:rsidR="00D97AE6" w:rsidRPr="006571B7" w:rsidRDefault="0069774E" w:rsidP="006571B7">
      <w:pPr>
        <w:spacing w:after="200" w:line="360" w:lineRule="auto"/>
        <w:rPr>
          <w:rFonts w:ascii="Times New Roman" w:eastAsia="Calibri" w:hAnsi="Times New Roman" w:cs="Times New Roman"/>
          <w:b/>
          <w:sz w:val="28"/>
          <w:szCs w:val="28"/>
          <w:lang w:eastAsia="ru-RU"/>
        </w:rPr>
      </w:pPr>
      <w:r w:rsidRPr="006571B7">
        <w:rPr>
          <w:rFonts w:ascii="Times New Roman" w:eastAsia="Calibri" w:hAnsi="Times New Roman" w:cs="Times New Roman"/>
          <w:b/>
          <w:noProof/>
          <w:sz w:val="28"/>
          <w:szCs w:val="28"/>
          <w:lang w:eastAsia="ru-RU"/>
        </w:rPr>
        <w:drawing>
          <wp:inline distT="0" distB="0" distL="0" distR="0">
            <wp:extent cx="6378827" cy="411480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nnamed.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381048" cy="4116233"/>
                    </a:xfrm>
                    <a:prstGeom prst="rect">
                      <a:avLst/>
                    </a:prstGeom>
                  </pic:spPr>
                </pic:pic>
              </a:graphicData>
            </a:graphic>
          </wp:inline>
        </w:drawing>
      </w:r>
    </w:p>
    <w:p w:rsidR="00F346F9" w:rsidRPr="006571B7" w:rsidRDefault="004A3506" w:rsidP="006571B7">
      <w:pPr>
        <w:spacing w:before="100" w:beforeAutospacing="1" w:after="100" w:afterAutospacing="1" w:line="360" w:lineRule="auto"/>
        <w:ind w:left="720"/>
        <w:rPr>
          <w:rFonts w:ascii="Times New Roman" w:eastAsiaTheme="minorEastAsia" w:hAnsi="Times New Roman" w:cs="Times New Roman"/>
          <w:color w:val="000000" w:themeColor="text1"/>
          <w:kern w:val="24"/>
          <w:sz w:val="28"/>
          <w:szCs w:val="28"/>
        </w:rPr>
      </w:pPr>
      <w:r w:rsidRPr="006571B7">
        <w:rPr>
          <w:rFonts w:ascii="Times New Roman" w:eastAsia="Calibri" w:hAnsi="Times New Roman" w:cs="Times New Roman"/>
          <w:b/>
          <w:sz w:val="28"/>
          <w:szCs w:val="28"/>
          <w:lang w:eastAsia="ru-RU"/>
        </w:rPr>
        <w:t>Приложение 1</w:t>
      </w:r>
      <w:r w:rsidR="00F346F9" w:rsidRPr="006571B7">
        <w:rPr>
          <w:rFonts w:ascii="Times New Roman" w:eastAsia="Calibri" w:hAnsi="Times New Roman" w:cs="Times New Roman"/>
          <w:b/>
          <w:sz w:val="28"/>
          <w:szCs w:val="28"/>
          <w:lang w:eastAsia="ru-RU"/>
        </w:rPr>
        <w:t xml:space="preserve">.3. </w:t>
      </w:r>
      <w:r w:rsidR="00F346F9" w:rsidRPr="006571B7">
        <w:rPr>
          <w:rFonts w:ascii="Times New Roman" w:eastAsiaTheme="minorEastAsia" w:hAnsi="Times New Roman" w:cs="Times New Roman"/>
          <w:b/>
          <w:color w:val="000000" w:themeColor="text1"/>
          <w:kern w:val="24"/>
          <w:sz w:val="28"/>
          <w:szCs w:val="28"/>
        </w:rPr>
        <w:t>Время продолжительности солнечного дня</w:t>
      </w:r>
    </w:p>
    <w:tbl>
      <w:tblPr>
        <w:tblW w:w="11199" w:type="dxa"/>
        <w:tblInd w:w="-1286" w:type="dxa"/>
        <w:tblCellMar>
          <w:left w:w="0" w:type="dxa"/>
          <w:right w:w="0" w:type="dxa"/>
        </w:tblCellMar>
        <w:tblLook w:val="0420" w:firstRow="1" w:lastRow="0" w:firstColumn="0" w:lastColumn="0" w:noHBand="0" w:noVBand="1"/>
      </w:tblPr>
      <w:tblGrid>
        <w:gridCol w:w="867"/>
        <w:gridCol w:w="868"/>
        <w:gridCol w:w="910"/>
        <w:gridCol w:w="867"/>
        <w:gridCol w:w="867"/>
        <w:gridCol w:w="958"/>
        <w:gridCol w:w="946"/>
        <w:gridCol w:w="1090"/>
        <w:gridCol w:w="867"/>
        <w:gridCol w:w="867"/>
        <w:gridCol w:w="867"/>
        <w:gridCol w:w="1225"/>
      </w:tblGrid>
      <w:tr w:rsidR="00F346F9" w:rsidRPr="006571B7" w:rsidTr="006571B7">
        <w:trPr>
          <w:trHeight w:val="394"/>
        </w:trPr>
        <w:tc>
          <w:tcPr>
            <w:tcW w:w="876" w:type="dxa"/>
            <w:tcBorders>
              <w:top w:val="single" w:sz="8" w:space="0" w:color="FFFFFF"/>
              <w:left w:val="single" w:sz="8" w:space="0" w:color="FFFFFF"/>
              <w:bottom w:val="single" w:sz="24" w:space="0" w:color="FFFFFF"/>
              <w:right w:val="single" w:sz="8" w:space="0" w:color="FFFFFF"/>
            </w:tcBorders>
            <w:shd w:val="clear" w:color="auto" w:fill="7F7F7F"/>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b/>
                <w:bCs/>
                <w:color w:val="FFFFFF" w:themeColor="light1"/>
                <w:kern w:val="24"/>
                <w:sz w:val="28"/>
                <w:szCs w:val="28"/>
                <w:lang w:eastAsia="ru-RU"/>
              </w:rPr>
              <w:t>Янв</w:t>
            </w:r>
          </w:p>
        </w:tc>
        <w:tc>
          <w:tcPr>
            <w:tcW w:w="876" w:type="dxa"/>
            <w:tcBorders>
              <w:top w:val="single" w:sz="8" w:space="0" w:color="FFFFFF"/>
              <w:left w:val="single" w:sz="8" w:space="0" w:color="FFFFFF"/>
              <w:bottom w:val="single" w:sz="24" w:space="0" w:color="FFFFFF"/>
              <w:right w:val="single" w:sz="8" w:space="0" w:color="FFFFFF"/>
            </w:tcBorders>
            <w:shd w:val="clear" w:color="auto" w:fill="7F7F7F"/>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b/>
                <w:bCs/>
                <w:color w:val="FFFFFF" w:themeColor="light1"/>
                <w:kern w:val="24"/>
                <w:sz w:val="28"/>
                <w:szCs w:val="28"/>
                <w:lang w:eastAsia="ru-RU"/>
              </w:rPr>
              <w:t>Фев</w:t>
            </w:r>
          </w:p>
        </w:tc>
        <w:tc>
          <w:tcPr>
            <w:tcW w:w="875" w:type="dxa"/>
            <w:tcBorders>
              <w:top w:val="single" w:sz="8" w:space="0" w:color="FFFFFF"/>
              <w:left w:val="single" w:sz="8" w:space="0" w:color="FFFFFF"/>
              <w:bottom w:val="single" w:sz="24" w:space="0" w:color="FFFFFF"/>
              <w:right w:val="single" w:sz="8" w:space="0" w:color="FFFFFF"/>
            </w:tcBorders>
            <w:shd w:val="clear" w:color="auto" w:fill="7F7F7F"/>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b/>
                <w:bCs/>
                <w:color w:val="FFFFFF" w:themeColor="light1"/>
                <w:kern w:val="24"/>
                <w:sz w:val="28"/>
                <w:szCs w:val="28"/>
                <w:lang w:eastAsia="ru-RU"/>
              </w:rPr>
              <w:t>Март</w:t>
            </w:r>
          </w:p>
        </w:tc>
        <w:tc>
          <w:tcPr>
            <w:tcW w:w="875" w:type="dxa"/>
            <w:tcBorders>
              <w:top w:val="single" w:sz="8" w:space="0" w:color="FFFFFF"/>
              <w:left w:val="single" w:sz="8" w:space="0" w:color="FFFFFF"/>
              <w:bottom w:val="single" w:sz="24" w:space="0" w:color="FFFFFF"/>
              <w:right w:val="single" w:sz="8" w:space="0" w:color="FFFFFF"/>
            </w:tcBorders>
            <w:shd w:val="clear" w:color="auto" w:fill="7F7F7F"/>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b/>
                <w:bCs/>
                <w:color w:val="FFFFFF" w:themeColor="light1"/>
                <w:kern w:val="24"/>
                <w:sz w:val="28"/>
                <w:szCs w:val="28"/>
                <w:lang w:eastAsia="ru-RU"/>
              </w:rPr>
              <w:t>Апр</w:t>
            </w:r>
          </w:p>
        </w:tc>
        <w:tc>
          <w:tcPr>
            <w:tcW w:w="875" w:type="dxa"/>
            <w:tcBorders>
              <w:top w:val="single" w:sz="8" w:space="0" w:color="FFFFFF"/>
              <w:left w:val="single" w:sz="8" w:space="0" w:color="FFFFFF"/>
              <w:bottom w:val="single" w:sz="24" w:space="0" w:color="FFFFFF"/>
              <w:right w:val="single" w:sz="8" w:space="0" w:color="FFFFFF"/>
            </w:tcBorders>
            <w:shd w:val="clear" w:color="auto" w:fill="7F7F7F"/>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b/>
                <w:bCs/>
                <w:color w:val="FFFFFF" w:themeColor="light1"/>
                <w:kern w:val="24"/>
                <w:sz w:val="28"/>
                <w:szCs w:val="28"/>
                <w:lang w:eastAsia="ru-RU"/>
              </w:rPr>
              <w:t>Май</w:t>
            </w:r>
          </w:p>
        </w:tc>
        <w:tc>
          <w:tcPr>
            <w:tcW w:w="875" w:type="dxa"/>
            <w:tcBorders>
              <w:top w:val="single" w:sz="8" w:space="0" w:color="FFFFFF"/>
              <w:left w:val="single" w:sz="8" w:space="0" w:color="FFFFFF"/>
              <w:bottom w:val="single" w:sz="24" w:space="0" w:color="FFFFFF"/>
              <w:right w:val="single" w:sz="8" w:space="0" w:color="FFFFFF"/>
            </w:tcBorders>
            <w:shd w:val="clear" w:color="auto" w:fill="7F7F7F"/>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b/>
                <w:bCs/>
                <w:color w:val="FFFFFF" w:themeColor="light1"/>
                <w:kern w:val="24"/>
                <w:sz w:val="28"/>
                <w:szCs w:val="28"/>
                <w:lang w:eastAsia="ru-RU"/>
              </w:rPr>
              <w:t>Июнь</w:t>
            </w:r>
          </w:p>
        </w:tc>
        <w:tc>
          <w:tcPr>
            <w:tcW w:w="875" w:type="dxa"/>
            <w:tcBorders>
              <w:top w:val="single" w:sz="8" w:space="0" w:color="FFFFFF"/>
              <w:left w:val="single" w:sz="8" w:space="0" w:color="FFFFFF"/>
              <w:bottom w:val="single" w:sz="24" w:space="0" w:color="FFFFFF"/>
              <w:right w:val="single" w:sz="8" w:space="0" w:color="FFFFFF"/>
            </w:tcBorders>
            <w:shd w:val="clear" w:color="auto" w:fill="7F7F7F"/>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b/>
                <w:bCs/>
                <w:color w:val="FFFFFF" w:themeColor="light1"/>
                <w:kern w:val="24"/>
                <w:sz w:val="28"/>
                <w:szCs w:val="28"/>
                <w:lang w:eastAsia="ru-RU"/>
              </w:rPr>
              <w:t>Июль</w:t>
            </w:r>
          </w:p>
        </w:tc>
        <w:tc>
          <w:tcPr>
            <w:tcW w:w="993" w:type="dxa"/>
            <w:tcBorders>
              <w:top w:val="single" w:sz="8" w:space="0" w:color="FFFFFF"/>
              <w:left w:val="single" w:sz="8" w:space="0" w:color="FFFFFF"/>
              <w:bottom w:val="single" w:sz="24" w:space="0" w:color="FFFFFF"/>
              <w:right w:val="single" w:sz="8" w:space="0" w:color="FFFFFF"/>
            </w:tcBorders>
            <w:shd w:val="clear" w:color="auto" w:fill="7F7F7F"/>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b/>
                <w:bCs/>
                <w:color w:val="FFFFFF" w:themeColor="light1"/>
                <w:kern w:val="24"/>
                <w:sz w:val="28"/>
                <w:szCs w:val="28"/>
                <w:lang w:eastAsia="ru-RU"/>
              </w:rPr>
              <w:t>Август</w:t>
            </w:r>
          </w:p>
        </w:tc>
        <w:tc>
          <w:tcPr>
            <w:tcW w:w="875" w:type="dxa"/>
            <w:tcBorders>
              <w:top w:val="single" w:sz="8" w:space="0" w:color="FFFFFF"/>
              <w:left w:val="single" w:sz="8" w:space="0" w:color="FFFFFF"/>
              <w:bottom w:val="single" w:sz="24" w:space="0" w:color="FFFFFF"/>
              <w:right w:val="single" w:sz="8" w:space="0" w:color="FFFFFF"/>
            </w:tcBorders>
            <w:shd w:val="clear" w:color="auto" w:fill="7F7F7F"/>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b/>
                <w:bCs/>
                <w:color w:val="FFFFFF" w:themeColor="light1"/>
                <w:kern w:val="24"/>
                <w:sz w:val="28"/>
                <w:szCs w:val="28"/>
                <w:lang w:eastAsia="ru-RU"/>
              </w:rPr>
              <w:t>Сен</w:t>
            </w:r>
          </w:p>
        </w:tc>
        <w:tc>
          <w:tcPr>
            <w:tcW w:w="875" w:type="dxa"/>
            <w:tcBorders>
              <w:top w:val="single" w:sz="8" w:space="0" w:color="FFFFFF"/>
              <w:left w:val="single" w:sz="8" w:space="0" w:color="FFFFFF"/>
              <w:bottom w:val="single" w:sz="24" w:space="0" w:color="FFFFFF"/>
              <w:right w:val="single" w:sz="8" w:space="0" w:color="FFFFFF"/>
            </w:tcBorders>
            <w:shd w:val="clear" w:color="auto" w:fill="7F7F7F"/>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b/>
                <w:bCs/>
                <w:color w:val="FFFFFF" w:themeColor="light1"/>
                <w:kern w:val="24"/>
                <w:sz w:val="28"/>
                <w:szCs w:val="28"/>
                <w:lang w:eastAsia="ru-RU"/>
              </w:rPr>
              <w:t>Окт</w:t>
            </w:r>
          </w:p>
        </w:tc>
        <w:tc>
          <w:tcPr>
            <w:tcW w:w="875" w:type="dxa"/>
            <w:tcBorders>
              <w:top w:val="single" w:sz="8" w:space="0" w:color="FFFFFF"/>
              <w:left w:val="single" w:sz="8" w:space="0" w:color="FFFFFF"/>
              <w:bottom w:val="single" w:sz="24" w:space="0" w:color="FFFFFF"/>
              <w:right w:val="single" w:sz="8" w:space="0" w:color="FFFFFF"/>
            </w:tcBorders>
            <w:shd w:val="clear" w:color="auto" w:fill="7F7F7F"/>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b/>
                <w:bCs/>
                <w:color w:val="FFFFFF" w:themeColor="light1"/>
                <w:kern w:val="24"/>
                <w:sz w:val="28"/>
                <w:szCs w:val="28"/>
                <w:lang w:eastAsia="ru-RU"/>
              </w:rPr>
              <w:t>Ноя</w:t>
            </w:r>
          </w:p>
        </w:tc>
        <w:tc>
          <w:tcPr>
            <w:tcW w:w="1454" w:type="dxa"/>
            <w:tcBorders>
              <w:top w:val="single" w:sz="8" w:space="0" w:color="FFFFFF"/>
              <w:left w:val="single" w:sz="8" w:space="0" w:color="FFFFFF"/>
              <w:bottom w:val="single" w:sz="24" w:space="0" w:color="FFFFFF"/>
              <w:right w:val="single" w:sz="8" w:space="0" w:color="FFFFFF"/>
            </w:tcBorders>
            <w:shd w:val="clear" w:color="auto" w:fill="7F7F7F"/>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b/>
                <w:bCs/>
                <w:color w:val="FFFFFF" w:themeColor="light1"/>
                <w:kern w:val="24"/>
                <w:sz w:val="28"/>
                <w:szCs w:val="28"/>
                <w:lang w:eastAsia="ru-RU"/>
              </w:rPr>
              <w:t>Дек</w:t>
            </w:r>
          </w:p>
        </w:tc>
      </w:tr>
      <w:tr w:rsidR="00F346F9" w:rsidRPr="006571B7" w:rsidTr="006571B7">
        <w:trPr>
          <w:trHeight w:val="394"/>
        </w:trPr>
        <w:tc>
          <w:tcPr>
            <w:tcW w:w="876" w:type="dxa"/>
            <w:tcBorders>
              <w:top w:val="single" w:sz="24" w:space="0" w:color="FFFFFF"/>
              <w:left w:val="single" w:sz="8" w:space="0" w:color="FFFFFF"/>
              <w:bottom w:val="single" w:sz="8" w:space="0" w:color="FFFFFF"/>
              <w:right w:val="single" w:sz="8" w:space="0" w:color="FFFFFF"/>
            </w:tcBorders>
            <w:shd w:val="clear" w:color="auto" w:fill="F2F2F2"/>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color w:val="000000" w:themeColor="dark1"/>
                <w:kern w:val="24"/>
                <w:sz w:val="28"/>
                <w:szCs w:val="28"/>
                <w:lang w:eastAsia="ru-RU"/>
              </w:rPr>
              <w:t xml:space="preserve">07:46 </w:t>
            </w:r>
          </w:p>
        </w:tc>
        <w:tc>
          <w:tcPr>
            <w:tcW w:w="876" w:type="dxa"/>
            <w:tcBorders>
              <w:top w:val="single" w:sz="24" w:space="0" w:color="FFFFFF"/>
              <w:left w:val="single" w:sz="8" w:space="0" w:color="FFFFFF"/>
              <w:bottom w:val="single" w:sz="8" w:space="0" w:color="FFFFFF"/>
              <w:right w:val="single" w:sz="8" w:space="0" w:color="FFFFFF"/>
            </w:tcBorders>
            <w:shd w:val="clear" w:color="auto" w:fill="F2F2F2"/>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color w:val="000000" w:themeColor="dark1"/>
                <w:kern w:val="24"/>
                <w:sz w:val="28"/>
                <w:szCs w:val="28"/>
                <w:lang w:eastAsia="ru-RU"/>
              </w:rPr>
              <w:t xml:space="preserve">09:38 </w:t>
            </w:r>
          </w:p>
        </w:tc>
        <w:tc>
          <w:tcPr>
            <w:tcW w:w="875" w:type="dxa"/>
            <w:tcBorders>
              <w:top w:val="single" w:sz="24" w:space="0" w:color="FFFFFF"/>
              <w:left w:val="single" w:sz="8" w:space="0" w:color="FFFFFF"/>
              <w:bottom w:val="single" w:sz="8" w:space="0" w:color="FFFFFF"/>
              <w:right w:val="single" w:sz="8" w:space="0" w:color="FFFFFF"/>
            </w:tcBorders>
            <w:shd w:val="clear" w:color="auto" w:fill="F2F2F2"/>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color w:val="000000" w:themeColor="dark1"/>
                <w:kern w:val="24"/>
                <w:sz w:val="28"/>
                <w:szCs w:val="28"/>
                <w:lang w:eastAsia="ru-RU"/>
              </w:rPr>
              <w:t>11:53</w:t>
            </w:r>
          </w:p>
        </w:tc>
        <w:tc>
          <w:tcPr>
            <w:tcW w:w="875" w:type="dxa"/>
            <w:tcBorders>
              <w:top w:val="single" w:sz="24" w:space="0" w:color="FFFFFF"/>
              <w:left w:val="single" w:sz="8" w:space="0" w:color="FFFFFF"/>
              <w:bottom w:val="single" w:sz="8" w:space="0" w:color="FFFFFF"/>
              <w:right w:val="single" w:sz="8" w:space="0" w:color="FFFFFF"/>
            </w:tcBorders>
            <w:shd w:val="clear" w:color="auto" w:fill="F2F2F2"/>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color w:val="000000" w:themeColor="dark1"/>
                <w:kern w:val="24"/>
                <w:sz w:val="28"/>
                <w:szCs w:val="28"/>
                <w:lang w:eastAsia="ru-RU"/>
              </w:rPr>
              <w:t>14:13</w:t>
            </w:r>
          </w:p>
        </w:tc>
        <w:tc>
          <w:tcPr>
            <w:tcW w:w="875" w:type="dxa"/>
            <w:tcBorders>
              <w:top w:val="single" w:sz="24" w:space="0" w:color="FFFFFF"/>
              <w:left w:val="single" w:sz="8" w:space="0" w:color="FFFFFF"/>
              <w:bottom w:val="single" w:sz="8" w:space="0" w:color="FFFFFF"/>
              <w:right w:val="single" w:sz="8" w:space="0" w:color="FFFFFF"/>
            </w:tcBorders>
            <w:shd w:val="clear" w:color="auto" w:fill="F2F2F2"/>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color w:val="000000" w:themeColor="dark1"/>
                <w:kern w:val="24"/>
                <w:sz w:val="28"/>
                <w:szCs w:val="28"/>
                <w:lang w:eastAsia="ru-RU"/>
              </w:rPr>
              <w:t>16</w:t>
            </w:r>
            <w:r w:rsidRPr="006571B7">
              <w:rPr>
                <w:rFonts w:ascii="Times New Roman" w:eastAsia="Times New Roman" w:hAnsi="Times New Roman" w:cs="Times New Roman"/>
                <w:color w:val="000000" w:themeColor="dark1"/>
                <w:kern w:val="24"/>
                <w:sz w:val="28"/>
                <w:szCs w:val="28"/>
                <w:lang w:val="en-GB" w:eastAsia="ru-RU"/>
              </w:rPr>
              <w:t xml:space="preserve">:18 </w:t>
            </w:r>
          </w:p>
        </w:tc>
        <w:tc>
          <w:tcPr>
            <w:tcW w:w="875" w:type="dxa"/>
            <w:tcBorders>
              <w:top w:val="single" w:sz="24" w:space="0" w:color="FFFFFF"/>
              <w:left w:val="single" w:sz="8" w:space="0" w:color="FFFFFF"/>
              <w:bottom w:val="single" w:sz="8" w:space="0" w:color="FFFFFF"/>
              <w:right w:val="single" w:sz="8" w:space="0" w:color="FFFFFF"/>
            </w:tcBorders>
            <w:shd w:val="clear" w:color="auto" w:fill="F2F2F2"/>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color w:val="000000" w:themeColor="dark1"/>
                <w:kern w:val="24"/>
                <w:sz w:val="28"/>
                <w:szCs w:val="28"/>
                <w:lang w:val="en-GB" w:eastAsia="ru-RU"/>
              </w:rPr>
              <w:t xml:space="preserve">17:27 </w:t>
            </w:r>
          </w:p>
        </w:tc>
        <w:tc>
          <w:tcPr>
            <w:tcW w:w="875" w:type="dxa"/>
            <w:tcBorders>
              <w:top w:val="single" w:sz="24" w:space="0" w:color="FFFFFF"/>
              <w:left w:val="single" w:sz="8" w:space="0" w:color="FFFFFF"/>
              <w:bottom w:val="single" w:sz="8" w:space="0" w:color="FFFFFF"/>
              <w:right w:val="single" w:sz="8" w:space="0" w:color="FFFFFF"/>
            </w:tcBorders>
            <w:shd w:val="clear" w:color="auto" w:fill="F2F2F2"/>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color w:val="000000" w:themeColor="dark1"/>
                <w:kern w:val="24"/>
                <w:sz w:val="28"/>
                <w:szCs w:val="28"/>
                <w:lang w:val="en-GB" w:eastAsia="ru-RU"/>
              </w:rPr>
              <w:t>16:52</w:t>
            </w:r>
          </w:p>
        </w:tc>
        <w:tc>
          <w:tcPr>
            <w:tcW w:w="993" w:type="dxa"/>
            <w:tcBorders>
              <w:top w:val="single" w:sz="24" w:space="0" w:color="FFFFFF"/>
              <w:left w:val="single" w:sz="8" w:space="0" w:color="FFFFFF"/>
              <w:bottom w:val="single" w:sz="8" w:space="0" w:color="FFFFFF"/>
              <w:right w:val="single" w:sz="8" w:space="0" w:color="FFFFFF"/>
            </w:tcBorders>
            <w:shd w:val="clear" w:color="auto" w:fill="F2F2F2"/>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color w:val="000000" w:themeColor="dark1"/>
                <w:kern w:val="24"/>
                <w:sz w:val="28"/>
                <w:szCs w:val="28"/>
                <w:lang w:val="en-GB" w:eastAsia="ru-RU"/>
              </w:rPr>
              <w:t>14:59</w:t>
            </w:r>
          </w:p>
        </w:tc>
        <w:tc>
          <w:tcPr>
            <w:tcW w:w="875" w:type="dxa"/>
            <w:tcBorders>
              <w:top w:val="single" w:sz="24" w:space="0" w:color="FFFFFF"/>
              <w:left w:val="single" w:sz="8" w:space="0" w:color="FFFFFF"/>
              <w:bottom w:val="single" w:sz="8" w:space="0" w:color="FFFFFF"/>
              <w:right w:val="single" w:sz="8" w:space="0" w:color="FFFFFF"/>
            </w:tcBorders>
            <w:shd w:val="clear" w:color="auto" w:fill="F2F2F2"/>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color w:val="000000" w:themeColor="dark1"/>
                <w:kern w:val="24"/>
                <w:sz w:val="28"/>
                <w:szCs w:val="28"/>
                <w:lang w:val="en-GB" w:eastAsia="ru-RU"/>
              </w:rPr>
              <w:t xml:space="preserve">12:43 </w:t>
            </w:r>
          </w:p>
        </w:tc>
        <w:tc>
          <w:tcPr>
            <w:tcW w:w="875" w:type="dxa"/>
            <w:tcBorders>
              <w:top w:val="single" w:sz="24" w:space="0" w:color="FFFFFF"/>
              <w:left w:val="single" w:sz="8" w:space="0" w:color="FFFFFF"/>
              <w:bottom w:val="single" w:sz="8" w:space="0" w:color="FFFFFF"/>
              <w:right w:val="single" w:sz="8" w:space="0" w:color="FFFFFF"/>
            </w:tcBorders>
            <w:shd w:val="clear" w:color="auto" w:fill="F2F2F2"/>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color w:val="000000" w:themeColor="dark1"/>
                <w:kern w:val="24"/>
                <w:sz w:val="28"/>
                <w:szCs w:val="28"/>
                <w:lang w:val="en-GB" w:eastAsia="ru-RU"/>
              </w:rPr>
              <w:t xml:space="preserve">10:24 </w:t>
            </w:r>
          </w:p>
        </w:tc>
        <w:tc>
          <w:tcPr>
            <w:tcW w:w="875" w:type="dxa"/>
            <w:tcBorders>
              <w:top w:val="single" w:sz="24" w:space="0" w:color="FFFFFF"/>
              <w:left w:val="single" w:sz="8" w:space="0" w:color="FFFFFF"/>
              <w:bottom w:val="single" w:sz="8" w:space="0" w:color="FFFFFF"/>
              <w:right w:val="single" w:sz="8" w:space="0" w:color="FFFFFF"/>
            </w:tcBorders>
            <w:shd w:val="clear" w:color="auto" w:fill="F2F2F2"/>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color w:val="000000" w:themeColor="dark1"/>
                <w:kern w:val="24"/>
                <w:sz w:val="28"/>
                <w:szCs w:val="28"/>
                <w:lang w:val="en-GB" w:eastAsia="ru-RU"/>
              </w:rPr>
              <w:t xml:space="preserve">08:18 </w:t>
            </w:r>
          </w:p>
        </w:tc>
        <w:tc>
          <w:tcPr>
            <w:tcW w:w="1454" w:type="dxa"/>
            <w:tcBorders>
              <w:top w:val="single" w:sz="24" w:space="0" w:color="FFFFFF"/>
              <w:left w:val="single" w:sz="8" w:space="0" w:color="FFFFFF"/>
              <w:bottom w:val="single" w:sz="8" w:space="0" w:color="FFFFFF"/>
              <w:right w:val="single" w:sz="8" w:space="0" w:color="FFFFFF"/>
            </w:tcBorders>
            <w:shd w:val="clear" w:color="auto" w:fill="F2F2F2"/>
            <w:tcMar>
              <w:top w:w="72" w:type="dxa"/>
              <w:left w:w="108" w:type="dxa"/>
              <w:bottom w:w="72" w:type="dxa"/>
              <w:right w:w="108" w:type="dxa"/>
            </w:tcMar>
            <w:hideMark/>
          </w:tcPr>
          <w:p w:rsidR="00F346F9" w:rsidRPr="006571B7" w:rsidRDefault="00F346F9" w:rsidP="006571B7">
            <w:pPr>
              <w:spacing w:after="0" w:line="360" w:lineRule="auto"/>
              <w:rPr>
                <w:rFonts w:ascii="Times New Roman" w:eastAsia="Times New Roman" w:hAnsi="Times New Roman" w:cs="Times New Roman"/>
                <w:sz w:val="28"/>
                <w:szCs w:val="28"/>
                <w:lang w:eastAsia="ru-RU"/>
              </w:rPr>
            </w:pPr>
            <w:r w:rsidRPr="006571B7">
              <w:rPr>
                <w:rFonts w:ascii="Times New Roman" w:eastAsia="Times New Roman" w:hAnsi="Times New Roman" w:cs="Times New Roman"/>
                <w:color w:val="000000" w:themeColor="dark1"/>
                <w:kern w:val="24"/>
                <w:sz w:val="28"/>
                <w:szCs w:val="28"/>
                <w:lang w:val="en-GB" w:eastAsia="ru-RU"/>
              </w:rPr>
              <w:t>07:07</w:t>
            </w:r>
          </w:p>
        </w:tc>
      </w:tr>
    </w:tbl>
    <w:p w:rsidR="00F346F9" w:rsidRPr="006571B7" w:rsidRDefault="00F346F9" w:rsidP="006571B7">
      <w:pPr>
        <w:shd w:val="clear" w:color="auto" w:fill="FFFFFF"/>
        <w:spacing w:after="150" w:line="360" w:lineRule="auto"/>
        <w:rPr>
          <w:rFonts w:ascii="Times New Roman" w:eastAsia="Calibri" w:hAnsi="Times New Roman" w:cs="Times New Roman"/>
          <w:b/>
          <w:sz w:val="28"/>
          <w:szCs w:val="28"/>
          <w:lang w:eastAsia="ru-RU"/>
        </w:rPr>
      </w:pPr>
    </w:p>
    <w:p w:rsidR="0069774E" w:rsidRPr="006571B7" w:rsidRDefault="004A3506" w:rsidP="006571B7">
      <w:pPr>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Calibri" w:hAnsi="Times New Roman" w:cs="Times New Roman"/>
          <w:b/>
          <w:sz w:val="28"/>
          <w:szCs w:val="28"/>
          <w:lang w:eastAsia="ru-RU"/>
        </w:rPr>
        <w:lastRenderedPageBreak/>
        <w:t>Приложение 1.4</w:t>
      </w:r>
      <w:r w:rsidR="0069774E" w:rsidRPr="006571B7">
        <w:rPr>
          <w:rFonts w:ascii="Times New Roman" w:eastAsia="Times New Roman" w:hAnsi="Times New Roman" w:cs="Times New Roman"/>
          <w:color w:val="000000"/>
          <w:sz w:val="28"/>
          <w:szCs w:val="28"/>
          <w:lang w:eastAsia="ru-RU"/>
        </w:rPr>
        <w:t xml:space="preserve"> </w:t>
      </w:r>
      <w:r w:rsidR="0069774E" w:rsidRPr="006571B7">
        <w:rPr>
          <w:rFonts w:ascii="Times New Roman" w:eastAsia="Times New Roman" w:hAnsi="Times New Roman" w:cs="Times New Roman"/>
          <w:b/>
          <w:color w:val="000000"/>
          <w:sz w:val="28"/>
          <w:szCs w:val="28"/>
          <w:lang w:eastAsia="ru-RU"/>
        </w:rPr>
        <w:t>Определение угла падения солнечных лучей:</w:t>
      </w:r>
    </w:p>
    <w:p w:rsidR="0069774E" w:rsidRPr="006571B7" w:rsidRDefault="00FC45E7" w:rsidP="006571B7">
      <w:pPr>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 xml:space="preserve">Изготовление эклиметра </w:t>
      </w:r>
    </w:p>
    <w:p w:rsidR="00FC45E7" w:rsidRPr="006571B7" w:rsidRDefault="00FC45E7" w:rsidP="006571B7">
      <w:pPr>
        <w:shd w:val="clear" w:color="auto" w:fill="FFFFFF"/>
        <w:spacing w:after="150" w:line="360" w:lineRule="auto"/>
        <w:rPr>
          <w:rFonts w:ascii="Times New Roman" w:eastAsia="Times New Roman" w:hAnsi="Times New Roman" w:cs="Times New Roman"/>
          <w:color w:val="000000"/>
          <w:sz w:val="28"/>
          <w:szCs w:val="28"/>
          <w:lang w:eastAsia="ru-RU"/>
        </w:rPr>
      </w:pPr>
    </w:p>
    <w:p w:rsidR="00D97AE6" w:rsidRPr="006571B7" w:rsidRDefault="0069774E" w:rsidP="006571B7">
      <w:pPr>
        <w:spacing w:after="200" w:line="360" w:lineRule="auto"/>
        <w:rPr>
          <w:rFonts w:ascii="Times New Roman" w:eastAsia="Calibri" w:hAnsi="Times New Roman" w:cs="Times New Roman"/>
          <w:b/>
          <w:sz w:val="28"/>
          <w:szCs w:val="28"/>
          <w:lang w:eastAsia="ru-RU"/>
        </w:rPr>
      </w:pPr>
      <w:r w:rsidRPr="006571B7">
        <w:rPr>
          <w:rFonts w:ascii="Times New Roman" w:eastAsia="Times New Roman" w:hAnsi="Times New Roman" w:cs="Times New Roman"/>
          <w:noProof/>
          <w:color w:val="000000"/>
          <w:sz w:val="28"/>
          <w:szCs w:val="28"/>
          <w:lang w:eastAsia="ru-RU"/>
        </w:rPr>
        <w:drawing>
          <wp:inline distT="0" distB="0" distL="0" distR="0" wp14:anchorId="265F081E" wp14:editId="26C72F35">
            <wp:extent cx="1906906" cy="254254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931619" cy="2575491"/>
                    </a:xfrm>
                    <a:prstGeom prst="rect">
                      <a:avLst/>
                    </a:prstGeom>
                    <a:noFill/>
                  </pic:spPr>
                </pic:pic>
              </a:graphicData>
            </a:graphic>
          </wp:inline>
        </w:drawing>
      </w:r>
      <w:r w:rsidRPr="006571B7">
        <w:rPr>
          <w:rFonts w:ascii="Times New Roman" w:eastAsia="Calibri" w:hAnsi="Times New Roman" w:cs="Times New Roman"/>
          <w:b/>
          <w:sz w:val="28"/>
          <w:szCs w:val="28"/>
          <w:lang w:eastAsia="ru-RU"/>
        </w:rPr>
        <w:t xml:space="preserve"> </w:t>
      </w:r>
      <w:r w:rsidRPr="006571B7">
        <w:rPr>
          <w:rFonts w:ascii="Times New Roman" w:eastAsia="Times New Roman" w:hAnsi="Times New Roman" w:cs="Times New Roman"/>
          <w:noProof/>
          <w:color w:val="000000"/>
          <w:sz w:val="28"/>
          <w:szCs w:val="28"/>
          <w:lang w:eastAsia="ru-RU"/>
        </w:rPr>
        <w:drawing>
          <wp:inline distT="0" distB="0" distL="0" distR="0">
            <wp:extent cx="1892977" cy="2530475"/>
            <wp:effectExtent l="0" t="0" r="0" b="3175"/>
            <wp:docPr id="14" name="Рисунок 14" descr="7204813a-8913-41d9-bb56-1399be55eaa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7204813a-8913-41d9-bb56-1399be55eaac"/>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1912055" cy="2555978"/>
                    </a:xfrm>
                    <a:prstGeom prst="rect">
                      <a:avLst/>
                    </a:prstGeom>
                    <a:noFill/>
                    <a:ln>
                      <a:noFill/>
                    </a:ln>
                  </pic:spPr>
                </pic:pic>
              </a:graphicData>
            </a:graphic>
          </wp:inline>
        </w:drawing>
      </w:r>
      <w:r w:rsidR="00FC45E7" w:rsidRPr="006571B7">
        <w:rPr>
          <w:rFonts w:ascii="Times New Roman" w:eastAsia="Calibri" w:hAnsi="Times New Roman" w:cs="Times New Roman"/>
          <w:b/>
          <w:sz w:val="28"/>
          <w:szCs w:val="28"/>
          <w:lang w:eastAsia="ru-RU"/>
        </w:rPr>
        <w:t xml:space="preserve">  </w:t>
      </w:r>
      <w:r w:rsidR="00FC45E7" w:rsidRPr="006571B7">
        <w:rPr>
          <w:rFonts w:ascii="Times New Roman" w:eastAsia="Times New Roman" w:hAnsi="Times New Roman" w:cs="Times New Roman"/>
          <w:noProof/>
          <w:color w:val="000000"/>
          <w:sz w:val="28"/>
          <w:szCs w:val="28"/>
          <w:lang w:eastAsia="ru-RU"/>
        </w:rPr>
        <w:drawing>
          <wp:inline distT="0" distB="0" distL="0" distR="0" wp14:anchorId="16F1E9BD" wp14:editId="59A0A9C9">
            <wp:extent cx="1920558" cy="2560741"/>
            <wp:effectExtent l="0" t="0" r="381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953044" cy="2604056"/>
                    </a:xfrm>
                    <a:prstGeom prst="rect">
                      <a:avLst/>
                    </a:prstGeom>
                    <a:noFill/>
                  </pic:spPr>
                </pic:pic>
              </a:graphicData>
            </a:graphic>
          </wp:inline>
        </w:drawing>
      </w:r>
    </w:p>
    <w:p w:rsidR="00FC45E7" w:rsidRPr="006571B7" w:rsidRDefault="00FC45E7" w:rsidP="006571B7">
      <w:pPr>
        <w:spacing w:after="200" w:line="360" w:lineRule="auto"/>
        <w:rPr>
          <w:rFonts w:ascii="Times New Roman" w:eastAsia="Calibri" w:hAnsi="Times New Roman" w:cs="Times New Roman"/>
          <w:b/>
          <w:sz w:val="28"/>
          <w:szCs w:val="28"/>
          <w:lang w:eastAsia="ru-RU"/>
        </w:rPr>
      </w:pPr>
      <w:r w:rsidRPr="006571B7">
        <w:rPr>
          <w:rFonts w:ascii="Times New Roman" w:eastAsia="Times New Roman" w:hAnsi="Times New Roman" w:cs="Times New Roman"/>
          <w:color w:val="000000"/>
          <w:sz w:val="28"/>
          <w:szCs w:val="28"/>
          <w:lang w:eastAsia="ru-RU"/>
        </w:rPr>
        <w:t>Измерение угла падения солнечных лучей</w:t>
      </w:r>
    </w:p>
    <w:p w:rsidR="007F28AB" w:rsidRPr="006571B7" w:rsidRDefault="00FC45E7" w:rsidP="006571B7">
      <w:pPr>
        <w:spacing w:after="200" w:line="360" w:lineRule="auto"/>
        <w:rPr>
          <w:rFonts w:ascii="Times New Roman" w:eastAsia="Calibri" w:hAnsi="Times New Roman" w:cs="Times New Roman"/>
          <w:b/>
          <w:sz w:val="28"/>
          <w:szCs w:val="28"/>
          <w:lang w:eastAsia="ru-RU"/>
        </w:rPr>
      </w:pPr>
      <w:r w:rsidRPr="006571B7">
        <w:rPr>
          <w:rFonts w:ascii="Times New Roman" w:eastAsia="Calibri" w:hAnsi="Times New Roman" w:cs="Times New Roman"/>
          <w:b/>
          <w:sz w:val="28"/>
          <w:szCs w:val="28"/>
          <w:lang w:eastAsia="ru-RU"/>
        </w:rPr>
        <w:t xml:space="preserve"> </w:t>
      </w:r>
      <w:r w:rsidRPr="006571B7">
        <w:rPr>
          <w:rFonts w:ascii="Times New Roman" w:eastAsia="Times New Roman" w:hAnsi="Times New Roman" w:cs="Times New Roman"/>
          <w:noProof/>
          <w:color w:val="000000"/>
          <w:sz w:val="28"/>
          <w:szCs w:val="28"/>
          <w:lang w:eastAsia="ru-RU"/>
        </w:rPr>
        <w:drawing>
          <wp:inline distT="0" distB="0" distL="0" distR="0" wp14:anchorId="4B63B676" wp14:editId="4B5B99BE">
            <wp:extent cx="5438775" cy="3716946"/>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9329" cy="3751496"/>
                    </a:xfrm>
                    <a:prstGeom prst="rect">
                      <a:avLst/>
                    </a:prstGeom>
                    <a:noFill/>
                  </pic:spPr>
                </pic:pic>
              </a:graphicData>
            </a:graphic>
          </wp:inline>
        </w:drawing>
      </w:r>
    </w:p>
    <w:p w:rsidR="006571B7" w:rsidRDefault="006571B7" w:rsidP="006571B7">
      <w:pPr>
        <w:spacing w:after="200" w:line="360" w:lineRule="auto"/>
        <w:rPr>
          <w:rFonts w:ascii="Times New Roman" w:eastAsia="Calibri" w:hAnsi="Times New Roman" w:cs="Times New Roman"/>
          <w:b/>
          <w:sz w:val="28"/>
          <w:szCs w:val="28"/>
          <w:lang w:eastAsia="ru-RU"/>
        </w:rPr>
      </w:pPr>
    </w:p>
    <w:p w:rsidR="007F28AB" w:rsidRPr="006571B7" w:rsidRDefault="00D97AE6" w:rsidP="006571B7">
      <w:pPr>
        <w:spacing w:after="200" w:line="360" w:lineRule="auto"/>
        <w:rPr>
          <w:rFonts w:ascii="Times New Roman" w:eastAsia="Calibri" w:hAnsi="Times New Roman" w:cs="Times New Roman"/>
          <w:b/>
          <w:sz w:val="28"/>
          <w:szCs w:val="28"/>
          <w:lang w:eastAsia="ru-RU"/>
        </w:rPr>
      </w:pPr>
      <w:r w:rsidRPr="006571B7">
        <w:rPr>
          <w:rFonts w:ascii="Times New Roman" w:eastAsia="Calibri" w:hAnsi="Times New Roman" w:cs="Times New Roman"/>
          <w:b/>
          <w:sz w:val="28"/>
          <w:szCs w:val="28"/>
          <w:lang w:eastAsia="ru-RU"/>
        </w:rPr>
        <w:lastRenderedPageBreak/>
        <w:t>Приложение 2.1</w:t>
      </w:r>
      <w:r w:rsidR="00FC45E7" w:rsidRPr="006571B7">
        <w:rPr>
          <w:rFonts w:ascii="Times New Roman" w:eastAsia="Times New Roman" w:hAnsi="Times New Roman" w:cs="Times New Roman"/>
          <w:color w:val="000000"/>
          <w:sz w:val="28"/>
          <w:szCs w:val="28"/>
          <w:lang w:eastAsia="ru-RU"/>
        </w:rPr>
        <w:t xml:space="preserve"> </w:t>
      </w:r>
      <w:r w:rsidR="00FC45E7" w:rsidRPr="006571B7">
        <w:rPr>
          <w:rFonts w:ascii="Times New Roman" w:eastAsia="Times New Roman" w:hAnsi="Times New Roman" w:cs="Times New Roman"/>
          <w:b/>
          <w:color w:val="000000"/>
          <w:sz w:val="28"/>
          <w:szCs w:val="28"/>
          <w:lang w:eastAsia="ru-RU"/>
        </w:rPr>
        <w:t>Таблица угла падения солнечных лучей с Сентября 2020 года, по Март 2021 года:</w:t>
      </w:r>
    </w:p>
    <w:p w:rsidR="00F346F9" w:rsidRPr="006571B7" w:rsidRDefault="00F346F9" w:rsidP="006571B7">
      <w:pPr>
        <w:shd w:val="clear" w:color="auto" w:fill="FFFFFF"/>
        <w:spacing w:after="150" w:line="360" w:lineRule="auto"/>
        <w:jc w:val="center"/>
        <w:rPr>
          <w:rFonts w:ascii="Times New Roman" w:eastAsia="Times New Roman" w:hAnsi="Times New Roman" w:cs="Times New Roman"/>
          <w:b/>
          <w:color w:val="000000"/>
          <w:sz w:val="28"/>
          <w:szCs w:val="28"/>
          <w:lang w:eastAsia="ru-RU"/>
        </w:rPr>
      </w:pPr>
    </w:p>
    <w:p w:rsidR="00F346F9" w:rsidRPr="006571B7" w:rsidRDefault="00F346F9" w:rsidP="006571B7">
      <w:pPr>
        <w:shd w:val="clear" w:color="auto" w:fill="FFFFFF"/>
        <w:spacing w:after="150" w:line="360" w:lineRule="auto"/>
        <w:jc w:val="center"/>
        <w:rPr>
          <w:rFonts w:ascii="Times New Roman" w:eastAsia="Times New Roman" w:hAnsi="Times New Roman" w:cs="Times New Roman"/>
          <w:b/>
          <w:color w:val="000000"/>
          <w:sz w:val="28"/>
          <w:szCs w:val="28"/>
          <w:lang w:eastAsia="ru-RU"/>
        </w:rPr>
      </w:pPr>
    </w:p>
    <w:p w:rsidR="00FC45E7" w:rsidRPr="006571B7" w:rsidRDefault="00FC45E7" w:rsidP="006571B7">
      <w:pPr>
        <w:shd w:val="clear" w:color="auto" w:fill="FFFFFF"/>
        <w:spacing w:after="150" w:line="360" w:lineRule="auto"/>
        <w:jc w:val="center"/>
        <w:rPr>
          <w:rFonts w:ascii="Times New Roman" w:eastAsia="Times New Roman" w:hAnsi="Times New Roman" w:cs="Times New Roman"/>
          <w:b/>
          <w:color w:val="000000"/>
          <w:sz w:val="28"/>
          <w:szCs w:val="28"/>
          <w:lang w:eastAsia="ru-RU"/>
        </w:rPr>
      </w:pPr>
      <w:r w:rsidRPr="006571B7">
        <w:rPr>
          <w:rFonts w:ascii="Times New Roman" w:eastAsia="Times New Roman" w:hAnsi="Times New Roman" w:cs="Times New Roman"/>
          <w:b/>
          <w:color w:val="000000"/>
          <w:sz w:val="28"/>
          <w:szCs w:val="28"/>
          <w:lang w:eastAsia="ru-RU"/>
        </w:rPr>
        <w:t>Высота Солнца над горизонтом</w:t>
      </w:r>
    </w:p>
    <w:tbl>
      <w:tblPr>
        <w:tblStyle w:val="ad"/>
        <w:tblW w:w="0" w:type="auto"/>
        <w:tblLook w:val="04A0" w:firstRow="1" w:lastRow="0" w:firstColumn="1" w:lastColumn="0" w:noHBand="0" w:noVBand="1"/>
      </w:tblPr>
      <w:tblGrid>
        <w:gridCol w:w="1339"/>
        <w:gridCol w:w="1334"/>
        <w:gridCol w:w="1334"/>
        <w:gridCol w:w="1335"/>
        <w:gridCol w:w="1334"/>
        <w:gridCol w:w="1335"/>
        <w:gridCol w:w="1334"/>
      </w:tblGrid>
      <w:tr w:rsidR="00FC45E7" w:rsidRPr="006571B7" w:rsidTr="006571B7">
        <w:trPr>
          <w:trHeight w:val="337"/>
        </w:trPr>
        <w:tc>
          <w:tcPr>
            <w:tcW w:w="1334" w:type="dxa"/>
          </w:tcPr>
          <w:p w:rsidR="00FC45E7" w:rsidRPr="006571B7" w:rsidRDefault="00FC45E7" w:rsidP="006571B7">
            <w:pPr>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Сентябрь</w:t>
            </w:r>
          </w:p>
        </w:tc>
        <w:tc>
          <w:tcPr>
            <w:tcW w:w="1335" w:type="dxa"/>
          </w:tcPr>
          <w:p w:rsidR="00FC45E7" w:rsidRPr="006571B7" w:rsidRDefault="00FC45E7" w:rsidP="006571B7">
            <w:pPr>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Октябрь</w:t>
            </w:r>
          </w:p>
        </w:tc>
        <w:tc>
          <w:tcPr>
            <w:tcW w:w="1335" w:type="dxa"/>
          </w:tcPr>
          <w:p w:rsidR="00FC45E7" w:rsidRPr="006571B7" w:rsidRDefault="00FC45E7" w:rsidP="006571B7">
            <w:pPr>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Ноябрь</w:t>
            </w:r>
          </w:p>
        </w:tc>
        <w:tc>
          <w:tcPr>
            <w:tcW w:w="1335" w:type="dxa"/>
          </w:tcPr>
          <w:p w:rsidR="00FC45E7" w:rsidRPr="006571B7" w:rsidRDefault="00FC45E7" w:rsidP="006571B7">
            <w:pPr>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Декабрь</w:t>
            </w:r>
          </w:p>
        </w:tc>
        <w:tc>
          <w:tcPr>
            <w:tcW w:w="1335" w:type="dxa"/>
          </w:tcPr>
          <w:p w:rsidR="00FC45E7" w:rsidRPr="006571B7" w:rsidRDefault="00FC45E7" w:rsidP="006571B7">
            <w:pPr>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Январь</w:t>
            </w:r>
          </w:p>
        </w:tc>
        <w:tc>
          <w:tcPr>
            <w:tcW w:w="1335" w:type="dxa"/>
          </w:tcPr>
          <w:p w:rsidR="00FC45E7" w:rsidRPr="006571B7" w:rsidRDefault="00FC45E7" w:rsidP="006571B7">
            <w:pPr>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Февраль</w:t>
            </w:r>
          </w:p>
        </w:tc>
        <w:tc>
          <w:tcPr>
            <w:tcW w:w="1335" w:type="dxa"/>
          </w:tcPr>
          <w:p w:rsidR="00FC45E7" w:rsidRPr="006571B7" w:rsidRDefault="00FC45E7" w:rsidP="006571B7">
            <w:pPr>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Март</w:t>
            </w:r>
          </w:p>
        </w:tc>
      </w:tr>
      <w:tr w:rsidR="00FC45E7" w:rsidRPr="006571B7" w:rsidTr="006571B7">
        <w:tc>
          <w:tcPr>
            <w:tcW w:w="1334" w:type="dxa"/>
          </w:tcPr>
          <w:p w:rsidR="00FC45E7" w:rsidRPr="006571B7" w:rsidRDefault="00FC45E7" w:rsidP="006571B7">
            <w:pPr>
              <w:spacing w:after="150" w:line="360" w:lineRule="auto"/>
              <w:rPr>
                <w:rFonts w:ascii="Times New Roman" w:hAnsi="Times New Roman" w:cs="Times New Roman"/>
                <w:color w:val="000000"/>
                <w:sz w:val="28"/>
                <w:szCs w:val="28"/>
              </w:rPr>
            </w:pPr>
            <w:r w:rsidRPr="006571B7">
              <w:rPr>
                <w:rFonts w:ascii="Times New Roman" w:eastAsia="Times New Roman" w:hAnsi="Times New Roman" w:cs="Times New Roman"/>
                <w:color w:val="000000"/>
                <w:sz w:val="28"/>
                <w:szCs w:val="28"/>
                <w:lang w:eastAsia="ru-RU"/>
              </w:rPr>
              <w:t>34</w:t>
            </w:r>
            <w:r w:rsidRPr="006571B7">
              <w:rPr>
                <w:rFonts w:ascii="Times New Roman" w:eastAsia="Times New Roman" w:hAnsi="Times New Roman" w:cs="Times New Roman"/>
                <w:color w:val="000000"/>
                <w:sz w:val="28"/>
                <w:szCs w:val="28"/>
                <w:vertAlign w:val="superscript"/>
              </w:rPr>
              <w:t>о</w:t>
            </w:r>
          </w:p>
        </w:tc>
        <w:tc>
          <w:tcPr>
            <w:tcW w:w="1335" w:type="dxa"/>
          </w:tcPr>
          <w:p w:rsidR="00FC45E7" w:rsidRPr="006571B7" w:rsidRDefault="00FC45E7" w:rsidP="006571B7">
            <w:pPr>
              <w:spacing w:after="150" w:line="360" w:lineRule="auto"/>
              <w:rPr>
                <w:rFonts w:ascii="Times New Roman" w:hAnsi="Times New Roman" w:cs="Times New Roman"/>
                <w:color w:val="000000"/>
                <w:sz w:val="28"/>
                <w:szCs w:val="28"/>
              </w:rPr>
            </w:pPr>
            <w:r w:rsidRPr="006571B7">
              <w:rPr>
                <w:rFonts w:ascii="Times New Roman" w:eastAsia="Times New Roman" w:hAnsi="Times New Roman" w:cs="Times New Roman"/>
                <w:color w:val="000000"/>
                <w:sz w:val="28"/>
                <w:szCs w:val="28"/>
                <w:lang w:eastAsia="ru-RU"/>
              </w:rPr>
              <w:t>23</w:t>
            </w:r>
            <w:r w:rsidRPr="006571B7">
              <w:rPr>
                <w:rFonts w:ascii="Times New Roman" w:eastAsia="Times New Roman" w:hAnsi="Times New Roman" w:cs="Times New Roman"/>
                <w:color w:val="000000"/>
                <w:sz w:val="28"/>
                <w:szCs w:val="28"/>
                <w:vertAlign w:val="superscript"/>
              </w:rPr>
              <w:t>о</w:t>
            </w:r>
          </w:p>
        </w:tc>
        <w:tc>
          <w:tcPr>
            <w:tcW w:w="1335" w:type="dxa"/>
          </w:tcPr>
          <w:p w:rsidR="00FC45E7" w:rsidRPr="006571B7" w:rsidRDefault="00FC45E7" w:rsidP="006571B7">
            <w:pPr>
              <w:spacing w:after="150" w:line="360" w:lineRule="auto"/>
              <w:rPr>
                <w:rFonts w:ascii="Times New Roman" w:hAnsi="Times New Roman" w:cs="Times New Roman"/>
                <w:color w:val="000000"/>
                <w:sz w:val="28"/>
                <w:szCs w:val="28"/>
              </w:rPr>
            </w:pPr>
            <w:r w:rsidRPr="006571B7">
              <w:rPr>
                <w:rFonts w:ascii="Times New Roman" w:eastAsia="Times New Roman" w:hAnsi="Times New Roman" w:cs="Times New Roman"/>
                <w:color w:val="000000"/>
                <w:sz w:val="28"/>
                <w:szCs w:val="28"/>
                <w:lang w:eastAsia="ru-RU"/>
              </w:rPr>
              <w:t>14</w:t>
            </w:r>
            <w:r w:rsidRPr="006571B7">
              <w:rPr>
                <w:rFonts w:ascii="Times New Roman" w:eastAsia="Times New Roman" w:hAnsi="Times New Roman" w:cs="Times New Roman"/>
                <w:color w:val="000000"/>
                <w:sz w:val="28"/>
                <w:szCs w:val="28"/>
                <w:vertAlign w:val="superscript"/>
              </w:rPr>
              <w:t>о</w:t>
            </w:r>
          </w:p>
        </w:tc>
        <w:tc>
          <w:tcPr>
            <w:tcW w:w="1335" w:type="dxa"/>
          </w:tcPr>
          <w:p w:rsidR="00FC45E7" w:rsidRPr="006571B7" w:rsidRDefault="00FC45E7" w:rsidP="006571B7">
            <w:pPr>
              <w:spacing w:after="150" w:line="360" w:lineRule="auto"/>
              <w:rPr>
                <w:rFonts w:ascii="Times New Roman" w:hAnsi="Times New Roman" w:cs="Times New Roman"/>
                <w:color w:val="000000"/>
                <w:sz w:val="28"/>
                <w:szCs w:val="28"/>
              </w:rPr>
            </w:pPr>
            <w:r w:rsidRPr="006571B7">
              <w:rPr>
                <w:rFonts w:ascii="Times New Roman" w:eastAsia="Times New Roman" w:hAnsi="Times New Roman" w:cs="Times New Roman"/>
                <w:color w:val="000000"/>
                <w:sz w:val="28"/>
                <w:szCs w:val="28"/>
                <w:lang w:eastAsia="ru-RU"/>
              </w:rPr>
              <w:t>10</w:t>
            </w:r>
            <w:r w:rsidRPr="006571B7">
              <w:rPr>
                <w:rFonts w:ascii="Times New Roman" w:eastAsia="Times New Roman" w:hAnsi="Times New Roman" w:cs="Times New Roman"/>
                <w:color w:val="000000"/>
                <w:sz w:val="28"/>
                <w:szCs w:val="28"/>
                <w:vertAlign w:val="superscript"/>
              </w:rPr>
              <w:t>о</w:t>
            </w:r>
          </w:p>
        </w:tc>
        <w:tc>
          <w:tcPr>
            <w:tcW w:w="1335" w:type="dxa"/>
          </w:tcPr>
          <w:p w:rsidR="00FC45E7" w:rsidRPr="006571B7" w:rsidRDefault="00FC45E7" w:rsidP="006571B7">
            <w:pPr>
              <w:spacing w:after="150" w:line="360" w:lineRule="auto"/>
              <w:rPr>
                <w:rFonts w:ascii="Times New Roman" w:hAnsi="Times New Roman" w:cs="Times New Roman"/>
                <w:color w:val="000000"/>
                <w:sz w:val="28"/>
                <w:szCs w:val="28"/>
              </w:rPr>
            </w:pPr>
            <w:r w:rsidRPr="006571B7">
              <w:rPr>
                <w:rFonts w:ascii="Times New Roman" w:eastAsia="Times New Roman" w:hAnsi="Times New Roman" w:cs="Times New Roman"/>
                <w:color w:val="000000"/>
                <w:sz w:val="28"/>
                <w:szCs w:val="28"/>
                <w:lang w:eastAsia="ru-RU"/>
              </w:rPr>
              <w:t>14</w:t>
            </w:r>
            <w:r w:rsidRPr="006571B7">
              <w:rPr>
                <w:rFonts w:ascii="Times New Roman" w:eastAsia="Times New Roman" w:hAnsi="Times New Roman" w:cs="Times New Roman"/>
                <w:color w:val="000000"/>
                <w:sz w:val="28"/>
                <w:szCs w:val="28"/>
                <w:vertAlign w:val="superscript"/>
              </w:rPr>
              <w:t>о</w:t>
            </w:r>
          </w:p>
        </w:tc>
        <w:tc>
          <w:tcPr>
            <w:tcW w:w="1335" w:type="dxa"/>
          </w:tcPr>
          <w:p w:rsidR="00FC45E7" w:rsidRPr="006571B7" w:rsidRDefault="00FC45E7" w:rsidP="006571B7">
            <w:pPr>
              <w:spacing w:after="150" w:line="360" w:lineRule="auto"/>
              <w:rPr>
                <w:rFonts w:ascii="Times New Roman" w:hAnsi="Times New Roman" w:cs="Times New Roman"/>
                <w:color w:val="000000"/>
                <w:sz w:val="28"/>
                <w:szCs w:val="28"/>
              </w:rPr>
            </w:pPr>
            <w:r w:rsidRPr="006571B7">
              <w:rPr>
                <w:rFonts w:ascii="Times New Roman" w:eastAsia="Times New Roman" w:hAnsi="Times New Roman" w:cs="Times New Roman"/>
                <w:color w:val="000000"/>
                <w:sz w:val="28"/>
                <w:szCs w:val="28"/>
                <w:lang w:eastAsia="ru-RU"/>
              </w:rPr>
              <w:t>23</w:t>
            </w:r>
            <w:r w:rsidRPr="006571B7">
              <w:rPr>
                <w:rFonts w:ascii="Times New Roman" w:eastAsia="Times New Roman" w:hAnsi="Times New Roman" w:cs="Times New Roman"/>
                <w:color w:val="000000"/>
                <w:sz w:val="28"/>
                <w:szCs w:val="28"/>
                <w:vertAlign w:val="superscript"/>
              </w:rPr>
              <w:t>о</w:t>
            </w:r>
          </w:p>
        </w:tc>
        <w:tc>
          <w:tcPr>
            <w:tcW w:w="1335" w:type="dxa"/>
          </w:tcPr>
          <w:p w:rsidR="00FC45E7" w:rsidRPr="006571B7" w:rsidRDefault="00FC45E7" w:rsidP="006571B7">
            <w:pPr>
              <w:spacing w:after="150" w:line="360" w:lineRule="auto"/>
              <w:rPr>
                <w:rFonts w:ascii="Times New Roman" w:hAnsi="Times New Roman" w:cs="Times New Roman"/>
                <w:color w:val="000000"/>
                <w:sz w:val="28"/>
                <w:szCs w:val="28"/>
              </w:rPr>
            </w:pPr>
            <w:r w:rsidRPr="006571B7">
              <w:rPr>
                <w:rFonts w:ascii="Times New Roman" w:eastAsia="Times New Roman" w:hAnsi="Times New Roman" w:cs="Times New Roman"/>
                <w:color w:val="000000"/>
                <w:sz w:val="28"/>
                <w:szCs w:val="28"/>
                <w:lang w:eastAsia="ru-RU"/>
              </w:rPr>
              <w:t>34</w:t>
            </w:r>
            <w:r w:rsidRPr="006571B7">
              <w:rPr>
                <w:rFonts w:ascii="Times New Roman" w:eastAsia="Times New Roman" w:hAnsi="Times New Roman" w:cs="Times New Roman"/>
                <w:color w:val="000000"/>
                <w:sz w:val="28"/>
                <w:szCs w:val="28"/>
                <w:vertAlign w:val="superscript"/>
              </w:rPr>
              <w:t>о</w:t>
            </w:r>
          </w:p>
        </w:tc>
      </w:tr>
    </w:tbl>
    <w:p w:rsidR="00F346F9" w:rsidRPr="006571B7" w:rsidRDefault="00F346F9" w:rsidP="006571B7">
      <w:pPr>
        <w:shd w:val="clear" w:color="auto" w:fill="FFFFFF"/>
        <w:spacing w:after="150" w:line="360" w:lineRule="auto"/>
        <w:rPr>
          <w:rFonts w:ascii="Times New Roman" w:eastAsia="Calibri" w:hAnsi="Times New Roman" w:cs="Times New Roman"/>
          <w:b/>
          <w:sz w:val="28"/>
          <w:szCs w:val="28"/>
          <w:lang w:eastAsia="ru-RU"/>
        </w:rPr>
      </w:pPr>
    </w:p>
    <w:p w:rsidR="00F346F9" w:rsidRPr="006571B7" w:rsidRDefault="00F346F9" w:rsidP="006571B7">
      <w:pPr>
        <w:shd w:val="clear" w:color="auto" w:fill="FFFFFF"/>
        <w:spacing w:after="150" w:line="360" w:lineRule="auto"/>
        <w:rPr>
          <w:rFonts w:ascii="Times New Roman" w:eastAsia="Calibri" w:hAnsi="Times New Roman" w:cs="Times New Roman"/>
          <w:b/>
          <w:sz w:val="28"/>
          <w:szCs w:val="28"/>
          <w:lang w:eastAsia="ru-RU"/>
        </w:rPr>
      </w:pPr>
    </w:p>
    <w:p w:rsidR="00F346F9" w:rsidRPr="006571B7" w:rsidRDefault="00F346F9" w:rsidP="006571B7">
      <w:pPr>
        <w:shd w:val="clear" w:color="auto" w:fill="FFFFFF"/>
        <w:spacing w:after="150" w:line="360" w:lineRule="auto"/>
        <w:rPr>
          <w:rFonts w:ascii="Times New Roman" w:eastAsia="Calibri" w:hAnsi="Times New Roman" w:cs="Times New Roman"/>
          <w:b/>
          <w:sz w:val="28"/>
          <w:szCs w:val="28"/>
          <w:lang w:eastAsia="ru-RU"/>
        </w:rPr>
      </w:pPr>
    </w:p>
    <w:p w:rsidR="00F346F9" w:rsidRPr="006571B7" w:rsidRDefault="00F346F9" w:rsidP="006571B7">
      <w:pPr>
        <w:shd w:val="clear" w:color="auto" w:fill="FFFFFF"/>
        <w:spacing w:after="150" w:line="360" w:lineRule="auto"/>
        <w:rPr>
          <w:rFonts w:ascii="Times New Roman" w:eastAsia="Calibri" w:hAnsi="Times New Roman" w:cs="Times New Roman"/>
          <w:b/>
          <w:sz w:val="28"/>
          <w:szCs w:val="28"/>
          <w:lang w:eastAsia="ru-RU"/>
        </w:rPr>
      </w:pPr>
    </w:p>
    <w:p w:rsidR="00D97AE6" w:rsidRPr="006571B7" w:rsidRDefault="00D97AE6" w:rsidP="006571B7">
      <w:pPr>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Calibri" w:hAnsi="Times New Roman" w:cs="Times New Roman"/>
          <w:b/>
          <w:sz w:val="28"/>
          <w:szCs w:val="28"/>
          <w:lang w:eastAsia="ru-RU"/>
        </w:rPr>
        <w:t>Приложение 2.2</w:t>
      </w:r>
      <w:r w:rsidR="007F28AB" w:rsidRPr="006571B7">
        <w:rPr>
          <w:rFonts w:ascii="Times New Roman" w:eastAsia="Calibri" w:hAnsi="Times New Roman" w:cs="Times New Roman"/>
          <w:b/>
          <w:sz w:val="28"/>
          <w:szCs w:val="28"/>
          <w:lang w:eastAsia="ru-RU"/>
        </w:rPr>
        <w:t>.</w:t>
      </w:r>
      <w:r w:rsidR="007F28AB" w:rsidRPr="006571B7">
        <w:rPr>
          <w:rFonts w:ascii="Times New Roman" w:eastAsia="Times New Roman" w:hAnsi="Times New Roman" w:cs="Times New Roman"/>
          <w:color w:val="000000"/>
          <w:sz w:val="28"/>
          <w:szCs w:val="28"/>
          <w:lang w:eastAsia="ru-RU"/>
        </w:rPr>
        <w:t xml:space="preserve"> </w:t>
      </w:r>
      <w:r w:rsidR="007F28AB" w:rsidRPr="006571B7">
        <w:rPr>
          <w:rFonts w:ascii="Times New Roman" w:eastAsia="Times New Roman" w:hAnsi="Times New Roman" w:cs="Times New Roman"/>
          <w:b/>
          <w:color w:val="000000"/>
          <w:sz w:val="28"/>
          <w:szCs w:val="28"/>
          <w:lang w:eastAsia="ru-RU"/>
        </w:rPr>
        <w:t>График изменения угла падения солнечных лучей с Сентября 2020 года, по Март 2021 года:</w:t>
      </w:r>
    </w:p>
    <w:p w:rsidR="00122352" w:rsidRPr="006571B7" w:rsidRDefault="007F28AB" w:rsidP="006571B7">
      <w:pPr>
        <w:spacing w:before="100" w:beforeAutospacing="1" w:after="100" w:afterAutospacing="1" w:line="360" w:lineRule="auto"/>
        <w:ind w:left="720"/>
        <w:rPr>
          <w:rFonts w:ascii="Times New Roman" w:eastAsiaTheme="minorEastAsia" w:hAnsi="Times New Roman" w:cs="Times New Roman"/>
          <w:color w:val="000000" w:themeColor="text1"/>
          <w:kern w:val="24"/>
          <w:sz w:val="28"/>
          <w:szCs w:val="28"/>
        </w:rPr>
      </w:pPr>
      <w:r w:rsidRPr="006571B7">
        <w:rPr>
          <w:rFonts w:ascii="Times New Roman" w:hAnsi="Times New Roman" w:cs="Times New Roman"/>
          <w:noProof/>
          <w:sz w:val="28"/>
          <w:szCs w:val="28"/>
          <w:lang w:eastAsia="ru-RU"/>
        </w:rPr>
        <w:drawing>
          <wp:inline distT="0" distB="0" distL="0" distR="0" wp14:anchorId="337E73EE" wp14:editId="15323ECA">
            <wp:extent cx="5524500" cy="3048000"/>
            <wp:effectExtent l="0" t="0" r="0" b="0"/>
            <wp:docPr id="23" name="Диаграмма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345DA3" w:rsidRPr="006571B7" w:rsidRDefault="00345DA3" w:rsidP="006571B7">
      <w:pPr>
        <w:shd w:val="clear" w:color="auto" w:fill="FFFFFF"/>
        <w:spacing w:after="150" w:line="360" w:lineRule="auto"/>
        <w:rPr>
          <w:rFonts w:ascii="Times New Roman" w:eastAsia="Times New Roman" w:hAnsi="Times New Roman" w:cs="Times New Roman"/>
          <w:color w:val="000000"/>
          <w:sz w:val="28"/>
          <w:szCs w:val="28"/>
          <w:lang w:eastAsia="ru-RU"/>
        </w:rPr>
      </w:pPr>
    </w:p>
    <w:p w:rsidR="00F346F9" w:rsidRPr="006571B7" w:rsidRDefault="00F346F9" w:rsidP="006571B7">
      <w:pPr>
        <w:shd w:val="clear" w:color="auto" w:fill="FFFFFF"/>
        <w:spacing w:after="150" w:line="360" w:lineRule="auto"/>
        <w:rPr>
          <w:rFonts w:ascii="Times New Roman" w:eastAsia="Calibri" w:hAnsi="Times New Roman" w:cs="Times New Roman"/>
          <w:b/>
          <w:sz w:val="28"/>
          <w:szCs w:val="28"/>
          <w:lang w:eastAsia="ru-RU"/>
        </w:rPr>
      </w:pPr>
    </w:p>
    <w:p w:rsidR="007F28AB" w:rsidRPr="006571B7" w:rsidRDefault="0055548D" w:rsidP="006571B7">
      <w:pPr>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Calibri" w:hAnsi="Times New Roman" w:cs="Times New Roman"/>
          <w:b/>
          <w:sz w:val="28"/>
          <w:szCs w:val="28"/>
          <w:lang w:eastAsia="ru-RU"/>
        </w:rPr>
        <w:lastRenderedPageBreak/>
        <w:t>Приложение 2.3</w:t>
      </w:r>
      <w:r w:rsidR="007F28AB" w:rsidRPr="006571B7">
        <w:rPr>
          <w:rFonts w:ascii="Times New Roman" w:eastAsia="Calibri" w:hAnsi="Times New Roman" w:cs="Times New Roman"/>
          <w:b/>
          <w:sz w:val="28"/>
          <w:szCs w:val="28"/>
          <w:lang w:eastAsia="ru-RU"/>
        </w:rPr>
        <w:t>.</w:t>
      </w:r>
      <w:r w:rsidR="007F28AB" w:rsidRPr="006571B7">
        <w:rPr>
          <w:rFonts w:ascii="Times New Roman" w:eastAsia="Times New Roman" w:hAnsi="Times New Roman" w:cs="Times New Roman"/>
          <w:color w:val="000000"/>
          <w:sz w:val="28"/>
          <w:szCs w:val="28"/>
          <w:lang w:eastAsia="ru-RU"/>
        </w:rPr>
        <w:t xml:space="preserve"> </w:t>
      </w:r>
      <w:r w:rsidR="007F28AB" w:rsidRPr="006571B7">
        <w:rPr>
          <w:rFonts w:ascii="Times New Roman" w:eastAsia="Times New Roman" w:hAnsi="Times New Roman" w:cs="Times New Roman"/>
          <w:b/>
          <w:color w:val="000000"/>
          <w:sz w:val="28"/>
          <w:szCs w:val="28"/>
          <w:lang w:eastAsia="ru-RU"/>
        </w:rPr>
        <w:t>Взятие проб воды из водоемов:</w:t>
      </w:r>
    </w:p>
    <w:p w:rsidR="00B440A5" w:rsidRPr="006571B7" w:rsidRDefault="00345DA3" w:rsidP="006571B7">
      <w:pPr>
        <w:spacing w:line="360" w:lineRule="auto"/>
        <w:rPr>
          <w:rFonts w:ascii="Times New Roman" w:hAnsi="Times New Roman" w:cs="Times New Roman"/>
          <w:sz w:val="28"/>
          <w:szCs w:val="28"/>
        </w:rPr>
      </w:pPr>
      <w:r w:rsidRPr="006571B7">
        <w:rPr>
          <w:rFonts w:ascii="Times New Roman" w:eastAsia="Times New Roman" w:hAnsi="Times New Roman" w:cs="Times New Roman"/>
          <w:noProof/>
          <w:color w:val="000000"/>
          <w:sz w:val="28"/>
          <w:szCs w:val="28"/>
          <w:lang w:eastAsia="ru-RU"/>
        </w:rPr>
        <w:drawing>
          <wp:inline distT="0" distB="0" distL="0" distR="0" wp14:anchorId="21B198E6" wp14:editId="354376E3">
            <wp:extent cx="3675769" cy="2745381"/>
            <wp:effectExtent l="7937" t="0" r="9208" b="9207"/>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G_1742.JPG"/>
                    <pic:cNvPicPr/>
                  </pic:nvPicPr>
                  <pic:blipFill>
                    <a:blip r:embed="rId20" cstate="print">
                      <a:extLst>
                        <a:ext uri="{28A0092B-C50C-407E-A947-70E740481C1C}">
                          <a14:useLocalDpi xmlns:a14="http://schemas.microsoft.com/office/drawing/2010/main" val="0"/>
                        </a:ext>
                      </a:extLst>
                    </a:blip>
                    <a:stretch>
                      <a:fillRect/>
                    </a:stretch>
                  </pic:blipFill>
                  <pic:spPr>
                    <a:xfrm rot="5400000">
                      <a:off x="0" y="0"/>
                      <a:ext cx="3709494" cy="2770569"/>
                    </a:xfrm>
                    <a:prstGeom prst="rect">
                      <a:avLst/>
                    </a:prstGeom>
                  </pic:spPr>
                </pic:pic>
              </a:graphicData>
            </a:graphic>
          </wp:inline>
        </w:drawing>
      </w:r>
      <w:r w:rsidRPr="006571B7">
        <w:rPr>
          <w:rFonts w:ascii="Times New Roman" w:hAnsi="Times New Roman" w:cs="Times New Roman"/>
          <w:sz w:val="28"/>
          <w:szCs w:val="28"/>
        </w:rPr>
        <w:t xml:space="preserve">         </w:t>
      </w:r>
      <w:r w:rsidRPr="006571B7">
        <w:rPr>
          <w:rFonts w:ascii="Times New Roman" w:hAnsi="Times New Roman" w:cs="Times New Roman"/>
          <w:noProof/>
          <w:sz w:val="28"/>
          <w:szCs w:val="28"/>
          <w:lang w:eastAsia="ru-RU"/>
        </w:rPr>
        <w:drawing>
          <wp:inline distT="0" distB="0" distL="0" distR="0" wp14:anchorId="7E51D318" wp14:editId="241C489D">
            <wp:extent cx="3630917" cy="2712680"/>
            <wp:effectExtent l="1905" t="0" r="0" b="0"/>
            <wp:docPr id="27" name="Рисунок 27" descr="C:\Users\User\Downloads\IMG_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Downloads\IMG_1740.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rot="5400000">
                      <a:off x="0" y="0"/>
                      <a:ext cx="3670443" cy="2742210"/>
                    </a:xfrm>
                    <a:prstGeom prst="rect">
                      <a:avLst/>
                    </a:prstGeom>
                    <a:noFill/>
                    <a:ln>
                      <a:noFill/>
                    </a:ln>
                  </pic:spPr>
                </pic:pic>
              </a:graphicData>
            </a:graphic>
          </wp:inline>
        </w:drawing>
      </w:r>
      <w:r w:rsidRPr="006571B7">
        <w:rPr>
          <w:rFonts w:ascii="Times New Roman" w:hAnsi="Times New Roman" w:cs="Times New Roman"/>
          <w:sz w:val="28"/>
          <w:szCs w:val="28"/>
        </w:rPr>
        <w:t xml:space="preserve">                                </w:t>
      </w:r>
    </w:p>
    <w:p w:rsidR="00BE4CBC" w:rsidRPr="006571B7" w:rsidRDefault="00345DA3" w:rsidP="006571B7">
      <w:pPr>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 xml:space="preserve">                                                                    </w:t>
      </w:r>
      <w:r w:rsidR="008035B1" w:rsidRPr="006571B7">
        <w:rPr>
          <w:rFonts w:ascii="Times New Roman" w:eastAsia="Times New Roman" w:hAnsi="Times New Roman" w:cs="Times New Roman"/>
          <w:color w:val="000000"/>
          <w:sz w:val="28"/>
          <w:szCs w:val="28"/>
          <w:lang w:eastAsia="ru-RU"/>
        </w:rPr>
        <w:t xml:space="preserve">                  </w:t>
      </w:r>
      <w:r w:rsidRPr="006571B7">
        <w:rPr>
          <w:rFonts w:ascii="Times New Roman" w:eastAsia="Times New Roman" w:hAnsi="Times New Roman" w:cs="Times New Roman"/>
          <w:color w:val="000000"/>
          <w:sz w:val="28"/>
          <w:szCs w:val="28"/>
          <w:lang w:eastAsia="ru-RU"/>
        </w:rPr>
        <w:t xml:space="preserve">  Река Гнилуша</w:t>
      </w:r>
    </w:p>
    <w:p w:rsidR="00BE4CBC" w:rsidRPr="006571B7" w:rsidRDefault="007F28AB" w:rsidP="006571B7">
      <w:pPr>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hAnsi="Times New Roman" w:cs="Times New Roman"/>
          <w:noProof/>
          <w:sz w:val="28"/>
          <w:szCs w:val="28"/>
          <w:lang w:eastAsia="ru-RU"/>
        </w:rPr>
        <w:drawing>
          <wp:inline distT="0" distB="0" distL="0" distR="0" wp14:anchorId="248EF8A9" wp14:editId="6A5CF317">
            <wp:extent cx="4015583" cy="2556909"/>
            <wp:effectExtent l="5398" t="0" r="0" b="0"/>
            <wp:docPr id="3075" name="Picture 3" descr="C:\Users\Олег\Desktop\Новый проект по экологии\20171029_1408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5" name="Picture 3" descr="C:\Users\Олег\Desktop\Новый проект по экологии\20171029_140818.jpg"/>
                    <pic:cNvPicPr>
                      <a:picLocks noChangeAspect="1" noChangeArrowheads="1"/>
                    </pic:cNvPicPr>
                  </pic:nvPicPr>
                  <pic:blipFill rotWithShape="1">
                    <a:blip r:embed="rId22" cstate="print"/>
                    <a:srcRect r="45396" b="-251"/>
                    <a:stretch/>
                  </pic:blipFill>
                  <pic:spPr bwMode="auto">
                    <a:xfrm rot="5400000">
                      <a:off x="0" y="0"/>
                      <a:ext cx="4180037" cy="2661624"/>
                    </a:xfrm>
                    <a:prstGeom prst="rect">
                      <a:avLst/>
                    </a:prstGeom>
                    <a:noFill/>
                    <a:ln>
                      <a:noFill/>
                    </a:ln>
                    <a:extLst>
                      <a:ext uri="{53640926-AAD7-44D8-BBD7-CCE9431645EC}">
                        <a14:shadowObscured xmlns:a14="http://schemas.microsoft.com/office/drawing/2010/main"/>
                      </a:ext>
                    </a:extLst>
                  </pic:spPr>
                </pic:pic>
              </a:graphicData>
            </a:graphic>
          </wp:inline>
        </w:drawing>
      </w:r>
      <w:r w:rsidR="00345DA3" w:rsidRPr="006571B7">
        <w:rPr>
          <w:rFonts w:ascii="Times New Roman" w:eastAsia="Times New Roman" w:hAnsi="Times New Roman" w:cs="Times New Roman"/>
          <w:color w:val="000000"/>
          <w:sz w:val="28"/>
          <w:szCs w:val="28"/>
          <w:lang w:eastAsia="ru-RU"/>
        </w:rPr>
        <w:t xml:space="preserve">          </w:t>
      </w:r>
      <w:r w:rsidR="00345DA3" w:rsidRPr="006571B7">
        <w:rPr>
          <w:rFonts w:ascii="Times New Roman" w:hAnsi="Times New Roman" w:cs="Times New Roman"/>
          <w:noProof/>
          <w:sz w:val="28"/>
          <w:szCs w:val="28"/>
          <w:lang w:eastAsia="ru-RU"/>
        </w:rPr>
        <w:drawing>
          <wp:inline distT="0" distB="0" distL="0" distR="0" wp14:anchorId="469DFAB5" wp14:editId="35A7D3E9">
            <wp:extent cx="4003222" cy="2808921"/>
            <wp:effectExtent l="6667" t="0" r="4128" b="4127"/>
            <wp:docPr id="30" name="Picture 5" descr="C:\Users\Олег\Desktop\Новый проект по экологии\20171029_134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descr="C:\Users\Олег\Desktop\Новый проект по экологии\20171029_134456.jpg"/>
                    <pic:cNvPicPr>
                      <a:picLocks noChangeAspect="1" noChangeArrowheads="1"/>
                    </pic:cNvPicPr>
                  </pic:nvPicPr>
                  <pic:blipFill rotWithShape="1">
                    <a:blip r:embed="rId23" cstate="print"/>
                    <a:srcRect r="51059" b="112"/>
                    <a:stretch/>
                  </pic:blipFill>
                  <pic:spPr bwMode="auto">
                    <a:xfrm rot="5400000">
                      <a:off x="0" y="0"/>
                      <a:ext cx="4003222" cy="2808921"/>
                    </a:xfrm>
                    <a:prstGeom prst="rect">
                      <a:avLst/>
                    </a:prstGeom>
                    <a:noFill/>
                    <a:ln>
                      <a:noFill/>
                    </a:ln>
                    <a:extLst>
                      <a:ext uri="{53640926-AAD7-44D8-BBD7-CCE9431645EC}">
                        <a14:shadowObscured xmlns:a14="http://schemas.microsoft.com/office/drawing/2010/main"/>
                      </a:ext>
                    </a:extLst>
                  </pic:spPr>
                </pic:pic>
              </a:graphicData>
            </a:graphic>
          </wp:inline>
        </w:drawing>
      </w:r>
    </w:p>
    <w:p w:rsidR="006571B7" w:rsidRDefault="008035B1" w:rsidP="006571B7">
      <w:pPr>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 xml:space="preserve">        Железнодорожный пруд                             Лесной пруд</w:t>
      </w:r>
    </w:p>
    <w:p w:rsidR="00A33CED" w:rsidRPr="006571B7" w:rsidRDefault="008035B1" w:rsidP="006571B7">
      <w:pPr>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Calibri" w:hAnsi="Times New Roman" w:cs="Times New Roman"/>
          <w:b/>
          <w:sz w:val="28"/>
          <w:szCs w:val="28"/>
          <w:lang w:eastAsia="ru-RU"/>
        </w:rPr>
        <w:lastRenderedPageBreak/>
        <w:t>Прил</w:t>
      </w:r>
      <w:r w:rsidR="0055548D" w:rsidRPr="006571B7">
        <w:rPr>
          <w:rFonts w:ascii="Times New Roman" w:eastAsia="Calibri" w:hAnsi="Times New Roman" w:cs="Times New Roman"/>
          <w:b/>
          <w:sz w:val="28"/>
          <w:szCs w:val="28"/>
          <w:lang w:eastAsia="ru-RU"/>
        </w:rPr>
        <w:t>ожение 2.4</w:t>
      </w:r>
      <w:r w:rsidRPr="006571B7">
        <w:rPr>
          <w:rFonts w:ascii="Times New Roman" w:eastAsia="Calibri" w:hAnsi="Times New Roman" w:cs="Times New Roman"/>
          <w:b/>
          <w:sz w:val="28"/>
          <w:szCs w:val="28"/>
          <w:lang w:eastAsia="ru-RU"/>
        </w:rPr>
        <w:t>.</w:t>
      </w:r>
      <w:r w:rsidRPr="006571B7">
        <w:rPr>
          <w:rFonts w:ascii="Times New Roman" w:eastAsia="Times New Roman" w:hAnsi="Times New Roman" w:cs="Times New Roman"/>
          <w:color w:val="000000"/>
          <w:sz w:val="28"/>
          <w:szCs w:val="28"/>
          <w:lang w:eastAsia="ru-RU"/>
        </w:rPr>
        <w:t xml:space="preserve"> </w:t>
      </w:r>
      <w:r w:rsidRPr="006571B7">
        <w:rPr>
          <w:rFonts w:ascii="Times New Roman" w:eastAsia="Times New Roman" w:hAnsi="Times New Roman" w:cs="Times New Roman"/>
          <w:b/>
          <w:color w:val="000000"/>
          <w:sz w:val="28"/>
          <w:szCs w:val="28"/>
          <w:lang w:eastAsia="ru-RU"/>
        </w:rPr>
        <w:t xml:space="preserve">Расчеты теплоемкости воды                                               </w:t>
      </w:r>
      <w:r w:rsidR="00A33CED" w:rsidRPr="006571B7">
        <w:rPr>
          <w:rFonts w:ascii="Times New Roman" w:eastAsia="Times New Roman" w:hAnsi="Times New Roman" w:cs="Times New Roman"/>
          <w:color w:val="000000"/>
          <w:sz w:val="28"/>
          <w:szCs w:val="28"/>
          <w:lang w:eastAsia="ru-RU"/>
        </w:rPr>
        <w:t xml:space="preserve">Формула: </w:t>
      </w:r>
      <w:r w:rsidR="00A33CED" w:rsidRPr="006571B7">
        <w:rPr>
          <w:rFonts w:ascii="Times New Roman" w:eastAsia="Times New Roman" w:hAnsi="Times New Roman" w:cs="Times New Roman"/>
          <w:color w:val="000000"/>
          <w:sz w:val="28"/>
          <w:szCs w:val="28"/>
          <w:lang w:val="en-US" w:eastAsia="ru-RU"/>
        </w:rPr>
        <w:t>C</w:t>
      </w:r>
      <w:r w:rsidR="00A33CED" w:rsidRPr="006571B7">
        <w:rPr>
          <w:rFonts w:ascii="Times New Roman" w:eastAsia="Times New Roman" w:hAnsi="Times New Roman" w:cs="Times New Roman"/>
          <w:color w:val="000000"/>
          <w:sz w:val="28"/>
          <w:szCs w:val="28"/>
          <w:lang w:eastAsia="ru-RU"/>
        </w:rPr>
        <w:t>в=</w:t>
      </w:r>
      <w:r w:rsidR="00A33CED" w:rsidRPr="006571B7">
        <w:rPr>
          <w:rFonts w:ascii="Times New Roman" w:eastAsia="Times New Roman" w:hAnsi="Times New Roman" w:cs="Times New Roman"/>
          <w:color w:val="000000"/>
          <w:sz w:val="28"/>
          <w:szCs w:val="28"/>
          <w:lang w:val="en-US" w:eastAsia="ru-RU"/>
        </w:rPr>
        <w:t>Ca</w:t>
      </w:r>
      <w:r w:rsidR="00A33CED" w:rsidRPr="006571B7">
        <w:rPr>
          <w:rFonts w:ascii="Times New Roman" w:eastAsia="Times New Roman" w:hAnsi="Times New Roman" w:cs="Times New Roman"/>
          <w:color w:val="000000"/>
          <w:sz w:val="28"/>
          <w:szCs w:val="28"/>
          <w:lang w:eastAsia="ru-RU"/>
        </w:rPr>
        <w:t>*</w:t>
      </w:r>
      <w:r w:rsidR="00A33CED" w:rsidRPr="006571B7">
        <w:rPr>
          <w:rFonts w:ascii="Times New Roman" w:eastAsia="Times New Roman" w:hAnsi="Times New Roman" w:cs="Times New Roman"/>
          <w:color w:val="000000"/>
          <w:sz w:val="28"/>
          <w:szCs w:val="28"/>
          <w:lang w:val="en-US" w:eastAsia="ru-RU"/>
        </w:rPr>
        <w:t>Ma</w:t>
      </w:r>
      <w:r w:rsidR="00A33CED" w:rsidRPr="006571B7">
        <w:rPr>
          <w:rFonts w:ascii="Times New Roman" w:eastAsia="Times New Roman" w:hAnsi="Times New Roman" w:cs="Times New Roman"/>
          <w:color w:val="000000"/>
          <w:sz w:val="28"/>
          <w:szCs w:val="28"/>
          <w:lang w:eastAsia="ru-RU"/>
        </w:rPr>
        <w:t>*(</w:t>
      </w:r>
      <w:r w:rsidR="00A33CED" w:rsidRPr="006571B7">
        <w:rPr>
          <w:rFonts w:ascii="Times New Roman" w:eastAsia="Times New Roman" w:hAnsi="Times New Roman" w:cs="Times New Roman"/>
          <w:color w:val="000000"/>
          <w:sz w:val="28"/>
          <w:szCs w:val="28"/>
          <w:lang w:val="en-US" w:eastAsia="ru-RU"/>
        </w:rPr>
        <w:t>t</w:t>
      </w:r>
      <w:r w:rsidR="00BE4CBC" w:rsidRPr="006571B7">
        <w:rPr>
          <w:rFonts w:ascii="Times New Roman" w:eastAsia="Times New Roman" w:hAnsi="Times New Roman" w:cs="Times New Roman"/>
          <w:color w:val="000000"/>
          <w:sz w:val="28"/>
          <w:szCs w:val="28"/>
          <w:lang w:eastAsia="ru-RU"/>
        </w:rPr>
        <w:t>a</w:t>
      </w:r>
      <w:r w:rsidR="00A33CED" w:rsidRPr="006571B7">
        <w:rPr>
          <w:rFonts w:ascii="Times New Roman" w:eastAsia="Times New Roman" w:hAnsi="Times New Roman" w:cs="Times New Roman"/>
          <w:color w:val="000000"/>
          <w:sz w:val="28"/>
          <w:szCs w:val="28"/>
          <w:lang w:eastAsia="ru-RU"/>
        </w:rPr>
        <w:t>-</w:t>
      </w:r>
      <w:r w:rsidR="00A33CED" w:rsidRPr="006571B7">
        <w:rPr>
          <w:rFonts w:ascii="Times New Roman" w:eastAsia="Times New Roman" w:hAnsi="Times New Roman" w:cs="Times New Roman"/>
          <w:color w:val="000000"/>
          <w:sz w:val="28"/>
          <w:szCs w:val="28"/>
          <w:lang w:val="en-US" w:eastAsia="ru-RU"/>
        </w:rPr>
        <w:t>t</w:t>
      </w:r>
      <w:r w:rsidR="00BE4CBC" w:rsidRPr="006571B7">
        <w:rPr>
          <w:rFonts w:ascii="Times New Roman" w:eastAsia="Times New Roman" w:hAnsi="Times New Roman" w:cs="Times New Roman"/>
          <w:color w:val="000000"/>
          <w:sz w:val="28"/>
          <w:szCs w:val="28"/>
          <w:lang w:eastAsia="ru-RU"/>
        </w:rPr>
        <w:t>'</w:t>
      </w:r>
      <w:r w:rsidR="00A33CED" w:rsidRPr="006571B7">
        <w:rPr>
          <w:rFonts w:ascii="Times New Roman" w:eastAsia="Times New Roman" w:hAnsi="Times New Roman" w:cs="Times New Roman"/>
          <w:color w:val="000000"/>
          <w:sz w:val="28"/>
          <w:szCs w:val="28"/>
          <w:lang w:eastAsia="ru-RU"/>
        </w:rPr>
        <w:t>)/</w:t>
      </w:r>
      <w:r w:rsidR="00A33CED" w:rsidRPr="006571B7">
        <w:rPr>
          <w:rFonts w:ascii="Times New Roman" w:eastAsia="Times New Roman" w:hAnsi="Times New Roman" w:cs="Times New Roman"/>
          <w:color w:val="000000"/>
          <w:sz w:val="28"/>
          <w:szCs w:val="28"/>
          <w:lang w:val="en-US" w:eastAsia="ru-RU"/>
        </w:rPr>
        <w:t>M</w:t>
      </w:r>
      <w:r w:rsidR="00A33CED" w:rsidRPr="006571B7">
        <w:rPr>
          <w:rFonts w:ascii="Times New Roman" w:eastAsia="Times New Roman" w:hAnsi="Times New Roman" w:cs="Times New Roman"/>
          <w:color w:val="000000"/>
          <w:sz w:val="28"/>
          <w:szCs w:val="28"/>
          <w:lang w:eastAsia="ru-RU"/>
        </w:rPr>
        <w:t>в*(</w:t>
      </w:r>
      <w:r w:rsidR="00A33CED" w:rsidRPr="006571B7">
        <w:rPr>
          <w:rFonts w:ascii="Times New Roman" w:eastAsia="Times New Roman" w:hAnsi="Times New Roman" w:cs="Times New Roman"/>
          <w:color w:val="000000"/>
          <w:sz w:val="28"/>
          <w:szCs w:val="28"/>
          <w:lang w:val="en-US" w:eastAsia="ru-RU"/>
        </w:rPr>
        <w:t>t</w:t>
      </w:r>
      <w:r w:rsidR="00BE4CBC" w:rsidRPr="006571B7">
        <w:rPr>
          <w:rFonts w:ascii="Times New Roman" w:eastAsia="Times New Roman" w:hAnsi="Times New Roman" w:cs="Times New Roman"/>
          <w:color w:val="000000"/>
          <w:sz w:val="28"/>
          <w:szCs w:val="28"/>
          <w:lang w:eastAsia="ru-RU"/>
        </w:rPr>
        <w:t>'</w:t>
      </w:r>
      <w:r w:rsidR="00A33CED" w:rsidRPr="006571B7">
        <w:rPr>
          <w:rFonts w:ascii="Times New Roman" w:eastAsia="Times New Roman" w:hAnsi="Times New Roman" w:cs="Times New Roman"/>
          <w:color w:val="000000"/>
          <w:sz w:val="28"/>
          <w:szCs w:val="28"/>
          <w:lang w:eastAsia="ru-RU"/>
        </w:rPr>
        <w:t>-</w:t>
      </w:r>
      <w:r w:rsidR="00A33CED" w:rsidRPr="006571B7">
        <w:rPr>
          <w:rFonts w:ascii="Times New Roman" w:eastAsia="Times New Roman" w:hAnsi="Times New Roman" w:cs="Times New Roman"/>
          <w:color w:val="000000"/>
          <w:sz w:val="28"/>
          <w:szCs w:val="28"/>
          <w:lang w:val="en-US" w:eastAsia="ru-RU"/>
        </w:rPr>
        <w:t>t</w:t>
      </w:r>
      <w:r w:rsidR="00BE4CBC" w:rsidRPr="006571B7">
        <w:rPr>
          <w:rFonts w:ascii="Times New Roman" w:eastAsia="Times New Roman" w:hAnsi="Times New Roman" w:cs="Times New Roman"/>
          <w:color w:val="000000"/>
          <w:sz w:val="28"/>
          <w:szCs w:val="28"/>
          <w:lang w:eastAsia="ru-RU"/>
        </w:rPr>
        <w:t>в</w:t>
      </w:r>
      <w:r w:rsidR="00A33CED" w:rsidRPr="006571B7">
        <w:rPr>
          <w:rFonts w:ascii="Times New Roman" w:eastAsia="Times New Roman" w:hAnsi="Times New Roman" w:cs="Times New Roman"/>
          <w:color w:val="000000"/>
          <w:sz w:val="28"/>
          <w:szCs w:val="28"/>
          <w:lang w:eastAsia="ru-RU"/>
        </w:rPr>
        <w:t>)</w:t>
      </w:r>
    </w:p>
    <w:p w:rsidR="00A33CED" w:rsidRPr="006571B7" w:rsidRDefault="00A33CED" w:rsidP="006571B7">
      <w:pPr>
        <w:pStyle w:val="a8"/>
        <w:shd w:val="clear" w:color="auto" w:fill="FFFFFF"/>
        <w:spacing w:after="150" w:line="360" w:lineRule="auto"/>
        <w:ind w:left="1440"/>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Определение массы воды и массы бруска:</w:t>
      </w:r>
    </w:p>
    <w:p w:rsidR="00A33CED" w:rsidRPr="006571B7" w:rsidRDefault="00A33CED" w:rsidP="006571B7">
      <w:pPr>
        <w:pStyle w:val="a8"/>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noProof/>
          <w:color w:val="000000"/>
          <w:sz w:val="28"/>
          <w:szCs w:val="28"/>
          <w:lang w:eastAsia="ru-RU"/>
        </w:rPr>
        <w:drawing>
          <wp:inline distT="0" distB="0" distL="0" distR="0" wp14:anchorId="5A96FB94">
            <wp:extent cx="4600103" cy="336211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4709021" cy="3441721"/>
                    </a:xfrm>
                    <a:prstGeom prst="rect">
                      <a:avLst/>
                    </a:prstGeom>
                    <a:noFill/>
                  </pic:spPr>
                </pic:pic>
              </a:graphicData>
            </a:graphic>
          </wp:inline>
        </w:drawing>
      </w:r>
    </w:p>
    <w:p w:rsidR="00A33CED" w:rsidRPr="006571B7" w:rsidRDefault="00A33CED" w:rsidP="006571B7">
      <w:pPr>
        <w:shd w:val="clear" w:color="auto" w:fill="FFFFFF"/>
        <w:spacing w:after="150" w:line="360" w:lineRule="auto"/>
        <w:ind w:firstLine="708"/>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val="en-US" w:eastAsia="ru-RU"/>
        </w:rPr>
        <w:t>M</w:t>
      </w:r>
      <w:r w:rsidRPr="006571B7">
        <w:rPr>
          <w:rFonts w:ascii="Times New Roman" w:eastAsia="Times New Roman" w:hAnsi="Times New Roman" w:cs="Times New Roman"/>
          <w:color w:val="000000"/>
          <w:sz w:val="28"/>
          <w:szCs w:val="28"/>
          <w:lang w:eastAsia="ru-RU"/>
        </w:rPr>
        <w:t>а=52,3гр</w:t>
      </w:r>
    </w:p>
    <w:p w:rsidR="00A33CED" w:rsidRPr="006571B7" w:rsidRDefault="008035B1" w:rsidP="006571B7">
      <w:pPr>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 xml:space="preserve">   </w:t>
      </w:r>
      <w:r w:rsidR="00266DA3" w:rsidRPr="006571B7">
        <w:rPr>
          <w:rFonts w:ascii="Times New Roman" w:hAnsi="Times New Roman" w:cs="Times New Roman"/>
          <w:noProof/>
          <w:sz w:val="28"/>
          <w:szCs w:val="28"/>
          <w:lang w:eastAsia="ru-RU"/>
        </w:rPr>
        <mc:AlternateContent>
          <mc:Choice Requires="wps">
            <w:drawing>
              <wp:inline distT="0" distB="0" distL="0" distR="0">
                <wp:extent cx="307975" cy="307975"/>
                <wp:effectExtent l="0" t="0" r="0" b="0"/>
                <wp:docPr id="4" name="Прямоугольник 4" descr="https://mail.yandex.ru/message_part/IMG_20211218_214904.jpg?_uid=326734546&amp;name=IMG_20211218_214904.jpg&amp;hid=1.1&amp;ids=177892185281148689&amp;no_disposition=y&amp;exif_rotate=y"/>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975" cy="3079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1D4CC26" id="Прямоугольник 4" o:spid="_x0000_s1026" alt="https://mail.yandex.ru/message_part/IMG_20211218_214904.jpg?_uid=326734546&amp;name=IMG_20211218_214904.jpg&amp;hid=1.1&amp;ids=177892185281148689&amp;no_disposition=y&amp;exif_rotate=y" style="width:24.25pt;height:24.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" filled="f" stroked="f">
                <o:lock v:ext="edit" aspectratio="t"/>
                <w10:anchorlock/>
              </v:rect>
            </w:pict>
          </mc:Fallback>
        </mc:AlternateContent>
      </w:r>
      <w:r w:rsidR="00266DA3" w:rsidRPr="006571B7">
        <w:rPr>
          <w:rFonts w:ascii="Times New Roman" w:eastAsia="Times New Roman" w:hAnsi="Times New Roman" w:cs="Times New Roman"/>
          <w:noProof/>
          <w:color w:val="000000"/>
          <w:sz w:val="28"/>
          <w:szCs w:val="28"/>
          <w:lang w:eastAsia="ru-RU"/>
        </w:rPr>
        <w:drawing>
          <wp:inline distT="0" distB="0" distL="0" distR="0" wp14:anchorId="626A2C32" wp14:editId="1E2E5CB2">
            <wp:extent cx="4571175" cy="3428365"/>
            <wp:effectExtent l="0" t="0" r="1270" b="63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4598631" cy="3448957"/>
                    </a:xfrm>
                    <a:prstGeom prst="rect">
                      <a:avLst/>
                    </a:prstGeom>
                    <a:noFill/>
                  </pic:spPr>
                </pic:pic>
              </a:graphicData>
            </a:graphic>
          </wp:inline>
        </w:drawing>
      </w:r>
    </w:p>
    <w:p w:rsidR="00A33CED" w:rsidRPr="006571B7" w:rsidRDefault="00BF760A" w:rsidP="006571B7">
      <w:pPr>
        <w:shd w:val="clear" w:color="auto" w:fill="FFFFFF"/>
        <w:spacing w:after="150" w:line="360" w:lineRule="auto"/>
        <w:ind w:firstLine="708"/>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val="en-US" w:eastAsia="ru-RU"/>
        </w:rPr>
        <w:t>M</w:t>
      </w:r>
      <w:r w:rsidRPr="006571B7">
        <w:rPr>
          <w:rFonts w:ascii="Times New Roman" w:eastAsia="Times New Roman" w:hAnsi="Times New Roman" w:cs="Times New Roman"/>
          <w:color w:val="000000"/>
          <w:sz w:val="28"/>
          <w:szCs w:val="28"/>
          <w:lang w:eastAsia="ru-RU"/>
        </w:rPr>
        <w:t>п=44,6гр</w:t>
      </w:r>
    </w:p>
    <w:p w:rsidR="00BF760A" w:rsidRPr="006571B7" w:rsidRDefault="009971E2" w:rsidP="006571B7">
      <w:pPr>
        <w:shd w:val="clear" w:color="auto" w:fill="FFFFFF"/>
        <w:spacing w:after="150" w:line="36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96.75pt;height:298.5pt">
            <v:imagedata r:id="rId26" o:title="IMG_20211218_215207"/>
          </v:shape>
        </w:pict>
      </w:r>
    </w:p>
    <w:p w:rsidR="00A33CED" w:rsidRPr="006571B7" w:rsidRDefault="00BF760A" w:rsidP="006571B7">
      <w:pPr>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val="en-US" w:eastAsia="ru-RU"/>
        </w:rPr>
        <w:t>M</w:t>
      </w:r>
      <w:r w:rsidRPr="006571B7">
        <w:rPr>
          <w:rFonts w:ascii="Times New Roman" w:eastAsia="Times New Roman" w:hAnsi="Times New Roman" w:cs="Times New Roman"/>
          <w:color w:val="000000"/>
          <w:sz w:val="28"/>
          <w:szCs w:val="28"/>
          <w:lang w:eastAsia="ru-RU"/>
        </w:rPr>
        <w:t>в+п=105,4гр</w:t>
      </w:r>
      <w:r w:rsidR="006571B7" w:rsidRPr="006571B7">
        <w:rPr>
          <w:rFonts w:ascii="Times New Roman" w:eastAsia="Times New Roman" w:hAnsi="Times New Roman" w:cs="Times New Roman"/>
          <w:color w:val="000000"/>
          <w:sz w:val="28"/>
          <w:szCs w:val="28"/>
          <w:lang w:eastAsia="ru-RU"/>
        </w:rPr>
        <w:t xml:space="preserve"> Мв=Мв+п-Мп=60,8гр</w:t>
      </w:r>
    </w:p>
    <w:p w:rsidR="00BF760A" w:rsidRPr="006571B7" w:rsidRDefault="008035B1" w:rsidP="006571B7">
      <w:pPr>
        <w:shd w:val="clear" w:color="auto" w:fill="FFFFFF"/>
        <w:spacing w:after="150" w:line="360" w:lineRule="auto"/>
        <w:jc w:val="center"/>
        <w:rPr>
          <w:rFonts w:ascii="Times New Roman" w:eastAsia="Times New Roman" w:hAnsi="Times New Roman" w:cs="Times New Roman"/>
          <w:color w:val="000000"/>
          <w:sz w:val="28"/>
          <w:szCs w:val="28"/>
          <w:vertAlign w:val="superscript"/>
        </w:rPr>
      </w:pPr>
      <w:r w:rsidRPr="006571B7">
        <w:rPr>
          <w:rFonts w:ascii="Times New Roman" w:eastAsia="Times New Roman" w:hAnsi="Times New Roman" w:cs="Times New Roman"/>
          <w:color w:val="000000"/>
          <w:sz w:val="28"/>
          <w:szCs w:val="28"/>
          <w:lang w:eastAsia="ru-RU"/>
        </w:rPr>
        <w:t xml:space="preserve">                        </w:t>
      </w:r>
      <w:r w:rsidR="00BF760A" w:rsidRPr="006571B7">
        <w:rPr>
          <w:rFonts w:ascii="Times New Roman" w:eastAsia="Times New Roman" w:hAnsi="Times New Roman" w:cs="Times New Roman"/>
          <w:color w:val="000000"/>
          <w:sz w:val="28"/>
          <w:szCs w:val="28"/>
          <w:lang w:eastAsia="ru-RU"/>
        </w:rPr>
        <w:t>Замер температуры воды</w:t>
      </w:r>
      <w:r w:rsidR="006571B7">
        <w:rPr>
          <w:rFonts w:ascii="Times New Roman" w:eastAsia="Times New Roman" w:hAnsi="Times New Roman" w:cs="Times New Roman"/>
          <w:color w:val="000000"/>
          <w:sz w:val="28"/>
          <w:szCs w:val="28"/>
          <w:lang w:eastAsia="ru-RU"/>
        </w:rPr>
        <w:t xml:space="preserve">  </w:t>
      </w:r>
      <w:r w:rsidR="006571B7" w:rsidRPr="006571B7">
        <w:rPr>
          <w:rFonts w:ascii="Times New Roman" w:eastAsia="Times New Roman" w:hAnsi="Times New Roman" w:cs="Times New Roman"/>
          <w:color w:val="000000"/>
          <w:sz w:val="28"/>
          <w:szCs w:val="28"/>
          <w:lang w:val="en-US" w:eastAsia="ru-RU"/>
        </w:rPr>
        <w:t>T</w:t>
      </w:r>
      <w:r w:rsidR="006571B7" w:rsidRPr="006571B7">
        <w:rPr>
          <w:rFonts w:ascii="Times New Roman" w:eastAsia="Times New Roman" w:hAnsi="Times New Roman" w:cs="Times New Roman"/>
          <w:color w:val="000000"/>
          <w:sz w:val="28"/>
          <w:szCs w:val="28"/>
          <w:lang w:eastAsia="ru-RU"/>
        </w:rPr>
        <w:t>в=24С</w:t>
      </w:r>
      <w:r w:rsidR="006571B7" w:rsidRPr="006571B7">
        <w:rPr>
          <w:rFonts w:ascii="Times New Roman" w:eastAsia="Times New Roman" w:hAnsi="Times New Roman" w:cs="Times New Roman"/>
          <w:color w:val="000000"/>
          <w:sz w:val="28"/>
          <w:szCs w:val="28"/>
          <w:vertAlign w:val="superscript"/>
        </w:rPr>
        <w:t xml:space="preserve"> о</w:t>
      </w:r>
    </w:p>
    <w:p w:rsidR="006571B7" w:rsidRPr="006571B7" w:rsidRDefault="008035B1" w:rsidP="006571B7">
      <w:pPr>
        <w:pStyle w:val="a8"/>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 xml:space="preserve">                      </w:t>
      </w:r>
      <w:r w:rsidR="006D418F" w:rsidRPr="006571B7">
        <w:rPr>
          <w:rFonts w:ascii="Times New Roman" w:eastAsia="Times New Roman" w:hAnsi="Times New Roman" w:cs="Times New Roman"/>
          <w:noProof/>
          <w:color w:val="000000"/>
          <w:sz w:val="28"/>
          <w:szCs w:val="28"/>
          <w:lang w:eastAsia="ru-RU"/>
        </w:rPr>
        <w:drawing>
          <wp:inline distT="0" distB="0" distL="0" distR="0" wp14:anchorId="333223AF">
            <wp:extent cx="3115310" cy="4238559"/>
            <wp:effectExtent l="0" t="0" r="889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151534" cy="4287844"/>
                    </a:xfrm>
                    <a:prstGeom prst="rect">
                      <a:avLst/>
                    </a:prstGeom>
                    <a:noFill/>
                  </pic:spPr>
                </pic:pic>
              </a:graphicData>
            </a:graphic>
          </wp:inline>
        </w:drawing>
      </w:r>
    </w:p>
    <w:p w:rsidR="006D418F" w:rsidRPr="006571B7" w:rsidRDefault="006D418F" w:rsidP="006571B7">
      <w:pPr>
        <w:shd w:val="clear" w:color="auto" w:fill="FFFFFF"/>
        <w:spacing w:after="150" w:line="360" w:lineRule="auto"/>
        <w:rPr>
          <w:rFonts w:ascii="Times New Roman" w:eastAsia="Times New Roman" w:hAnsi="Times New Roman" w:cs="Times New Roman"/>
          <w:color w:val="000000"/>
          <w:sz w:val="28"/>
          <w:szCs w:val="28"/>
          <w:vertAlign w:val="superscript"/>
        </w:rPr>
      </w:pPr>
      <w:r w:rsidRPr="006571B7">
        <w:rPr>
          <w:rFonts w:ascii="Times New Roman" w:eastAsia="Times New Roman" w:hAnsi="Times New Roman" w:cs="Times New Roman"/>
          <w:color w:val="000000"/>
          <w:sz w:val="28"/>
          <w:szCs w:val="28"/>
          <w:lang w:eastAsia="ru-RU"/>
        </w:rPr>
        <w:lastRenderedPageBreak/>
        <w:t>Нагрев алюминиевого бруска до 100С</w:t>
      </w:r>
      <w:r w:rsidRPr="006571B7">
        <w:rPr>
          <w:rFonts w:ascii="Times New Roman" w:eastAsia="Times New Roman" w:hAnsi="Times New Roman" w:cs="Times New Roman"/>
          <w:color w:val="000000"/>
          <w:sz w:val="28"/>
          <w:szCs w:val="28"/>
          <w:vertAlign w:val="superscript"/>
        </w:rPr>
        <w:t xml:space="preserve"> </w:t>
      </w:r>
      <w:r w:rsidR="00F346F9" w:rsidRPr="006571B7">
        <w:rPr>
          <w:rFonts w:ascii="Times New Roman" w:eastAsia="Times New Roman" w:hAnsi="Times New Roman" w:cs="Times New Roman"/>
          <w:color w:val="000000"/>
          <w:sz w:val="28"/>
          <w:szCs w:val="28"/>
          <w:vertAlign w:val="superscript"/>
        </w:rPr>
        <w:t xml:space="preserve">         </w:t>
      </w:r>
      <w:r w:rsidR="006571B7" w:rsidRPr="006571B7">
        <w:rPr>
          <w:rFonts w:ascii="Times New Roman" w:eastAsia="Times New Roman" w:hAnsi="Times New Roman" w:cs="Times New Roman"/>
          <w:color w:val="000000"/>
          <w:sz w:val="28"/>
          <w:szCs w:val="28"/>
          <w:lang w:eastAsia="ru-RU"/>
        </w:rPr>
        <w:t xml:space="preserve">замер температуры: </w:t>
      </w:r>
      <w:r w:rsidR="006571B7" w:rsidRPr="006571B7">
        <w:rPr>
          <w:rFonts w:ascii="Times New Roman" w:eastAsia="Times New Roman" w:hAnsi="Times New Roman" w:cs="Times New Roman"/>
          <w:color w:val="000000"/>
          <w:sz w:val="28"/>
          <w:szCs w:val="28"/>
          <w:lang w:val="en-US" w:eastAsia="ru-RU"/>
        </w:rPr>
        <w:t>T</w:t>
      </w:r>
      <w:r w:rsidR="006571B7" w:rsidRPr="006571B7">
        <w:rPr>
          <w:rFonts w:ascii="Times New Roman" w:eastAsia="Times New Roman" w:hAnsi="Times New Roman" w:cs="Times New Roman"/>
          <w:color w:val="000000"/>
          <w:sz w:val="28"/>
          <w:szCs w:val="28"/>
          <w:lang w:eastAsia="ru-RU"/>
        </w:rPr>
        <w:t>’=36</w:t>
      </w:r>
      <w:r w:rsidR="006571B7" w:rsidRPr="006571B7">
        <w:rPr>
          <w:rFonts w:ascii="Times New Roman" w:eastAsia="Times New Roman" w:hAnsi="Times New Roman" w:cs="Times New Roman"/>
          <w:color w:val="000000"/>
          <w:sz w:val="28"/>
          <w:szCs w:val="28"/>
          <w:lang w:val="en-US" w:eastAsia="ru-RU"/>
        </w:rPr>
        <w:t>C</w:t>
      </w:r>
      <w:r w:rsidR="006571B7" w:rsidRPr="006571B7">
        <w:rPr>
          <w:rFonts w:ascii="Times New Roman" w:eastAsia="Times New Roman" w:hAnsi="Times New Roman" w:cs="Times New Roman"/>
          <w:color w:val="000000"/>
          <w:sz w:val="28"/>
          <w:szCs w:val="28"/>
          <w:vertAlign w:val="superscript"/>
        </w:rPr>
        <w:t xml:space="preserve"> </w:t>
      </w:r>
      <w:r w:rsidR="00F346F9" w:rsidRPr="006571B7">
        <w:rPr>
          <w:rFonts w:ascii="Times New Roman" w:eastAsia="Times New Roman" w:hAnsi="Times New Roman" w:cs="Times New Roman"/>
          <w:color w:val="000000"/>
          <w:sz w:val="28"/>
          <w:szCs w:val="28"/>
          <w:vertAlign w:val="superscript"/>
        </w:rPr>
        <w:t xml:space="preserve">            </w:t>
      </w:r>
      <w:r w:rsidR="009971E2">
        <w:rPr>
          <w:vertAlign w:val="superscript"/>
        </w:rPr>
        <w:pict>
          <v:shape id="_x0000_i1026" type="#_x0000_t75" style="width:222pt;height:303pt">
            <v:imagedata r:id="rId28" o:title="IMG_20211218_221633"/>
          </v:shape>
        </w:pict>
      </w:r>
      <w:r w:rsidR="006571B7">
        <w:rPr>
          <w:vertAlign w:val="superscript"/>
        </w:rPr>
        <w:t xml:space="preserve"> </w:t>
      </w:r>
      <w:r w:rsidR="006571B7">
        <w:rPr>
          <w:rFonts w:ascii="Times New Roman" w:eastAsia="Times New Roman" w:hAnsi="Times New Roman" w:cs="Times New Roman"/>
          <w:color w:val="000000"/>
          <w:sz w:val="28"/>
          <w:szCs w:val="28"/>
          <w:lang w:eastAsia="ru-RU"/>
        </w:rPr>
        <w:t xml:space="preserve">   </w:t>
      </w:r>
      <w:r w:rsidR="006571B7" w:rsidRPr="006571B7">
        <w:rPr>
          <w:rFonts w:ascii="Times New Roman" w:eastAsia="Times New Roman" w:hAnsi="Times New Roman" w:cs="Times New Roman"/>
          <w:noProof/>
          <w:color w:val="000000"/>
          <w:sz w:val="28"/>
          <w:szCs w:val="28"/>
          <w:lang w:eastAsia="ru-RU"/>
        </w:rPr>
        <w:drawing>
          <wp:inline distT="0" distB="0" distL="0" distR="0">
            <wp:extent cx="2893536" cy="3837305"/>
            <wp:effectExtent l="0" t="0" r="2540" b="0"/>
            <wp:docPr id="39" name="Рисунок 39" descr="IMG_20211222_223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IMG_20211222_22333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97121" cy="3842059"/>
                    </a:xfrm>
                    <a:prstGeom prst="rect">
                      <a:avLst/>
                    </a:prstGeom>
                    <a:noFill/>
                    <a:ln>
                      <a:noFill/>
                    </a:ln>
                  </pic:spPr>
                </pic:pic>
              </a:graphicData>
            </a:graphic>
          </wp:inline>
        </w:drawing>
      </w:r>
      <w:r w:rsidR="00BE4CBC" w:rsidRPr="006571B7">
        <w:rPr>
          <w:rFonts w:ascii="Times New Roman" w:eastAsia="Times New Roman" w:hAnsi="Times New Roman" w:cs="Times New Roman"/>
          <w:color w:val="000000"/>
          <w:sz w:val="28"/>
          <w:szCs w:val="28"/>
          <w:lang w:eastAsia="ru-RU"/>
        </w:rPr>
        <w:t xml:space="preserve"> </w:t>
      </w:r>
    </w:p>
    <w:p w:rsidR="00BE4CBC" w:rsidRPr="006571B7" w:rsidRDefault="00BE4CBC" w:rsidP="006571B7">
      <w:pPr>
        <w:pStyle w:val="a8"/>
        <w:shd w:val="clear" w:color="auto" w:fill="FFFFFF"/>
        <w:spacing w:after="150" w:line="360" w:lineRule="auto"/>
        <w:ind w:left="1428" w:firstLine="696"/>
        <w:rPr>
          <w:rFonts w:ascii="Times New Roman" w:eastAsia="Times New Roman" w:hAnsi="Times New Roman" w:cs="Times New Roman"/>
          <w:color w:val="000000"/>
          <w:sz w:val="28"/>
          <w:szCs w:val="28"/>
          <w:lang w:eastAsia="ru-RU"/>
        </w:rPr>
      </w:pPr>
    </w:p>
    <w:p w:rsidR="004851A9" w:rsidRPr="006571B7" w:rsidRDefault="004851A9" w:rsidP="006571B7">
      <w:pPr>
        <w:pStyle w:val="a8"/>
        <w:shd w:val="clear" w:color="auto" w:fill="FFFFFF"/>
        <w:spacing w:after="150" w:line="360" w:lineRule="auto"/>
        <w:ind w:left="1440"/>
        <w:rPr>
          <w:rFonts w:ascii="Times New Roman" w:eastAsia="Times New Roman" w:hAnsi="Times New Roman" w:cs="Times New Roman"/>
          <w:b/>
          <w:color w:val="000000"/>
          <w:sz w:val="28"/>
          <w:szCs w:val="28"/>
          <w:lang w:eastAsia="ru-RU"/>
        </w:rPr>
      </w:pPr>
      <w:r w:rsidRPr="006571B7">
        <w:rPr>
          <w:rFonts w:ascii="Times New Roman" w:eastAsia="Times New Roman" w:hAnsi="Times New Roman" w:cs="Times New Roman"/>
          <w:b/>
          <w:color w:val="000000"/>
          <w:sz w:val="28"/>
          <w:szCs w:val="28"/>
          <w:lang w:eastAsia="ru-RU"/>
        </w:rPr>
        <w:t>Теплоемкость воды взятых проб:</w:t>
      </w:r>
    </w:p>
    <w:tbl>
      <w:tblPr>
        <w:tblStyle w:val="21"/>
        <w:tblW w:w="10349" w:type="dxa"/>
        <w:tblInd w:w="-856" w:type="dxa"/>
        <w:tblLook w:val="04A0" w:firstRow="1" w:lastRow="0" w:firstColumn="1" w:lastColumn="0" w:noHBand="0" w:noVBand="1"/>
      </w:tblPr>
      <w:tblGrid>
        <w:gridCol w:w="3410"/>
        <w:gridCol w:w="2273"/>
        <w:gridCol w:w="2398"/>
        <w:gridCol w:w="2268"/>
      </w:tblGrid>
      <w:tr w:rsidR="008035B1" w:rsidRPr="008035B1" w:rsidTr="00F346F9">
        <w:tc>
          <w:tcPr>
            <w:tcW w:w="3410" w:type="dxa"/>
          </w:tcPr>
          <w:p w:rsidR="008035B1" w:rsidRPr="008035B1" w:rsidRDefault="008035B1" w:rsidP="006571B7">
            <w:pPr>
              <w:spacing w:line="360" w:lineRule="auto"/>
              <w:rPr>
                <w:rFonts w:ascii="Times New Roman" w:hAnsi="Times New Roman" w:cs="Times New Roman"/>
                <w:sz w:val="28"/>
                <w:szCs w:val="28"/>
              </w:rPr>
            </w:pPr>
            <w:r w:rsidRPr="008035B1">
              <w:rPr>
                <w:rFonts w:ascii="Times New Roman" w:hAnsi="Times New Roman" w:cs="Times New Roman"/>
                <w:sz w:val="28"/>
                <w:szCs w:val="28"/>
              </w:rPr>
              <w:t>Контрольная жидкость (</w:t>
            </w:r>
            <w:r w:rsidRPr="008035B1">
              <w:rPr>
                <w:rFonts w:ascii="Times New Roman" w:eastAsia="Times New Roman" w:hAnsi="Times New Roman" w:cs="Times New Roman"/>
                <w:color w:val="000000"/>
                <w:sz w:val="28"/>
                <w:szCs w:val="28"/>
                <w:lang w:eastAsia="ru-RU"/>
              </w:rPr>
              <w:t>дистиллированная вода)</w:t>
            </w:r>
          </w:p>
        </w:tc>
        <w:tc>
          <w:tcPr>
            <w:tcW w:w="2273" w:type="dxa"/>
          </w:tcPr>
          <w:p w:rsidR="008035B1" w:rsidRPr="008035B1" w:rsidRDefault="008035B1" w:rsidP="006571B7">
            <w:pPr>
              <w:spacing w:line="360" w:lineRule="auto"/>
              <w:rPr>
                <w:rFonts w:ascii="Times New Roman" w:hAnsi="Times New Roman" w:cs="Times New Roman"/>
                <w:sz w:val="28"/>
                <w:szCs w:val="28"/>
              </w:rPr>
            </w:pPr>
            <w:r w:rsidRPr="008035B1">
              <w:rPr>
                <w:rFonts w:ascii="Times New Roman" w:hAnsi="Times New Roman" w:cs="Times New Roman"/>
                <w:sz w:val="28"/>
                <w:szCs w:val="28"/>
              </w:rPr>
              <w:t>Река Гнилуша</w:t>
            </w:r>
          </w:p>
        </w:tc>
        <w:tc>
          <w:tcPr>
            <w:tcW w:w="2398" w:type="dxa"/>
          </w:tcPr>
          <w:p w:rsidR="008035B1" w:rsidRPr="008035B1" w:rsidRDefault="008035B1" w:rsidP="006571B7">
            <w:pPr>
              <w:spacing w:line="360" w:lineRule="auto"/>
              <w:rPr>
                <w:rFonts w:ascii="Times New Roman" w:hAnsi="Times New Roman" w:cs="Times New Roman"/>
                <w:b/>
                <w:sz w:val="28"/>
                <w:szCs w:val="28"/>
              </w:rPr>
            </w:pPr>
            <w:r w:rsidRPr="008035B1">
              <w:rPr>
                <w:rFonts w:ascii="Times New Roman" w:eastAsia="Times New Roman" w:hAnsi="Times New Roman" w:cs="Times New Roman"/>
                <w:color w:val="000000"/>
                <w:sz w:val="28"/>
                <w:szCs w:val="28"/>
                <w:lang w:eastAsia="ru-RU"/>
              </w:rPr>
              <w:t>Пруд №1</w:t>
            </w:r>
          </w:p>
        </w:tc>
        <w:tc>
          <w:tcPr>
            <w:tcW w:w="2268" w:type="dxa"/>
          </w:tcPr>
          <w:p w:rsidR="008035B1" w:rsidRPr="008035B1" w:rsidRDefault="008035B1" w:rsidP="006571B7">
            <w:pPr>
              <w:spacing w:line="360" w:lineRule="auto"/>
              <w:rPr>
                <w:rFonts w:ascii="Times New Roman" w:hAnsi="Times New Roman" w:cs="Times New Roman"/>
                <w:b/>
                <w:sz w:val="28"/>
                <w:szCs w:val="28"/>
              </w:rPr>
            </w:pPr>
            <w:r w:rsidRPr="008035B1">
              <w:rPr>
                <w:rFonts w:ascii="Times New Roman" w:eastAsia="Times New Roman" w:hAnsi="Times New Roman" w:cs="Times New Roman"/>
                <w:color w:val="000000"/>
                <w:sz w:val="28"/>
                <w:szCs w:val="28"/>
                <w:lang w:eastAsia="ru-RU"/>
              </w:rPr>
              <w:t>Пруд №2</w:t>
            </w:r>
          </w:p>
        </w:tc>
      </w:tr>
      <w:tr w:rsidR="008035B1" w:rsidRPr="008035B1" w:rsidTr="00F346F9">
        <w:trPr>
          <w:trHeight w:val="535"/>
        </w:trPr>
        <w:tc>
          <w:tcPr>
            <w:tcW w:w="3410" w:type="dxa"/>
          </w:tcPr>
          <w:p w:rsidR="008035B1" w:rsidRPr="008035B1" w:rsidRDefault="008035B1" w:rsidP="006571B7">
            <w:pPr>
              <w:spacing w:line="360" w:lineRule="auto"/>
              <w:rPr>
                <w:rFonts w:ascii="Times New Roman" w:hAnsi="Times New Roman" w:cs="Times New Roman"/>
                <w:sz w:val="28"/>
                <w:szCs w:val="28"/>
              </w:rPr>
            </w:pPr>
            <w:r w:rsidRPr="008035B1">
              <w:rPr>
                <w:rFonts w:ascii="Times New Roman" w:hAnsi="Times New Roman" w:cs="Times New Roman"/>
                <w:sz w:val="28"/>
                <w:szCs w:val="28"/>
              </w:rPr>
              <w:t xml:space="preserve">4217 </w:t>
            </w:r>
            <w:r w:rsidRPr="008035B1">
              <w:rPr>
                <w:rFonts w:ascii="Times New Roman" w:eastAsia="Times New Roman" w:hAnsi="Times New Roman" w:cs="Times New Roman"/>
                <w:color w:val="000000"/>
                <w:sz w:val="28"/>
                <w:szCs w:val="28"/>
                <w:lang w:eastAsia="ru-RU"/>
              </w:rPr>
              <w:t>Дж</w:t>
            </w:r>
            <w:r w:rsidRPr="008035B1">
              <w:rPr>
                <w:rFonts w:ascii="Times New Roman" w:eastAsia="Times New Roman" w:hAnsi="Times New Roman" w:cs="Times New Roman"/>
                <w:color w:val="000000"/>
                <w:sz w:val="28"/>
                <w:szCs w:val="28"/>
                <w:lang w:val="en-US" w:eastAsia="ru-RU"/>
              </w:rPr>
              <w:t>/</w:t>
            </w:r>
            <w:r w:rsidRPr="008035B1">
              <w:rPr>
                <w:rFonts w:ascii="Times New Roman" w:eastAsia="Times New Roman" w:hAnsi="Times New Roman" w:cs="Times New Roman"/>
                <w:color w:val="000000"/>
                <w:sz w:val="28"/>
                <w:szCs w:val="28"/>
                <w:lang w:eastAsia="ru-RU"/>
              </w:rPr>
              <w:t>Кг*</w:t>
            </w:r>
            <w:r w:rsidRPr="008035B1">
              <w:rPr>
                <w:rFonts w:ascii="Times New Roman" w:eastAsia="Times New Roman" w:hAnsi="Times New Roman" w:cs="Times New Roman"/>
                <w:color w:val="000000"/>
                <w:sz w:val="28"/>
                <w:szCs w:val="28"/>
                <w:lang w:val="en-US" w:eastAsia="ru-RU"/>
              </w:rPr>
              <w:t>C</w:t>
            </w:r>
            <w:r w:rsidRPr="008035B1">
              <w:rPr>
                <w:rFonts w:ascii="Times New Roman" w:eastAsia="Times New Roman" w:hAnsi="Times New Roman" w:cs="Times New Roman"/>
                <w:color w:val="000000"/>
                <w:sz w:val="28"/>
                <w:szCs w:val="28"/>
                <w:vertAlign w:val="superscript"/>
              </w:rPr>
              <w:t xml:space="preserve"> о</w:t>
            </w:r>
          </w:p>
        </w:tc>
        <w:tc>
          <w:tcPr>
            <w:tcW w:w="2273" w:type="dxa"/>
          </w:tcPr>
          <w:p w:rsidR="008035B1" w:rsidRPr="008035B1" w:rsidRDefault="008035B1" w:rsidP="006571B7">
            <w:pPr>
              <w:spacing w:line="360" w:lineRule="auto"/>
              <w:rPr>
                <w:rFonts w:ascii="Times New Roman" w:hAnsi="Times New Roman" w:cs="Times New Roman"/>
                <w:b/>
                <w:sz w:val="28"/>
                <w:szCs w:val="28"/>
              </w:rPr>
            </w:pPr>
            <w:r w:rsidRPr="008035B1">
              <w:rPr>
                <w:rFonts w:ascii="Times New Roman" w:hAnsi="Times New Roman" w:cs="Times New Roman"/>
                <w:sz w:val="28"/>
                <w:szCs w:val="28"/>
              </w:rPr>
              <w:t>4327</w:t>
            </w:r>
            <w:r w:rsidRPr="008035B1">
              <w:rPr>
                <w:rFonts w:ascii="Times New Roman" w:eastAsia="Times New Roman" w:hAnsi="Times New Roman" w:cs="Times New Roman"/>
                <w:color w:val="000000"/>
                <w:sz w:val="28"/>
                <w:szCs w:val="28"/>
                <w:lang w:eastAsia="ru-RU"/>
              </w:rPr>
              <w:t>Дж</w:t>
            </w:r>
            <w:r w:rsidRPr="008035B1">
              <w:rPr>
                <w:rFonts w:ascii="Times New Roman" w:eastAsia="Times New Roman" w:hAnsi="Times New Roman" w:cs="Times New Roman"/>
                <w:color w:val="000000"/>
                <w:sz w:val="28"/>
                <w:szCs w:val="28"/>
                <w:lang w:val="en-US" w:eastAsia="ru-RU"/>
              </w:rPr>
              <w:t>/</w:t>
            </w:r>
            <w:r w:rsidRPr="008035B1">
              <w:rPr>
                <w:rFonts w:ascii="Times New Roman" w:eastAsia="Times New Roman" w:hAnsi="Times New Roman" w:cs="Times New Roman"/>
                <w:color w:val="000000"/>
                <w:sz w:val="28"/>
                <w:szCs w:val="28"/>
                <w:lang w:eastAsia="ru-RU"/>
              </w:rPr>
              <w:t>Кг*</w:t>
            </w:r>
            <w:r w:rsidRPr="008035B1">
              <w:rPr>
                <w:rFonts w:ascii="Times New Roman" w:eastAsia="Times New Roman" w:hAnsi="Times New Roman" w:cs="Times New Roman"/>
                <w:color w:val="000000"/>
                <w:sz w:val="28"/>
                <w:szCs w:val="28"/>
                <w:lang w:val="en-US" w:eastAsia="ru-RU"/>
              </w:rPr>
              <w:t>C</w:t>
            </w:r>
            <w:r w:rsidRPr="008035B1">
              <w:rPr>
                <w:rFonts w:ascii="Times New Roman" w:eastAsia="Times New Roman" w:hAnsi="Times New Roman" w:cs="Times New Roman"/>
                <w:color w:val="000000"/>
                <w:sz w:val="28"/>
                <w:szCs w:val="28"/>
                <w:vertAlign w:val="superscript"/>
              </w:rPr>
              <w:t xml:space="preserve"> о</w:t>
            </w:r>
          </w:p>
        </w:tc>
        <w:tc>
          <w:tcPr>
            <w:tcW w:w="2398" w:type="dxa"/>
          </w:tcPr>
          <w:p w:rsidR="008035B1" w:rsidRPr="008035B1" w:rsidRDefault="00906C7D" w:rsidP="006571B7">
            <w:pPr>
              <w:spacing w:line="360" w:lineRule="auto"/>
              <w:rPr>
                <w:rFonts w:ascii="Times New Roman" w:hAnsi="Times New Roman" w:cs="Times New Roman"/>
                <w:sz w:val="28"/>
                <w:szCs w:val="28"/>
              </w:rPr>
            </w:pPr>
            <w:r w:rsidRPr="00906C7D">
              <w:rPr>
                <w:rFonts w:ascii="Times New Roman" w:hAnsi="Times New Roman" w:cs="Times New Roman"/>
                <w:sz w:val="28"/>
                <w:szCs w:val="28"/>
              </w:rPr>
              <w:t>4327Дж/Кг*C о</w:t>
            </w:r>
          </w:p>
        </w:tc>
        <w:tc>
          <w:tcPr>
            <w:tcW w:w="2268" w:type="dxa"/>
          </w:tcPr>
          <w:p w:rsidR="008035B1" w:rsidRPr="008035B1" w:rsidRDefault="008035B1" w:rsidP="006571B7">
            <w:pPr>
              <w:spacing w:line="360" w:lineRule="auto"/>
              <w:rPr>
                <w:rFonts w:ascii="Times New Roman" w:hAnsi="Times New Roman" w:cs="Times New Roman"/>
                <w:sz w:val="28"/>
                <w:szCs w:val="28"/>
              </w:rPr>
            </w:pPr>
            <w:r w:rsidRPr="008035B1">
              <w:rPr>
                <w:rFonts w:ascii="Times New Roman" w:hAnsi="Times New Roman" w:cs="Times New Roman"/>
                <w:sz w:val="28"/>
                <w:szCs w:val="28"/>
              </w:rPr>
              <w:t>4284</w:t>
            </w:r>
            <w:r w:rsidRPr="008035B1">
              <w:rPr>
                <w:rFonts w:ascii="Times New Roman" w:eastAsia="Times New Roman" w:hAnsi="Times New Roman" w:cs="Times New Roman"/>
                <w:color w:val="000000"/>
                <w:sz w:val="28"/>
                <w:szCs w:val="28"/>
                <w:lang w:eastAsia="ru-RU"/>
              </w:rPr>
              <w:t>Дж</w:t>
            </w:r>
            <w:r w:rsidRPr="008035B1">
              <w:rPr>
                <w:rFonts w:ascii="Times New Roman" w:eastAsia="Times New Roman" w:hAnsi="Times New Roman" w:cs="Times New Roman"/>
                <w:color w:val="000000"/>
                <w:sz w:val="28"/>
                <w:szCs w:val="28"/>
                <w:lang w:val="en-US" w:eastAsia="ru-RU"/>
              </w:rPr>
              <w:t>/</w:t>
            </w:r>
            <w:r w:rsidRPr="008035B1">
              <w:rPr>
                <w:rFonts w:ascii="Times New Roman" w:eastAsia="Times New Roman" w:hAnsi="Times New Roman" w:cs="Times New Roman"/>
                <w:color w:val="000000"/>
                <w:sz w:val="28"/>
                <w:szCs w:val="28"/>
                <w:lang w:eastAsia="ru-RU"/>
              </w:rPr>
              <w:t>Кг*</w:t>
            </w:r>
            <w:r w:rsidRPr="008035B1">
              <w:rPr>
                <w:rFonts w:ascii="Times New Roman" w:eastAsia="Times New Roman" w:hAnsi="Times New Roman" w:cs="Times New Roman"/>
                <w:color w:val="000000"/>
                <w:sz w:val="28"/>
                <w:szCs w:val="28"/>
                <w:lang w:val="en-US" w:eastAsia="ru-RU"/>
              </w:rPr>
              <w:t>C</w:t>
            </w:r>
            <w:r w:rsidRPr="008035B1">
              <w:rPr>
                <w:rFonts w:ascii="Times New Roman" w:eastAsia="Times New Roman" w:hAnsi="Times New Roman" w:cs="Times New Roman"/>
                <w:color w:val="000000"/>
                <w:sz w:val="28"/>
                <w:szCs w:val="28"/>
                <w:vertAlign w:val="superscript"/>
              </w:rPr>
              <w:t xml:space="preserve"> о</w:t>
            </w:r>
          </w:p>
        </w:tc>
      </w:tr>
    </w:tbl>
    <w:p w:rsidR="006571B7" w:rsidRDefault="006571B7" w:rsidP="006571B7">
      <w:pPr>
        <w:shd w:val="clear" w:color="auto" w:fill="FFFFFF"/>
        <w:spacing w:after="150" w:line="360" w:lineRule="auto"/>
        <w:rPr>
          <w:rFonts w:ascii="Times New Roman" w:eastAsia="Calibri" w:hAnsi="Times New Roman" w:cs="Times New Roman"/>
          <w:b/>
          <w:sz w:val="28"/>
          <w:szCs w:val="28"/>
          <w:lang w:eastAsia="ru-RU"/>
        </w:rPr>
      </w:pPr>
    </w:p>
    <w:p w:rsidR="006571B7" w:rsidRDefault="006571B7" w:rsidP="006571B7">
      <w:pPr>
        <w:shd w:val="clear" w:color="auto" w:fill="FFFFFF"/>
        <w:spacing w:after="150" w:line="360" w:lineRule="auto"/>
        <w:rPr>
          <w:rFonts w:ascii="Times New Roman" w:eastAsia="Calibri" w:hAnsi="Times New Roman" w:cs="Times New Roman"/>
          <w:b/>
          <w:sz w:val="28"/>
          <w:szCs w:val="28"/>
          <w:lang w:eastAsia="ru-RU"/>
        </w:rPr>
      </w:pPr>
    </w:p>
    <w:p w:rsidR="006571B7" w:rsidRDefault="006571B7" w:rsidP="006571B7">
      <w:pPr>
        <w:shd w:val="clear" w:color="auto" w:fill="FFFFFF"/>
        <w:spacing w:after="150" w:line="360" w:lineRule="auto"/>
        <w:rPr>
          <w:rFonts w:ascii="Times New Roman" w:eastAsia="Calibri" w:hAnsi="Times New Roman" w:cs="Times New Roman"/>
          <w:b/>
          <w:sz w:val="28"/>
          <w:szCs w:val="28"/>
          <w:lang w:eastAsia="ru-RU"/>
        </w:rPr>
      </w:pPr>
    </w:p>
    <w:p w:rsidR="006571B7" w:rsidRDefault="006571B7" w:rsidP="006571B7">
      <w:pPr>
        <w:shd w:val="clear" w:color="auto" w:fill="FFFFFF"/>
        <w:spacing w:after="150" w:line="360" w:lineRule="auto"/>
        <w:rPr>
          <w:rFonts w:ascii="Times New Roman" w:eastAsia="Calibri" w:hAnsi="Times New Roman" w:cs="Times New Roman"/>
          <w:b/>
          <w:sz w:val="28"/>
          <w:szCs w:val="28"/>
          <w:lang w:eastAsia="ru-RU"/>
        </w:rPr>
      </w:pPr>
    </w:p>
    <w:p w:rsidR="006571B7" w:rsidRDefault="006571B7" w:rsidP="006571B7">
      <w:pPr>
        <w:shd w:val="clear" w:color="auto" w:fill="FFFFFF"/>
        <w:spacing w:after="150" w:line="360" w:lineRule="auto"/>
        <w:rPr>
          <w:rFonts w:ascii="Times New Roman" w:eastAsia="Calibri" w:hAnsi="Times New Roman" w:cs="Times New Roman"/>
          <w:b/>
          <w:sz w:val="28"/>
          <w:szCs w:val="28"/>
          <w:lang w:eastAsia="ru-RU"/>
        </w:rPr>
      </w:pPr>
    </w:p>
    <w:p w:rsidR="006571B7" w:rsidRDefault="006571B7" w:rsidP="006571B7">
      <w:pPr>
        <w:shd w:val="clear" w:color="auto" w:fill="FFFFFF"/>
        <w:spacing w:after="150" w:line="360" w:lineRule="auto"/>
        <w:rPr>
          <w:rFonts w:ascii="Times New Roman" w:eastAsia="Calibri" w:hAnsi="Times New Roman" w:cs="Times New Roman"/>
          <w:b/>
          <w:sz w:val="28"/>
          <w:szCs w:val="28"/>
          <w:lang w:eastAsia="ru-RU"/>
        </w:rPr>
      </w:pPr>
    </w:p>
    <w:p w:rsidR="000A0CA2" w:rsidRDefault="000A0CA2" w:rsidP="006571B7">
      <w:pPr>
        <w:shd w:val="clear" w:color="auto" w:fill="FFFFFF"/>
        <w:spacing w:after="150" w:line="360" w:lineRule="auto"/>
        <w:rPr>
          <w:rFonts w:ascii="Times New Roman" w:eastAsia="Calibri" w:hAnsi="Times New Roman" w:cs="Times New Roman"/>
          <w:b/>
          <w:sz w:val="28"/>
          <w:szCs w:val="28"/>
          <w:lang w:eastAsia="ru-RU"/>
        </w:rPr>
      </w:pPr>
    </w:p>
    <w:p w:rsidR="008035B1" w:rsidRPr="006571B7" w:rsidRDefault="000A390A" w:rsidP="006571B7">
      <w:pPr>
        <w:shd w:val="clear" w:color="auto" w:fill="FFFFFF"/>
        <w:spacing w:after="150" w:line="360" w:lineRule="auto"/>
        <w:rPr>
          <w:rFonts w:ascii="Times New Roman" w:eastAsia="Times New Roman" w:hAnsi="Times New Roman" w:cs="Times New Roman"/>
          <w:color w:val="000000"/>
          <w:sz w:val="28"/>
          <w:szCs w:val="28"/>
          <w:lang w:eastAsia="ru-RU"/>
        </w:rPr>
      </w:pPr>
      <w:r w:rsidRPr="006571B7">
        <w:rPr>
          <w:rFonts w:ascii="Times New Roman" w:eastAsia="Calibri" w:hAnsi="Times New Roman" w:cs="Times New Roman"/>
          <w:b/>
          <w:sz w:val="28"/>
          <w:szCs w:val="28"/>
          <w:lang w:eastAsia="ru-RU"/>
        </w:rPr>
        <w:lastRenderedPageBreak/>
        <w:t>Прил</w:t>
      </w:r>
      <w:r w:rsidR="0055548D" w:rsidRPr="006571B7">
        <w:rPr>
          <w:rFonts w:ascii="Times New Roman" w:eastAsia="Calibri" w:hAnsi="Times New Roman" w:cs="Times New Roman"/>
          <w:b/>
          <w:sz w:val="28"/>
          <w:szCs w:val="28"/>
          <w:lang w:eastAsia="ru-RU"/>
        </w:rPr>
        <w:t>ожение 2.5</w:t>
      </w:r>
      <w:r w:rsidRPr="006571B7">
        <w:rPr>
          <w:rFonts w:ascii="Times New Roman" w:eastAsia="Calibri" w:hAnsi="Times New Roman" w:cs="Times New Roman"/>
          <w:b/>
          <w:sz w:val="28"/>
          <w:szCs w:val="28"/>
          <w:lang w:eastAsia="ru-RU"/>
        </w:rPr>
        <w:t xml:space="preserve">. </w:t>
      </w:r>
      <w:r w:rsidRPr="006571B7">
        <w:rPr>
          <w:rFonts w:ascii="Times New Roman" w:eastAsia="Calibri" w:hAnsi="Times New Roman" w:cs="Times New Roman"/>
          <w:b/>
          <w:noProof/>
          <w:sz w:val="28"/>
          <w:szCs w:val="28"/>
        </w:rPr>
        <w:t xml:space="preserve">Исследование и оценка уровня загрязнения локальных водоёмов </w:t>
      </w:r>
    </w:p>
    <w:p w:rsidR="0053480D" w:rsidRPr="006571B7" w:rsidRDefault="000A390A" w:rsidP="006571B7">
      <w:pPr>
        <w:shd w:val="clear" w:color="auto" w:fill="FFFFFF"/>
        <w:spacing w:after="150" w:line="360" w:lineRule="auto"/>
        <w:jc w:val="center"/>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Химико-аналитическая лаборатория</w:t>
      </w:r>
    </w:p>
    <w:p w:rsidR="00505EC8" w:rsidRPr="006571B7" w:rsidRDefault="00F346F9" w:rsidP="006571B7">
      <w:pPr>
        <w:spacing w:line="360" w:lineRule="auto"/>
        <w:rPr>
          <w:rFonts w:ascii="Times New Roman" w:hAnsi="Times New Roman" w:cs="Times New Roman"/>
          <w:b/>
          <w:sz w:val="28"/>
          <w:szCs w:val="28"/>
        </w:rPr>
      </w:pPr>
      <w:r w:rsidRPr="006571B7">
        <w:rPr>
          <w:rFonts w:ascii="Times New Roman" w:hAnsi="Times New Roman" w:cs="Times New Roman"/>
          <w:noProof/>
          <w:sz w:val="28"/>
          <w:szCs w:val="28"/>
          <w:lang w:eastAsia="ru-RU"/>
        </w:rPr>
        <w:drawing>
          <wp:inline distT="0" distB="0" distL="0" distR="0" wp14:anchorId="7BF46A45" wp14:editId="6A9DD226">
            <wp:extent cx="5753100" cy="4077220"/>
            <wp:effectExtent l="0" t="0" r="0" b="0"/>
            <wp:docPr id="3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5760884" cy="4082737"/>
                    </a:xfrm>
                    <a:prstGeom prst="rect">
                      <a:avLst/>
                    </a:prstGeom>
                  </pic:spPr>
                </pic:pic>
              </a:graphicData>
            </a:graphic>
          </wp:inline>
        </w:drawing>
      </w:r>
    </w:p>
    <w:p w:rsidR="00F346F9" w:rsidRPr="006571B7" w:rsidRDefault="00F346F9" w:rsidP="006571B7">
      <w:pPr>
        <w:spacing w:line="360" w:lineRule="auto"/>
        <w:rPr>
          <w:rFonts w:ascii="Times New Roman" w:hAnsi="Times New Roman" w:cs="Times New Roman"/>
          <w:b/>
          <w:sz w:val="28"/>
          <w:szCs w:val="28"/>
        </w:rPr>
      </w:pPr>
      <w:r w:rsidRPr="006571B7">
        <w:rPr>
          <w:rFonts w:ascii="Times New Roman" w:hAnsi="Times New Roman" w:cs="Times New Roman"/>
          <w:noProof/>
          <w:sz w:val="28"/>
          <w:szCs w:val="28"/>
          <w:lang w:eastAsia="ru-RU"/>
        </w:rPr>
        <w:drawing>
          <wp:inline distT="0" distB="0" distL="0" distR="0" wp14:anchorId="024BABF4" wp14:editId="0CC85B4A">
            <wp:extent cx="5796136" cy="3062838"/>
            <wp:effectExtent l="0" t="0" r="0" b="4445"/>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5796136" cy="3062838"/>
                    </a:xfrm>
                    <a:prstGeom prst="rect">
                      <a:avLst/>
                    </a:prstGeom>
                  </pic:spPr>
                </pic:pic>
              </a:graphicData>
            </a:graphic>
          </wp:inline>
        </w:drawing>
      </w:r>
    </w:p>
    <w:p w:rsidR="000A390A" w:rsidRPr="006571B7" w:rsidRDefault="00F346F9" w:rsidP="000A0CA2">
      <w:pPr>
        <w:shd w:val="clear" w:color="auto" w:fill="FFFFFF"/>
        <w:spacing w:after="150" w:line="360" w:lineRule="auto"/>
        <w:ind w:firstLine="708"/>
        <w:jc w:val="center"/>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Аппарат ФЛЮОРАТ для определения количественного состава примесей</w:t>
      </w:r>
      <w:r w:rsidR="000A390A" w:rsidRPr="006571B7">
        <w:rPr>
          <w:rFonts w:ascii="Times New Roman" w:eastAsia="Times New Roman" w:hAnsi="Times New Roman" w:cs="Times New Roman"/>
          <w:color w:val="000000"/>
          <w:sz w:val="28"/>
          <w:szCs w:val="28"/>
          <w:lang w:eastAsia="ru-RU"/>
        </w:rPr>
        <w:t xml:space="preserve"> </w:t>
      </w:r>
    </w:p>
    <w:p w:rsidR="000A390A" w:rsidRPr="006571B7" w:rsidRDefault="000A390A" w:rsidP="006571B7">
      <w:pPr>
        <w:shd w:val="clear" w:color="auto" w:fill="FFFFFF"/>
        <w:spacing w:after="150" w:line="360" w:lineRule="auto"/>
        <w:ind w:firstLine="708"/>
        <w:jc w:val="center"/>
        <w:rPr>
          <w:rFonts w:ascii="Times New Roman" w:eastAsia="Times New Roman" w:hAnsi="Times New Roman" w:cs="Times New Roman"/>
          <w:b/>
          <w:color w:val="000000"/>
          <w:sz w:val="28"/>
          <w:szCs w:val="28"/>
          <w:lang w:eastAsia="ru-RU"/>
        </w:rPr>
      </w:pPr>
      <w:r w:rsidRPr="006571B7">
        <w:rPr>
          <w:rFonts w:ascii="Times New Roman" w:eastAsia="Times New Roman" w:hAnsi="Times New Roman" w:cs="Times New Roman"/>
          <w:b/>
          <w:color w:val="000000"/>
          <w:sz w:val="28"/>
          <w:szCs w:val="28"/>
          <w:lang w:eastAsia="ru-RU"/>
        </w:rPr>
        <w:lastRenderedPageBreak/>
        <w:t>Протоколы исследований</w:t>
      </w:r>
    </w:p>
    <w:p w:rsidR="00F346F9" w:rsidRPr="006571B7" w:rsidRDefault="000A390A" w:rsidP="006571B7">
      <w:pPr>
        <w:shd w:val="clear" w:color="auto" w:fill="FFFFFF"/>
        <w:spacing w:after="150" w:line="360" w:lineRule="auto"/>
        <w:ind w:firstLine="708"/>
        <w:jc w:val="center"/>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Проба №1 Железнодорожный пруд</w:t>
      </w:r>
    </w:p>
    <w:p w:rsidR="000A390A" w:rsidRPr="006571B7" w:rsidRDefault="000A390A" w:rsidP="006571B7">
      <w:pPr>
        <w:spacing w:line="360" w:lineRule="auto"/>
        <w:rPr>
          <w:rFonts w:ascii="Times New Roman" w:eastAsia="+mn-ea" w:hAnsi="Times New Roman" w:cs="Times New Roman"/>
          <w:color w:val="FFFFFF"/>
          <w:kern w:val="24"/>
          <w:sz w:val="28"/>
          <w:szCs w:val="28"/>
        </w:rPr>
      </w:pPr>
      <w:r w:rsidRPr="006571B7">
        <w:rPr>
          <w:rFonts w:ascii="Times New Roman" w:eastAsia="+mn-ea" w:hAnsi="Times New Roman" w:cs="Times New Roman"/>
          <w:color w:val="FFFFFF"/>
          <w:kern w:val="24"/>
          <w:sz w:val="28"/>
          <w:szCs w:val="28"/>
        </w:rPr>
        <w:t xml:space="preserve">ФЛЮОРАТ уже </w:t>
      </w:r>
      <w:r w:rsidR="00F346F9" w:rsidRPr="006571B7">
        <w:rPr>
          <w:rFonts w:ascii="Times New Roman" w:eastAsia="+mn-ea" w:hAnsi="Times New Roman" w:cs="Times New Roman"/>
          <w:color w:val="FFFFFF"/>
          <w:kern w:val="24"/>
          <w:sz w:val="28"/>
          <w:szCs w:val="28"/>
        </w:rPr>
        <w:t>ко</w:t>
      </w:r>
    </w:p>
    <w:p w:rsidR="00F346F9" w:rsidRPr="006571B7" w:rsidRDefault="000A390A" w:rsidP="006571B7">
      <w:pPr>
        <w:spacing w:line="360" w:lineRule="auto"/>
        <w:rPr>
          <w:rFonts w:ascii="Times New Roman" w:eastAsia="+mn-ea" w:hAnsi="Times New Roman" w:cs="Times New Roman"/>
          <w:color w:val="FFFFFF"/>
          <w:kern w:val="24"/>
          <w:sz w:val="28"/>
          <w:szCs w:val="28"/>
        </w:rPr>
      </w:pPr>
      <w:r w:rsidRPr="006571B7">
        <w:rPr>
          <w:rFonts w:ascii="Times New Roman" w:eastAsia="+mn-ea" w:hAnsi="Times New Roman" w:cs="Times New Roman"/>
          <w:noProof/>
          <w:color w:val="FFFFFF"/>
          <w:kern w:val="24"/>
          <w:sz w:val="28"/>
          <w:szCs w:val="28"/>
          <w:lang w:eastAsia="ru-RU"/>
        </w:rPr>
        <w:drawing>
          <wp:inline distT="0" distB="0" distL="0" distR="0">
            <wp:extent cx="4815205" cy="3721395"/>
            <wp:effectExtent l="0" t="0" r="4445" b="0"/>
            <wp:docPr id="33" name="Рисунок 33" descr="C:\Users\User\Desktop\95F5FD0A-9BA0-46CB-850C-BDAF77BCF2A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Desktop\95F5FD0A-9BA0-46CB-850C-BDAF77BCF2A7.png"/>
                    <pic:cNvPicPr>
                      <a:picLocks noChangeAspect="1" noChangeArrowheads="1"/>
                    </pic:cNvPicPr>
                  </pic:nvPicPr>
                  <pic:blipFill rotWithShape="1">
                    <a:blip r:embed="rId32">
                      <a:extLst>
                        <a:ext uri="{28A0092B-C50C-407E-A947-70E740481C1C}">
                          <a14:useLocalDpi xmlns:a14="http://schemas.microsoft.com/office/drawing/2010/main" val="0"/>
                        </a:ext>
                      </a:extLst>
                    </a:blip>
                    <a:srcRect l="1948" t="44804" r="9838" b="6783"/>
                    <a:stretch/>
                  </pic:blipFill>
                  <pic:spPr bwMode="auto">
                    <a:xfrm>
                      <a:off x="0" y="0"/>
                      <a:ext cx="4816855" cy="3722670"/>
                    </a:xfrm>
                    <a:prstGeom prst="rect">
                      <a:avLst/>
                    </a:prstGeom>
                    <a:noFill/>
                    <a:ln>
                      <a:noFill/>
                    </a:ln>
                    <a:extLst>
                      <a:ext uri="{53640926-AAD7-44D8-BBD7-CCE9431645EC}">
                        <a14:shadowObscured xmlns:a14="http://schemas.microsoft.com/office/drawing/2010/main"/>
                      </a:ext>
                    </a:extLst>
                  </pic:spPr>
                </pic:pic>
              </a:graphicData>
            </a:graphic>
          </wp:inline>
        </w:drawing>
      </w:r>
    </w:p>
    <w:p w:rsidR="000A390A" w:rsidRPr="006571B7" w:rsidRDefault="000A390A" w:rsidP="006571B7">
      <w:pPr>
        <w:shd w:val="clear" w:color="auto" w:fill="FFFFFF"/>
        <w:spacing w:after="150" w:line="360" w:lineRule="auto"/>
        <w:ind w:firstLine="708"/>
        <w:jc w:val="center"/>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Проба №2 Лесной пруд</w:t>
      </w:r>
    </w:p>
    <w:p w:rsidR="000A390A" w:rsidRPr="006571B7" w:rsidRDefault="000A390A" w:rsidP="006571B7">
      <w:pPr>
        <w:shd w:val="clear" w:color="auto" w:fill="FFFFFF"/>
        <w:spacing w:after="150" w:line="360" w:lineRule="auto"/>
        <w:ind w:firstLine="708"/>
        <w:jc w:val="center"/>
        <w:rPr>
          <w:rFonts w:ascii="Times New Roman" w:eastAsia="Times New Roman" w:hAnsi="Times New Roman" w:cs="Times New Roman"/>
          <w:color w:val="000000"/>
          <w:sz w:val="28"/>
          <w:szCs w:val="28"/>
          <w:lang w:eastAsia="ru-RU"/>
        </w:rPr>
      </w:pPr>
    </w:p>
    <w:p w:rsidR="000A390A" w:rsidRPr="006571B7" w:rsidRDefault="000A390A" w:rsidP="006571B7">
      <w:pPr>
        <w:spacing w:line="360" w:lineRule="auto"/>
        <w:rPr>
          <w:rFonts w:ascii="Times New Roman" w:eastAsia="+mn-ea" w:hAnsi="Times New Roman" w:cs="Times New Roman"/>
          <w:color w:val="FFFFFF"/>
          <w:kern w:val="24"/>
          <w:sz w:val="28"/>
          <w:szCs w:val="28"/>
        </w:rPr>
      </w:pPr>
      <w:r w:rsidRPr="006571B7">
        <w:rPr>
          <w:rFonts w:ascii="Times New Roman" w:eastAsia="+mn-ea" w:hAnsi="Times New Roman" w:cs="Times New Roman"/>
          <w:noProof/>
          <w:color w:val="FFFFFF"/>
          <w:kern w:val="24"/>
          <w:sz w:val="28"/>
          <w:szCs w:val="28"/>
          <w:lang w:eastAsia="ru-RU"/>
        </w:rPr>
        <w:lastRenderedPageBreak/>
        <w:drawing>
          <wp:inline distT="0" distB="0" distL="0" distR="0">
            <wp:extent cx="5516166" cy="7810500"/>
            <wp:effectExtent l="0" t="0" r="8890" b="0"/>
            <wp:docPr id="34" name="Рисунок 34" descr="C:\Users\User\Desktop\12BA5720-F391-46F9-B49C-F67B18D632E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Desktop\12BA5720-F391-46F9-B49C-F67B18D632E7.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518505" cy="7813812"/>
                    </a:xfrm>
                    <a:prstGeom prst="rect">
                      <a:avLst/>
                    </a:prstGeom>
                    <a:noFill/>
                    <a:ln>
                      <a:noFill/>
                    </a:ln>
                  </pic:spPr>
                </pic:pic>
              </a:graphicData>
            </a:graphic>
          </wp:inline>
        </w:drawing>
      </w:r>
    </w:p>
    <w:p w:rsidR="000A390A" w:rsidRPr="006571B7" w:rsidRDefault="000A390A" w:rsidP="006571B7">
      <w:pPr>
        <w:shd w:val="clear" w:color="auto" w:fill="FFFFFF"/>
        <w:spacing w:after="150" w:line="360" w:lineRule="auto"/>
        <w:ind w:firstLine="708"/>
        <w:rPr>
          <w:rFonts w:ascii="Times New Roman" w:eastAsia="Times New Roman" w:hAnsi="Times New Roman" w:cs="Times New Roman"/>
          <w:color w:val="000000"/>
          <w:sz w:val="28"/>
          <w:szCs w:val="28"/>
          <w:lang w:eastAsia="ru-RU"/>
        </w:rPr>
      </w:pPr>
      <w:r w:rsidRPr="006571B7">
        <w:rPr>
          <w:rFonts w:ascii="Times New Roman" w:eastAsia="+mn-ea" w:hAnsi="Times New Roman" w:cs="Times New Roman"/>
          <w:color w:val="FFFFFF"/>
          <w:kern w:val="24"/>
          <w:sz w:val="28"/>
          <w:szCs w:val="28"/>
        </w:rPr>
        <w:t>Проба №3</w:t>
      </w:r>
      <w:r w:rsidRPr="006571B7">
        <w:rPr>
          <w:rFonts w:ascii="Times New Roman" w:eastAsia="Times New Roman" w:hAnsi="Times New Roman" w:cs="Times New Roman"/>
          <w:color w:val="000000"/>
          <w:sz w:val="28"/>
          <w:szCs w:val="28"/>
          <w:lang w:eastAsia="ru-RU"/>
        </w:rPr>
        <w:t xml:space="preserve"> </w:t>
      </w:r>
    </w:p>
    <w:p w:rsidR="000A390A" w:rsidRPr="006571B7" w:rsidRDefault="000A390A" w:rsidP="006571B7">
      <w:pPr>
        <w:shd w:val="clear" w:color="auto" w:fill="FFFFFF"/>
        <w:spacing w:after="150" w:line="360" w:lineRule="auto"/>
        <w:ind w:firstLine="708"/>
        <w:jc w:val="center"/>
        <w:rPr>
          <w:rFonts w:ascii="Times New Roman" w:eastAsia="Times New Roman" w:hAnsi="Times New Roman" w:cs="Times New Roman"/>
          <w:color w:val="000000"/>
          <w:sz w:val="28"/>
          <w:szCs w:val="28"/>
          <w:lang w:eastAsia="ru-RU"/>
        </w:rPr>
      </w:pPr>
      <w:r w:rsidRPr="006571B7">
        <w:rPr>
          <w:rFonts w:ascii="Times New Roman" w:eastAsia="Times New Roman" w:hAnsi="Times New Roman" w:cs="Times New Roman"/>
          <w:color w:val="000000"/>
          <w:sz w:val="28"/>
          <w:szCs w:val="28"/>
          <w:lang w:eastAsia="ru-RU"/>
        </w:rPr>
        <w:t>Проба №3 Река Гнилуша</w:t>
      </w:r>
    </w:p>
    <w:p w:rsidR="000A390A" w:rsidRPr="006571B7" w:rsidRDefault="000A390A" w:rsidP="006571B7">
      <w:pPr>
        <w:spacing w:line="360" w:lineRule="auto"/>
        <w:rPr>
          <w:rFonts w:ascii="Times New Roman" w:eastAsia="+mn-ea" w:hAnsi="Times New Roman" w:cs="Times New Roman"/>
          <w:color w:val="FFFFFF"/>
          <w:kern w:val="24"/>
          <w:sz w:val="28"/>
          <w:szCs w:val="28"/>
        </w:rPr>
      </w:pPr>
    </w:p>
    <w:p w:rsidR="000A390A" w:rsidRPr="000A0CA2" w:rsidRDefault="000A390A" w:rsidP="006571B7">
      <w:pPr>
        <w:spacing w:line="360" w:lineRule="auto"/>
        <w:rPr>
          <w:rFonts w:ascii="Times New Roman" w:eastAsia="+mn-ea" w:hAnsi="Times New Roman" w:cs="Times New Roman"/>
          <w:color w:val="FFFFFF"/>
          <w:kern w:val="24"/>
          <w:sz w:val="28"/>
          <w:szCs w:val="28"/>
        </w:rPr>
      </w:pPr>
      <w:r w:rsidRPr="006571B7">
        <w:rPr>
          <w:rFonts w:ascii="Times New Roman" w:eastAsia="+mn-ea" w:hAnsi="Times New Roman" w:cs="Times New Roman"/>
          <w:noProof/>
          <w:color w:val="FFFFFF"/>
          <w:kern w:val="24"/>
          <w:sz w:val="28"/>
          <w:szCs w:val="28"/>
          <w:lang w:eastAsia="ru-RU"/>
        </w:rPr>
        <w:lastRenderedPageBreak/>
        <w:drawing>
          <wp:inline distT="0" distB="0" distL="0" distR="0">
            <wp:extent cx="5672820" cy="8032312"/>
            <wp:effectExtent l="0" t="0" r="4445" b="6985"/>
            <wp:docPr id="35" name="Рисунок 35" descr="C:\Users\User\Desktop\20CBCE80-68E9-47B2-A51F-51E8FBD8E23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Desktop\20CBCE80-68E9-47B2-A51F-51E8FBD8E23D.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677054" cy="8038307"/>
                    </a:xfrm>
                    <a:prstGeom prst="rect">
                      <a:avLst/>
                    </a:prstGeom>
                    <a:noFill/>
                    <a:ln>
                      <a:noFill/>
                    </a:ln>
                  </pic:spPr>
                </pic:pic>
              </a:graphicData>
            </a:graphic>
          </wp:inline>
        </w:drawing>
      </w:r>
    </w:p>
    <w:sectPr w:rsidR="000A390A" w:rsidRPr="000A0CA2" w:rsidSect="006571B7">
      <w:headerReference w:type="default" r:id="rId35"/>
      <w:footerReference w:type="default" r:id="rId36"/>
      <w:pgSz w:w="11906" w:h="16838" w:code="9"/>
      <w:pgMar w:top="1134" w:right="850" w:bottom="1134" w:left="1701" w:header="454" w:footer="454"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A3A33" w:rsidRDefault="007A3A33" w:rsidP="00A262B8">
      <w:pPr>
        <w:spacing w:after="0" w:line="240" w:lineRule="auto"/>
      </w:pPr>
      <w:r>
        <w:separator/>
      </w:r>
    </w:p>
  </w:endnote>
  <w:endnote w:type="continuationSeparator" w:id="0">
    <w:p w:rsidR="007A3A33" w:rsidRDefault="007A3A33" w:rsidP="00A262B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mn-e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31170077"/>
      <w:docPartObj>
        <w:docPartGallery w:val="Page Numbers (Bottom of Page)"/>
        <w:docPartUnique/>
      </w:docPartObj>
    </w:sdtPr>
    <w:sdtEndPr/>
    <w:sdtContent>
      <w:p w:rsidR="006571B7" w:rsidRDefault="006571B7">
        <w:pPr>
          <w:pStyle w:val="a6"/>
          <w:jc w:val="right"/>
        </w:pPr>
        <w:r>
          <w:fldChar w:fldCharType="begin"/>
        </w:r>
        <w:r>
          <w:instrText>PAGE   \* MERGEFORMAT</w:instrText>
        </w:r>
        <w:r>
          <w:fldChar w:fldCharType="separate"/>
        </w:r>
        <w:r w:rsidR="009971E2">
          <w:rPr>
            <w:noProof/>
          </w:rPr>
          <w:t>2</w:t>
        </w:r>
        <w:r>
          <w:fldChar w:fldCharType="end"/>
        </w:r>
      </w:p>
    </w:sdtContent>
  </w:sdt>
  <w:p w:rsidR="006571B7" w:rsidRDefault="006571B7">
    <w:pPr>
      <w:pStyle w:val="a6"/>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A3A33" w:rsidRDefault="007A3A33" w:rsidP="00A262B8">
      <w:pPr>
        <w:spacing w:after="0" w:line="240" w:lineRule="auto"/>
      </w:pPr>
      <w:r>
        <w:separator/>
      </w:r>
    </w:p>
  </w:footnote>
  <w:footnote w:type="continuationSeparator" w:id="0">
    <w:p w:rsidR="007A3A33" w:rsidRDefault="007A3A33" w:rsidP="00A262B8">
      <w:pPr>
        <w:spacing w:after="0" w:line="240" w:lineRule="auto"/>
      </w:pPr>
      <w:r>
        <w:continuationSeparator/>
      </w:r>
    </w:p>
  </w:footnote>
  <w:footnote w:id="1">
    <w:p w:rsidR="006571B7" w:rsidRPr="00281053" w:rsidRDefault="006571B7" w:rsidP="00281053">
      <w:pPr>
        <w:pStyle w:val="ae"/>
        <w:spacing w:before="0" w:beforeAutospacing="0" w:after="0" w:afterAutospacing="0"/>
        <w:ind w:firstLine="284"/>
        <w:jc w:val="both"/>
        <w:rPr>
          <w:color w:val="000000"/>
          <w:sz w:val="20"/>
          <w:szCs w:val="20"/>
        </w:rPr>
      </w:pPr>
      <w:r w:rsidRPr="00715ED3">
        <w:rPr>
          <w:rStyle w:val="af1"/>
          <w:sz w:val="20"/>
          <w:szCs w:val="20"/>
        </w:rPr>
        <w:footnoteRef/>
      </w:r>
      <w:r w:rsidRPr="00715ED3">
        <w:rPr>
          <w:sz w:val="20"/>
          <w:szCs w:val="20"/>
        </w:rPr>
        <w:t xml:space="preserve"> </w:t>
      </w:r>
      <w:r w:rsidRPr="00715ED3">
        <w:rPr>
          <w:color w:val="000000"/>
          <w:sz w:val="20"/>
          <w:szCs w:val="20"/>
        </w:rPr>
        <w:t>Экология Москвы и устойчивое развитие: Учебное пособие для 10 (11) классов средних общеобразовательных школ /</w:t>
      </w:r>
      <w:r w:rsidRPr="00715ED3">
        <w:rPr>
          <w:b/>
          <w:bCs/>
          <w:color w:val="000000"/>
          <w:sz w:val="20"/>
          <w:szCs w:val="20"/>
        </w:rPr>
        <w:t xml:space="preserve"> </w:t>
      </w:r>
      <w:r w:rsidRPr="00715ED3">
        <w:rPr>
          <w:color w:val="000000"/>
          <w:sz w:val="20"/>
          <w:szCs w:val="20"/>
        </w:rPr>
        <w:t>Под ред. Г.А. Ягодина. – М.: ОАО «Московские учебники и Картолитография», 2008. –  с. </w:t>
      </w:r>
    </w:p>
  </w:footnote>
  <w:footnote w:id="2">
    <w:p w:rsidR="006571B7" w:rsidRDefault="006571B7">
      <w:pPr>
        <w:pStyle w:val="af"/>
      </w:pPr>
      <w:r>
        <w:rPr>
          <w:rStyle w:val="af1"/>
        </w:rPr>
        <w:footnoteRef/>
      </w:r>
      <w:r>
        <w:t xml:space="preserve"> </w:t>
      </w:r>
      <w:r w:rsidRPr="00281053">
        <w:rPr>
          <w:rFonts w:ascii="Times New Roman" w:hAnsi="Times New Roman" w:cs="Times New Roman"/>
          <w:color w:val="000000" w:themeColor="text1"/>
        </w:rPr>
        <w:t>Балакин В.А., Комиссаров К.Г., Кузнецов К.Ю., Миронова О.Н., Гришичев Н.Н., Комарова В.Н., Шулакова Т.В., Малинникова Н.А. Экологический атлас городского округа Домодедово.- Раменский экологический центр,2015 г. с.12</w:t>
      </w:r>
    </w:p>
  </w:footnote>
  <w:footnote w:id="3">
    <w:p w:rsidR="006571B7" w:rsidRDefault="006571B7">
      <w:pPr>
        <w:pStyle w:val="af"/>
      </w:pPr>
      <w:r>
        <w:rPr>
          <w:rStyle w:val="af1"/>
        </w:rPr>
        <w:footnoteRef/>
      </w:r>
      <w:r>
        <w:t xml:space="preserve"> </w:t>
      </w:r>
      <w:r w:rsidRPr="00281053">
        <w:rPr>
          <w:rFonts w:ascii="Times New Roman" w:hAnsi="Times New Roman" w:cs="Times New Roman"/>
          <w:color w:val="000000" w:themeColor="text1"/>
        </w:rPr>
        <w:t>Балакин В.А., Комиссаров К.Г., Кузнецов К.Ю., Миронова О.Н., Гришичев Н.Н., Комарова В.Н., Шулакова Т.В., Малинникова Н.А. Экологический атлас городского округа Домодедово.- Раменский экологический центр,2015 г. с.</w:t>
      </w:r>
      <w:r>
        <w:rPr>
          <w:rFonts w:ascii="Times New Roman" w:hAnsi="Times New Roman" w:cs="Times New Roman"/>
          <w:color w:val="000000" w:themeColor="text1"/>
        </w:rPr>
        <w:t>13</w:t>
      </w:r>
    </w:p>
  </w:footnote>
  <w:footnote w:id="4">
    <w:p w:rsidR="006571B7" w:rsidRDefault="006571B7" w:rsidP="003C2B71">
      <w:pPr>
        <w:pStyle w:val="af"/>
      </w:pPr>
      <w:r>
        <w:rPr>
          <w:rStyle w:val="af1"/>
        </w:rPr>
        <w:footnoteRef/>
      </w:r>
      <w:r>
        <w:t xml:space="preserve"> </w:t>
      </w:r>
      <w:r w:rsidRPr="00281053">
        <w:rPr>
          <w:rFonts w:ascii="Times New Roman" w:hAnsi="Times New Roman" w:cs="Times New Roman"/>
          <w:color w:val="000000" w:themeColor="text1"/>
        </w:rPr>
        <w:t>Балакин В.А., Комиссаров К.Г., Кузнецов К.Ю., Миронова О.Н., Гришичев Н.Н., Комарова В.Н., Шулакова Т.В., Малинникова Н.А. Экологический атлас городского округа Домодедово.- Раменский экологический центр,2015 г. с.</w:t>
      </w:r>
      <w:r>
        <w:rPr>
          <w:rFonts w:ascii="Times New Roman" w:hAnsi="Times New Roman" w:cs="Times New Roman"/>
          <w:color w:val="000000" w:themeColor="text1"/>
        </w:rPr>
        <w:t>42</w:t>
      </w:r>
    </w:p>
    <w:p w:rsidR="006571B7" w:rsidRDefault="006571B7">
      <w:pPr>
        <w:pStyle w:val="af"/>
      </w:pPr>
    </w:p>
  </w:footnote>
  <w:footnote w:id="5">
    <w:p w:rsidR="006571B7" w:rsidRPr="001B378B" w:rsidRDefault="006571B7" w:rsidP="001B378B">
      <w:pPr>
        <w:spacing w:after="0" w:line="360" w:lineRule="auto"/>
        <w:contextualSpacing/>
        <w:jc w:val="both"/>
        <w:rPr>
          <w:rFonts w:ascii="Times New Roman" w:eastAsia="Times New Roman" w:hAnsi="Times New Roman" w:cs="Times New Roman"/>
          <w:color w:val="000000" w:themeColor="text1"/>
          <w:sz w:val="20"/>
          <w:szCs w:val="20"/>
          <w:lang w:eastAsia="ru-RU"/>
        </w:rPr>
      </w:pPr>
      <w:r w:rsidRPr="001B378B">
        <w:rPr>
          <w:rStyle w:val="af1"/>
          <w:sz w:val="20"/>
          <w:szCs w:val="20"/>
        </w:rPr>
        <w:footnoteRef/>
      </w:r>
      <w:r w:rsidRPr="001B378B">
        <w:rPr>
          <w:rFonts w:ascii="Times New Roman" w:hAnsi="Times New Roman" w:cs="Times New Roman"/>
          <w:color w:val="000000" w:themeColor="text1"/>
          <w:sz w:val="20"/>
          <w:szCs w:val="20"/>
        </w:rPr>
        <w:t xml:space="preserve"> Метод определения удельной теплоёмкости. [Электронный ресурс] </w:t>
      </w:r>
      <w:r w:rsidRPr="001B378B">
        <w:rPr>
          <w:rFonts w:ascii="Times New Roman" w:eastAsia="Times New Roman" w:hAnsi="Times New Roman" w:cs="Times New Roman"/>
          <w:color w:val="000000" w:themeColor="text1"/>
          <w:sz w:val="20"/>
          <w:szCs w:val="20"/>
          <w:lang w:eastAsia="ru-RU"/>
        </w:rPr>
        <w:t xml:space="preserve">Режим доступа </w:t>
      </w:r>
      <w:hyperlink r:id="rId1" w:history="1">
        <w:r w:rsidRPr="001B378B">
          <w:rPr>
            <w:rStyle w:val="a9"/>
            <w:rFonts w:ascii="Times New Roman" w:eastAsia="Times New Roman" w:hAnsi="Times New Roman" w:cs="Times New Roman"/>
            <w:sz w:val="20"/>
            <w:szCs w:val="20"/>
            <w:lang w:eastAsia="ru-RU"/>
          </w:rPr>
          <w:t>https://docs.cntd.ru/document/1200000035</w:t>
        </w:r>
      </w:hyperlink>
      <w:r w:rsidRPr="001B378B">
        <w:rPr>
          <w:rFonts w:ascii="Times New Roman" w:eastAsia="Times New Roman" w:hAnsi="Times New Roman" w:cs="Times New Roman"/>
          <w:color w:val="000000" w:themeColor="text1"/>
          <w:sz w:val="20"/>
          <w:szCs w:val="20"/>
          <w:lang w:eastAsia="ru-RU"/>
        </w:rPr>
        <w:t xml:space="preserve"> (</w:t>
      </w:r>
      <w:r w:rsidRPr="001B378B">
        <w:rPr>
          <w:rFonts w:ascii="Times New Roman" w:hAnsi="Times New Roman" w:cs="Times New Roman"/>
          <w:color w:val="000000" w:themeColor="text1"/>
          <w:sz w:val="20"/>
          <w:szCs w:val="20"/>
        </w:rPr>
        <w:t>дата обращения:</w:t>
      </w:r>
      <w:r w:rsidRPr="001B378B">
        <w:rPr>
          <w:rFonts w:ascii="Times New Roman" w:eastAsia="Times New Roman" w:hAnsi="Times New Roman" w:cs="Times New Roman"/>
          <w:color w:val="000000" w:themeColor="text1"/>
          <w:sz w:val="20"/>
          <w:szCs w:val="20"/>
          <w:lang w:eastAsia="ru-RU"/>
        </w:rPr>
        <w:t xml:space="preserve"> 12.11.2021)</w:t>
      </w:r>
    </w:p>
    <w:p w:rsidR="006571B7" w:rsidRDefault="006571B7">
      <w:pPr>
        <w:pStyle w:val="af"/>
      </w:pP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6571B7" w:rsidRDefault="006571B7" w:rsidP="006571B7">
    <w:pPr>
      <w:pStyle w:val="a4"/>
    </w:pPr>
  </w:p>
  <w:p w:rsidR="006571B7" w:rsidRDefault="006571B7">
    <w:pPr>
      <w:pStyle w:val="a4"/>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F0E00"/>
    <w:multiLevelType w:val="hybridMultilevel"/>
    <w:tmpl w:val="A4DC3A9C"/>
    <w:lvl w:ilvl="0" w:tplc="BACEFAE4">
      <w:start w:val="1"/>
      <w:numFmt w:val="bullet"/>
      <w:lvlText w:val=""/>
      <w:lvlJc w:val="left"/>
      <w:pPr>
        <w:tabs>
          <w:tab w:val="num" w:pos="720"/>
        </w:tabs>
        <w:ind w:left="720" w:hanging="360"/>
      </w:pPr>
      <w:rPr>
        <w:rFonts w:ascii="Wingdings 2" w:hAnsi="Wingdings 2" w:hint="default"/>
      </w:rPr>
    </w:lvl>
    <w:lvl w:ilvl="1" w:tplc="C2EC6A1E" w:tentative="1">
      <w:start w:val="1"/>
      <w:numFmt w:val="bullet"/>
      <w:lvlText w:val=""/>
      <w:lvlJc w:val="left"/>
      <w:pPr>
        <w:tabs>
          <w:tab w:val="num" w:pos="1440"/>
        </w:tabs>
        <w:ind w:left="1440" w:hanging="360"/>
      </w:pPr>
      <w:rPr>
        <w:rFonts w:ascii="Wingdings 2" w:hAnsi="Wingdings 2" w:hint="default"/>
      </w:rPr>
    </w:lvl>
    <w:lvl w:ilvl="2" w:tplc="94669418" w:tentative="1">
      <w:start w:val="1"/>
      <w:numFmt w:val="bullet"/>
      <w:lvlText w:val=""/>
      <w:lvlJc w:val="left"/>
      <w:pPr>
        <w:tabs>
          <w:tab w:val="num" w:pos="2160"/>
        </w:tabs>
        <w:ind w:left="2160" w:hanging="360"/>
      </w:pPr>
      <w:rPr>
        <w:rFonts w:ascii="Wingdings 2" w:hAnsi="Wingdings 2" w:hint="default"/>
      </w:rPr>
    </w:lvl>
    <w:lvl w:ilvl="3" w:tplc="EA820616" w:tentative="1">
      <w:start w:val="1"/>
      <w:numFmt w:val="bullet"/>
      <w:lvlText w:val=""/>
      <w:lvlJc w:val="left"/>
      <w:pPr>
        <w:tabs>
          <w:tab w:val="num" w:pos="2880"/>
        </w:tabs>
        <w:ind w:left="2880" w:hanging="360"/>
      </w:pPr>
      <w:rPr>
        <w:rFonts w:ascii="Wingdings 2" w:hAnsi="Wingdings 2" w:hint="default"/>
      </w:rPr>
    </w:lvl>
    <w:lvl w:ilvl="4" w:tplc="DAA47D24" w:tentative="1">
      <w:start w:val="1"/>
      <w:numFmt w:val="bullet"/>
      <w:lvlText w:val=""/>
      <w:lvlJc w:val="left"/>
      <w:pPr>
        <w:tabs>
          <w:tab w:val="num" w:pos="3600"/>
        </w:tabs>
        <w:ind w:left="3600" w:hanging="360"/>
      </w:pPr>
      <w:rPr>
        <w:rFonts w:ascii="Wingdings 2" w:hAnsi="Wingdings 2" w:hint="default"/>
      </w:rPr>
    </w:lvl>
    <w:lvl w:ilvl="5" w:tplc="4B86EA06" w:tentative="1">
      <w:start w:val="1"/>
      <w:numFmt w:val="bullet"/>
      <w:lvlText w:val=""/>
      <w:lvlJc w:val="left"/>
      <w:pPr>
        <w:tabs>
          <w:tab w:val="num" w:pos="4320"/>
        </w:tabs>
        <w:ind w:left="4320" w:hanging="360"/>
      </w:pPr>
      <w:rPr>
        <w:rFonts w:ascii="Wingdings 2" w:hAnsi="Wingdings 2" w:hint="default"/>
      </w:rPr>
    </w:lvl>
    <w:lvl w:ilvl="6" w:tplc="B0B0053C" w:tentative="1">
      <w:start w:val="1"/>
      <w:numFmt w:val="bullet"/>
      <w:lvlText w:val=""/>
      <w:lvlJc w:val="left"/>
      <w:pPr>
        <w:tabs>
          <w:tab w:val="num" w:pos="5040"/>
        </w:tabs>
        <w:ind w:left="5040" w:hanging="360"/>
      </w:pPr>
      <w:rPr>
        <w:rFonts w:ascii="Wingdings 2" w:hAnsi="Wingdings 2" w:hint="default"/>
      </w:rPr>
    </w:lvl>
    <w:lvl w:ilvl="7" w:tplc="32E4E306" w:tentative="1">
      <w:start w:val="1"/>
      <w:numFmt w:val="bullet"/>
      <w:lvlText w:val=""/>
      <w:lvlJc w:val="left"/>
      <w:pPr>
        <w:tabs>
          <w:tab w:val="num" w:pos="5760"/>
        </w:tabs>
        <w:ind w:left="5760" w:hanging="360"/>
      </w:pPr>
      <w:rPr>
        <w:rFonts w:ascii="Wingdings 2" w:hAnsi="Wingdings 2" w:hint="default"/>
      </w:rPr>
    </w:lvl>
    <w:lvl w:ilvl="8" w:tplc="1F08D144" w:tentative="1">
      <w:start w:val="1"/>
      <w:numFmt w:val="bullet"/>
      <w:lvlText w:val=""/>
      <w:lvlJc w:val="left"/>
      <w:pPr>
        <w:tabs>
          <w:tab w:val="num" w:pos="6480"/>
        </w:tabs>
        <w:ind w:left="6480" w:hanging="360"/>
      </w:pPr>
      <w:rPr>
        <w:rFonts w:ascii="Wingdings 2" w:hAnsi="Wingdings 2" w:hint="default"/>
      </w:rPr>
    </w:lvl>
  </w:abstractNum>
  <w:abstractNum w:abstractNumId="1" w15:restartNumberingAfterBreak="0">
    <w:nsid w:val="065820BE"/>
    <w:multiLevelType w:val="multilevel"/>
    <w:tmpl w:val="BA54A130"/>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06E36C52"/>
    <w:multiLevelType w:val="multilevel"/>
    <w:tmpl w:val="C7C45518"/>
    <w:lvl w:ilvl="0">
      <w:start w:val="1"/>
      <w:numFmt w:val="decimal"/>
      <w:lvlText w:val="%1."/>
      <w:lvlJc w:val="left"/>
      <w:pPr>
        <w:ind w:left="480" w:hanging="480"/>
      </w:pPr>
      <w:rPr>
        <w:rFonts w:hint="default"/>
      </w:rPr>
    </w:lvl>
    <w:lvl w:ilvl="1">
      <w:start w:val="1"/>
      <w:numFmt w:val="decimal"/>
      <w:lvlText w:val="%1.%2."/>
      <w:lvlJc w:val="left"/>
      <w:pPr>
        <w:ind w:left="1428" w:hanging="720"/>
      </w:pPr>
      <w:rPr>
        <w:rFonts w:hint="default"/>
      </w:rPr>
    </w:lvl>
    <w:lvl w:ilvl="2">
      <w:start w:val="1"/>
      <w:numFmt w:val="decimal"/>
      <w:lvlText w:val="%1.%2.%3."/>
      <w:lvlJc w:val="left"/>
      <w:pPr>
        <w:ind w:left="2136" w:hanging="720"/>
      </w:pPr>
      <w:rPr>
        <w:rFonts w:hint="default"/>
      </w:rPr>
    </w:lvl>
    <w:lvl w:ilvl="3">
      <w:start w:val="1"/>
      <w:numFmt w:val="decimal"/>
      <w:lvlText w:val="%1.%2.%3.%4."/>
      <w:lvlJc w:val="left"/>
      <w:pPr>
        <w:ind w:left="3204" w:hanging="1080"/>
      </w:pPr>
      <w:rPr>
        <w:rFonts w:hint="default"/>
      </w:rPr>
    </w:lvl>
    <w:lvl w:ilvl="4">
      <w:start w:val="1"/>
      <w:numFmt w:val="decimal"/>
      <w:lvlText w:val="%1.%2.%3.%4.%5."/>
      <w:lvlJc w:val="left"/>
      <w:pPr>
        <w:ind w:left="4272" w:hanging="1440"/>
      </w:pPr>
      <w:rPr>
        <w:rFonts w:hint="default"/>
      </w:rPr>
    </w:lvl>
    <w:lvl w:ilvl="5">
      <w:start w:val="1"/>
      <w:numFmt w:val="decimal"/>
      <w:lvlText w:val="%1.%2.%3.%4.%5.%6."/>
      <w:lvlJc w:val="left"/>
      <w:pPr>
        <w:ind w:left="4980" w:hanging="1440"/>
      </w:pPr>
      <w:rPr>
        <w:rFonts w:hint="default"/>
      </w:rPr>
    </w:lvl>
    <w:lvl w:ilvl="6">
      <w:start w:val="1"/>
      <w:numFmt w:val="decimal"/>
      <w:lvlText w:val="%1.%2.%3.%4.%5.%6.%7."/>
      <w:lvlJc w:val="left"/>
      <w:pPr>
        <w:ind w:left="6048" w:hanging="1800"/>
      </w:pPr>
      <w:rPr>
        <w:rFonts w:hint="default"/>
      </w:rPr>
    </w:lvl>
    <w:lvl w:ilvl="7">
      <w:start w:val="1"/>
      <w:numFmt w:val="decimal"/>
      <w:lvlText w:val="%1.%2.%3.%4.%5.%6.%7.%8."/>
      <w:lvlJc w:val="left"/>
      <w:pPr>
        <w:ind w:left="7116" w:hanging="2160"/>
      </w:pPr>
      <w:rPr>
        <w:rFonts w:hint="default"/>
      </w:rPr>
    </w:lvl>
    <w:lvl w:ilvl="8">
      <w:start w:val="1"/>
      <w:numFmt w:val="decimal"/>
      <w:lvlText w:val="%1.%2.%3.%4.%5.%6.%7.%8.%9."/>
      <w:lvlJc w:val="left"/>
      <w:pPr>
        <w:ind w:left="8184" w:hanging="2520"/>
      </w:pPr>
      <w:rPr>
        <w:rFonts w:hint="default"/>
      </w:rPr>
    </w:lvl>
  </w:abstractNum>
  <w:abstractNum w:abstractNumId="3" w15:restartNumberingAfterBreak="0">
    <w:nsid w:val="0B766C8B"/>
    <w:multiLevelType w:val="multilevel"/>
    <w:tmpl w:val="F8A0D6D6"/>
    <w:lvl w:ilvl="0">
      <w:start w:val="1"/>
      <w:numFmt w:val="decimal"/>
      <w:lvlText w:val="%1."/>
      <w:lvlJc w:val="left"/>
      <w:pPr>
        <w:ind w:left="785"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4" w15:restartNumberingAfterBreak="0">
    <w:nsid w:val="0CDC15B9"/>
    <w:multiLevelType w:val="hybridMultilevel"/>
    <w:tmpl w:val="367CB830"/>
    <w:lvl w:ilvl="0" w:tplc="8326C792">
      <w:start w:val="1"/>
      <w:numFmt w:val="bullet"/>
      <w:lvlText w:val=""/>
      <w:lvlJc w:val="left"/>
      <w:pPr>
        <w:tabs>
          <w:tab w:val="num" w:pos="720"/>
        </w:tabs>
        <w:ind w:left="720" w:hanging="360"/>
      </w:pPr>
      <w:rPr>
        <w:rFonts w:ascii="Wingdings 2" w:hAnsi="Wingdings 2" w:hint="default"/>
      </w:rPr>
    </w:lvl>
    <w:lvl w:ilvl="1" w:tplc="DC18FEDC" w:tentative="1">
      <w:start w:val="1"/>
      <w:numFmt w:val="bullet"/>
      <w:lvlText w:val=""/>
      <w:lvlJc w:val="left"/>
      <w:pPr>
        <w:tabs>
          <w:tab w:val="num" w:pos="1440"/>
        </w:tabs>
        <w:ind w:left="1440" w:hanging="360"/>
      </w:pPr>
      <w:rPr>
        <w:rFonts w:ascii="Wingdings 2" w:hAnsi="Wingdings 2" w:hint="default"/>
      </w:rPr>
    </w:lvl>
    <w:lvl w:ilvl="2" w:tplc="E0FA90CA" w:tentative="1">
      <w:start w:val="1"/>
      <w:numFmt w:val="bullet"/>
      <w:lvlText w:val=""/>
      <w:lvlJc w:val="left"/>
      <w:pPr>
        <w:tabs>
          <w:tab w:val="num" w:pos="2160"/>
        </w:tabs>
        <w:ind w:left="2160" w:hanging="360"/>
      </w:pPr>
      <w:rPr>
        <w:rFonts w:ascii="Wingdings 2" w:hAnsi="Wingdings 2" w:hint="default"/>
      </w:rPr>
    </w:lvl>
    <w:lvl w:ilvl="3" w:tplc="FE92DADE" w:tentative="1">
      <w:start w:val="1"/>
      <w:numFmt w:val="bullet"/>
      <w:lvlText w:val=""/>
      <w:lvlJc w:val="left"/>
      <w:pPr>
        <w:tabs>
          <w:tab w:val="num" w:pos="2880"/>
        </w:tabs>
        <w:ind w:left="2880" w:hanging="360"/>
      </w:pPr>
      <w:rPr>
        <w:rFonts w:ascii="Wingdings 2" w:hAnsi="Wingdings 2" w:hint="default"/>
      </w:rPr>
    </w:lvl>
    <w:lvl w:ilvl="4" w:tplc="0CBCDC02" w:tentative="1">
      <w:start w:val="1"/>
      <w:numFmt w:val="bullet"/>
      <w:lvlText w:val=""/>
      <w:lvlJc w:val="left"/>
      <w:pPr>
        <w:tabs>
          <w:tab w:val="num" w:pos="3600"/>
        </w:tabs>
        <w:ind w:left="3600" w:hanging="360"/>
      </w:pPr>
      <w:rPr>
        <w:rFonts w:ascii="Wingdings 2" w:hAnsi="Wingdings 2" w:hint="default"/>
      </w:rPr>
    </w:lvl>
    <w:lvl w:ilvl="5" w:tplc="B1745F5A" w:tentative="1">
      <w:start w:val="1"/>
      <w:numFmt w:val="bullet"/>
      <w:lvlText w:val=""/>
      <w:lvlJc w:val="left"/>
      <w:pPr>
        <w:tabs>
          <w:tab w:val="num" w:pos="4320"/>
        </w:tabs>
        <w:ind w:left="4320" w:hanging="360"/>
      </w:pPr>
      <w:rPr>
        <w:rFonts w:ascii="Wingdings 2" w:hAnsi="Wingdings 2" w:hint="default"/>
      </w:rPr>
    </w:lvl>
    <w:lvl w:ilvl="6" w:tplc="921EF6F0" w:tentative="1">
      <w:start w:val="1"/>
      <w:numFmt w:val="bullet"/>
      <w:lvlText w:val=""/>
      <w:lvlJc w:val="left"/>
      <w:pPr>
        <w:tabs>
          <w:tab w:val="num" w:pos="5040"/>
        </w:tabs>
        <w:ind w:left="5040" w:hanging="360"/>
      </w:pPr>
      <w:rPr>
        <w:rFonts w:ascii="Wingdings 2" w:hAnsi="Wingdings 2" w:hint="default"/>
      </w:rPr>
    </w:lvl>
    <w:lvl w:ilvl="7" w:tplc="F62212B4" w:tentative="1">
      <w:start w:val="1"/>
      <w:numFmt w:val="bullet"/>
      <w:lvlText w:val=""/>
      <w:lvlJc w:val="left"/>
      <w:pPr>
        <w:tabs>
          <w:tab w:val="num" w:pos="5760"/>
        </w:tabs>
        <w:ind w:left="5760" w:hanging="360"/>
      </w:pPr>
      <w:rPr>
        <w:rFonts w:ascii="Wingdings 2" w:hAnsi="Wingdings 2" w:hint="default"/>
      </w:rPr>
    </w:lvl>
    <w:lvl w:ilvl="8" w:tplc="DDFC8CB6" w:tentative="1">
      <w:start w:val="1"/>
      <w:numFmt w:val="bullet"/>
      <w:lvlText w:val=""/>
      <w:lvlJc w:val="left"/>
      <w:pPr>
        <w:tabs>
          <w:tab w:val="num" w:pos="6480"/>
        </w:tabs>
        <w:ind w:left="6480" w:hanging="360"/>
      </w:pPr>
      <w:rPr>
        <w:rFonts w:ascii="Wingdings 2" w:hAnsi="Wingdings 2" w:hint="default"/>
      </w:rPr>
    </w:lvl>
  </w:abstractNum>
  <w:abstractNum w:abstractNumId="5" w15:restartNumberingAfterBreak="0">
    <w:nsid w:val="14385EAA"/>
    <w:multiLevelType w:val="hybridMultilevel"/>
    <w:tmpl w:val="C7E88F48"/>
    <w:lvl w:ilvl="0" w:tplc="69880098">
      <w:start w:val="1"/>
      <w:numFmt w:val="bullet"/>
      <w:lvlText w:val=""/>
      <w:lvlJc w:val="left"/>
      <w:pPr>
        <w:tabs>
          <w:tab w:val="num" w:pos="720"/>
        </w:tabs>
        <w:ind w:left="720" w:hanging="360"/>
      </w:pPr>
      <w:rPr>
        <w:rFonts w:ascii="Wingdings 2" w:hAnsi="Wingdings 2" w:hint="default"/>
      </w:rPr>
    </w:lvl>
    <w:lvl w:ilvl="1" w:tplc="22C41D0C" w:tentative="1">
      <w:start w:val="1"/>
      <w:numFmt w:val="bullet"/>
      <w:lvlText w:val=""/>
      <w:lvlJc w:val="left"/>
      <w:pPr>
        <w:tabs>
          <w:tab w:val="num" w:pos="1440"/>
        </w:tabs>
        <w:ind w:left="1440" w:hanging="360"/>
      </w:pPr>
      <w:rPr>
        <w:rFonts w:ascii="Wingdings 2" w:hAnsi="Wingdings 2" w:hint="default"/>
      </w:rPr>
    </w:lvl>
    <w:lvl w:ilvl="2" w:tplc="CF9ACE3E" w:tentative="1">
      <w:start w:val="1"/>
      <w:numFmt w:val="bullet"/>
      <w:lvlText w:val=""/>
      <w:lvlJc w:val="left"/>
      <w:pPr>
        <w:tabs>
          <w:tab w:val="num" w:pos="2160"/>
        </w:tabs>
        <w:ind w:left="2160" w:hanging="360"/>
      </w:pPr>
      <w:rPr>
        <w:rFonts w:ascii="Wingdings 2" w:hAnsi="Wingdings 2" w:hint="default"/>
      </w:rPr>
    </w:lvl>
    <w:lvl w:ilvl="3" w:tplc="D7FEAB60" w:tentative="1">
      <w:start w:val="1"/>
      <w:numFmt w:val="bullet"/>
      <w:lvlText w:val=""/>
      <w:lvlJc w:val="left"/>
      <w:pPr>
        <w:tabs>
          <w:tab w:val="num" w:pos="2880"/>
        </w:tabs>
        <w:ind w:left="2880" w:hanging="360"/>
      </w:pPr>
      <w:rPr>
        <w:rFonts w:ascii="Wingdings 2" w:hAnsi="Wingdings 2" w:hint="default"/>
      </w:rPr>
    </w:lvl>
    <w:lvl w:ilvl="4" w:tplc="0038D2D4" w:tentative="1">
      <w:start w:val="1"/>
      <w:numFmt w:val="bullet"/>
      <w:lvlText w:val=""/>
      <w:lvlJc w:val="left"/>
      <w:pPr>
        <w:tabs>
          <w:tab w:val="num" w:pos="3600"/>
        </w:tabs>
        <w:ind w:left="3600" w:hanging="360"/>
      </w:pPr>
      <w:rPr>
        <w:rFonts w:ascii="Wingdings 2" w:hAnsi="Wingdings 2" w:hint="default"/>
      </w:rPr>
    </w:lvl>
    <w:lvl w:ilvl="5" w:tplc="BD3A055E" w:tentative="1">
      <w:start w:val="1"/>
      <w:numFmt w:val="bullet"/>
      <w:lvlText w:val=""/>
      <w:lvlJc w:val="left"/>
      <w:pPr>
        <w:tabs>
          <w:tab w:val="num" w:pos="4320"/>
        </w:tabs>
        <w:ind w:left="4320" w:hanging="360"/>
      </w:pPr>
      <w:rPr>
        <w:rFonts w:ascii="Wingdings 2" w:hAnsi="Wingdings 2" w:hint="default"/>
      </w:rPr>
    </w:lvl>
    <w:lvl w:ilvl="6" w:tplc="5CFA377E" w:tentative="1">
      <w:start w:val="1"/>
      <w:numFmt w:val="bullet"/>
      <w:lvlText w:val=""/>
      <w:lvlJc w:val="left"/>
      <w:pPr>
        <w:tabs>
          <w:tab w:val="num" w:pos="5040"/>
        </w:tabs>
        <w:ind w:left="5040" w:hanging="360"/>
      </w:pPr>
      <w:rPr>
        <w:rFonts w:ascii="Wingdings 2" w:hAnsi="Wingdings 2" w:hint="default"/>
      </w:rPr>
    </w:lvl>
    <w:lvl w:ilvl="7" w:tplc="5E28991E" w:tentative="1">
      <w:start w:val="1"/>
      <w:numFmt w:val="bullet"/>
      <w:lvlText w:val=""/>
      <w:lvlJc w:val="left"/>
      <w:pPr>
        <w:tabs>
          <w:tab w:val="num" w:pos="5760"/>
        </w:tabs>
        <w:ind w:left="5760" w:hanging="360"/>
      </w:pPr>
      <w:rPr>
        <w:rFonts w:ascii="Wingdings 2" w:hAnsi="Wingdings 2" w:hint="default"/>
      </w:rPr>
    </w:lvl>
    <w:lvl w:ilvl="8" w:tplc="8E60809C" w:tentative="1">
      <w:start w:val="1"/>
      <w:numFmt w:val="bullet"/>
      <w:lvlText w:val=""/>
      <w:lvlJc w:val="left"/>
      <w:pPr>
        <w:tabs>
          <w:tab w:val="num" w:pos="6480"/>
        </w:tabs>
        <w:ind w:left="6480" w:hanging="360"/>
      </w:pPr>
      <w:rPr>
        <w:rFonts w:ascii="Wingdings 2" w:hAnsi="Wingdings 2" w:hint="default"/>
      </w:rPr>
    </w:lvl>
  </w:abstractNum>
  <w:abstractNum w:abstractNumId="6" w15:restartNumberingAfterBreak="0">
    <w:nsid w:val="17DC1478"/>
    <w:multiLevelType w:val="multilevel"/>
    <w:tmpl w:val="04F0A7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AC8142A"/>
    <w:multiLevelType w:val="hybridMultilevel"/>
    <w:tmpl w:val="188E7FBC"/>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8" w15:restartNumberingAfterBreak="0">
    <w:nsid w:val="1CB9244A"/>
    <w:multiLevelType w:val="hybridMultilevel"/>
    <w:tmpl w:val="B0D8F3D0"/>
    <w:lvl w:ilvl="0" w:tplc="368C19AA">
      <w:start w:val="1"/>
      <w:numFmt w:val="bullet"/>
      <w:lvlText w:val=""/>
      <w:lvlJc w:val="left"/>
      <w:pPr>
        <w:tabs>
          <w:tab w:val="num" w:pos="5180"/>
        </w:tabs>
        <w:ind w:left="5180" w:hanging="360"/>
      </w:pPr>
      <w:rPr>
        <w:rFonts w:ascii="Wingdings 2" w:hAnsi="Wingdings 2" w:hint="default"/>
      </w:rPr>
    </w:lvl>
    <w:lvl w:ilvl="1" w:tplc="FEEC66F2" w:tentative="1">
      <w:start w:val="1"/>
      <w:numFmt w:val="bullet"/>
      <w:lvlText w:val=""/>
      <w:lvlJc w:val="left"/>
      <w:pPr>
        <w:tabs>
          <w:tab w:val="num" w:pos="5900"/>
        </w:tabs>
        <w:ind w:left="5900" w:hanging="360"/>
      </w:pPr>
      <w:rPr>
        <w:rFonts w:ascii="Wingdings 2" w:hAnsi="Wingdings 2" w:hint="default"/>
      </w:rPr>
    </w:lvl>
    <w:lvl w:ilvl="2" w:tplc="D2244678" w:tentative="1">
      <w:start w:val="1"/>
      <w:numFmt w:val="bullet"/>
      <w:lvlText w:val=""/>
      <w:lvlJc w:val="left"/>
      <w:pPr>
        <w:tabs>
          <w:tab w:val="num" w:pos="6620"/>
        </w:tabs>
        <w:ind w:left="6620" w:hanging="360"/>
      </w:pPr>
      <w:rPr>
        <w:rFonts w:ascii="Wingdings 2" w:hAnsi="Wingdings 2" w:hint="default"/>
      </w:rPr>
    </w:lvl>
    <w:lvl w:ilvl="3" w:tplc="E716E4EE" w:tentative="1">
      <w:start w:val="1"/>
      <w:numFmt w:val="bullet"/>
      <w:lvlText w:val=""/>
      <w:lvlJc w:val="left"/>
      <w:pPr>
        <w:tabs>
          <w:tab w:val="num" w:pos="7340"/>
        </w:tabs>
        <w:ind w:left="7340" w:hanging="360"/>
      </w:pPr>
      <w:rPr>
        <w:rFonts w:ascii="Wingdings 2" w:hAnsi="Wingdings 2" w:hint="default"/>
      </w:rPr>
    </w:lvl>
    <w:lvl w:ilvl="4" w:tplc="162272EA" w:tentative="1">
      <w:start w:val="1"/>
      <w:numFmt w:val="bullet"/>
      <w:lvlText w:val=""/>
      <w:lvlJc w:val="left"/>
      <w:pPr>
        <w:tabs>
          <w:tab w:val="num" w:pos="8060"/>
        </w:tabs>
        <w:ind w:left="8060" w:hanging="360"/>
      </w:pPr>
      <w:rPr>
        <w:rFonts w:ascii="Wingdings 2" w:hAnsi="Wingdings 2" w:hint="default"/>
      </w:rPr>
    </w:lvl>
    <w:lvl w:ilvl="5" w:tplc="EDE4FA14" w:tentative="1">
      <w:start w:val="1"/>
      <w:numFmt w:val="bullet"/>
      <w:lvlText w:val=""/>
      <w:lvlJc w:val="left"/>
      <w:pPr>
        <w:tabs>
          <w:tab w:val="num" w:pos="8780"/>
        </w:tabs>
        <w:ind w:left="8780" w:hanging="360"/>
      </w:pPr>
      <w:rPr>
        <w:rFonts w:ascii="Wingdings 2" w:hAnsi="Wingdings 2" w:hint="default"/>
      </w:rPr>
    </w:lvl>
    <w:lvl w:ilvl="6" w:tplc="82FEACF0" w:tentative="1">
      <w:start w:val="1"/>
      <w:numFmt w:val="bullet"/>
      <w:lvlText w:val=""/>
      <w:lvlJc w:val="left"/>
      <w:pPr>
        <w:tabs>
          <w:tab w:val="num" w:pos="9500"/>
        </w:tabs>
        <w:ind w:left="9500" w:hanging="360"/>
      </w:pPr>
      <w:rPr>
        <w:rFonts w:ascii="Wingdings 2" w:hAnsi="Wingdings 2" w:hint="default"/>
      </w:rPr>
    </w:lvl>
    <w:lvl w:ilvl="7" w:tplc="062C317C" w:tentative="1">
      <w:start w:val="1"/>
      <w:numFmt w:val="bullet"/>
      <w:lvlText w:val=""/>
      <w:lvlJc w:val="left"/>
      <w:pPr>
        <w:tabs>
          <w:tab w:val="num" w:pos="10220"/>
        </w:tabs>
        <w:ind w:left="10220" w:hanging="360"/>
      </w:pPr>
      <w:rPr>
        <w:rFonts w:ascii="Wingdings 2" w:hAnsi="Wingdings 2" w:hint="default"/>
      </w:rPr>
    </w:lvl>
    <w:lvl w:ilvl="8" w:tplc="DF5A426C" w:tentative="1">
      <w:start w:val="1"/>
      <w:numFmt w:val="bullet"/>
      <w:lvlText w:val=""/>
      <w:lvlJc w:val="left"/>
      <w:pPr>
        <w:tabs>
          <w:tab w:val="num" w:pos="10940"/>
        </w:tabs>
        <w:ind w:left="10940" w:hanging="360"/>
      </w:pPr>
      <w:rPr>
        <w:rFonts w:ascii="Wingdings 2" w:hAnsi="Wingdings 2" w:hint="default"/>
      </w:rPr>
    </w:lvl>
  </w:abstractNum>
  <w:abstractNum w:abstractNumId="9" w15:restartNumberingAfterBreak="0">
    <w:nsid w:val="27040247"/>
    <w:multiLevelType w:val="hybridMultilevel"/>
    <w:tmpl w:val="771E149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15:restartNumberingAfterBreak="0">
    <w:nsid w:val="29C65D6B"/>
    <w:multiLevelType w:val="multilevel"/>
    <w:tmpl w:val="6C2A121E"/>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1" w15:restartNumberingAfterBreak="0">
    <w:nsid w:val="3C512C6C"/>
    <w:multiLevelType w:val="multilevel"/>
    <w:tmpl w:val="E22EA1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3D0B1B2C"/>
    <w:multiLevelType w:val="hybridMultilevel"/>
    <w:tmpl w:val="1F08C9DC"/>
    <w:lvl w:ilvl="0" w:tplc="B218C3B4">
      <w:start w:val="1"/>
      <w:numFmt w:val="bullet"/>
      <w:lvlText w:val=""/>
      <w:lvlJc w:val="left"/>
      <w:pPr>
        <w:tabs>
          <w:tab w:val="num" w:pos="720"/>
        </w:tabs>
        <w:ind w:left="720" w:hanging="360"/>
      </w:pPr>
      <w:rPr>
        <w:rFonts w:ascii="Wingdings 2" w:hAnsi="Wingdings 2" w:hint="default"/>
      </w:rPr>
    </w:lvl>
    <w:lvl w:ilvl="1" w:tplc="78C0FD84" w:tentative="1">
      <w:start w:val="1"/>
      <w:numFmt w:val="bullet"/>
      <w:lvlText w:val=""/>
      <w:lvlJc w:val="left"/>
      <w:pPr>
        <w:tabs>
          <w:tab w:val="num" w:pos="1440"/>
        </w:tabs>
        <w:ind w:left="1440" w:hanging="360"/>
      </w:pPr>
      <w:rPr>
        <w:rFonts w:ascii="Wingdings 2" w:hAnsi="Wingdings 2" w:hint="default"/>
      </w:rPr>
    </w:lvl>
    <w:lvl w:ilvl="2" w:tplc="418646FC" w:tentative="1">
      <w:start w:val="1"/>
      <w:numFmt w:val="bullet"/>
      <w:lvlText w:val=""/>
      <w:lvlJc w:val="left"/>
      <w:pPr>
        <w:tabs>
          <w:tab w:val="num" w:pos="2160"/>
        </w:tabs>
        <w:ind w:left="2160" w:hanging="360"/>
      </w:pPr>
      <w:rPr>
        <w:rFonts w:ascii="Wingdings 2" w:hAnsi="Wingdings 2" w:hint="default"/>
      </w:rPr>
    </w:lvl>
    <w:lvl w:ilvl="3" w:tplc="A69635AE" w:tentative="1">
      <w:start w:val="1"/>
      <w:numFmt w:val="bullet"/>
      <w:lvlText w:val=""/>
      <w:lvlJc w:val="left"/>
      <w:pPr>
        <w:tabs>
          <w:tab w:val="num" w:pos="2880"/>
        </w:tabs>
        <w:ind w:left="2880" w:hanging="360"/>
      </w:pPr>
      <w:rPr>
        <w:rFonts w:ascii="Wingdings 2" w:hAnsi="Wingdings 2" w:hint="default"/>
      </w:rPr>
    </w:lvl>
    <w:lvl w:ilvl="4" w:tplc="CDD87530" w:tentative="1">
      <w:start w:val="1"/>
      <w:numFmt w:val="bullet"/>
      <w:lvlText w:val=""/>
      <w:lvlJc w:val="left"/>
      <w:pPr>
        <w:tabs>
          <w:tab w:val="num" w:pos="3600"/>
        </w:tabs>
        <w:ind w:left="3600" w:hanging="360"/>
      </w:pPr>
      <w:rPr>
        <w:rFonts w:ascii="Wingdings 2" w:hAnsi="Wingdings 2" w:hint="default"/>
      </w:rPr>
    </w:lvl>
    <w:lvl w:ilvl="5" w:tplc="1AAA509A" w:tentative="1">
      <w:start w:val="1"/>
      <w:numFmt w:val="bullet"/>
      <w:lvlText w:val=""/>
      <w:lvlJc w:val="left"/>
      <w:pPr>
        <w:tabs>
          <w:tab w:val="num" w:pos="4320"/>
        </w:tabs>
        <w:ind w:left="4320" w:hanging="360"/>
      </w:pPr>
      <w:rPr>
        <w:rFonts w:ascii="Wingdings 2" w:hAnsi="Wingdings 2" w:hint="default"/>
      </w:rPr>
    </w:lvl>
    <w:lvl w:ilvl="6" w:tplc="B6209F2E" w:tentative="1">
      <w:start w:val="1"/>
      <w:numFmt w:val="bullet"/>
      <w:lvlText w:val=""/>
      <w:lvlJc w:val="left"/>
      <w:pPr>
        <w:tabs>
          <w:tab w:val="num" w:pos="5040"/>
        </w:tabs>
        <w:ind w:left="5040" w:hanging="360"/>
      </w:pPr>
      <w:rPr>
        <w:rFonts w:ascii="Wingdings 2" w:hAnsi="Wingdings 2" w:hint="default"/>
      </w:rPr>
    </w:lvl>
    <w:lvl w:ilvl="7" w:tplc="53F2CC92" w:tentative="1">
      <w:start w:val="1"/>
      <w:numFmt w:val="bullet"/>
      <w:lvlText w:val=""/>
      <w:lvlJc w:val="left"/>
      <w:pPr>
        <w:tabs>
          <w:tab w:val="num" w:pos="5760"/>
        </w:tabs>
        <w:ind w:left="5760" w:hanging="360"/>
      </w:pPr>
      <w:rPr>
        <w:rFonts w:ascii="Wingdings 2" w:hAnsi="Wingdings 2" w:hint="default"/>
      </w:rPr>
    </w:lvl>
    <w:lvl w:ilvl="8" w:tplc="7E8AE336" w:tentative="1">
      <w:start w:val="1"/>
      <w:numFmt w:val="bullet"/>
      <w:lvlText w:val=""/>
      <w:lvlJc w:val="left"/>
      <w:pPr>
        <w:tabs>
          <w:tab w:val="num" w:pos="6480"/>
        </w:tabs>
        <w:ind w:left="6480" w:hanging="360"/>
      </w:pPr>
      <w:rPr>
        <w:rFonts w:ascii="Wingdings 2" w:hAnsi="Wingdings 2" w:hint="default"/>
      </w:rPr>
    </w:lvl>
  </w:abstractNum>
  <w:abstractNum w:abstractNumId="13" w15:restartNumberingAfterBreak="0">
    <w:nsid w:val="4C051292"/>
    <w:multiLevelType w:val="hybridMultilevel"/>
    <w:tmpl w:val="1CB48A14"/>
    <w:lvl w:ilvl="0" w:tplc="BDC24400">
      <w:start w:val="1"/>
      <w:numFmt w:val="bullet"/>
      <w:lvlText w:val=""/>
      <w:lvlJc w:val="left"/>
      <w:pPr>
        <w:tabs>
          <w:tab w:val="num" w:pos="720"/>
        </w:tabs>
        <w:ind w:left="720" w:hanging="360"/>
      </w:pPr>
      <w:rPr>
        <w:rFonts w:ascii="Wingdings 2" w:hAnsi="Wingdings 2" w:hint="default"/>
      </w:rPr>
    </w:lvl>
    <w:lvl w:ilvl="1" w:tplc="2C64547C" w:tentative="1">
      <w:start w:val="1"/>
      <w:numFmt w:val="bullet"/>
      <w:lvlText w:val=""/>
      <w:lvlJc w:val="left"/>
      <w:pPr>
        <w:tabs>
          <w:tab w:val="num" w:pos="1440"/>
        </w:tabs>
        <w:ind w:left="1440" w:hanging="360"/>
      </w:pPr>
      <w:rPr>
        <w:rFonts w:ascii="Wingdings 2" w:hAnsi="Wingdings 2" w:hint="default"/>
      </w:rPr>
    </w:lvl>
    <w:lvl w:ilvl="2" w:tplc="70A272DE" w:tentative="1">
      <w:start w:val="1"/>
      <w:numFmt w:val="bullet"/>
      <w:lvlText w:val=""/>
      <w:lvlJc w:val="left"/>
      <w:pPr>
        <w:tabs>
          <w:tab w:val="num" w:pos="2160"/>
        </w:tabs>
        <w:ind w:left="2160" w:hanging="360"/>
      </w:pPr>
      <w:rPr>
        <w:rFonts w:ascii="Wingdings 2" w:hAnsi="Wingdings 2" w:hint="default"/>
      </w:rPr>
    </w:lvl>
    <w:lvl w:ilvl="3" w:tplc="2BA6C594" w:tentative="1">
      <w:start w:val="1"/>
      <w:numFmt w:val="bullet"/>
      <w:lvlText w:val=""/>
      <w:lvlJc w:val="left"/>
      <w:pPr>
        <w:tabs>
          <w:tab w:val="num" w:pos="2880"/>
        </w:tabs>
        <w:ind w:left="2880" w:hanging="360"/>
      </w:pPr>
      <w:rPr>
        <w:rFonts w:ascii="Wingdings 2" w:hAnsi="Wingdings 2" w:hint="default"/>
      </w:rPr>
    </w:lvl>
    <w:lvl w:ilvl="4" w:tplc="489AAEF2" w:tentative="1">
      <w:start w:val="1"/>
      <w:numFmt w:val="bullet"/>
      <w:lvlText w:val=""/>
      <w:lvlJc w:val="left"/>
      <w:pPr>
        <w:tabs>
          <w:tab w:val="num" w:pos="3600"/>
        </w:tabs>
        <w:ind w:left="3600" w:hanging="360"/>
      </w:pPr>
      <w:rPr>
        <w:rFonts w:ascii="Wingdings 2" w:hAnsi="Wingdings 2" w:hint="default"/>
      </w:rPr>
    </w:lvl>
    <w:lvl w:ilvl="5" w:tplc="FEA6C2DA" w:tentative="1">
      <w:start w:val="1"/>
      <w:numFmt w:val="bullet"/>
      <w:lvlText w:val=""/>
      <w:lvlJc w:val="left"/>
      <w:pPr>
        <w:tabs>
          <w:tab w:val="num" w:pos="4320"/>
        </w:tabs>
        <w:ind w:left="4320" w:hanging="360"/>
      </w:pPr>
      <w:rPr>
        <w:rFonts w:ascii="Wingdings 2" w:hAnsi="Wingdings 2" w:hint="default"/>
      </w:rPr>
    </w:lvl>
    <w:lvl w:ilvl="6" w:tplc="A184E8E0" w:tentative="1">
      <w:start w:val="1"/>
      <w:numFmt w:val="bullet"/>
      <w:lvlText w:val=""/>
      <w:lvlJc w:val="left"/>
      <w:pPr>
        <w:tabs>
          <w:tab w:val="num" w:pos="5040"/>
        </w:tabs>
        <w:ind w:left="5040" w:hanging="360"/>
      </w:pPr>
      <w:rPr>
        <w:rFonts w:ascii="Wingdings 2" w:hAnsi="Wingdings 2" w:hint="default"/>
      </w:rPr>
    </w:lvl>
    <w:lvl w:ilvl="7" w:tplc="7A9AE9AA" w:tentative="1">
      <w:start w:val="1"/>
      <w:numFmt w:val="bullet"/>
      <w:lvlText w:val=""/>
      <w:lvlJc w:val="left"/>
      <w:pPr>
        <w:tabs>
          <w:tab w:val="num" w:pos="5760"/>
        </w:tabs>
        <w:ind w:left="5760" w:hanging="360"/>
      </w:pPr>
      <w:rPr>
        <w:rFonts w:ascii="Wingdings 2" w:hAnsi="Wingdings 2" w:hint="default"/>
      </w:rPr>
    </w:lvl>
    <w:lvl w:ilvl="8" w:tplc="B63A7144" w:tentative="1">
      <w:start w:val="1"/>
      <w:numFmt w:val="bullet"/>
      <w:lvlText w:val=""/>
      <w:lvlJc w:val="left"/>
      <w:pPr>
        <w:tabs>
          <w:tab w:val="num" w:pos="6480"/>
        </w:tabs>
        <w:ind w:left="6480" w:hanging="360"/>
      </w:pPr>
      <w:rPr>
        <w:rFonts w:ascii="Wingdings 2" w:hAnsi="Wingdings 2" w:hint="default"/>
      </w:rPr>
    </w:lvl>
  </w:abstractNum>
  <w:abstractNum w:abstractNumId="14" w15:restartNumberingAfterBreak="0">
    <w:nsid w:val="4C343C36"/>
    <w:multiLevelType w:val="multilevel"/>
    <w:tmpl w:val="617C381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5" w15:restartNumberingAfterBreak="0">
    <w:nsid w:val="4E0F4C32"/>
    <w:multiLevelType w:val="hybridMultilevel"/>
    <w:tmpl w:val="9B686164"/>
    <w:lvl w:ilvl="0" w:tplc="C6A8A122">
      <w:start w:val="1"/>
      <w:numFmt w:val="bullet"/>
      <w:lvlText w:val=""/>
      <w:lvlJc w:val="left"/>
      <w:pPr>
        <w:tabs>
          <w:tab w:val="num" w:pos="720"/>
        </w:tabs>
        <w:ind w:left="720" w:hanging="360"/>
      </w:pPr>
      <w:rPr>
        <w:rFonts w:ascii="Wingdings 2" w:hAnsi="Wingdings 2" w:hint="default"/>
      </w:rPr>
    </w:lvl>
    <w:lvl w:ilvl="1" w:tplc="278C89EA" w:tentative="1">
      <w:start w:val="1"/>
      <w:numFmt w:val="bullet"/>
      <w:lvlText w:val=""/>
      <w:lvlJc w:val="left"/>
      <w:pPr>
        <w:tabs>
          <w:tab w:val="num" w:pos="1440"/>
        </w:tabs>
        <w:ind w:left="1440" w:hanging="360"/>
      </w:pPr>
      <w:rPr>
        <w:rFonts w:ascii="Wingdings 2" w:hAnsi="Wingdings 2" w:hint="default"/>
      </w:rPr>
    </w:lvl>
    <w:lvl w:ilvl="2" w:tplc="7924D1D0" w:tentative="1">
      <w:start w:val="1"/>
      <w:numFmt w:val="bullet"/>
      <w:lvlText w:val=""/>
      <w:lvlJc w:val="left"/>
      <w:pPr>
        <w:tabs>
          <w:tab w:val="num" w:pos="2160"/>
        </w:tabs>
        <w:ind w:left="2160" w:hanging="360"/>
      </w:pPr>
      <w:rPr>
        <w:rFonts w:ascii="Wingdings 2" w:hAnsi="Wingdings 2" w:hint="default"/>
      </w:rPr>
    </w:lvl>
    <w:lvl w:ilvl="3" w:tplc="D680803A" w:tentative="1">
      <w:start w:val="1"/>
      <w:numFmt w:val="bullet"/>
      <w:lvlText w:val=""/>
      <w:lvlJc w:val="left"/>
      <w:pPr>
        <w:tabs>
          <w:tab w:val="num" w:pos="2880"/>
        </w:tabs>
        <w:ind w:left="2880" w:hanging="360"/>
      </w:pPr>
      <w:rPr>
        <w:rFonts w:ascii="Wingdings 2" w:hAnsi="Wingdings 2" w:hint="default"/>
      </w:rPr>
    </w:lvl>
    <w:lvl w:ilvl="4" w:tplc="B3F8B854" w:tentative="1">
      <w:start w:val="1"/>
      <w:numFmt w:val="bullet"/>
      <w:lvlText w:val=""/>
      <w:lvlJc w:val="left"/>
      <w:pPr>
        <w:tabs>
          <w:tab w:val="num" w:pos="3600"/>
        </w:tabs>
        <w:ind w:left="3600" w:hanging="360"/>
      </w:pPr>
      <w:rPr>
        <w:rFonts w:ascii="Wingdings 2" w:hAnsi="Wingdings 2" w:hint="default"/>
      </w:rPr>
    </w:lvl>
    <w:lvl w:ilvl="5" w:tplc="04CC6B3A" w:tentative="1">
      <w:start w:val="1"/>
      <w:numFmt w:val="bullet"/>
      <w:lvlText w:val=""/>
      <w:lvlJc w:val="left"/>
      <w:pPr>
        <w:tabs>
          <w:tab w:val="num" w:pos="4320"/>
        </w:tabs>
        <w:ind w:left="4320" w:hanging="360"/>
      </w:pPr>
      <w:rPr>
        <w:rFonts w:ascii="Wingdings 2" w:hAnsi="Wingdings 2" w:hint="default"/>
      </w:rPr>
    </w:lvl>
    <w:lvl w:ilvl="6" w:tplc="F26C9868" w:tentative="1">
      <w:start w:val="1"/>
      <w:numFmt w:val="bullet"/>
      <w:lvlText w:val=""/>
      <w:lvlJc w:val="left"/>
      <w:pPr>
        <w:tabs>
          <w:tab w:val="num" w:pos="5040"/>
        </w:tabs>
        <w:ind w:left="5040" w:hanging="360"/>
      </w:pPr>
      <w:rPr>
        <w:rFonts w:ascii="Wingdings 2" w:hAnsi="Wingdings 2" w:hint="default"/>
      </w:rPr>
    </w:lvl>
    <w:lvl w:ilvl="7" w:tplc="789A08A8" w:tentative="1">
      <w:start w:val="1"/>
      <w:numFmt w:val="bullet"/>
      <w:lvlText w:val=""/>
      <w:lvlJc w:val="left"/>
      <w:pPr>
        <w:tabs>
          <w:tab w:val="num" w:pos="5760"/>
        </w:tabs>
        <w:ind w:left="5760" w:hanging="360"/>
      </w:pPr>
      <w:rPr>
        <w:rFonts w:ascii="Wingdings 2" w:hAnsi="Wingdings 2" w:hint="default"/>
      </w:rPr>
    </w:lvl>
    <w:lvl w:ilvl="8" w:tplc="7B06F4D4" w:tentative="1">
      <w:start w:val="1"/>
      <w:numFmt w:val="bullet"/>
      <w:lvlText w:val=""/>
      <w:lvlJc w:val="left"/>
      <w:pPr>
        <w:tabs>
          <w:tab w:val="num" w:pos="6480"/>
        </w:tabs>
        <w:ind w:left="6480" w:hanging="360"/>
      </w:pPr>
      <w:rPr>
        <w:rFonts w:ascii="Wingdings 2" w:hAnsi="Wingdings 2" w:hint="default"/>
      </w:rPr>
    </w:lvl>
  </w:abstractNum>
  <w:abstractNum w:abstractNumId="16" w15:restartNumberingAfterBreak="0">
    <w:nsid w:val="574D7395"/>
    <w:multiLevelType w:val="hybridMultilevel"/>
    <w:tmpl w:val="73CA95FC"/>
    <w:lvl w:ilvl="0" w:tplc="1C2C1770">
      <w:start w:val="1"/>
      <w:numFmt w:val="decimal"/>
      <w:lvlText w:val="%1."/>
      <w:lvlJc w:val="left"/>
      <w:pPr>
        <w:ind w:left="1068" w:hanging="360"/>
      </w:pPr>
      <w:rPr>
        <w:rFonts w:asciiTheme="minorHAnsi" w:hAnsiTheme="minorHAnsi"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15:restartNumberingAfterBreak="0">
    <w:nsid w:val="5D025471"/>
    <w:multiLevelType w:val="hybridMultilevel"/>
    <w:tmpl w:val="9C26F8B4"/>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5DBD5F69"/>
    <w:multiLevelType w:val="multilevel"/>
    <w:tmpl w:val="27B23408"/>
    <w:lvl w:ilvl="0">
      <w:start w:val="1"/>
      <w:numFmt w:val="decimal"/>
      <w:lvlText w:val="%1."/>
      <w:lvlJc w:val="left"/>
      <w:pPr>
        <w:ind w:left="510" w:hanging="51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9" w15:restartNumberingAfterBreak="0">
    <w:nsid w:val="5DF95B63"/>
    <w:multiLevelType w:val="hybridMultilevel"/>
    <w:tmpl w:val="76A65362"/>
    <w:lvl w:ilvl="0" w:tplc="2880FEBA">
      <w:start w:val="1"/>
      <w:numFmt w:val="decimal"/>
      <w:lvlText w:val="%1."/>
      <w:lvlJc w:val="left"/>
      <w:pPr>
        <w:ind w:left="1414" w:hanging="705"/>
      </w:pPr>
      <w:rPr>
        <w:rFonts w:hint="default"/>
      </w:rPr>
    </w:lvl>
    <w:lvl w:ilvl="1" w:tplc="04190019" w:tentative="1">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5F120957"/>
    <w:multiLevelType w:val="multilevel"/>
    <w:tmpl w:val="F8A0D6D6"/>
    <w:lvl w:ilvl="0">
      <w:start w:val="1"/>
      <w:numFmt w:val="decimal"/>
      <w:lvlText w:val="%1."/>
      <w:lvlJc w:val="left"/>
      <w:pPr>
        <w:ind w:left="720" w:hanging="360"/>
      </w:pPr>
      <w:rPr>
        <w:rFonts w:hint="default"/>
      </w:rPr>
    </w:lvl>
    <w:lvl w:ilvl="1">
      <w:start w:val="1"/>
      <w:numFmt w:val="decimal"/>
      <w:isLgl/>
      <w:lvlText w:val="%1.%2."/>
      <w:lvlJc w:val="left"/>
      <w:pPr>
        <w:ind w:left="1440" w:hanging="72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52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4320" w:hanging="180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400" w:hanging="2160"/>
      </w:pPr>
      <w:rPr>
        <w:rFonts w:hint="default"/>
      </w:rPr>
    </w:lvl>
  </w:abstractNum>
  <w:abstractNum w:abstractNumId="21" w15:restartNumberingAfterBreak="0">
    <w:nsid w:val="60E91A1E"/>
    <w:multiLevelType w:val="hybridMultilevel"/>
    <w:tmpl w:val="6EE49434"/>
    <w:lvl w:ilvl="0" w:tplc="0A2815FA">
      <w:start w:val="1"/>
      <w:numFmt w:val="bullet"/>
      <w:lvlText w:val=""/>
      <w:lvlJc w:val="left"/>
      <w:pPr>
        <w:tabs>
          <w:tab w:val="num" w:pos="720"/>
        </w:tabs>
        <w:ind w:left="720" w:hanging="360"/>
      </w:pPr>
      <w:rPr>
        <w:rFonts w:ascii="Wingdings 2" w:hAnsi="Wingdings 2" w:hint="default"/>
      </w:rPr>
    </w:lvl>
    <w:lvl w:ilvl="1" w:tplc="66F42F3E" w:tentative="1">
      <w:start w:val="1"/>
      <w:numFmt w:val="bullet"/>
      <w:lvlText w:val=""/>
      <w:lvlJc w:val="left"/>
      <w:pPr>
        <w:tabs>
          <w:tab w:val="num" w:pos="1440"/>
        </w:tabs>
        <w:ind w:left="1440" w:hanging="360"/>
      </w:pPr>
      <w:rPr>
        <w:rFonts w:ascii="Wingdings 2" w:hAnsi="Wingdings 2" w:hint="default"/>
      </w:rPr>
    </w:lvl>
    <w:lvl w:ilvl="2" w:tplc="C2A6D38C" w:tentative="1">
      <w:start w:val="1"/>
      <w:numFmt w:val="bullet"/>
      <w:lvlText w:val=""/>
      <w:lvlJc w:val="left"/>
      <w:pPr>
        <w:tabs>
          <w:tab w:val="num" w:pos="2160"/>
        </w:tabs>
        <w:ind w:left="2160" w:hanging="360"/>
      </w:pPr>
      <w:rPr>
        <w:rFonts w:ascii="Wingdings 2" w:hAnsi="Wingdings 2" w:hint="default"/>
      </w:rPr>
    </w:lvl>
    <w:lvl w:ilvl="3" w:tplc="34EA4382" w:tentative="1">
      <w:start w:val="1"/>
      <w:numFmt w:val="bullet"/>
      <w:lvlText w:val=""/>
      <w:lvlJc w:val="left"/>
      <w:pPr>
        <w:tabs>
          <w:tab w:val="num" w:pos="2880"/>
        </w:tabs>
        <w:ind w:left="2880" w:hanging="360"/>
      </w:pPr>
      <w:rPr>
        <w:rFonts w:ascii="Wingdings 2" w:hAnsi="Wingdings 2" w:hint="default"/>
      </w:rPr>
    </w:lvl>
    <w:lvl w:ilvl="4" w:tplc="45729290" w:tentative="1">
      <w:start w:val="1"/>
      <w:numFmt w:val="bullet"/>
      <w:lvlText w:val=""/>
      <w:lvlJc w:val="left"/>
      <w:pPr>
        <w:tabs>
          <w:tab w:val="num" w:pos="3600"/>
        </w:tabs>
        <w:ind w:left="3600" w:hanging="360"/>
      </w:pPr>
      <w:rPr>
        <w:rFonts w:ascii="Wingdings 2" w:hAnsi="Wingdings 2" w:hint="default"/>
      </w:rPr>
    </w:lvl>
    <w:lvl w:ilvl="5" w:tplc="38F68B54" w:tentative="1">
      <w:start w:val="1"/>
      <w:numFmt w:val="bullet"/>
      <w:lvlText w:val=""/>
      <w:lvlJc w:val="left"/>
      <w:pPr>
        <w:tabs>
          <w:tab w:val="num" w:pos="4320"/>
        </w:tabs>
        <w:ind w:left="4320" w:hanging="360"/>
      </w:pPr>
      <w:rPr>
        <w:rFonts w:ascii="Wingdings 2" w:hAnsi="Wingdings 2" w:hint="default"/>
      </w:rPr>
    </w:lvl>
    <w:lvl w:ilvl="6" w:tplc="BBB83CD2" w:tentative="1">
      <w:start w:val="1"/>
      <w:numFmt w:val="bullet"/>
      <w:lvlText w:val=""/>
      <w:lvlJc w:val="left"/>
      <w:pPr>
        <w:tabs>
          <w:tab w:val="num" w:pos="5040"/>
        </w:tabs>
        <w:ind w:left="5040" w:hanging="360"/>
      </w:pPr>
      <w:rPr>
        <w:rFonts w:ascii="Wingdings 2" w:hAnsi="Wingdings 2" w:hint="default"/>
      </w:rPr>
    </w:lvl>
    <w:lvl w:ilvl="7" w:tplc="D5D29B9A" w:tentative="1">
      <w:start w:val="1"/>
      <w:numFmt w:val="bullet"/>
      <w:lvlText w:val=""/>
      <w:lvlJc w:val="left"/>
      <w:pPr>
        <w:tabs>
          <w:tab w:val="num" w:pos="5760"/>
        </w:tabs>
        <w:ind w:left="5760" w:hanging="360"/>
      </w:pPr>
      <w:rPr>
        <w:rFonts w:ascii="Wingdings 2" w:hAnsi="Wingdings 2" w:hint="default"/>
      </w:rPr>
    </w:lvl>
    <w:lvl w:ilvl="8" w:tplc="D3620870" w:tentative="1">
      <w:start w:val="1"/>
      <w:numFmt w:val="bullet"/>
      <w:lvlText w:val=""/>
      <w:lvlJc w:val="left"/>
      <w:pPr>
        <w:tabs>
          <w:tab w:val="num" w:pos="6480"/>
        </w:tabs>
        <w:ind w:left="6480" w:hanging="360"/>
      </w:pPr>
      <w:rPr>
        <w:rFonts w:ascii="Wingdings 2" w:hAnsi="Wingdings 2" w:hint="default"/>
      </w:rPr>
    </w:lvl>
  </w:abstractNum>
  <w:abstractNum w:abstractNumId="22" w15:restartNumberingAfterBreak="0">
    <w:nsid w:val="68125917"/>
    <w:multiLevelType w:val="hybridMultilevel"/>
    <w:tmpl w:val="42786252"/>
    <w:lvl w:ilvl="0" w:tplc="5188571E">
      <w:start w:val="1"/>
      <w:numFmt w:val="bullet"/>
      <w:lvlText w:val=""/>
      <w:lvlJc w:val="left"/>
      <w:pPr>
        <w:tabs>
          <w:tab w:val="num" w:pos="720"/>
        </w:tabs>
        <w:ind w:left="720" w:hanging="360"/>
      </w:pPr>
      <w:rPr>
        <w:rFonts w:ascii="Wingdings 2" w:hAnsi="Wingdings 2" w:hint="default"/>
      </w:rPr>
    </w:lvl>
    <w:lvl w:ilvl="1" w:tplc="AD44B036" w:tentative="1">
      <w:start w:val="1"/>
      <w:numFmt w:val="bullet"/>
      <w:lvlText w:val=""/>
      <w:lvlJc w:val="left"/>
      <w:pPr>
        <w:tabs>
          <w:tab w:val="num" w:pos="1440"/>
        </w:tabs>
        <w:ind w:left="1440" w:hanging="360"/>
      </w:pPr>
      <w:rPr>
        <w:rFonts w:ascii="Wingdings 2" w:hAnsi="Wingdings 2" w:hint="default"/>
      </w:rPr>
    </w:lvl>
    <w:lvl w:ilvl="2" w:tplc="82EC0C02" w:tentative="1">
      <w:start w:val="1"/>
      <w:numFmt w:val="bullet"/>
      <w:lvlText w:val=""/>
      <w:lvlJc w:val="left"/>
      <w:pPr>
        <w:tabs>
          <w:tab w:val="num" w:pos="2160"/>
        </w:tabs>
        <w:ind w:left="2160" w:hanging="360"/>
      </w:pPr>
      <w:rPr>
        <w:rFonts w:ascii="Wingdings 2" w:hAnsi="Wingdings 2" w:hint="default"/>
      </w:rPr>
    </w:lvl>
    <w:lvl w:ilvl="3" w:tplc="1FDCAEB6" w:tentative="1">
      <w:start w:val="1"/>
      <w:numFmt w:val="bullet"/>
      <w:lvlText w:val=""/>
      <w:lvlJc w:val="left"/>
      <w:pPr>
        <w:tabs>
          <w:tab w:val="num" w:pos="2880"/>
        </w:tabs>
        <w:ind w:left="2880" w:hanging="360"/>
      </w:pPr>
      <w:rPr>
        <w:rFonts w:ascii="Wingdings 2" w:hAnsi="Wingdings 2" w:hint="default"/>
      </w:rPr>
    </w:lvl>
    <w:lvl w:ilvl="4" w:tplc="1530461A" w:tentative="1">
      <w:start w:val="1"/>
      <w:numFmt w:val="bullet"/>
      <w:lvlText w:val=""/>
      <w:lvlJc w:val="left"/>
      <w:pPr>
        <w:tabs>
          <w:tab w:val="num" w:pos="3600"/>
        </w:tabs>
        <w:ind w:left="3600" w:hanging="360"/>
      </w:pPr>
      <w:rPr>
        <w:rFonts w:ascii="Wingdings 2" w:hAnsi="Wingdings 2" w:hint="default"/>
      </w:rPr>
    </w:lvl>
    <w:lvl w:ilvl="5" w:tplc="A20AD076" w:tentative="1">
      <w:start w:val="1"/>
      <w:numFmt w:val="bullet"/>
      <w:lvlText w:val=""/>
      <w:lvlJc w:val="left"/>
      <w:pPr>
        <w:tabs>
          <w:tab w:val="num" w:pos="4320"/>
        </w:tabs>
        <w:ind w:left="4320" w:hanging="360"/>
      </w:pPr>
      <w:rPr>
        <w:rFonts w:ascii="Wingdings 2" w:hAnsi="Wingdings 2" w:hint="default"/>
      </w:rPr>
    </w:lvl>
    <w:lvl w:ilvl="6" w:tplc="BAE21CA4" w:tentative="1">
      <w:start w:val="1"/>
      <w:numFmt w:val="bullet"/>
      <w:lvlText w:val=""/>
      <w:lvlJc w:val="left"/>
      <w:pPr>
        <w:tabs>
          <w:tab w:val="num" w:pos="5040"/>
        </w:tabs>
        <w:ind w:left="5040" w:hanging="360"/>
      </w:pPr>
      <w:rPr>
        <w:rFonts w:ascii="Wingdings 2" w:hAnsi="Wingdings 2" w:hint="default"/>
      </w:rPr>
    </w:lvl>
    <w:lvl w:ilvl="7" w:tplc="1D4C5CD4" w:tentative="1">
      <w:start w:val="1"/>
      <w:numFmt w:val="bullet"/>
      <w:lvlText w:val=""/>
      <w:lvlJc w:val="left"/>
      <w:pPr>
        <w:tabs>
          <w:tab w:val="num" w:pos="5760"/>
        </w:tabs>
        <w:ind w:left="5760" w:hanging="360"/>
      </w:pPr>
      <w:rPr>
        <w:rFonts w:ascii="Wingdings 2" w:hAnsi="Wingdings 2" w:hint="default"/>
      </w:rPr>
    </w:lvl>
    <w:lvl w:ilvl="8" w:tplc="B66005AA" w:tentative="1">
      <w:start w:val="1"/>
      <w:numFmt w:val="bullet"/>
      <w:lvlText w:val=""/>
      <w:lvlJc w:val="left"/>
      <w:pPr>
        <w:tabs>
          <w:tab w:val="num" w:pos="6480"/>
        </w:tabs>
        <w:ind w:left="6480" w:hanging="360"/>
      </w:pPr>
      <w:rPr>
        <w:rFonts w:ascii="Wingdings 2" w:hAnsi="Wingdings 2" w:hint="default"/>
      </w:rPr>
    </w:lvl>
  </w:abstractNum>
  <w:abstractNum w:abstractNumId="23" w15:restartNumberingAfterBreak="0">
    <w:nsid w:val="77B93C08"/>
    <w:multiLevelType w:val="hybridMultilevel"/>
    <w:tmpl w:val="A30EE66E"/>
    <w:lvl w:ilvl="0" w:tplc="AE685F6A">
      <w:start w:val="1"/>
      <w:numFmt w:val="bullet"/>
      <w:lvlText w:val="•"/>
      <w:lvlJc w:val="left"/>
      <w:pPr>
        <w:tabs>
          <w:tab w:val="num" w:pos="720"/>
        </w:tabs>
        <w:ind w:left="720" w:hanging="360"/>
      </w:pPr>
      <w:rPr>
        <w:rFonts w:ascii="Arial" w:hAnsi="Arial" w:hint="default"/>
      </w:rPr>
    </w:lvl>
    <w:lvl w:ilvl="1" w:tplc="FF6EA1E2" w:tentative="1">
      <w:start w:val="1"/>
      <w:numFmt w:val="bullet"/>
      <w:lvlText w:val="•"/>
      <w:lvlJc w:val="left"/>
      <w:pPr>
        <w:tabs>
          <w:tab w:val="num" w:pos="1440"/>
        </w:tabs>
        <w:ind w:left="1440" w:hanging="360"/>
      </w:pPr>
      <w:rPr>
        <w:rFonts w:ascii="Arial" w:hAnsi="Arial" w:hint="default"/>
      </w:rPr>
    </w:lvl>
    <w:lvl w:ilvl="2" w:tplc="C83EA832" w:tentative="1">
      <w:start w:val="1"/>
      <w:numFmt w:val="bullet"/>
      <w:lvlText w:val="•"/>
      <w:lvlJc w:val="left"/>
      <w:pPr>
        <w:tabs>
          <w:tab w:val="num" w:pos="2160"/>
        </w:tabs>
        <w:ind w:left="2160" w:hanging="360"/>
      </w:pPr>
      <w:rPr>
        <w:rFonts w:ascii="Arial" w:hAnsi="Arial" w:hint="default"/>
      </w:rPr>
    </w:lvl>
    <w:lvl w:ilvl="3" w:tplc="377887E4" w:tentative="1">
      <w:start w:val="1"/>
      <w:numFmt w:val="bullet"/>
      <w:lvlText w:val="•"/>
      <w:lvlJc w:val="left"/>
      <w:pPr>
        <w:tabs>
          <w:tab w:val="num" w:pos="2880"/>
        </w:tabs>
        <w:ind w:left="2880" w:hanging="360"/>
      </w:pPr>
      <w:rPr>
        <w:rFonts w:ascii="Arial" w:hAnsi="Arial" w:hint="default"/>
      </w:rPr>
    </w:lvl>
    <w:lvl w:ilvl="4" w:tplc="AE4C3F10" w:tentative="1">
      <w:start w:val="1"/>
      <w:numFmt w:val="bullet"/>
      <w:lvlText w:val="•"/>
      <w:lvlJc w:val="left"/>
      <w:pPr>
        <w:tabs>
          <w:tab w:val="num" w:pos="3600"/>
        </w:tabs>
        <w:ind w:left="3600" w:hanging="360"/>
      </w:pPr>
      <w:rPr>
        <w:rFonts w:ascii="Arial" w:hAnsi="Arial" w:hint="default"/>
      </w:rPr>
    </w:lvl>
    <w:lvl w:ilvl="5" w:tplc="BA920BB0" w:tentative="1">
      <w:start w:val="1"/>
      <w:numFmt w:val="bullet"/>
      <w:lvlText w:val="•"/>
      <w:lvlJc w:val="left"/>
      <w:pPr>
        <w:tabs>
          <w:tab w:val="num" w:pos="4320"/>
        </w:tabs>
        <w:ind w:left="4320" w:hanging="360"/>
      </w:pPr>
      <w:rPr>
        <w:rFonts w:ascii="Arial" w:hAnsi="Arial" w:hint="default"/>
      </w:rPr>
    </w:lvl>
    <w:lvl w:ilvl="6" w:tplc="B73AD64C" w:tentative="1">
      <w:start w:val="1"/>
      <w:numFmt w:val="bullet"/>
      <w:lvlText w:val="•"/>
      <w:lvlJc w:val="left"/>
      <w:pPr>
        <w:tabs>
          <w:tab w:val="num" w:pos="5040"/>
        </w:tabs>
        <w:ind w:left="5040" w:hanging="360"/>
      </w:pPr>
      <w:rPr>
        <w:rFonts w:ascii="Arial" w:hAnsi="Arial" w:hint="default"/>
      </w:rPr>
    </w:lvl>
    <w:lvl w:ilvl="7" w:tplc="CE3C4D30" w:tentative="1">
      <w:start w:val="1"/>
      <w:numFmt w:val="bullet"/>
      <w:lvlText w:val="•"/>
      <w:lvlJc w:val="left"/>
      <w:pPr>
        <w:tabs>
          <w:tab w:val="num" w:pos="5760"/>
        </w:tabs>
        <w:ind w:left="5760" w:hanging="360"/>
      </w:pPr>
      <w:rPr>
        <w:rFonts w:ascii="Arial" w:hAnsi="Arial" w:hint="default"/>
      </w:rPr>
    </w:lvl>
    <w:lvl w:ilvl="8" w:tplc="C24EB9E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B3B55DA"/>
    <w:multiLevelType w:val="hybridMultilevel"/>
    <w:tmpl w:val="B2C4BBF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15:restartNumberingAfterBreak="0">
    <w:nsid w:val="7C71565A"/>
    <w:multiLevelType w:val="hybridMultilevel"/>
    <w:tmpl w:val="1EFC2A04"/>
    <w:lvl w:ilvl="0" w:tplc="3BD6E00E">
      <w:start w:val="1"/>
      <w:numFmt w:val="bullet"/>
      <w:lvlText w:val=""/>
      <w:lvlJc w:val="left"/>
      <w:pPr>
        <w:tabs>
          <w:tab w:val="num" w:pos="720"/>
        </w:tabs>
        <w:ind w:left="720" w:hanging="360"/>
      </w:pPr>
      <w:rPr>
        <w:rFonts w:ascii="Wingdings 2" w:hAnsi="Wingdings 2" w:hint="default"/>
      </w:rPr>
    </w:lvl>
    <w:lvl w:ilvl="1" w:tplc="16AE96AA" w:tentative="1">
      <w:start w:val="1"/>
      <w:numFmt w:val="bullet"/>
      <w:lvlText w:val=""/>
      <w:lvlJc w:val="left"/>
      <w:pPr>
        <w:tabs>
          <w:tab w:val="num" w:pos="1440"/>
        </w:tabs>
        <w:ind w:left="1440" w:hanging="360"/>
      </w:pPr>
      <w:rPr>
        <w:rFonts w:ascii="Wingdings 2" w:hAnsi="Wingdings 2" w:hint="default"/>
      </w:rPr>
    </w:lvl>
    <w:lvl w:ilvl="2" w:tplc="7FCC2B48" w:tentative="1">
      <w:start w:val="1"/>
      <w:numFmt w:val="bullet"/>
      <w:lvlText w:val=""/>
      <w:lvlJc w:val="left"/>
      <w:pPr>
        <w:tabs>
          <w:tab w:val="num" w:pos="2160"/>
        </w:tabs>
        <w:ind w:left="2160" w:hanging="360"/>
      </w:pPr>
      <w:rPr>
        <w:rFonts w:ascii="Wingdings 2" w:hAnsi="Wingdings 2" w:hint="default"/>
      </w:rPr>
    </w:lvl>
    <w:lvl w:ilvl="3" w:tplc="CA083F14" w:tentative="1">
      <w:start w:val="1"/>
      <w:numFmt w:val="bullet"/>
      <w:lvlText w:val=""/>
      <w:lvlJc w:val="left"/>
      <w:pPr>
        <w:tabs>
          <w:tab w:val="num" w:pos="2880"/>
        </w:tabs>
        <w:ind w:left="2880" w:hanging="360"/>
      </w:pPr>
      <w:rPr>
        <w:rFonts w:ascii="Wingdings 2" w:hAnsi="Wingdings 2" w:hint="default"/>
      </w:rPr>
    </w:lvl>
    <w:lvl w:ilvl="4" w:tplc="42BEF974" w:tentative="1">
      <w:start w:val="1"/>
      <w:numFmt w:val="bullet"/>
      <w:lvlText w:val=""/>
      <w:lvlJc w:val="left"/>
      <w:pPr>
        <w:tabs>
          <w:tab w:val="num" w:pos="3600"/>
        </w:tabs>
        <w:ind w:left="3600" w:hanging="360"/>
      </w:pPr>
      <w:rPr>
        <w:rFonts w:ascii="Wingdings 2" w:hAnsi="Wingdings 2" w:hint="default"/>
      </w:rPr>
    </w:lvl>
    <w:lvl w:ilvl="5" w:tplc="641880CE" w:tentative="1">
      <w:start w:val="1"/>
      <w:numFmt w:val="bullet"/>
      <w:lvlText w:val=""/>
      <w:lvlJc w:val="left"/>
      <w:pPr>
        <w:tabs>
          <w:tab w:val="num" w:pos="4320"/>
        </w:tabs>
        <w:ind w:left="4320" w:hanging="360"/>
      </w:pPr>
      <w:rPr>
        <w:rFonts w:ascii="Wingdings 2" w:hAnsi="Wingdings 2" w:hint="default"/>
      </w:rPr>
    </w:lvl>
    <w:lvl w:ilvl="6" w:tplc="06C28FCC" w:tentative="1">
      <w:start w:val="1"/>
      <w:numFmt w:val="bullet"/>
      <w:lvlText w:val=""/>
      <w:lvlJc w:val="left"/>
      <w:pPr>
        <w:tabs>
          <w:tab w:val="num" w:pos="5040"/>
        </w:tabs>
        <w:ind w:left="5040" w:hanging="360"/>
      </w:pPr>
      <w:rPr>
        <w:rFonts w:ascii="Wingdings 2" w:hAnsi="Wingdings 2" w:hint="default"/>
      </w:rPr>
    </w:lvl>
    <w:lvl w:ilvl="7" w:tplc="ECAAF124" w:tentative="1">
      <w:start w:val="1"/>
      <w:numFmt w:val="bullet"/>
      <w:lvlText w:val=""/>
      <w:lvlJc w:val="left"/>
      <w:pPr>
        <w:tabs>
          <w:tab w:val="num" w:pos="5760"/>
        </w:tabs>
        <w:ind w:left="5760" w:hanging="360"/>
      </w:pPr>
      <w:rPr>
        <w:rFonts w:ascii="Wingdings 2" w:hAnsi="Wingdings 2" w:hint="default"/>
      </w:rPr>
    </w:lvl>
    <w:lvl w:ilvl="8" w:tplc="969686C4" w:tentative="1">
      <w:start w:val="1"/>
      <w:numFmt w:val="bullet"/>
      <w:lvlText w:val=""/>
      <w:lvlJc w:val="left"/>
      <w:pPr>
        <w:tabs>
          <w:tab w:val="num" w:pos="6480"/>
        </w:tabs>
        <w:ind w:left="6480" w:hanging="360"/>
      </w:pPr>
      <w:rPr>
        <w:rFonts w:ascii="Wingdings 2" w:hAnsi="Wingdings 2" w:hint="default"/>
      </w:rPr>
    </w:lvl>
  </w:abstractNum>
  <w:num w:numId="1">
    <w:abstractNumId w:val="10"/>
  </w:num>
  <w:num w:numId="2">
    <w:abstractNumId w:val="18"/>
  </w:num>
  <w:num w:numId="3">
    <w:abstractNumId w:val="2"/>
  </w:num>
  <w:num w:numId="4">
    <w:abstractNumId w:val="21"/>
  </w:num>
  <w:num w:numId="5">
    <w:abstractNumId w:val="0"/>
  </w:num>
  <w:num w:numId="6">
    <w:abstractNumId w:val="13"/>
  </w:num>
  <w:num w:numId="7">
    <w:abstractNumId w:val="25"/>
  </w:num>
  <w:num w:numId="8">
    <w:abstractNumId w:val="5"/>
  </w:num>
  <w:num w:numId="9">
    <w:abstractNumId w:val="8"/>
  </w:num>
  <w:num w:numId="10">
    <w:abstractNumId w:val="23"/>
  </w:num>
  <w:num w:numId="11">
    <w:abstractNumId w:val="17"/>
  </w:num>
  <w:num w:numId="12">
    <w:abstractNumId w:val="6"/>
  </w:num>
  <w:num w:numId="13">
    <w:abstractNumId w:val="1"/>
  </w:num>
  <w:num w:numId="14">
    <w:abstractNumId w:val="20"/>
  </w:num>
  <w:num w:numId="15">
    <w:abstractNumId w:val="4"/>
  </w:num>
  <w:num w:numId="16">
    <w:abstractNumId w:val="19"/>
  </w:num>
  <w:num w:numId="17">
    <w:abstractNumId w:val="11"/>
  </w:num>
  <w:num w:numId="18">
    <w:abstractNumId w:val="14"/>
  </w:num>
  <w:num w:numId="19">
    <w:abstractNumId w:val="22"/>
  </w:num>
  <w:num w:numId="20">
    <w:abstractNumId w:val="15"/>
  </w:num>
  <w:num w:numId="21">
    <w:abstractNumId w:val="12"/>
  </w:num>
  <w:num w:numId="22">
    <w:abstractNumId w:val="9"/>
  </w:num>
  <w:num w:numId="23">
    <w:abstractNumId w:val="16"/>
  </w:num>
  <w:num w:numId="24">
    <w:abstractNumId w:val="24"/>
  </w:num>
  <w:num w:numId="25">
    <w:abstractNumId w:val="7"/>
  </w:num>
  <w:num w:numId="26">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97422"/>
    <w:rsid w:val="000353EC"/>
    <w:rsid w:val="000455D2"/>
    <w:rsid w:val="0006077C"/>
    <w:rsid w:val="0008005C"/>
    <w:rsid w:val="00082FD3"/>
    <w:rsid w:val="000A0CA2"/>
    <w:rsid w:val="000A390A"/>
    <w:rsid w:val="000A4E63"/>
    <w:rsid w:val="000C0C00"/>
    <w:rsid w:val="00101AFF"/>
    <w:rsid w:val="0010350A"/>
    <w:rsid w:val="001221F4"/>
    <w:rsid w:val="00122352"/>
    <w:rsid w:val="00153435"/>
    <w:rsid w:val="00157865"/>
    <w:rsid w:val="001617E5"/>
    <w:rsid w:val="00165C32"/>
    <w:rsid w:val="00175AA3"/>
    <w:rsid w:val="001B378B"/>
    <w:rsid w:val="001B5790"/>
    <w:rsid w:val="002434B6"/>
    <w:rsid w:val="00266DA3"/>
    <w:rsid w:val="00281053"/>
    <w:rsid w:val="002C5216"/>
    <w:rsid w:val="002C6A62"/>
    <w:rsid w:val="002E2841"/>
    <w:rsid w:val="002E45EE"/>
    <w:rsid w:val="002F18D5"/>
    <w:rsid w:val="003271A5"/>
    <w:rsid w:val="00344E7C"/>
    <w:rsid w:val="00345DA3"/>
    <w:rsid w:val="0035452A"/>
    <w:rsid w:val="00355266"/>
    <w:rsid w:val="00363681"/>
    <w:rsid w:val="00397985"/>
    <w:rsid w:val="003C2B71"/>
    <w:rsid w:val="003D03AE"/>
    <w:rsid w:val="003D4EEE"/>
    <w:rsid w:val="003D7FC8"/>
    <w:rsid w:val="003F64AA"/>
    <w:rsid w:val="00406334"/>
    <w:rsid w:val="00412729"/>
    <w:rsid w:val="004260D2"/>
    <w:rsid w:val="00426D1F"/>
    <w:rsid w:val="004512BD"/>
    <w:rsid w:val="00451B71"/>
    <w:rsid w:val="004851A9"/>
    <w:rsid w:val="004925B2"/>
    <w:rsid w:val="004A2FB2"/>
    <w:rsid w:val="004A3506"/>
    <w:rsid w:val="004B690F"/>
    <w:rsid w:val="005046D6"/>
    <w:rsid w:val="00505EC8"/>
    <w:rsid w:val="005100B6"/>
    <w:rsid w:val="0053480D"/>
    <w:rsid w:val="005373DA"/>
    <w:rsid w:val="00547D15"/>
    <w:rsid w:val="00554CC1"/>
    <w:rsid w:val="0055548D"/>
    <w:rsid w:val="005561E1"/>
    <w:rsid w:val="0056607B"/>
    <w:rsid w:val="0057144D"/>
    <w:rsid w:val="00593D18"/>
    <w:rsid w:val="005A35BB"/>
    <w:rsid w:val="005C5ADF"/>
    <w:rsid w:val="005D18A8"/>
    <w:rsid w:val="005D42EE"/>
    <w:rsid w:val="005E0801"/>
    <w:rsid w:val="005E41BD"/>
    <w:rsid w:val="005F4C74"/>
    <w:rsid w:val="00604045"/>
    <w:rsid w:val="0061123B"/>
    <w:rsid w:val="0061374E"/>
    <w:rsid w:val="00616883"/>
    <w:rsid w:val="0063633E"/>
    <w:rsid w:val="00636ED2"/>
    <w:rsid w:val="006402B5"/>
    <w:rsid w:val="00655EFD"/>
    <w:rsid w:val="006571B7"/>
    <w:rsid w:val="006907B3"/>
    <w:rsid w:val="006956CD"/>
    <w:rsid w:val="0069774E"/>
    <w:rsid w:val="006A2779"/>
    <w:rsid w:val="006A645E"/>
    <w:rsid w:val="006B0DC4"/>
    <w:rsid w:val="006D1396"/>
    <w:rsid w:val="006D418F"/>
    <w:rsid w:val="006E45D0"/>
    <w:rsid w:val="007058B1"/>
    <w:rsid w:val="00715ED3"/>
    <w:rsid w:val="007208DA"/>
    <w:rsid w:val="00726A2C"/>
    <w:rsid w:val="007416A9"/>
    <w:rsid w:val="007475AF"/>
    <w:rsid w:val="0077614C"/>
    <w:rsid w:val="00790711"/>
    <w:rsid w:val="00794BE4"/>
    <w:rsid w:val="007A3A33"/>
    <w:rsid w:val="007B4E51"/>
    <w:rsid w:val="007B6680"/>
    <w:rsid w:val="007C1435"/>
    <w:rsid w:val="007D4741"/>
    <w:rsid w:val="007E76E5"/>
    <w:rsid w:val="007F28AB"/>
    <w:rsid w:val="008021F9"/>
    <w:rsid w:val="00802564"/>
    <w:rsid w:val="008035B1"/>
    <w:rsid w:val="0083229C"/>
    <w:rsid w:val="0087175F"/>
    <w:rsid w:val="00873DC6"/>
    <w:rsid w:val="008A0BA3"/>
    <w:rsid w:val="008A5BFB"/>
    <w:rsid w:val="008C579B"/>
    <w:rsid w:val="008D0715"/>
    <w:rsid w:val="008D1E1C"/>
    <w:rsid w:val="008E07EA"/>
    <w:rsid w:val="008F2E58"/>
    <w:rsid w:val="00905516"/>
    <w:rsid w:val="00906C7D"/>
    <w:rsid w:val="00907CF2"/>
    <w:rsid w:val="0092563C"/>
    <w:rsid w:val="009326CC"/>
    <w:rsid w:val="00947C26"/>
    <w:rsid w:val="00955334"/>
    <w:rsid w:val="00966BE5"/>
    <w:rsid w:val="009971E2"/>
    <w:rsid w:val="009A603F"/>
    <w:rsid w:val="009A7A05"/>
    <w:rsid w:val="009C3AF5"/>
    <w:rsid w:val="00A21FB0"/>
    <w:rsid w:val="00A262B8"/>
    <w:rsid w:val="00A314D4"/>
    <w:rsid w:val="00A33CED"/>
    <w:rsid w:val="00A42407"/>
    <w:rsid w:val="00A52475"/>
    <w:rsid w:val="00A5444C"/>
    <w:rsid w:val="00A56313"/>
    <w:rsid w:val="00A72CE4"/>
    <w:rsid w:val="00A853C0"/>
    <w:rsid w:val="00A97422"/>
    <w:rsid w:val="00A97F21"/>
    <w:rsid w:val="00AB0913"/>
    <w:rsid w:val="00AE06D2"/>
    <w:rsid w:val="00AE4E34"/>
    <w:rsid w:val="00B03BBD"/>
    <w:rsid w:val="00B15C48"/>
    <w:rsid w:val="00B4369C"/>
    <w:rsid w:val="00B440A5"/>
    <w:rsid w:val="00B7792C"/>
    <w:rsid w:val="00B85EFC"/>
    <w:rsid w:val="00BA3563"/>
    <w:rsid w:val="00BB7231"/>
    <w:rsid w:val="00BE3E09"/>
    <w:rsid w:val="00BE4CBC"/>
    <w:rsid w:val="00BF7344"/>
    <w:rsid w:val="00BF760A"/>
    <w:rsid w:val="00C17CE1"/>
    <w:rsid w:val="00C23BA9"/>
    <w:rsid w:val="00C3271A"/>
    <w:rsid w:val="00C46F50"/>
    <w:rsid w:val="00C6574A"/>
    <w:rsid w:val="00C82FCC"/>
    <w:rsid w:val="00C92DDD"/>
    <w:rsid w:val="00CB317E"/>
    <w:rsid w:val="00CB7AB6"/>
    <w:rsid w:val="00CC34A6"/>
    <w:rsid w:val="00CD02BD"/>
    <w:rsid w:val="00D01C1F"/>
    <w:rsid w:val="00D1648B"/>
    <w:rsid w:val="00D5252C"/>
    <w:rsid w:val="00D52FBB"/>
    <w:rsid w:val="00D77B5D"/>
    <w:rsid w:val="00D97AE6"/>
    <w:rsid w:val="00DC1062"/>
    <w:rsid w:val="00DE3EC9"/>
    <w:rsid w:val="00E102CE"/>
    <w:rsid w:val="00E11964"/>
    <w:rsid w:val="00E16428"/>
    <w:rsid w:val="00E17A6B"/>
    <w:rsid w:val="00E5249F"/>
    <w:rsid w:val="00E74F3F"/>
    <w:rsid w:val="00EA1FCF"/>
    <w:rsid w:val="00EB5879"/>
    <w:rsid w:val="00EE4A89"/>
    <w:rsid w:val="00EE56B6"/>
    <w:rsid w:val="00F02CE1"/>
    <w:rsid w:val="00F05C36"/>
    <w:rsid w:val="00F346F9"/>
    <w:rsid w:val="00F44819"/>
    <w:rsid w:val="00F67B6B"/>
    <w:rsid w:val="00FA660F"/>
    <w:rsid w:val="00FC45E7"/>
    <w:rsid w:val="00FC4B7A"/>
    <w:rsid w:val="00FE06D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15928B1"/>
  <w15:chartTrackingRefBased/>
  <w15:docId w15:val="{F46B6D61-B715-46B4-9F5D-6CF27DD835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397985"/>
  </w:style>
  <w:style w:type="paragraph" w:styleId="1">
    <w:name w:val="heading 1"/>
    <w:basedOn w:val="a"/>
    <w:next w:val="a"/>
    <w:link w:val="10"/>
    <w:uiPriority w:val="9"/>
    <w:qFormat/>
    <w:rsid w:val="00907CF2"/>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397985"/>
    <w:pPr>
      <w:keepNext/>
      <w:keepLines/>
      <w:spacing w:before="40" w:after="0"/>
      <w:outlineLvl w:val="1"/>
    </w:pPr>
    <w:rPr>
      <w:rFonts w:asciiTheme="majorHAnsi" w:eastAsiaTheme="majorEastAsia" w:hAnsiTheme="majorHAnsi" w:cstheme="majorBidi"/>
      <w:color w:val="2E74B5" w:themeColor="accent1" w:themeShade="BF"/>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line number"/>
    <w:basedOn w:val="a0"/>
    <w:uiPriority w:val="99"/>
    <w:semiHidden/>
    <w:unhideWhenUsed/>
    <w:rsid w:val="00A262B8"/>
  </w:style>
  <w:style w:type="paragraph" w:styleId="a4">
    <w:name w:val="header"/>
    <w:basedOn w:val="a"/>
    <w:link w:val="a5"/>
    <w:uiPriority w:val="99"/>
    <w:unhideWhenUsed/>
    <w:rsid w:val="00A262B8"/>
    <w:pPr>
      <w:tabs>
        <w:tab w:val="center" w:pos="4677"/>
        <w:tab w:val="right" w:pos="9355"/>
      </w:tabs>
      <w:spacing w:after="0" w:line="240" w:lineRule="auto"/>
    </w:pPr>
  </w:style>
  <w:style w:type="character" w:customStyle="1" w:styleId="a5">
    <w:name w:val="Верхний колонтитул Знак"/>
    <w:basedOn w:val="a0"/>
    <w:link w:val="a4"/>
    <w:uiPriority w:val="99"/>
    <w:rsid w:val="00A262B8"/>
  </w:style>
  <w:style w:type="paragraph" w:styleId="a6">
    <w:name w:val="footer"/>
    <w:basedOn w:val="a"/>
    <w:link w:val="a7"/>
    <w:uiPriority w:val="99"/>
    <w:unhideWhenUsed/>
    <w:rsid w:val="00A262B8"/>
    <w:pPr>
      <w:tabs>
        <w:tab w:val="center" w:pos="4677"/>
        <w:tab w:val="right" w:pos="9355"/>
      </w:tabs>
      <w:spacing w:after="0" w:line="240" w:lineRule="auto"/>
    </w:pPr>
  </w:style>
  <w:style w:type="character" w:customStyle="1" w:styleId="a7">
    <w:name w:val="Нижний колонтитул Знак"/>
    <w:basedOn w:val="a0"/>
    <w:link w:val="a6"/>
    <w:uiPriority w:val="99"/>
    <w:rsid w:val="00A262B8"/>
  </w:style>
  <w:style w:type="paragraph" w:styleId="a8">
    <w:name w:val="List Paragraph"/>
    <w:basedOn w:val="a"/>
    <w:uiPriority w:val="34"/>
    <w:qFormat/>
    <w:rsid w:val="0006077C"/>
    <w:pPr>
      <w:ind w:left="720"/>
      <w:contextualSpacing/>
    </w:pPr>
  </w:style>
  <w:style w:type="character" w:styleId="a9">
    <w:name w:val="Hyperlink"/>
    <w:basedOn w:val="a0"/>
    <w:uiPriority w:val="99"/>
    <w:unhideWhenUsed/>
    <w:rsid w:val="008F2E58"/>
    <w:rPr>
      <w:color w:val="0563C1" w:themeColor="hyperlink"/>
      <w:u w:val="single"/>
    </w:rPr>
  </w:style>
  <w:style w:type="character" w:styleId="aa">
    <w:name w:val="FollowedHyperlink"/>
    <w:basedOn w:val="a0"/>
    <w:uiPriority w:val="99"/>
    <w:semiHidden/>
    <w:unhideWhenUsed/>
    <w:rsid w:val="008F2E58"/>
    <w:rPr>
      <w:color w:val="954F72" w:themeColor="followedHyperlink"/>
      <w:u w:val="single"/>
    </w:rPr>
  </w:style>
  <w:style w:type="paragraph" w:styleId="ab">
    <w:name w:val="Title"/>
    <w:basedOn w:val="a"/>
    <w:next w:val="a"/>
    <w:link w:val="ac"/>
    <w:uiPriority w:val="10"/>
    <w:qFormat/>
    <w:rsid w:val="00907CF2"/>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ac">
    <w:name w:val="Заголовок Знак"/>
    <w:basedOn w:val="a0"/>
    <w:link w:val="ab"/>
    <w:uiPriority w:val="10"/>
    <w:rsid w:val="00907CF2"/>
    <w:rPr>
      <w:rFonts w:asciiTheme="majorHAnsi" w:eastAsiaTheme="majorEastAsia" w:hAnsiTheme="majorHAnsi" w:cstheme="majorBidi"/>
      <w:spacing w:val="-10"/>
      <w:kern w:val="28"/>
      <w:sz w:val="56"/>
      <w:szCs w:val="56"/>
    </w:rPr>
  </w:style>
  <w:style w:type="character" w:customStyle="1" w:styleId="10">
    <w:name w:val="Заголовок 1 Знак"/>
    <w:basedOn w:val="a0"/>
    <w:link w:val="1"/>
    <w:uiPriority w:val="9"/>
    <w:rsid w:val="00907CF2"/>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uiPriority w:val="9"/>
    <w:rsid w:val="00397985"/>
    <w:rPr>
      <w:rFonts w:asciiTheme="majorHAnsi" w:eastAsiaTheme="majorEastAsia" w:hAnsiTheme="majorHAnsi" w:cstheme="majorBidi"/>
      <w:color w:val="2E74B5" w:themeColor="accent1" w:themeShade="BF"/>
      <w:sz w:val="26"/>
      <w:szCs w:val="26"/>
    </w:rPr>
  </w:style>
  <w:style w:type="table" w:styleId="ad">
    <w:name w:val="Table Grid"/>
    <w:basedOn w:val="a1"/>
    <w:uiPriority w:val="39"/>
    <w:rsid w:val="00E524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e">
    <w:name w:val="Normal (Web)"/>
    <w:basedOn w:val="a"/>
    <w:uiPriority w:val="99"/>
    <w:unhideWhenUsed/>
    <w:rsid w:val="00E5249F"/>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f">
    <w:name w:val="footnote text"/>
    <w:basedOn w:val="a"/>
    <w:link w:val="af0"/>
    <w:uiPriority w:val="99"/>
    <w:semiHidden/>
    <w:unhideWhenUsed/>
    <w:rsid w:val="00715ED3"/>
    <w:pPr>
      <w:spacing w:after="0" w:line="240" w:lineRule="auto"/>
    </w:pPr>
    <w:rPr>
      <w:sz w:val="20"/>
      <w:szCs w:val="20"/>
    </w:rPr>
  </w:style>
  <w:style w:type="character" w:customStyle="1" w:styleId="af0">
    <w:name w:val="Текст сноски Знак"/>
    <w:basedOn w:val="a0"/>
    <w:link w:val="af"/>
    <w:uiPriority w:val="99"/>
    <w:semiHidden/>
    <w:rsid w:val="00715ED3"/>
    <w:rPr>
      <w:sz w:val="20"/>
      <w:szCs w:val="20"/>
    </w:rPr>
  </w:style>
  <w:style w:type="character" w:styleId="af1">
    <w:name w:val="footnote reference"/>
    <w:basedOn w:val="a0"/>
    <w:uiPriority w:val="99"/>
    <w:semiHidden/>
    <w:unhideWhenUsed/>
    <w:rsid w:val="00715ED3"/>
    <w:rPr>
      <w:vertAlign w:val="superscript"/>
    </w:rPr>
  </w:style>
  <w:style w:type="table" w:customStyle="1" w:styleId="11">
    <w:name w:val="Сетка таблицы1"/>
    <w:basedOn w:val="a1"/>
    <w:next w:val="ad"/>
    <w:uiPriority w:val="39"/>
    <w:rsid w:val="006907B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Сетка таблицы2"/>
    <w:basedOn w:val="a1"/>
    <w:next w:val="ad"/>
    <w:uiPriority w:val="39"/>
    <w:rsid w:val="008035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2">
    <w:name w:val="Нет списка1"/>
    <w:next w:val="a2"/>
    <w:uiPriority w:val="99"/>
    <w:semiHidden/>
    <w:unhideWhenUsed/>
    <w:rsid w:val="00F346F9"/>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367060">
      <w:bodyDiv w:val="1"/>
      <w:marLeft w:val="0"/>
      <w:marRight w:val="0"/>
      <w:marTop w:val="0"/>
      <w:marBottom w:val="0"/>
      <w:divBdr>
        <w:top w:val="none" w:sz="0" w:space="0" w:color="auto"/>
        <w:left w:val="none" w:sz="0" w:space="0" w:color="auto"/>
        <w:bottom w:val="none" w:sz="0" w:space="0" w:color="auto"/>
        <w:right w:val="none" w:sz="0" w:space="0" w:color="auto"/>
      </w:divBdr>
    </w:div>
    <w:div w:id="71003420">
      <w:bodyDiv w:val="1"/>
      <w:marLeft w:val="0"/>
      <w:marRight w:val="0"/>
      <w:marTop w:val="0"/>
      <w:marBottom w:val="0"/>
      <w:divBdr>
        <w:top w:val="none" w:sz="0" w:space="0" w:color="auto"/>
        <w:left w:val="none" w:sz="0" w:space="0" w:color="auto"/>
        <w:bottom w:val="none" w:sz="0" w:space="0" w:color="auto"/>
        <w:right w:val="none" w:sz="0" w:space="0" w:color="auto"/>
      </w:divBdr>
    </w:div>
    <w:div w:id="97414738">
      <w:bodyDiv w:val="1"/>
      <w:marLeft w:val="0"/>
      <w:marRight w:val="0"/>
      <w:marTop w:val="0"/>
      <w:marBottom w:val="0"/>
      <w:divBdr>
        <w:top w:val="none" w:sz="0" w:space="0" w:color="auto"/>
        <w:left w:val="none" w:sz="0" w:space="0" w:color="auto"/>
        <w:bottom w:val="none" w:sz="0" w:space="0" w:color="auto"/>
        <w:right w:val="none" w:sz="0" w:space="0" w:color="auto"/>
      </w:divBdr>
    </w:div>
    <w:div w:id="333999582">
      <w:bodyDiv w:val="1"/>
      <w:marLeft w:val="0"/>
      <w:marRight w:val="0"/>
      <w:marTop w:val="0"/>
      <w:marBottom w:val="0"/>
      <w:divBdr>
        <w:top w:val="none" w:sz="0" w:space="0" w:color="auto"/>
        <w:left w:val="none" w:sz="0" w:space="0" w:color="auto"/>
        <w:bottom w:val="none" w:sz="0" w:space="0" w:color="auto"/>
        <w:right w:val="none" w:sz="0" w:space="0" w:color="auto"/>
      </w:divBdr>
      <w:divsChild>
        <w:div w:id="1088887063">
          <w:marLeft w:val="706"/>
          <w:marRight w:val="0"/>
          <w:marTop w:val="144"/>
          <w:marBottom w:val="0"/>
          <w:divBdr>
            <w:top w:val="none" w:sz="0" w:space="0" w:color="auto"/>
            <w:left w:val="none" w:sz="0" w:space="0" w:color="auto"/>
            <w:bottom w:val="none" w:sz="0" w:space="0" w:color="auto"/>
            <w:right w:val="none" w:sz="0" w:space="0" w:color="auto"/>
          </w:divBdr>
        </w:div>
      </w:divsChild>
    </w:div>
    <w:div w:id="524905104">
      <w:bodyDiv w:val="1"/>
      <w:marLeft w:val="0"/>
      <w:marRight w:val="0"/>
      <w:marTop w:val="0"/>
      <w:marBottom w:val="0"/>
      <w:divBdr>
        <w:top w:val="none" w:sz="0" w:space="0" w:color="auto"/>
        <w:left w:val="none" w:sz="0" w:space="0" w:color="auto"/>
        <w:bottom w:val="none" w:sz="0" w:space="0" w:color="auto"/>
        <w:right w:val="none" w:sz="0" w:space="0" w:color="auto"/>
      </w:divBdr>
      <w:divsChild>
        <w:div w:id="632831385">
          <w:marLeft w:val="0"/>
          <w:marRight w:val="0"/>
          <w:marTop w:val="0"/>
          <w:marBottom w:val="150"/>
          <w:divBdr>
            <w:top w:val="none" w:sz="0" w:space="0" w:color="auto"/>
            <w:left w:val="none" w:sz="0" w:space="0" w:color="auto"/>
            <w:bottom w:val="none" w:sz="0" w:space="0" w:color="auto"/>
            <w:right w:val="none" w:sz="0" w:space="0" w:color="auto"/>
          </w:divBdr>
        </w:div>
        <w:div w:id="1020276938">
          <w:marLeft w:val="0"/>
          <w:marRight w:val="0"/>
          <w:marTop w:val="150"/>
          <w:marBottom w:val="150"/>
          <w:divBdr>
            <w:top w:val="none" w:sz="0" w:space="0" w:color="auto"/>
            <w:left w:val="none" w:sz="0" w:space="0" w:color="auto"/>
            <w:bottom w:val="none" w:sz="0" w:space="0" w:color="auto"/>
            <w:right w:val="none" w:sz="0" w:space="0" w:color="auto"/>
          </w:divBdr>
        </w:div>
        <w:div w:id="1401977139">
          <w:marLeft w:val="0"/>
          <w:marRight w:val="0"/>
          <w:marTop w:val="150"/>
          <w:marBottom w:val="150"/>
          <w:divBdr>
            <w:top w:val="none" w:sz="0" w:space="0" w:color="auto"/>
            <w:left w:val="none" w:sz="0" w:space="0" w:color="auto"/>
            <w:bottom w:val="none" w:sz="0" w:space="0" w:color="auto"/>
            <w:right w:val="none" w:sz="0" w:space="0" w:color="auto"/>
          </w:divBdr>
        </w:div>
        <w:div w:id="1460147342">
          <w:marLeft w:val="0"/>
          <w:marRight w:val="0"/>
          <w:marTop w:val="150"/>
          <w:marBottom w:val="150"/>
          <w:divBdr>
            <w:top w:val="none" w:sz="0" w:space="0" w:color="auto"/>
            <w:left w:val="none" w:sz="0" w:space="0" w:color="auto"/>
            <w:bottom w:val="none" w:sz="0" w:space="0" w:color="auto"/>
            <w:right w:val="none" w:sz="0" w:space="0" w:color="auto"/>
          </w:divBdr>
        </w:div>
        <w:div w:id="325326623">
          <w:marLeft w:val="0"/>
          <w:marRight w:val="0"/>
          <w:marTop w:val="150"/>
          <w:marBottom w:val="0"/>
          <w:divBdr>
            <w:top w:val="none" w:sz="0" w:space="0" w:color="auto"/>
            <w:left w:val="none" w:sz="0" w:space="0" w:color="auto"/>
            <w:bottom w:val="none" w:sz="0" w:space="0" w:color="auto"/>
            <w:right w:val="none" w:sz="0" w:space="0" w:color="auto"/>
          </w:divBdr>
        </w:div>
      </w:divsChild>
    </w:div>
    <w:div w:id="539516750">
      <w:bodyDiv w:val="1"/>
      <w:marLeft w:val="0"/>
      <w:marRight w:val="0"/>
      <w:marTop w:val="0"/>
      <w:marBottom w:val="0"/>
      <w:divBdr>
        <w:top w:val="none" w:sz="0" w:space="0" w:color="auto"/>
        <w:left w:val="none" w:sz="0" w:space="0" w:color="auto"/>
        <w:bottom w:val="none" w:sz="0" w:space="0" w:color="auto"/>
        <w:right w:val="none" w:sz="0" w:space="0" w:color="auto"/>
      </w:divBdr>
    </w:div>
    <w:div w:id="578558478">
      <w:bodyDiv w:val="1"/>
      <w:marLeft w:val="0"/>
      <w:marRight w:val="0"/>
      <w:marTop w:val="0"/>
      <w:marBottom w:val="0"/>
      <w:divBdr>
        <w:top w:val="none" w:sz="0" w:space="0" w:color="auto"/>
        <w:left w:val="none" w:sz="0" w:space="0" w:color="auto"/>
        <w:bottom w:val="none" w:sz="0" w:space="0" w:color="auto"/>
        <w:right w:val="none" w:sz="0" w:space="0" w:color="auto"/>
      </w:divBdr>
    </w:div>
    <w:div w:id="650793882">
      <w:bodyDiv w:val="1"/>
      <w:marLeft w:val="0"/>
      <w:marRight w:val="0"/>
      <w:marTop w:val="0"/>
      <w:marBottom w:val="0"/>
      <w:divBdr>
        <w:top w:val="none" w:sz="0" w:space="0" w:color="auto"/>
        <w:left w:val="none" w:sz="0" w:space="0" w:color="auto"/>
        <w:bottom w:val="none" w:sz="0" w:space="0" w:color="auto"/>
        <w:right w:val="none" w:sz="0" w:space="0" w:color="auto"/>
      </w:divBdr>
    </w:div>
    <w:div w:id="686637668">
      <w:bodyDiv w:val="1"/>
      <w:marLeft w:val="0"/>
      <w:marRight w:val="0"/>
      <w:marTop w:val="0"/>
      <w:marBottom w:val="0"/>
      <w:divBdr>
        <w:top w:val="none" w:sz="0" w:space="0" w:color="auto"/>
        <w:left w:val="none" w:sz="0" w:space="0" w:color="auto"/>
        <w:bottom w:val="none" w:sz="0" w:space="0" w:color="auto"/>
        <w:right w:val="none" w:sz="0" w:space="0" w:color="auto"/>
      </w:divBdr>
    </w:div>
    <w:div w:id="760220714">
      <w:bodyDiv w:val="1"/>
      <w:marLeft w:val="0"/>
      <w:marRight w:val="0"/>
      <w:marTop w:val="0"/>
      <w:marBottom w:val="0"/>
      <w:divBdr>
        <w:top w:val="none" w:sz="0" w:space="0" w:color="auto"/>
        <w:left w:val="none" w:sz="0" w:space="0" w:color="auto"/>
        <w:bottom w:val="none" w:sz="0" w:space="0" w:color="auto"/>
        <w:right w:val="none" w:sz="0" w:space="0" w:color="auto"/>
      </w:divBdr>
    </w:div>
    <w:div w:id="811755169">
      <w:bodyDiv w:val="1"/>
      <w:marLeft w:val="0"/>
      <w:marRight w:val="0"/>
      <w:marTop w:val="0"/>
      <w:marBottom w:val="0"/>
      <w:divBdr>
        <w:top w:val="none" w:sz="0" w:space="0" w:color="auto"/>
        <w:left w:val="none" w:sz="0" w:space="0" w:color="auto"/>
        <w:bottom w:val="none" w:sz="0" w:space="0" w:color="auto"/>
        <w:right w:val="none" w:sz="0" w:space="0" w:color="auto"/>
      </w:divBdr>
      <w:divsChild>
        <w:div w:id="1265962677">
          <w:marLeft w:val="706"/>
          <w:marRight w:val="0"/>
          <w:marTop w:val="144"/>
          <w:marBottom w:val="0"/>
          <w:divBdr>
            <w:top w:val="none" w:sz="0" w:space="0" w:color="auto"/>
            <w:left w:val="none" w:sz="0" w:space="0" w:color="auto"/>
            <w:bottom w:val="none" w:sz="0" w:space="0" w:color="auto"/>
            <w:right w:val="none" w:sz="0" w:space="0" w:color="auto"/>
          </w:divBdr>
        </w:div>
      </w:divsChild>
    </w:div>
    <w:div w:id="902370028">
      <w:bodyDiv w:val="1"/>
      <w:marLeft w:val="0"/>
      <w:marRight w:val="0"/>
      <w:marTop w:val="0"/>
      <w:marBottom w:val="0"/>
      <w:divBdr>
        <w:top w:val="none" w:sz="0" w:space="0" w:color="auto"/>
        <w:left w:val="none" w:sz="0" w:space="0" w:color="auto"/>
        <w:bottom w:val="none" w:sz="0" w:space="0" w:color="auto"/>
        <w:right w:val="none" w:sz="0" w:space="0" w:color="auto"/>
      </w:divBdr>
    </w:div>
    <w:div w:id="937566495">
      <w:bodyDiv w:val="1"/>
      <w:marLeft w:val="0"/>
      <w:marRight w:val="0"/>
      <w:marTop w:val="0"/>
      <w:marBottom w:val="0"/>
      <w:divBdr>
        <w:top w:val="none" w:sz="0" w:space="0" w:color="auto"/>
        <w:left w:val="none" w:sz="0" w:space="0" w:color="auto"/>
        <w:bottom w:val="none" w:sz="0" w:space="0" w:color="auto"/>
        <w:right w:val="none" w:sz="0" w:space="0" w:color="auto"/>
      </w:divBdr>
    </w:div>
    <w:div w:id="997078660">
      <w:bodyDiv w:val="1"/>
      <w:marLeft w:val="0"/>
      <w:marRight w:val="0"/>
      <w:marTop w:val="0"/>
      <w:marBottom w:val="0"/>
      <w:divBdr>
        <w:top w:val="none" w:sz="0" w:space="0" w:color="auto"/>
        <w:left w:val="none" w:sz="0" w:space="0" w:color="auto"/>
        <w:bottom w:val="none" w:sz="0" w:space="0" w:color="auto"/>
        <w:right w:val="none" w:sz="0" w:space="0" w:color="auto"/>
      </w:divBdr>
      <w:divsChild>
        <w:div w:id="568223866">
          <w:marLeft w:val="706"/>
          <w:marRight w:val="0"/>
          <w:marTop w:val="77"/>
          <w:marBottom w:val="0"/>
          <w:divBdr>
            <w:top w:val="none" w:sz="0" w:space="0" w:color="auto"/>
            <w:left w:val="none" w:sz="0" w:space="0" w:color="auto"/>
            <w:bottom w:val="none" w:sz="0" w:space="0" w:color="auto"/>
            <w:right w:val="none" w:sz="0" w:space="0" w:color="auto"/>
          </w:divBdr>
        </w:div>
      </w:divsChild>
    </w:div>
    <w:div w:id="1033194576">
      <w:bodyDiv w:val="1"/>
      <w:marLeft w:val="0"/>
      <w:marRight w:val="0"/>
      <w:marTop w:val="0"/>
      <w:marBottom w:val="0"/>
      <w:divBdr>
        <w:top w:val="none" w:sz="0" w:space="0" w:color="auto"/>
        <w:left w:val="none" w:sz="0" w:space="0" w:color="auto"/>
        <w:bottom w:val="none" w:sz="0" w:space="0" w:color="auto"/>
        <w:right w:val="none" w:sz="0" w:space="0" w:color="auto"/>
      </w:divBdr>
      <w:divsChild>
        <w:div w:id="350959394">
          <w:marLeft w:val="0"/>
          <w:marRight w:val="0"/>
          <w:marTop w:val="0"/>
          <w:marBottom w:val="150"/>
          <w:divBdr>
            <w:top w:val="none" w:sz="0" w:space="0" w:color="auto"/>
            <w:left w:val="none" w:sz="0" w:space="0" w:color="auto"/>
            <w:bottom w:val="none" w:sz="0" w:space="0" w:color="auto"/>
            <w:right w:val="none" w:sz="0" w:space="0" w:color="auto"/>
          </w:divBdr>
        </w:div>
        <w:div w:id="892278036">
          <w:marLeft w:val="0"/>
          <w:marRight w:val="0"/>
          <w:marTop w:val="150"/>
          <w:marBottom w:val="150"/>
          <w:divBdr>
            <w:top w:val="none" w:sz="0" w:space="0" w:color="auto"/>
            <w:left w:val="none" w:sz="0" w:space="0" w:color="auto"/>
            <w:bottom w:val="none" w:sz="0" w:space="0" w:color="auto"/>
            <w:right w:val="none" w:sz="0" w:space="0" w:color="auto"/>
          </w:divBdr>
        </w:div>
        <w:div w:id="813371746">
          <w:marLeft w:val="0"/>
          <w:marRight w:val="0"/>
          <w:marTop w:val="150"/>
          <w:marBottom w:val="150"/>
          <w:divBdr>
            <w:top w:val="none" w:sz="0" w:space="0" w:color="auto"/>
            <w:left w:val="none" w:sz="0" w:space="0" w:color="auto"/>
            <w:bottom w:val="none" w:sz="0" w:space="0" w:color="auto"/>
            <w:right w:val="none" w:sz="0" w:space="0" w:color="auto"/>
          </w:divBdr>
        </w:div>
        <w:div w:id="1820658410">
          <w:marLeft w:val="0"/>
          <w:marRight w:val="0"/>
          <w:marTop w:val="150"/>
          <w:marBottom w:val="0"/>
          <w:divBdr>
            <w:top w:val="none" w:sz="0" w:space="0" w:color="auto"/>
            <w:left w:val="none" w:sz="0" w:space="0" w:color="auto"/>
            <w:bottom w:val="none" w:sz="0" w:space="0" w:color="auto"/>
            <w:right w:val="none" w:sz="0" w:space="0" w:color="auto"/>
          </w:divBdr>
        </w:div>
      </w:divsChild>
    </w:div>
    <w:div w:id="1075854345">
      <w:bodyDiv w:val="1"/>
      <w:marLeft w:val="0"/>
      <w:marRight w:val="0"/>
      <w:marTop w:val="0"/>
      <w:marBottom w:val="0"/>
      <w:divBdr>
        <w:top w:val="none" w:sz="0" w:space="0" w:color="auto"/>
        <w:left w:val="none" w:sz="0" w:space="0" w:color="auto"/>
        <w:bottom w:val="none" w:sz="0" w:space="0" w:color="auto"/>
        <w:right w:val="none" w:sz="0" w:space="0" w:color="auto"/>
      </w:divBdr>
      <w:divsChild>
        <w:div w:id="2100297976">
          <w:marLeft w:val="706"/>
          <w:marRight w:val="0"/>
          <w:marTop w:val="77"/>
          <w:marBottom w:val="0"/>
          <w:divBdr>
            <w:top w:val="none" w:sz="0" w:space="0" w:color="auto"/>
            <w:left w:val="none" w:sz="0" w:space="0" w:color="auto"/>
            <w:bottom w:val="none" w:sz="0" w:space="0" w:color="auto"/>
            <w:right w:val="none" w:sz="0" w:space="0" w:color="auto"/>
          </w:divBdr>
        </w:div>
      </w:divsChild>
    </w:div>
    <w:div w:id="1177041417">
      <w:bodyDiv w:val="1"/>
      <w:marLeft w:val="0"/>
      <w:marRight w:val="0"/>
      <w:marTop w:val="0"/>
      <w:marBottom w:val="0"/>
      <w:divBdr>
        <w:top w:val="none" w:sz="0" w:space="0" w:color="auto"/>
        <w:left w:val="none" w:sz="0" w:space="0" w:color="auto"/>
        <w:bottom w:val="none" w:sz="0" w:space="0" w:color="auto"/>
        <w:right w:val="none" w:sz="0" w:space="0" w:color="auto"/>
      </w:divBdr>
      <w:divsChild>
        <w:div w:id="1178036203">
          <w:marLeft w:val="706"/>
          <w:marRight w:val="0"/>
          <w:marTop w:val="144"/>
          <w:marBottom w:val="0"/>
          <w:divBdr>
            <w:top w:val="none" w:sz="0" w:space="0" w:color="auto"/>
            <w:left w:val="none" w:sz="0" w:space="0" w:color="auto"/>
            <w:bottom w:val="none" w:sz="0" w:space="0" w:color="auto"/>
            <w:right w:val="none" w:sz="0" w:space="0" w:color="auto"/>
          </w:divBdr>
        </w:div>
      </w:divsChild>
    </w:div>
    <w:div w:id="1275938725">
      <w:bodyDiv w:val="1"/>
      <w:marLeft w:val="0"/>
      <w:marRight w:val="0"/>
      <w:marTop w:val="0"/>
      <w:marBottom w:val="0"/>
      <w:divBdr>
        <w:top w:val="none" w:sz="0" w:space="0" w:color="auto"/>
        <w:left w:val="none" w:sz="0" w:space="0" w:color="auto"/>
        <w:bottom w:val="none" w:sz="0" w:space="0" w:color="auto"/>
        <w:right w:val="none" w:sz="0" w:space="0" w:color="auto"/>
      </w:divBdr>
    </w:div>
    <w:div w:id="1308516257">
      <w:bodyDiv w:val="1"/>
      <w:marLeft w:val="0"/>
      <w:marRight w:val="0"/>
      <w:marTop w:val="0"/>
      <w:marBottom w:val="0"/>
      <w:divBdr>
        <w:top w:val="none" w:sz="0" w:space="0" w:color="auto"/>
        <w:left w:val="none" w:sz="0" w:space="0" w:color="auto"/>
        <w:bottom w:val="none" w:sz="0" w:space="0" w:color="auto"/>
        <w:right w:val="none" w:sz="0" w:space="0" w:color="auto"/>
      </w:divBdr>
    </w:div>
    <w:div w:id="1435520320">
      <w:bodyDiv w:val="1"/>
      <w:marLeft w:val="0"/>
      <w:marRight w:val="0"/>
      <w:marTop w:val="0"/>
      <w:marBottom w:val="0"/>
      <w:divBdr>
        <w:top w:val="none" w:sz="0" w:space="0" w:color="auto"/>
        <w:left w:val="none" w:sz="0" w:space="0" w:color="auto"/>
        <w:bottom w:val="none" w:sz="0" w:space="0" w:color="auto"/>
        <w:right w:val="none" w:sz="0" w:space="0" w:color="auto"/>
      </w:divBdr>
    </w:div>
    <w:div w:id="1471633424">
      <w:bodyDiv w:val="1"/>
      <w:marLeft w:val="0"/>
      <w:marRight w:val="0"/>
      <w:marTop w:val="0"/>
      <w:marBottom w:val="0"/>
      <w:divBdr>
        <w:top w:val="none" w:sz="0" w:space="0" w:color="auto"/>
        <w:left w:val="none" w:sz="0" w:space="0" w:color="auto"/>
        <w:bottom w:val="none" w:sz="0" w:space="0" w:color="auto"/>
        <w:right w:val="none" w:sz="0" w:space="0" w:color="auto"/>
      </w:divBdr>
      <w:divsChild>
        <w:div w:id="896666246">
          <w:marLeft w:val="0"/>
          <w:marRight w:val="0"/>
          <w:marTop w:val="0"/>
          <w:marBottom w:val="150"/>
          <w:divBdr>
            <w:top w:val="none" w:sz="0" w:space="0" w:color="auto"/>
            <w:left w:val="none" w:sz="0" w:space="0" w:color="auto"/>
            <w:bottom w:val="none" w:sz="0" w:space="0" w:color="auto"/>
            <w:right w:val="none" w:sz="0" w:space="0" w:color="auto"/>
          </w:divBdr>
        </w:div>
        <w:div w:id="1361785685">
          <w:marLeft w:val="0"/>
          <w:marRight w:val="0"/>
          <w:marTop w:val="150"/>
          <w:marBottom w:val="0"/>
          <w:divBdr>
            <w:top w:val="none" w:sz="0" w:space="0" w:color="auto"/>
            <w:left w:val="none" w:sz="0" w:space="0" w:color="auto"/>
            <w:bottom w:val="none" w:sz="0" w:space="0" w:color="auto"/>
            <w:right w:val="none" w:sz="0" w:space="0" w:color="auto"/>
          </w:divBdr>
        </w:div>
      </w:divsChild>
    </w:div>
    <w:div w:id="1481077073">
      <w:bodyDiv w:val="1"/>
      <w:marLeft w:val="0"/>
      <w:marRight w:val="0"/>
      <w:marTop w:val="0"/>
      <w:marBottom w:val="0"/>
      <w:divBdr>
        <w:top w:val="none" w:sz="0" w:space="0" w:color="auto"/>
        <w:left w:val="none" w:sz="0" w:space="0" w:color="auto"/>
        <w:bottom w:val="none" w:sz="0" w:space="0" w:color="auto"/>
        <w:right w:val="none" w:sz="0" w:space="0" w:color="auto"/>
      </w:divBdr>
    </w:div>
    <w:div w:id="1719625790">
      <w:bodyDiv w:val="1"/>
      <w:marLeft w:val="0"/>
      <w:marRight w:val="0"/>
      <w:marTop w:val="0"/>
      <w:marBottom w:val="0"/>
      <w:divBdr>
        <w:top w:val="none" w:sz="0" w:space="0" w:color="auto"/>
        <w:left w:val="none" w:sz="0" w:space="0" w:color="auto"/>
        <w:bottom w:val="none" w:sz="0" w:space="0" w:color="auto"/>
        <w:right w:val="none" w:sz="0" w:space="0" w:color="auto"/>
      </w:divBdr>
    </w:div>
    <w:div w:id="1840849478">
      <w:bodyDiv w:val="1"/>
      <w:marLeft w:val="0"/>
      <w:marRight w:val="0"/>
      <w:marTop w:val="0"/>
      <w:marBottom w:val="0"/>
      <w:divBdr>
        <w:top w:val="none" w:sz="0" w:space="0" w:color="auto"/>
        <w:left w:val="none" w:sz="0" w:space="0" w:color="auto"/>
        <w:bottom w:val="none" w:sz="0" w:space="0" w:color="auto"/>
        <w:right w:val="none" w:sz="0" w:space="0" w:color="auto"/>
      </w:divBdr>
      <w:divsChild>
        <w:div w:id="1504202236">
          <w:marLeft w:val="706"/>
          <w:marRight w:val="0"/>
          <w:marTop w:val="110"/>
          <w:marBottom w:val="0"/>
          <w:divBdr>
            <w:top w:val="none" w:sz="0" w:space="0" w:color="auto"/>
            <w:left w:val="none" w:sz="0" w:space="0" w:color="auto"/>
            <w:bottom w:val="none" w:sz="0" w:space="0" w:color="auto"/>
            <w:right w:val="none" w:sz="0" w:space="0" w:color="auto"/>
          </w:divBdr>
        </w:div>
      </w:divsChild>
    </w:div>
    <w:div w:id="1900242648">
      <w:bodyDiv w:val="1"/>
      <w:marLeft w:val="0"/>
      <w:marRight w:val="0"/>
      <w:marTop w:val="0"/>
      <w:marBottom w:val="0"/>
      <w:divBdr>
        <w:top w:val="none" w:sz="0" w:space="0" w:color="auto"/>
        <w:left w:val="none" w:sz="0" w:space="0" w:color="auto"/>
        <w:bottom w:val="none" w:sz="0" w:space="0" w:color="auto"/>
        <w:right w:val="none" w:sz="0" w:space="0" w:color="auto"/>
      </w:divBdr>
    </w:div>
    <w:div w:id="1945458478">
      <w:bodyDiv w:val="1"/>
      <w:marLeft w:val="0"/>
      <w:marRight w:val="0"/>
      <w:marTop w:val="0"/>
      <w:marBottom w:val="0"/>
      <w:divBdr>
        <w:top w:val="none" w:sz="0" w:space="0" w:color="auto"/>
        <w:left w:val="none" w:sz="0" w:space="0" w:color="auto"/>
        <w:bottom w:val="none" w:sz="0" w:space="0" w:color="auto"/>
        <w:right w:val="none" w:sz="0" w:space="0" w:color="auto"/>
      </w:divBdr>
      <w:divsChild>
        <w:div w:id="1442339484">
          <w:marLeft w:val="0"/>
          <w:marRight w:val="0"/>
          <w:marTop w:val="0"/>
          <w:marBottom w:val="150"/>
          <w:divBdr>
            <w:top w:val="none" w:sz="0" w:space="0" w:color="auto"/>
            <w:left w:val="none" w:sz="0" w:space="0" w:color="auto"/>
            <w:bottom w:val="none" w:sz="0" w:space="0" w:color="auto"/>
            <w:right w:val="none" w:sz="0" w:space="0" w:color="auto"/>
          </w:divBdr>
        </w:div>
        <w:div w:id="804397985">
          <w:marLeft w:val="0"/>
          <w:marRight w:val="0"/>
          <w:marTop w:val="150"/>
          <w:marBottom w:val="0"/>
          <w:divBdr>
            <w:top w:val="none" w:sz="0" w:space="0" w:color="auto"/>
            <w:left w:val="none" w:sz="0" w:space="0" w:color="auto"/>
            <w:bottom w:val="none" w:sz="0" w:space="0" w:color="auto"/>
            <w:right w:val="none" w:sz="0" w:space="0" w:color="auto"/>
          </w:divBdr>
        </w:div>
      </w:divsChild>
    </w:div>
    <w:div w:id="1950622255">
      <w:bodyDiv w:val="1"/>
      <w:marLeft w:val="0"/>
      <w:marRight w:val="0"/>
      <w:marTop w:val="0"/>
      <w:marBottom w:val="0"/>
      <w:divBdr>
        <w:top w:val="none" w:sz="0" w:space="0" w:color="auto"/>
        <w:left w:val="none" w:sz="0" w:space="0" w:color="auto"/>
        <w:bottom w:val="none" w:sz="0" w:space="0" w:color="auto"/>
        <w:right w:val="none" w:sz="0" w:space="0" w:color="auto"/>
      </w:divBdr>
    </w:div>
    <w:div w:id="1987857863">
      <w:bodyDiv w:val="1"/>
      <w:marLeft w:val="0"/>
      <w:marRight w:val="0"/>
      <w:marTop w:val="0"/>
      <w:marBottom w:val="0"/>
      <w:divBdr>
        <w:top w:val="none" w:sz="0" w:space="0" w:color="auto"/>
        <w:left w:val="none" w:sz="0" w:space="0" w:color="auto"/>
        <w:bottom w:val="none" w:sz="0" w:space="0" w:color="auto"/>
        <w:right w:val="none" w:sz="0" w:space="0" w:color="auto"/>
      </w:divBdr>
      <w:divsChild>
        <w:div w:id="1905290392">
          <w:marLeft w:val="706"/>
          <w:marRight w:val="0"/>
          <w:marTop w:val="67"/>
          <w:marBottom w:val="0"/>
          <w:divBdr>
            <w:top w:val="none" w:sz="0" w:space="0" w:color="auto"/>
            <w:left w:val="none" w:sz="0" w:space="0" w:color="auto"/>
            <w:bottom w:val="none" w:sz="0" w:space="0" w:color="auto"/>
            <w:right w:val="none" w:sz="0" w:space="0" w:color="auto"/>
          </w:divBdr>
        </w:div>
        <w:div w:id="756630229">
          <w:marLeft w:val="706"/>
          <w:marRight w:val="0"/>
          <w:marTop w:val="67"/>
          <w:marBottom w:val="0"/>
          <w:divBdr>
            <w:top w:val="none" w:sz="0" w:space="0" w:color="auto"/>
            <w:left w:val="none" w:sz="0" w:space="0" w:color="auto"/>
            <w:bottom w:val="none" w:sz="0" w:space="0" w:color="auto"/>
            <w:right w:val="none" w:sz="0" w:space="0" w:color="auto"/>
          </w:divBdr>
        </w:div>
      </w:divsChild>
    </w:div>
    <w:div w:id="2017078268">
      <w:bodyDiv w:val="1"/>
      <w:marLeft w:val="0"/>
      <w:marRight w:val="0"/>
      <w:marTop w:val="0"/>
      <w:marBottom w:val="0"/>
      <w:divBdr>
        <w:top w:val="none" w:sz="0" w:space="0" w:color="auto"/>
        <w:left w:val="none" w:sz="0" w:space="0" w:color="auto"/>
        <w:bottom w:val="none" w:sz="0" w:space="0" w:color="auto"/>
        <w:right w:val="none" w:sz="0" w:space="0" w:color="auto"/>
      </w:divBdr>
      <w:divsChild>
        <w:div w:id="1292519939">
          <w:marLeft w:val="706"/>
          <w:marRight w:val="0"/>
          <w:marTop w:val="77"/>
          <w:marBottom w:val="0"/>
          <w:divBdr>
            <w:top w:val="none" w:sz="0" w:space="0" w:color="auto"/>
            <w:left w:val="none" w:sz="0" w:space="0" w:color="auto"/>
            <w:bottom w:val="none" w:sz="0" w:space="0" w:color="auto"/>
            <w:right w:val="none" w:sz="0" w:space="0" w:color="auto"/>
          </w:divBdr>
        </w:div>
        <w:div w:id="114108901">
          <w:marLeft w:val="706"/>
          <w:marRight w:val="0"/>
          <w:marTop w:val="77"/>
          <w:marBottom w:val="0"/>
          <w:divBdr>
            <w:top w:val="none" w:sz="0" w:space="0" w:color="auto"/>
            <w:left w:val="none" w:sz="0" w:space="0" w:color="auto"/>
            <w:bottom w:val="none" w:sz="0" w:space="0" w:color="auto"/>
            <w:right w:val="none" w:sz="0" w:space="0" w:color="auto"/>
          </w:divBdr>
        </w:div>
        <w:div w:id="623973550">
          <w:marLeft w:val="706"/>
          <w:marRight w:val="0"/>
          <w:marTop w:val="77"/>
          <w:marBottom w:val="0"/>
          <w:divBdr>
            <w:top w:val="none" w:sz="0" w:space="0" w:color="auto"/>
            <w:left w:val="none" w:sz="0" w:space="0" w:color="auto"/>
            <w:bottom w:val="none" w:sz="0" w:space="0" w:color="auto"/>
            <w:right w:val="none" w:sz="0" w:space="0" w:color="auto"/>
          </w:divBdr>
        </w:div>
        <w:div w:id="1286540466">
          <w:marLeft w:val="706"/>
          <w:marRight w:val="0"/>
          <w:marTop w:val="77"/>
          <w:marBottom w:val="0"/>
          <w:divBdr>
            <w:top w:val="none" w:sz="0" w:space="0" w:color="auto"/>
            <w:left w:val="none" w:sz="0" w:space="0" w:color="auto"/>
            <w:bottom w:val="none" w:sz="0" w:space="0" w:color="auto"/>
            <w:right w:val="none" w:sz="0" w:space="0" w:color="auto"/>
          </w:divBdr>
        </w:div>
        <w:div w:id="1622833547">
          <w:marLeft w:val="706"/>
          <w:marRight w:val="0"/>
          <w:marTop w:val="77"/>
          <w:marBottom w:val="0"/>
          <w:divBdr>
            <w:top w:val="none" w:sz="0" w:space="0" w:color="auto"/>
            <w:left w:val="none" w:sz="0" w:space="0" w:color="auto"/>
            <w:bottom w:val="none" w:sz="0" w:space="0" w:color="auto"/>
            <w:right w:val="none" w:sz="0" w:space="0" w:color="auto"/>
          </w:divBdr>
        </w:div>
      </w:divsChild>
    </w:div>
    <w:div w:id="2022925129">
      <w:bodyDiv w:val="1"/>
      <w:marLeft w:val="0"/>
      <w:marRight w:val="0"/>
      <w:marTop w:val="0"/>
      <w:marBottom w:val="0"/>
      <w:divBdr>
        <w:top w:val="none" w:sz="0" w:space="0" w:color="auto"/>
        <w:left w:val="none" w:sz="0" w:space="0" w:color="auto"/>
        <w:bottom w:val="none" w:sz="0" w:space="0" w:color="auto"/>
        <w:right w:val="none" w:sz="0" w:space="0" w:color="auto"/>
      </w:divBdr>
    </w:div>
    <w:div w:id="2058581759">
      <w:bodyDiv w:val="1"/>
      <w:marLeft w:val="0"/>
      <w:marRight w:val="0"/>
      <w:marTop w:val="0"/>
      <w:marBottom w:val="0"/>
      <w:divBdr>
        <w:top w:val="none" w:sz="0" w:space="0" w:color="auto"/>
        <w:left w:val="none" w:sz="0" w:space="0" w:color="auto"/>
        <w:bottom w:val="none" w:sz="0" w:space="0" w:color="auto"/>
        <w:right w:val="none" w:sz="0" w:space="0" w:color="auto"/>
      </w:divBdr>
    </w:div>
    <w:div w:id="2069724123">
      <w:bodyDiv w:val="1"/>
      <w:marLeft w:val="0"/>
      <w:marRight w:val="0"/>
      <w:marTop w:val="0"/>
      <w:marBottom w:val="0"/>
      <w:divBdr>
        <w:top w:val="none" w:sz="0" w:space="0" w:color="auto"/>
        <w:left w:val="none" w:sz="0" w:space="0" w:color="auto"/>
        <w:bottom w:val="none" w:sz="0" w:space="0" w:color="auto"/>
        <w:right w:val="none" w:sz="0" w:space="0" w:color="auto"/>
      </w:divBdr>
    </w:div>
    <w:div w:id="2113738953">
      <w:bodyDiv w:val="1"/>
      <w:marLeft w:val="0"/>
      <w:marRight w:val="0"/>
      <w:marTop w:val="0"/>
      <w:marBottom w:val="0"/>
      <w:divBdr>
        <w:top w:val="none" w:sz="0" w:space="0" w:color="auto"/>
        <w:left w:val="none" w:sz="0" w:space="0" w:color="auto"/>
        <w:bottom w:val="none" w:sz="0" w:space="0" w:color="auto"/>
        <w:right w:val="none" w:sz="0" w:space="0" w:color="auto"/>
      </w:divBdr>
      <w:divsChild>
        <w:div w:id="873348277">
          <w:marLeft w:val="706"/>
          <w:marRight w:val="0"/>
          <w:marTop w:val="144"/>
          <w:marBottom w:val="0"/>
          <w:divBdr>
            <w:top w:val="none" w:sz="0" w:space="0" w:color="auto"/>
            <w:left w:val="none" w:sz="0" w:space="0" w:color="auto"/>
            <w:bottom w:val="none" w:sz="0" w:space="0" w:color="auto"/>
            <w:right w:val="none" w:sz="0" w:space="0" w:color="auto"/>
          </w:divBdr>
        </w:div>
      </w:divsChild>
    </w:div>
    <w:div w:id="2116749613">
      <w:bodyDiv w:val="1"/>
      <w:marLeft w:val="0"/>
      <w:marRight w:val="0"/>
      <w:marTop w:val="0"/>
      <w:marBottom w:val="0"/>
      <w:divBdr>
        <w:top w:val="none" w:sz="0" w:space="0" w:color="auto"/>
        <w:left w:val="none" w:sz="0" w:space="0" w:color="auto"/>
        <w:bottom w:val="none" w:sz="0" w:space="0" w:color="auto"/>
        <w:right w:val="none" w:sz="0" w:space="0" w:color="auto"/>
      </w:divBdr>
      <w:divsChild>
        <w:div w:id="240912825">
          <w:marLeft w:val="706"/>
          <w:marRight w:val="0"/>
          <w:marTop w:val="144"/>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tel:400-700" TargetMode="External"/><Relationship Id="rId13" Type="http://schemas.openxmlformats.org/officeDocument/2006/relationships/hyperlink" Target="https://tass.ru/mezhdunarodnaya-panorama/12810819" TargetMode="External"/><Relationship Id="rId18" Type="http://schemas.openxmlformats.org/officeDocument/2006/relationships/image" Target="media/image5.png"/><Relationship Id="rId26" Type="http://schemas.openxmlformats.org/officeDocument/2006/relationships/image" Target="media/image12.jpeg"/><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png"/><Relationship Id="rId7" Type="http://schemas.openxmlformats.org/officeDocument/2006/relationships/endnotes" Target="endnotes.xml"/><Relationship Id="rId12" Type="http://schemas.openxmlformats.org/officeDocument/2006/relationships/hyperlink" Target="https://ru.wikipedia.org/wiki/&#1050;&#1086;&#1085;&#1092;&#1077;&#1088;&#1077;&#1085;&#1094;&#1080;&#1103;_&#1054;&#1054;&#1053;_&#1087;&#1086;_&#1080;&#1079;&#1084;&#1077;&#1085;&#1077;&#1085;&#1080;&#1102;_&#1082;&#1083;&#1080;&#1084;&#1072;&#1090;&#1072;_(2021)" TargetMode="External"/><Relationship Id="rId17" Type="http://schemas.openxmlformats.org/officeDocument/2006/relationships/image" Target="media/image4.png"/><Relationship Id="rId25" Type="http://schemas.openxmlformats.org/officeDocument/2006/relationships/image" Target="media/image11.png"/><Relationship Id="rId33" Type="http://schemas.openxmlformats.org/officeDocument/2006/relationships/image" Target="media/image19.png"/><Relationship Id="rId38"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6.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ru.wikipedia.org/wiki/&#1062;&#1077;&#1083;&#1080;_&#1091;&#1089;&#1090;&#1086;&#1081;&#1095;&#1080;&#1074;&#1086;&#1075;&#1086;_&#1088;&#1072;&#1079;&#1074;&#1080;&#1090;&#1080;&#1103;" TargetMode="External"/><Relationship Id="rId24" Type="http://schemas.openxmlformats.org/officeDocument/2006/relationships/image" Target="media/image10.png"/><Relationship Id="rId32" Type="http://schemas.openxmlformats.org/officeDocument/2006/relationships/image" Target="media/image18.png"/><Relationship Id="rId37"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pn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footer" Target="footer1.xml"/><Relationship Id="rId10" Type="http://schemas.openxmlformats.org/officeDocument/2006/relationships/hyperlink" Target="https://docs.cntd.ru/document/1200000035" TargetMode="External"/><Relationship Id="rId19" Type="http://schemas.openxmlformats.org/officeDocument/2006/relationships/chart" Target="charts/chart1.xml"/><Relationship Id="rId31" Type="http://schemas.openxmlformats.org/officeDocument/2006/relationships/image" Target="media/image17.jpg"/><Relationship Id="rId4" Type="http://schemas.openxmlformats.org/officeDocument/2006/relationships/settings" Target="settings.xml"/><Relationship Id="rId9" Type="http://schemas.openxmlformats.org/officeDocument/2006/relationships/hyperlink" Target="https://ru.wikipedia.org/wiki/%D0%98%D0%B7%D0%BB%D1%83%D1%87%D0%B5%D0%BD%D0%B8%D0%B5" TargetMode="External"/><Relationship Id="rId14" Type="http://schemas.openxmlformats.org/officeDocument/2006/relationships/image" Target="media/image1.jpg"/><Relationship Id="rId22" Type="http://schemas.openxmlformats.org/officeDocument/2006/relationships/image" Target="media/image8.jpeg"/><Relationship Id="rId27" Type="http://schemas.openxmlformats.org/officeDocument/2006/relationships/image" Target="media/image13.png"/><Relationship Id="rId30" Type="http://schemas.openxmlformats.org/officeDocument/2006/relationships/image" Target="media/image16.jpg"/><Relationship Id="rId35" Type="http://schemas.openxmlformats.org/officeDocument/2006/relationships/header" Target="header1.xml"/></Relationships>
</file>

<file path=word/_rels/footnotes.xml.rels><?xml version="1.0" encoding="UTF-8" standalone="yes"?>
<Relationships xmlns="http://schemas.openxmlformats.org/package/2006/relationships"><Relationship Id="rId1" Type="http://schemas.openxmlformats.org/officeDocument/2006/relationships/hyperlink" Target="https://docs.cntd.ru/document/1200000035"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embeddings/oleObject1.bin"/><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ru-RU"/>
              <a:t>График</a:t>
            </a:r>
            <a:r>
              <a:rPr lang="ru-RU" baseline="0"/>
              <a:t> изменения угла падения солнечных лучей</a:t>
            </a:r>
            <a:endParaRPr lang="ru-RU"/>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ru-RU"/>
        </a:p>
      </c:txPr>
    </c:title>
    <c:autoTitleDeleted val="0"/>
    <c:plotArea>
      <c:layout/>
      <c:lineChart>
        <c:grouping val="standard"/>
        <c:varyColors val="0"/>
        <c:ser>
          <c:idx val="0"/>
          <c:order val="0"/>
          <c:spPr>
            <a:ln w="28575" cap="rnd">
              <a:solidFill>
                <a:schemeClr val="accent1"/>
              </a:solidFill>
              <a:round/>
            </a:ln>
            <a:effectLst/>
          </c:spPr>
          <c:marker>
            <c:symbol val="none"/>
          </c:marker>
          <c:cat>
            <c:strRef>
              <c:f>Лист1!$A$1:$A$7</c:f>
              <c:strCache>
                <c:ptCount val="7"/>
                <c:pt idx="0">
                  <c:v>Сентябрь</c:v>
                </c:pt>
                <c:pt idx="1">
                  <c:v>Октябрь</c:v>
                </c:pt>
                <c:pt idx="2">
                  <c:v>Ноябрь</c:v>
                </c:pt>
                <c:pt idx="3">
                  <c:v>Декабрь</c:v>
                </c:pt>
                <c:pt idx="4">
                  <c:v>Январь</c:v>
                </c:pt>
                <c:pt idx="5">
                  <c:v>Февраль</c:v>
                </c:pt>
                <c:pt idx="6">
                  <c:v>Март</c:v>
                </c:pt>
              </c:strCache>
            </c:strRef>
          </c:cat>
          <c:val>
            <c:numRef>
              <c:f>Лист1!$B$1:$B$7</c:f>
              <c:numCache>
                <c:formatCode>General</c:formatCode>
                <c:ptCount val="7"/>
                <c:pt idx="0">
                  <c:v>34</c:v>
                </c:pt>
                <c:pt idx="1">
                  <c:v>23</c:v>
                </c:pt>
                <c:pt idx="2">
                  <c:v>14</c:v>
                </c:pt>
                <c:pt idx="3">
                  <c:v>10</c:v>
                </c:pt>
                <c:pt idx="4">
                  <c:v>14</c:v>
                </c:pt>
                <c:pt idx="5">
                  <c:v>23</c:v>
                </c:pt>
                <c:pt idx="6">
                  <c:v>34</c:v>
                </c:pt>
              </c:numCache>
            </c:numRef>
          </c:val>
          <c:smooth val="0"/>
          <c:extLst>
            <c:ext xmlns:c16="http://schemas.microsoft.com/office/drawing/2014/chart" uri="{C3380CC4-5D6E-409C-BE32-E72D297353CC}">
              <c16:uniqueId val="{00000000-F99C-4320-A3E5-DA26EFF62852}"/>
            </c:ext>
          </c:extLst>
        </c:ser>
        <c:dLbls>
          <c:showLegendKey val="0"/>
          <c:showVal val="0"/>
          <c:showCatName val="0"/>
          <c:showSerName val="0"/>
          <c:showPercent val="0"/>
          <c:showBubbleSize val="0"/>
        </c:dLbls>
        <c:smooth val="0"/>
        <c:axId val="359059352"/>
        <c:axId val="441470712"/>
      </c:lineChart>
      <c:catAx>
        <c:axId val="35905935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441470712"/>
        <c:crosses val="autoZero"/>
        <c:auto val="1"/>
        <c:lblAlgn val="ctr"/>
        <c:lblOffset val="100"/>
        <c:noMultiLvlLbl val="0"/>
      </c:catAx>
      <c:valAx>
        <c:axId val="441470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59059352"/>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F89F947-A227-4A65-846B-3D7EAFB4762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1898</TotalTime>
  <Pages>31</Pages>
  <Words>4694</Words>
  <Characters>26762</Characters>
  <Application>Microsoft Office Word</Application>
  <DocSecurity>0</DocSecurity>
  <Lines>223</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31394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777</dc:creator>
  <cp:keywords/>
  <dc:description/>
  <cp:lastModifiedBy>777</cp:lastModifiedBy>
  <cp:revision>68</cp:revision>
  <dcterms:created xsi:type="dcterms:W3CDTF">2021-10-28T15:14:00Z</dcterms:created>
  <dcterms:modified xsi:type="dcterms:W3CDTF">2023-01-14T11:50:00Z</dcterms:modified>
</cp:coreProperties>
</file>