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72A" w:rsidRDefault="00691C32" w:rsidP="00186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«Открытие 2030»</w:t>
      </w:r>
    </w:p>
    <w:p w:rsidR="00691C32" w:rsidRDefault="00691C32" w:rsidP="00186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C32" w:rsidRDefault="00691C32" w:rsidP="00186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C32" w:rsidRPr="00691C32" w:rsidRDefault="00691C32" w:rsidP="00186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845" w:rsidRDefault="000F7845" w:rsidP="00691C32">
      <w:pPr>
        <w:rPr>
          <w:rFonts w:ascii="Times New Roman" w:hAnsi="Times New Roman" w:cs="Times New Roman"/>
          <w:b/>
          <w:sz w:val="28"/>
          <w:szCs w:val="28"/>
        </w:rPr>
      </w:pP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798" w:rsidRPr="00027798" w:rsidRDefault="00027798" w:rsidP="000277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798">
        <w:rPr>
          <w:rFonts w:ascii="Times New Roman" w:hAnsi="Times New Roman" w:cs="Times New Roman"/>
          <w:b/>
          <w:sz w:val="36"/>
          <w:szCs w:val="36"/>
        </w:rPr>
        <w:t>Зоопланктон пруда парка Б</w:t>
      </w:r>
      <w:r w:rsidR="000F7845">
        <w:rPr>
          <w:rFonts w:ascii="Times New Roman" w:hAnsi="Times New Roman" w:cs="Times New Roman"/>
          <w:b/>
          <w:sz w:val="36"/>
          <w:szCs w:val="36"/>
        </w:rPr>
        <w:t>ориса</w:t>
      </w:r>
      <w:r w:rsidRPr="00027798">
        <w:rPr>
          <w:rFonts w:ascii="Times New Roman" w:hAnsi="Times New Roman" w:cs="Times New Roman"/>
          <w:b/>
          <w:sz w:val="36"/>
          <w:szCs w:val="36"/>
        </w:rPr>
        <w:t xml:space="preserve"> Лосева (2022г)</w:t>
      </w:r>
    </w:p>
    <w:p w:rsidR="00C316BF" w:rsidRPr="00D65205" w:rsidRDefault="00C316BF" w:rsidP="00C316BF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Секция: «Прикладная химия и биотехнологии»</w:t>
      </w:r>
    </w:p>
    <w:p w:rsidR="00C316BF" w:rsidRPr="00D65205" w:rsidRDefault="00C316BF" w:rsidP="00C316BF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16BF" w:rsidRDefault="00C316BF" w:rsidP="00C316BF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16BF" w:rsidRDefault="00C316BF" w:rsidP="00C316BF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16BF" w:rsidRPr="00D65205" w:rsidRDefault="00C316BF" w:rsidP="00C316BF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16BF" w:rsidRPr="00D65205" w:rsidRDefault="00C316BF" w:rsidP="00C316BF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bCs/>
          <w:sz w:val="28"/>
          <w:szCs w:val="28"/>
        </w:rPr>
        <w:t xml:space="preserve"> Автор: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учащаяся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6 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класса </w:t>
      </w: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6BF" w:rsidRDefault="00C316BF" w:rsidP="00C316BF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МБУ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ДО «Межшкольный учебный </w:t>
      </w:r>
      <w:bookmarkStart w:id="0" w:name="_GoBack"/>
      <w:bookmarkEnd w:id="0"/>
      <w:r w:rsidRPr="00D65205">
        <w:rPr>
          <w:rFonts w:ascii="Times New Roman" w:hAnsi="Times New Roman" w:cs="Times New Roman"/>
          <w:bCs/>
          <w:sz w:val="28"/>
          <w:szCs w:val="28"/>
        </w:rPr>
        <w:t>комбинат»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C316BF" w:rsidRPr="00D65205" w:rsidRDefault="00C316BF" w:rsidP="00C316BF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16BF">
        <w:rPr>
          <w:rFonts w:ascii="Times New Roman" w:hAnsi="Times New Roman" w:cs="Times New Roman"/>
          <w:bCs/>
          <w:sz w:val="28"/>
          <w:szCs w:val="28"/>
        </w:rPr>
        <w:t>Ермакова Мария Анатольевна</w:t>
      </w:r>
    </w:p>
    <w:p w:rsidR="00C316BF" w:rsidRPr="00D65205" w:rsidRDefault="00C316BF" w:rsidP="00C316BF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Pr="00D65205"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</w:p>
    <w:p w:rsidR="00C316BF" w:rsidRPr="00D65205" w:rsidRDefault="00C316BF" w:rsidP="00C316BF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:rsidR="00C316BF" w:rsidRDefault="00C316BF" w:rsidP="00C316BF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F95211">
        <w:rPr>
          <w:rFonts w:ascii="Times New Roman" w:hAnsi="Times New Roman" w:cs="Times New Roman"/>
          <w:sz w:val="28"/>
          <w:szCs w:val="28"/>
        </w:rPr>
        <w:t>Степанова Ольга</w:t>
      </w:r>
      <w:r w:rsidRPr="000F7845">
        <w:rPr>
          <w:rFonts w:ascii="Times New Roman" w:hAnsi="Times New Roman" w:cs="Times New Roman"/>
          <w:sz w:val="28"/>
          <w:szCs w:val="28"/>
        </w:rPr>
        <w:t xml:space="preserve">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16BF" w:rsidRPr="00D65205" w:rsidRDefault="00C316BF" w:rsidP="00C316BF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C316BF">
        <w:rPr>
          <w:rFonts w:ascii="Times New Roman" w:hAnsi="Times New Roman" w:cs="Times New Roman"/>
          <w:b/>
          <w:sz w:val="28"/>
          <w:szCs w:val="28"/>
        </w:rPr>
        <w:t>Консультант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F7845">
        <w:rPr>
          <w:rFonts w:ascii="Times New Roman" w:hAnsi="Times New Roman" w:cs="Times New Roman"/>
          <w:sz w:val="28"/>
          <w:szCs w:val="28"/>
        </w:rPr>
        <w:t>Слепокурова Нина Афанасьевна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798" w:rsidRDefault="00027798" w:rsidP="00C316BF">
      <w:pPr>
        <w:tabs>
          <w:tab w:val="left" w:pos="170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845" w:rsidRDefault="000F7845" w:rsidP="002768B0">
      <w:pPr>
        <w:rPr>
          <w:rFonts w:ascii="Times New Roman" w:hAnsi="Times New Roman" w:cs="Times New Roman"/>
          <w:b/>
          <w:sz w:val="28"/>
          <w:szCs w:val="28"/>
        </w:rPr>
      </w:pP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798" w:rsidRPr="000F7845" w:rsidRDefault="002768B0" w:rsidP="00C31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F78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798" w:rsidRPr="000F7845" w:rsidRDefault="002768B0" w:rsidP="00276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6BF" w:rsidRDefault="00C316BF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798" w:rsidRDefault="00027798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798" w:rsidRPr="000F7845" w:rsidRDefault="000F7845" w:rsidP="001867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845">
        <w:rPr>
          <w:rFonts w:ascii="Times New Roman" w:hAnsi="Times New Roman" w:cs="Times New Roman"/>
          <w:sz w:val="28"/>
          <w:szCs w:val="28"/>
        </w:rPr>
        <w:t>г. Ханты-Мансийск</w:t>
      </w:r>
    </w:p>
    <w:p w:rsidR="000F7845" w:rsidRPr="000F7845" w:rsidRDefault="000F7845" w:rsidP="001867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845">
        <w:rPr>
          <w:rFonts w:ascii="Times New Roman" w:hAnsi="Times New Roman" w:cs="Times New Roman"/>
          <w:sz w:val="28"/>
          <w:szCs w:val="28"/>
        </w:rPr>
        <w:t>202</w:t>
      </w:r>
      <w:r w:rsidR="00C316BF">
        <w:rPr>
          <w:rFonts w:ascii="Times New Roman" w:hAnsi="Times New Roman" w:cs="Times New Roman"/>
          <w:sz w:val="28"/>
          <w:szCs w:val="28"/>
        </w:rPr>
        <w:t>3</w:t>
      </w:r>
    </w:p>
    <w:p w:rsidR="00027798" w:rsidRDefault="000F7845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F7845" w:rsidRDefault="000F7845" w:rsidP="000F7845">
      <w:pPr>
        <w:rPr>
          <w:rFonts w:ascii="Times New Roman" w:hAnsi="Times New Roman" w:cs="Times New Roman"/>
          <w:sz w:val="28"/>
          <w:szCs w:val="28"/>
        </w:rPr>
      </w:pPr>
      <w:r w:rsidRPr="000F7845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E74B71">
        <w:rPr>
          <w:rFonts w:ascii="Times New Roman" w:hAnsi="Times New Roman" w:cs="Times New Roman"/>
          <w:sz w:val="28"/>
          <w:szCs w:val="28"/>
        </w:rPr>
        <w:tab/>
        <w:t>3стр.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F7845" w:rsidRDefault="000F7845" w:rsidP="00E74B71">
      <w:pPr>
        <w:tabs>
          <w:tab w:val="left" w:pos="5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методики</w:t>
      </w:r>
      <w:r w:rsidR="00E74B71">
        <w:rPr>
          <w:rFonts w:ascii="Times New Roman" w:hAnsi="Times New Roman" w:cs="Times New Roman"/>
          <w:sz w:val="28"/>
          <w:szCs w:val="28"/>
        </w:rPr>
        <w:tab/>
        <w:t>4 стр.</w:t>
      </w:r>
    </w:p>
    <w:p w:rsidR="000F7845" w:rsidRDefault="000F7845" w:rsidP="00E74B71">
      <w:pPr>
        <w:tabs>
          <w:tab w:val="left" w:pos="5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E74B71">
        <w:rPr>
          <w:rFonts w:ascii="Times New Roman" w:hAnsi="Times New Roman" w:cs="Times New Roman"/>
          <w:sz w:val="28"/>
          <w:szCs w:val="28"/>
        </w:rPr>
        <w:tab/>
        <w:t>4 стр.</w:t>
      </w:r>
    </w:p>
    <w:p w:rsidR="000F7845" w:rsidRDefault="000F7845" w:rsidP="00E74B71">
      <w:pPr>
        <w:tabs>
          <w:tab w:val="left" w:pos="5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453509">
        <w:rPr>
          <w:rFonts w:ascii="Times New Roman" w:hAnsi="Times New Roman" w:cs="Times New Roman"/>
          <w:sz w:val="28"/>
          <w:szCs w:val="28"/>
        </w:rPr>
        <w:t xml:space="preserve"> и заключение</w:t>
      </w:r>
      <w:r w:rsidR="00E74B71">
        <w:rPr>
          <w:rFonts w:ascii="Times New Roman" w:hAnsi="Times New Roman" w:cs="Times New Roman"/>
          <w:sz w:val="28"/>
          <w:szCs w:val="28"/>
        </w:rPr>
        <w:tab/>
      </w:r>
      <w:r w:rsidR="00244731">
        <w:rPr>
          <w:rFonts w:ascii="Times New Roman" w:hAnsi="Times New Roman" w:cs="Times New Roman"/>
          <w:sz w:val="28"/>
          <w:szCs w:val="28"/>
        </w:rPr>
        <w:t>5</w:t>
      </w:r>
      <w:r w:rsidR="00E74B7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F7845" w:rsidRDefault="000F7845" w:rsidP="00E74B71">
      <w:pPr>
        <w:tabs>
          <w:tab w:val="left" w:pos="5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E74B71">
        <w:rPr>
          <w:rFonts w:ascii="Times New Roman" w:hAnsi="Times New Roman" w:cs="Times New Roman"/>
          <w:sz w:val="28"/>
          <w:szCs w:val="28"/>
        </w:rPr>
        <w:tab/>
        <w:t>5 стр.</w:t>
      </w:r>
    </w:p>
    <w:p w:rsidR="000F7845" w:rsidRPr="000F7845" w:rsidRDefault="000F7845" w:rsidP="00E74B71">
      <w:pPr>
        <w:tabs>
          <w:tab w:val="left" w:pos="5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E74B71">
        <w:rPr>
          <w:rFonts w:ascii="Times New Roman" w:hAnsi="Times New Roman" w:cs="Times New Roman"/>
          <w:sz w:val="28"/>
          <w:szCs w:val="28"/>
        </w:rPr>
        <w:tab/>
        <w:t>6 стр.</w:t>
      </w:r>
    </w:p>
    <w:p w:rsidR="000F7845" w:rsidRDefault="000F7845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C7A07" w:rsidRDefault="008C7A07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0F7845">
      <w:pPr>
        <w:tabs>
          <w:tab w:val="left" w:pos="3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316BF" w:rsidRDefault="00C316BF" w:rsidP="00186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670B" w:rsidRPr="0018670B" w:rsidRDefault="0018670B" w:rsidP="00186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C1744" w:rsidRDefault="00272382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В литературе имеется немало работ по развитию план</w:t>
      </w:r>
      <w:r>
        <w:rPr>
          <w:rFonts w:ascii="Times New Roman" w:hAnsi="Times New Roman" w:cs="Times New Roman"/>
          <w:sz w:val="28"/>
          <w:szCs w:val="28"/>
        </w:rPr>
        <w:t xml:space="preserve">ктона в различных естественных </w:t>
      </w:r>
      <w:r w:rsidRPr="00447D10">
        <w:rPr>
          <w:rFonts w:ascii="Times New Roman" w:hAnsi="Times New Roman" w:cs="Times New Roman"/>
          <w:sz w:val="28"/>
          <w:szCs w:val="28"/>
        </w:rPr>
        <w:t>водоемах</w:t>
      </w:r>
      <w:r>
        <w:rPr>
          <w:rFonts w:ascii="Times New Roman" w:hAnsi="Times New Roman" w:cs="Times New Roman"/>
          <w:sz w:val="28"/>
          <w:szCs w:val="28"/>
        </w:rPr>
        <w:t xml:space="preserve"> Ханты-Мансийского округа. </w:t>
      </w:r>
      <w:r w:rsidRPr="00447D10">
        <w:rPr>
          <w:rFonts w:ascii="Times New Roman" w:hAnsi="Times New Roman" w:cs="Times New Roman"/>
          <w:sz w:val="28"/>
          <w:szCs w:val="28"/>
        </w:rPr>
        <w:t>Наша работа представл</w:t>
      </w:r>
      <w:r>
        <w:rPr>
          <w:rFonts w:ascii="Times New Roman" w:hAnsi="Times New Roman" w:cs="Times New Roman"/>
          <w:sz w:val="28"/>
          <w:szCs w:val="28"/>
        </w:rPr>
        <w:t xml:space="preserve">яет зоопланктон искусственного </w:t>
      </w:r>
      <w:r w:rsidRPr="00447D10">
        <w:rPr>
          <w:rFonts w:ascii="Times New Roman" w:hAnsi="Times New Roman" w:cs="Times New Roman"/>
          <w:sz w:val="28"/>
          <w:szCs w:val="28"/>
        </w:rPr>
        <w:t>пруда в парке Б. Лосева</w:t>
      </w:r>
      <w:r w:rsidR="008E0F64">
        <w:rPr>
          <w:rFonts w:ascii="Times New Roman" w:hAnsi="Times New Roman" w:cs="Times New Roman"/>
          <w:sz w:val="28"/>
          <w:szCs w:val="28"/>
        </w:rPr>
        <w:t>,</w:t>
      </w:r>
      <w:r w:rsidR="0096302A">
        <w:rPr>
          <w:rFonts w:ascii="Times New Roman" w:hAnsi="Times New Roman" w:cs="Times New Roman"/>
          <w:sz w:val="28"/>
          <w:szCs w:val="28"/>
        </w:rPr>
        <w:t xml:space="preserve"> </w:t>
      </w:r>
      <w:r w:rsidRPr="00447D10">
        <w:rPr>
          <w:rFonts w:ascii="Times New Roman" w:hAnsi="Times New Roman" w:cs="Times New Roman"/>
          <w:sz w:val="28"/>
          <w:szCs w:val="28"/>
        </w:rPr>
        <w:t>который на</w:t>
      </w:r>
      <w:r>
        <w:rPr>
          <w:rFonts w:ascii="Times New Roman" w:hAnsi="Times New Roman" w:cs="Times New Roman"/>
          <w:sz w:val="28"/>
          <w:szCs w:val="28"/>
        </w:rPr>
        <w:t>ходится в центре города Ханты-Мансийска.</w:t>
      </w:r>
      <w:r w:rsidR="00027798">
        <w:rPr>
          <w:rFonts w:ascii="Times New Roman" w:hAnsi="Times New Roman" w:cs="Times New Roman"/>
          <w:sz w:val="28"/>
          <w:szCs w:val="28"/>
        </w:rPr>
        <w:t xml:space="preserve"> (Прил.1,</w:t>
      </w:r>
      <w:r w:rsidR="00174DE5" w:rsidRPr="00174DE5">
        <w:rPr>
          <w:rFonts w:ascii="Times New Roman" w:hAnsi="Times New Roman" w:cs="Times New Roman"/>
          <w:sz w:val="28"/>
          <w:szCs w:val="28"/>
        </w:rPr>
        <w:t xml:space="preserve"> </w:t>
      </w:r>
      <w:r w:rsidR="00027798">
        <w:rPr>
          <w:rFonts w:ascii="Times New Roman" w:hAnsi="Times New Roman" w:cs="Times New Roman"/>
          <w:sz w:val="28"/>
          <w:szCs w:val="28"/>
        </w:rPr>
        <w:t>рис.2)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7D10">
        <w:rPr>
          <w:rFonts w:ascii="Times New Roman" w:hAnsi="Times New Roman" w:cs="Times New Roman"/>
          <w:sz w:val="28"/>
          <w:szCs w:val="28"/>
        </w:rPr>
        <w:t>По данным муниципального дорожно-эксплуатационного предприятия г</w:t>
      </w:r>
      <w:r>
        <w:rPr>
          <w:rFonts w:ascii="Times New Roman" w:hAnsi="Times New Roman" w:cs="Times New Roman"/>
          <w:sz w:val="28"/>
          <w:szCs w:val="28"/>
        </w:rPr>
        <w:t xml:space="preserve">. Ханты-Мансийска, где состоит на обслуживании </w:t>
      </w:r>
      <w:r w:rsidRPr="00447D10">
        <w:rPr>
          <w:rFonts w:ascii="Times New Roman" w:hAnsi="Times New Roman" w:cs="Times New Roman"/>
          <w:sz w:val="28"/>
          <w:szCs w:val="28"/>
        </w:rPr>
        <w:t xml:space="preserve">пруд, водоем был создан в 2008 г. на </w:t>
      </w:r>
      <w:r w:rsidR="00C625DF">
        <w:rPr>
          <w:rFonts w:ascii="Times New Roman" w:hAnsi="Times New Roman" w:cs="Times New Roman"/>
          <w:sz w:val="28"/>
          <w:szCs w:val="28"/>
        </w:rPr>
        <w:t>месте бывшего русла р. Вогулка.</w:t>
      </w:r>
      <w:r w:rsidR="002C1744">
        <w:rPr>
          <w:rFonts w:ascii="Times New Roman" w:hAnsi="Times New Roman" w:cs="Times New Roman"/>
          <w:sz w:val="28"/>
          <w:szCs w:val="28"/>
        </w:rPr>
        <w:t xml:space="preserve"> В 2012-13г.г.этот водоем начинали исследовать юннаты, мы решили продолжить</w:t>
      </w:r>
      <w:r w:rsidR="002C1744" w:rsidRPr="002C1744">
        <w:rPr>
          <w:rFonts w:ascii="Times New Roman" w:hAnsi="Times New Roman" w:cs="Times New Roman"/>
          <w:sz w:val="28"/>
          <w:szCs w:val="28"/>
        </w:rPr>
        <w:t xml:space="preserve"> </w:t>
      </w:r>
      <w:r w:rsidR="002C1744">
        <w:rPr>
          <w:rFonts w:ascii="Times New Roman" w:hAnsi="Times New Roman" w:cs="Times New Roman"/>
          <w:sz w:val="28"/>
          <w:szCs w:val="28"/>
        </w:rPr>
        <w:t xml:space="preserve">исследования и сравнить некоторые данные. </w:t>
      </w:r>
      <w:r w:rsidRPr="00447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F64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Пруд в летнее время  </w:t>
      </w:r>
      <w:r w:rsidRPr="00447D10">
        <w:rPr>
          <w:rFonts w:ascii="Times New Roman" w:hAnsi="Times New Roman" w:cs="Times New Roman"/>
          <w:sz w:val="28"/>
          <w:szCs w:val="28"/>
        </w:rPr>
        <w:t xml:space="preserve"> положител</w:t>
      </w:r>
      <w:r>
        <w:rPr>
          <w:rFonts w:ascii="Times New Roman" w:hAnsi="Times New Roman" w:cs="Times New Roman"/>
          <w:sz w:val="28"/>
          <w:szCs w:val="28"/>
        </w:rPr>
        <w:t>ьно влияет на микроклимат парка</w:t>
      </w:r>
      <w:r w:rsidRPr="00447D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повышая влажность воздуха, а </w:t>
      </w:r>
      <w:r w:rsidRPr="00447D10">
        <w:rPr>
          <w:rFonts w:ascii="Times New Roman" w:hAnsi="Times New Roman" w:cs="Times New Roman"/>
          <w:sz w:val="28"/>
          <w:szCs w:val="28"/>
        </w:rPr>
        <w:t>за счет развития в нем живых организмов обогащает и поддерживает биоразнообразие городской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8E0" w:rsidRDefault="002308E0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Зоопланктон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47D10">
        <w:rPr>
          <w:rFonts w:ascii="Times New Roman" w:hAnsi="Times New Roman" w:cs="Times New Roman"/>
          <w:sz w:val="28"/>
          <w:szCs w:val="28"/>
        </w:rPr>
        <w:t xml:space="preserve"> это </w:t>
      </w:r>
      <w:r w:rsidR="0018670B">
        <w:rPr>
          <w:rFonts w:ascii="Times New Roman" w:hAnsi="Times New Roman" w:cs="Times New Roman"/>
          <w:sz w:val="28"/>
          <w:szCs w:val="28"/>
        </w:rPr>
        <w:t>водные животные, которые не могут противостоять течения и пассивно переносятся вместе с водными массами</w:t>
      </w:r>
      <w:r w:rsidRPr="00447D10">
        <w:rPr>
          <w:rFonts w:ascii="Times New Roman" w:hAnsi="Times New Roman" w:cs="Times New Roman"/>
          <w:sz w:val="28"/>
          <w:szCs w:val="28"/>
        </w:rPr>
        <w:t xml:space="preserve">, </w:t>
      </w:r>
      <w:r w:rsidR="0018670B">
        <w:rPr>
          <w:rFonts w:ascii="Times New Roman" w:hAnsi="Times New Roman" w:cs="Times New Roman"/>
          <w:sz w:val="28"/>
          <w:szCs w:val="28"/>
        </w:rPr>
        <w:t>о</w:t>
      </w:r>
      <w:r w:rsidR="0018670B" w:rsidRPr="00447D10">
        <w:rPr>
          <w:rFonts w:ascii="Times New Roman" w:hAnsi="Times New Roman" w:cs="Times New Roman"/>
          <w:sz w:val="28"/>
          <w:szCs w:val="28"/>
        </w:rPr>
        <w:t>ни</w:t>
      </w:r>
      <w:r w:rsidRPr="00447D10">
        <w:rPr>
          <w:rFonts w:ascii="Times New Roman" w:hAnsi="Times New Roman" w:cs="Times New Roman"/>
          <w:sz w:val="28"/>
          <w:szCs w:val="28"/>
        </w:rPr>
        <w:t xml:space="preserve"> в естественных водоемах, где обитают рыбы, являе</w:t>
      </w:r>
      <w:r>
        <w:rPr>
          <w:rFonts w:ascii="Times New Roman" w:hAnsi="Times New Roman" w:cs="Times New Roman"/>
          <w:sz w:val="28"/>
          <w:szCs w:val="28"/>
        </w:rPr>
        <w:t>тся незаменимым кормом для них.</w:t>
      </w:r>
    </w:p>
    <w:p w:rsidR="002308E0" w:rsidRDefault="00712EB1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 xml:space="preserve">Развитие зоопланктона в водоемах в большой степени зависит от метеорологических условий года. Развитие </w:t>
      </w:r>
      <w:proofErr w:type="spellStart"/>
      <w:r w:rsidRPr="00447D10">
        <w:rPr>
          <w:rFonts w:ascii="Times New Roman" w:hAnsi="Times New Roman" w:cs="Times New Roman"/>
          <w:sz w:val="28"/>
          <w:szCs w:val="28"/>
        </w:rPr>
        <w:t>гидрофауны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 xml:space="preserve"> в пруду, кроме метеоусловий, испытывает дополнительную нагрузку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9EA" w:rsidRPr="000279EA">
        <w:rPr>
          <w:rFonts w:ascii="Times New Roman" w:hAnsi="Times New Roman" w:cs="Times New Roman"/>
          <w:sz w:val="28"/>
          <w:szCs w:val="28"/>
        </w:rPr>
        <w:t>от внесения</w:t>
      </w:r>
      <w:r w:rsidRPr="00447D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D10">
        <w:rPr>
          <w:rFonts w:ascii="Times New Roman" w:hAnsi="Times New Roman" w:cs="Times New Roman"/>
          <w:sz w:val="28"/>
          <w:szCs w:val="28"/>
        </w:rPr>
        <w:t>альгицид</w:t>
      </w:r>
      <w:r w:rsidR="000279E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 xml:space="preserve"> для подавления микроскопических водорослей и бактерий, что так же влияет на развитие зоопланктона, так как водоросли и бактерии являются основной пищей зоопланктона.</w:t>
      </w:r>
    </w:p>
    <w:p w:rsidR="008E0F64" w:rsidRPr="008E0F64" w:rsidRDefault="008E0F64" w:rsidP="00C3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744">
        <w:rPr>
          <w:rFonts w:ascii="Times New Roman" w:hAnsi="Times New Roman" w:cs="Times New Roman"/>
          <w:b/>
          <w:sz w:val="28"/>
          <w:szCs w:val="28"/>
        </w:rPr>
        <w:t>Целью нашего исследования</w:t>
      </w:r>
      <w:r w:rsidRPr="008E0F64">
        <w:rPr>
          <w:rFonts w:ascii="Times New Roman" w:hAnsi="Times New Roman" w:cs="Times New Roman"/>
          <w:sz w:val="28"/>
          <w:szCs w:val="28"/>
        </w:rPr>
        <w:t xml:space="preserve"> является наблюдение за развитием зоопланктона пруда в 2022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E0F64">
        <w:rPr>
          <w:rFonts w:ascii="Times New Roman" w:hAnsi="Times New Roman" w:cs="Times New Roman"/>
          <w:sz w:val="28"/>
          <w:szCs w:val="28"/>
        </w:rPr>
        <w:t>.</w:t>
      </w:r>
      <w:r w:rsidRPr="00474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F64" w:rsidRPr="002C1744" w:rsidRDefault="008E0F64" w:rsidP="002C174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744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E0F64" w:rsidRPr="00447D10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1.Познакомиться с литературо</w:t>
      </w:r>
      <w:r>
        <w:rPr>
          <w:rFonts w:ascii="Times New Roman" w:hAnsi="Times New Roman" w:cs="Times New Roman"/>
          <w:sz w:val="28"/>
          <w:szCs w:val="28"/>
        </w:rPr>
        <w:t xml:space="preserve">й по водной сфере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гидрофауне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>.</w:t>
      </w:r>
    </w:p>
    <w:p w:rsidR="008E0F64" w:rsidRPr="00447D10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2.Выяснить гидрологические особенности (площадь, глубина, грунты)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F64" w:rsidRPr="00447D10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3.Собрать пробы зоопланктона.</w:t>
      </w:r>
    </w:p>
    <w:p w:rsidR="008E0F64" w:rsidRPr="00447D10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4.Обработать пробы, опре</w:t>
      </w:r>
      <w:r>
        <w:rPr>
          <w:rFonts w:ascii="Times New Roman" w:hAnsi="Times New Roman" w:cs="Times New Roman"/>
          <w:sz w:val="28"/>
          <w:szCs w:val="28"/>
        </w:rPr>
        <w:t>делить организмы до рода, вида.</w:t>
      </w:r>
    </w:p>
    <w:p w:rsidR="008E0F64" w:rsidRDefault="008E0F64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>5.Сделать анализ полученных данных, провести сравнение, оформить исследовательскую работу.</w:t>
      </w:r>
    </w:p>
    <w:p w:rsidR="00E74B71" w:rsidRDefault="00E74B71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B71" w:rsidRDefault="00E74B71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A07" w:rsidRDefault="008C7A07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A07" w:rsidRDefault="008C7A07" w:rsidP="00C316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A07" w:rsidRDefault="008C7A07" w:rsidP="002C17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A07" w:rsidRPr="00447D10" w:rsidRDefault="008C7A07" w:rsidP="002C17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F64" w:rsidRPr="00B862E6" w:rsidRDefault="008E0F64" w:rsidP="002C174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862E6">
        <w:rPr>
          <w:rFonts w:ascii="Times New Roman" w:hAnsi="Times New Roman" w:cs="Times New Roman"/>
          <w:b/>
          <w:sz w:val="28"/>
          <w:szCs w:val="32"/>
        </w:rPr>
        <w:lastRenderedPageBreak/>
        <w:t>Материал и методика</w:t>
      </w:r>
    </w:p>
    <w:p w:rsidR="008E0F64" w:rsidRDefault="008E0F64" w:rsidP="002C174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10">
        <w:rPr>
          <w:rFonts w:ascii="Times New Roman" w:hAnsi="Times New Roman" w:cs="Times New Roman"/>
          <w:sz w:val="28"/>
          <w:szCs w:val="28"/>
        </w:rPr>
        <w:t xml:space="preserve"> Температура воды измерялась во время взятия проб. Зоопланктон собирался путём слива 50 л. воды через планктонную сеть </w:t>
      </w:r>
      <w:proofErr w:type="spellStart"/>
      <w:r w:rsidRPr="00447D10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 xml:space="preserve">, качественные пробы сачком. Пробы фиксировались раствором формалина (4%), обрабатывались с помощью </w:t>
      </w:r>
      <w:proofErr w:type="spellStart"/>
      <w:r w:rsidRPr="00447D10">
        <w:rPr>
          <w:rFonts w:ascii="Times New Roman" w:hAnsi="Times New Roman" w:cs="Times New Roman"/>
          <w:sz w:val="28"/>
          <w:szCs w:val="28"/>
        </w:rPr>
        <w:t>микротехники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 xml:space="preserve"> и определителей на СЮН. Для определения продуктивности зоопланктона в камере </w:t>
      </w:r>
      <w:proofErr w:type="spellStart"/>
      <w:r w:rsidRPr="00447D10">
        <w:rPr>
          <w:rFonts w:ascii="Times New Roman" w:hAnsi="Times New Roman" w:cs="Times New Roman"/>
          <w:sz w:val="28"/>
          <w:szCs w:val="28"/>
        </w:rPr>
        <w:t>Богорова</w:t>
      </w:r>
      <w:proofErr w:type="spellEnd"/>
      <w:r w:rsidRPr="00447D10">
        <w:rPr>
          <w:rFonts w:ascii="Times New Roman" w:hAnsi="Times New Roman" w:cs="Times New Roman"/>
          <w:sz w:val="28"/>
          <w:szCs w:val="28"/>
        </w:rPr>
        <w:t xml:space="preserve"> просчитывали 3 мл, взятых из пробы, определяли среднее число органи</w:t>
      </w:r>
      <w:r>
        <w:rPr>
          <w:rFonts w:ascii="Times New Roman" w:hAnsi="Times New Roman" w:cs="Times New Roman"/>
          <w:sz w:val="28"/>
          <w:szCs w:val="28"/>
        </w:rPr>
        <w:t xml:space="preserve">змов в выборке. Затем находили </w:t>
      </w:r>
      <w:r w:rsidRPr="00447D10">
        <w:rPr>
          <w:rFonts w:ascii="Times New Roman" w:hAnsi="Times New Roman" w:cs="Times New Roman"/>
          <w:sz w:val="28"/>
          <w:szCs w:val="28"/>
        </w:rPr>
        <w:t>число рачков в</w:t>
      </w:r>
      <w:r w:rsidR="00174DE5">
        <w:rPr>
          <w:rFonts w:ascii="Times New Roman" w:hAnsi="Times New Roman" w:cs="Times New Roman"/>
          <w:sz w:val="28"/>
          <w:szCs w:val="28"/>
        </w:rPr>
        <w:t xml:space="preserve"> пробе, которые переводили на м</w:t>
      </w:r>
      <w:r w:rsidR="00174DE5" w:rsidRPr="00174DE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воды по формуле</w:t>
      </w:r>
      <w:r w:rsidRPr="00447D10">
        <w:rPr>
          <w:rFonts w:ascii="Times New Roman" w:hAnsi="Times New Roman" w:cs="Times New Roman"/>
          <w:sz w:val="28"/>
          <w:szCs w:val="28"/>
        </w:rPr>
        <w:t>: N=(N∙</w:t>
      </w:r>
      <w:proofErr w:type="gramStart"/>
      <w:r w:rsidRPr="00447D10">
        <w:rPr>
          <w:rFonts w:ascii="Times New Roman" w:hAnsi="Times New Roman" w:cs="Times New Roman"/>
          <w:sz w:val="28"/>
          <w:szCs w:val="28"/>
        </w:rPr>
        <w:t>1000)/</w:t>
      </w:r>
      <w:proofErr w:type="gramEnd"/>
      <w:r w:rsidRPr="00447D10">
        <w:rPr>
          <w:rFonts w:ascii="Times New Roman" w:hAnsi="Times New Roman" w:cs="Times New Roman"/>
          <w:sz w:val="28"/>
          <w:szCs w:val="28"/>
        </w:rPr>
        <w:t>50 , где 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7D10">
        <w:rPr>
          <w:rFonts w:ascii="Times New Roman" w:hAnsi="Times New Roman" w:cs="Times New Roman"/>
          <w:sz w:val="28"/>
          <w:szCs w:val="28"/>
        </w:rPr>
        <w:t xml:space="preserve">– число организмов </w:t>
      </w:r>
      <w:r>
        <w:rPr>
          <w:rFonts w:ascii="Times New Roman" w:hAnsi="Times New Roman" w:cs="Times New Roman"/>
          <w:sz w:val="28"/>
          <w:szCs w:val="28"/>
        </w:rPr>
        <w:t xml:space="preserve">в пробе. </w:t>
      </w:r>
    </w:p>
    <w:p w:rsidR="00B862E6" w:rsidRDefault="00B862E6" w:rsidP="002C174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382" w:rsidRPr="002C1744" w:rsidRDefault="008E0F64" w:rsidP="004077E4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C1744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5E7EA0" w:rsidRPr="002C1744" w:rsidRDefault="00AA7B66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744">
        <w:rPr>
          <w:rFonts w:ascii="Times New Roman" w:hAnsi="Times New Roman" w:cs="Times New Roman"/>
          <w:sz w:val="28"/>
          <w:szCs w:val="28"/>
        </w:rPr>
        <w:t xml:space="preserve">Площадь водоема составляет 0.28га, глубина 0,5м, грунт щебень из природного камня. Он хорошо вписался в ландшафт парка, выполняя в основном функцию эстетическую.  В мае пруд заполняется чистой водопроводной водой, смена воды осуществляется 2 раза в сезон, осенью, в сентябре-октябре, вода спускается. В водоём добавляется средство для подавления роста водорослей и бактерий, </w:t>
      </w:r>
      <w:proofErr w:type="spellStart"/>
      <w:r w:rsidRPr="002C1744">
        <w:rPr>
          <w:rFonts w:ascii="Times New Roman" w:hAnsi="Times New Roman" w:cs="Times New Roman"/>
          <w:sz w:val="28"/>
          <w:szCs w:val="28"/>
        </w:rPr>
        <w:t>альгицид</w:t>
      </w:r>
      <w:proofErr w:type="spellEnd"/>
      <w:r w:rsidRPr="002C1744">
        <w:rPr>
          <w:rFonts w:ascii="Times New Roman" w:hAnsi="Times New Roman" w:cs="Times New Roman"/>
          <w:sz w:val="28"/>
          <w:szCs w:val="28"/>
        </w:rPr>
        <w:t xml:space="preserve"> (водный раствор солей аммония и соединений меди). Внесение альгицида производится каждые 10 – 12 дней, данные МДЭП г. Ханты-Мансийска (письмо, 2012 г.), где обслуживается этот пруд.</w:t>
      </w:r>
      <w:r w:rsidR="007F678B" w:rsidRPr="002C1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C4D" w:rsidRPr="002C1744" w:rsidRDefault="005E7EA0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744">
        <w:rPr>
          <w:rFonts w:ascii="Times New Roman" w:hAnsi="Times New Roman" w:cs="Times New Roman"/>
          <w:sz w:val="28"/>
          <w:szCs w:val="28"/>
        </w:rPr>
        <w:t xml:space="preserve">Водоем частично зарастает </w:t>
      </w:r>
      <w:proofErr w:type="spellStart"/>
      <w:r w:rsidRPr="002C1744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Pr="002C1744">
        <w:rPr>
          <w:rFonts w:ascii="Times New Roman" w:hAnsi="Times New Roman" w:cs="Times New Roman"/>
          <w:sz w:val="28"/>
          <w:szCs w:val="28"/>
        </w:rPr>
        <w:t xml:space="preserve">, из них отмечается: частуха подорожная, стрелолист плавающий, роголистник, рдест, болотник, многокоренник, </w:t>
      </w:r>
      <w:proofErr w:type="spellStart"/>
      <w:r w:rsidRPr="002C1744">
        <w:rPr>
          <w:rFonts w:ascii="Times New Roman" w:hAnsi="Times New Roman" w:cs="Times New Roman"/>
          <w:sz w:val="28"/>
          <w:szCs w:val="28"/>
        </w:rPr>
        <w:t>риччия</w:t>
      </w:r>
      <w:proofErr w:type="spellEnd"/>
      <w:r w:rsidRPr="002C17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C4D" w:rsidRPr="002C1744" w:rsidRDefault="00900C4D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744">
        <w:rPr>
          <w:sz w:val="28"/>
          <w:szCs w:val="28"/>
        </w:rPr>
        <w:tab/>
      </w:r>
      <w:r w:rsidRPr="002C1744">
        <w:rPr>
          <w:rFonts w:ascii="Times New Roman" w:hAnsi="Times New Roman" w:cs="Times New Roman"/>
          <w:sz w:val="28"/>
          <w:szCs w:val="28"/>
        </w:rPr>
        <w:t>В июле-августе 2022 при взятии пробы, температура воды в пруду составляла 24</w:t>
      </w:r>
      <w:r w:rsidRPr="002C174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C1744">
        <w:rPr>
          <w:rFonts w:ascii="Times New Roman" w:hAnsi="Times New Roman" w:cs="Times New Roman"/>
          <w:sz w:val="28"/>
          <w:szCs w:val="28"/>
        </w:rPr>
        <w:t xml:space="preserve"> С. В составе зоопланктона отмечено 6 видов рачков. Основу численности составляли </w:t>
      </w:r>
      <w:proofErr w:type="spellStart"/>
      <w:r w:rsidRPr="002C1744">
        <w:rPr>
          <w:rFonts w:ascii="Times New Roman" w:hAnsi="Times New Roman" w:cs="Times New Roman"/>
          <w:sz w:val="28"/>
          <w:szCs w:val="28"/>
        </w:rPr>
        <w:t>кладоцеры</w:t>
      </w:r>
      <w:proofErr w:type="spellEnd"/>
      <w:r w:rsidR="00994FD1" w:rsidRPr="002C1744">
        <w:rPr>
          <w:rFonts w:ascii="Times New Roman" w:hAnsi="Times New Roman" w:cs="Times New Roman"/>
          <w:sz w:val="28"/>
          <w:szCs w:val="28"/>
        </w:rPr>
        <w:t xml:space="preserve"> </w:t>
      </w:r>
      <w:r w:rsidRPr="002C1744">
        <w:rPr>
          <w:rFonts w:ascii="Times New Roman" w:hAnsi="Times New Roman" w:cs="Times New Roman"/>
          <w:sz w:val="28"/>
          <w:szCs w:val="28"/>
        </w:rPr>
        <w:t>(</w:t>
      </w:r>
      <w:r w:rsidR="00994FD1" w:rsidRPr="002C1744">
        <w:rPr>
          <w:rFonts w:ascii="Times New Roman" w:hAnsi="Times New Roman" w:cs="Times New Roman"/>
          <w:sz w:val="28"/>
          <w:szCs w:val="28"/>
        </w:rPr>
        <w:t>73,2-</w:t>
      </w:r>
      <w:r w:rsidRPr="002C1744">
        <w:rPr>
          <w:rFonts w:ascii="Times New Roman" w:hAnsi="Times New Roman" w:cs="Times New Roman"/>
          <w:color w:val="5B9BD5" w:themeColor="accent1"/>
          <w:sz w:val="28"/>
          <w:szCs w:val="28"/>
        </w:rPr>
        <w:t>.</w:t>
      </w:r>
      <w:r w:rsidR="00994FD1" w:rsidRPr="002C1744">
        <w:rPr>
          <w:rFonts w:ascii="Times New Roman" w:hAnsi="Times New Roman" w:cs="Times New Roman"/>
          <w:sz w:val="28"/>
          <w:szCs w:val="28"/>
        </w:rPr>
        <w:t xml:space="preserve">86,5 </w:t>
      </w:r>
      <w:r w:rsidRPr="002C1744">
        <w:rPr>
          <w:rFonts w:ascii="Times New Roman" w:hAnsi="Times New Roman" w:cs="Times New Roman"/>
          <w:sz w:val="28"/>
          <w:szCs w:val="28"/>
        </w:rPr>
        <w:t>экз./м</w:t>
      </w:r>
      <w:r w:rsidRPr="002C174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C1744">
        <w:rPr>
          <w:rFonts w:ascii="Times New Roman" w:hAnsi="Times New Roman" w:cs="Times New Roman"/>
          <w:sz w:val="28"/>
          <w:szCs w:val="28"/>
        </w:rPr>
        <w:t xml:space="preserve">). </w:t>
      </w:r>
      <w:r w:rsidR="00994FD1" w:rsidRPr="002C1744">
        <w:rPr>
          <w:rFonts w:ascii="Times New Roman" w:hAnsi="Times New Roman" w:cs="Times New Roman"/>
          <w:sz w:val="28"/>
          <w:szCs w:val="28"/>
        </w:rPr>
        <w:t xml:space="preserve">Второстепенное значение имели </w:t>
      </w:r>
      <w:proofErr w:type="spellStart"/>
      <w:r w:rsidRPr="002C1744">
        <w:rPr>
          <w:rFonts w:ascii="Times New Roman" w:hAnsi="Times New Roman" w:cs="Times New Roman"/>
          <w:sz w:val="28"/>
          <w:szCs w:val="28"/>
        </w:rPr>
        <w:t>копеподы</w:t>
      </w:r>
      <w:proofErr w:type="spellEnd"/>
      <w:r w:rsidRPr="002C1744">
        <w:rPr>
          <w:rFonts w:ascii="Times New Roman" w:hAnsi="Times New Roman" w:cs="Times New Roman"/>
          <w:sz w:val="28"/>
          <w:szCs w:val="28"/>
        </w:rPr>
        <w:t xml:space="preserve"> (</w:t>
      </w:r>
      <w:r w:rsidR="00994FD1" w:rsidRPr="002C1744">
        <w:rPr>
          <w:rFonts w:ascii="Times New Roman" w:hAnsi="Times New Roman" w:cs="Times New Roman"/>
          <w:sz w:val="28"/>
          <w:szCs w:val="28"/>
        </w:rPr>
        <w:t>4,0-1,1 экз./м</w:t>
      </w:r>
      <w:r w:rsidR="00994FD1" w:rsidRPr="002C174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C1744">
        <w:rPr>
          <w:rFonts w:ascii="Times New Roman" w:hAnsi="Times New Roman" w:cs="Times New Roman"/>
          <w:sz w:val="28"/>
          <w:szCs w:val="28"/>
        </w:rPr>
        <w:t>).</w:t>
      </w:r>
      <w:r w:rsidR="00994FD1" w:rsidRPr="002C1744">
        <w:rPr>
          <w:rFonts w:ascii="Times New Roman" w:hAnsi="Times New Roman" w:cs="Times New Roman"/>
          <w:sz w:val="28"/>
          <w:szCs w:val="28"/>
        </w:rPr>
        <w:t xml:space="preserve"> </w:t>
      </w:r>
      <w:r w:rsidRPr="002C1744">
        <w:rPr>
          <w:rFonts w:ascii="Times New Roman" w:hAnsi="Times New Roman" w:cs="Times New Roman"/>
          <w:sz w:val="28"/>
          <w:szCs w:val="28"/>
        </w:rPr>
        <w:t>Коловратки в пробах не были обнаружены.</w:t>
      </w:r>
      <w:r w:rsidR="00994FD1" w:rsidRPr="002C1744">
        <w:rPr>
          <w:rFonts w:ascii="Times New Roman" w:hAnsi="Times New Roman" w:cs="Times New Roman"/>
          <w:sz w:val="28"/>
          <w:szCs w:val="28"/>
        </w:rPr>
        <w:t xml:space="preserve"> </w:t>
      </w:r>
      <w:r w:rsidR="009B38BC">
        <w:rPr>
          <w:rFonts w:ascii="Times New Roman" w:hAnsi="Times New Roman" w:cs="Times New Roman"/>
          <w:sz w:val="28"/>
          <w:szCs w:val="28"/>
        </w:rPr>
        <w:t>(Прил.1, рис.3)</w:t>
      </w:r>
    </w:p>
    <w:p w:rsidR="0033350B" w:rsidRDefault="009B38BC" w:rsidP="00C316BF">
      <w:pPr>
        <w:tabs>
          <w:tab w:val="left" w:pos="1288"/>
        </w:tabs>
        <w:spacing w:line="276" w:lineRule="auto"/>
        <w:jc w:val="both"/>
        <w:rPr>
          <w:rFonts w:ascii="Times New Roman" w:eastAsia="Droid Sans Fallback" w:hAnsi="Times New Roman" w:cs="Times New Roman"/>
          <w:sz w:val="28"/>
          <w:szCs w:val="28"/>
        </w:rPr>
      </w:pPr>
      <w:r>
        <w:rPr>
          <w:sz w:val="28"/>
          <w:szCs w:val="28"/>
        </w:rPr>
        <w:t>С</w:t>
      </w:r>
      <w:r w:rsidRPr="008C7A07">
        <w:rPr>
          <w:rFonts w:ascii="Times New Roman" w:hAnsi="Times New Roman" w:cs="Times New Roman"/>
          <w:sz w:val="28"/>
          <w:szCs w:val="28"/>
        </w:rPr>
        <w:t>равнивая виды зоопланктона в пробах с более ранними (2012,2013г.г.), отмечаем разные формы и их количество</w:t>
      </w:r>
      <w:r w:rsidR="002312D0" w:rsidRPr="008C7A07">
        <w:rPr>
          <w:rFonts w:ascii="Times New Roman" w:hAnsi="Times New Roman" w:cs="Times New Roman"/>
          <w:sz w:val="28"/>
          <w:szCs w:val="28"/>
        </w:rPr>
        <w:t xml:space="preserve"> и биомасса, это связано, как с погодными факторами, накоплением органики, так и с использованием альгицида.</w:t>
      </w:r>
      <w:r w:rsidR="009044C9" w:rsidRPr="008C7A07">
        <w:rPr>
          <w:rFonts w:ascii="Times New Roman" w:hAnsi="Times New Roman" w:cs="Times New Roman"/>
          <w:sz w:val="28"/>
          <w:szCs w:val="28"/>
        </w:rPr>
        <w:t xml:space="preserve"> Высокая численность рачков показали пробы 2012г. (81 </w:t>
      </w:r>
      <w:proofErr w:type="spellStart"/>
      <w:r w:rsidR="009044C9" w:rsidRPr="008C7A07">
        <w:rPr>
          <w:rFonts w:ascii="Times New Roman" w:hAnsi="Times New Roman" w:cs="Times New Roman"/>
          <w:sz w:val="28"/>
          <w:szCs w:val="28"/>
        </w:rPr>
        <w:t>т.экз</w:t>
      </w:r>
      <w:proofErr w:type="spellEnd"/>
      <w:r w:rsidR="009044C9" w:rsidRPr="008C7A07">
        <w:rPr>
          <w:rFonts w:ascii="Times New Roman" w:hAnsi="Times New Roman" w:cs="Times New Roman"/>
          <w:sz w:val="28"/>
          <w:szCs w:val="28"/>
        </w:rPr>
        <w:t xml:space="preserve">./м3) и биомасса составила 2,4 г.м3, 2013г.в июле-августе- наиболее бедные пробы зоопланктона (27.6-19.0 </w:t>
      </w:r>
      <w:proofErr w:type="spellStart"/>
      <w:r w:rsidR="009044C9" w:rsidRPr="008C7A07">
        <w:rPr>
          <w:rFonts w:ascii="Times New Roman" w:hAnsi="Times New Roman" w:cs="Times New Roman"/>
          <w:sz w:val="28"/>
          <w:szCs w:val="28"/>
        </w:rPr>
        <w:t>т.экз</w:t>
      </w:r>
      <w:proofErr w:type="spellEnd"/>
      <w:r w:rsidR="009044C9" w:rsidRPr="008C7A07">
        <w:rPr>
          <w:rFonts w:ascii="Times New Roman" w:hAnsi="Times New Roman" w:cs="Times New Roman"/>
          <w:sz w:val="28"/>
          <w:szCs w:val="28"/>
        </w:rPr>
        <w:t>./м3) и биомассой (0.63-0,06 г.м3</w:t>
      </w:r>
      <w:r w:rsidR="00244731" w:rsidRPr="008C7A07">
        <w:rPr>
          <w:rFonts w:ascii="Times New Roman" w:hAnsi="Times New Roman" w:cs="Times New Roman"/>
          <w:sz w:val="28"/>
          <w:szCs w:val="28"/>
        </w:rPr>
        <w:t xml:space="preserve">). Пробы 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>зоопланктона</w:t>
      </w:r>
      <w:r w:rsidR="00244731">
        <w:rPr>
          <w:rFonts w:ascii="Times New Roman" w:eastAsia="Droid Sans Fallback" w:hAnsi="Times New Roman" w:cs="Times New Roman"/>
          <w:sz w:val="28"/>
          <w:szCs w:val="28"/>
        </w:rPr>
        <w:t xml:space="preserve"> 2022года близки к 2012г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>.</w:t>
      </w:r>
      <w:r w:rsidR="00244731">
        <w:rPr>
          <w:rFonts w:ascii="Times New Roman" w:eastAsia="Droid Sans Fallback" w:hAnsi="Times New Roman" w:cs="Times New Roman"/>
          <w:sz w:val="28"/>
          <w:szCs w:val="28"/>
        </w:rPr>
        <w:t xml:space="preserve"> </w:t>
      </w:r>
      <w:proofErr w:type="gramStart"/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 xml:space="preserve">( </w:t>
      </w:r>
      <w:r w:rsidR="00244731" w:rsidRPr="006968E1">
        <w:rPr>
          <w:rFonts w:ascii="Times New Roman" w:eastAsia="Droid Sans Fallback" w:hAnsi="Times New Roman" w:cs="Times New Roman"/>
          <w:sz w:val="28"/>
          <w:szCs w:val="28"/>
        </w:rPr>
        <w:t>77</w:t>
      </w:r>
      <w:proofErr w:type="gramEnd"/>
      <w:r w:rsidR="00244731" w:rsidRPr="006968E1">
        <w:rPr>
          <w:rFonts w:ascii="Times New Roman" w:eastAsia="Droid Sans Fallback" w:hAnsi="Times New Roman" w:cs="Times New Roman"/>
          <w:sz w:val="28"/>
          <w:szCs w:val="28"/>
        </w:rPr>
        <w:t>,0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 xml:space="preserve">- </w:t>
      </w:r>
      <w:r w:rsidR="00244731" w:rsidRPr="006968E1">
        <w:rPr>
          <w:rFonts w:ascii="Times New Roman" w:eastAsia="Droid Sans Fallback" w:hAnsi="Times New Roman" w:cs="Times New Roman"/>
          <w:sz w:val="28"/>
          <w:szCs w:val="28"/>
        </w:rPr>
        <w:t>87,6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 xml:space="preserve"> </w:t>
      </w:r>
      <w:proofErr w:type="spellStart"/>
      <w:r w:rsidR="00244731" w:rsidRPr="00BE3931">
        <w:rPr>
          <w:rFonts w:ascii="Times New Roman" w:eastAsia="Droid Sans Fallback" w:hAnsi="Times New Roman" w:cs="Times New Roman"/>
          <w:sz w:val="28"/>
          <w:szCs w:val="28"/>
        </w:rPr>
        <w:t>т.экз</w:t>
      </w:r>
      <w:proofErr w:type="spellEnd"/>
      <w:r w:rsidR="00244731" w:rsidRPr="00BE3931">
        <w:rPr>
          <w:rFonts w:ascii="Times New Roman" w:eastAsia="Droid Sans Fallback" w:hAnsi="Times New Roman" w:cs="Times New Roman"/>
          <w:sz w:val="28"/>
          <w:szCs w:val="28"/>
        </w:rPr>
        <w:t>./м</w:t>
      </w:r>
      <w:r w:rsidR="00244731" w:rsidRPr="00BE3931">
        <w:rPr>
          <w:rFonts w:ascii="Times New Roman" w:eastAsia="Droid Sans Fallback" w:hAnsi="Times New Roman" w:cs="Times New Roman"/>
          <w:sz w:val="28"/>
          <w:szCs w:val="28"/>
          <w:vertAlign w:val="superscript"/>
        </w:rPr>
        <w:t>3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 xml:space="preserve">, биомасса </w:t>
      </w:r>
      <w:r w:rsidR="00244731" w:rsidRPr="006968E1">
        <w:rPr>
          <w:rFonts w:ascii="Times New Roman" w:eastAsia="Droid Sans Fallback" w:hAnsi="Times New Roman" w:cs="Times New Roman"/>
          <w:sz w:val="28"/>
          <w:szCs w:val="28"/>
        </w:rPr>
        <w:t>2,83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>-</w:t>
      </w:r>
      <w:r w:rsidR="00244731" w:rsidRPr="006968E1">
        <w:rPr>
          <w:rFonts w:ascii="Times New Roman" w:eastAsia="Droid Sans Fallback" w:hAnsi="Times New Roman" w:cs="Times New Roman"/>
          <w:sz w:val="28"/>
          <w:szCs w:val="28"/>
        </w:rPr>
        <w:t>2,71</w:t>
      </w:r>
      <w:r w:rsidR="00244731" w:rsidRPr="00244731">
        <w:rPr>
          <w:rFonts w:ascii="Times New Roman" w:eastAsia="Droid Sans Fallback" w:hAnsi="Times New Roman" w:cs="Times New Roman"/>
          <w:sz w:val="28"/>
          <w:szCs w:val="28"/>
        </w:rPr>
        <w:t xml:space="preserve"> г</w:t>
      </w:r>
      <w:r w:rsidR="00244731" w:rsidRPr="00BE3931">
        <w:rPr>
          <w:rFonts w:ascii="Times New Roman" w:eastAsia="Droid Sans Fallback" w:hAnsi="Times New Roman" w:cs="Times New Roman"/>
          <w:sz w:val="28"/>
          <w:szCs w:val="28"/>
        </w:rPr>
        <w:t>.м</w:t>
      </w:r>
      <w:r w:rsidR="00244731" w:rsidRPr="00BE3931">
        <w:rPr>
          <w:rFonts w:ascii="Times New Roman" w:eastAsia="Droid Sans Fallback" w:hAnsi="Times New Roman" w:cs="Times New Roman"/>
          <w:sz w:val="28"/>
          <w:szCs w:val="28"/>
          <w:vertAlign w:val="superscript"/>
        </w:rPr>
        <w:t>3</w:t>
      </w:r>
      <w:r w:rsidR="00244731">
        <w:rPr>
          <w:rFonts w:ascii="Times New Roman" w:eastAsia="Droid Sans Fallback" w:hAnsi="Times New Roman" w:cs="Times New Roman"/>
          <w:sz w:val="28"/>
          <w:szCs w:val="28"/>
        </w:rPr>
        <w:t>).</w:t>
      </w:r>
      <w:r w:rsidR="0033350B">
        <w:rPr>
          <w:rFonts w:ascii="Times New Roman" w:eastAsia="Droid Sans Fallback" w:hAnsi="Times New Roman" w:cs="Times New Roman"/>
          <w:sz w:val="28"/>
          <w:szCs w:val="28"/>
        </w:rPr>
        <w:t xml:space="preserve"> </w:t>
      </w:r>
    </w:p>
    <w:p w:rsidR="00C316BF" w:rsidRDefault="00C316BF" w:rsidP="00C316BF">
      <w:pPr>
        <w:tabs>
          <w:tab w:val="left" w:pos="1288"/>
        </w:tabs>
        <w:spacing w:line="276" w:lineRule="auto"/>
        <w:jc w:val="both"/>
        <w:rPr>
          <w:rFonts w:ascii="Times New Roman" w:eastAsia="Droid Sans Fallback" w:hAnsi="Times New Roman" w:cs="Times New Roman"/>
          <w:sz w:val="28"/>
          <w:szCs w:val="28"/>
        </w:rPr>
      </w:pPr>
    </w:p>
    <w:p w:rsidR="00C316BF" w:rsidRPr="0033350B" w:rsidRDefault="00C316BF" w:rsidP="00C316BF">
      <w:pPr>
        <w:tabs>
          <w:tab w:val="left" w:pos="1288"/>
        </w:tabs>
        <w:spacing w:line="276" w:lineRule="auto"/>
        <w:jc w:val="both"/>
        <w:rPr>
          <w:rFonts w:ascii="Times New Roman" w:eastAsia="Droid Sans Fallback" w:hAnsi="Times New Roman" w:cs="Times New Roman"/>
          <w:sz w:val="28"/>
          <w:szCs w:val="28"/>
        </w:rPr>
      </w:pPr>
    </w:p>
    <w:p w:rsidR="0033350B" w:rsidRDefault="00860AF2" w:rsidP="0033350B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744">
        <w:rPr>
          <w:rFonts w:ascii="Times New Roman" w:hAnsi="Times New Roman" w:cs="Times New Roman"/>
          <w:b/>
          <w:sz w:val="28"/>
          <w:szCs w:val="28"/>
        </w:rPr>
        <w:t>Выводы</w:t>
      </w:r>
      <w:r w:rsidR="0055596F">
        <w:rPr>
          <w:rFonts w:ascii="Times New Roman" w:hAnsi="Times New Roman" w:cs="Times New Roman"/>
          <w:b/>
          <w:sz w:val="28"/>
          <w:szCs w:val="28"/>
        </w:rPr>
        <w:t xml:space="preserve"> и заключение</w:t>
      </w:r>
    </w:p>
    <w:p w:rsidR="00860AF2" w:rsidRPr="00C316BF" w:rsidRDefault="00860AF2" w:rsidP="00C316BF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6BF">
        <w:rPr>
          <w:rFonts w:ascii="Times New Roman" w:hAnsi="Times New Roman" w:cs="Times New Roman"/>
          <w:sz w:val="28"/>
          <w:szCs w:val="28"/>
        </w:rPr>
        <w:t>Пруд в парке Б. Лосева – искусственный водоем, весной заливается водопроводной водой, осенью спускается. Для подавления рост</w:t>
      </w:r>
      <w:r w:rsidR="00867077" w:rsidRPr="00C316BF">
        <w:rPr>
          <w:rFonts w:ascii="Times New Roman" w:hAnsi="Times New Roman" w:cs="Times New Roman"/>
          <w:sz w:val="28"/>
          <w:szCs w:val="28"/>
        </w:rPr>
        <w:t>а водорослей в пруд</w:t>
      </w:r>
      <w:r w:rsidRPr="00C316BF">
        <w:rPr>
          <w:rFonts w:ascii="Times New Roman" w:hAnsi="Times New Roman" w:cs="Times New Roman"/>
          <w:sz w:val="28"/>
          <w:szCs w:val="28"/>
        </w:rPr>
        <w:t xml:space="preserve"> </w:t>
      </w:r>
      <w:r w:rsidR="00867077" w:rsidRPr="00C316BF">
        <w:rPr>
          <w:rFonts w:ascii="Times New Roman" w:hAnsi="Times New Roman" w:cs="Times New Roman"/>
          <w:sz w:val="28"/>
          <w:szCs w:val="28"/>
        </w:rPr>
        <w:t xml:space="preserve">  добавляют </w:t>
      </w:r>
      <w:proofErr w:type="spellStart"/>
      <w:r w:rsidR="00867077" w:rsidRPr="00C316BF">
        <w:rPr>
          <w:rFonts w:ascii="Times New Roman" w:hAnsi="Times New Roman" w:cs="Times New Roman"/>
          <w:sz w:val="28"/>
          <w:szCs w:val="28"/>
        </w:rPr>
        <w:t>альгицид</w:t>
      </w:r>
      <w:proofErr w:type="spellEnd"/>
      <w:r w:rsidR="00867077" w:rsidRPr="00C316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479" w:rsidRPr="00C316BF" w:rsidRDefault="00867077" w:rsidP="00C316BF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6BF">
        <w:rPr>
          <w:rFonts w:ascii="Times New Roman" w:hAnsi="Times New Roman" w:cs="Times New Roman"/>
          <w:sz w:val="28"/>
          <w:szCs w:val="28"/>
        </w:rPr>
        <w:t>Площадь водоема 0,28 га, глубина до 50 см. Грунт – щебень из природного камня</w:t>
      </w:r>
      <w:r w:rsidR="00ED6479" w:rsidRPr="00C316BF">
        <w:rPr>
          <w:rFonts w:ascii="Times New Roman" w:hAnsi="Times New Roman" w:cs="Times New Roman"/>
          <w:sz w:val="28"/>
          <w:szCs w:val="28"/>
        </w:rPr>
        <w:t xml:space="preserve">, с небольшим слоем ила. </w:t>
      </w:r>
    </w:p>
    <w:p w:rsidR="00867077" w:rsidRPr="00C316BF" w:rsidRDefault="00ED6479" w:rsidP="00C316BF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6BF">
        <w:rPr>
          <w:rFonts w:ascii="Times New Roman" w:hAnsi="Times New Roman" w:cs="Times New Roman"/>
          <w:sz w:val="28"/>
          <w:szCs w:val="28"/>
        </w:rPr>
        <w:t xml:space="preserve">Водоем частично зарастает </w:t>
      </w:r>
      <w:proofErr w:type="spellStart"/>
      <w:r w:rsidRPr="00C316BF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Pr="00C316BF">
        <w:rPr>
          <w:rFonts w:ascii="Times New Roman" w:hAnsi="Times New Roman" w:cs="Times New Roman"/>
          <w:sz w:val="28"/>
          <w:szCs w:val="28"/>
        </w:rPr>
        <w:t xml:space="preserve">, из них отмечается: частуха подорожная, стрелолист плавающий, роголистник, рдест, болотник, многокоренник, </w:t>
      </w:r>
      <w:proofErr w:type="spellStart"/>
      <w:r w:rsidRPr="00C316BF">
        <w:rPr>
          <w:rFonts w:ascii="Times New Roman" w:hAnsi="Times New Roman" w:cs="Times New Roman"/>
          <w:sz w:val="28"/>
          <w:szCs w:val="28"/>
        </w:rPr>
        <w:t>риччия</w:t>
      </w:r>
      <w:proofErr w:type="spellEnd"/>
      <w:r w:rsidRPr="00C316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99A" w:rsidRPr="00C316BF" w:rsidRDefault="00AC699A" w:rsidP="00C316BF">
      <w:pPr>
        <w:pStyle w:val="a9"/>
        <w:numPr>
          <w:ilvl w:val="0"/>
          <w:numId w:val="1"/>
        </w:numPr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6BF">
        <w:rPr>
          <w:rFonts w:ascii="Times New Roman" w:hAnsi="Times New Roman" w:cs="Times New Roman"/>
          <w:sz w:val="28"/>
          <w:szCs w:val="28"/>
        </w:rPr>
        <w:t>Числе</w:t>
      </w:r>
      <w:r w:rsidR="00D22F95" w:rsidRPr="00C316BF">
        <w:rPr>
          <w:rFonts w:ascii="Times New Roman" w:hAnsi="Times New Roman" w:cs="Times New Roman"/>
          <w:sz w:val="28"/>
          <w:szCs w:val="28"/>
        </w:rPr>
        <w:t xml:space="preserve">нность и биомассу зоопланктона </w:t>
      </w:r>
      <w:r w:rsidRPr="00C316BF">
        <w:rPr>
          <w:rFonts w:ascii="Times New Roman" w:hAnsi="Times New Roman" w:cs="Times New Roman"/>
          <w:sz w:val="28"/>
          <w:szCs w:val="28"/>
        </w:rPr>
        <w:t>в 2022 г.</w:t>
      </w:r>
      <w:r w:rsidR="00D22F95" w:rsidRPr="00C316BF">
        <w:rPr>
          <w:rFonts w:ascii="Times New Roman" w:hAnsi="Times New Roman" w:cs="Times New Roman"/>
          <w:sz w:val="28"/>
          <w:szCs w:val="28"/>
        </w:rPr>
        <w:t xml:space="preserve"> </w:t>
      </w:r>
      <w:r w:rsidRPr="00C316BF">
        <w:rPr>
          <w:rFonts w:ascii="Times New Roman" w:hAnsi="Times New Roman" w:cs="Times New Roman"/>
          <w:sz w:val="28"/>
          <w:szCs w:val="28"/>
        </w:rPr>
        <w:t xml:space="preserve">пруда в парке </w:t>
      </w:r>
      <w:proofErr w:type="spellStart"/>
      <w:r w:rsidRPr="00C316BF">
        <w:rPr>
          <w:rFonts w:ascii="Times New Roman" w:hAnsi="Times New Roman" w:cs="Times New Roman"/>
          <w:sz w:val="28"/>
          <w:szCs w:val="28"/>
        </w:rPr>
        <w:t>Б.Лосева</w:t>
      </w:r>
      <w:proofErr w:type="spellEnd"/>
      <w:r w:rsidRPr="00C316BF">
        <w:rPr>
          <w:rFonts w:ascii="Times New Roman" w:hAnsi="Times New Roman" w:cs="Times New Roman"/>
          <w:sz w:val="28"/>
          <w:szCs w:val="28"/>
        </w:rPr>
        <w:t xml:space="preserve"> составила 77 - 87,6 </w:t>
      </w:r>
      <w:proofErr w:type="spellStart"/>
      <w:r w:rsidRPr="00C316BF">
        <w:rPr>
          <w:rFonts w:ascii="Times New Roman" w:hAnsi="Times New Roman" w:cs="Times New Roman"/>
          <w:sz w:val="28"/>
          <w:szCs w:val="28"/>
        </w:rPr>
        <w:t>т.экз</w:t>
      </w:r>
      <w:proofErr w:type="spellEnd"/>
      <w:r w:rsidRPr="00C316BF">
        <w:rPr>
          <w:rFonts w:ascii="Times New Roman" w:hAnsi="Times New Roman" w:cs="Times New Roman"/>
          <w:sz w:val="28"/>
          <w:szCs w:val="28"/>
        </w:rPr>
        <w:t>./м3, 2,83- 2,71 г/м3</w:t>
      </w:r>
      <w:r w:rsidR="00D22F95" w:rsidRPr="00C316BF">
        <w:rPr>
          <w:rFonts w:ascii="Times New Roman" w:hAnsi="Times New Roman" w:cs="Times New Roman"/>
          <w:sz w:val="28"/>
          <w:szCs w:val="28"/>
        </w:rPr>
        <w:t xml:space="preserve">. В пробах преобладали </w:t>
      </w:r>
      <w:proofErr w:type="spellStart"/>
      <w:r w:rsidR="00D22F95" w:rsidRPr="00C316BF">
        <w:rPr>
          <w:rFonts w:ascii="Times New Roman" w:hAnsi="Times New Roman" w:cs="Times New Roman"/>
          <w:sz w:val="28"/>
          <w:szCs w:val="28"/>
        </w:rPr>
        <w:t>кладоцеры</w:t>
      </w:r>
      <w:proofErr w:type="spellEnd"/>
      <w:r w:rsidR="00D22F95" w:rsidRPr="00C316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472A0" w:rsidRPr="00C316BF">
        <w:rPr>
          <w:rFonts w:ascii="Times New Roman" w:hAnsi="Times New Roman" w:cs="Times New Roman"/>
          <w:sz w:val="28"/>
          <w:szCs w:val="28"/>
        </w:rPr>
        <w:t>Ceriodaphnia</w:t>
      </w:r>
      <w:proofErr w:type="spellEnd"/>
      <w:r w:rsidR="002472A0" w:rsidRPr="00C316BF">
        <w:rPr>
          <w:rFonts w:ascii="Times New Roman" w:hAnsi="Times New Roman" w:cs="Times New Roman"/>
          <w:sz w:val="28"/>
          <w:szCs w:val="28"/>
        </w:rPr>
        <w:t>).</w:t>
      </w:r>
      <w:r w:rsidR="008E0F64" w:rsidRPr="00C316BF">
        <w:rPr>
          <w:rFonts w:ascii="Times New Roman" w:hAnsi="Times New Roman" w:cs="Times New Roman"/>
          <w:sz w:val="28"/>
          <w:szCs w:val="28"/>
        </w:rPr>
        <w:t xml:space="preserve"> </w:t>
      </w:r>
      <w:r w:rsidR="002472A0" w:rsidRPr="00C316BF">
        <w:rPr>
          <w:rFonts w:ascii="Times New Roman" w:hAnsi="Times New Roman" w:cs="Times New Roman"/>
          <w:sz w:val="28"/>
          <w:szCs w:val="28"/>
        </w:rPr>
        <w:t>Коловратки отсутствовали.</w:t>
      </w:r>
    </w:p>
    <w:p w:rsidR="0018670B" w:rsidRDefault="0018670B" w:rsidP="00C316BF">
      <w:pPr>
        <w:pStyle w:val="a3"/>
        <w:numPr>
          <w:ilvl w:val="0"/>
          <w:numId w:val="1"/>
        </w:numPr>
        <w:spacing w:before="0" w:beforeAutospacing="0" w:after="160" w:afterAutospacing="0"/>
        <w:ind w:left="357" w:firstLine="709"/>
        <w:jc w:val="both"/>
        <w:rPr>
          <w:rFonts w:eastAsia="Calibri"/>
          <w:color w:val="000000"/>
          <w:kern w:val="24"/>
          <w:sz w:val="28"/>
          <w:szCs w:val="28"/>
        </w:rPr>
      </w:pPr>
      <w:r w:rsidRPr="002C1744">
        <w:rPr>
          <w:rFonts w:eastAsia="Calibri"/>
          <w:color w:val="000000"/>
          <w:kern w:val="24"/>
          <w:sz w:val="28"/>
          <w:szCs w:val="28"/>
        </w:rPr>
        <w:t xml:space="preserve">Развитие </w:t>
      </w:r>
      <w:proofErr w:type="spellStart"/>
      <w:r w:rsidRPr="002C1744">
        <w:rPr>
          <w:rFonts w:eastAsia="Calibri"/>
          <w:color w:val="000000"/>
          <w:kern w:val="24"/>
          <w:sz w:val="28"/>
          <w:szCs w:val="28"/>
        </w:rPr>
        <w:t>гидрофауны</w:t>
      </w:r>
      <w:proofErr w:type="spellEnd"/>
      <w:r w:rsidRPr="002C1744">
        <w:rPr>
          <w:rFonts w:eastAsia="Calibri"/>
          <w:color w:val="000000"/>
          <w:kern w:val="24"/>
          <w:sz w:val="28"/>
          <w:szCs w:val="28"/>
        </w:rPr>
        <w:t xml:space="preserve"> в пруду, кроме метеоусловий, испытывает дополнительную нагрузку от альгицида, что так же влияет на развитие зоопланктона.</w:t>
      </w:r>
    </w:p>
    <w:p w:rsidR="0055596F" w:rsidRPr="002C1744" w:rsidRDefault="0055596F" w:rsidP="00C316BF">
      <w:pPr>
        <w:pStyle w:val="a3"/>
        <w:spacing w:before="0" w:beforeAutospacing="0" w:after="160" w:afterAutospacing="0" w:line="276" w:lineRule="auto"/>
        <w:ind w:firstLine="706"/>
        <w:jc w:val="both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В сборе проб мне помогали ребята с моего объединения, </w:t>
      </w:r>
      <w:proofErr w:type="spellStart"/>
      <w:r>
        <w:rPr>
          <w:rFonts w:eastAsia="Calibri"/>
          <w:color w:val="000000"/>
          <w:kern w:val="24"/>
          <w:sz w:val="28"/>
          <w:szCs w:val="28"/>
        </w:rPr>
        <w:t>Шрейдер</w:t>
      </w:r>
      <w:proofErr w:type="spellEnd"/>
      <w:r>
        <w:rPr>
          <w:rFonts w:eastAsia="Calibri"/>
          <w:color w:val="000000"/>
          <w:kern w:val="24"/>
          <w:sz w:val="28"/>
          <w:szCs w:val="28"/>
        </w:rPr>
        <w:t xml:space="preserve"> Алена, Гель Анна</w:t>
      </w:r>
      <w:r w:rsidR="00E56730">
        <w:rPr>
          <w:rFonts w:eastAsia="Calibri"/>
          <w:color w:val="000000"/>
          <w:kern w:val="24"/>
          <w:sz w:val="28"/>
          <w:szCs w:val="28"/>
        </w:rPr>
        <w:t>.</w:t>
      </w:r>
    </w:p>
    <w:p w:rsidR="0018670B" w:rsidRPr="002C1744" w:rsidRDefault="0055596F" w:rsidP="00C316BF">
      <w:pPr>
        <w:pStyle w:val="a3"/>
        <w:tabs>
          <w:tab w:val="left" w:pos="2900"/>
        </w:tabs>
        <w:spacing w:before="0" w:beforeAutospacing="0" w:after="160" w:afterAutospacing="0" w:line="276" w:lineRule="auto"/>
        <w:jc w:val="both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   </w:t>
      </w:r>
      <w:r w:rsidR="0018670B" w:rsidRPr="002C1744">
        <w:rPr>
          <w:rFonts w:eastAsia="Calibri"/>
          <w:color w:val="000000"/>
          <w:kern w:val="24"/>
          <w:sz w:val="28"/>
          <w:szCs w:val="28"/>
        </w:rPr>
        <w:t xml:space="preserve">В перспективе рассмотреть возможность вселение в водоем кувшинок и кубышек для большей декоративности.  </w:t>
      </w:r>
      <w:r w:rsidR="0018670B" w:rsidRPr="002C1744">
        <w:rPr>
          <w:rFonts w:ascii="Calibri" w:eastAsia="Calibri" w:hAnsi="Calibri"/>
          <w:color w:val="000000"/>
          <w:kern w:val="24"/>
          <w:sz w:val="28"/>
          <w:szCs w:val="28"/>
        </w:rPr>
        <w:tab/>
      </w:r>
    </w:p>
    <w:p w:rsidR="00AC699A" w:rsidRPr="0028058A" w:rsidRDefault="0028058A" w:rsidP="00B862E6">
      <w:pPr>
        <w:tabs>
          <w:tab w:val="left" w:pos="2900"/>
          <w:tab w:val="left" w:pos="3342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58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8058A" w:rsidRPr="0028058A" w:rsidRDefault="0028058A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58A">
        <w:rPr>
          <w:rFonts w:ascii="Times New Roman" w:hAnsi="Times New Roman" w:cs="Times New Roman"/>
          <w:sz w:val="28"/>
          <w:szCs w:val="28"/>
        </w:rPr>
        <w:t>1.</w:t>
      </w:r>
      <w:r w:rsidRPr="0028058A">
        <w:rPr>
          <w:rFonts w:ascii="Times New Roman" w:hAnsi="Times New Roman" w:cs="Times New Roman"/>
          <w:sz w:val="28"/>
          <w:szCs w:val="28"/>
        </w:rPr>
        <w:tab/>
        <w:t xml:space="preserve">Константинов А.С. Общая гидробиология. – М.: Высш. </w:t>
      </w:r>
      <w:proofErr w:type="spellStart"/>
      <w:proofErr w:type="gramStart"/>
      <w:r w:rsidRPr="0028058A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28058A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28058A">
        <w:rPr>
          <w:rFonts w:ascii="Times New Roman" w:hAnsi="Times New Roman" w:cs="Times New Roman"/>
          <w:sz w:val="28"/>
          <w:szCs w:val="28"/>
        </w:rPr>
        <w:t xml:space="preserve"> 1979. – 480 с.</w:t>
      </w:r>
    </w:p>
    <w:p w:rsidR="0028058A" w:rsidRPr="0028058A" w:rsidRDefault="0028058A" w:rsidP="00C316BF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58A">
        <w:rPr>
          <w:rFonts w:ascii="Times New Roman" w:hAnsi="Times New Roman" w:cs="Times New Roman"/>
          <w:sz w:val="28"/>
          <w:szCs w:val="28"/>
        </w:rPr>
        <w:t>2.</w:t>
      </w:r>
      <w:r w:rsidRPr="0028058A">
        <w:rPr>
          <w:rFonts w:ascii="Times New Roman" w:hAnsi="Times New Roman" w:cs="Times New Roman"/>
          <w:sz w:val="28"/>
          <w:szCs w:val="28"/>
        </w:rPr>
        <w:tab/>
        <w:t>Руководство по методам гидробиологического анализа поверхностных вод и донных от</w:t>
      </w:r>
      <w:r w:rsidR="00B862E6">
        <w:rPr>
          <w:rFonts w:ascii="Times New Roman" w:hAnsi="Times New Roman" w:cs="Times New Roman"/>
          <w:sz w:val="28"/>
          <w:szCs w:val="28"/>
        </w:rPr>
        <w:t>ложений. – Л.: Гидрометеоиздат,</w:t>
      </w:r>
      <w:r w:rsidRPr="0028058A">
        <w:rPr>
          <w:rFonts w:ascii="Times New Roman" w:hAnsi="Times New Roman" w:cs="Times New Roman"/>
          <w:sz w:val="28"/>
          <w:szCs w:val="28"/>
        </w:rPr>
        <w:t>1983. – 260 с.</w:t>
      </w:r>
    </w:p>
    <w:p w:rsidR="00311C16" w:rsidRDefault="00311C16" w:rsidP="00C316BF">
      <w:pPr>
        <w:tabs>
          <w:tab w:val="left" w:pos="2900"/>
        </w:tabs>
        <w:spacing w:line="276" w:lineRule="auto"/>
        <w:jc w:val="both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0A3FF3" w:rsidRDefault="000A3FF3" w:rsidP="0028058A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632D59" w:rsidRDefault="00632D59" w:rsidP="00027798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B862E6" w:rsidRDefault="00B862E6" w:rsidP="00027798">
      <w:pPr>
        <w:tabs>
          <w:tab w:val="left" w:pos="2900"/>
        </w:tabs>
        <w:spacing w:line="276" w:lineRule="auto"/>
        <w:rPr>
          <w:sz w:val="28"/>
          <w:szCs w:val="28"/>
        </w:rPr>
      </w:pPr>
    </w:p>
    <w:p w:rsidR="00632D59" w:rsidRPr="00C316BF" w:rsidRDefault="00632D59" w:rsidP="00C316BF">
      <w:pPr>
        <w:tabs>
          <w:tab w:val="left" w:pos="2900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16B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A0E6E" w:rsidRPr="00C316BF">
        <w:rPr>
          <w:rFonts w:ascii="Times New Roman" w:hAnsi="Times New Roman" w:cs="Times New Roman"/>
          <w:b/>
          <w:sz w:val="28"/>
          <w:szCs w:val="28"/>
        </w:rPr>
        <w:t>1</w:t>
      </w:r>
    </w:p>
    <w:p w:rsidR="00CA0E6E" w:rsidRPr="00CA0E6E" w:rsidRDefault="00C316BF" w:rsidP="00CA0E6E">
      <w:pPr>
        <w:tabs>
          <w:tab w:val="left" w:pos="2900"/>
          <w:tab w:val="left" w:pos="7306"/>
        </w:tabs>
        <w:spacing w:line="276" w:lineRule="auto"/>
        <w:rPr>
          <w:sz w:val="28"/>
          <w:szCs w:val="28"/>
        </w:rPr>
      </w:pPr>
      <w:r w:rsidRPr="007C13FD">
        <w:rPr>
          <w:noProof/>
          <w:sz w:val="28"/>
          <w:szCs w:val="28"/>
          <w:lang w:eastAsia="ru-RU"/>
        </w:rPr>
        <w:drawing>
          <wp:inline distT="0" distB="0" distL="0" distR="0" wp14:anchorId="316DBFC0" wp14:editId="5A61EBE2">
            <wp:extent cx="3161137" cy="177807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1137" cy="17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E6E">
        <w:rPr>
          <w:b/>
          <w:sz w:val="28"/>
          <w:szCs w:val="28"/>
        </w:rPr>
        <w:tab/>
      </w:r>
      <w:r w:rsidR="00CA0E6E">
        <w:rPr>
          <w:b/>
          <w:sz w:val="28"/>
          <w:szCs w:val="28"/>
        </w:rPr>
        <w:tab/>
      </w:r>
    </w:p>
    <w:p w:rsidR="00C316BF" w:rsidRPr="00CA0E6E" w:rsidRDefault="00C316BF" w:rsidP="00C316BF">
      <w:pPr>
        <w:tabs>
          <w:tab w:val="left" w:pos="2900"/>
          <w:tab w:val="left" w:pos="7306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709557" wp14:editId="271DD504">
            <wp:simplePos x="0" y="0"/>
            <wp:positionH relativeFrom="column">
              <wp:posOffset>-154940</wp:posOffset>
            </wp:positionH>
            <wp:positionV relativeFrom="paragraph">
              <wp:posOffset>332105</wp:posOffset>
            </wp:positionV>
            <wp:extent cx="3347085" cy="1878965"/>
            <wp:effectExtent l="0" t="0" r="571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E6E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Pr="00CA0E6E">
        <w:rPr>
          <w:sz w:val="28"/>
          <w:szCs w:val="28"/>
        </w:rPr>
        <w:t>1</w:t>
      </w:r>
    </w:p>
    <w:p w:rsidR="000A3FF3" w:rsidRDefault="000A3FF3" w:rsidP="00C316BF">
      <w:pPr>
        <w:tabs>
          <w:tab w:val="left" w:pos="3818"/>
        </w:tabs>
        <w:spacing w:line="276" w:lineRule="auto"/>
        <w:rPr>
          <w:sz w:val="28"/>
          <w:szCs w:val="28"/>
        </w:rPr>
      </w:pPr>
    </w:p>
    <w:p w:rsidR="00C316BF" w:rsidRDefault="00C316BF" w:rsidP="00CA0E6E">
      <w:pPr>
        <w:tabs>
          <w:tab w:val="left" w:pos="7332"/>
        </w:tabs>
        <w:spacing w:line="276" w:lineRule="auto"/>
        <w:jc w:val="right"/>
        <w:rPr>
          <w:noProof/>
          <w:sz w:val="28"/>
          <w:szCs w:val="28"/>
          <w:lang w:eastAsia="ru-RU"/>
        </w:rPr>
      </w:pPr>
    </w:p>
    <w:p w:rsidR="00C316BF" w:rsidRDefault="00C316BF" w:rsidP="00CA0E6E">
      <w:pPr>
        <w:tabs>
          <w:tab w:val="left" w:pos="7332"/>
        </w:tabs>
        <w:spacing w:line="276" w:lineRule="auto"/>
        <w:jc w:val="right"/>
        <w:rPr>
          <w:noProof/>
          <w:sz w:val="28"/>
          <w:szCs w:val="28"/>
          <w:lang w:eastAsia="ru-RU"/>
        </w:rPr>
      </w:pPr>
    </w:p>
    <w:p w:rsidR="00C316BF" w:rsidRDefault="00C316BF" w:rsidP="00CA0E6E">
      <w:pPr>
        <w:tabs>
          <w:tab w:val="left" w:pos="7332"/>
        </w:tabs>
        <w:spacing w:line="276" w:lineRule="auto"/>
        <w:jc w:val="right"/>
        <w:rPr>
          <w:noProof/>
          <w:sz w:val="28"/>
          <w:szCs w:val="28"/>
          <w:lang w:eastAsia="ru-RU"/>
        </w:rPr>
      </w:pPr>
    </w:p>
    <w:p w:rsidR="00C316BF" w:rsidRDefault="00C316BF" w:rsidP="00CA0E6E">
      <w:pPr>
        <w:tabs>
          <w:tab w:val="left" w:pos="7332"/>
        </w:tabs>
        <w:spacing w:line="276" w:lineRule="auto"/>
        <w:jc w:val="right"/>
        <w:rPr>
          <w:noProof/>
          <w:sz w:val="28"/>
          <w:szCs w:val="28"/>
          <w:lang w:eastAsia="ru-RU"/>
        </w:rPr>
      </w:pPr>
    </w:p>
    <w:p w:rsidR="00C316BF" w:rsidRDefault="00C316BF" w:rsidP="00CA0E6E">
      <w:pPr>
        <w:tabs>
          <w:tab w:val="left" w:pos="7332"/>
        </w:tabs>
        <w:spacing w:line="276" w:lineRule="auto"/>
        <w:jc w:val="right"/>
        <w:rPr>
          <w:noProof/>
          <w:sz w:val="28"/>
          <w:szCs w:val="28"/>
          <w:lang w:eastAsia="ru-RU"/>
        </w:rPr>
      </w:pPr>
    </w:p>
    <w:p w:rsidR="00C316BF" w:rsidRDefault="00C316BF" w:rsidP="00C316BF">
      <w:pPr>
        <w:tabs>
          <w:tab w:val="left" w:pos="7332"/>
        </w:tabs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 2</w:t>
      </w:r>
      <w:r>
        <w:rPr>
          <w:sz w:val="28"/>
          <w:szCs w:val="28"/>
        </w:rPr>
        <w:br w:type="textWrapping" w:clear="all"/>
      </w:r>
      <w:r w:rsidRPr="00CA0E6E">
        <w:rPr>
          <w:noProof/>
          <w:sz w:val="28"/>
          <w:szCs w:val="28"/>
          <w:lang w:eastAsia="ru-RU"/>
        </w:rPr>
        <w:drawing>
          <wp:inline distT="0" distB="0" distL="0" distR="0" wp14:anchorId="5104505C" wp14:editId="2D8BC445">
            <wp:extent cx="3200520" cy="18002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3242" cy="18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BF" w:rsidRDefault="00C316BF" w:rsidP="00C316BF">
      <w:pPr>
        <w:tabs>
          <w:tab w:val="left" w:pos="7332"/>
        </w:tabs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 3</w:t>
      </w:r>
    </w:p>
    <w:p w:rsidR="00E04CCE" w:rsidRDefault="00C316BF" w:rsidP="00C316BF">
      <w:pPr>
        <w:tabs>
          <w:tab w:val="left" w:pos="7332"/>
        </w:tabs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5E7F7" wp14:editId="03A0D3AA">
            <wp:extent cx="2743200" cy="1543049"/>
            <wp:effectExtent l="0" t="0" r="0" b="63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318" cy="15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BF" w:rsidRDefault="00C316BF" w:rsidP="00C316BF">
      <w:pPr>
        <w:tabs>
          <w:tab w:val="left" w:pos="7332"/>
        </w:tabs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Рис. 4</w:t>
      </w:r>
    </w:p>
    <w:p w:rsidR="00C316BF" w:rsidRPr="00C316BF" w:rsidRDefault="00C316BF" w:rsidP="00C316BF">
      <w:pPr>
        <w:tabs>
          <w:tab w:val="left" w:pos="7332"/>
        </w:tabs>
        <w:spacing w:line="276" w:lineRule="auto"/>
        <w:rPr>
          <w:noProof/>
          <w:sz w:val="28"/>
          <w:szCs w:val="28"/>
          <w:lang w:eastAsia="ru-RU"/>
        </w:rPr>
      </w:pPr>
    </w:p>
    <w:p w:rsidR="000A3FF3" w:rsidRPr="00C316BF" w:rsidRDefault="000A3FF3" w:rsidP="00C316BF">
      <w:pPr>
        <w:tabs>
          <w:tab w:val="left" w:pos="2900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16BF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32D59" w:rsidRPr="00C316BF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0A3FF3" w:rsidRDefault="000A3FF3" w:rsidP="000A3FF3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3FF3">
        <w:rPr>
          <w:rFonts w:ascii="Times New Roman" w:hAnsi="Times New Roman" w:cs="Times New Roman"/>
          <w:sz w:val="28"/>
          <w:szCs w:val="28"/>
        </w:rPr>
        <w:t>Численность и биомасса зоопланктона искусственного пруда в парке Б</w:t>
      </w:r>
      <w:r>
        <w:rPr>
          <w:rFonts w:ascii="Times New Roman" w:hAnsi="Times New Roman" w:cs="Times New Roman"/>
          <w:sz w:val="28"/>
          <w:szCs w:val="28"/>
        </w:rPr>
        <w:t>ориса</w:t>
      </w:r>
      <w:r w:rsidRPr="000A3FF3">
        <w:rPr>
          <w:rFonts w:ascii="Times New Roman" w:hAnsi="Times New Roman" w:cs="Times New Roman"/>
          <w:sz w:val="28"/>
          <w:szCs w:val="28"/>
        </w:rPr>
        <w:t xml:space="preserve"> Лосева</w:t>
      </w:r>
    </w:p>
    <w:p w:rsidR="000A3FF3" w:rsidRPr="000A3FF3" w:rsidRDefault="00C316BF" w:rsidP="000A3FF3">
      <w:pPr>
        <w:pStyle w:val="a8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C38D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291465</wp:posOffset>
            </wp:positionV>
            <wp:extent cx="4210050" cy="1663700"/>
            <wp:effectExtent l="0" t="0" r="0" b="0"/>
            <wp:wrapTight wrapText="bothSides">
              <wp:wrapPolygon edited="0">
                <wp:start x="0" y="0"/>
                <wp:lineTo x="0" y="21023"/>
                <wp:lineTo x="21502" y="21023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FF3" w:rsidRPr="000A3FF3">
        <w:rPr>
          <w:rFonts w:ascii="Times New Roman" w:hAnsi="Times New Roman" w:cs="Times New Roman"/>
          <w:b/>
          <w:sz w:val="24"/>
          <w:szCs w:val="28"/>
        </w:rPr>
        <w:t>2012 г.</w:t>
      </w:r>
    </w:p>
    <w:p w:rsidR="000A3FF3" w:rsidRPr="000A3FF3" w:rsidRDefault="00C316BF" w:rsidP="000A3FF3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4EDB6" wp14:editId="5DF0350F">
            <wp:extent cx="2452187" cy="1707967"/>
            <wp:effectExtent l="0" t="0" r="5715" b="69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E3931" w:rsidRDefault="00BE3931" w:rsidP="000A3FF3">
      <w:pPr>
        <w:tabs>
          <w:tab w:val="left" w:pos="2900"/>
        </w:tabs>
        <w:spacing w:line="276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91" w:tblpY="421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5"/>
        <w:gridCol w:w="1631"/>
        <w:gridCol w:w="1284"/>
        <w:gridCol w:w="1710"/>
        <w:gridCol w:w="526"/>
      </w:tblGrid>
      <w:tr w:rsidR="00C316BF" w:rsidRPr="00BE3931" w:rsidTr="00C316BF">
        <w:trPr>
          <w:trHeight w:val="999"/>
        </w:trPr>
        <w:tc>
          <w:tcPr>
            <w:tcW w:w="22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tabs>
                <w:tab w:val="left" w:pos="-449"/>
              </w:tabs>
              <w:suppressAutoHyphens/>
              <w:spacing w:after="0" w:line="100" w:lineRule="atLeast"/>
              <w:ind w:right="1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Группа организмов</w:t>
            </w:r>
          </w:p>
        </w:tc>
        <w:tc>
          <w:tcPr>
            <w:tcW w:w="29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июль</w:t>
            </w:r>
          </w:p>
        </w:tc>
        <w:tc>
          <w:tcPr>
            <w:tcW w:w="2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август</w:t>
            </w:r>
          </w:p>
        </w:tc>
      </w:tr>
      <w:tr w:rsidR="00C316BF" w:rsidRPr="00BE3931" w:rsidTr="00C316BF">
        <w:trPr>
          <w:trHeight w:val="442"/>
        </w:trPr>
        <w:tc>
          <w:tcPr>
            <w:tcW w:w="221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proofErr w:type="spellStart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т.экз</w:t>
            </w:r>
            <w:proofErr w:type="spellEnd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.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lang w:val="en-US"/>
              </w:rPr>
              <w:t>/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м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1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г.м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proofErr w:type="spellStart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т.экз</w:t>
            </w:r>
            <w:proofErr w:type="spellEnd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.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lang w:val="en-US"/>
              </w:rPr>
              <w:t>/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м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г.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lang w:val="en-US"/>
              </w:rPr>
              <w:t>/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м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</w:tr>
      <w:tr w:rsidR="00C316BF" w:rsidRPr="00BE3931" w:rsidTr="00C316BF">
        <w:trPr>
          <w:trHeight w:val="438"/>
        </w:trPr>
        <w:tc>
          <w:tcPr>
            <w:tcW w:w="2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Коловратки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</w:p>
        </w:tc>
        <w:tc>
          <w:tcPr>
            <w:tcW w:w="1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4.5</w:t>
            </w:r>
          </w:p>
        </w:tc>
        <w:tc>
          <w:tcPr>
            <w:tcW w:w="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0.01</w:t>
            </w:r>
          </w:p>
        </w:tc>
      </w:tr>
      <w:tr w:rsidR="00C316BF" w:rsidRPr="00BE3931" w:rsidTr="00C316BF">
        <w:trPr>
          <w:trHeight w:val="438"/>
        </w:trPr>
        <w:tc>
          <w:tcPr>
            <w:tcW w:w="2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proofErr w:type="spellStart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Кладоцеры</w:t>
            </w:r>
            <w:proofErr w:type="spellEnd"/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27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  <w:lang w:val="en-US"/>
              </w:rPr>
              <w:t>.</w:t>
            </w: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0.6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6.5</w:t>
            </w:r>
          </w:p>
        </w:tc>
        <w:tc>
          <w:tcPr>
            <w:tcW w:w="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0.03</w:t>
            </w:r>
          </w:p>
        </w:tc>
      </w:tr>
      <w:tr w:rsidR="00C316BF" w:rsidRPr="00BE3931" w:rsidTr="00C316BF">
        <w:trPr>
          <w:trHeight w:val="438"/>
        </w:trPr>
        <w:tc>
          <w:tcPr>
            <w:tcW w:w="2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proofErr w:type="spellStart"/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Копеподы</w:t>
            </w:r>
            <w:proofErr w:type="spellEnd"/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0.6</w:t>
            </w:r>
          </w:p>
        </w:tc>
        <w:tc>
          <w:tcPr>
            <w:tcW w:w="1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0.03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8.0</w:t>
            </w:r>
          </w:p>
        </w:tc>
        <w:tc>
          <w:tcPr>
            <w:tcW w:w="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0.02</w:t>
            </w:r>
          </w:p>
        </w:tc>
      </w:tr>
      <w:tr w:rsidR="00C316BF" w:rsidRPr="00BE3931" w:rsidTr="00C316BF">
        <w:trPr>
          <w:trHeight w:val="438"/>
        </w:trPr>
        <w:tc>
          <w:tcPr>
            <w:tcW w:w="2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jc w:val="center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1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27.6</w:t>
            </w:r>
          </w:p>
        </w:tc>
        <w:tc>
          <w:tcPr>
            <w:tcW w:w="1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0.63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19.0</w:t>
            </w:r>
          </w:p>
        </w:tc>
        <w:tc>
          <w:tcPr>
            <w:tcW w:w="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6BF" w:rsidRPr="00BE3931" w:rsidRDefault="00C316BF" w:rsidP="00C316BF">
            <w:pPr>
              <w:suppressAutoHyphens/>
              <w:spacing w:after="0" w:line="100" w:lineRule="atLeast"/>
              <w:ind w:left="43"/>
              <w:rPr>
                <w:rFonts w:ascii="Times New Roman" w:eastAsia="Droid Sans Fallback" w:hAnsi="Times New Roman" w:cs="Times New Roman"/>
                <w:sz w:val="24"/>
                <w:szCs w:val="28"/>
              </w:rPr>
            </w:pPr>
            <w:r w:rsidRPr="00BE3931">
              <w:rPr>
                <w:rFonts w:ascii="Times New Roman" w:eastAsia="Droid Sans Fallback" w:hAnsi="Times New Roman" w:cs="Times New Roman"/>
                <w:sz w:val="24"/>
                <w:szCs w:val="28"/>
              </w:rPr>
              <w:t>0.06</w:t>
            </w:r>
          </w:p>
        </w:tc>
      </w:tr>
    </w:tbl>
    <w:p w:rsidR="00BE3931" w:rsidRPr="00C316BF" w:rsidRDefault="00BE3931" w:rsidP="00BE3931">
      <w:pPr>
        <w:tabs>
          <w:tab w:val="left" w:pos="38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  <w:szCs w:val="28"/>
        </w:rPr>
        <w:tab/>
      </w:r>
      <w:r w:rsidRPr="00C316BF">
        <w:rPr>
          <w:rFonts w:ascii="Times New Roman" w:hAnsi="Times New Roman" w:cs="Times New Roman"/>
          <w:b/>
          <w:sz w:val="24"/>
          <w:szCs w:val="24"/>
        </w:rPr>
        <w:t>2013</w:t>
      </w:r>
      <w:r w:rsidR="00C316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16BF">
        <w:rPr>
          <w:rFonts w:ascii="Times New Roman" w:hAnsi="Times New Roman" w:cs="Times New Roman"/>
          <w:b/>
          <w:sz w:val="24"/>
          <w:szCs w:val="24"/>
        </w:rPr>
        <w:t>г</w:t>
      </w:r>
      <w:r w:rsidR="00C316BF">
        <w:rPr>
          <w:rFonts w:ascii="Times New Roman" w:hAnsi="Times New Roman" w:cs="Times New Roman"/>
          <w:b/>
          <w:sz w:val="24"/>
          <w:szCs w:val="24"/>
        </w:rPr>
        <w:t>.</w:t>
      </w:r>
    </w:p>
    <w:p w:rsidR="000A3FF3" w:rsidRDefault="00C316BF" w:rsidP="00BE3931">
      <w:pPr>
        <w:tabs>
          <w:tab w:val="left" w:pos="380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B0E47" wp14:editId="521FA16B">
            <wp:extent cx="1776788" cy="1741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92" cy="175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8E1" w:rsidRDefault="00C316BF" w:rsidP="00E7605D">
      <w:pPr>
        <w:tabs>
          <w:tab w:val="left" w:pos="1902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5080</wp:posOffset>
            </wp:positionV>
            <wp:extent cx="1776730" cy="1596390"/>
            <wp:effectExtent l="0" t="0" r="13970" b="3810"/>
            <wp:wrapTight wrapText="bothSides">
              <wp:wrapPolygon edited="0">
                <wp:start x="0" y="0"/>
                <wp:lineTo x="0" y="21394"/>
                <wp:lineTo x="21538" y="21394"/>
                <wp:lineTo x="21538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E7605D">
        <w:rPr>
          <w:sz w:val="28"/>
          <w:szCs w:val="28"/>
        </w:rPr>
        <w:tab/>
        <w:t xml:space="preserve">  </w:t>
      </w:r>
    </w:p>
    <w:p w:rsidR="006968E1" w:rsidRDefault="006968E1" w:rsidP="006968E1">
      <w:pPr>
        <w:tabs>
          <w:tab w:val="left" w:pos="29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968E1" w:rsidRDefault="006968E1" w:rsidP="006968E1">
      <w:pPr>
        <w:tabs>
          <w:tab w:val="left" w:pos="2933"/>
        </w:tabs>
        <w:rPr>
          <w:sz w:val="28"/>
          <w:szCs w:val="28"/>
        </w:rPr>
      </w:pPr>
    </w:p>
    <w:p w:rsidR="00C316BF" w:rsidRDefault="00C316BF" w:rsidP="006968E1">
      <w:pPr>
        <w:tabs>
          <w:tab w:val="left" w:pos="2933"/>
        </w:tabs>
        <w:rPr>
          <w:sz w:val="28"/>
          <w:szCs w:val="28"/>
        </w:rPr>
      </w:pPr>
    </w:p>
    <w:p w:rsidR="00C316BF" w:rsidRDefault="00C316BF" w:rsidP="006968E1">
      <w:pPr>
        <w:tabs>
          <w:tab w:val="left" w:pos="2933"/>
        </w:tabs>
        <w:rPr>
          <w:sz w:val="28"/>
          <w:szCs w:val="28"/>
        </w:rPr>
      </w:pPr>
    </w:p>
    <w:p w:rsidR="00C316BF" w:rsidRDefault="00C316BF" w:rsidP="006968E1">
      <w:pPr>
        <w:tabs>
          <w:tab w:val="left" w:pos="2933"/>
        </w:tabs>
        <w:rPr>
          <w:sz w:val="28"/>
          <w:szCs w:val="28"/>
        </w:rPr>
      </w:pPr>
    </w:p>
    <w:p w:rsidR="00C316BF" w:rsidRDefault="00C316BF" w:rsidP="006968E1">
      <w:pPr>
        <w:tabs>
          <w:tab w:val="left" w:pos="2933"/>
        </w:tabs>
        <w:rPr>
          <w:sz w:val="28"/>
          <w:szCs w:val="28"/>
        </w:rPr>
      </w:pPr>
    </w:p>
    <w:p w:rsidR="006968E1" w:rsidRPr="00C316BF" w:rsidRDefault="00C316BF" w:rsidP="00C316BF">
      <w:pPr>
        <w:tabs>
          <w:tab w:val="left" w:pos="29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6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2260600</wp:posOffset>
            </wp:positionV>
            <wp:extent cx="1635125" cy="1685925"/>
            <wp:effectExtent l="0" t="0" r="3175" b="9525"/>
            <wp:wrapTight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470535</wp:posOffset>
            </wp:positionV>
            <wp:extent cx="1675354" cy="1657441"/>
            <wp:effectExtent l="0" t="0" r="127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6968E1" w:rsidRPr="00C316BF">
        <w:rPr>
          <w:rFonts w:ascii="Times New Roman" w:hAnsi="Times New Roman" w:cs="Times New Roman"/>
          <w:b/>
          <w:sz w:val="24"/>
          <w:szCs w:val="24"/>
        </w:rPr>
        <w:t>2022</w:t>
      </w:r>
      <w:r w:rsidRPr="00C316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8E1" w:rsidRPr="00C316BF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W w:w="6431" w:type="dxa"/>
        <w:tblInd w:w="-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5"/>
        <w:gridCol w:w="1078"/>
        <w:gridCol w:w="1064"/>
        <w:gridCol w:w="1078"/>
        <w:gridCol w:w="1076"/>
      </w:tblGrid>
      <w:tr w:rsidR="006968E1" w:rsidRPr="006968E1" w:rsidTr="00C316BF">
        <w:trPr>
          <w:trHeight w:val="868"/>
        </w:trPr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Группы организмов</w:t>
            </w:r>
          </w:p>
        </w:tc>
        <w:tc>
          <w:tcPr>
            <w:tcW w:w="2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 xml:space="preserve">Август </w:t>
            </w:r>
          </w:p>
        </w:tc>
      </w:tr>
      <w:tr w:rsidR="006968E1" w:rsidRPr="006968E1" w:rsidTr="00C316BF">
        <w:trPr>
          <w:trHeight w:val="725"/>
        </w:trPr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proofErr w:type="spellStart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т.экз</w:t>
            </w:r>
            <w:proofErr w:type="spellEnd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./м3</w:t>
            </w:r>
          </w:p>
        </w:tc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г/м3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proofErr w:type="spellStart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т.экз</w:t>
            </w:r>
            <w:proofErr w:type="spellEnd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./м3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г/м3</w:t>
            </w:r>
          </w:p>
        </w:tc>
      </w:tr>
      <w:tr w:rsidR="006968E1" w:rsidRPr="006968E1" w:rsidTr="00C316BF">
        <w:trPr>
          <w:trHeight w:val="829"/>
        </w:trPr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Коловратки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Calibri" w:eastAsia="Droid Sans Fallback" w:hAnsi="Calibri" w:cs="Calibri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  <w:lang w:val="en-US"/>
              </w:rPr>
            </w:pPr>
            <w:r w:rsidRPr="006968E1">
              <w:rPr>
                <w:rFonts w:ascii="Calibri" w:eastAsia="Droid Sans Fallback" w:hAnsi="Calibri" w:cs="Calibri"/>
                <w:sz w:val="24"/>
                <w:szCs w:val="24"/>
              </w:rPr>
              <w:t>-</w:t>
            </w:r>
          </w:p>
        </w:tc>
      </w:tr>
      <w:tr w:rsidR="006968E1" w:rsidRPr="006968E1" w:rsidTr="00C316BF">
        <w:trPr>
          <w:trHeight w:val="786"/>
        </w:trPr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proofErr w:type="spellStart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Кладоцеры</w:t>
            </w:r>
            <w:proofErr w:type="spellEnd"/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2,7</w:t>
            </w:r>
          </w:p>
        </w:tc>
      </w:tr>
      <w:tr w:rsidR="006968E1" w:rsidRPr="006968E1" w:rsidTr="00C316BF">
        <w:trPr>
          <w:trHeight w:val="786"/>
        </w:trPr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proofErr w:type="spellStart"/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Копеподы</w:t>
            </w:r>
            <w:proofErr w:type="spellEnd"/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0,01</w:t>
            </w:r>
          </w:p>
        </w:tc>
      </w:tr>
      <w:tr w:rsidR="006968E1" w:rsidRPr="006968E1" w:rsidTr="00C316BF">
        <w:trPr>
          <w:trHeight w:val="786"/>
        </w:trPr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2,83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8E1" w:rsidRPr="006968E1" w:rsidRDefault="006968E1" w:rsidP="006968E1">
            <w:pPr>
              <w:suppressAutoHyphens/>
              <w:spacing w:after="0" w:line="100" w:lineRule="atLeast"/>
              <w:jc w:val="both"/>
              <w:rPr>
                <w:rFonts w:ascii="Calibri" w:eastAsia="Droid Sans Fallback" w:hAnsi="Calibri" w:cs="Calibri"/>
                <w:sz w:val="24"/>
                <w:szCs w:val="24"/>
              </w:rPr>
            </w:pPr>
            <w:r w:rsidRPr="006968E1">
              <w:rPr>
                <w:rFonts w:ascii="Times New Roman" w:eastAsia="Droid Sans Fallback" w:hAnsi="Times New Roman" w:cs="Times New Roman"/>
                <w:sz w:val="24"/>
                <w:szCs w:val="24"/>
              </w:rPr>
              <w:t>2,71</w:t>
            </w:r>
          </w:p>
        </w:tc>
      </w:tr>
    </w:tbl>
    <w:p w:rsidR="00BE3931" w:rsidRDefault="00BE3931" w:rsidP="006968E1">
      <w:pPr>
        <w:tabs>
          <w:tab w:val="left" w:pos="2933"/>
        </w:tabs>
        <w:rPr>
          <w:sz w:val="28"/>
          <w:szCs w:val="28"/>
        </w:rPr>
      </w:pPr>
    </w:p>
    <w:p w:rsidR="00632D59" w:rsidRPr="006968E1" w:rsidRDefault="00632D59" w:rsidP="006968E1">
      <w:pPr>
        <w:tabs>
          <w:tab w:val="left" w:pos="2933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632D59" w:rsidRPr="006968E1" w:rsidSect="000F7845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ADF" w:rsidRDefault="00795ADF" w:rsidP="000A3FF3">
      <w:pPr>
        <w:spacing w:after="0" w:line="240" w:lineRule="auto"/>
      </w:pPr>
      <w:r>
        <w:separator/>
      </w:r>
    </w:p>
  </w:endnote>
  <w:endnote w:type="continuationSeparator" w:id="0">
    <w:p w:rsidR="00795ADF" w:rsidRDefault="00795ADF" w:rsidP="000A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MS Mincho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8877061"/>
      <w:docPartObj>
        <w:docPartGallery w:val="Page Numbers (Bottom of Page)"/>
        <w:docPartUnique/>
      </w:docPartObj>
    </w:sdtPr>
    <w:sdtEndPr/>
    <w:sdtContent>
      <w:p w:rsidR="000F7845" w:rsidRDefault="000F7845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211">
          <w:rPr>
            <w:noProof/>
          </w:rPr>
          <w:t>8</w:t>
        </w:r>
        <w:r>
          <w:fldChar w:fldCharType="end"/>
        </w:r>
      </w:p>
    </w:sdtContent>
  </w:sdt>
  <w:p w:rsidR="000F7845" w:rsidRDefault="000F78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ADF" w:rsidRDefault="00795ADF" w:rsidP="000A3FF3">
      <w:pPr>
        <w:spacing w:after="0" w:line="240" w:lineRule="auto"/>
      </w:pPr>
      <w:r>
        <w:separator/>
      </w:r>
    </w:p>
  </w:footnote>
  <w:footnote w:type="continuationSeparator" w:id="0">
    <w:p w:rsidR="00795ADF" w:rsidRDefault="00795ADF" w:rsidP="000A3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E6DEA"/>
    <w:multiLevelType w:val="hybridMultilevel"/>
    <w:tmpl w:val="B822732C"/>
    <w:lvl w:ilvl="0" w:tplc="E78A5D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AC0"/>
    <w:rsid w:val="00017AC0"/>
    <w:rsid w:val="00027798"/>
    <w:rsid w:val="000279EA"/>
    <w:rsid w:val="000A3FF3"/>
    <w:rsid w:val="000F7845"/>
    <w:rsid w:val="00174DE5"/>
    <w:rsid w:val="0018670B"/>
    <w:rsid w:val="001B0F73"/>
    <w:rsid w:val="001C7973"/>
    <w:rsid w:val="002308E0"/>
    <w:rsid w:val="002312D0"/>
    <w:rsid w:val="00244731"/>
    <w:rsid w:val="002472A0"/>
    <w:rsid w:val="00272382"/>
    <w:rsid w:val="002768B0"/>
    <w:rsid w:val="0028058A"/>
    <w:rsid w:val="002C1744"/>
    <w:rsid w:val="00311C16"/>
    <w:rsid w:val="0033350B"/>
    <w:rsid w:val="003C489F"/>
    <w:rsid w:val="004077E4"/>
    <w:rsid w:val="00453509"/>
    <w:rsid w:val="00474085"/>
    <w:rsid w:val="0055596F"/>
    <w:rsid w:val="005E7EA0"/>
    <w:rsid w:val="00615206"/>
    <w:rsid w:val="00632D59"/>
    <w:rsid w:val="00691C32"/>
    <w:rsid w:val="006968E1"/>
    <w:rsid w:val="006B4EFB"/>
    <w:rsid w:val="00712EB1"/>
    <w:rsid w:val="00727CD1"/>
    <w:rsid w:val="00795ADF"/>
    <w:rsid w:val="007C13FD"/>
    <w:rsid w:val="007F372A"/>
    <w:rsid w:val="007F678B"/>
    <w:rsid w:val="008346F8"/>
    <w:rsid w:val="00860AF2"/>
    <w:rsid w:val="00867077"/>
    <w:rsid w:val="008C7A07"/>
    <w:rsid w:val="008E0F64"/>
    <w:rsid w:val="00900C4D"/>
    <w:rsid w:val="009044C9"/>
    <w:rsid w:val="0096302A"/>
    <w:rsid w:val="00994FD1"/>
    <w:rsid w:val="009B38BC"/>
    <w:rsid w:val="009D683B"/>
    <w:rsid w:val="009F2D7B"/>
    <w:rsid w:val="00AA7B66"/>
    <w:rsid w:val="00AC699A"/>
    <w:rsid w:val="00B862E6"/>
    <w:rsid w:val="00BE3931"/>
    <w:rsid w:val="00C316BF"/>
    <w:rsid w:val="00C625DF"/>
    <w:rsid w:val="00CA0E6E"/>
    <w:rsid w:val="00CA4D8E"/>
    <w:rsid w:val="00D22F95"/>
    <w:rsid w:val="00D46372"/>
    <w:rsid w:val="00E04CCE"/>
    <w:rsid w:val="00E56730"/>
    <w:rsid w:val="00E74B71"/>
    <w:rsid w:val="00E7605D"/>
    <w:rsid w:val="00ED6479"/>
    <w:rsid w:val="00EE7CA9"/>
    <w:rsid w:val="00F95211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F40389D-C5DD-4FD9-A026-6F7776E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A3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3FF3"/>
  </w:style>
  <w:style w:type="paragraph" w:styleId="a6">
    <w:name w:val="footer"/>
    <w:basedOn w:val="a"/>
    <w:link w:val="a7"/>
    <w:uiPriority w:val="99"/>
    <w:unhideWhenUsed/>
    <w:rsid w:val="000A3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3FF3"/>
  </w:style>
  <w:style w:type="paragraph" w:customStyle="1" w:styleId="a8">
    <w:name w:val="Базовый"/>
    <w:rsid w:val="000A3FF3"/>
    <w:pPr>
      <w:suppressAutoHyphens/>
      <w:spacing w:after="200" w:line="276" w:lineRule="auto"/>
    </w:pPr>
    <w:rPr>
      <w:rFonts w:ascii="Calibri" w:eastAsia="Droid Sans Fallback" w:hAnsi="Calibri" w:cs="Calibri"/>
    </w:rPr>
  </w:style>
  <w:style w:type="paragraph" w:styleId="a9">
    <w:name w:val="List Paragraph"/>
    <w:basedOn w:val="a"/>
    <w:uiPriority w:val="34"/>
    <w:qFormat/>
    <w:rsid w:val="00C31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9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август 2012</a:t>
            </a:r>
          </a:p>
        </c:rich>
      </c:tx>
      <c:layout>
        <c:manualLayout>
          <c:xMode val="edge"/>
          <c:yMode val="edge"/>
          <c:x val="0.377194925226421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кладоцеры</c:v>
                </c:pt>
                <c:pt idx="1">
                  <c:v>копеподы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август 2013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коловратка</c:v>
                </c:pt>
                <c:pt idx="1">
                  <c:v>кладоцера</c:v>
                </c:pt>
                <c:pt idx="2">
                  <c:v>копепода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23.7</c:v>
                </c:pt>
                <c:pt idx="1">
                  <c:v>34.200000000000003</c:v>
                </c:pt>
                <c:pt idx="2">
                  <c:v>42.1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август 2022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авг.22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кладоцеры</c:v>
                </c:pt>
                <c:pt idx="1">
                  <c:v>кореподы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98.7</c:v>
                </c:pt>
                <c:pt idx="1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июль</a:t>
            </a:r>
            <a:r>
              <a:rPr lang="ru-RU" baseline="0"/>
              <a:t> 2022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Кладоцеры</c:v>
                </c:pt>
                <c:pt idx="1">
                  <c:v>Копеподы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94.8</c:v>
                </c:pt>
                <c:pt idx="1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Степанова</dc:creator>
  <cp:keywords/>
  <dc:description/>
  <cp:lastModifiedBy>КуликоваТС</cp:lastModifiedBy>
  <cp:revision>31</cp:revision>
  <dcterms:created xsi:type="dcterms:W3CDTF">2022-12-07T06:38:00Z</dcterms:created>
  <dcterms:modified xsi:type="dcterms:W3CDTF">2023-01-20T11:16:00Z</dcterms:modified>
</cp:coreProperties>
</file>