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57C" w:rsidRPr="003810F7" w:rsidRDefault="0026257C" w:rsidP="007112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F7">
        <w:rPr>
          <w:rFonts w:ascii="Times New Roman" w:hAnsi="Times New Roman" w:cs="Times New Roman"/>
          <w:b/>
          <w:sz w:val="28"/>
          <w:szCs w:val="28"/>
        </w:rPr>
        <w:t>Му</w:t>
      </w:r>
      <w:r>
        <w:rPr>
          <w:rFonts w:ascii="Times New Roman" w:hAnsi="Times New Roman" w:cs="Times New Roman"/>
          <w:b/>
          <w:sz w:val="28"/>
          <w:szCs w:val="28"/>
        </w:rPr>
        <w:t xml:space="preserve">ниципальное бюджетное учреждение дополнительного образования </w:t>
      </w:r>
      <w:r w:rsidRPr="003810F7">
        <w:rPr>
          <w:rFonts w:ascii="Times New Roman" w:hAnsi="Times New Roman" w:cs="Times New Roman"/>
          <w:b/>
          <w:bCs/>
          <w:sz w:val="28"/>
          <w:szCs w:val="28"/>
        </w:rPr>
        <w:t>«Межшкольный учебный комбинат»</w:t>
      </w:r>
    </w:p>
    <w:p w:rsidR="0026257C" w:rsidRDefault="0026257C" w:rsidP="007112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Ханты-Мансийский автономный округ-Югра,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6257C" w:rsidRPr="003810F7" w:rsidRDefault="0026257C" w:rsidP="007112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г. Ханты-Мансийск</w:t>
      </w:r>
    </w:p>
    <w:p w:rsidR="0026257C" w:rsidRPr="003810F7" w:rsidRDefault="0026257C" w:rsidP="007112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Объединение «Химия вокруг нас»</w:t>
      </w:r>
    </w:p>
    <w:p w:rsidR="0026257C" w:rsidRPr="009E0354" w:rsidRDefault="0026257C" w:rsidP="007112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257C" w:rsidRPr="00900C94" w:rsidRDefault="0026257C" w:rsidP="00711260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6257C" w:rsidRDefault="0026257C" w:rsidP="00711260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257C" w:rsidRDefault="0026257C" w:rsidP="00711260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257C" w:rsidRPr="00900C94" w:rsidRDefault="0026257C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6257C" w:rsidRPr="0026257C" w:rsidRDefault="0026257C" w:rsidP="0071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ПРИРОДНЫХ СТИМУЛЯТОРОВ</w:t>
      </w:r>
    </w:p>
    <w:p w:rsidR="0026257C" w:rsidRPr="0026257C" w:rsidRDefault="0026257C" w:rsidP="0071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РОСТА РАСТЕНИЙ</w:t>
      </w:r>
    </w:p>
    <w:p w:rsidR="0026257C" w:rsidRPr="00D65205" w:rsidRDefault="0026257C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Секция: «Прикладная химия и биотехнологии»</w:t>
      </w:r>
    </w:p>
    <w:p w:rsidR="0026257C" w:rsidRPr="00D65205" w:rsidRDefault="0026257C" w:rsidP="00711260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57C" w:rsidRPr="00D65205" w:rsidRDefault="0026257C" w:rsidP="00DF495D">
      <w:pPr>
        <w:tabs>
          <w:tab w:val="left" w:pos="7740"/>
        </w:tabs>
        <w:spacing w:after="0" w:line="240" w:lineRule="auto"/>
        <w:ind w:left="3420" w:right="-16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bCs/>
          <w:sz w:val="28"/>
          <w:szCs w:val="28"/>
        </w:rPr>
        <w:t xml:space="preserve"> Автор: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учащаяся 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класса </w:t>
      </w: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57C" w:rsidRDefault="0026257C" w:rsidP="00DF495D">
      <w:pPr>
        <w:tabs>
          <w:tab w:val="left" w:pos="7740"/>
        </w:tabs>
        <w:spacing w:after="0" w:line="240" w:lineRule="auto"/>
        <w:ind w:left="3420" w:right="-16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МБУ ДО «Межшкольный учебный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65205">
        <w:rPr>
          <w:rFonts w:ascii="Times New Roman" w:hAnsi="Times New Roman" w:cs="Times New Roman"/>
          <w:bCs/>
          <w:sz w:val="28"/>
          <w:szCs w:val="28"/>
        </w:rPr>
        <w:t>комбинат»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26257C" w:rsidRPr="00D65205" w:rsidRDefault="0026257C" w:rsidP="00DF495D">
      <w:pPr>
        <w:tabs>
          <w:tab w:val="left" w:pos="7740"/>
        </w:tabs>
        <w:spacing w:after="0" w:line="240" w:lineRule="auto"/>
        <w:ind w:left="3420" w:right="-16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Гафурова Диана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Рафаэлевна</w:t>
      </w:r>
      <w:proofErr w:type="spellEnd"/>
    </w:p>
    <w:p w:rsidR="0026257C" w:rsidRPr="00D65205" w:rsidRDefault="0026257C" w:rsidP="00DF495D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t xml:space="preserve"> Руководитель:</w:t>
      </w:r>
      <w:r w:rsidRPr="00D65205">
        <w:rPr>
          <w:rFonts w:ascii="Times New Roman" w:hAnsi="Times New Roman" w:cs="Times New Roman"/>
          <w:sz w:val="28"/>
          <w:szCs w:val="28"/>
        </w:rPr>
        <w:t xml:space="preserve"> педагог дополнительного </w:t>
      </w:r>
    </w:p>
    <w:p w:rsidR="0026257C" w:rsidRPr="00D65205" w:rsidRDefault="0026257C" w:rsidP="00DF495D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образования </w:t>
      </w:r>
    </w:p>
    <w:p w:rsidR="0026257C" w:rsidRPr="00D65205" w:rsidRDefault="0026257C" w:rsidP="00DF495D">
      <w:pPr>
        <w:tabs>
          <w:tab w:val="left" w:pos="7740"/>
        </w:tabs>
        <w:spacing w:after="0" w:line="240" w:lineRule="auto"/>
        <w:ind w:left="3420" w:right="-17"/>
        <w:jc w:val="right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Евстратова Елена Александровна</w:t>
      </w:r>
    </w:p>
    <w:p w:rsidR="0026257C" w:rsidRPr="00D65205" w:rsidRDefault="0026257C" w:rsidP="00DF495D">
      <w:pPr>
        <w:widowControl w:val="0"/>
        <w:spacing w:line="240" w:lineRule="auto"/>
        <w:ind w:firstLine="35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6257C" w:rsidRDefault="0026257C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F495D" w:rsidRDefault="00DF495D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F495D" w:rsidRDefault="00DF495D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F495D" w:rsidRDefault="00DF495D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F495D" w:rsidRDefault="00DF495D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F495D" w:rsidRPr="00D65205" w:rsidRDefault="00DF495D" w:rsidP="00711260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26257C" w:rsidRPr="00D65205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Ханты-Мансийск</w:t>
      </w:r>
    </w:p>
    <w:p w:rsidR="0026257C" w:rsidRPr="00D958DB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6257C" w:rsidRPr="00D65205" w:rsidRDefault="0026257C" w:rsidP="00711260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6257C" w:rsidRPr="00D65205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Актуальность…………………………………………</w:t>
      </w:r>
      <w:proofErr w:type="gramStart"/>
      <w:r w:rsidR="0002400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D65205">
        <w:rPr>
          <w:rFonts w:ascii="Times New Roman" w:hAnsi="Times New Roman" w:cs="Times New Roman"/>
          <w:sz w:val="28"/>
          <w:szCs w:val="28"/>
        </w:rPr>
        <w:t>3</w:t>
      </w:r>
    </w:p>
    <w:p w:rsidR="0026257C" w:rsidRPr="00D65205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Цель и задач</w:t>
      </w:r>
      <w:r>
        <w:rPr>
          <w:rFonts w:ascii="Times New Roman" w:hAnsi="Times New Roman" w:cs="Times New Roman"/>
          <w:sz w:val="28"/>
          <w:szCs w:val="28"/>
        </w:rPr>
        <w:t>и исследования……………………………………</w:t>
      </w:r>
      <w:r w:rsidR="00024009">
        <w:rPr>
          <w:rFonts w:ascii="Times New Roman" w:hAnsi="Times New Roman" w:cs="Times New Roman"/>
          <w:sz w:val="28"/>
          <w:szCs w:val="28"/>
        </w:rPr>
        <w:t>……...</w:t>
      </w:r>
      <w:r w:rsidRPr="00D65205">
        <w:rPr>
          <w:rFonts w:ascii="Times New Roman" w:hAnsi="Times New Roman" w:cs="Times New Roman"/>
          <w:sz w:val="28"/>
          <w:szCs w:val="28"/>
        </w:rPr>
        <w:t>4</w:t>
      </w:r>
    </w:p>
    <w:p w:rsidR="0026257C" w:rsidRPr="00024009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Материалы и методика исследования…………………………</w:t>
      </w:r>
      <w:r w:rsid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……..</w:t>
      </w:r>
      <w:r w:rsidRP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 w:rsid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</w:t>
      </w:r>
    </w:p>
    <w:p w:rsidR="0026257C" w:rsidRPr="00024009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Проведение исследования и результаты………………………</w:t>
      </w:r>
      <w:r w:rsid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…….</w:t>
      </w:r>
      <w:r w:rsidRP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 w:rsid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 w:rsidRPr="0002400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6</w:t>
      </w:r>
    </w:p>
    <w:p w:rsidR="0026257C" w:rsidRPr="00D65205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</w:t>
      </w:r>
      <w:r w:rsidR="00024009">
        <w:rPr>
          <w:rFonts w:ascii="Times New Roman" w:hAnsi="Times New Roman" w:cs="Times New Roman"/>
          <w:sz w:val="28"/>
          <w:szCs w:val="28"/>
        </w:rPr>
        <w:t>........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26257C" w:rsidRPr="00D65205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024009">
        <w:rPr>
          <w:rFonts w:ascii="Times New Roman" w:hAnsi="Times New Roman" w:cs="Times New Roman"/>
          <w:sz w:val="28"/>
          <w:szCs w:val="28"/>
        </w:rPr>
        <w:t>……</w:t>
      </w:r>
      <w:r w:rsidRPr="00D652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26257C" w:rsidRPr="00D65205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D65205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024009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26257C" w:rsidRPr="00D65205" w:rsidRDefault="0026257C" w:rsidP="00024009">
      <w:pPr>
        <w:pStyle w:val="a4"/>
        <w:widowControl w:val="0"/>
        <w:numPr>
          <w:ilvl w:val="0"/>
          <w:numId w:val="1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иложение………………………………………………………</w:t>
      </w:r>
      <w:r w:rsidR="00024009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555BD5" w:rsidRDefault="00555BD5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8DB" w:rsidRDefault="00D958DB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5E61" w:rsidRDefault="00525E61" w:rsidP="000240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495D" w:rsidRDefault="00DF495D" w:rsidP="000240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260" w:rsidRDefault="00711260" w:rsidP="007112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D10" w:rsidRPr="0026257C" w:rsidRDefault="00555BD5" w:rsidP="00DF49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="007E5738" w:rsidRPr="00262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 Актуальность.</w:t>
      </w:r>
      <w:r w:rsidR="008B7844" w:rsidRPr="0026257C">
        <w:rPr>
          <w:rFonts w:ascii="Times New Roman" w:hAnsi="Times New Roman" w:cs="Times New Roman"/>
          <w:sz w:val="28"/>
          <w:szCs w:val="28"/>
        </w:rPr>
        <w:br/>
      </w:r>
      <w:r w:rsidR="00182157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82260" w:rsidRPr="0026257C">
        <w:rPr>
          <w:rFonts w:ascii="Times New Roman" w:hAnsi="Times New Roman" w:cs="Times New Roman"/>
          <w:sz w:val="28"/>
          <w:szCs w:val="28"/>
        </w:rPr>
        <w:t xml:space="preserve">Исследовательская работа посвящена поиску дешевых, </w:t>
      </w:r>
      <w:r w:rsidR="00F310CD" w:rsidRPr="0026257C">
        <w:rPr>
          <w:rFonts w:ascii="Times New Roman" w:hAnsi="Times New Roman" w:cs="Times New Roman"/>
          <w:sz w:val="28"/>
          <w:szCs w:val="28"/>
        </w:rPr>
        <w:t xml:space="preserve">доступных и </w:t>
      </w:r>
      <w:r w:rsidR="00182260" w:rsidRPr="0026257C">
        <w:rPr>
          <w:rFonts w:ascii="Times New Roman" w:hAnsi="Times New Roman" w:cs="Times New Roman"/>
          <w:sz w:val="28"/>
          <w:szCs w:val="28"/>
        </w:rPr>
        <w:t>эффективных средств, стимулирующих рост растений.</w:t>
      </w:r>
      <w:r w:rsidR="00F310CD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C6D10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одной стороны, у</w:t>
      </w:r>
      <w:r w:rsidR="00182157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величение населения планеты и сокращение посевных площадей, выдвигает проблему использования в современном земледелии </w:t>
      </w:r>
      <w:r w:rsidR="0072219A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регуляторов роста растений</w:t>
      </w:r>
      <w:r w:rsidR="00182157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, способствующих повышению урожайности овощных культур и улучшению качества продукции, да</w:t>
      </w:r>
      <w:r w:rsidR="008E0941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797A85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щих возможность сберечь урожай </w:t>
      </w:r>
      <w:r w:rsidR="00F303D4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 w:rsidR="00182157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310CD" w:rsidRPr="0026257C">
        <w:rPr>
          <w:rFonts w:ascii="Times New Roman" w:hAnsi="Times New Roman" w:cs="Times New Roman"/>
          <w:sz w:val="28"/>
          <w:szCs w:val="28"/>
        </w:rPr>
        <w:t xml:space="preserve"> </w:t>
      </w:r>
      <w:r w:rsidR="006F66CE" w:rsidRPr="0026257C">
        <w:rPr>
          <w:rFonts w:ascii="Times New Roman" w:hAnsi="Times New Roman" w:cs="Times New Roman"/>
          <w:sz w:val="28"/>
          <w:szCs w:val="28"/>
        </w:rPr>
        <w:t>Современные технологии ускорения роста биомассы растительного, микробного или животного происхождения, как правило, построены на применении специальных стимулирующих регуляторов.</w:t>
      </w:r>
      <w:r w:rsidR="0025598D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D10" w:rsidRPr="0026257C">
        <w:rPr>
          <w:rFonts w:ascii="Times New Roman" w:hAnsi="Times New Roman" w:cs="Times New Roman"/>
          <w:sz w:val="28"/>
          <w:szCs w:val="28"/>
        </w:rPr>
        <w:t xml:space="preserve">С другой стороны, </w:t>
      </w:r>
      <w:r w:rsidR="008C6D10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72523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азличные экономические и социальные факторы, засилье химии в пищевой промышленности, внедрение ген</w:t>
      </w:r>
      <w:r w:rsidR="00FB100F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но-модифицированных продуктов, </w:t>
      </w:r>
      <w:r w:rsidR="00172523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>приводят к тому, что все больше становится садоводов и огородников, пытающихся самостоятельно выращивать домашние овощи и ягоды</w:t>
      </w:r>
      <w:r w:rsidR="00995D33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[2].</w:t>
      </w:r>
    </w:p>
    <w:p w:rsidR="008C46A2" w:rsidRPr="0026257C" w:rsidRDefault="00172523" w:rsidP="00DF49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D10" w:rsidRPr="00262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87C6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в садовых центрах и 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сельхозрынке</w:t>
      </w:r>
      <w:proofErr w:type="spellEnd"/>
      <w:r w:rsidR="00F87C6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все больше различных ст</w:t>
      </w:r>
      <w:r w:rsidR="00270E72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имуляторов</w:t>
      </w:r>
      <w:r w:rsidR="00797A85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</w:t>
      </w:r>
      <w:r w:rsidR="00182157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87C6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верить информации на упаковке, то, воспользовавшись ими, можно справить</w:t>
      </w:r>
      <w:r w:rsidR="008C46A2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со многими садово-огородными</w:t>
      </w:r>
      <w:r w:rsidR="00F87C6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840E8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роблемами, но </w:t>
      </w:r>
      <w:r w:rsidR="00F87C6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порошки и жидкости – </w:t>
      </w:r>
      <w:r w:rsidR="00E840E8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химические </w:t>
      </w:r>
      <w:r w:rsidR="00F87C6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вещества.</w:t>
      </w:r>
      <w:r w:rsidR="00F310CD" w:rsidRPr="0026257C">
        <w:rPr>
          <w:rFonts w:ascii="Times New Roman" w:hAnsi="Times New Roman" w:cs="Times New Roman"/>
          <w:sz w:val="28"/>
          <w:szCs w:val="28"/>
        </w:rPr>
        <w:t xml:space="preserve"> 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 садоводы являются сторонниками внесения в почву и на растения промышленных </w:t>
      </w:r>
      <w:r w:rsidR="00270E72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синтетических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</w:t>
      </w:r>
      <w:r w:rsidR="00F310CD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797A85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186" w:rsidRPr="0026257C" w:rsidRDefault="008C46A2" w:rsidP="00DF4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E0941" w:rsidRPr="0026257C">
        <w:rPr>
          <w:rFonts w:ascii="Times New Roman" w:hAnsi="Times New Roman" w:cs="Times New Roman"/>
          <w:sz w:val="28"/>
          <w:szCs w:val="28"/>
        </w:rPr>
        <w:t>Можно ли дома найти вещества, которые обладают такими же свойства как их химические аналоги</w:t>
      </w:r>
      <w:r w:rsidR="00CE5DFF" w:rsidRPr="0026257C">
        <w:rPr>
          <w:rFonts w:ascii="Times New Roman" w:hAnsi="Times New Roman" w:cs="Times New Roman"/>
          <w:sz w:val="28"/>
          <w:szCs w:val="28"/>
        </w:rPr>
        <w:t xml:space="preserve">, обойтись без </w:t>
      </w:r>
      <w:r w:rsidR="00C10026" w:rsidRPr="0026257C">
        <w:rPr>
          <w:rFonts w:ascii="Times New Roman" w:hAnsi="Times New Roman" w:cs="Times New Roman"/>
          <w:sz w:val="28"/>
          <w:szCs w:val="28"/>
        </w:rPr>
        <w:t xml:space="preserve">химических </w:t>
      </w:r>
      <w:r w:rsidR="00CE5DFF" w:rsidRPr="0026257C">
        <w:rPr>
          <w:rFonts w:ascii="Times New Roman" w:hAnsi="Times New Roman" w:cs="Times New Roman"/>
          <w:sz w:val="28"/>
          <w:szCs w:val="28"/>
        </w:rPr>
        <w:t>препаратов и приготовить простые и эффективные стимуляторы роста растений?</w:t>
      </w:r>
      <w:r w:rsidRPr="0026257C">
        <w:rPr>
          <w:rFonts w:ascii="Times New Roman" w:hAnsi="Times New Roman" w:cs="Times New Roman"/>
          <w:sz w:val="28"/>
          <w:szCs w:val="28"/>
        </w:rPr>
        <w:t xml:space="preserve"> </w:t>
      </w:r>
      <w:r w:rsidR="00C66BEC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существует немало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народных рецептов</w:t>
      </w:r>
      <w:r w:rsidR="00270E72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стимуляторов роста   растени</w:t>
      </w:r>
      <w:r w:rsidR="00F303D4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E0941" w:rsidRPr="002625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0941" w:rsidRPr="0026257C">
        <w:rPr>
          <w:rFonts w:ascii="Times New Roman" w:hAnsi="Times New Roman" w:cs="Times New Roman"/>
          <w:sz w:val="28"/>
          <w:szCs w:val="28"/>
        </w:rPr>
        <w:t xml:space="preserve">   </w:t>
      </w:r>
      <w:r w:rsidRPr="0026257C">
        <w:rPr>
          <w:rFonts w:ascii="Times New Roman" w:hAnsi="Times New Roman" w:cs="Times New Roman"/>
          <w:sz w:val="28"/>
          <w:szCs w:val="28"/>
        </w:rPr>
        <w:t>К</w:t>
      </w:r>
      <w:r w:rsidR="008E0941" w:rsidRPr="0026257C">
        <w:rPr>
          <w:rFonts w:ascii="Times New Roman" w:hAnsi="Times New Roman" w:cs="Times New Roman"/>
          <w:sz w:val="28"/>
          <w:szCs w:val="28"/>
        </w:rPr>
        <w:t xml:space="preserve"> натуральным биостимуляторам</w:t>
      </w:r>
      <w:r w:rsidR="00F310CD" w:rsidRPr="0026257C">
        <w:rPr>
          <w:rFonts w:ascii="Times New Roman" w:hAnsi="Times New Roman" w:cs="Times New Roman"/>
          <w:sz w:val="28"/>
          <w:szCs w:val="28"/>
        </w:rPr>
        <w:t xml:space="preserve"> роста</w:t>
      </w:r>
      <w:r w:rsidR="008E0941" w:rsidRPr="0026257C">
        <w:rPr>
          <w:rFonts w:ascii="Times New Roman" w:hAnsi="Times New Roman" w:cs="Times New Roman"/>
          <w:sz w:val="28"/>
          <w:szCs w:val="28"/>
        </w:rPr>
        <w:t xml:space="preserve"> относят сок алоэ, настой луковой шелухи, настой листьев крапивы, мед, дрожжи, ив</w:t>
      </w:r>
      <w:r w:rsidR="00F303D4" w:rsidRPr="0026257C">
        <w:rPr>
          <w:rFonts w:ascii="Times New Roman" w:hAnsi="Times New Roman" w:cs="Times New Roman"/>
          <w:sz w:val="28"/>
          <w:szCs w:val="28"/>
        </w:rPr>
        <w:t>у</w:t>
      </w:r>
      <w:r w:rsidR="008E0941" w:rsidRPr="0026257C">
        <w:rPr>
          <w:rFonts w:ascii="Times New Roman" w:hAnsi="Times New Roman" w:cs="Times New Roman"/>
          <w:sz w:val="28"/>
          <w:szCs w:val="28"/>
        </w:rPr>
        <w:t>, настой яичного белка, настой сушеных грибов</w:t>
      </w:r>
      <w:r w:rsidR="002E301F" w:rsidRPr="0026257C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26257C">
        <w:rPr>
          <w:rFonts w:ascii="Times New Roman" w:hAnsi="Times New Roman" w:cs="Times New Roman"/>
          <w:sz w:val="28"/>
          <w:szCs w:val="28"/>
        </w:rPr>
        <w:t>.</w:t>
      </w:r>
      <w:r w:rsidR="00270E72" w:rsidRPr="0026257C">
        <w:rPr>
          <w:rFonts w:ascii="Times New Roman" w:hAnsi="Times New Roman" w:cs="Times New Roman"/>
          <w:sz w:val="28"/>
          <w:szCs w:val="28"/>
        </w:rPr>
        <w:t xml:space="preserve"> </w:t>
      </w:r>
      <w:r w:rsidR="008E0941" w:rsidRPr="0026257C">
        <w:rPr>
          <w:rFonts w:ascii="Times New Roman" w:hAnsi="Times New Roman" w:cs="Times New Roman"/>
          <w:sz w:val="28"/>
          <w:szCs w:val="28"/>
        </w:rPr>
        <w:t xml:space="preserve">Анализ обсуждаемых вопросов на сайтах садоводов </w:t>
      </w:r>
      <w:r w:rsidRPr="0026257C">
        <w:rPr>
          <w:rFonts w:ascii="Times New Roman" w:hAnsi="Times New Roman" w:cs="Times New Roman"/>
          <w:sz w:val="28"/>
          <w:szCs w:val="28"/>
        </w:rPr>
        <w:t xml:space="preserve">и огородников в сети интернет, </w:t>
      </w:r>
      <w:r w:rsidR="008E0941" w:rsidRPr="0026257C">
        <w:rPr>
          <w:rFonts w:ascii="Times New Roman" w:hAnsi="Times New Roman" w:cs="Times New Roman"/>
          <w:sz w:val="28"/>
          <w:szCs w:val="28"/>
        </w:rPr>
        <w:t>а также в социальных группах г.</w:t>
      </w:r>
      <w:r w:rsidRPr="0026257C">
        <w:rPr>
          <w:rFonts w:ascii="Times New Roman" w:hAnsi="Times New Roman" w:cs="Times New Roman"/>
          <w:sz w:val="28"/>
          <w:szCs w:val="28"/>
        </w:rPr>
        <w:t xml:space="preserve"> Ханты-М</w:t>
      </w:r>
      <w:r w:rsidR="008E0941" w:rsidRPr="0026257C">
        <w:rPr>
          <w:rFonts w:ascii="Times New Roman" w:hAnsi="Times New Roman" w:cs="Times New Roman"/>
          <w:sz w:val="28"/>
          <w:szCs w:val="28"/>
        </w:rPr>
        <w:t>ансийска: «Садовые и комнатны</w:t>
      </w:r>
      <w:r w:rsidR="00F303D4" w:rsidRPr="0026257C">
        <w:rPr>
          <w:rFonts w:ascii="Times New Roman" w:hAnsi="Times New Roman" w:cs="Times New Roman"/>
          <w:sz w:val="28"/>
          <w:szCs w:val="28"/>
        </w:rPr>
        <w:t>е растения», «Все дачники ХМ»,</w:t>
      </w:r>
      <w:r w:rsidR="008E0941" w:rsidRPr="0026257C">
        <w:rPr>
          <w:rFonts w:ascii="Times New Roman" w:hAnsi="Times New Roman" w:cs="Times New Roman"/>
          <w:sz w:val="28"/>
          <w:szCs w:val="28"/>
        </w:rPr>
        <w:t xml:space="preserve"> «Живой росток», показыва</w:t>
      </w:r>
      <w:r w:rsidRPr="0026257C">
        <w:rPr>
          <w:rFonts w:ascii="Times New Roman" w:hAnsi="Times New Roman" w:cs="Times New Roman"/>
          <w:sz w:val="28"/>
          <w:szCs w:val="28"/>
        </w:rPr>
        <w:t xml:space="preserve">ет, что жители </w:t>
      </w:r>
      <w:r w:rsidR="00C66BEC" w:rsidRPr="0026257C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26257C">
        <w:rPr>
          <w:rFonts w:ascii="Times New Roman" w:hAnsi="Times New Roman" w:cs="Times New Roman"/>
          <w:sz w:val="28"/>
          <w:szCs w:val="28"/>
        </w:rPr>
        <w:t xml:space="preserve">города и района </w:t>
      </w:r>
      <w:r w:rsidR="008E0941" w:rsidRPr="0026257C">
        <w:rPr>
          <w:rFonts w:ascii="Times New Roman" w:hAnsi="Times New Roman" w:cs="Times New Roman"/>
          <w:sz w:val="28"/>
          <w:szCs w:val="28"/>
        </w:rPr>
        <w:t>используют стимуляторы роста растений как химические, так и природные</w:t>
      </w:r>
      <w:r w:rsidR="00C10026" w:rsidRPr="0026257C">
        <w:rPr>
          <w:rFonts w:ascii="Times New Roman" w:hAnsi="Times New Roman" w:cs="Times New Roman"/>
          <w:sz w:val="28"/>
          <w:szCs w:val="28"/>
        </w:rPr>
        <w:t>-</w:t>
      </w:r>
      <w:r w:rsidR="008E0941" w:rsidRPr="0026257C">
        <w:rPr>
          <w:rFonts w:ascii="Times New Roman" w:hAnsi="Times New Roman" w:cs="Times New Roman"/>
          <w:sz w:val="28"/>
          <w:szCs w:val="28"/>
        </w:rPr>
        <w:t xml:space="preserve"> растительные.  </w:t>
      </w:r>
      <w:r w:rsidR="002E301F" w:rsidRPr="0026257C">
        <w:rPr>
          <w:rFonts w:ascii="Times New Roman" w:hAnsi="Times New Roman" w:cs="Times New Roman"/>
          <w:sz w:val="28"/>
          <w:szCs w:val="28"/>
        </w:rPr>
        <w:t>Многие д</w:t>
      </w:r>
      <w:r w:rsidR="003C30ED" w:rsidRPr="0026257C">
        <w:rPr>
          <w:rFonts w:ascii="Times New Roman" w:hAnsi="Times New Roman" w:cs="Times New Roman"/>
          <w:sz w:val="28"/>
          <w:szCs w:val="28"/>
        </w:rPr>
        <w:t>ачники выбирают</w:t>
      </w:r>
      <w:r w:rsidRPr="0026257C">
        <w:rPr>
          <w:rFonts w:ascii="Times New Roman" w:hAnsi="Times New Roman" w:cs="Times New Roman"/>
          <w:sz w:val="28"/>
          <w:szCs w:val="28"/>
        </w:rPr>
        <w:t xml:space="preserve"> безопасные природные средства и в</w:t>
      </w:r>
      <w:r w:rsidR="003C30ED" w:rsidRPr="0026257C">
        <w:rPr>
          <w:rFonts w:ascii="Times New Roman" w:hAnsi="Times New Roman" w:cs="Times New Roman"/>
          <w:sz w:val="28"/>
          <w:szCs w:val="28"/>
        </w:rPr>
        <w:t xml:space="preserve">место химических </w:t>
      </w:r>
      <w:r w:rsidR="00CE5DFF" w:rsidRPr="0026257C">
        <w:rPr>
          <w:rFonts w:ascii="Times New Roman" w:hAnsi="Times New Roman" w:cs="Times New Roman"/>
          <w:sz w:val="28"/>
          <w:szCs w:val="28"/>
        </w:rPr>
        <w:t xml:space="preserve"> </w:t>
      </w:r>
      <w:r w:rsidR="003C30ED" w:rsidRPr="0026257C">
        <w:rPr>
          <w:rFonts w:ascii="Times New Roman" w:hAnsi="Times New Roman" w:cs="Times New Roman"/>
          <w:sz w:val="28"/>
          <w:szCs w:val="28"/>
        </w:rPr>
        <w:t xml:space="preserve"> препаратов используют </w:t>
      </w:r>
      <w:r w:rsidRPr="0026257C">
        <w:rPr>
          <w:rFonts w:ascii="Times New Roman" w:hAnsi="Times New Roman" w:cs="Times New Roman"/>
          <w:sz w:val="28"/>
          <w:szCs w:val="28"/>
        </w:rPr>
        <w:t xml:space="preserve"> </w:t>
      </w:r>
      <w:r w:rsidR="003C30ED" w:rsidRPr="0026257C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Pr="0026257C">
        <w:rPr>
          <w:rFonts w:ascii="Times New Roman" w:hAnsi="Times New Roman" w:cs="Times New Roman"/>
          <w:sz w:val="28"/>
          <w:szCs w:val="28"/>
        </w:rPr>
        <w:t xml:space="preserve"> народные</w:t>
      </w:r>
      <w:r w:rsidR="00203186" w:rsidRPr="0026257C">
        <w:rPr>
          <w:rFonts w:ascii="Times New Roman" w:hAnsi="Times New Roman" w:cs="Times New Roman"/>
          <w:sz w:val="28"/>
          <w:szCs w:val="28"/>
        </w:rPr>
        <w:t>. Отмечают их</w:t>
      </w:r>
      <w:r w:rsidR="00C66BEC" w:rsidRPr="0026257C">
        <w:rPr>
          <w:rFonts w:ascii="Times New Roman" w:hAnsi="Times New Roman" w:cs="Times New Roman"/>
          <w:sz w:val="28"/>
          <w:szCs w:val="28"/>
        </w:rPr>
        <w:t xml:space="preserve"> доступность</w:t>
      </w:r>
      <w:r w:rsidR="00CE5DFF" w:rsidRPr="0026257C">
        <w:rPr>
          <w:rFonts w:ascii="Times New Roman" w:hAnsi="Times New Roman" w:cs="Times New Roman"/>
          <w:sz w:val="28"/>
          <w:szCs w:val="28"/>
        </w:rPr>
        <w:t xml:space="preserve">, </w:t>
      </w:r>
      <w:r w:rsidR="00C66BEC" w:rsidRPr="0026257C">
        <w:rPr>
          <w:rFonts w:ascii="Times New Roman" w:hAnsi="Times New Roman" w:cs="Times New Roman"/>
          <w:sz w:val="28"/>
          <w:szCs w:val="28"/>
        </w:rPr>
        <w:t>безопасность</w:t>
      </w:r>
      <w:r w:rsidRPr="0026257C">
        <w:rPr>
          <w:rFonts w:ascii="Times New Roman" w:hAnsi="Times New Roman" w:cs="Times New Roman"/>
          <w:sz w:val="28"/>
          <w:szCs w:val="28"/>
        </w:rPr>
        <w:t xml:space="preserve">, </w:t>
      </w:r>
      <w:r w:rsidR="00CE5DFF" w:rsidRPr="0026257C">
        <w:rPr>
          <w:rFonts w:ascii="Times New Roman" w:hAnsi="Times New Roman" w:cs="Times New Roman"/>
          <w:sz w:val="28"/>
          <w:szCs w:val="28"/>
        </w:rPr>
        <w:t>низк</w:t>
      </w:r>
      <w:r w:rsidR="00C66BEC" w:rsidRPr="0026257C">
        <w:rPr>
          <w:rFonts w:ascii="Times New Roman" w:hAnsi="Times New Roman" w:cs="Times New Roman"/>
          <w:sz w:val="28"/>
          <w:szCs w:val="28"/>
        </w:rPr>
        <w:t>ую стоимость</w:t>
      </w:r>
      <w:r w:rsidR="00CE5DFF" w:rsidRPr="0026257C">
        <w:rPr>
          <w:rFonts w:ascii="Times New Roman" w:hAnsi="Times New Roman" w:cs="Times New Roman"/>
          <w:sz w:val="28"/>
          <w:szCs w:val="28"/>
        </w:rPr>
        <w:t xml:space="preserve"> и простот</w:t>
      </w:r>
      <w:r w:rsidR="00C66BEC" w:rsidRPr="0026257C">
        <w:rPr>
          <w:rFonts w:ascii="Times New Roman" w:hAnsi="Times New Roman" w:cs="Times New Roman"/>
          <w:sz w:val="28"/>
          <w:szCs w:val="28"/>
        </w:rPr>
        <w:t>у</w:t>
      </w:r>
      <w:r w:rsidRPr="0026257C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2E301F" w:rsidRPr="0026257C">
        <w:rPr>
          <w:rFonts w:ascii="Times New Roman" w:hAnsi="Times New Roman" w:cs="Times New Roman"/>
          <w:sz w:val="28"/>
          <w:szCs w:val="28"/>
        </w:rPr>
        <w:t>, но</w:t>
      </w:r>
      <w:r w:rsidR="00203186" w:rsidRPr="0026257C">
        <w:rPr>
          <w:rFonts w:ascii="Times New Roman" w:hAnsi="Times New Roman" w:cs="Times New Roman"/>
          <w:sz w:val="28"/>
          <w:szCs w:val="28"/>
        </w:rPr>
        <w:t xml:space="preserve"> их эффективность изучена недостаточно</w:t>
      </w:r>
      <w:r w:rsidR="00C66BEC" w:rsidRPr="0026257C">
        <w:rPr>
          <w:rFonts w:ascii="Times New Roman" w:hAnsi="Times New Roman" w:cs="Times New Roman"/>
          <w:sz w:val="28"/>
          <w:szCs w:val="28"/>
        </w:rPr>
        <w:t>, считают другие</w:t>
      </w:r>
      <w:r w:rsidR="00203186" w:rsidRPr="0026257C">
        <w:rPr>
          <w:rFonts w:ascii="Times New Roman" w:hAnsi="Times New Roman" w:cs="Times New Roman"/>
          <w:sz w:val="28"/>
          <w:szCs w:val="28"/>
        </w:rPr>
        <w:t>.</w:t>
      </w:r>
    </w:p>
    <w:p w:rsidR="00C27609" w:rsidRPr="0026257C" w:rsidRDefault="00C66BEC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 xml:space="preserve">             </w:t>
      </w:r>
      <w:r w:rsidR="00CE5DFF" w:rsidRPr="0026257C">
        <w:rPr>
          <w:sz w:val="28"/>
          <w:szCs w:val="28"/>
        </w:rPr>
        <w:t xml:space="preserve">Поскольку в данных вопросах нет единого мнения, мы решили выяснить, какие доступные в быту средства подойдут для </w:t>
      </w:r>
      <w:r w:rsidR="00C10026" w:rsidRPr="0026257C">
        <w:rPr>
          <w:sz w:val="28"/>
          <w:szCs w:val="28"/>
        </w:rPr>
        <w:t>стимуляции ростовых процессов</w:t>
      </w:r>
      <w:r w:rsidR="00CE5DFF" w:rsidRPr="0026257C">
        <w:rPr>
          <w:sz w:val="28"/>
          <w:szCs w:val="28"/>
        </w:rPr>
        <w:t>. Неоднозначность результатов</w:t>
      </w:r>
      <w:r w:rsidR="00C10026" w:rsidRPr="0026257C">
        <w:rPr>
          <w:sz w:val="28"/>
          <w:szCs w:val="28"/>
        </w:rPr>
        <w:t xml:space="preserve">, </w:t>
      </w:r>
      <w:r w:rsidR="00CE5DFF" w:rsidRPr="0026257C">
        <w:rPr>
          <w:sz w:val="28"/>
          <w:szCs w:val="28"/>
        </w:rPr>
        <w:t>слабая изученность влияния природных раст</w:t>
      </w:r>
      <w:r w:rsidR="00F310CD" w:rsidRPr="0026257C">
        <w:rPr>
          <w:sz w:val="28"/>
          <w:szCs w:val="28"/>
        </w:rPr>
        <w:t xml:space="preserve">ительных стимуляторов роста </w:t>
      </w:r>
      <w:r w:rsidR="008C46A2" w:rsidRPr="0026257C">
        <w:rPr>
          <w:sz w:val="28"/>
          <w:szCs w:val="28"/>
        </w:rPr>
        <w:t>на растения</w:t>
      </w:r>
      <w:r w:rsidRPr="0026257C">
        <w:rPr>
          <w:sz w:val="28"/>
          <w:szCs w:val="28"/>
        </w:rPr>
        <w:t xml:space="preserve">, </w:t>
      </w:r>
      <w:r w:rsidR="00CE5DFF" w:rsidRPr="0026257C">
        <w:rPr>
          <w:sz w:val="28"/>
          <w:szCs w:val="28"/>
        </w:rPr>
        <w:t>послужили основанием для выполнения данной работы. Исследование позволит дать практические рекомендации по использованию</w:t>
      </w:r>
      <w:r w:rsidR="008C46A2" w:rsidRPr="0026257C">
        <w:rPr>
          <w:sz w:val="28"/>
          <w:szCs w:val="28"/>
        </w:rPr>
        <w:t xml:space="preserve"> наиболее</w:t>
      </w:r>
      <w:r w:rsidR="00590742" w:rsidRPr="0026257C">
        <w:rPr>
          <w:sz w:val="28"/>
          <w:szCs w:val="28"/>
        </w:rPr>
        <w:t xml:space="preserve"> эффективных средств.</w:t>
      </w:r>
    </w:p>
    <w:p w:rsidR="00C27609" w:rsidRPr="0026257C" w:rsidRDefault="0025598D" w:rsidP="00DF495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257C">
        <w:rPr>
          <w:rFonts w:ascii="Times New Roman" w:hAnsi="Times New Roman" w:cs="Times New Roman"/>
          <w:sz w:val="28"/>
          <w:szCs w:val="28"/>
        </w:rPr>
        <w:t xml:space="preserve">      </w:t>
      </w:r>
      <w:r w:rsidR="003C30ED" w:rsidRPr="0026257C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C27609" w:rsidRPr="0026257C">
        <w:rPr>
          <w:rFonts w:ascii="Times New Roman" w:hAnsi="Times New Roman" w:cs="Times New Roman"/>
          <w:sz w:val="28"/>
          <w:szCs w:val="28"/>
        </w:rPr>
        <w:t>данной работы заключаетс</w:t>
      </w:r>
      <w:r w:rsidR="00C10026" w:rsidRPr="0026257C">
        <w:rPr>
          <w:rFonts w:ascii="Times New Roman" w:hAnsi="Times New Roman" w:cs="Times New Roman"/>
          <w:sz w:val="28"/>
          <w:szCs w:val="28"/>
        </w:rPr>
        <w:t xml:space="preserve">я в её практическом применении для </w:t>
      </w:r>
      <w:r w:rsidR="00C27609" w:rsidRPr="0026257C">
        <w:rPr>
          <w:rFonts w:ascii="Times New Roman" w:hAnsi="Times New Roman" w:cs="Times New Roman"/>
          <w:sz w:val="28"/>
          <w:szCs w:val="28"/>
        </w:rPr>
        <w:t>ускор</w:t>
      </w:r>
      <w:r w:rsidR="00C10026" w:rsidRPr="0026257C">
        <w:rPr>
          <w:rFonts w:ascii="Times New Roman" w:hAnsi="Times New Roman" w:cs="Times New Roman"/>
          <w:sz w:val="28"/>
          <w:szCs w:val="28"/>
        </w:rPr>
        <w:t xml:space="preserve">ения прорастание семян, </w:t>
      </w:r>
      <w:r w:rsidR="002E301F" w:rsidRPr="0026257C">
        <w:rPr>
          <w:rFonts w:ascii="Times New Roman" w:hAnsi="Times New Roman" w:cs="Times New Roman"/>
          <w:sz w:val="28"/>
          <w:szCs w:val="28"/>
        </w:rPr>
        <w:t>укоренения и стимуляции</w:t>
      </w:r>
      <w:r w:rsidR="00C27609" w:rsidRPr="0026257C">
        <w:rPr>
          <w:rFonts w:ascii="Times New Roman" w:hAnsi="Times New Roman" w:cs="Times New Roman"/>
          <w:sz w:val="28"/>
          <w:szCs w:val="28"/>
        </w:rPr>
        <w:t xml:space="preserve"> рост</w:t>
      </w:r>
      <w:r w:rsidR="008C46A2" w:rsidRPr="0026257C">
        <w:rPr>
          <w:rFonts w:ascii="Times New Roman" w:hAnsi="Times New Roman" w:cs="Times New Roman"/>
          <w:sz w:val="28"/>
          <w:szCs w:val="28"/>
        </w:rPr>
        <w:t>а</w:t>
      </w:r>
      <w:r w:rsidR="00C27609" w:rsidRPr="0026257C">
        <w:rPr>
          <w:rFonts w:ascii="Times New Roman" w:hAnsi="Times New Roman" w:cs="Times New Roman"/>
          <w:sz w:val="28"/>
          <w:szCs w:val="28"/>
        </w:rPr>
        <w:t xml:space="preserve"> растений. </w:t>
      </w:r>
      <w:r w:rsidR="008C46A2" w:rsidRPr="0026257C">
        <w:rPr>
          <w:rFonts w:ascii="Times New Roman" w:hAnsi="Times New Roman" w:cs="Times New Roman"/>
          <w:sz w:val="28"/>
          <w:szCs w:val="28"/>
        </w:rPr>
        <w:t>В работе интегрированы знания из области биологии, химии, экологии, основ растениеводства.</w:t>
      </w:r>
      <w:r w:rsidRPr="0026257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A13F1" w:rsidRPr="0026257C" w:rsidRDefault="001A13F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b/>
          <w:sz w:val="28"/>
          <w:szCs w:val="28"/>
        </w:rPr>
        <w:lastRenderedPageBreak/>
        <w:t>Новизна:</w:t>
      </w:r>
      <w:r w:rsidRPr="0026257C">
        <w:rPr>
          <w:sz w:val="28"/>
          <w:szCs w:val="28"/>
        </w:rPr>
        <w:t xml:space="preserve"> </w:t>
      </w:r>
      <w:r w:rsidR="00FB100F" w:rsidRPr="0026257C">
        <w:rPr>
          <w:sz w:val="28"/>
          <w:szCs w:val="28"/>
        </w:rPr>
        <w:t>Проанализировав данные в разл</w:t>
      </w:r>
      <w:r w:rsidR="00F303D4" w:rsidRPr="0026257C">
        <w:rPr>
          <w:sz w:val="28"/>
          <w:szCs w:val="28"/>
        </w:rPr>
        <w:t>ичных информационных источниках</w:t>
      </w:r>
      <w:r w:rsidR="00FB100F" w:rsidRPr="0026257C">
        <w:rPr>
          <w:sz w:val="28"/>
          <w:szCs w:val="28"/>
        </w:rPr>
        <w:t>, мы выясни</w:t>
      </w:r>
      <w:r w:rsidR="00E10209" w:rsidRPr="0026257C">
        <w:rPr>
          <w:sz w:val="28"/>
          <w:szCs w:val="28"/>
        </w:rPr>
        <w:t>ли, что информации по сравнению эффективнос</w:t>
      </w:r>
      <w:r w:rsidR="003E0C69" w:rsidRPr="0026257C">
        <w:rPr>
          <w:sz w:val="28"/>
          <w:szCs w:val="28"/>
        </w:rPr>
        <w:t>ти «нетрадиционных»</w:t>
      </w:r>
      <w:r w:rsidR="00E10209" w:rsidRPr="0026257C">
        <w:rPr>
          <w:sz w:val="28"/>
          <w:szCs w:val="28"/>
        </w:rPr>
        <w:t xml:space="preserve"> стимуляторов роста </w:t>
      </w:r>
      <w:r w:rsidR="002E301F" w:rsidRPr="0026257C">
        <w:rPr>
          <w:sz w:val="28"/>
          <w:szCs w:val="28"/>
        </w:rPr>
        <w:t xml:space="preserve">нет. </w:t>
      </w:r>
      <w:r w:rsidR="00FB100F" w:rsidRPr="0026257C">
        <w:rPr>
          <w:sz w:val="28"/>
          <w:szCs w:val="28"/>
        </w:rPr>
        <w:t>Нами</w:t>
      </w:r>
      <w:r w:rsidRPr="0026257C">
        <w:rPr>
          <w:sz w:val="28"/>
          <w:szCs w:val="28"/>
        </w:rPr>
        <w:t xml:space="preserve"> показана разница </w:t>
      </w:r>
      <w:r w:rsidR="00C66BEC" w:rsidRPr="0026257C">
        <w:rPr>
          <w:sz w:val="28"/>
          <w:szCs w:val="28"/>
        </w:rPr>
        <w:t>в действии</w:t>
      </w:r>
      <w:r w:rsidR="004432C6" w:rsidRPr="0026257C">
        <w:rPr>
          <w:sz w:val="28"/>
          <w:szCs w:val="28"/>
        </w:rPr>
        <w:t xml:space="preserve"> натуральных и промышленных стимуляторов роста. </w:t>
      </w:r>
      <w:r w:rsidRPr="0026257C">
        <w:rPr>
          <w:sz w:val="28"/>
          <w:szCs w:val="28"/>
        </w:rPr>
        <w:t xml:space="preserve"> Сделан вывод о возможности замены </w:t>
      </w:r>
      <w:r w:rsidR="004432C6" w:rsidRPr="0026257C">
        <w:rPr>
          <w:sz w:val="28"/>
          <w:szCs w:val="28"/>
        </w:rPr>
        <w:t>синтетических стимуляторов роста на природные растительные.</w:t>
      </w:r>
    </w:p>
    <w:p w:rsidR="00C66BEC" w:rsidRPr="0026257C" w:rsidRDefault="001A13F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b/>
          <w:sz w:val="28"/>
          <w:szCs w:val="28"/>
        </w:rPr>
        <w:t>Гипотеза</w:t>
      </w:r>
      <w:r w:rsidRPr="0026257C">
        <w:rPr>
          <w:sz w:val="28"/>
          <w:szCs w:val="28"/>
        </w:rPr>
        <w:t xml:space="preserve">: </w:t>
      </w:r>
      <w:r w:rsidR="00C66BEC" w:rsidRPr="0026257C">
        <w:rPr>
          <w:sz w:val="28"/>
          <w:szCs w:val="28"/>
        </w:rPr>
        <w:t>Народные средства стимуляции роста не уступают промышленным</w:t>
      </w:r>
    </w:p>
    <w:p w:rsidR="00C66BEC" w:rsidRPr="0026257C" w:rsidRDefault="00C66BEC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>и</w:t>
      </w:r>
      <w:r w:rsidR="00590742" w:rsidRPr="0026257C">
        <w:rPr>
          <w:sz w:val="28"/>
          <w:szCs w:val="28"/>
        </w:rPr>
        <w:t xml:space="preserve"> могут стать заме</w:t>
      </w:r>
      <w:r w:rsidRPr="0026257C">
        <w:rPr>
          <w:sz w:val="28"/>
          <w:szCs w:val="28"/>
        </w:rPr>
        <w:t>ной более дорогих</w:t>
      </w:r>
      <w:r w:rsidR="00590742" w:rsidRPr="0026257C">
        <w:rPr>
          <w:sz w:val="28"/>
          <w:szCs w:val="28"/>
        </w:rPr>
        <w:t xml:space="preserve"> </w:t>
      </w:r>
      <w:r w:rsidR="00203186" w:rsidRPr="0026257C">
        <w:rPr>
          <w:sz w:val="28"/>
          <w:szCs w:val="28"/>
        </w:rPr>
        <w:t>синтетических</w:t>
      </w:r>
      <w:r w:rsidR="00590742" w:rsidRPr="0026257C">
        <w:rPr>
          <w:sz w:val="28"/>
          <w:szCs w:val="28"/>
        </w:rPr>
        <w:t xml:space="preserve"> препаратов.</w:t>
      </w:r>
      <w:r w:rsidR="0025598D" w:rsidRPr="0026257C">
        <w:rPr>
          <w:sz w:val="28"/>
          <w:szCs w:val="28"/>
        </w:rPr>
        <w:t xml:space="preserve"> </w:t>
      </w:r>
      <w:r w:rsidRPr="0026257C">
        <w:rPr>
          <w:sz w:val="28"/>
          <w:szCs w:val="28"/>
        </w:rPr>
        <w:t xml:space="preserve"> </w:t>
      </w:r>
    </w:p>
    <w:p w:rsidR="001A13F1" w:rsidRPr="0026257C" w:rsidRDefault="001A13F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b/>
          <w:sz w:val="28"/>
          <w:szCs w:val="28"/>
        </w:rPr>
        <w:t>Объект исследования:</w:t>
      </w:r>
      <w:r w:rsidR="0025598D" w:rsidRPr="0026257C">
        <w:rPr>
          <w:sz w:val="28"/>
          <w:szCs w:val="28"/>
        </w:rPr>
        <w:t xml:space="preserve"> </w:t>
      </w:r>
      <w:r w:rsidRPr="0026257C">
        <w:rPr>
          <w:sz w:val="28"/>
          <w:szCs w:val="28"/>
        </w:rPr>
        <w:t>средства, стимулирующие рост растений.</w:t>
      </w:r>
    </w:p>
    <w:p w:rsidR="00DF495D" w:rsidRDefault="001A13F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b/>
          <w:sz w:val="28"/>
          <w:szCs w:val="28"/>
        </w:rPr>
        <w:t>Предмет исследования:</w:t>
      </w:r>
      <w:r w:rsidRPr="0026257C">
        <w:rPr>
          <w:sz w:val="28"/>
          <w:szCs w:val="28"/>
        </w:rPr>
        <w:t> </w:t>
      </w:r>
      <w:r w:rsidR="003B7F15" w:rsidRPr="0026257C">
        <w:rPr>
          <w:sz w:val="28"/>
          <w:szCs w:val="28"/>
        </w:rPr>
        <w:t xml:space="preserve">влияние природных стимуляторов на </w:t>
      </w:r>
      <w:r w:rsidR="008C46A2" w:rsidRPr="0026257C">
        <w:rPr>
          <w:sz w:val="28"/>
          <w:szCs w:val="28"/>
        </w:rPr>
        <w:t xml:space="preserve">ростовые </w:t>
      </w:r>
      <w:r w:rsidR="003B7F15" w:rsidRPr="0026257C">
        <w:rPr>
          <w:sz w:val="28"/>
          <w:szCs w:val="28"/>
        </w:rPr>
        <w:t>процесс</w:t>
      </w:r>
      <w:r w:rsidR="0025598D" w:rsidRPr="0026257C">
        <w:rPr>
          <w:sz w:val="28"/>
          <w:szCs w:val="28"/>
        </w:rPr>
        <w:t>ы у растений.</w:t>
      </w:r>
      <w:r w:rsidR="003B7F15" w:rsidRPr="0026257C">
        <w:rPr>
          <w:sz w:val="28"/>
          <w:szCs w:val="28"/>
        </w:rPr>
        <w:t xml:space="preserve"> </w:t>
      </w:r>
      <w:r w:rsidR="0025598D" w:rsidRPr="0026257C">
        <w:rPr>
          <w:sz w:val="28"/>
          <w:szCs w:val="28"/>
        </w:rPr>
        <w:t xml:space="preserve"> </w:t>
      </w:r>
    </w:p>
    <w:p w:rsidR="001A13F1" w:rsidRPr="00DF495D" w:rsidRDefault="001A13F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b/>
          <w:sz w:val="28"/>
          <w:szCs w:val="28"/>
        </w:rPr>
        <w:t>Цель:</w:t>
      </w:r>
      <w:r w:rsidR="009B31B3" w:rsidRPr="0026257C">
        <w:rPr>
          <w:b/>
          <w:sz w:val="28"/>
          <w:szCs w:val="28"/>
        </w:rPr>
        <w:t xml:space="preserve"> </w:t>
      </w:r>
      <w:r w:rsidR="00DF700F" w:rsidRPr="00DF495D">
        <w:rPr>
          <w:sz w:val="28"/>
          <w:szCs w:val="28"/>
        </w:rPr>
        <w:t>Изучить влияние природных стимуляторов роста на физиологические процессы растений</w:t>
      </w:r>
      <w:r w:rsidR="001118E9" w:rsidRPr="00DF495D">
        <w:rPr>
          <w:sz w:val="28"/>
          <w:szCs w:val="28"/>
        </w:rPr>
        <w:t>, оценить их эффективность.</w:t>
      </w:r>
    </w:p>
    <w:p w:rsidR="00C27609" w:rsidRPr="0026257C" w:rsidRDefault="00C27609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6257C">
        <w:rPr>
          <w:b/>
          <w:sz w:val="28"/>
          <w:szCs w:val="28"/>
        </w:rPr>
        <w:t>Задачи:</w:t>
      </w:r>
    </w:p>
    <w:p w:rsidR="00C27609" w:rsidRPr="0026257C" w:rsidRDefault="0025598D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 xml:space="preserve">1. </w:t>
      </w:r>
      <w:r w:rsidR="006337EE" w:rsidRPr="0026257C">
        <w:rPr>
          <w:sz w:val="28"/>
          <w:szCs w:val="28"/>
        </w:rPr>
        <w:t>Изучить</w:t>
      </w:r>
      <w:r w:rsidR="001118E9" w:rsidRPr="0026257C">
        <w:rPr>
          <w:sz w:val="28"/>
          <w:szCs w:val="28"/>
        </w:rPr>
        <w:t xml:space="preserve"> </w:t>
      </w:r>
      <w:r w:rsidR="006337EE" w:rsidRPr="0026257C">
        <w:rPr>
          <w:sz w:val="28"/>
          <w:szCs w:val="28"/>
        </w:rPr>
        <w:t xml:space="preserve">  литературу</w:t>
      </w:r>
      <w:r w:rsidR="004432C6" w:rsidRPr="0026257C">
        <w:rPr>
          <w:sz w:val="28"/>
          <w:szCs w:val="28"/>
        </w:rPr>
        <w:t xml:space="preserve"> по теме</w:t>
      </w:r>
      <w:r w:rsidR="00F303D4" w:rsidRPr="0026257C">
        <w:rPr>
          <w:sz w:val="28"/>
          <w:szCs w:val="28"/>
        </w:rPr>
        <w:t xml:space="preserve"> исследования</w:t>
      </w:r>
      <w:r w:rsidR="004432C6" w:rsidRPr="0026257C">
        <w:rPr>
          <w:sz w:val="28"/>
          <w:szCs w:val="28"/>
        </w:rPr>
        <w:t>.</w:t>
      </w:r>
    </w:p>
    <w:p w:rsidR="001118E9" w:rsidRPr="0026257C" w:rsidRDefault="00B16B9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>2</w:t>
      </w:r>
      <w:r w:rsidR="0025598D" w:rsidRPr="0026257C">
        <w:rPr>
          <w:sz w:val="28"/>
          <w:szCs w:val="28"/>
        </w:rPr>
        <w:t>.</w:t>
      </w:r>
      <w:r w:rsidRPr="0026257C">
        <w:rPr>
          <w:sz w:val="28"/>
          <w:szCs w:val="28"/>
        </w:rPr>
        <w:t xml:space="preserve"> </w:t>
      </w:r>
      <w:r w:rsidR="0025598D" w:rsidRPr="0026257C">
        <w:rPr>
          <w:sz w:val="28"/>
          <w:szCs w:val="28"/>
        </w:rPr>
        <w:t>П</w:t>
      </w:r>
      <w:r w:rsidR="001118E9" w:rsidRPr="0026257C">
        <w:rPr>
          <w:sz w:val="28"/>
          <w:szCs w:val="28"/>
        </w:rPr>
        <w:t>одобрать наиболее доступные</w:t>
      </w:r>
      <w:r w:rsidR="00B038DB" w:rsidRPr="0026257C">
        <w:rPr>
          <w:sz w:val="28"/>
          <w:szCs w:val="28"/>
        </w:rPr>
        <w:t xml:space="preserve"> </w:t>
      </w:r>
      <w:r w:rsidR="006337EE" w:rsidRPr="0026257C">
        <w:rPr>
          <w:sz w:val="28"/>
          <w:szCs w:val="28"/>
        </w:rPr>
        <w:t xml:space="preserve">природные </w:t>
      </w:r>
      <w:r w:rsidR="00B038DB" w:rsidRPr="0026257C">
        <w:rPr>
          <w:sz w:val="28"/>
          <w:szCs w:val="28"/>
        </w:rPr>
        <w:t>стимуляторы</w:t>
      </w:r>
      <w:r w:rsidRPr="0026257C">
        <w:rPr>
          <w:sz w:val="28"/>
          <w:szCs w:val="28"/>
        </w:rPr>
        <w:t xml:space="preserve"> и заложить эксперимент</w:t>
      </w:r>
      <w:r w:rsidR="004432C6" w:rsidRPr="0026257C">
        <w:rPr>
          <w:sz w:val="28"/>
          <w:szCs w:val="28"/>
        </w:rPr>
        <w:t>альные варианты</w:t>
      </w:r>
      <w:r w:rsidRPr="0026257C">
        <w:rPr>
          <w:sz w:val="28"/>
          <w:szCs w:val="28"/>
        </w:rPr>
        <w:t>.</w:t>
      </w:r>
    </w:p>
    <w:p w:rsidR="009B31B3" w:rsidRPr="0026257C" w:rsidRDefault="00270E72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>5</w:t>
      </w:r>
      <w:r w:rsidR="0025598D" w:rsidRPr="0026257C">
        <w:rPr>
          <w:sz w:val="28"/>
          <w:szCs w:val="28"/>
        </w:rPr>
        <w:t xml:space="preserve">. </w:t>
      </w:r>
      <w:r w:rsidR="00B038DB" w:rsidRPr="0026257C">
        <w:rPr>
          <w:sz w:val="28"/>
          <w:szCs w:val="28"/>
        </w:rPr>
        <w:t xml:space="preserve">Провести сравнительную оценку действия </w:t>
      </w:r>
      <w:r w:rsidR="009113BB" w:rsidRPr="0026257C">
        <w:rPr>
          <w:sz w:val="28"/>
          <w:szCs w:val="28"/>
        </w:rPr>
        <w:t>химических стимуляторов (гете</w:t>
      </w:r>
      <w:r w:rsidR="004432C6" w:rsidRPr="0026257C">
        <w:rPr>
          <w:sz w:val="28"/>
          <w:szCs w:val="28"/>
        </w:rPr>
        <w:t>роауксин и гиб</w:t>
      </w:r>
      <w:r w:rsidR="00797A85" w:rsidRPr="0026257C">
        <w:rPr>
          <w:sz w:val="28"/>
          <w:szCs w:val="28"/>
        </w:rPr>
        <w:t>б</w:t>
      </w:r>
      <w:r w:rsidR="004432C6" w:rsidRPr="0026257C">
        <w:rPr>
          <w:sz w:val="28"/>
          <w:szCs w:val="28"/>
        </w:rPr>
        <w:t>ерел</w:t>
      </w:r>
      <w:r w:rsidR="00797A85" w:rsidRPr="0026257C">
        <w:rPr>
          <w:sz w:val="28"/>
          <w:szCs w:val="28"/>
        </w:rPr>
        <w:t>л</w:t>
      </w:r>
      <w:r w:rsidR="009113BB" w:rsidRPr="0026257C">
        <w:rPr>
          <w:sz w:val="28"/>
          <w:szCs w:val="28"/>
        </w:rPr>
        <w:t>ин)</w:t>
      </w:r>
      <w:r w:rsidR="00B038DB" w:rsidRPr="0026257C">
        <w:rPr>
          <w:sz w:val="28"/>
          <w:szCs w:val="28"/>
        </w:rPr>
        <w:t xml:space="preserve"> и </w:t>
      </w:r>
      <w:r w:rsidR="009113BB" w:rsidRPr="0026257C">
        <w:rPr>
          <w:sz w:val="28"/>
          <w:szCs w:val="28"/>
        </w:rPr>
        <w:t>природных</w:t>
      </w:r>
      <w:r w:rsidR="003A3F3C" w:rsidRPr="0026257C">
        <w:rPr>
          <w:sz w:val="28"/>
          <w:szCs w:val="28"/>
        </w:rPr>
        <w:t xml:space="preserve"> стимуляторов</w:t>
      </w:r>
      <w:r w:rsidR="00B038DB" w:rsidRPr="0026257C">
        <w:rPr>
          <w:sz w:val="28"/>
          <w:szCs w:val="28"/>
        </w:rPr>
        <w:t xml:space="preserve"> на</w:t>
      </w:r>
      <w:r w:rsidR="006337EE" w:rsidRPr="0026257C">
        <w:rPr>
          <w:sz w:val="28"/>
          <w:szCs w:val="28"/>
        </w:rPr>
        <w:t xml:space="preserve"> рост и развитие </w:t>
      </w:r>
      <w:r w:rsidR="003A3F3C" w:rsidRPr="0026257C">
        <w:rPr>
          <w:sz w:val="28"/>
          <w:szCs w:val="28"/>
        </w:rPr>
        <w:t>растений.</w:t>
      </w:r>
    </w:p>
    <w:p w:rsidR="00B16B91" w:rsidRPr="0026257C" w:rsidRDefault="00B16B9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>4. Установить динамику ростовых показателей в зависимости от применяемых регуляторов роста.</w:t>
      </w:r>
    </w:p>
    <w:p w:rsidR="009A11D8" w:rsidRDefault="00B16B9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257C">
        <w:rPr>
          <w:sz w:val="28"/>
          <w:szCs w:val="28"/>
        </w:rPr>
        <w:t>5</w:t>
      </w:r>
      <w:r w:rsidR="00460177" w:rsidRPr="0026257C">
        <w:rPr>
          <w:sz w:val="28"/>
          <w:szCs w:val="28"/>
        </w:rPr>
        <w:t>. И</w:t>
      </w:r>
      <w:r w:rsidR="00AE1850" w:rsidRPr="0026257C">
        <w:rPr>
          <w:sz w:val="28"/>
          <w:szCs w:val="28"/>
        </w:rPr>
        <w:t xml:space="preserve">спользовать полученные данные при </w:t>
      </w:r>
      <w:r w:rsidR="00460177" w:rsidRPr="0026257C">
        <w:rPr>
          <w:sz w:val="28"/>
          <w:szCs w:val="28"/>
        </w:rPr>
        <w:t>выращивании, черенковании и укоренени</w:t>
      </w:r>
      <w:r w:rsidR="00270E72" w:rsidRPr="0026257C">
        <w:rPr>
          <w:sz w:val="28"/>
          <w:szCs w:val="28"/>
        </w:rPr>
        <w:t>и</w:t>
      </w:r>
      <w:r w:rsidR="00460177" w:rsidRPr="0026257C">
        <w:rPr>
          <w:sz w:val="28"/>
          <w:szCs w:val="28"/>
        </w:rPr>
        <w:t xml:space="preserve"> цветочных и овощных культур.</w:t>
      </w:r>
    </w:p>
    <w:p w:rsidR="00711260" w:rsidRPr="0026257C" w:rsidRDefault="00711260" w:rsidP="0071126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03D4" w:rsidRPr="0026257C" w:rsidRDefault="00DF495D" w:rsidP="00DF495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A8365B" w:rsidRPr="0026257C">
        <w:rPr>
          <w:b/>
          <w:bCs/>
          <w:sz w:val="28"/>
          <w:szCs w:val="28"/>
        </w:rPr>
        <w:t xml:space="preserve">. </w:t>
      </w:r>
      <w:r w:rsidR="00E10209" w:rsidRPr="0026257C">
        <w:rPr>
          <w:b/>
          <w:sz w:val="28"/>
          <w:szCs w:val="28"/>
        </w:rPr>
        <w:t>Характеристика материалов и методы исследования.</w:t>
      </w:r>
      <w:r w:rsidR="00D743F1" w:rsidRPr="0026257C">
        <w:rPr>
          <w:sz w:val="28"/>
          <w:szCs w:val="28"/>
        </w:rPr>
        <w:br/>
      </w:r>
      <w:r w:rsidR="00995D33" w:rsidRPr="0026257C">
        <w:rPr>
          <w:sz w:val="28"/>
          <w:szCs w:val="28"/>
        </w:rPr>
        <w:t xml:space="preserve">         С</w:t>
      </w:r>
      <w:r w:rsidR="004432C6" w:rsidRPr="0026257C">
        <w:rPr>
          <w:sz w:val="28"/>
          <w:szCs w:val="28"/>
          <w:shd w:val="clear" w:color="auto" w:fill="FFFFFF"/>
        </w:rPr>
        <w:t>тимуляторами роста</w:t>
      </w:r>
      <w:r w:rsidR="00F310CD" w:rsidRPr="0026257C">
        <w:rPr>
          <w:sz w:val="28"/>
          <w:szCs w:val="28"/>
          <w:shd w:val="clear" w:color="auto" w:fill="FFFFFF"/>
        </w:rPr>
        <w:t xml:space="preserve"> называют природное или синтетическое вещество, способное вызывать ростовые эффекты. Известно около 5 тыс. соединений, обладающих регуляторной активностью, однако в практике применяется несколько десятков. </w:t>
      </w:r>
      <w:r w:rsidR="00F310CD" w:rsidRPr="0026257C">
        <w:rPr>
          <w:sz w:val="28"/>
          <w:szCs w:val="28"/>
        </w:rPr>
        <w:t>Наиболее исследованными являются 5 групп фитогормонов для растений: аукс</w:t>
      </w:r>
      <w:r w:rsidR="00583D8D" w:rsidRPr="0026257C">
        <w:rPr>
          <w:sz w:val="28"/>
          <w:szCs w:val="28"/>
        </w:rPr>
        <w:t xml:space="preserve">ины, гиббереллины, </w:t>
      </w:r>
      <w:proofErr w:type="spellStart"/>
      <w:r w:rsidR="00583D8D" w:rsidRPr="0026257C">
        <w:rPr>
          <w:sz w:val="28"/>
          <w:szCs w:val="28"/>
        </w:rPr>
        <w:t>цитокинины</w:t>
      </w:r>
      <w:proofErr w:type="spellEnd"/>
      <w:r w:rsidR="00583D8D" w:rsidRPr="0026257C">
        <w:rPr>
          <w:sz w:val="28"/>
          <w:szCs w:val="28"/>
        </w:rPr>
        <w:t xml:space="preserve">, </w:t>
      </w:r>
      <w:proofErr w:type="spellStart"/>
      <w:r w:rsidR="00F310CD" w:rsidRPr="0026257C">
        <w:rPr>
          <w:sz w:val="28"/>
          <w:szCs w:val="28"/>
        </w:rPr>
        <w:t>абсцизовая</w:t>
      </w:r>
      <w:proofErr w:type="spellEnd"/>
      <w:r w:rsidR="00F310CD" w:rsidRPr="0026257C">
        <w:rPr>
          <w:sz w:val="28"/>
          <w:szCs w:val="28"/>
        </w:rPr>
        <w:t xml:space="preserve"> кислота и этилен (ингибиторы).</w:t>
      </w:r>
    </w:p>
    <w:p w:rsidR="00A8365B" w:rsidRPr="00711260" w:rsidRDefault="00F303D4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A8365B">
        <w:rPr>
          <w:noProof/>
        </w:rPr>
        <w:drawing>
          <wp:inline distT="0" distB="0" distL="0" distR="0" wp14:anchorId="70E716C9" wp14:editId="6C620F48">
            <wp:extent cx="4848224" cy="1600200"/>
            <wp:effectExtent l="0" t="0" r="0" b="0"/>
            <wp:docPr id="8" name="Рисунок 8" descr="Роль различных фитогормонов в регуляции растительного онтогенеза (развит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ль различных фитогормонов в регуляции растительного онтогенеза (развития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58" cy="16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0CD" w:rsidRPr="00F303D4">
        <w:t xml:space="preserve"> </w:t>
      </w:r>
      <w:r w:rsidR="00F310CD" w:rsidRPr="00711260">
        <w:rPr>
          <w:sz w:val="28"/>
          <w:szCs w:val="28"/>
        </w:rPr>
        <w:t>Каждая группа фитогормонов для растений имеет свое характерное действие, подобное в растениях разных видов, поэтому и</w:t>
      </w:r>
      <w:r w:rsidR="00F310CD" w:rsidRPr="00711260">
        <w:rPr>
          <w:sz w:val="28"/>
          <w:szCs w:val="28"/>
          <w:shd w:val="clear" w:color="auto" w:fill="FFFFFF"/>
        </w:rPr>
        <w:t>спользование стимуляторов роста является одной из актуальных проблем, имеющих большое значение для сельского хозяйства</w:t>
      </w:r>
      <w:r w:rsidR="00995D33" w:rsidRPr="00711260">
        <w:rPr>
          <w:sz w:val="28"/>
          <w:szCs w:val="28"/>
          <w:shd w:val="clear" w:color="auto" w:fill="FFFFFF"/>
        </w:rPr>
        <w:t xml:space="preserve"> [3].   </w:t>
      </w:r>
    </w:p>
    <w:p w:rsidR="00182260" w:rsidRPr="00711260" w:rsidRDefault="00460177" w:rsidP="00DF49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   </w:t>
      </w:r>
      <w:r w:rsidR="00AE1850" w:rsidRPr="0071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2260" w:rsidRPr="0071126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 работе использованы следующие методы:</w:t>
      </w:r>
      <w:r w:rsidR="00182260" w:rsidRPr="00711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 научной литературы и интернет-сайтов по   теме исследо</w:t>
      </w:r>
      <w:r w:rsidR="00B16B91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вания; лабораторные методы: эксперимент, 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наблюдение, </w:t>
      </w:r>
      <w:r w:rsidR="00B16B91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измерение, 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сравнение, анализ, микроскопия</w:t>
      </w:r>
      <w:r w:rsidR="00D81715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D81715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фотофиксация</w:t>
      </w:r>
      <w:proofErr w:type="spellEnd"/>
      <w:r w:rsidR="00B16B91" w:rsidRPr="007112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рН-метрия.</w:t>
      </w:r>
      <w:r w:rsidR="00182260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 показывает результаты ан</w:t>
      </w:r>
      <w:r w:rsidR="00203186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 интернет-сайтов, который 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 нам определи</w:t>
      </w:r>
      <w:r w:rsidR="00B16B91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наиболее применяемые в быту 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садоводами и огородниками средства для </w:t>
      </w:r>
      <w:r w:rsidR="00203186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стимуляции роста растений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186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методики их приготовления</w:t>
      </w:r>
      <w:r w:rsidR="00182260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6E4" w:rsidRPr="00711260" w:rsidRDefault="00182260" w:rsidP="00DF495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№ 1. </w:t>
      </w:r>
      <w:r w:rsidR="00B16B91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B1E23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редства для стимуляции роста растений и методики их приготовления.</w:t>
      </w:r>
    </w:p>
    <w:tbl>
      <w:tblPr>
        <w:tblStyle w:val="a3"/>
        <w:tblW w:w="9486" w:type="dxa"/>
        <w:tblLook w:val="04A0" w:firstRow="1" w:lastRow="0" w:firstColumn="1" w:lastColumn="0" w:noHBand="0" w:noVBand="1"/>
      </w:tblPr>
      <w:tblGrid>
        <w:gridCol w:w="445"/>
        <w:gridCol w:w="1677"/>
        <w:gridCol w:w="1687"/>
        <w:gridCol w:w="5677"/>
      </w:tblGrid>
      <w:tr w:rsidR="00DD46E4" w:rsidRPr="00F303D4" w:rsidTr="00457511">
        <w:tc>
          <w:tcPr>
            <w:tcW w:w="445" w:type="dxa"/>
          </w:tcPr>
          <w:p w:rsidR="00DD46E4" w:rsidRPr="00F303D4" w:rsidRDefault="00DD46E4" w:rsidP="00711260">
            <w:pPr>
              <w:pStyle w:val="a5"/>
              <w:spacing w:before="0" w:beforeAutospacing="0" w:after="0" w:afterAutospacing="0"/>
            </w:pPr>
            <w:r w:rsidRPr="00F303D4">
              <w:t>№</w:t>
            </w:r>
          </w:p>
        </w:tc>
        <w:tc>
          <w:tcPr>
            <w:tcW w:w="1677" w:type="dxa"/>
          </w:tcPr>
          <w:p w:rsidR="00DD46E4" w:rsidRPr="00F303D4" w:rsidRDefault="00DD46E4" w:rsidP="00711260">
            <w:pPr>
              <w:pStyle w:val="a5"/>
              <w:spacing w:before="0" w:beforeAutospacing="0" w:after="0" w:afterAutospacing="0"/>
            </w:pPr>
            <w:r w:rsidRPr="00F303D4">
              <w:t>Название</w:t>
            </w:r>
          </w:p>
        </w:tc>
        <w:tc>
          <w:tcPr>
            <w:tcW w:w="1687" w:type="dxa"/>
          </w:tcPr>
          <w:p w:rsidR="00DD46E4" w:rsidRPr="00F303D4" w:rsidRDefault="00DD46E4" w:rsidP="00711260">
            <w:pPr>
              <w:pStyle w:val="a5"/>
              <w:spacing w:before="0" w:beforeAutospacing="0" w:after="0" w:afterAutospacing="0"/>
            </w:pPr>
            <w:r w:rsidRPr="00F303D4">
              <w:t>Концентрация</w:t>
            </w:r>
          </w:p>
          <w:p w:rsidR="00286D6F" w:rsidRPr="00F303D4" w:rsidRDefault="00286D6F" w:rsidP="00711260">
            <w:pPr>
              <w:pStyle w:val="a5"/>
              <w:spacing w:before="0" w:beforeAutospacing="0" w:after="0" w:afterAutospacing="0"/>
            </w:pPr>
            <w:r w:rsidRPr="00F303D4">
              <w:t>в %</w:t>
            </w:r>
          </w:p>
        </w:tc>
        <w:tc>
          <w:tcPr>
            <w:tcW w:w="5677" w:type="dxa"/>
          </w:tcPr>
          <w:p w:rsidR="00DD46E4" w:rsidRPr="00F303D4" w:rsidRDefault="00DD46E4" w:rsidP="00711260">
            <w:pPr>
              <w:pStyle w:val="a5"/>
              <w:spacing w:before="0" w:beforeAutospacing="0" w:after="0" w:afterAutospacing="0"/>
            </w:pPr>
            <w:r w:rsidRPr="00F303D4">
              <w:t>Способ приготовления</w:t>
            </w:r>
          </w:p>
        </w:tc>
      </w:tr>
      <w:tr w:rsidR="00457511" w:rsidRPr="00F303D4" w:rsidTr="00457511">
        <w:tc>
          <w:tcPr>
            <w:tcW w:w="445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1</w:t>
            </w:r>
          </w:p>
        </w:tc>
        <w:tc>
          <w:tcPr>
            <w:tcW w:w="1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Алоэ</w:t>
            </w:r>
            <w:r w:rsidR="00583D8D" w:rsidRPr="00F303D4">
              <w:t xml:space="preserve"> древовидное</w:t>
            </w:r>
          </w:p>
        </w:tc>
        <w:tc>
          <w:tcPr>
            <w:tcW w:w="1687" w:type="dxa"/>
          </w:tcPr>
          <w:p w:rsidR="00457511" w:rsidRPr="00F303D4" w:rsidRDefault="0045751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5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 xml:space="preserve">Листья алоэ поместили на 1 сутки в холодильник, </w:t>
            </w:r>
            <w:r w:rsidR="00AB277D" w:rsidRPr="00F303D4">
              <w:t xml:space="preserve"> отжали сок 10 мл</w:t>
            </w:r>
            <w:r w:rsidR="00AE74FA" w:rsidRPr="00F303D4">
              <w:t>,</w:t>
            </w:r>
            <w:r w:rsidRPr="00F303D4">
              <w:t xml:space="preserve"> </w:t>
            </w:r>
            <w:r w:rsidR="00AB277D" w:rsidRPr="00F303D4">
              <w:t xml:space="preserve">смешали с 90 мл воды и </w:t>
            </w:r>
            <w:r w:rsidRPr="00F303D4">
              <w:t xml:space="preserve"> настаивали еще 1 сутки </w:t>
            </w:r>
          </w:p>
        </w:tc>
      </w:tr>
      <w:tr w:rsidR="00457511" w:rsidRPr="00F303D4" w:rsidTr="00457511">
        <w:tc>
          <w:tcPr>
            <w:tcW w:w="445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2</w:t>
            </w:r>
          </w:p>
        </w:tc>
        <w:tc>
          <w:tcPr>
            <w:tcW w:w="1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Лук</w:t>
            </w:r>
            <w:r w:rsidR="00583D8D" w:rsidRPr="00F303D4">
              <w:t xml:space="preserve"> репчатый</w:t>
            </w:r>
          </w:p>
        </w:tc>
        <w:tc>
          <w:tcPr>
            <w:tcW w:w="1687" w:type="dxa"/>
          </w:tcPr>
          <w:p w:rsidR="00457511" w:rsidRPr="00F303D4" w:rsidRDefault="00EF006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7511" w:rsidRPr="00F303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 xml:space="preserve">Луковую шелуху </w:t>
            </w:r>
            <w:r w:rsidR="00AB277D" w:rsidRPr="00F303D4">
              <w:t xml:space="preserve">5 г </w:t>
            </w:r>
            <w:r w:rsidRPr="00F303D4">
              <w:t xml:space="preserve">заливали горячей водой и настаивали 1 сутки  </w:t>
            </w:r>
          </w:p>
        </w:tc>
      </w:tr>
      <w:tr w:rsidR="00457511" w:rsidRPr="00F303D4" w:rsidTr="00457511">
        <w:tc>
          <w:tcPr>
            <w:tcW w:w="445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3</w:t>
            </w:r>
          </w:p>
        </w:tc>
        <w:tc>
          <w:tcPr>
            <w:tcW w:w="1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Дрожжи</w:t>
            </w:r>
            <w:r w:rsidR="00583D8D" w:rsidRPr="00F303D4">
              <w:t xml:space="preserve"> пекарские</w:t>
            </w:r>
          </w:p>
        </w:tc>
        <w:tc>
          <w:tcPr>
            <w:tcW w:w="1687" w:type="dxa"/>
          </w:tcPr>
          <w:p w:rsidR="00457511" w:rsidRPr="00F303D4" w:rsidRDefault="00EF006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57511" w:rsidRPr="00F303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 xml:space="preserve">Свежие прессованные дрожжи </w:t>
            </w:r>
            <w:r w:rsidR="00AB277D" w:rsidRPr="00F303D4">
              <w:t xml:space="preserve"> 10 г</w:t>
            </w:r>
            <w:r w:rsidRPr="00F303D4">
              <w:t xml:space="preserve"> залили теплой водой </w:t>
            </w:r>
            <w:r w:rsidR="00357C51" w:rsidRPr="00F303D4">
              <w:t>и настаивали 1 сутки</w:t>
            </w:r>
          </w:p>
        </w:tc>
      </w:tr>
      <w:tr w:rsidR="00457511" w:rsidRPr="00F303D4" w:rsidTr="00457511">
        <w:tc>
          <w:tcPr>
            <w:tcW w:w="445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4</w:t>
            </w:r>
          </w:p>
        </w:tc>
        <w:tc>
          <w:tcPr>
            <w:tcW w:w="1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Ива</w:t>
            </w:r>
            <w:r w:rsidR="006F66CE" w:rsidRPr="00F303D4">
              <w:t xml:space="preserve"> козья</w:t>
            </w:r>
          </w:p>
        </w:tc>
        <w:tc>
          <w:tcPr>
            <w:tcW w:w="1687" w:type="dxa"/>
          </w:tcPr>
          <w:p w:rsidR="00457511" w:rsidRPr="00F303D4" w:rsidRDefault="00EF006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7511" w:rsidRPr="00F303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 xml:space="preserve">Кору ивы </w:t>
            </w:r>
            <w:r w:rsidR="00AB277D" w:rsidRPr="00F303D4">
              <w:t xml:space="preserve"> 5 г </w:t>
            </w:r>
            <w:r w:rsidRPr="00F303D4">
              <w:t>измельчали, заливали теплой водой и настаивали 1 сутки</w:t>
            </w:r>
          </w:p>
        </w:tc>
      </w:tr>
      <w:tr w:rsidR="00457511" w:rsidRPr="00F303D4" w:rsidTr="00457511">
        <w:tc>
          <w:tcPr>
            <w:tcW w:w="445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5</w:t>
            </w:r>
          </w:p>
        </w:tc>
        <w:tc>
          <w:tcPr>
            <w:tcW w:w="1677" w:type="dxa"/>
          </w:tcPr>
          <w:p w:rsidR="00457511" w:rsidRPr="00F303D4" w:rsidRDefault="00457511" w:rsidP="00711260">
            <w:pPr>
              <w:pStyle w:val="a5"/>
              <w:spacing w:before="0" w:beforeAutospacing="0" w:after="0" w:afterAutospacing="0"/>
            </w:pPr>
            <w:r w:rsidRPr="00F303D4">
              <w:t>Крапива</w:t>
            </w:r>
            <w:r w:rsidR="00583D8D" w:rsidRPr="00F303D4">
              <w:t xml:space="preserve"> двудомная</w:t>
            </w:r>
          </w:p>
        </w:tc>
        <w:tc>
          <w:tcPr>
            <w:tcW w:w="1687" w:type="dxa"/>
          </w:tcPr>
          <w:p w:rsidR="00457511" w:rsidRPr="00F303D4" w:rsidRDefault="0017252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57511" w:rsidRPr="00F303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7" w:type="dxa"/>
          </w:tcPr>
          <w:p w:rsidR="00457511" w:rsidRPr="00F303D4" w:rsidRDefault="00172523" w:rsidP="00711260">
            <w:pPr>
              <w:pStyle w:val="a5"/>
              <w:spacing w:before="0" w:beforeAutospacing="0" w:after="0" w:afterAutospacing="0"/>
            </w:pPr>
            <w:r w:rsidRPr="00F303D4">
              <w:t xml:space="preserve">Молодые побеги </w:t>
            </w:r>
            <w:r w:rsidR="00457511" w:rsidRPr="00F303D4">
              <w:t xml:space="preserve">крапивы </w:t>
            </w:r>
            <w:r w:rsidRPr="00F303D4">
              <w:t>10</w:t>
            </w:r>
            <w:r w:rsidR="00AB277D" w:rsidRPr="00F303D4">
              <w:t xml:space="preserve"> г </w:t>
            </w:r>
            <w:r w:rsidRPr="00F303D4">
              <w:t xml:space="preserve">измельчили и </w:t>
            </w:r>
            <w:r w:rsidR="00457511" w:rsidRPr="00F303D4">
              <w:t xml:space="preserve">залили </w:t>
            </w:r>
            <w:r w:rsidRPr="00F303D4">
              <w:t>теплой</w:t>
            </w:r>
            <w:r w:rsidR="00457511" w:rsidRPr="00F303D4">
              <w:t xml:space="preserve">  водой и настаивали </w:t>
            </w:r>
            <w:r w:rsidR="00357C51" w:rsidRPr="00F303D4">
              <w:t>1 сутки</w:t>
            </w:r>
          </w:p>
        </w:tc>
      </w:tr>
    </w:tbl>
    <w:p w:rsidR="00E10209" w:rsidRDefault="00A8365B" w:rsidP="00711260">
      <w:pPr>
        <w:pStyle w:val="a5"/>
        <w:shd w:val="clear" w:color="auto" w:fill="FFFFFF"/>
        <w:spacing w:before="0" w:beforeAutospacing="0" w:after="0" w:afterAutospacing="0"/>
      </w:pPr>
      <w:r w:rsidRPr="00F303D4">
        <w:t xml:space="preserve">      </w:t>
      </w:r>
    </w:p>
    <w:p w:rsidR="00DD46E4" w:rsidRPr="00711260" w:rsidRDefault="00E10209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     </w:t>
      </w:r>
      <w:r w:rsidR="00DD46E4" w:rsidRPr="00711260">
        <w:rPr>
          <w:sz w:val="28"/>
          <w:szCs w:val="28"/>
        </w:rPr>
        <w:t xml:space="preserve">Для определения </w:t>
      </w:r>
      <w:r w:rsidR="00E7582F" w:rsidRPr="00711260">
        <w:rPr>
          <w:sz w:val="28"/>
          <w:szCs w:val="28"/>
        </w:rPr>
        <w:t xml:space="preserve">характерного воздействия </w:t>
      </w:r>
      <w:r w:rsidR="00DB7CFD" w:rsidRPr="00711260">
        <w:rPr>
          <w:sz w:val="28"/>
          <w:szCs w:val="28"/>
        </w:rPr>
        <w:t xml:space="preserve">природных стимуляторов </w:t>
      </w:r>
      <w:r w:rsidR="00E7582F" w:rsidRPr="00711260">
        <w:rPr>
          <w:sz w:val="28"/>
          <w:szCs w:val="28"/>
        </w:rPr>
        <w:t xml:space="preserve">и </w:t>
      </w:r>
      <w:r w:rsidR="00DB7CFD" w:rsidRPr="00711260">
        <w:rPr>
          <w:sz w:val="28"/>
          <w:szCs w:val="28"/>
        </w:rPr>
        <w:t xml:space="preserve">для </w:t>
      </w:r>
      <w:r w:rsidR="00E7582F" w:rsidRPr="00711260">
        <w:rPr>
          <w:sz w:val="28"/>
          <w:szCs w:val="28"/>
        </w:rPr>
        <w:t>сравнения с химическими стимуляторами, использовали стимуляторы:</w:t>
      </w:r>
    </w:p>
    <w:p w:rsidR="00E7582F" w:rsidRPr="00711260" w:rsidRDefault="00E7582F" w:rsidP="00DF495D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Корнеобразования- </w:t>
      </w:r>
      <w:r w:rsidR="00B16B91" w:rsidRPr="00711260">
        <w:rPr>
          <w:sz w:val="28"/>
          <w:szCs w:val="28"/>
        </w:rPr>
        <w:t>«</w:t>
      </w:r>
      <w:proofErr w:type="spellStart"/>
      <w:r w:rsidRPr="00711260">
        <w:rPr>
          <w:bCs/>
          <w:sz w:val="28"/>
          <w:szCs w:val="28"/>
          <w:shd w:val="clear" w:color="auto" w:fill="FFFFFF"/>
        </w:rPr>
        <w:t>Гетероаукси́н</w:t>
      </w:r>
      <w:proofErr w:type="spellEnd"/>
      <w:r w:rsidR="00B16B91" w:rsidRPr="00711260">
        <w:rPr>
          <w:bCs/>
          <w:sz w:val="28"/>
          <w:szCs w:val="28"/>
          <w:shd w:val="clear" w:color="auto" w:fill="FFFFFF"/>
        </w:rPr>
        <w:t>»</w:t>
      </w:r>
      <w:r w:rsidRPr="00711260">
        <w:rPr>
          <w:sz w:val="28"/>
          <w:szCs w:val="28"/>
          <w:shd w:val="clear" w:color="auto" w:fill="FFFFFF"/>
        </w:rPr>
        <w:t> (</w:t>
      </w:r>
      <w:r w:rsidR="00286D6F" w:rsidRPr="00711260">
        <w:rPr>
          <w:bCs/>
          <w:sz w:val="28"/>
          <w:szCs w:val="28"/>
          <w:shd w:val="clear" w:color="auto" w:fill="FFFFFF"/>
        </w:rPr>
        <w:t>1-Н-</w:t>
      </w:r>
      <w:r w:rsidR="00824F1C" w:rsidRPr="00711260">
        <w:rPr>
          <w:bCs/>
          <w:sz w:val="28"/>
          <w:szCs w:val="28"/>
          <w:shd w:val="clear" w:color="auto" w:fill="FFFFFF"/>
        </w:rPr>
        <w:t>индолил-3-этановая кислота</w:t>
      </w:r>
      <w:r w:rsidR="006337EE" w:rsidRPr="00711260">
        <w:rPr>
          <w:sz w:val="28"/>
          <w:szCs w:val="28"/>
          <w:shd w:val="clear" w:color="auto" w:fill="FFFFFF"/>
        </w:rPr>
        <w:t xml:space="preserve"> -</w:t>
      </w:r>
      <w:r w:rsidR="00824F1C" w:rsidRPr="00711260">
        <w:rPr>
          <w:sz w:val="28"/>
          <w:szCs w:val="28"/>
          <w:shd w:val="clear" w:color="auto" w:fill="FFFFFF"/>
        </w:rPr>
        <w:t>1 таблетка на 5 л воды-</w:t>
      </w:r>
      <w:r w:rsidR="00286D6F" w:rsidRPr="00711260">
        <w:rPr>
          <w:sz w:val="28"/>
          <w:szCs w:val="28"/>
          <w:shd w:val="clear" w:color="auto" w:fill="FFFFFF"/>
        </w:rPr>
        <w:t>50 мг на 1 л</w:t>
      </w:r>
      <w:r w:rsidR="00824F1C" w:rsidRPr="00711260">
        <w:rPr>
          <w:sz w:val="28"/>
          <w:szCs w:val="28"/>
          <w:shd w:val="clear" w:color="auto" w:fill="FFFFFF"/>
        </w:rPr>
        <w:t>)</w:t>
      </w:r>
      <w:r w:rsidRPr="00711260">
        <w:rPr>
          <w:sz w:val="28"/>
          <w:szCs w:val="28"/>
          <w:shd w:val="clear" w:color="auto" w:fill="FFFFFF"/>
        </w:rPr>
        <w:t>,</w:t>
      </w:r>
    </w:p>
    <w:p w:rsidR="00E7582F" w:rsidRPr="00711260" w:rsidRDefault="00E7582F" w:rsidP="00DF495D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  <w:shd w:val="clear" w:color="auto" w:fill="FFFFFF"/>
        </w:rPr>
        <w:t xml:space="preserve">Роста </w:t>
      </w:r>
      <w:r w:rsidR="00824F1C" w:rsidRPr="00711260">
        <w:rPr>
          <w:sz w:val="28"/>
          <w:szCs w:val="28"/>
          <w:shd w:val="clear" w:color="auto" w:fill="FFFFFF"/>
        </w:rPr>
        <w:t>побегов, цветения и завязываемости</w:t>
      </w:r>
      <w:r w:rsidRPr="00711260">
        <w:rPr>
          <w:sz w:val="28"/>
          <w:szCs w:val="28"/>
          <w:shd w:val="clear" w:color="auto" w:fill="FFFFFF"/>
        </w:rPr>
        <w:t xml:space="preserve">- </w:t>
      </w:r>
      <w:r w:rsidR="00B16B91" w:rsidRPr="00711260">
        <w:rPr>
          <w:sz w:val="28"/>
          <w:szCs w:val="28"/>
          <w:shd w:val="clear" w:color="auto" w:fill="FFFFFF"/>
        </w:rPr>
        <w:t>«</w:t>
      </w:r>
      <w:proofErr w:type="spellStart"/>
      <w:r w:rsidRPr="00711260">
        <w:rPr>
          <w:sz w:val="28"/>
          <w:szCs w:val="28"/>
          <w:shd w:val="clear" w:color="auto" w:fill="FFFFFF"/>
        </w:rPr>
        <w:t>Г</w:t>
      </w:r>
      <w:r w:rsidR="005155B3" w:rsidRPr="00711260">
        <w:rPr>
          <w:sz w:val="28"/>
          <w:szCs w:val="28"/>
          <w:shd w:val="clear" w:color="auto" w:fill="FFFFFF"/>
        </w:rPr>
        <w:t>и</w:t>
      </w:r>
      <w:r w:rsidR="00824F1C" w:rsidRPr="00711260">
        <w:rPr>
          <w:sz w:val="28"/>
          <w:szCs w:val="28"/>
          <w:shd w:val="clear" w:color="auto" w:fill="FFFFFF"/>
        </w:rPr>
        <w:t>берело</w:t>
      </w:r>
      <w:r w:rsidRPr="00711260">
        <w:rPr>
          <w:sz w:val="28"/>
          <w:szCs w:val="28"/>
          <w:shd w:val="clear" w:color="auto" w:fill="FFFFFF"/>
        </w:rPr>
        <w:t>н</w:t>
      </w:r>
      <w:proofErr w:type="spellEnd"/>
      <w:r w:rsidR="00B16B91" w:rsidRPr="00711260">
        <w:rPr>
          <w:sz w:val="28"/>
          <w:szCs w:val="28"/>
          <w:shd w:val="clear" w:color="auto" w:fill="FFFFFF"/>
        </w:rPr>
        <w:t>»</w:t>
      </w:r>
      <w:r w:rsidRPr="00711260">
        <w:rPr>
          <w:sz w:val="28"/>
          <w:szCs w:val="28"/>
          <w:shd w:val="clear" w:color="auto" w:fill="FFFFFF"/>
        </w:rPr>
        <w:t xml:space="preserve"> (</w:t>
      </w:r>
      <w:r w:rsidR="00824F1C" w:rsidRPr="00711260">
        <w:rPr>
          <w:sz w:val="28"/>
          <w:szCs w:val="28"/>
          <w:shd w:val="clear" w:color="auto" w:fill="F8F9FA"/>
        </w:rPr>
        <w:t xml:space="preserve">натриевая соль </w:t>
      </w:r>
      <w:proofErr w:type="spellStart"/>
      <w:r w:rsidR="00824F1C" w:rsidRPr="00711260">
        <w:rPr>
          <w:sz w:val="28"/>
          <w:szCs w:val="28"/>
          <w:shd w:val="clear" w:color="auto" w:fill="F8F9FA"/>
        </w:rPr>
        <w:t>г</w:t>
      </w:r>
      <w:r w:rsidRPr="00711260">
        <w:rPr>
          <w:sz w:val="28"/>
          <w:szCs w:val="28"/>
          <w:shd w:val="clear" w:color="auto" w:fill="F8F9FA"/>
        </w:rPr>
        <w:t>ибберелло</w:t>
      </w:r>
      <w:r w:rsidR="00824F1C" w:rsidRPr="00711260">
        <w:rPr>
          <w:sz w:val="28"/>
          <w:szCs w:val="28"/>
          <w:shd w:val="clear" w:color="auto" w:fill="F8F9FA"/>
        </w:rPr>
        <w:t>но</w:t>
      </w:r>
      <w:r w:rsidRPr="00711260">
        <w:rPr>
          <w:sz w:val="28"/>
          <w:szCs w:val="28"/>
          <w:shd w:val="clear" w:color="auto" w:fill="F8F9FA"/>
        </w:rPr>
        <w:t>в</w:t>
      </w:r>
      <w:r w:rsidR="00824F1C" w:rsidRPr="00711260">
        <w:rPr>
          <w:sz w:val="28"/>
          <w:szCs w:val="28"/>
          <w:shd w:val="clear" w:color="auto" w:fill="F8F9FA"/>
        </w:rPr>
        <w:t>ой</w:t>
      </w:r>
      <w:proofErr w:type="spellEnd"/>
      <w:r w:rsidRPr="00711260">
        <w:rPr>
          <w:sz w:val="28"/>
          <w:szCs w:val="28"/>
          <w:shd w:val="clear" w:color="auto" w:fill="F8F9FA"/>
        </w:rPr>
        <w:t xml:space="preserve"> </w:t>
      </w:r>
      <w:proofErr w:type="gramStart"/>
      <w:r w:rsidRPr="00711260">
        <w:rPr>
          <w:sz w:val="28"/>
          <w:szCs w:val="28"/>
          <w:shd w:val="clear" w:color="auto" w:fill="F8F9FA"/>
        </w:rPr>
        <w:t>кислот</w:t>
      </w:r>
      <w:r w:rsidR="00824F1C" w:rsidRPr="00711260">
        <w:rPr>
          <w:sz w:val="28"/>
          <w:szCs w:val="28"/>
          <w:shd w:val="clear" w:color="auto" w:fill="F8F9FA"/>
        </w:rPr>
        <w:t>ы</w:t>
      </w:r>
      <w:r w:rsidRPr="00711260">
        <w:rPr>
          <w:sz w:val="28"/>
          <w:szCs w:val="28"/>
          <w:shd w:val="clear" w:color="auto" w:fill="F8F9FA"/>
        </w:rPr>
        <w:t>)</w:t>
      </w:r>
      <w:r w:rsidR="00824F1C" w:rsidRPr="00711260">
        <w:rPr>
          <w:sz w:val="28"/>
          <w:szCs w:val="28"/>
          <w:shd w:val="clear" w:color="auto" w:fill="F8F9FA"/>
        </w:rPr>
        <w:t>-</w:t>
      </w:r>
      <w:proofErr w:type="gramEnd"/>
      <w:r w:rsidR="00824F1C" w:rsidRPr="00711260">
        <w:rPr>
          <w:sz w:val="28"/>
          <w:szCs w:val="28"/>
          <w:shd w:val="clear" w:color="auto" w:fill="F8F9FA"/>
        </w:rPr>
        <w:t xml:space="preserve"> 0,5 г на 5 л воды -0,001%</w:t>
      </w:r>
    </w:p>
    <w:p w:rsidR="00406BB1" w:rsidRPr="00711260" w:rsidRDefault="00DB7CFD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        В качестве посадочного материала были выбраны семена травянистых </w:t>
      </w:r>
      <w:r w:rsidR="00E86C95" w:rsidRPr="00711260">
        <w:rPr>
          <w:sz w:val="28"/>
          <w:szCs w:val="28"/>
        </w:rPr>
        <w:t xml:space="preserve">двудольных </w:t>
      </w:r>
      <w:r w:rsidRPr="00711260">
        <w:rPr>
          <w:sz w:val="28"/>
          <w:szCs w:val="28"/>
        </w:rPr>
        <w:t xml:space="preserve">растений: </w:t>
      </w:r>
      <w:r w:rsidRPr="00711260">
        <w:rPr>
          <w:b/>
          <w:bCs/>
          <w:sz w:val="28"/>
          <w:szCs w:val="28"/>
          <w:shd w:val="clear" w:color="auto" w:fill="FFFFFF"/>
        </w:rPr>
        <w:t>Вика</w:t>
      </w:r>
      <w:r w:rsidRPr="00711260">
        <w:rPr>
          <w:sz w:val="28"/>
          <w:szCs w:val="28"/>
          <w:shd w:val="clear" w:color="auto" w:fill="FFFFFF"/>
        </w:rPr>
        <w:t> </w:t>
      </w:r>
      <w:r w:rsidRPr="00711260">
        <w:rPr>
          <w:b/>
          <w:sz w:val="28"/>
          <w:szCs w:val="28"/>
          <w:shd w:val="clear" w:color="auto" w:fill="FFFFFF"/>
        </w:rPr>
        <w:t>яровая</w:t>
      </w:r>
      <w:r w:rsidR="00C3725F" w:rsidRPr="00711260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711260">
        <w:rPr>
          <w:sz w:val="28"/>
          <w:szCs w:val="28"/>
          <w:shd w:val="clear" w:color="auto" w:fill="FFFFFF"/>
        </w:rPr>
        <w:t>Vicia</w:t>
      </w:r>
      <w:proofErr w:type="spellEnd"/>
      <w:r w:rsidRPr="0071126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11260">
        <w:rPr>
          <w:sz w:val="28"/>
          <w:szCs w:val="28"/>
          <w:shd w:val="clear" w:color="auto" w:fill="FFFFFF"/>
        </w:rPr>
        <w:t>sativa</w:t>
      </w:r>
      <w:proofErr w:type="spellEnd"/>
      <w:r w:rsidRPr="00711260">
        <w:rPr>
          <w:sz w:val="28"/>
          <w:szCs w:val="28"/>
          <w:shd w:val="clear" w:color="auto" w:fill="FFFFFF"/>
        </w:rPr>
        <w:t>. Сем</w:t>
      </w:r>
      <w:r w:rsidR="00C3725F" w:rsidRPr="00711260">
        <w:rPr>
          <w:sz w:val="28"/>
          <w:szCs w:val="28"/>
          <w:shd w:val="clear" w:color="auto" w:fill="FFFFFF"/>
        </w:rPr>
        <w:t>.</w:t>
      </w:r>
      <w:r w:rsidRPr="00711260">
        <w:rPr>
          <w:sz w:val="28"/>
          <w:szCs w:val="28"/>
          <w:shd w:val="clear" w:color="auto" w:fill="FFFFFF"/>
        </w:rPr>
        <w:t xml:space="preserve"> </w:t>
      </w:r>
      <w:proofErr w:type="gramStart"/>
      <w:r w:rsidRPr="00711260">
        <w:rPr>
          <w:sz w:val="28"/>
          <w:szCs w:val="28"/>
          <w:shd w:val="clear" w:color="auto" w:fill="FFFFFF"/>
        </w:rPr>
        <w:t>Бобовые)  и</w:t>
      </w:r>
      <w:proofErr w:type="gramEnd"/>
      <w:r w:rsidRPr="0071126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11260">
        <w:rPr>
          <w:b/>
          <w:bCs/>
          <w:sz w:val="28"/>
          <w:szCs w:val="28"/>
          <w:shd w:val="clear" w:color="auto" w:fill="FFFFFF"/>
        </w:rPr>
        <w:t>Ба́рхатцы</w:t>
      </w:r>
      <w:proofErr w:type="spellEnd"/>
      <w:r w:rsidRPr="00711260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11260">
        <w:rPr>
          <w:b/>
          <w:bCs/>
          <w:sz w:val="28"/>
          <w:szCs w:val="28"/>
          <w:shd w:val="clear" w:color="auto" w:fill="FFFFFF"/>
        </w:rPr>
        <w:t>прямостоя́чие</w:t>
      </w:r>
      <w:proofErr w:type="spellEnd"/>
      <w:r w:rsidRPr="00711260">
        <w:rPr>
          <w:sz w:val="28"/>
          <w:szCs w:val="28"/>
          <w:shd w:val="clear" w:color="auto" w:fill="FFFFFF"/>
        </w:rPr>
        <w:t>, (</w:t>
      </w:r>
      <w:hyperlink r:id="rId9" w:tooltip="Латинский язык" w:history="1"/>
      <w:r w:rsidRPr="00711260">
        <w:rPr>
          <w:sz w:val="28"/>
          <w:szCs w:val="28"/>
          <w:shd w:val="clear" w:color="auto" w:fill="FFFFFF"/>
        </w:rPr>
        <w:t> </w:t>
      </w:r>
      <w:r w:rsidRPr="00711260">
        <w:rPr>
          <w:iCs/>
          <w:sz w:val="28"/>
          <w:szCs w:val="28"/>
          <w:shd w:val="clear" w:color="auto" w:fill="FFFFFF"/>
          <w:lang w:val="la-Latn"/>
        </w:rPr>
        <w:t>Tagétes erécta</w:t>
      </w:r>
      <w:r w:rsidRPr="00711260">
        <w:rPr>
          <w:iCs/>
          <w:sz w:val="28"/>
          <w:szCs w:val="28"/>
          <w:shd w:val="clear" w:color="auto" w:fill="FFFFFF"/>
        </w:rPr>
        <w:t>. Сем</w:t>
      </w:r>
      <w:r w:rsidR="00C3725F" w:rsidRPr="00711260">
        <w:rPr>
          <w:iCs/>
          <w:sz w:val="28"/>
          <w:szCs w:val="28"/>
          <w:shd w:val="clear" w:color="auto" w:fill="FFFFFF"/>
        </w:rPr>
        <w:t>.</w:t>
      </w:r>
      <w:r w:rsidRPr="00711260">
        <w:rPr>
          <w:iCs/>
          <w:sz w:val="28"/>
          <w:szCs w:val="28"/>
          <w:shd w:val="clear" w:color="auto" w:fill="FFFFFF"/>
        </w:rPr>
        <w:t xml:space="preserve"> Астровые</w:t>
      </w:r>
      <w:r w:rsidRPr="00711260">
        <w:rPr>
          <w:sz w:val="28"/>
          <w:szCs w:val="28"/>
          <w:shd w:val="clear" w:color="auto" w:fill="FFFFFF"/>
        </w:rPr>
        <w:t>)</w:t>
      </w:r>
      <w:r w:rsidR="005562CE" w:rsidRPr="00711260">
        <w:rPr>
          <w:sz w:val="28"/>
          <w:szCs w:val="28"/>
          <w:shd w:val="clear" w:color="auto" w:fill="FFFFFF"/>
        </w:rPr>
        <w:t xml:space="preserve">, </w:t>
      </w:r>
      <w:r w:rsidR="00AB277D" w:rsidRPr="00711260">
        <w:rPr>
          <w:sz w:val="28"/>
          <w:szCs w:val="28"/>
          <w:shd w:val="clear" w:color="auto" w:fill="FFFFFF"/>
        </w:rPr>
        <w:t xml:space="preserve">так как они </w:t>
      </w:r>
      <w:r w:rsidR="00AB277D" w:rsidRPr="00711260">
        <w:rPr>
          <w:sz w:val="28"/>
          <w:szCs w:val="28"/>
        </w:rPr>
        <w:t>легки в посадке, неприхотливы в уходе, не</w:t>
      </w:r>
      <w:r w:rsidR="005562CE" w:rsidRPr="00711260">
        <w:rPr>
          <w:sz w:val="28"/>
          <w:szCs w:val="28"/>
        </w:rPr>
        <w:t xml:space="preserve"> требователь</w:t>
      </w:r>
      <w:r w:rsidR="00AB277D" w:rsidRPr="00711260">
        <w:rPr>
          <w:sz w:val="28"/>
          <w:szCs w:val="28"/>
        </w:rPr>
        <w:t>ны к почве.</w:t>
      </w:r>
      <w:r w:rsidR="00406BB1" w:rsidRPr="00711260">
        <w:rPr>
          <w:sz w:val="28"/>
          <w:szCs w:val="28"/>
        </w:rPr>
        <w:t xml:space="preserve">  Использовали данные растворы для замачива</w:t>
      </w:r>
      <w:r w:rsidR="00583D8D" w:rsidRPr="00711260">
        <w:rPr>
          <w:sz w:val="28"/>
          <w:szCs w:val="28"/>
        </w:rPr>
        <w:t xml:space="preserve">ния семян (каждого по 100 </w:t>
      </w:r>
      <w:proofErr w:type="spellStart"/>
      <w:r w:rsidR="00583D8D" w:rsidRPr="00711260">
        <w:rPr>
          <w:sz w:val="28"/>
          <w:szCs w:val="28"/>
        </w:rPr>
        <w:t>шт</w:t>
      </w:r>
      <w:proofErr w:type="spellEnd"/>
      <w:r w:rsidR="00583D8D" w:rsidRPr="00711260">
        <w:rPr>
          <w:sz w:val="28"/>
          <w:szCs w:val="28"/>
        </w:rPr>
        <w:t xml:space="preserve"> </w:t>
      </w:r>
      <w:r w:rsidR="00406BB1" w:rsidRPr="00711260">
        <w:rPr>
          <w:sz w:val="28"/>
          <w:szCs w:val="28"/>
        </w:rPr>
        <w:t>погружением на 6 часов).</w:t>
      </w:r>
      <w:r w:rsidR="00B16B91" w:rsidRPr="00711260">
        <w:rPr>
          <w:sz w:val="28"/>
          <w:szCs w:val="28"/>
        </w:rPr>
        <w:t xml:space="preserve"> Проращивание проводили при Т 20</w:t>
      </w:r>
      <w:r w:rsidR="00406BB1" w:rsidRPr="00711260">
        <w:rPr>
          <w:sz w:val="28"/>
          <w:szCs w:val="28"/>
          <w:vertAlign w:val="superscript"/>
        </w:rPr>
        <w:t>0</w:t>
      </w:r>
      <w:r w:rsidR="00406BB1" w:rsidRPr="00711260">
        <w:rPr>
          <w:sz w:val="28"/>
          <w:szCs w:val="28"/>
        </w:rPr>
        <w:t>С, естественном освещении и поливе этими растворами 2 раза в неделю</w:t>
      </w:r>
      <w:r w:rsidR="00B16B91" w:rsidRPr="00711260">
        <w:rPr>
          <w:sz w:val="28"/>
          <w:szCs w:val="28"/>
        </w:rPr>
        <w:t xml:space="preserve"> в течение 2-х недель</w:t>
      </w:r>
      <w:r w:rsidR="00406BB1" w:rsidRPr="00711260">
        <w:rPr>
          <w:sz w:val="28"/>
          <w:szCs w:val="28"/>
        </w:rPr>
        <w:t xml:space="preserve">. </w:t>
      </w:r>
      <w:r w:rsidRPr="00711260">
        <w:rPr>
          <w:sz w:val="28"/>
          <w:szCs w:val="28"/>
          <w:shd w:val="clear" w:color="auto" w:fill="FFFFFF"/>
        </w:rPr>
        <w:t xml:space="preserve">Для определения </w:t>
      </w:r>
      <w:r w:rsidR="00406BB1" w:rsidRPr="00711260">
        <w:rPr>
          <w:sz w:val="28"/>
          <w:szCs w:val="28"/>
          <w:shd w:val="clear" w:color="auto" w:fill="FFFFFF"/>
        </w:rPr>
        <w:t>влияния стимуляторов на процессы корнеобразования</w:t>
      </w:r>
      <w:r w:rsidRPr="00711260">
        <w:rPr>
          <w:sz w:val="28"/>
          <w:szCs w:val="28"/>
          <w:shd w:val="clear" w:color="auto" w:fill="FFFFFF"/>
        </w:rPr>
        <w:t xml:space="preserve"> использовали </w:t>
      </w:r>
      <w:r w:rsidR="00406BB1" w:rsidRPr="00711260">
        <w:rPr>
          <w:sz w:val="28"/>
          <w:szCs w:val="28"/>
          <w:shd w:val="clear" w:color="auto" w:fill="FFFFFF"/>
        </w:rPr>
        <w:t xml:space="preserve">свежесрезанные черенки </w:t>
      </w:r>
      <w:r w:rsidR="00406BB1" w:rsidRPr="00711260">
        <w:rPr>
          <w:b/>
          <w:sz w:val="28"/>
          <w:szCs w:val="28"/>
          <w:shd w:val="clear" w:color="auto" w:fill="FFFFFF"/>
        </w:rPr>
        <w:t>томата</w:t>
      </w:r>
      <w:r w:rsidR="00457511" w:rsidRPr="00711260">
        <w:rPr>
          <w:b/>
          <w:sz w:val="28"/>
          <w:szCs w:val="28"/>
          <w:shd w:val="clear" w:color="auto" w:fill="FFFFFF"/>
        </w:rPr>
        <w:t xml:space="preserve"> сорта «Белый налив»</w:t>
      </w:r>
      <w:r w:rsidR="00D435DE" w:rsidRPr="00711260">
        <w:rPr>
          <w:b/>
          <w:sz w:val="28"/>
          <w:szCs w:val="28"/>
          <w:shd w:val="clear" w:color="auto" w:fill="FFFFFF"/>
        </w:rPr>
        <w:t>.</w:t>
      </w:r>
      <w:r w:rsidR="00406BB1" w:rsidRPr="00711260">
        <w:rPr>
          <w:sz w:val="28"/>
          <w:szCs w:val="28"/>
          <w:shd w:val="clear" w:color="auto" w:fill="FFFFFF"/>
        </w:rPr>
        <w:t xml:space="preserve">  </w:t>
      </w:r>
      <w:r w:rsidR="003E0004" w:rsidRPr="00711260">
        <w:rPr>
          <w:sz w:val="28"/>
          <w:szCs w:val="28"/>
          <w:shd w:val="clear" w:color="auto" w:fill="FFFFFF"/>
        </w:rPr>
        <w:t xml:space="preserve">Отмечали: </w:t>
      </w:r>
      <w:r w:rsidR="00D435DE" w:rsidRPr="00711260">
        <w:rPr>
          <w:sz w:val="28"/>
          <w:szCs w:val="28"/>
          <w:shd w:val="clear" w:color="auto" w:fill="FFFFFF"/>
        </w:rPr>
        <w:t xml:space="preserve">  </w:t>
      </w:r>
    </w:p>
    <w:p w:rsidR="00406BB1" w:rsidRPr="00711260" w:rsidRDefault="00251DFA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  <w:shd w:val="clear" w:color="auto" w:fill="FFFFFF"/>
        </w:rPr>
        <w:t>1.</w:t>
      </w:r>
      <w:r w:rsidR="00457511" w:rsidRPr="00711260">
        <w:rPr>
          <w:sz w:val="28"/>
          <w:szCs w:val="28"/>
          <w:shd w:val="clear" w:color="auto" w:fill="FFFFFF"/>
        </w:rPr>
        <w:t xml:space="preserve"> В</w:t>
      </w:r>
      <w:r w:rsidR="00EF0063" w:rsidRPr="00711260">
        <w:rPr>
          <w:sz w:val="28"/>
          <w:szCs w:val="28"/>
          <w:shd w:val="clear" w:color="auto" w:fill="FFFFFF"/>
        </w:rPr>
        <w:t>схожесть семян Бархатцев и В</w:t>
      </w:r>
      <w:r w:rsidR="00406BB1" w:rsidRPr="00711260">
        <w:rPr>
          <w:sz w:val="28"/>
          <w:szCs w:val="28"/>
          <w:shd w:val="clear" w:color="auto" w:fill="FFFFFF"/>
        </w:rPr>
        <w:t>ики</w:t>
      </w:r>
      <w:r w:rsidR="00FE1750" w:rsidRPr="00711260">
        <w:rPr>
          <w:sz w:val="28"/>
          <w:szCs w:val="28"/>
          <w:shd w:val="clear" w:color="auto" w:fill="FFFFFF"/>
        </w:rPr>
        <w:t>.</w:t>
      </w:r>
    </w:p>
    <w:p w:rsidR="00406BB1" w:rsidRPr="00711260" w:rsidRDefault="00251DFA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  <w:shd w:val="clear" w:color="auto" w:fill="FFFFFF"/>
        </w:rPr>
        <w:t>2.</w:t>
      </w:r>
      <w:r w:rsidRPr="00711260">
        <w:rPr>
          <w:sz w:val="28"/>
          <w:szCs w:val="28"/>
        </w:rPr>
        <w:t xml:space="preserve"> </w:t>
      </w:r>
      <w:r w:rsidR="00457511" w:rsidRPr="00711260">
        <w:rPr>
          <w:sz w:val="28"/>
          <w:szCs w:val="28"/>
        </w:rPr>
        <w:t>С</w:t>
      </w:r>
      <w:r w:rsidRPr="00711260">
        <w:rPr>
          <w:sz w:val="28"/>
          <w:szCs w:val="28"/>
        </w:rPr>
        <w:t>корость прорастания, динамику роста растений, образование завязей и цветов</w:t>
      </w:r>
      <w:r w:rsidR="00C25455" w:rsidRPr="00711260">
        <w:rPr>
          <w:sz w:val="28"/>
          <w:szCs w:val="28"/>
        </w:rPr>
        <w:t>, развитие корневой системы</w:t>
      </w:r>
      <w:r w:rsidR="005562CE" w:rsidRPr="00711260">
        <w:rPr>
          <w:sz w:val="28"/>
          <w:szCs w:val="28"/>
          <w:shd w:val="clear" w:color="auto" w:fill="FFFFFF"/>
        </w:rPr>
        <w:t xml:space="preserve"> Бархатцев и В</w:t>
      </w:r>
      <w:r w:rsidRPr="00711260">
        <w:rPr>
          <w:sz w:val="28"/>
          <w:szCs w:val="28"/>
          <w:shd w:val="clear" w:color="auto" w:fill="FFFFFF"/>
        </w:rPr>
        <w:t>ики</w:t>
      </w:r>
    </w:p>
    <w:p w:rsidR="00406BB1" w:rsidRPr="00711260" w:rsidRDefault="003E0004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  <w:shd w:val="clear" w:color="auto" w:fill="FFFFFF"/>
        </w:rPr>
        <w:t>3.</w:t>
      </w:r>
      <w:r w:rsidR="00457511" w:rsidRPr="00711260">
        <w:rPr>
          <w:sz w:val="28"/>
          <w:szCs w:val="28"/>
          <w:shd w:val="clear" w:color="auto" w:fill="FFFFFF"/>
        </w:rPr>
        <w:t xml:space="preserve"> Р</w:t>
      </w:r>
      <w:r w:rsidR="00406BB1" w:rsidRPr="00711260">
        <w:rPr>
          <w:sz w:val="28"/>
          <w:szCs w:val="28"/>
          <w:shd w:val="clear" w:color="auto" w:fill="FFFFFF"/>
        </w:rPr>
        <w:t xml:space="preserve">ост и развитие корней </w:t>
      </w:r>
      <w:r w:rsidR="00EF0063" w:rsidRPr="00711260">
        <w:rPr>
          <w:sz w:val="28"/>
          <w:szCs w:val="28"/>
          <w:shd w:val="clear" w:color="auto" w:fill="FFFFFF"/>
        </w:rPr>
        <w:t xml:space="preserve">Бархатцев и Вики, а также </w:t>
      </w:r>
      <w:r w:rsidR="00FE1750" w:rsidRPr="00711260">
        <w:rPr>
          <w:sz w:val="28"/>
          <w:szCs w:val="28"/>
          <w:shd w:val="clear" w:color="auto" w:fill="FFFFFF"/>
        </w:rPr>
        <w:t>на черенках</w:t>
      </w:r>
      <w:r w:rsidR="00EF0063" w:rsidRPr="00711260">
        <w:rPr>
          <w:sz w:val="28"/>
          <w:szCs w:val="28"/>
          <w:shd w:val="clear" w:color="auto" w:fill="FFFFFF"/>
        </w:rPr>
        <w:t xml:space="preserve"> Т</w:t>
      </w:r>
      <w:r w:rsidR="00251DFA" w:rsidRPr="00711260">
        <w:rPr>
          <w:sz w:val="28"/>
          <w:szCs w:val="28"/>
          <w:shd w:val="clear" w:color="auto" w:fill="FFFFFF"/>
        </w:rPr>
        <w:t>омата.</w:t>
      </w:r>
    </w:p>
    <w:p w:rsidR="00DB7CFD" w:rsidRPr="00711260" w:rsidRDefault="00DB7CFD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       </w:t>
      </w:r>
      <w:r w:rsidR="00D435DE" w:rsidRPr="00711260">
        <w:rPr>
          <w:sz w:val="28"/>
          <w:szCs w:val="28"/>
        </w:rPr>
        <w:t xml:space="preserve"> Использовали</w:t>
      </w:r>
      <w:r w:rsidR="00460177" w:rsidRPr="00711260">
        <w:rPr>
          <w:sz w:val="28"/>
          <w:szCs w:val="28"/>
        </w:rPr>
        <w:t xml:space="preserve"> </w:t>
      </w:r>
      <w:r w:rsidR="00D435DE" w:rsidRPr="00711260">
        <w:rPr>
          <w:sz w:val="28"/>
          <w:szCs w:val="28"/>
        </w:rPr>
        <w:t>24 экспериментальные емкости</w:t>
      </w:r>
      <w:r w:rsidR="00460177" w:rsidRPr="00711260">
        <w:rPr>
          <w:sz w:val="28"/>
          <w:szCs w:val="28"/>
        </w:rPr>
        <w:t xml:space="preserve">: </w:t>
      </w:r>
    </w:p>
    <w:p w:rsidR="00DB7CFD" w:rsidRPr="00711260" w:rsidRDefault="003E0004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>1. Без препаратов</w:t>
      </w:r>
      <w:r w:rsidR="00E7582F" w:rsidRPr="00711260">
        <w:rPr>
          <w:sz w:val="28"/>
          <w:szCs w:val="28"/>
        </w:rPr>
        <w:t xml:space="preserve"> (вода водопроводная- </w:t>
      </w:r>
      <w:proofErr w:type="gramStart"/>
      <w:r w:rsidR="00460177" w:rsidRPr="00711260">
        <w:rPr>
          <w:sz w:val="28"/>
          <w:szCs w:val="28"/>
        </w:rPr>
        <w:t>контроль)</w:t>
      </w:r>
      <w:r w:rsidR="00251DFA" w:rsidRPr="00711260">
        <w:rPr>
          <w:sz w:val="28"/>
          <w:szCs w:val="28"/>
        </w:rPr>
        <w:t>-</w:t>
      </w:r>
      <w:proofErr w:type="gramEnd"/>
      <w:r w:rsidR="00251DFA" w:rsidRPr="00711260">
        <w:rPr>
          <w:sz w:val="28"/>
          <w:szCs w:val="28"/>
        </w:rPr>
        <w:t>3</w:t>
      </w:r>
      <w:r w:rsidRPr="00711260">
        <w:rPr>
          <w:sz w:val="28"/>
          <w:szCs w:val="28"/>
        </w:rPr>
        <w:t xml:space="preserve"> контейнера</w:t>
      </w:r>
      <w:r w:rsidR="00460177" w:rsidRPr="00711260">
        <w:rPr>
          <w:sz w:val="28"/>
          <w:szCs w:val="28"/>
        </w:rPr>
        <w:t xml:space="preserve">; </w:t>
      </w:r>
    </w:p>
    <w:p w:rsidR="00DB7CFD" w:rsidRPr="00711260" w:rsidRDefault="00460177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2. </w:t>
      </w:r>
      <w:r w:rsidR="00DB7CFD" w:rsidRPr="00711260">
        <w:rPr>
          <w:sz w:val="28"/>
          <w:szCs w:val="28"/>
        </w:rPr>
        <w:t xml:space="preserve">Пять приготовленных </w:t>
      </w:r>
      <w:r w:rsidR="005155B3" w:rsidRPr="00711260">
        <w:rPr>
          <w:sz w:val="28"/>
          <w:szCs w:val="28"/>
        </w:rPr>
        <w:t xml:space="preserve">растительных </w:t>
      </w:r>
      <w:r w:rsidR="00357C51" w:rsidRPr="00711260">
        <w:rPr>
          <w:sz w:val="28"/>
          <w:szCs w:val="28"/>
        </w:rPr>
        <w:t>настоев</w:t>
      </w:r>
      <w:r w:rsidR="00DB7CFD" w:rsidRPr="00711260">
        <w:rPr>
          <w:sz w:val="28"/>
          <w:szCs w:val="28"/>
        </w:rPr>
        <w:t xml:space="preserve"> для замачивания и полива семян, растений, черенков</w:t>
      </w:r>
      <w:r w:rsidR="00251DFA" w:rsidRPr="00711260">
        <w:rPr>
          <w:sz w:val="28"/>
          <w:szCs w:val="28"/>
        </w:rPr>
        <w:t xml:space="preserve"> томатов</w:t>
      </w:r>
      <w:r w:rsidR="003E0004" w:rsidRPr="00711260">
        <w:rPr>
          <w:sz w:val="28"/>
          <w:szCs w:val="28"/>
        </w:rPr>
        <w:t>- по 5 контейнеров для бархатцев, 5- для вики, 5 для черенков томатов</w:t>
      </w:r>
      <w:r w:rsidR="00DB7CFD" w:rsidRPr="00711260">
        <w:rPr>
          <w:sz w:val="28"/>
          <w:szCs w:val="28"/>
        </w:rPr>
        <w:t>.</w:t>
      </w:r>
    </w:p>
    <w:p w:rsidR="00604336" w:rsidRPr="00711260" w:rsidRDefault="00460177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lastRenderedPageBreak/>
        <w:t xml:space="preserve">3. </w:t>
      </w:r>
      <w:r w:rsidR="005155B3" w:rsidRPr="00711260">
        <w:rPr>
          <w:sz w:val="28"/>
          <w:szCs w:val="28"/>
        </w:rPr>
        <w:t>Рас</w:t>
      </w:r>
      <w:r w:rsidR="005562CE" w:rsidRPr="00711260">
        <w:rPr>
          <w:sz w:val="28"/>
          <w:szCs w:val="28"/>
        </w:rPr>
        <w:t xml:space="preserve">творы гетероауксина и </w:t>
      </w:r>
      <w:proofErr w:type="spellStart"/>
      <w:r w:rsidR="005562CE" w:rsidRPr="00711260">
        <w:rPr>
          <w:sz w:val="28"/>
          <w:szCs w:val="28"/>
        </w:rPr>
        <w:t>гибберелло</w:t>
      </w:r>
      <w:r w:rsidR="005155B3" w:rsidRPr="00711260">
        <w:rPr>
          <w:sz w:val="28"/>
          <w:szCs w:val="28"/>
        </w:rPr>
        <w:t>на</w:t>
      </w:r>
      <w:proofErr w:type="spellEnd"/>
      <w:r w:rsidR="00286D6F" w:rsidRPr="00711260">
        <w:rPr>
          <w:sz w:val="28"/>
          <w:szCs w:val="28"/>
        </w:rPr>
        <w:t xml:space="preserve"> в соответствии и рекомендациями на упаковке</w:t>
      </w:r>
      <w:r w:rsidR="00251DFA" w:rsidRPr="00711260">
        <w:rPr>
          <w:sz w:val="28"/>
          <w:szCs w:val="28"/>
        </w:rPr>
        <w:t xml:space="preserve"> для замачивания и полива семян, растений, </w:t>
      </w:r>
      <w:r w:rsidR="00E10209" w:rsidRPr="00711260">
        <w:rPr>
          <w:sz w:val="28"/>
          <w:szCs w:val="28"/>
        </w:rPr>
        <w:t xml:space="preserve">замачивания </w:t>
      </w:r>
      <w:r w:rsidR="00251DFA" w:rsidRPr="00711260">
        <w:rPr>
          <w:sz w:val="28"/>
          <w:szCs w:val="28"/>
        </w:rPr>
        <w:t>черенков томатов</w:t>
      </w:r>
      <w:r w:rsidR="003E0004" w:rsidRPr="00711260">
        <w:rPr>
          <w:sz w:val="28"/>
          <w:szCs w:val="28"/>
        </w:rPr>
        <w:t xml:space="preserve">- </w:t>
      </w:r>
      <w:r w:rsidR="00D435DE" w:rsidRPr="00711260">
        <w:rPr>
          <w:sz w:val="28"/>
          <w:szCs w:val="28"/>
        </w:rPr>
        <w:t>6</w:t>
      </w:r>
      <w:r w:rsidR="003E0004" w:rsidRPr="00711260">
        <w:rPr>
          <w:sz w:val="28"/>
          <w:szCs w:val="28"/>
        </w:rPr>
        <w:t xml:space="preserve"> контейнеров</w:t>
      </w:r>
      <w:r w:rsidR="005155B3" w:rsidRPr="00711260">
        <w:rPr>
          <w:sz w:val="28"/>
          <w:szCs w:val="28"/>
        </w:rPr>
        <w:t xml:space="preserve">. </w:t>
      </w:r>
    </w:p>
    <w:p w:rsidR="00353C86" w:rsidRPr="00711260" w:rsidRDefault="00460177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rStyle w:val="a8"/>
          <w:b w:val="0"/>
          <w:bCs w:val="0"/>
          <w:sz w:val="28"/>
          <w:szCs w:val="28"/>
        </w:rPr>
      </w:pPr>
      <w:r w:rsidRPr="00711260">
        <w:rPr>
          <w:sz w:val="28"/>
          <w:szCs w:val="28"/>
          <w:shd w:val="clear" w:color="auto" w:fill="FFFFFF"/>
        </w:rPr>
        <w:t> </w:t>
      </w:r>
      <w:r w:rsidR="005155B3" w:rsidRPr="00711260">
        <w:rPr>
          <w:sz w:val="28"/>
          <w:szCs w:val="28"/>
          <w:shd w:val="clear" w:color="auto" w:fill="FFFFFF"/>
        </w:rPr>
        <w:t xml:space="preserve">   </w:t>
      </w:r>
      <w:r w:rsidR="00B16B91" w:rsidRPr="00711260">
        <w:rPr>
          <w:sz w:val="28"/>
          <w:szCs w:val="28"/>
        </w:rPr>
        <w:t xml:space="preserve">Место проведения эксперимента: учебно-опытный участок «Межшкольного учебного комбината». </w:t>
      </w:r>
      <w:r w:rsidR="00353C86" w:rsidRPr="00711260">
        <w:rPr>
          <w:sz w:val="28"/>
          <w:szCs w:val="28"/>
        </w:rPr>
        <w:t xml:space="preserve">Исследования проводили в </w:t>
      </w:r>
      <w:r w:rsidR="00C3725F" w:rsidRPr="00711260">
        <w:rPr>
          <w:sz w:val="28"/>
          <w:szCs w:val="28"/>
        </w:rPr>
        <w:t xml:space="preserve">период с </w:t>
      </w:r>
      <w:r w:rsidR="00EB593C" w:rsidRPr="00711260">
        <w:rPr>
          <w:sz w:val="28"/>
          <w:szCs w:val="28"/>
        </w:rPr>
        <w:t>2</w:t>
      </w:r>
      <w:r w:rsidR="00C3725F" w:rsidRPr="00711260">
        <w:rPr>
          <w:sz w:val="28"/>
          <w:szCs w:val="28"/>
        </w:rPr>
        <w:t xml:space="preserve">0 марта по 12 </w:t>
      </w:r>
      <w:r w:rsidR="00EB593C" w:rsidRPr="00711260">
        <w:rPr>
          <w:sz w:val="28"/>
          <w:szCs w:val="28"/>
        </w:rPr>
        <w:t>мая</w:t>
      </w:r>
      <w:r w:rsidR="00C3725F" w:rsidRPr="00711260">
        <w:rPr>
          <w:sz w:val="28"/>
          <w:szCs w:val="28"/>
        </w:rPr>
        <w:t xml:space="preserve"> </w:t>
      </w:r>
      <w:r w:rsidR="00353C86" w:rsidRPr="00711260">
        <w:rPr>
          <w:sz w:val="28"/>
          <w:szCs w:val="28"/>
        </w:rPr>
        <w:t>202</w:t>
      </w:r>
      <w:r w:rsidR="00C3725F" w:rsidRPr="00711260">
        <w:rPr>
          <w:sz w:val="28"/>
          <w:szCs w:val="28"/>
        </w:rPr>
        <w:t>2</w:t>
      </w:r>
      <w:r w:rsidR="00353C86" w:rsidRPr="00711260">
        <w:rPr>
          <w:sz w:val="28"/>
          <w:szCs w:val="28"/>
        </w:rPr>
        <w:t xml:space="preserve"> г в следующем порядке:</w:t>
      </w:r>
    </w:p>
    <w:p w:rsidR="00353C86" w:rsidRPr="00711260" w:rsidRDefault="00353C86" w:rsidP="00DF495D">
      <w:pPr>
        <w:pStyle w:val="a5"/>
        <w:spacing w:before="0" w:beforeAutospacing="0" w:after="0" w:afterAutospacing="0"/>
        <w:jc w:val="both"/>
        <w:textAlignment w:val="baseline"/>
        <w:rPr>
          <w:rStyle w:val="a8"/>
          <w:b w:val="0"/>
          <w:bCs w:val="0"/>
          <w:sz w:val="28"/>
          <w:szCs w:val="28"/>
        </w:rPr>
      </w:pPr>
      <w:r w:rsidRPr="00711260">
        <w:rPr>
          <w:rStyle w:val="a8"/>
          <w:b w:val="0"/>
          <w:sz w:val="28"/>
          <w:szCs w:val="28"/>
          <w:bdr w:val="none" w:sz="0" w:space="0" w:color="auto" w:frame="1"/>
        </w:rPr>
        <w:t>1.Провели калибровку семян путем замачивания в 5% растворе</w:t>
      </w:r>
      <w:r w:rsidRPr="00711260">
        <w:rPr>
          <w:rStyle w:val="a8"/>
          <w:sz w:val="28"/>
          <w:szCs w:val="28"/>
          <w:bdr w:val="none" w:sz="0" w:space="0" w:color="auto" w:frame="1"/>
        </w:rPr>
        <w:t xml:space="preserve"> </w:t>
      </w:r>
      <w:r w:rsidRPr="00711260">
        <w:rPr>
          <w:sz w:val="28"/>
          <w:szCs w:val="28"/>
        </w:rPr>
        <w:t>поваренной соли, тщательно перемешали</w:t>
      </w:r>
      <w:r w:rsidR="00251DFA" w:rsidRPr="00711260">
        <w:rPr>
          <w:sz w:val="28"/>
          <w:szCs w:val="28"/>
        </w:rPr>
        <w:t>. Через 5 минут удалили</w:t>
      </w:r>
      <w:r w:rsidRPr="00711260">
        <w:rPr>
          <w:sz w:val="28"/>
          <w:szCs w:val="28"/>
        </w:rPr>
        <w:t xml:space="preserve"> семена, всплывшие на поверхность, а с утонувших слили раствор, несколько раз промы</w:t>
      </w:r>
      <w:r w:rsidR="00251DFA" w:rsidRPr="00711260">
        <w:rPr>
          <w:sz w:val="28"/>
          <w:szCs w:val="28"/>
        </w:rPr>
        <w:t>ли</w:t>
      </w:r>
      <w:r w:rsidRPr="00711260">
        <w:rPr>
          <w:sz w:val="28"/>
          <w:szCs w:val="28"/>
        </w:rPr>
        <w:t xml:space="preserve"> водой и просушили.</w:t>
      </w:r>
    </w:p>
    <w:p w:rsidR="00353C86" w:rsidRPr="00711260" w:rsidRDefault="00251DFA" w:rsidP="00DF495D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</w:t>
      </w:r>
      <w:r w:rsidR="00353C86"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Измельченные растения и вещества взвесили и приготовили растворы, указанной концентрации.</w:t>
      </w:r>
      <w:r w:rsidR="00357C51"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Определили рН-среду и содержание солей в данных растворах.</w:t>
      </w:r>
    </w:p>
    <w:p w:rsidR="00353C86" w:rsidRPr="00711260" w:rsidRDefault="00251DFA" w:rsidP="00DF495D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2.Разложили семена в марлевые мешочки  </w:t>
      </w:r>
      <w:r w:rsidR="00353C86"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и опустили в приготовленные растворы </w:t>
      </w:r>
      <w:r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стимуляторов</w:t>
      </w:r>
      <w:r w:rsidR="00353C86"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 w:rsidR="009533A6" w:rsidRPr="00711260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Приложение №1.</w:t>
      </w:r>
    </w:p>
    <w:p w:rsidR="00353C86" w:rsidRPr="00711260" w:rsidRDefault="00353C86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6. </w:t>
      </w:r>
      <w:r w:rsidR="00251DFA"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Через 6 часов высушили и </w:t>
      </w:r>
      <w:r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посеяли в почву</w:t>
      </w:r>
      <w:r w:rsidR="003E0004"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(смесь огородной земли и песка в соотношении 2:1) </w:t>
      </w:r>
      <w:r w:rsidR="00357C51"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при температуре 20</w:t>
      </w:r>
      <w:r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0</w:t>
      </w:r>
      <w:r w:rsidRPr="0071126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r w:rsidRPr="00711260">
        <w:rPr>
          <w:rFonts w:ascii="Times New Roman" w:hAnsi="Times New Roman" w:cs="Times New Roman"/>
          <w:sz w:val="28"/>
          <w:szCs w:val="28"/>
          <w:shd w:val="clear" w:color="auto" w:fill="FFFFFF"/>
        </w:rPr>
        <w:t>, укрыли прозрачной пленкой.</w:t>
      </w:r>
    </w:p>
    <w:p w:rsidR="00353C86" w:rsidRPr="00711260" w:rsidRDefault="00353C86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  <w:shd w:val="clear" w:color="auto" w:fill="FFFFFF"/>
        </w:rPr>
        <w:t>7.</w:t>
      </w:r>
      <w:r w:rsidR="00D47921" w:rsidRPr="00711260">
        <w:rPr>
          <w:sz w:val="28"/>
          <w:szCs w:val="28"/>
          <w:shd w:val="clear" w:color="auto" w:fill="FFFFFF"/>
        </w:rPr>
        <w:t xml:space="preserve"> </w:t>
      </w:r>
      <w:r w:rsidR="00251DFA" w:rsidRPr="00711260">
        <w:rPr>
          <w:sz w:val="28"/>
          <w:szCs w:val="28"/>
          <w:shd w:val="clear" w:color="auto" w:fill="FFFFFF"/>
        </w:rPr>
        <w:t xml:space="preserve">Каждые 3 дня </w:t>
      </w:r>
      <w:r w:rsidR="003E0004" w:rsidRPr="00711260">
        <w:rPr>
          <w:sz w:val="28"/>
          <w:szCs w:val="28"/>
          <w:shd w:val="clear" w:color="auto" w:fill="FFFFFF"/>
        </w:rPr>
        <w:t>проводили измерения и отмечали изменения на выборке из 10 растений в 2-х кратной повторности.</w:t>
      </w:r>
    </w:p>
    <w:p w:rsidR="00AD441B" w:rsidRPr="00711260" w:rsidRDefault="00357C51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  <w:shd w:val="clear" w:color="auto" w:fill="FFFFFF"/>
        </w:rPr>
        <w:t>8</w:t>
      </w:r>
      <w:r w:rsidR="00D435DE" w:rsidRPr="00711260">
        <w:rPr>
          <w:sz w:val="28"/>
          <w:szCs w:val="28"/>
          <w:shd w:val="clear" w:color="auto" w:fill="FFFFFF"/>
        </w:rPr>
        <w:t xml:space="preserve">. </w:t>
      </w:r>
      <w:r w:rsidR="00EB593C" w:rsidRPr="00711260">
        <w:rPr>
          <w:sz w:val="28"/>
          <w:szCs w:val="28"/>
          <w:shd w:val="clear" w:color="auto" w:fill="FFFFFF"/>
        </w:rPr>
        <w:t>Подготовили</w:t>
      </w:r>
      <w:r w:rsidR="00D435DE" w:rsidRPr="00711260">
        <w:rPr>
          <w:sz w:val="28"/>
          <w:szCs w:val="28"/>
          <w:shd w:val="clear" w:color="auto" w:fill="FFFFFF"/>
        </w:rPr>
        <w:t xml:space="preserve"> черенки томатов размером 10 см </w:t>
      </w:r>
      <w:r w:rsidR="0072219A" w:rsidRPr="00711260">
        <w:rPr>
          <w:sz w:val="28"/>
          <w:szCs w:val="28"/>
          <w:shd w:val="clear" w:color="auto" w:fill="FFFFFF"/>
        </w:rPr>
        <w:t xml:space="preserve">и </w:t>
      </w:r>
      <w:r w:rsidR="00C3725F" w:rsidRPr="00711260">
        <w:rPr>
          <w:sz w:val="28"/>
          <w:szCs w:val="28"/>
          <w:shd w:val="clear" w:color="auto" w:fill="FFFFFF"/>
        </w:rPr>
        <w:t>выдерживали их в приготовленных растворах</w:t>
      </w:r>
      <w:r w:rsidR="0072219A" w:rsidRPr="00711260">
        <w:rPr>
          <w:sz w:val="28"/>
          <w:szCs w:val="28"/>
          <w:shd w:val="clear" w:color="auto" w:fill="FFFFFF"/>
        </w:rPr>
        <w:t xml:space="preserve"> в течение 5 суток</w:t>
      </w:r>
      <w:r w:rsidR="00D435DE" w:rsidRPr="00711260">
        <w:rPr>
          <w:sz w:val="28"/>
          <w:szCs w:val="28"/>
          <w:shd w:val="clear" w:color="auto" w:fill="FFFFFF"/>
        </w:rPr>
        <w:t>.</w:t>
      </w:r>
      <w:r w:rsidR="0072219A" w:rsidRPr="00711260">
        <w:rPr>
          <w:sz w:val="28"/>
          <w:szCs w:val="28"/>
          <w:shd w:val="clear" w:color="auto" w:fill="FFFFFF"/>
        </w:rPr>
        <w:t xml:space="preserve"> </w:t>
      </w:r>
      <w:r w:rsidR="00BA309B" w:rsidRPr="00711260">
        <w:rPr>
          <w:sz w:val="28"/>
          <w:szCs w:val="28"/>
          <w:shd w:val="clear" w:color="auto" w:fill="FFFFFF"/>
        </w:rPr>
        <w:t xml:space="preserve">Наблюдения за внешним видом корней проводились с помощью </w:t>
      </w:r>
      <w:r w:rsidR="0094690D" w:rsidRPr="00711260">
        <w:rPr>
          <w:sz w:val="28"/>
          <w:szCs w:val="28"/>
          <w:shd w:val="clear" w:color="auto" w:fill="FFFFFF"/>
        </w:rPr>
        <w:t xml:space="preserve"> </w:t>
      </w:r>
      <w:r w:rsidR="00BA309B" w:rsidRPr="00711260">
        <w:rPr>
          <w:sz w:val="28"/>
          <w:szCs w:val="28"/>
          <w:shd w:val="clear" w:color="auto" w:fill="FFFFFF"/>
        </w:rPr>
        <w:t xml:space="preserve"> све</w:t>
      </w:r>
      <w:r w:rsidR="00A8365B" w:rsidRPr="00711260">
        <w:rPr>
          <w:sz w:val="28"/>
          <w:szCs w:val="28"/>
          <w:shd w:val="clear" w:color="auto" w:fill="FFFFFF"/>
        </w:rPr>
        <w:t xml:space="preserve">тового микроскопа и </w:t>
      </w:r>
      <w:proofErr w:type="spellStart"/>
      <w:r w:rsidR="00A8365B" w:rsidRPr="00711260">
        <w:rPr>
          <w:sz w:val="28"/>
          <w:szCs w:val="28"/>
          <w:shd w:val="clear" w:color="auto" w:fill="FFFFFF"/>
        </w:rPr>
        <w:t>бинокуляра</w:t>
      </w:r>
      <w:proofErr w:type="spellEnd"/>
      <w:r w:rsidR="00995D33" w:rsidRPr="00711260">
        <w:rPr>
          <w:sz w:val="28"/>
          <w:szCs w:val="28"/>
          <w:shd w:val="clear" w:color="auto" w:fill="FFFFFF"/>
        </w:rPr>
        <w:t xml:space="preserve"> [4]. </w:t>
      </w:r>
    </w:p>
    <w:p w:rsidR="00FE1750" w:rsidRPr="00711260" w:rsidRDefault="00762BC5" w:rsidP="0071126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11260">
        <w:rPr>
          <w:b/>
          <w:sz w:val="28"/>
          <w:szCs w:val="28"/>
        </w:rPr>
        <w:t>4</w:t>
      </w:r>
      <w:r w:rsidR="001A13F1" w:rsidRPr="00711260">
        <w:rPr>
          <w:b/>
          <w:sz w:val="28"/>
          <w:szCs w:val="28"/>
        </w:rPr>
        <w:t xml:space="preserve">. Проведение исследования и </w:t>
      </w:r>
      <w:r w:rsidR="00A8365B" w:rsidRPr="00711260">
        <w:rPr>
          <w:b/>
          <w:sz w:val="28"/>
          <w:szCs w:val="28"/>
        </w:rPr>
        <w:t>обсуждение результатов</w:t>
      </w:r>
      <w:r w:rsidR="001A13F1" w:rsidRPr="00711260">
        <w:rPr>
          <w:b/>
          <w:sz w:val="28"/>
          <w:szCs w:val="28"/>
        </w:rPr>
        <w:t>.</w:t>
      </w:r>
    </w:p>
    <w:p w:rsidR="0094690D" w:rsidRPr="00711260" w:rsidRDefault="00FE1750" w:rsidP="0071126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260">
        <w:rPr>
          <w:b/>
          <w:sz w:val="28"/>
          <w:szCs w:val="28"/>
        </w:rPr>
        <w:t xml:space="preserve">   </w:t>
      </w:r>
      <w:r w:rsidRPr="00711260">
        <w:rPr>
          <w:sz w:val="28"/>
          <w:szCs w:val="28"/>
        </w:rPr>
        <w:t xml:space="preserve">Результаты всхожести семян занесены в таблицу №2. </w:t>
      </w:r>
    </w:p>
    <w:p w:rsidR="00AE1850" w:rsidRPr="00711260" w:rsidRDefault="00C86180" w:rsidP="0071126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260">
        <w:rPr>
          <w:sz w:val="28"/>
          <w:szCs w:val="28"/>
        </w:rPr>
        <w:t>Таблица №2.</w:t>
      </w:r>
      <w:r w:rsidR="006F5A01" w:rsidRPr="00711260">
        <w:rPr>
          <w:sz w:val="28"/>
          <w:szCs w:val="28"/>
        </w:rPr>
        <w:t xml:space="preserve"> </w:t>
      </w:r>
      <w:r w:rsidR="00357C51" w:rsidRPr="00711260">
        <w:rPr>
          <w:sz w:val="28"/>
          <w:szCs w:val="28"/>
        </w:rPr>
        <w:t xml:space="preserve">Результаты всхожести </w:t>
      </w:r>
      <w:r w:rsidR="00FE1750" w:rsidRPr="00711260">
        <w:rPr>
          <w:sz w:val="28"/>
          <w:szCs w:val="28"/>
        </w:rPr>
        <w:t xml:space="preserve">семян после обработки </w:t>
      </w:r>
      <w:r w:rsidR="0094690D" w:rsidRPr="00711260">
        <w:rPr>
          <w:sz w:val="28"/>
          <w:szCs w:val="28"/>
        </w:rPr>
        <w:t>стимуляторами</w:t>
      </w:r>
      <w:r w:rsidR="00357C51" w:rsidRPr="00711260">
        <w:rPr>
          <w:sz w:val="28"/>
          <w:szCs w:val="28"/>
        </w:rPr>
        <w:t xml:space="preserve"> роста.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2010"/>
        <w:gridCol w:w="810"/>
        <w:gridCol w:w="851"/>
        <w:gridCol w:w="891"/>
        <w:gridCol w:w="790"/>
        <w:gridCol w:w="943"/>
        <w:gridCol w:w="960"/>
        <w:gridCol w:w="10"/>
        <w:gridCol w:w="841"/>
        <w:gridCol w:w="10"/>
        <w:gridCol w:w="982"/>
      </w:tblGrid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10" w:type="dxa"/>
            <w:vMerge w:val="restart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Стимулятор</w:t>
            </w:r>
          </w:p>
        </w:tc>
        <w:tc>
          <w:tcPr>
            <w:tcW w:w="2552" w:type="dxa"/>
            <w:gridSpan w:val="3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Вика яровая   в % через</w:t>
            </w:r>
          </w:p>
        </w:tc>
        <w:tc>
          <w:tcPr>
            <w:tcW w:w="2693" w:type="dxa"/>
            <w:gridSpan w:val="3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Бархатцы прямостоячие в % через</w:t>
            </w:r>
          </w:p>
        </w:tc>
        <w:tc>
          <w:tcPr>
            <w:tcW w:w="851" w:type="dxa"/>
            <w:gridSpan w:val="2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рН-среды</w:t>
            </w:r>
          </w:p>
        </w:tc>
        <w:tc>
          <w:tcPr>
            <w:tcW w:w="992" w:type="dxa"/>
            <w:gridSpan w:val="2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Содержание солей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</w:tc>
        <w:tc>
          <w:tcPr>
            <w:tcW w:w="851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  <w:tc>
          <w:tcPr>
            <w:tcW w:w="891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 дней</w:t>
            </w:r>
          </w:p>
        </w:tc>
        <w:tc>
          <w:tcPr>
            <w:tcW w:w="790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</w:tc>
        <w:tc>
          <w:tcPr>
            <w:tcW w:w="943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  <w:tc>
          <w:tcPr>
            <w:tcW w:w="970" w:type="dxa"/>
            <w:gridSpan w:val="2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 дней</w:t>
            </w:r>
          </w:p>
        </w:tc>
        <w:tc>
          <w:tcPr>
            <w:tcW w:w="851" w:type="dxa"/>
            <w:gridSpan w:val="2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Крапива</w:t>
            </w:r>
            <w:r w:rsidR="00047022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3FFF" w:rsidRPr="00F303D4">
              <w:rPr>
                <w:rFonts w:ascii="Times New Roman" w:hAnsi="Times New Roman" w:cs="Times New Roman"/>
                <w:sz w:val="24"/>
                <w:szCs w:val="24"/>
              </w:rPr>
              <w:t>двудомная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1" w:type="dxa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3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  <w:r w:rsidR="00047022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репчатый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1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3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Алоэ</w:t>
            </w:r>
            <w:r w:rsidR="00047022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древовидное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3FFF"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3" w:type="dxa"/>
          </w:tcPr>
          <w:p w:rsidR="00B13BE3" w:rsidRPr="00F303D4" w:rsidRDefault="00013FFF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3FFF" w:rsidRPr="00F30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  <w:r w:rsidR="00047022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пекарские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1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3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0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Ива</w:t>
            </w:r>
            <w:r w:rsidR="00A8365B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козья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1" w:type="dxa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3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0" w:type="dxa"/>
          </w:tcPr>
          <w:p w:rsidR="00B13BE3" w:rsidRPr="00F303D4" w:rsidRDefault="00A8365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F66CE" w:rsidRPr="00F303D4">
              <w:rPr>
                <w:rFonts w:ascii="Times New Roman" w:hAnsi="Times New Roman" w:cs="Times New Roman"/>
                <w:sz w:val="24"/>
                <w:szCs w:val="24"/>
              </w:rPr>
              <w:t>Гиберело</w:t>
            </w:r>
            <w:r w:rsidR="00B13BE3" w:rsidRPr="00F303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3FFF"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B13BE3" w:rsidRPr="00F303D4" w:rsidRDefault="00B13B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13FFF"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3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1021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0" w:type="dxa"/>
          </w:tcPr>
          <w:p w:rsidR="00B13BE3" w:rsidRPr="00F303D4" w:rsidRDefault="00A8365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13BE3" w:rsidRPr="00F303D4">
              <w:rPr>
                <w:rFonts w:ascii="Times New Roman" w:hAnsi="Times New Roman" w:cs="Times New Roman"/>
                <w:sz w:val="24"/>
                <w:szCs w:val="24"/>
              </w:rPr>
              <w:t>Гетероауксин</w:t>
            </w: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1" w:type="dxa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3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</w:tr>
      <w:tr w:rsidR="00B13BE3" w:rsidRPr="00F303D4" w:rsidTr="00583D8D">
        <w:tc>
          <w:tcPr>
            <w:tcW w:w="537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0" w:type="dxa"/>
          </w:tcPr>
          <w:p w:rsidR="00B13BE3" w:rsidRPr="00F303D4" w:rsidRDefault="00B13BE3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="00AB5171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(контроль)</w:t>
            </w:r>
          </w:p>
        </w:tc>
        <w:tc>
          <w:tcPr>
            <w:tcW w:w="810" w:type="dxa"/>
          </w:tcPr>
          <w:p w:rsidR="00B13BE3" w:rsidRPr="00F303D4" w:rsidRDefault="00D7507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B13BE3" w:rsidRPr="00F303D4" w:rsidRDefault="00D4792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3FFF"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90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3" w:type="dxa"/>
          </w:tcPr>
          <w:p w:rsidR="00B13BE3" w:rsidRPr="00F303D4" w:rsidRDefault="00AE74FA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70" w:type="dxa"/>
            <w:gridSpan w:val="2"/>
          </w:tcPr>
          <w:p w:rsidR="00B13BE3" w:rsidRPr="00F303D4" w:rsidRDefault="00AB5171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gridSpan w:val="2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982" w:type="dxa"/>
          </w:tcPr>
          <w:p w:rsidR="00B13BE3" w:rsidRPr="00F303D4" w:rsidRDefault="009E0194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</w:tbl>
    <w:p w:rsidR="00C25455" w:rsidRDefault="00C25455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3FFF" w:rsidRPr="00711260" w:rsidRDefault="00C25455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     </w:t>
      </w:r>
      <w:r w:rsidR="00013FFF" w:rsidRPr="00711260">
        <w:rPr>
          <w:rFonts w:ascii="Times New Roman" w:hAnsi="Times New Roman" w:cs="Times New Roman"/>
          <w:sz w:val="28"/>
          <w:szCs w:val="28"/>
        </w:rPr>
        <w:t xml:space="preserve">Выводы: Лучшие результаты </w:t>
      </w:r>
      <w:r w:rsidR="008D3763" w:rsidRPr="00711260">
        <w:rPr>
          <w:rFonts w:ascii="Times New Roman" w:hAnsi="Times New Roman" w:cs="Times New Roman"/>
          <w:sz w:val="28"/>
          <w:szCs w:val="28"/>
        </w:rPr>
        <w:t xml:space="preserve">прорастания семян </w:t>
      </w:r>
      <w:r w:rsidR="00013FFF" w:rsidRPr="00711260">
        <w:rPr>
          <w:rFonts w:ascii="Times New Roman" w:hAnsi="Times New Roman" w:cs="Times New Roman"/>
          <w:sz w:val="28"/>
          <w:szCs w:val="28"/>
        </w:rPr>
        <w:t xml:space="preserve">продемонстрировали </w:t>
      </w:r>
      <w:r w:rsidR="005A72AE" w:rsidRPr="00711260">
        <w:rPr>
          <w:rFonts w:ascii="Times New Roman" w:hAnsi="Times New Roman" w:cs="Times New Roman"/>
          <w:sz w:val="28"/>
          <w:szCs w:val="28"/>
        </w:rPr>
        <w:t>настои</w:t>
      </w:r>
      <w:r w:rsidR="00013FFF" w:rsidRPr="00711260">
        <w:rPr>
          <w:rFonts w:ascii="Times New Roman" w:hAnsi="Times New Roman" w:cs="Times New Roman"/>
          <w:sz w:val="28"/>
          <w:szCs w:val="28"/>
        </w:rPr>
        <w:t xml:space="preserve"> лука и алоэ, хотя по сравнению с контролем</w:t>
      </w:r>
      <w:r w:rsidR="00A8365B" w:rsidRPr="00711260">
        <w:rPr>
          <w:rFonts w:ascii="Times New Roman" w:hAnsi="Times New Roman" w:cs="Times New Roman"/>
          <w:sz w:val="28"/>
          <w:szCs w:val="28"/>
        </w:rPr>
        <w:t>-вода,</w:t>
      </w:r>
      <w:r w:rsidR="00013FFF" w:rsidRPr="00711260">
        <w:rPr>
          <w:rFonts w:ascii="Times New Roman" w:hAnsi="Times New Roman" w:cs="Times New Roman"/>
          <w:sz w:val="28"/>
          <w:szCs w:val="28"/>
        </w:rPr>
        <w:t xml:space="preserve"> результаты оказались почти идентичными. Среда растворов всех стимуляторов оказалась слабощелочной с достаточно высоким содержанием растворенных ве</w:t>
      </w:r>
      <w:r w:rsidR="005562CE" w:rsidRPr="00711260">
        <w:rPr>
          <w:rFonts w:ascii="Times New Roman" w:hAnsi="Times New Roman" w:cs="Times New Roman"/>
          <w:sz w:val="28"/>
          <w:szCs w:val="28"/>
        </w:rPr>
        <w:t>ществ, что не оказывало</w:t>
      </w:r>
      <w:r w:rsidR="00583D8D" w:rsidRPr="00711260">
        <w:rPr>
          <w:rFonts w:ascii="Times New Roman" w:hAnsi="Times New Roman" w:cs="Times New Roman"/>
          <w:sz w:val="28"/>
          <w:szCs w:val="28"/>
        </w:rPr>
        <w:t xml:space="preserve"> отрицательного воздействия на растения.</w:t>
      </w:r>
    </w:p>
    <w:p w:rsidR="006F5A01" w:rsidRPr="00711260" w:rsidRDefault="006F5A01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lastRenderedPageBreak/>
        <w:t xml:space="preserve">Таблица №2. Динамика </w:t>
      </w:r>
      <w:r w:rsidR="005310E3" w:rsidRPr="00711260">
        <w:rPr>
          <w:rFonts w:ascii="Times New Roman" w:hAnsi="Times New Roman" w:cs="Times New Roman"/>
          <w:sz w:val="28"/>
          <w:szCs w:val="28"/>
        </w:rPr>
        <w:t>прохождения фенологических фаз</w:t>
      </w:r>
      <w:r w:rsidR="0094690D" w:rsidRPr="00711260">
        <w:rPr>
          <w:rFonts w:ascii="Times New Roman" w:hAnsi="Times New Roman" w:cs="Times New Roman"/>
          <w:sz w:val="28"/>
          <w:szCs w:val="28"/>
        </w:rPr>
        <w:t xml:space="preserve"> Вики яровой</w:t>
      </w:r>
      <w:r w:rsidR="00357C51" w:rsidRPr="00711260">
        <w:rPr>
          <w:rFonts w:ascii="Times New Roman" w:hAnsi="Times New Roman" w:cs="Times New Roman"/>
          <w:sz w:val="28"/>
          <w:szCs w:val="28"/>
        </w:rPr>
        <w:t xml:space="preserve"> в результате действия стимуляторов</w:t>
      </w:r>
      <w:r w:rsidR="00C25455" w:rsidRPr="00711260">
        <w:rPr>
          <w:rFonts w:ascii="Times New Roman" w:hAnsi="Times New Roman" w:cs="Times New Roman"/>
          <w:sz w:val="28"/>
          <w:szCs w:val="28"/>
        </w:rPr>
        <w:t xml:space="preserve"> (среднее значение)</w:t>
      </w:r>
      <w:r w:rsidR="00357C51" w:rsidRPr="0071126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00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1247"/>
        <w:gridCol w:w="1257"/>
        <w:gridCol w:w="1356"/>
        <w:gridCol w:w="1417"/>
        <w:gridCol w:w="1418"/>
      </w:tblGrid>
      <w:tr w:rsidR="005562CE" w:rsidRPr="00F303D4" w:rsidTr="005562CE">
        <w:tc>
          <w:tcPr>
            <w:tcW w:w="426" w:type="dxa"/>
          </w:tcPr>
          <w:p w:rsidR="00EB593C" w:rsidRPr="00F303D4" w:rsidRDefault="00AE74FA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EB593C" w:rsidRPr="00F303D4" w:rsidRDefault="00EB593C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EB593C" w:rsidRPr="00F303D4" w:rsidRDefault="005310E3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593C" w:rsidRPr="00F303D4">
              <w:rPr>
                <w:rFonts w:ascii="Times New Roman" w:hAnsi="Times New Roman" w:cs="Times New Roman"/>
                <w:sz w:val="24"/>
                <w:szCs w:val="24"/>
              </w:rPr>
              <w:t>оявлени</w:t>
            </w: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B593C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первых листочков со дня посева</w:t>
            </w:r>
            <w:r w:rsidR="00357C51" w:rsidRPr="00F303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357C51" w:rsidRPr="00F303D4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57" w:type="dxa"/>
          </w:tcPr>
          <w:p w:rsidR="00EB593C" w:rsidRPr="00F303D4" w:rsidRDefault="005310E3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Ветвление</w:t>
            </w:r>
            <w:r w:rsidR="00357C51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</w:t>
            </w: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</w:t>
            </w:r>
            <w:r w:rsidR="00357C51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день</w:t>
            </w:r>
          </w:p>
        </w:tc>
        <w:tc>
          <w:tcPr>
            <w:tcW w:w="1356" w:type="dxa"/>
          </w:tcPr>
          <w:p w:rsidR="00EB593C" w:rsidRPr="00F303D4" w:rsidRDefault="00281C2E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EB593C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стебля в мм на 20 день со дня посева</w:t>
            </w:r>
          </w:p>
        </w:tc>
        <w:tc>
          <w:tcPr>
            <w:tcW w:w="1417" w:type="dxa"/>
          </w:tcPr>
          <w:p w:rsidR="00EB593C" w:rsidRPr="00F303D4" w:rsidRDefault="00EB593C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Бутонизация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в % на 30-й день со дня посева</w:t>
            </w:r>
            <w:r w:rsidR="00281C2E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от числа растущих</w:t>
            </w:r>
          </w:p>
        </w:tc>
        <w:tc>
          <w:tcPr>
            <w:tcW w:w="1418" w:type="dxa"/>
          </w:tcPr>
          <w:p w:rsidR="00EB593C" w:rsidRPr="00F303D4" w:rsidRDefault="00EB593C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Цветение в % на 40-й день</w:t>
            </w:r>
            <w:r w:rsidR="00281C2E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от числа растущих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Алоэ древовидное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Дрожжи пекарские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A72B0" w:rsidRPr="00F303D4" w:rsidTr="005562CE">
        <w:trPr>
          <w:trHeight w:val="50"/>
        </w:trPr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Гиберелон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«Гетероауксин»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A72B0" w:rsidRPr="00F303D4" w:rsidTr="005562CE">
        <w:tc>
          <w:tcPr>
            <w:tcW w:w="42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124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19200C" w:rsidRDefault="0019200C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D8D" w:rsidRPr="00711260" w:rsidRDefault="00013FFF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A90A2E" w:rsidRPr="00711260">
        <w:rPr>
          <w:rFonts w:ascii="Times New Roman" w:hAnsi="Times New Roman" w:cs="Times New Roman"/>
          <w:sz w:val="28"/>
          <w:szCs w:val="28"/>
        </w:rPr>
        <w:t xml:space="preserve">Настои лука и алоэ продемонстрировал чуть более ранние сроки появления первых листочков, начала ветвления, формирования бутонов и цветов по сравнению с другими природными стимуляторами.  </w:t>
      </w:r>
      <w:r w:rsidR="00583D8D" w:rsidRPr="00711260">
        <w:rPr>
          <w:rFonts w:ascii="Times New Roman" w:hAnsi="Times New Roman" w:cs="Times New Roman"/>
          <w:sz w:val="28"/>
          <w:szCs w:val="28"/>
        </w:rPr>
        <w:t>Лучший прирост</w:t>
      </w:r>
      <w:r w:rsidR="006F66CE" w:rsidRPr="00711260">
        <w:rPr>
          <w:rFonts w:ascii="Times New Roman" w:hAnsi="Times New Roman" w:cs="Times New Roman"/>
          <w:sz w:val="28"/>
          <w:szCs w:val="28"/>
        </w:rPr>
        <w:t xml:space="preserve"> показали </w:t>
      </w:r>
      <w:r w:rsidR="00C25455" w:rsidRPr="00711260">
        <w:rPr>
          <w:rFonts w:ascii="Times New Roman" w:hAnsi="Times New Roman" w:cs="Times New Roman"/>
          <w:sz w:val="28"/>
          <w:szCs w:val="28"/>
        </w:rPr>
        <w:t xml:space="preserve">– лук, крапива, алоэ, </w:t>
      </w:r>
      <w:r w:rsidR="00583D8D" w:rsidRPr="00711260">
        <w:rPr>
          <w:rFonts w:ascii="Times New Roman" w:hAnsi="Times New Roman" w:cs="Times New Roman"/>
          <w:sz w:val="28"/>
          <w:szCs w:val="28"/>
        </w:rPr>
        <w:t>вода.</w:t>
      </w:r>
    </w:p>
    <w:p w:rsidR="0092783C" w:rsidRPr="00711260" w:rsidRDefault="0092783C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>Таблица №3</w:t>
      </w:r>
      <w:r w:rsidR="00357C51" w:rsidRPr="00711260">
        <w:rPr>
          <w:rFonts w:ascii="Times New Roman" w:hAnsi="Times New Roman" w:cs="Times New Roman"/>
          <w:sz w:val="28"/>
          <w:szCs w:val="28"/>
        </w:rPr>
        <w:t>.</w:t>
      </w:r>
      <w:r w:rsidRPr="00711260">
        <w:rPr>
          <w:rFonts w:ascii="Times New Roman" w:hAnsi="Times New Roman" w:cs="Times New Roman"/>
          <w:sz w:val="28"/>
          <w:szCs w:val="28"/>
        </w:rPr>
        <w:t xml:space="preserve">  Динамика</w:t>
      </w:r>
      <w:r w:rsidR="0094690D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357C51" w:rsidRPr="00711260">
        <w:rPr>
          <w:rFonts w:ascii="Times New Roman" w:hAnsi="Times New Roman" w:cs="Times New Roman"/>
          <w:sz w:val="28"/>
          <w:szCs w:val="28"/>
        </w:rPr>
        <w:t>про</w:t>
      </w:r>
      <w:r w:rsidR="00273998" w:rsidRPr="00711260">
        <w:rPr>
          <w:rFonts w:ascii="Times New Roman" w:hAnsi="Times New Roman" w:cs="Times New Roman"/>
          <w:sz w:val="28"/>
          <w:szCs w:val="28"/>
        </w:rPr>
        <w:t>хождения</w:t>
      </w:r>
      <w:r w:rsidR="00357C51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94690D" w:rsidRPr="00711260">
        <w:rPr>
          <w:rFonts w:ascii="Times New Roman" w:hAnsi="Times New Roman" w:cs="Times New Roman"/>
          <w:sz w:val="28"/>
          <w:szCs w:val="28"/>
        </w:rPr>
        <w:t>фенологических фаз Бархатцев прямостоячих</w:t>
      </w:r>
      <w:r w:rsidR="00325432" w:rsidRPr="00711260">
        <w:rPr>
          <w:rFonts w:ascii="Times New Roman" w:hAnsi="Times New Roman" w:cs="Times New Roman"/>
          <w:sz w:val="28"/>
          <w:szCs w:val="28"/>
        </w:rPr>
        <w:t xml:space="preserve"> в результате действия стимуляторов.</w:t>
      </w:r>
      <w:r w:rsidR="00081663" w:rsidRPr="00711260">
        <w:rPr>
          <w:rFonts w:ascii="Times New Roman" w:hAnsi="Times New Roman" w:cs="Times New Roman"/>
          <w:sz w:val="28"/>
          <w:szCs w:val="28"/>
        </w:rPr>
        <w:t xml:space="preserve"> (среднее значение)</w:t>
      </w:r>
    </w:p>
    <w:tbl>
      <w:tblPr>
        <w:tblStyle w:val="a3"/>
        <w:tblW w:w="102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8"/>
        <w:gridCol w:w="3075"/>
        <w:gridCol w:w="1472"/>
        <w:gridCol w:w="1272"/>
        <w:gridCol w:w="1286"/>
        <w:gridCol w:w="1526"/>
        <w:gridCol w:w="1276"/>
      </w:tblGrid>
      <w:tr w:rsidR="005562CE" w:rsidRPr="00F303D4" w:rsidTr="005562CE">
        <w:tc>
          <w:tcPr>
            <w:tcW w:w="328" w:type="dxa"/>
          </w:tcPr>
          <w:p w:rsidR="00515B42" w:rsidRPr="00F303D4" w:rsidRDefault="00515B4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</w:tcPr>
          <w:p w:rsidR="00515B42" w:rsidRPr="00F303D4" w:rsidRDefault="00515B4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515B42" w:rsidRPr="00F303D4" w:rsidRDefault="00515B4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</w:t>
            </w:r>
            <w:r w:rsidR="00E23EAB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семядольных </w:t>
            </w: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листочков со дня посева/на день</w:t>
            </w:r>
          </w:p>
        </w:tc>
        <w:tc>
          <w:tcPr>
            <w:tcW w:w="1272" w:type="dxa"/>
          </w:tcPr>
          <w:p w:rsidR="00515B42" w:rsidRPr="00F303D4" w:rsidRDefault="00E23EAB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Появление первых листочков со дня посева/на день</w:t>
            </w:r>
          </w:p>
        </w:tc>
        <w:tc>
          <w:tcPr>
            <w:tcW w:w="1286" w:type="dxa"/>
          </w:tcPr>
          <w:p w:rsidR="00515B42" w:rsidRPr="00F303D4" w:rsidRDefault="00515B4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Высота стебля в мм на 20 день со дня посева</w:t>
            </w:r>
          </w:p>
        </w:tc>
        <w:tc>
          <w:tcPr>
            <w:tcW w:w="1526" w:type="dxa"/>
          </w:tcPr>
          <w:p w:rsidR="00515B42" w:rsidRPr="00F303D4" w:rsidRDefault="00515B4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Бутонизация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в % на 30-й день со дня посева от числа растущих</w:t>
            </w:r>
          </w:p>
        </w:tc>
        <w:tc>
          <w:tcPr>
            <w:tcW w:w="1276" w:type="dxa"/>
          </w:tcPr>
          <w:p w:rsidR="00515B42" w:rsidRPr="00F303D4" w:rsidRDefault="00515B4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Цветение в % на 40-й день от числа растущих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Алоэ древовидное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Дрожжи пекарские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CA72B0" w:rsidRPr="00F303D4" w:rsidTr="005562CE">
        <w:trPr>
          <w:trHeight w:val="50"/>
        </w:trPr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Гиберелон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«Гетероауксин»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CA72B0" w:rsidRPr="00F303D4" w:rsidTr="005562CE">
        <w:tc>
          <w:tcPr>
            <w:tcW w:w="328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14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19200C" w:rsidRDefault="0019200C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83C" w:rsidRPr="00711260" w:rsidRDefault="00A90A2E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Вывод: Ростовые процессы </w:t>
      </w:r>
      <w:r w:rsidR="00583D8D" w:rsidRPr="00711260">
        <w:rPr>
          <w:rFonts w:ascii="Times New Roman" w:hAnsi="Times New Roman" w:cs="Times New Roman"/>
          <w:sz w:val="28"/>
          <w:szCs w:val="28"/>
        </w:rPr>
        <w:t xml:space="preserve">лучше простимулировали </w:t>
      </w:r>
      <w:r w:rsidR="005562CE" w:rsidRPr="00711260">
        <w:rPr>
          <w:rFonts w:ascii="Times New Roman" w:hAnsi="Times New Roman" w:cs="Times New Roman"/>
          <w:sz w:val="28"/>
          <w:szCs w:val="28"/>
        </w:rPr>
        <w:t xml:space="preserve">настои </w:t>
      </w:r>
      <w:r w:rsidR="00957494" w:rsidRPr="00711260">
        <w:rPr>
          <w:rFonts w:ascii="Times New Roman" w:hAnsi="Times New Roman" w:cs="Times New Roman"/>
          <w:sz w:val="28"/>
          <w:szCs w:val="28"/>
        </w:rPr>
        <w:t>лук</w:t>
      </w:r>
      <w:r w:rsidR="005562CE" w:rsidRPr="00711260">
        <w:rPr>
          <w:rFonts w:ascii="Times New Roman" w:hAnsi="Times New Roman" w:cs="Times New Roman"/>
          <w:sz w:val="28"/>
          <w:szCs w:val="28"/>
        </w:rPr>
        <w:t xml:space="preserve">а и </w:t>
      </w:r>
      <w:r w:rsidR="00957494" w:rsidRPr="00711260">
        <w:rPr>
          <w:rFonts w:ascii="Times New Roman" w:hAnsi="Times New Roman" w:cs="Times New Roman"/>
          <w:sz w:val="28"/>
          <w:szCs w:val="28"/>
        </w:rPr>
        <w:t>алоэ.</w:t>
      </w:r>
    </w:p>
    <w:p w:rsidR="0092783C" w:rsidRPr="00711260" w:rsidRDefault="0092783C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Таблица №4. </w:t>
      </w:r>
      <w:r w:rsidR="0094690D" w:rsidRPr="00711260">
        <w:rPr>
          <w:rFonts w:ascii="Times New Roman" w:hAnsi="Times New Roman" w:cs="Times New Roman"/>
          <w:sz w:val="28"/>
          <w:szCs w:val="28"/>
        </w:rPr>
        <w:t>Морфологические и</w:t>
      </w:r>
      <w:r w:rsidRPr="00711260">
        <w:rPr>
          <w:rFonts w:ascii="Times New Roman" w:hAnsi="Times New Roman" w:cs="Times New Roman"/>
          <w:sz w:val="28"/>
          <w:szCs w:val="28"/>
        </w:rPr>
        <w:t>зменения по окончании эксперимента</w:t>
      </w:r>
      <w:r w:rsidR="008F3FDE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5562CE" w:rsidRPr="00711260">
        <w:rPr>
          <w:rFonts w:ascii="Times New Roman" w:hAnsi="Times New Roman" w:cs="Times New Roman"/>
          <w:sz w:val="28"/>
          <w:szCs w:val="28"/>
        </w:rPr>
        <w:t>-</w:t>
      </w:r>
      <w:r w:rsidR="008F3FDE" w:rsidRPr="00711260">
        <w:rPr>
          <w:rFonts w:ascii="Times New Roman" w:hAnsi="Times New Roman" w:cs="Times New Roman"/>
          <w:sz w:val="28"/>
          <w:szCs w:val="28"/>
        </w:rPr>
        <w:t>Вика яровая</w:t>
      </w:r>
      <w:r w:rsidR="002D3DC0" w:rsidRPr="00711260">
        <w:rPr>
          <w:rFonts w:ascii="Times New Roman" w:hAnsi="Times New Roman" w:cs="Times New Roman"/>
          <w:sz w:val="28"/>
          <w:szCs w:val="28"/>
        </w:rPr>
        <w:t xml:space="preserve"> (</w:t>
      </w:r>
      <w:r w:rsidR="00C25455" w:rsidRPr="00711260">
        <w:rPr>
          <w:rFonts w:ascii="Times New Roman" w:hAnsi="Times New Roman" w:cs="Times New Roman"/>
          <w:sz w:val="28"/>
          <w:szCs w:val="28"/>
        </w:rPr>
        <w:t xml:space="preserve">среднее значение, </w:t>
      </w:r>
      <w:r w:rsidR="002D3DC0" w:rsidRPr="00711260">
        <w:rPr>
          <w:rFonts w:ascii="Times New Roman" w:hAnsi="Times New Roman" w:cs="Times New Roman"/>
          <w:sz w:val="28"/>
          <w:szCs w:val="28"/>
        </w:rPr>
        <w:t>52-й день)</w:t>
      </w:r>
    </w:p>
    <w:tbl>
      <w:tblPr>
        <w:tblStyle w:val="a3"/>
        <w:tblW w:w="10549" w:type="dxa"/>
        <w:tblInd w:w="-289" w:type="dxa"/>
        <w:tblLook w:val="04A0" w:firstRow="1" w:lastRow="0" w:firstColumn="1" w:lastColumn="0" w:noHBand="0" w:noVBand="1"/>
      </w:tblPr>
      <w:tblGrid>
        <w:gridCol w:w="445"/>
        <w:gridCol w:w="1860"/>
        <w:gridCol w:w="2849"/>
        <w:gridCol w:w="1193"/>
        <w:gridCol w:w="1184"/>
        <w:gridCol w:w="3018"/>
      </w:tblGrid>
      <w:tr w:rsidR="005562CE" w:rsidRPr="00F303D4" w:rsidTr="005562CE">
        <w:tc>
          <w:tcPr>
            <w:tcW w:w="445" w:type="dxa"/>
          </w:tcPr>
          <w:p w:rsidR="008F3FDE" w:rsidRPr="00F303D4" w:rsidRDefault="008F3FDE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0" w:type="dxa"/>
          </w:tcPr>
          <w:p w:rsidR="008F3FDE" w:rsidRPr="00F303D4" w:rsidRDefault="008F3FDE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Вика яровая</w:t>
            </w:r>
          </w:p>
        </w:tc>
        <w:tc>
          <w:tcPr>
            <w:tcW w:w="3039" w:type="dxa"/>
          </w:tcPr>
          <w:p w:rsidR="008F3FDE" w:rsidRPr="00F303D4" w:rsidRDefault="008F3FDE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045" w:type="dxa"/>
          </w:tcPr>
          <w:p w:rsidR="008F3FDE" w:rsidRPr="00F303D4" w:rsidRDefault="008F3FDE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Высота</w:t>
            </w:r>
            <w:r w:rsidR="00C254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растения</w:t>
            </w:r>
            <w:r w:rsidR="00325432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</w:t>
            </w:r>
            <w:r w:rsidR="00081663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</w:p>
        </w:tc>
        <w:tc>
          <w:tcPr>
            <w:tcW w:w="1184" w:type="dxa"/>
          </w:tcPr>
          <w:p w:rsidR="008F3FDE" w:rsidRPr="00F303D4" w:rsidRDefault="008F3FDE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Цветение</w:t>
            </w:r>
            <w:r w:rsidR="00325432"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 в %</w:t>
            </w:r>
          </w:p>
        </w:tc>
        <w:tc>
          <w:tcPr>
            <w:tcW w:w="3216" w:type="dxa"/>
          </w:tcPr>
          <w:p w:rsidR="008F3FDE" w:rsidRPr="00F303D4" w:rsidRDefault="008F3FDE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Корне</w:t>
            </w:r>
          </w:p>
          <w:p w:rsidR="008F3FDE" w:rsidRPr="00F303D4" w:rsidRDefault="008F3FDE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тонкие, междоузлия до 5 см, листья  зеленые, средние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выражен-5 см, боковых-6, корневые волоски хорошо выражены 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средней толщины, междоузлия до 6 см, листья темно-зеленые, крупные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выражен-6 см, боковых-7, корневые волоски хорошо выражены 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Алоэ древовидное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средней толщины, междоузлия до 5 см, листья темно-зеленые, крупные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выражен-6 см, боковых-6, корневые волоски хорошо выражены 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Дрожжи пекарские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тонкие, междоузлия до 4 см, листья тем светло-зеленые, мелкие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выражен-5 см, боковых-5, корневые волоски маленькие 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средней толщины, междоузлия до 4 см, листья  зеленые, мелкие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выражен-7 см, боковых-10, корневые волоски хорошо выражены </w:t>
            </w:r>
          </w:p>
        </w:tc>
      </w:tr>
      <w:tr w:rsidR="00CA72B0" w:rsidRPr="00F303D4" w:rsidTr="005562CE">
        <w:trPr>
          <w:trHeight w:val="50"/>
        </w:trPr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Гиберелон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тонкие, длинные междоузлия до 7 см, листья темно-зеленые, крупные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 xml:space="preserve">Развиты, центральный выражен-7 см, боковых-8, корневые волоски хорошо выражены 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«Гетероауксин»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средней толщины, междоузлия до 3 см, листья  желто-зеленые, очень мелкие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выражен-6 см, боковых-11, корневых волосков очень много</w:t>
            </w:r>
          </w:p>
        </w:tc>
      </w:tr>
      <w:tr w:rsidR="00CA72B0" w:rsidRPr="00F303D4" w:rsidTr="005562CE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3039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Стебли средней толщины, междоузлия до 4 см, листья  зеленые, мелкие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16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Развиты, центральный выражен-6 см, боковых-6, корневых волосков много</w:t>
            </w:r>
          </w:p>
        </w:tc>
      </w:tr>
    </w:tbl>
    <w:p w:rsidR="0092783C" w:rsidRPr="00F303D4" w:rsidRDefault="0092783C" w:rsidP="00DF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432" w:rsidRPr="00711260" w:rsidRDefault="00E534E9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>Таблица №5</w:t>
      </w:r>
      <w:r w:rsidR="00325432" w:rsidRPr="00711260">
        <w:rPr>
          <w:rFonts w:ascii="Times New Roman" w:hAnsi="Times New Roman" w:cs="Times New Roman"/>
          <w:sz w:val="28"/>
          <w:szCs w:val="28"/>
        </w:rPr>
        <w:t xml:space="preserve">. </w:t>
      </w:r>
      <w:r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325432" w:rsidRPr="00711260">
        <w:rPr>
          <w:rFonts w:ascii="Times New Roman" w:hAnsi="Times New Roman" w:cs="Times New Roman"/>
          <w:sz w:val="28"/>
          <w:szCs w:val="28"/>
        </w:rPr>
        <w:t xml:space="preserve">Морфологические изменения по окончании эксперимента </w:t>
      </w:r>
      <w:r w:rsidRPr="00711260">
        <w:rPr>
          <w:rFonts w:ascii="Times New Roman" w:hAnsi="Times New Roman" w:cs="Times New Roman"/>
          <w:sz w:val="28"/>
          <w:szCs w:val="28"/>
        </w:rPr>
        <w:t xml:space="preserve">Бархатцы прямостоячие </w:t>
      </w:r>
      <w:r w:rsidR="00325432" w:rsidRPr="00711260">
        <w:rPr>
          <w:rFonts w:ascii="Times New Roman" w:hAnsi="Times New Roman" w:cs="Times New Roman"/>
          <w:sz w:val="28"/>
          <w:szCs w:val="28"/>
        </w:rPr>
        <w:t>(</w:t>
      </w:r>
      <w:r w:rsidR="00E05608" w:rsidRPr="00711260">
        <w:rPr>
          <w:rFonts w:ascii="Times New Roman" w:hAnsi="Times New Roman" w:cs="Times New Roman"/>
          <w:sz w:val="28"/>
          <w:szCs w:val="28"/>
        </w:rPr>
        <w:t xml:space="preserve">среднее значение, </w:t>
      </w:r>
      <w:r w:rsidR="00325432" w:rsidRPr="00711260">
        <w:rPr>
          <w:rFonts w:ascii="Times New Roman" w:hAnsi="Times New Roman" w:cs="Times New Roman"/>
          <w:sz w:val="28"/>
          <w:szCs w:val="28"/>
        </w:rPr>
        <w:t>52-й день)</w:t>
      </w:r>
    </w:p>
    <w:tbl>
      <w:tblPr>
        <w:tblStyle w:val="a3"/>
        <w:tblW w:w="10065" w:type="dxa"/>
        <w:tblInd w:w="-289" w:type="dxa"/>
        <w:tblLook w:val="04A0" w:firstRow="1" w:lastRow="0" w:firstColumn="1" w:lastColumn="0" w:noHBand="0" w:noVBand="1"/>
      </w:tblPr>
      <w:tblGrid>
        <w:gridCol w:w="445"/>
        <w:gridCol w:w="1860"/>
        <w:gridCol w:w="2453"/>
        <w:gridCol w:w="1045"/>
        <w:gridCol w:w="1184"/>
        <w:gridCol w:w="3078"/>
      </w:tblGrid>
      <w:tr w:rsidR="00325432" w:rsidRPr="00F303D4" w:rsidTr="00520832">
        <w:tc>
          <w:tcPr>
            <w:tcW w:w="445" w:type="dxa"/>
          </w:tcPr>
          <w:p w:rsidR="00325432" w:rsidRPr="00F303D4" w:rsidRDefault="003254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60" w:type="dxa"/>
          </w:tcPr>
          <w:p w:rsidR="00325432" w:rsidRPr="00CA72B0" w:rsidRDefault="00D84A84" w:rsidP="0071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Бархатцы прямостоячие</w:t>
            </w:r>
          </w:p>
        </w:tc>
        <w:tc>
          <w:tcPr>
            <w:tcW w:w="2453" w:type="dxa"/>
          </w:tcPr>
          <w:p w:rsidR="00325432" w:rsidRPr="00F303D4" w:rsidRDefault="003254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045" w:type="dxa"/>
          </w:tcPr>
          <w:p w:rsidR="00325432" w:rsidRPr="00F303D4" w:rsidRDefault="00325432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Высота в </w:t>
            </w:r>
            <w:r w:rsidR="00081663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</w:p>
        </w:tc>
        <w:tc>
          <w:tcPr>
            <w:tcW w:w="1184" w:type="dxa"/>
          </w:tcPr>
          <w:p w:rsidR="00325432" w:rsidRPr="00F303D4" w:rsidRDefault="003254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Цветение в %</w:t>
            </w:r>
          </w:p>
        </w:tc>
        <w:tc>
          <w:tcPr>
            <w:tcW w:w="3078" w:type="dxa"/>
          </w:tcPr>
          <w:p w:rsidR="00325432" w:rsidRPr="00F303D4" w:rsidRDefault="00325432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Корне</w:t>
            </w:r>
          </w:p>
          <w:p w:rsidR="00325432" w:rsidRPr="00F303D4" w:rsidRDefault="00325432" w:rsidP="007112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</w:t>
            </w:r>
          </w:p>
        </w:tc>
      </w:tr>
      <w:tr w:rsidR="00CA72B0" w:rsidRPr="00F303D4" w:rsidTr="00520832">
        <w:tc>
          <w:tcPr>
            <w:tcW w:w="445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</w:tcPr>
          <w:p w:rsidR="00CA72B0" w:rsidRPr="00F303D4" w:rsidRDefault="00CA72B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</w:tc>
        <w:tc>
          <w:tcPr>
            <w:tcW w:w="2453" w:type="dxa"/>
          </w:tcPr>
          <w:p w:rsidR="00CA72B0" w:rsidRPr="00F303D4" w:rsidRDefault="00E14FDF" w:rsidP="007112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Листьев-6,  зеленые, среднего размера</w:t>
            </w:r>
            <w:r w:rsidR="00520832">
              <w:rPr>
                <w:rFonts w:ascii="Times New Roman" w:hAnsi="Times New Roman" w:cs="Times New Roman"/>
                <w:i/>
                <w:sz w:val="24"/>
                <w:szCs w:val="24"/>
              </w:rPr>
              <w:t>, стебель, прямой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, светло-зеленый</w:t>
            </w:r>
          </w:p>
        </w:tc>
        <w:tc>
          <w:tcPr>
            <w:tcW w:w="1045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dxa"/>
          </w:tcPr>
          <w:p w:rsidR="00CA72B0" w:rsidRPr="00F303D4" w:rsidRDefault="00CA72B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8" w:type="dxa"/>
          </w:tcPr>
          <w:p w:rsidR="00CA72B0" w:rsidRPr="00F303D4" w:rsidRDefault="00520832" w:rsidP="007112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Корневая шейка светл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 -1 мм, </w:t>
            </w:r>
            <w:r w:rsidR="00CA72B0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боковых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корней</w:t>
            </w:r>
            <w:r w:rsidR="00CA72B0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>6 до 1.6 см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72B0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корневые волоски 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72B0" w:rsidRPr="00F30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выражены </w:t>
            </w:r>
          </w:p>
        </w:tc>
      </w:tr>
      <w:tr w:rsidR="00520832" w:rsidRPr="00F303D4" w:rsidTr="00520832"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 зеленые, среднего размера, стебель крепкий, прямой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, темный</w:t>
            </w:r>
          </w:p>
        </w:tc>
        <w:tc>
          <w:tcPr>
            <w:tcW w:w="1045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Корневая шейка светло-коричневая, боковых корней-14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2.2 см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корневые волоски хорошо выражены </w:t>
            </w:r>
          </w:p>
        </w:tc>
      </w:tr>
      <w:tr w:rsidR="00520832" w:rsidRPr="00F303D4" w:rsidTr="00520832"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Алоэ древовидное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 зеленые, среднего размера, стебель крепкий, прямой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, светло-зеленый</w:t>
            </w:r>
          </w:p>
        </w:tc>
        <w:tc>
          <w:tcPr>
            <w:tcW w:w="1045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Корневая шейка светло-коричневая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-2 мм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, боковых корней-1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1.4 см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корневые волоски  выражены </w:t>
            </w:r>
          </w:p>
        </w:tc>
      </w:tr>
      <w:tr w:rsidR="00520832" w:rsidRPr="00F303D4" w:rsidTr="00520832"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Дрожжи пекарские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 зеленые,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мелкие,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стебель 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тонкий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прямой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, светлый</w:t>
            </w:r>
          </w:p>
        </w:tc>
        <w:tc>
          <w:tcPr>
            <w:tcW w:w="1045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520832" w:rsidRPr="00F303D4" w:rsidRDefault="00E87457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Корневая шейка 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>не выражена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, боковых корней-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>6 до 1.2 см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корневые волоски 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>маленькие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520832" w:rsidRPr="00F303D4" w:rsidTr="00520832"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зеленые, 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мелкие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стебель крепкий, прямой</w:t>
            </w:r>
          </w:p>
        </w:tc>
        <w:tc>
          <w:tcPr>
            <w:tcW w:w="1045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4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Корне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вая шейка 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коричневая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-3мм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, боковых корней-1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2.5. см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корневых волосков много </w:t>
            </w:r>
          </w:p>
        </w:tc>
      </w:tr>
      <w:tr w:rsidR="00520832" w:rsidRPr="00F303D4" w:rsidTr="00520832">
        <w:trPr>
          <w:trHeight w:val="50"/>
        </w:trPr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Гиберелон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F6211C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>темно-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зеленые, среднего размера, стебель крепкий</w:t>
            </w:r>
            <w:r w:rsidR="00F62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темный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прямой</w:t>
            </w:r>
          </w:p>
        </w:tc>
        <w:tc>
          <w:tcPr>
            <w:tcW w:w="1045" w:type="dxa"/>
          </w:tcPr>
          <w:p w:rsidR="00520832" w:rsidRPr="00F303D4" w:rsidRDefault="00E87457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4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Корневая шейка 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светлая- 1.5 мм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, боковых корней-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2 см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корневые волоски хорошо выражены </w:t>
            </w:r>
          </w:p>
        </w:tc>
      </w:tr>
      <w:tr w:rsidR="00520832" w:rsidRPr="00F303D4" w:rsidTr="00520832"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«Гетероауксин»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зеленые, 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мелкие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стебель крепкий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темный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прямой</w:t>
            </w:r>
          </w:p>
        </w:tc>
        <w:tc>
          <w:tcPr>
            <w:tcW w:w="1045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Корневая шейка коричневая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 мм, боковых корней-14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3 см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корневых волосков много 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520832" w:rsidRPr="00F303D4" w:rsidTr="00520832">
        <w:tc>
          <w:tcPr>
            <w:tcW w:w="445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0" w:type="dxa"/>
          </w:tcPr>
          <w:p w:rsidR="00520832" w:rsidRPr="00F303D4" w:rsidRDefault="00520832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2453" w:type="dxa"/>
          </w:tcPr>
          <w:p w:rsidR="00520832" w:rsidRDefault="00520832" w:rsidP="00711260"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Листьев-</w:t>
            </w:r>
            <w:r w:rsidR="00E05608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643552">
              <w:rPr>
                <w:rFonts w:ascii="Times New Roman" w:hAnsi="Times New Roman" w:cs="Times New Roman"/>
                <w:i/>
                <w:sz w:val="24"/>
                <w:szCs w:val="24"/>
              </w:rPr>
              <w:t>,  зеленые, среднего размера, стебель крепкий, прямой</w:t>
            </w:r>
          </w:p>
        </w:tc>
        <w:tc>
          <w:tcPr>
            <w:tcW w:w="1045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</w:tcPr>
          <w:p w:rsidR="00520832" w:rsidRPr="00F303D4" w:rsidRDefault="00520832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078" w:type="dxa"/>
          </w:tcPr>
          <w:p w:rsidR="00520832" w:rsidRDefault="00520832" w:rsidP="00711260"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Корневая шейка светло-коричневая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-1.8мм</w:t>
            </w:r>
            <w:r w:rsidRPr="00451947">
              <w:rPr>
                <w:rFonts w:ascii="Times New Roman" w:hAnsi="Times New Roman" w:cs="Times New Roman"/>
                <w:i/>
                <w:sz w:val="24"/>
                <w:szCs w:val="24"/>
              </w:rPr>
              <w:t>, боковых корней-</w:t>
            </w:r>
            <w:r w:rsidR="004267E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="00D84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2.2.см, корневых волосков много</w:t>
            </w:r>
          </w:p>
        </w:tc>
      </w:tr>
    </w:tbl>
    <w:p w:rsidR="004267E1" w:rsidRDefault="004267E1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5432" w:rsidRPr="00711260" w:rsidRDefault="004267E1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     </w:t>
      </w:r>
      <w:r w:rsidR="001C36AE" w:rsidRPr="00711260">
        <w:rPr>
          <w:rFonts w:ascii="Times New Roman" w:hAnsi="Times New Roman" w:cs="Times New Roman"/>
          <w:sz w:val="28"/>
          <w:szCs w:val="28"/>
        </w:rPr>
        <w:t xml:space="preserve">Вывод: Анализ таблиц №4 и №5 показывает, что </w:t>
      </w:r>
      <w:r w:rsidR="0019200C" w:rsidRPr="00711260">
        <w:rPr>
          <w:rFonts w:ascii="Times New Roman" w:hAnsi="Times New Roman" w:cs="Times New Roman"/>
          <w:sz w:val="28"/>
          <w:szCs w:val="28"/>
        </w:rPr>
        <w:t xml:space="preserve">стимулирующий </w:t>
      </w:r>
      <w:r w:rsidR="001C36AE" w:rsidRPr="00711260">
        <w:rPr>
          <w:rFonts w:ascii="Times New Roman" w:hAnsi="Times New Roman" w:cs="Times New Roman"/>
          <w:sz w:val="28"/>
          <w:szCs w:val="28"/>
        </w:rPr>
        <w:t>эффект</w:t>
      </w:r>
      <w:r w:rsidR="00B04B58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E05608" w:rsidRPr="00711260">
        <w:rPr>
          <w:rFonts w:ascii="Times New Roman" w:hAnsi="Times New Roman" w:cs="Times New Roman"/>
          <w:sz w:val="28"/>
          <w:szCs w:val="28"/>
        </w:rPr>
        <w:t xml:space="preserve">(растения более крупные, цветущие) </w:t>
      </w:r>
      <w:r w:rsidR="001C36AE" w:rsidRPr="00711260">
        <w:rPr>
          <w:rFonts w:ascii="Times New Roman" w:hAnsi="Times New Roman" w:cs="Times New Roman"/>
          <w:sz w:val="28"/>
          <w:szCs w:val="28"/>
        </w:rPr>
        <w:t xml:space="preserve">продемонстрировал </w:t>
      </w:r>
      <w:r w:rsidR="00A8365B" w:rsidRPr="00711260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8D3763" w:rsidRPr="00711260">
        <w:rPr>
          <w:rFonts w:ascii="Times New Roman" w:hAnsi="Times New Roman" w:cs="Times New Roman"/>
          <w:sz w:val="28"/>
          <w:szCs w:val="28"/>
        </w:rPr>
        <w:t xml:space="preserve">настой </w:t>
      </w:r>
      <w:r w:rsidR="00A8365B" w:rsidRPr="00711260">
        <w:rPr>
          <w:rFonts w:ascii="Times New Roman" w:hAnsi="Times New Roman" w:cs="Times New Roman"/>
          <w:sz w:val="28"/>
          <w:szCs w:val="28"/>
        </w:rPr>
        <w:t>лук</w:t>
      </w:r>
      <w:r w:rsidR="008D3763" w:rsidRPr="00711260">
        <w:rPr>
          <w:rFonts w:ascii="Times New Roman" w:hAnsi="Times New Roman" w:cs="Times New Roman"/>
          <w:sz w:val="28"/>
          <w:szCs w:val="28"/>
        </w:rPr>
        <w:t>а</w:t>
      </w:r>
      <w:r w:rsidR="00A8365B" w:rsidRPr="00711260">
        <w:rPr>
          <w:rFonts w:ascii="Times New Roman" w:hAnsi="Times New Roman" w:cs="Times New Roman"/>
          <w:sz w:val="28"/>
          <w:szCs w:val="28"/>
        </w:rPr>
        <w:t>. Н</w:t>
      </w:r>
      <w:r w:rsidR="001C36AE" w:rsidRPr="00711260">
        <w:rPr>
          <w:rFonts w:ascii="Times New Roman" w:hAnsi="Times New Roman" w:cs="Times New Roman"/>
          <w:sz w:val="28"/>
          <w:szCs w:val="28"/>
        </w:rPr>
        <w:t>езначительно превышающие контроль (вода) и примерно одинаковые результаты у</w:t>
      </w:r>
      <w:r w:rsidR="00A8365B" w:rsidRPr="00711260">
        <w:rPr>
          <w:rFonts w:ascii="Times New Roman" w:hAnsi="Times New Roman" w:cs="Times New Roman"/>
          <w:sz w:val="28"/>
          <w:szCs w:val="28"/>
        </w:rPr>
        <w:t xml:space="preserve"> алоэ и крапивы. Результаты худшие</w:t>
      </w:r>
      <w:r w:rsidR="001C36AE" w:rsidRPr="00711260">
        <w:rPr>
          <w:rFonts w:ascii="Times New Roman" w:hAnsi="Times New Roman" w:cs="Times New Roman"/>
          <w:sz w:val="28"/>
          <w:szCs w:val="28"/>
        </w:rPr>
        <w:t xml:space="preserve"> че</w:t>
      </w:r>
      <w:r w:rsidR="001D4B78" w:rsidRPr="00711260">
        <w:rPr>
          <w:rFonts w:ascii="Times New Roman" w:hAnsi="Times New Roman" w:cs="Times New Roman"/>
          <w:sz w:val="28"/>
          <w:szCs w:val="28"/>
        </w:rPr>
        <w:t xml:space="preserve">м у воды показали дрожжи, ива. </w:t>
      </w:r>
      <w:r w:rsidR="0019200C" w:rsidRPr="00711260">
        <w:rPr>
          <w:rFonts w:ascii="Times New Roman" w:hAnsi="Times New Roman" w:cs="Times New Roman"/>
          <w:sz w:val="28"/>
          <w:szCs w:val="28"/>
        </w:rPr>
        <w:t>Б</w:t>
      </w:r>
      <w:r w:rsidR="00C15AD2" w:rsidRPr="00711260">
        <w:rPr>
          <w:rFonts w:ascii="Times New Roman" w:hAnsi="Times New Roman" w:cs="Times New Roman"/>
          <w:sz w:val="28"/>
          <w:szCs w:val="28"/>
        </w:rPr>
        <w:t>олее сильная и развитая корневая система, меньший размер растений, меньшее количество</w:t>
      </w:r>
      <w:r w:rsidR="0019200C" w:rsidRPr="00711260">
        <w:rPr>
          <w:rFonts w:ascii="Times New Roman" w:hAnsi="Times New Roman" w:cs="Times New Roman"/>
          <w:sz w:val="28"/>
          <w:szCs w:val="28"/>
        </w:rPr>
        <w:t xml:space="preserve"> цветов и бутонов отмечены под воздействием настоя коры</w:t>
      </w:r>
      <w:r w:rsidR="00797A85" w:rsidRPr="007112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17CE" w:rsidRPr="00711260">
        <w:rPr>
          <w:rFonts w:ascii="Times New Roman" w:hAnsi="Times New Roman" w:cs="Times New Roman"/>
          <w:sz w:val="28"/>
          <w:szCs w:val="28"/>
        </w:rPr>
        <w:t>ивы</w:t>
      </w:r>
      <w:r w:rsidR="00797A85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1C36AE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8D3763" w:rsidRPr="007112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8365B" w:rsidRPr="00711260">
        <w:rPr>
          <w:rFonts w:ascii="Times New Roman" w:hAnsi="Times New Roman" w:cs="Times New Roman"/>
          <w:sz w:val="28"/>
          <w:szCs w:val="28"/>
        </w:rPr>
        <w:t xml:space="preserve"> как у </w:t>
      </w:r>
      <w:r w:rsidRPr="00711260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A8365B" w:rsidRPr="00711260">
        <w:rPr>
          <w:rFonts w:ascii="Times New Roman" w:hAnsi="Times New Roman" w:cs="Times New Roman"/>
          <w:sz w:val="28"/>
          <w:szCs w:val="28"/>
        </w:rPr>
        <w:t xml:space="preserve">Вики так и </w:t>
      </w:r>
      <w:r w:rsidR="008D3763" w:rsidRPr="0071126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A8365B" w:rsidRPr="00711260">
        <w:rPr>
          <w:rFonts w:ascii="Times New Roman" w:hAnsi="Times New Roman" w:cs="Times New Roman"/>
          <w:sz w:val="28"/>
          <w:szCs w:val="28"/>
        </w:rPr>
        <w:t>Барахатцев</w:t>
      </w:r>
      <w:proofErr w:type="spellEnd"/>
      <w:r w:rsidR="001C36AE" w:rsidRPr="00711260">
        <w:rPr>
          <w:rFonts w:ascii="Times New Roman" w:hAnsi="Times New Roman" w:cs="Times New Roman"/>
          <w:sz w:val="28"/>
          <w:szCs w:val="28"/>
        </w:rPr>
        <w:t>.</w:t>
      </w:r>
      <w:r w:rsidR="009533A6" w:rsidRPr="00711260">
        <w:rPr>
          <w:rFonts w:ascii="Times New Roman" w:hAnsi="Times New Roman" w:cs="Times New Roman"/>
          <w:sz w:val="28"/>
          <w:szCs w:val="28"/>
        </w:rPr>
        <w:t xml:space="preserve"> Приложение №2.</w:t>
      </w:r>
    </w:p>
    <w:p w:rsidR="000316B5" w:rsidRPr="00711260" w:rsidRDefault="00A8365B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316B5" w:rsidRPr="00711260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B13BE3" w:rsidRPr="00711260">
        <w:rPr>
          <w:rFonts w:ascii="Times New Roman" w:hAnsi="Times New Roman" w:cs="Times New Roman"/>
          <w:sz w:val="28"/>
          <w:szCs w:val="28"/>
        </w:rPr>
        <w:t>процесса корнеобразования у чере</w:t>
      </w:r>
      <w:r w:rsidRPr="00711260">
        <w:rPr>
          <w:rFonts w:ascii="Times New Roman" w:hAnsi="Times New Roman" w:cs="Times New Roman"/>
          <w:sz w:val="28"/>
          <w:szCs w:val="28"/>
        </w:rPr>
        <w:t xml:space="preserve">нков томатов после нахождения в </w:t>
      </w:r>
      <w:r w:rsidR="00B13BE3" w:rsidRPr="00711260">
        <w:rPr>
          <w:rFonts w:ascii="Times New Roman" w:hAnsi="Times New Roman" w:cs="Times New Roman"/>
          <w:sz w:val="28"/>
          <w:szCs w:val="28"/>
        </w:rPr>
        <w:t xml:space="preserve">настоях стимуляторов через 5 дней </w:t>
      </w:r>
      <w:r w:rsidR="00C15AD2" w:rsidRPr="00711260">
        <w:rPr>
          <w:rFonts w:ascii="Times New Roman" w:hAnsi="Times New Roman" w:cs="Times New Roman"/>
          <w:sz w:val="28"/>
          <w:szCs w:val="28"/>
        </w:rPr>
        <w:t xml:space="preserve">отражены </w:t>
      </w:r>
      <w:r w:rsidRPr="00711260">
        <w:rPr>
          <w:rFonts w:ascii="Times New Roman" w:hAnsi="Times New Roman" w:cs="Times New Roman"/>
          <w:sz w:val="28"/>
          <w:szCs w:val="28"/>
        </w:rPr>
        <w:t>в таблице №6.</w:t>
      </w:r>
    </w:p>
    <w:p w:rsidR="0092783C" w:rsidRPr="00F303D4" w:rsidRDefault="00E534E9" w:rsidP="00DF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260">
        <w:rPr>
          <w:rFonts w:ascii="Times New Roman" w:hAnsi="Times New Roman" w:cs="Times New Roman"/>
          <w:sz w:val="28"/>
          <w:szCs w:val="28"/>
        </w:rPr>
        <w:t>Таблица №6</w:t>
      </w:r>
      <w:r w:rsidR="0092783C" w:rsidRPr="00711260">
        <w:rPr>
          <w:rFonts w:ascii="Times New Roman" w:hAnsi="Times New Roman" w:cs="Times New Roman"/>
          <w:sz w:val="28"/>
          <w:szCs w:val="28"/>
        </w:rPr>
        <w:t xml:space="preserve">. Процесс корнеобразования у </w:t>
      </w:r>
      <w:r w:rsidRPr="00711260">
        <w:rPr>
          <w:rFonts w:ascii="Times New Roman" w:hAnsi="Times New Roman" w:cs="Times New Roman"/>
          <w:sz w:val="28"/>
          <w:szCs w:val="28"/>
        </w:rPr>
        <w:t xml:space="preserve">черенков </w:t>
      </w:r>
      <w:r w:rsidR="0092783C" w:rsidRPr="00711260">
        <w:rPr>
          <w:rFonts w:ascii="Times New Roman" w:hAnsi="Times New Roman" w:cs="Times New Roman"/>
          <w:sz w:val="28"/>
          <w:szCs w:val="28"/>
        </w:rPr>
        <w:t>томата под действием стимуляторов роста</w:t>
      </w:r>
      <w:r w:rsidR="0092783C" w:rsidRPr="00F303D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207" w:type="dxa"/>
        <w:tblInd w:w="-289" w:type="dxa"/>
        <w:tblLook w:val="04A0" w:firstRow="1" w:lastRow="0" w:firstColumn="1" w:lastColumn="0" w:noHBand="0" w:noVBand="1"/>
      </w:tblPr>
      <w:tblGrid>
        <w:gridCol w:w="445"/>
        <w:gridCol w:w="2391"/>
        <w:gridCol w:w="1609"/>
        <w:gridCol w:w="1609"/>
        <w:gridCol w:w="4153"/>
      </w:tblGrid>
      <w:tr w:rsidR="00B85DE0" w:rsidRPr="00F303D4" w:rsidTr="002D500B">
        <w:trPr>
          <w:gridAfter w:val="4"/>
          <w:wAfter w:w="9762" w:type="dxa"/>
        </w:trPr>
        <w:tc>
          <w:tcPr>
            <w:tcW w:w="445" w:type="dxa"/>
          </w:tcPr>
          <w:p w:rsidR="00B85DE0" w:rsidRPr="00F303D4" w:rsidRDefault="00B85DE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B85DE0" w:rsidRPr="00F303D4" w:rsidTr="002D500B">
        <w:tc>
          <w:tcPr>
            <w:tcW w:w="445" w:type="dxa"/>
          </w:tcPr>
          <w:p w:rsidR="00B85DE0" w:rsidRPr="00F303D4" w:rsidRDefault="00B85DE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B85DE0" w:rsidRPr="00F303D4" w:rsidRDefault="00B85DE0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B85DE0" w:rsidRPr="00F303D4" w:rsidRDefault="00B85DE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длинный корень в см</w:t>
            </w:r>
          </w:p>
        </w:tc>
        <w:tc>
          <w:tcPr>
            <w:tcW w:w="1609" w:type="dxa"/>
          </w:tcPr>
          <w:p w:rsidR="00B85DE0" w:rsidRDefault="00B85DE0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боковых корней</w:t>
            </w:r>
          </w:p>
        </w:tc>
        <w:tc>
          <w:tcPr>
            <w:tcW w:w="4153" w:type="dxa"/>
          </w:tcPr>
          <w:p w:rsidR="00B85DE0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растений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53" w:type="dxa"/>
          </w:tcPr>
          <w:p w:rsidR="002D500B" w:rsidRDefault="002D500B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Листья зеленые, много, стебель </w:t>
            </w:r>
            <w:r w:rsidR="00E378EF"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378EF">
              <w:rPr>
                <w:rFonts w:ascii="Times New Roman" w:hAnsi="Times New Roman" w:cs="Times New Roman"/>
                <w:sz w:val="24"/>
                <w:szCs w:val="24"/>
              </w:rPr>
              <w:t>светлый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609" w:type="dxa"/>
          </w:tcPr>
          <w:p w:rsidR="002D500B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49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53" w:type="dxa"/>
          </w:tcPr>
          <w:p w:rsidR="002D500B" w:rsidRDefault="00E378EF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Листья зеленые, много, стебель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светлый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Алоэ древовидное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3" w:type="dxa"/>
          </w:tcPr>
          <w:p w:rsidR="002D500B" w:rsidRDefault="002D500B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Листья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желтые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мелкие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ало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, стебель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нкий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светлый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Дрожжи пекарские</w:t>
            </w:r>
          </w:p>
        </w:tc>
        <w:tc>
          <w:tcPr>
            <w:tcW w:w="1609" w:type="dxa"/>
          </w:tcPr>
          <w:p w:rsidR="002D500B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4153" w:type="dxa"/>
          </w:tcPr>
          <w:p w:rsidR="002D500B" w:rsidRDefault="00E378EF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Листья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желтые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мелкие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ало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, стебель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нкий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светлый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53" w:type="dxa"/>
          </w:tcPr>
          <w:p w:rsidR="002D500B" w:rsidRDefault="002D500B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Листья зеленые, крупные, много, стебель толстый, темный</w:t>
            </w:r>
          </w:p>
        </w:tc>
      </w:tr>
      <w:tr w:rsidR="002D500B" w:rsidRPr="00F303D4" w:rsidTr="002D500B">
        <w:trPr>
          <w:trHeight w:val="50"/>
        </w:trPr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Гиберелон</w:t>
            </w:r>
            <w:proofErr w:type="spellEnd"/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3" w:type="dxa"/>
          </w:tcPr>
          <w:p w:rsidR="002D500B" w:rsidRDefault="002D500B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Листья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желтые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мелкие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ало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, стебель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нкий</w:t>
            </w:r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светлый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«Гетероауксин»</w:t>
            </w:r>
          </w:p>
        </w:tc>
        <w:tc>
          <w:tcPr>
            <w:tcW w:w="1609" w:type="dxa"/>
          </w:tcPr>
          <w:p w:rsidR="002D500B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53" w:type="dxa"/>
          </w:tcPr>
          <w:p w:rsidR="002D500B" w:rsidRDefault="002D500B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>Листья зеленые, крупные, много, стебель толстый, темный</w:t>
            </w:r>
          </w:p>
        </w:tc>
      </w:tr>
      <w:tr w:rsidR="002D500B" w:rsidRPr="00F303D4" w:rsidTr="002D500B">
        <w:tc>
          <w:tcPr>
            <w:tcW w:w="445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91" w:type="dxa"/>
          </w:tcPr>
          <w:p w:rsidR="002D500B" w:rsidRPr="00F303D4" w:rsidRDefault="002D500B" w:rsidP="007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D4">
              <w:rPr>
                <w:rFonts w:ascii="Times New Roman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609" w:type="dxa"/>
          </w:tcPr>
          <w:p w:rsidR="002D500B" w:rsidRPr="00F303D4" w:rsidRDefault="002D500B" w:rsidP="0071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53" w:type="dxa"/>
          </w:tcPr>
          <w:p w:rsidR="002D500B" w:rsidRDefault="002D500B" w:rsidP="00711260">
            <w:r w:rsidRPr="00C64711">
              <w:rPr>
                <w:rFonts w:ascii="Times New Roman" w:hAnsi="Times New Roman" w:cs="Times New Roman"/>
                <w:sz w:val="24"/>
                <w:szCs w:val="24"/>
              </w:rPr>
              <w:t xml:space="preserve">Листья зеленые, крупные, много, стебель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  <w:r w:rsidR="00E378EF">
              <w:rPr>
                <w:rFonts w:ascii="Times New Roman" w:hAnsi="Times New Roman" w:cs="Times New Roman"/>
                <w:sz w:val="24"/>
                <w:szCs w:val="24"/>
              </w:rPr>
              <w:t>, светлый</w:t>
            </w:r>
          </w:p>
        </w:tc>
      </w:tr>
    </w:tbl>
    <w:p w:rsidR="001D4B78" w:rsidRDefault="001D4B78" w:rsidP="00711260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797A85" w:rsidRPr="00711260" w:rsidRDefault="001D4B78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  <w:shd w:val="clear" w:color="auto" w:fill="FFFFFF"/>
        </w:rPr>
        <w:t xml:space="preserve">      </w:t>
      </w:r>
      <w:r w:rsidR="001E49FF" w:rsidRPr="00711260">
        <w:rPr>
          <w:sz w:val="28"/>
          <w:szCs w:val="28"/>
          <w:shd w:val="clear" w:color="auto" w:fill="FFFFFF"/>
        </w:rPr>
        <w:t xml:space="preserve">Вывод: </w:t>
      </w:r>
      <w:r w:rsidR="002717CE" w:rsidRPr="00711260">
        <w:rPr>
          <w:sz w:val="28"/>
          <w:szCs w:val="28"/>
          <w:shd w:val="clear" w:color="auto" w:fill="FFFFFF"/>
        </w:rPr>
        <w:t>Характерное для гетероауксина возде</w:t>
      </w:r>
      <w:r w:rsidR="008D3763" w:rsidRPr="00711260">
        <w:rPr>
          <w:sz w:val="28"/>
          <w:szCs w:val="28"/>
          <w:shd w:val="clear" w:color="auto" w:fill="FFFFFF"/>
        </w:rPr>
        <w:t>йствие продемонстрировал настой ивы козьей.</w:t>
      </w:r>
    </w:p>
    <w:p w:rsidR="0092783C" w:rsidRDefault="006F66CE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</w:rPr>
        <w:t>Развитие мощной корневой системы растения в присутствии стимуляторов, является залогом дальнейшего успешного</w:t>
      </w:r>
      <w:r w:rsidR="00797A85" w:rsidRPr="00711260">
        <w:rPr>
          <w:sz w:val="28"/>
          <w:szCs w:val="28"/>
        </w:rPr>
        <w:t xml:space="preserve"> развития растительной биомассы, </w:t>
      </w:r>
      <w:r w:rsidR="001E49FF" w:rsidRPr="00711260">
        <w:rPr>
          <w:sz w:val="28"/>
          <w:szCs w:val="28"/>
          <w:shd w:val="clear" w:color="auto" w:fill="FFFFFF"/>
        </w:rPr>
        <w:t>большое количество корневых волосков увеличивает площадь всасывания воды с растворенными веществами, ч</w:t>
      </w:r>
      <w:r w:rsidR="00A8365B" w:rsidRPr="00711260">
        <w:rPr>
          <w:sz w:val="28"/>
          <w:szCs w:val="28"/>
          <w:shd w:val="clear" w:color="auto" w:fill="FFFFFF"/>
        </w:rPr>
        <w:t>то благотворно сказ</w:t>
      </w:r>
      <w:r w:rsidR="00E378EF" w:rsidRPr="00711260">
        <w:rPr>
          <w:sz w:val="28"/>
          <w:szCs w:val="28"/>
          <w:shd w:val="clear" w:color="auto" w:fill="FFFFFF"/>
        </w:rPr>
        <w:t>алось</w:t>
      </w:r>
      <w:r w:rsidR="00A8365B" w:rsidRPr="00711260">
        <w:rPr>
          <w:sz w:val="28"/>
          <w:szCs w:val="28"/>
          <w:shd w:val="clear" w:color="auto" w:fill="FFFFFF"/>
        </w:rPr>
        <w:t xml:space="preserve"> на</w:t>
      </w:r>
      <w:r w:rsidR="001E49FF" w:rsidRPr="00711260">
        <w:rPr>
          <w:sz w:val="28"/>
          <w:szCs w:val="28"/>
          <w:shd w:val="clear" w:color="auto" w:fill="FFFFFF"/>
        </w:rPr>
        <w:t xml:space="preserve"> росте и развитии растения в целом.</w:t>
      </w:r>
    </w:p>
    <w:p w:rsidR="00711260" w:rsidRPr="00711260" w:rsidRDefault="00711260" w:rsidP="0071126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6288A" w:rsidRPr="00711260" w:rsidRDefault="003511EE" w:rsidP="0071126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11260">
        <w:rPr>
          <w:b/>
          <w:sz w:val="28"/>
          <w:szCs w:val="28"/>
        </w:rPr>
        <w:t>5. Выводы по результатам работы.</w:t>
      </w:r>
    </w:p>
    <w:p w:rsidR="00762BC5" w:rsidRPr="00711260" w:rsidRDefault="00B6288A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b/>
          <w:sz w:val="28"/>
          <w:szCs w:val="28"/>
        </w:rPr>
        <w:t xml:space="preserve">1. </w:t>
      </w:r>
      <w:r w:rsidR="009A1432" w:rsidRPr="00711260">
        <w:rPr>
          <w:sz w:val="28"/>
          <w:szCs w:val="28"/>
        </w:rPr>
        <w:t xml:space="preserve">Эффективность </w:t>
      </w:r>
      <w:r w:rsidRPr="00711260">
        <w:rPr>
          <w:sz w:val="28"/>
          <w:szCs w:val="28"/>
        </w:rPr>
        <w:t>семи</w:t>
      </w:r>
      <w:r w:rsidR="009A1432" w:rsidRPr="00711260">
        <w:rPr>
          <w:sz w:val="28"/>
          <w:szCs w:val="28"/>
        </w:rPr>
        <w:t xml:space="preserve"> биостимуляторов роста растений определена тремя способами</w:t>
      </w:r>
      <w:r w:rsidR="003D187A" w:rsidRPr="00711260">
        <w:rPr>
          <w:sz w:val="28"/>
          <w:szCs w:val="28"/>
        </w:rPr>
        <w:t xml:space="preserve"> по всхожести семян, </w:t>
      </w:r>
      <w:r w:rsidR="001E49FF" w:rsidRPr="00711260">
        <w:rPr>
          <w:sz w:val="28"/>
          <w:szCs w:val="28"/>
        </w:rPr>
        <w:t>срокам наступления фенологических фаз</w:t>
      </w:r>
      <w:r w:rsidR="003D187A" w:rsidRPr="00711260">
        <w:rPr>
          <w:sz w:val="28"/>
          <w:szCs w:val="28"/>
        </w:rPr>
        <w:t>, процессам корнеобразования. В</w:t>
      </w:r>
      <w:r w:rsidR="009A1432" w:rsidRPr="00711260">
        <w:rPr>
          <w:sz w:val="28"/>
          <w:szCs w:val="28"/>
        </w:rPr>
        <w:t xml:space="preserve">сего проанализировано </w:t>
      </w:r>
      <w:r w:rsidRPr="00711260">
        <w:rPr>
          <w:sz w:val="28"/>
          <w:szCs w:val="28"/>
        </w:rPr>
        <w:t xml:space="preserve">24 опытных варианта. </w:t>
      </w:r>
      <w:r w:rsidR="00762BC5" w:rsidRPr="00711260">
        <w:rPr>
          <w:sz w:val="28"/>
          <w:szCs w:val="28"/>
        </w:rPr>
        <w:t xml:space="preserve"> </w:t>
      </w:r>
      <w:r w:rsidR="009A1432" w:rsidRPr="00711260">
        <w:rPr>
          <w:sz w:val="28"/>
          <w:szCs w:val="28"/>
        </w:rPr>
        <w:t xml:space="preserve"> </w:t>
      </w:r>
    </w:p>
    <w:p w:rsidR="009A1432" w:rsidRPr="00711260" w:rsidRDefault="00E86C95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>2</w:t>
      </w:r>
      <w:r w:rsidR="001E49FF" w:rsidRPr="00711260">
        <w:rPr>
          <w:sz w:val="28"/>
          <w:szCs w:val="28"/>
        </w:rPr>
        <w:t>. В</w:t>
      </w:r>
      <w:r w:rsidR="009E0194" w:rsidRPr="00711260">
        <w:rPr>
          <w:sz w:val="28"/>
          <w:szCs w:val="28"/>
        </w:rPr>
        <w:t xml:space="preserve">се опытные </w:t>
      </w:r>
      <w:r w:rsidR="00E378EF" w:rsidRPr="00711260">
        <w:rPr>
          <w:sz w:val="28"/>
          <w:szCs w:val="28"/>
        </w:rPr>
        <w:t>образцы</w:t>
      </w:r>
      <w:r w:rsidR="009E0194" w:rsidRPr="00711260">
        <w:rPr>
          <w:sz w:val="28"/>
          <w:szCs w:val="28"/>
        </w:rPr>
        <w:t xml:space="preserve"> </w:t>
      </w:r>
      <w:r w:rsidR="001E49FF" w:rsidRPr="00711260">
        <w:rPr>
          <w:sz w:val="28"/>
          <w:szCs w:val="28"/>
        </w:rPr>
        <w:t xml:space="preserve">не </w:t>
      </w:r>
      <w:r w:rsidR="009E0194" w:rsidRPr="00711260">
        <w:rPr>
          <w:sz w:val="28"/>
          <w:szCs w:val="28"/>
        </w:rPr>
        <w:t xml:space="preserve">превышали показатели </w:t>
      </w:r>
      <w:r w:rsidR="00B6288A" w:rsidRPr="00711260">
        <w:rPr>
          <w:sz w:val="28"/>
          <w:szCs w:val="28"/>
        </w:rPr>
        <w:t xml:space="preserve">промышленных стимуляторов роста </w:t>
      </w:r>
      <w:r w:rsidR="003D187A" w:rsidRPr="00711260">
        <w:rPr>
          <w:sz w:val="28"/>
          <w:szCs w:val="28"/>
        </w:rPr>
        <w:t>гетероауксина и гиб</w:t>
      </w:r>
      <w:r w:rsidR="001B7D93" w:rsidRPr="00711260">
        <w:rPr>
          <w:sz w:val="28"/>
          <w:szCs w:val="28"/>
        </w:rPr>
        <w:t>б</w:t>
      </w:r>
      <w:r w:rsidR="003D187A" w:rsidRPr="00711260">
        <w:rPr>
          <w:sz w:val="28"/>
          <w:szCs w:val="28"/>
        </w:rPr>
        <w:t>ерел</w:t>
      </w:r>
      <w:r w:rsidR="00E378EF" w:rsidRPr="00711260">
        <w:rPr>
          <w:sz w:val="28"/>
          <w:szCs w:val="28"/>
        </w:rPr>
        <w:t>л</w:t>
      </w:r>
      <w:r w:rsidR="003D187A" w:rsidRPr="00711260">
        <w:rPr>
          <w:sz w:val="28"/>
          <w:szCs w:val="28"/>
        </w:rPr>
        <w:t xml:space="preserve">ина, </w:t>
      </w:r>
      <w:r w:rsidR="0067544D" w:rsidRPr="00711260">
        <w:rPr>
          <w:sz w:val="28"/>
          <w:szCs w:val="28"/>
        </w:rPr>
        <w:t xml:space="preserve">и </w:t>
      </w:r>
      <w:r w:rsidR="002717CE" w:rsidRPr="00711260">
        <w:rPr>
          <w:sz w:val="28"/>
          <w:szCs w:val="28"/>
        </w:rPr>
        <w:t>в некоторых вариантах</w:t>
      </w:r>
      <w:r w:rsidR="001D4B78" w:rsidRPr="00711260">
        <w:rPr>
          <w:sz w:val="28"/>
          <w:szCs w:val="28"/>
        </w:rPr>
        <w:t xml:space="preserve"> (водные настои дрожжей, крапивы и </w:t>
      </w:r>
      <w:proofErr w:type="spellStart"/>
      <w:r w:rsidR="001D4B78" w:rsidRPr="00711260">
        <w:rPr>
          <w:sz w:val="28"/>
          <w:szCs w:val="28"/>
        </w:rPr>
        <w:t>элоэ</w:t>
      </w:r>
      <w:proofErr w:type="spellEnd"/>
      <w:r w:rsidR="001D4B78" w:rsidRPr="00711260">
        <w:rPr>
          <w:sz w:val="28"/>
          <w:szCs w:val="28"/>
        </w:rPr>
        <w:t>)</w:t>
      </w:r>
      <w:r w:rsidR="002717CE" w:rsidRPr="00711260">
        <w:rPr>
          <w:sz w:val="28"/>
          <w:szCs w:val="28"/>
        </w:rPr>
        <w:t xml:space="preserve"> </w:t>
      </w:r>
      <w:r w:rsidR="008D3763" w:rsidRPr="00711260">
        <w:rPr>
          <w:sz w:val="28"/>
          <w:szCs w:val="28"/>
        </w:rPr>
        <w:t xml:space="preserve">не превышали </w:t>
      </w:r>
      <w:r w:rsidR="00E378EF" w:rsidRPr="00711260">
        <w:rPr>
          <w:sz w:val="28"/>
          <w:szCs w:val="28"/>
        </w:rPr>
        <w:t xml:space="preserve">даже </w:t>
      </w:r>
      <w:r w:rsidR="008D3763" w:rsidRPr="00711260">
        <w:rPr>
          <w:sz w:val="28"/>
          <w:szCs w:val="28"/>
        </w:rPr>
        <w:t>показатели</w:t>
      </w:r>
      <w:r w:rsidR="002717CE" w:rsidRPr="00711260">
        <w:rPr>
          <w:sz w:val="28"/>
          <w:szCs w:val="28"/>
        </w:rPr>
        <w:t xml:space="preserve"> </w:t>
      </w:r>
      <w:r w:rsidR="001D4B78" w:rsidRPr="00711260">
        <w:rPr>
          <w:sz w:val="28"/>
          <w:szCs w:val="28"/>
        </w:rPr>
        <w:t xml:space="preserve">воды, поэтому гипотеза о том, что народные средства стимуляции роста не уступают промышленным и могут стать заменой </w:t>
      </w:r>
      <w:r w:rsidR="00762BC5" w:rsidRPr="00711260">
        <w:rPr>
          <w:sz w:val="28"/>
          <w:szCs w:val="28"/>
        </w:rPr>
        <w:t xml:space="preserve"> </w:t>
      </w:r>
      <w:r w:rsidR="001D4B78" w:rsidRPr="00711260">
        <w:rPr>
          <w:sz w:val="28"/>
          <w:szCs w:val="28"/>
        </w:rPr>
        <w:t xml:space="preserve"> синтетических препаратов не подтвердилась.  </w:t>
      </w:r>
    </w:p>
    <w:p w:rsidR="004C0DEC" w:rsidRPr="00711260" w:rsidRDefault="00E86C95" w:rsidP="00DF4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>3</w:t>
      </w:r>
      <w:r w:rsidR="002717CE" w:rsidRPr="00711260">
        <w:rPr>
          <w:rFonts w:ascii="Times New Roman" w:hAnsi="Times New Roman" w:cs="Times New Roman"/>
          <w:sz w:val="28"/>
          <w:szCs w:val="28"/>
        </w:rPr>
        <w:t xml:space="preserve">. </w:t>
      </w:r>
      <w:r w:rsidR="004A49D9" w:rsidRPr="00711260">
        <w:rPr>
          <w:rFonts w:ascii="Times New Roman" w:hAnsi="Times New Roman" w:cs="Times New Roman"/>
          <w:sz w:val="28"/>
          <w:szCs w:val="28"/>
        </w:rPr>
        <w:t>В ходе эксп</w:t>
      </w:r>
      <w:r w:rsidR="002717CE" w:rsidRPr="00711260">
        <w:rPr>
          <w:rFonts w:ascii="Times New Roman" w:hAnsi="Times New Roman" w:cs="Times New Roman"/>
          <w:sz w:val="28"/>
          <w:szCs w:val="28"/>
        </w:rPr>
        <w:t>ериментов было установлено, что характерное для гиб</w:t>
      </w:r>
      <w:r w:rsidR="001B7D93" w:rsidRPr="00711260">
        <w:rPr>
          <w:rFonts w:ascii="Times New Roman" w:hAnsi="Times New Roman" w:cs="Times New Roman"/>
          <w:sz w:val="28"/>
          <w:szCs w:val="28"/>
        </w:rPr>
        <w:t>б</w:t>
      </w:r>
      <w:r w:rsidR="002717CE" w:rsidRPr="00711260">
        <w:rPr>
          <w:rFonts w:ascii="Times New Roman" w:hAnsi="Times New Roman" w:cs="Times New Roman"/>
          <w:sz w:val="28"/>
          <w:szCs w:val="28"/>
        </w:rPr>
        <w:t>ерел</w:t>
      </w:r>
      <w:r w:rsidR="00E378EF" w:rsidRPr="00711260">
        <w:rPr>
          <w:rFonts w:ascii="Times New Roman" w:hAnsi="Times New Roman" w:cs="Times New Roman"/>
          <w:sz w:val="28"/>
          <w:szCs w:val="28"/>
        </w:rPr>
        <w:t>л</w:t>
      </w:r>
      <w:r w:rsidR="002717CE" w:rsidRPr="00711260">
        <w:rPr>
          <w:rFonts w:ascii="Times New Roman" w:hAnsi="Times New Roman" w:cs="Times New Roman"/>
          <w:sz w:val="28"/>
          <w:szCs w:val="28"/>
        </w:rPr>
        <w:t>ина воздействие (стимуляция вегетативного и генеративного развития) продемонстрировал только настой шелухи лука репчатого</w:t>
      </w:r>
      <w:r w:rsidR="00AB5D79" w:rsidRPr="00711260">
        <w:rPr>
          <w:rFonts w:ascii="Times New Roman" w:hAnsi="Times New Roman" w:cs="Times New Roman"/>
          <w:sz w:val="28"/>
          <w:szCs w:val="28"/>
        </w:rPr>
        <w:t xml:space="preserve">, а характерное для гетероауксина воздействие (стимуляция роста корней) наблюдалось только у настоя коры ивы козьей. </w:t>
      </w:r>
      <w:r w:rsidR="004C0DEC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полученных данных, можно рекомендовать </w:t>
      </w:r>
      <w:r w:rsidR="001E49FF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настой луковой шелухи </w:t>
      </w:r>
      <w:r w:rsidR="004C0DEC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B7D93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стимуляции роста растений</w:t>
      </w:r>
      <w:r w:rsidR="00AB5D79" w:rsidRPr="0071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цветения, а настой коры ивы козьей для размножения и укоренения рассады и черенков овощных и цветочных культур.</w:t>
      </w:r>
    </w:p>
    <w:p w:rsidR="00BC79CF" w:rsidRDefault="00E86C95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>4</w:t>
      </w:r>
      <w:r w:rsidR="001B7D93" w:rsidRPr="00711260">
        <w:rPr>
          <w:sz w:val="28"/>
          <w:szCs w:val="28"/>
        </w:rPr>
        <w:t>. Анализируя</w:t>
      </w:r>
      <w:r w:rsidR="00BC283C" w:rsidRPr="00711260">
        <w:rPr>
          <w:sz w:val="28"/>
          <w:szCs w:val="28"/>
        </w:rPr>
        <w:t xml:space="preserve"> морфологически</w:t>
      </w:r>
      <w:r w:rsidR="001B7D93" w:rsidRPr="00711260">
        <w:rPr>
          <w:sz w:val="28"/>
          <w:szCs w:val="28"/>
        </w:rPr>
        <w:t>е</w:t>
      </w:r>
      <w:r w:rsidR="00BC283C" w:rsidRPr="00711260">
        <w:rPr>
          <w:sz w:val="28"/>
          <w:szCs w:val="28"/>
        </w:rPr>
        <w:t xml:space="preserve"> признак</w:t>
      </w:r>
      <w:r w:rsidR="001B7D93" w:rsidRPr="00711260">
        <w:rPr>
          <w:sz w:val="28"/>
          <w:szCs w:val="28"/>
        </w:rPr>
        <w:t>и</w:t>
      </w:r>
      <w:r w:rsidR="00BC283C" w:rsidRPr="00711260">
        <w:rPr>
          <w:sz w:val="28"/>
          <w:szCs w:val="28"/>
        </w:rPr>
        <w:t xml:space="preserve"> растений при воздействии на них </w:t>
      </w:r>
      <w:r w:rsidR="001B7D93" w:rsidRPr="00711260">
        <w:rPr>
          <w:sz w:val="28"/>
          <w:szCs w:val="28"/>
        </w:rPr>
        <w:t>исследуемых</w:t>
      </w:r>
      <w:r w:rsidR="0019200C" w:rsidRPr="00711260">
        <w:rPr>
          <w:sz w:val="28"/>
          <w:szCs w:val="28"/>
        </w:rPr>
        <w:t xml:space="preserve"> насто</w:t>
      </w:r>
      <w:r w:rsidR="001B7D93" w:rsidRPr="00711260">
        <w:rPr>
          <w:sz w:val="28"/>
          <w:szCs w:val="28"/>
        </w:rPr>
        <w:t>ев</w:t>
      </w:r>
      <w:r w:rsidR="00BC283C" w:rsidRPr="00711260">
        <w:rPr>
          <w:sz w:val="28"/>
          <w:szCs w:val="28"/>
        </w:rPr>
        <w:t xml:space="preserve"> можно сделать вывод о том, что </w:t>
      </w:r>
      <w:r w:rsidR="00555BD5" w:rsidRPr="00711260">
        <w:rPr>
          <w:sz w:val="28"/>
          <w:szCs w:val="28"/>
        </w:rPr>
        <w:t xml:space="preserve">на начальном этапе развития растений в них </w:t>
      </w:r>
      <w:r w:rsidR="0019200C" w:rsidRPr="00711260">
        <w:rPr>
          <w:sz w:val="28"/>
          <w:szCs w:val="28"/>
        </w:rPr>
        <w:t xml:space="preserve">вероятно </w:t>
      </w:r>
      <w:r w:rsidR="00555BD5" w:rsidRPr="00711260">
        <w:rPr>
          <w:sz w:val="28"/>
          <w:szCs w:val="28"/>
        </w:rPr>
        <w:t xml:space="preserve">содержится определенное количество </w:t>
      </w:r>
      <w:r w:rsidR="001B7D93" w:rsidRPr="00711260">
        <w:rPr>
          <w:sz w:val="28"/>
          <w:szCs w:val="28"/>
        </w:rPr>
        <w:t xml:space="preserve">собственных </w:t>
      </w:r>
      <w:r w:rsidR="00555BD5" w:rsidRPr="00711260">
        <w:rPr>
          <w:sz w:val="28"/>
          <w:szCs w:val="28"/>
        </w:rPr>
        <w:t xml:space="preserve">стимуляторов роста, поэтому в контрольных вариантах с водой </w:t>
      </w:r>
      <w:r w:rsidR="0019200C" w:rsidRPr="00711260">
        <w:rPr>
          <w:sz w:val="28"/>
          <w:szCs w:val="28"/>
        </w:rPr>
        <w:t>также наблюдались положительные ростовые</w:t>
      </w:r>
      <w:r w:rsidR="00555BD5" w:rsidRPr="00711260">
        <w:rPr>
          <w:sz w:val="28"/>
          <w:szCs w:val="28"/>
        </w:rPr>
        <w:t xml:space="preserve"> эффект</w:t>
      </w:r>
      <w:r w:rsidR="0019200C" w:rsidRPr="00711260">
        <w:rPr>
          <w:sz w:val="28"/>
          <w:szCs w:val="28"/>
        </w:rPr>
        <w:t>ы.</w:t>
      </w:r>
      <w:r w:rsidR="00E02E74" w:rsidRPr="00711260">
        <w:rPr>
          <w:sz w:val="28"/>
          <w:szCs w:val="28"/>
        </w:rPr>
        <w:t xml:space="preserve"> </w:t>
      </w:r>
    </w:p>
    <w:p w:rsidR="00711260" w:rsidRPr="00711260" w:rsidRDefault="00711260" w:rsidP="0071126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C0DEC" w:rsidRPr="00711260" w:rsidRDefault="003511EE" w:rsidP="0071126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11260">
        <w:rPr>
          <w:b/>
          <w:sz w:val="28"/>
          <w:szCs w:val="28"/>
        </w:rPr>
        <w:t>6</w:t>
      </w:r>
      <w:r w:rsidR="004C0DEC" w:rsidRPr="00711260">
        <w:rPr>
          <w:b/>
          <w:sz w:val="28"/>
          <w:szCs w:val="28"/>
        </w:rPr>
        <w:t>. Заключение.</w:t>
      </w:r>
    </w:p>
    <w:p w:rsidR="003511EE" w:rsidRPr="00711260" w:rsidRDefault="0083043A" w:rsidP="00DF49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0DEC" w:rsidRPr="00711260">
        <w:rPr>
          <w:rFonts w:ascii="Times New Roman" w:hAnsi="Times New Roman" w:cs="Times New Roman"/>
          <w:sz w:val="28"/>
          <w:szCs w:val="28"/>
        </w:rPr>
        <w:t>В ходе иссле</w:t>
      </w:r>
      <w:r w:rsidRPr="00711260">
        <w:rPr>
          <w:rFonts w:ascii="Times New Roman" w:hAnsi="Times New Roman" w:cs="Times New Roman"/>
          <w:sz w:val="28"/>
          <w:szCs w:val="28"/>
        </w:rPr>
        <w:t>дования получены новые знания о действии натуральных природных стимуляторов</w:t>
      </w:r>
      <w:r w:rsidR="0060397D" w:rsidRPr="00711260">
        <w:rPr>
          <w:rFonts w:ascii="Times New Roman" w:hAnsi="Times New Roman" w:cs="Times New Roman"/>
          <w:sz w:val="28"/>
          <w:szCs w:val="28"/>
        </w:rPr>
        <w:t xml:space="preserve">. Результаты экспериментов были нами использованы при выращивании рассады цветочных и овощных культур на учебно-опытном участке Межшкольного учебного комбината в период с мая по июль 2022 г. В составе летней трудовой бригады мы </w:t>
      </w:r>
      <w:r w:rsidR="00FF132B" w:rsidRPr="00711260">
        <w:rPr>
          <w:rFonts w:ascii="Times New Roman" w:hAnsi="Times New Roman" w:cs="Times New Roman"/>
          <w:sz w:val="28"/>
          <w:szCs w:val="28"/>
        </w:rPr>
        <w:t>применили настой</w:t>
      </w:r>
      <w:r w:rsidR="0060397D" w:rsidRPr="00711260">
        <w:rPr>
          <w:rFonts w:ascii="Times New Roman" w:hAnsi="Times New Roman" w:cs="Times New Roman"/>
          <w:sz w:val="28"/>
          <w:szCs w:val="28"/>
        </w:rPr>
        <w:t xml:space="preserve"> лука для замачивания семян и полива растений, вырастили крепкую цветущую рассаду, которую использовали для озеленения территории Межшкольного учебного комбината</w:t>
      </w:r>
      <w:r w:rsidR="00FF132B" w:rsidRPr="00711260">
        <w:rPr>
          <w:rFonts w:ascii="Times New Roman" w:hAnsi="Times New Roman" w:cs="Times New Roman"/>
          <w:sz w:val="28"/>
          <w:szCs w:val="28"/>
        </w:rPr>
        <w:t xml:space="preserve"> и для продажи населению. Настой ивы козьей использовали для укоренения черенков герани, колеуса, гортензии и спиреи.</w:t>
      </w:r>
      <w:r w:rsidR="0060397D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FF132B" w:rsidRPr="00711260">
        <w:rPr>
          <w:rFonts w:ascii="Times New Roman" w:hAnsi="Times New Roman" w:cs="Times New Roman"/>
          <w:sz w:val="28"/>
          <w:szCs w:val="28"/>
        </w:rPr>
        <w:t>Поэтому данная р</w:t>
      </w:r>
      <w:r w:rsidR="003511EE" w:rsidRPr="00711260">
        <w:rPr>
          <w:rFonts w:ascii="Times New Roman" w:hAnsi="Times New Roman" w:cs="Times New Roman"/>
          <w:sz w:val="28"/>
          <w:szCs w:val="28"/>
        </w:rPr>
        <w:t xml:space="preserve">абота может быть </w:t>
      </w:r>
      <w:r w:rsidR="00762BC5" w:rsidRPr="00711260">
        <w:rPr>
          <w:rFonts w:ascii="Times New Roman" w:hAnsi="Times New Roman" w:cs="Times New Roman"/>
          <w:sz w:val="28"/>
          <w:szCs w:val="28"/>
        </w:rPr>
        <w:t>полезна</w:t>
      </w:r>
      <w:r w:rsidR="003511EE" w:rsidRPr="00711260">
        <w:rPr>
          <w:rFonts w:ascii="Times New Roman" w:hAnsi="Times New Roman" w:cs="Times New Roman"/>
          <w:sz w:val="28"/>
          <w:szCs w:val="28"/>
        </w:rPr>
        <w:t xml:space="preserve"> при </w:t>
      </w:r>
      <w:r w:rsidR="00E02E74" w:rsidRPr="00711260">
        <w:rPr>
          <w:rFonts w:ascii="Times New Roman" w:hAnsi="Times New Roman" w:cs="Times New Roman"/>
          <w:sz w:val="28"/>
          <w:szCs w:val="28"/>
        </w:rPr>
        <w:lastRenderedPageBreak/>
        <w:t>выращивании культурных растений</w:t>
      </w:r>
      <w:r w:rsidR="003511EE" w:rsidRPr="00711260">
        <w:rPr>
          <w:rFonts w:ascii="Times New Roman" w:hAnsi="Times New Roman" w:cs="Times New Roman"/>
          <w:sz w:val="28"/>
          <w:szCs w:val="28"/>
        </w:rPr>
        <w:t>, проведени</w:t>
      </w:r>
      <w:r w:rsidR="009B7BBD" w:rsidRPr="00711260">
        <w:rPr>
          <w:rFonts w:ascii="Times New Roman" w:hAnsi="Times New Roman" w:cs="Times New Roman"/>
          <w:sz w:val="28"/>
          <w:szCs w:val="28"/>
        </w:rPr>
        <w:t>и</w:t>
      </w:r>
      <w:r w:rsidR="003511EE" w:rsidRPr="00711260">
        <w:rPr>
          <w:rFonts w:ascii="Times New Roman" w:hAnsi="Times New Roman" w:cs="Times New Roman"/>
          <w:sz w:val="28"/>
          <w:szCs w:val="28"/>
        </w:rPr>
        <w:t xml:space="preserve"> дальнейших исследований </w:t>
      </w:r>
      <w:r w:rsidR="003511EE" w:rsidRPr="0071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определению оптимальной концентрации стимуляторов роста, </w:t>
      </w:r>
      <w:r w:rsidR="003511EE" w:rsidRPr="00711260">
        <w:rPr>
          <w:rFonts w:ascii="Times New Roman" w:hAnsi="Times New Roman" w:cs="Times New Roman"/>
          <w:sz w:val="28"/>
          <w:szCs w:val="28"/>
        </w:rPr>
        <w:t>при изучении</w:t>
      </w:r>
      <w:r w:rsidRPr="00711260">
        <w:rPr>
          <w:rFonts w:ascii="Times New Roman" w:hAnsi="Times New Roman" w:cs="Times New Roman"/>
          <w:sz w:val="28"/>
          <w:szCs w:val="28"/>
        </w:rPr>
        <w:t xml:space="preserve"> новых подходов к созданию биопрепаратов на основе природных настоев лука и коры ивы</w:t>
      </w:r>
      <w:r w:rsidR="003511EE" w:rsidRPr="00711260">
        <w:rPr>
          <w:rFonts w:ascii="Times New Roman" w:hAnsi="Times New Roman" w:cs="Times New Roman"/>
          <w:sz w:val="28"/>
          <w:szCs w:val="28"/>
        </w:rPr>
        <w:t>.</w:t>
      </w:r>
      <w:r w:rsidR="009140F9" w:rsidRPr="00711260">
        <w:rPr>
          <w:rFonts w:ascii="Times New Roman" w:hAnsi="Times New Roman" w:cs="Times New Roman"/>
          <w:sz w:val="28"/>
          <w:szCs w:val="28"/>
        </w:rPr>
        <w:t xml:space="preserve"> Приложение №3.</w:t>
      </w:r>
    </w:p>
    <w:p w:rsidR="00753F0D" w:rsidRPr="00711260" w:rsidRDefault="00FF132B" w:rsidP="00DF49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260">
        <w:rPr>
          <w:rFonts w:ascii="Times New Roman" w:hAnsi="Times New Roman" w:cs="Times New Roman"/>
          <w:sz w:val="28"/>
          <w:szCs w:val="28"/>
        </w:rPr>
        <w:t xml:space="preserve">    </w:t>
      </w:r>
      <w:r w:rsidR="00762BC5" w:rsidRPr="00711260">
        <w:rPr>
          <w:rFonts w:ascii="Times New Roman" w:hAnsi="Times New Roman" w:cs="Times New Roman"/>
          <w:sz w:val="28"/>
          <w:szCs w:val="28"/>
        </w:rPr>
        <w:t xml:space="preserve">Исследование может </w:t>
      </w:r>
      <w:r w:rsidR="00995D33" w:rsidRPr="00711260">
        <w:rPr>
          <w:rFonts w:ascii="Times New Roman" w:hAnsi="Times New Roman" w:cs="Times New Roman"/>
          <w:sz w:val="28"/>
          <w:szCs w:val="28"/>
        </w:rPr>
        <w:t>представлять интерес для</w:t>
      </w:r>
      <w:r w:rsidR="004C0DEC" w:rsidRPr="00711260">
        <w:rPr>
          <w:rFonts w:ascii="Times New Roman" w:hAnsi="Times New Roman" w:cs="Times New Roman"/>
          <w:sz w:val="28"/>
          <w:szCs w:val="28"/>
        </w:rPr>
        <w:t xml:space="preserve"> уча</w:t>
      </w:r>
      <w:r w:rsidR="00995D33" w:rsidRPr="00711260">
        <w:rPr>
          <w:rFonts w:ascii="Times New Roman" w:hAnsi="Times New Roman" w:cs="Times New Roman"/>
          <w:sz w:val="28"/>
          <w:szCs w:val="28"/>
        </w:rPr>
        <w:t>щихся</w:t>
      </w:r>
      <w:r w:rsidR="003511EE" w:rsidRPr="00711260">
        <w:rPr>
          <w:rFonts w:ascii="Times New Roman" w:hAnsi="Times New Roman" w:cs="Times New Roman"/>
          <w:sz w:val="28"/>
          <w:szCs w:val="28"/>
        </w:rPr>
        <w:t>, которые увлекаются биологией и растениеводством</w:t>
      </w:r>
      <w:r w:rsidR="004C0DEC" w:rsidRPr="00711260">
        <w:rPr>
          <w:rFonts w:ascii="Times New Roman" w:hAnsi="Times New Roman" w:cs="Times New Roman"/>
          <w:sz w:val="28"/>
          <w:szCs w:val="28"/>
        </w:rPr>
        <w:t xml:space="preserve">, а также всем, кто </w:t>
      </w:r>
      <w:r w:rsidR="003511EE" w:rsidRPr="00711260">
        <w:rPr>
          <w:rFonts w:ascii="Times New Roman" w:hAnsi="Times New Roman" w:cs="Times New Roman"/>
          <w:sz w:val="28"/>
          <w:szCs w:val="28"/>
        </w:rPr>
        <w:t xml:space="preserve">занимается </w:t>
      </w:r>
      <w:r w:rsidR="00995D33" w:rsidRPr="00711260">
        <w:rPr>
          <w:rFonts w:ascii="Times New Roman" w:hAnsi="Times New Roman" w:cs="Times New Roman"/>
          <w:sz w:val="28"/>
          <w:szCs w:val="28"/>
        </w:rPr>
        <w:t>садоводством</w:t>
      </w:r>
      <w:r w:rsidR="003511EE" w:rsidRPr="00711260">
        <w:rPr>
          <w:rFonts w:ascii="Times New Roman" w:hAnsi="Times New Roman" w:cs="Times New Roman"/>
          <w:sz w:val="28"/>
          <w:szCs w:val="28"/>
        </w:rPr>
        <w:t>.</w:t>
      </w:r>
      <w:r w:rsidR="00762BC5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4C0DEC" w:rsidRPr="00711260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02E74" w:rsidRPr="00711260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4C0DEC" w:rsidRPr="00711260">
        <w:rPr>
          <w:rFonts w:ascii="Times New Roman" w:hAnsi="Times New Roman" w:cs="Times New Roman"/>
          <w:sz w:val="28"/>
          <w:szCs w:val="28"/>
        </w:rPr>
        <w:t xml:space="preserve">могут быть использованы учителями при </w:t>
      </w:r>
      <w:r w:rsidR="008D3763" w:rsidRPr="00711260">
        <w:rPr>
          <w:rFonts w:ascii="Times New Roman" w:hAnsi="Times New Roman" w:cs="Times New Roman"/>
          <w:sz w:val="28"/>
          <w:szCs w:val="28"/>
        </w:rPr>
        <w:t>подготовке уроков</w:t>
      </w:r>
      <w:r w:rsidRPr="00711260">
        <w:rPr>
          <w:rFonts w:ascii="Times New Roman" w:hAnsi="Times New Roman" w:cs="Times New Roman"/>
          <w:sz w:val="28"/>
          <w:szCs w:val="28"/>
        </w:rPr>
        <w:t xml:space="preserve"> п</w:t>
      </w:r>
      <w:r w:rsidR="00762BC5" w:rsidRPr="00711260">
        <w:rPr>
          <w:rFonts w:ascii="Times New Roman" w:hAnsi="Times New Roman" w:cs="Times New Roman"/>
          <w:sz w:val="28"/>
          <w:szCs w:val="28"/>
        </w:rPr>
        <w:t xml:space="preserve">о темам: удобрения, регуляторы и </w:t>
      </w:r>
      <w:r w:rsidRPr="00711260">
        <w:rPr>
          <w:rFonts w:ascii="Times New Roman" w:hAnsi="Times New Roman" w:cs="Times New Roman"/>
          <w:sz w:val="28"/>
          <w:szCs w:val="28"/>
        </w:rPr>
        <w:t>стимуляторы роста растений</w:t>
      </w:r>
      <w:r w:rsidR="008D3763" w:rsidRPr="00711260">
        <w:rPr>
          <w:rFonts w:ascii="Times New Roman" w:hAnsi="Times New Roman" w:cs="Times New Roman"/>
          <w:sz w:val="28"/>
          <w:szCs w:val="28"/>
        </w:rPr>
        <w:t xml:space="preserve">, </w:t>
      </w:r>
      <w:r w:rsidR="0019200C" w:rsidRPr="00711260">
        <w:rPr>
          <w:rFonts w:ascii="Times New Roman" w:hAnsi="Times New Roman" w:cs="Times New Roman"/>
          <w:sz w:val="28"/>
          <w:szCs w:val="28"/>
        </w:rPr>
        <w:t xml:space="preserve">при </w:t>
      </w:r>
      <w:r w:rsidR="00894838" w:rsidRPr="00711260">
        <w:rPr>
          <w:rFonts w:ascii="Times New Roman" w:hAnsi="Times New Roman" w:cs="Times New Roman"/>
          <w:sz w:val="28"/>
          <w:szCs w:val="28"/>
        </w:rPr>
        <w:t>проведении конкурсов и</w:t>
      </w:r>
      <w:r w:rsidR="003511EE" w:rsidRPr="00711260">
        <w:rPr>
          <w:rFonts w:ascii="Times New Roman" w:hAnsi="Times New Roman" w:cs="Times New Roman"/>
          <w:sz w:val="28"/>
          <w:szCs w:val="28"/>
        </w:rPr>
        <w:t xml:space="preserve"> </w:t>
      </w:r>
      <w:r w:rsidR="00995D33" w:rsidRPr="00711260">
        <w:rPr>
          <w:rFonts w:ascii="Times New Roman" w:hAnsi="Times New Roman" w:cs="Times New Roman"/>
          <w:sz w:val="28"/>
          <w:szCs w:val="28"/>
        </w:rPr>
        <w:t>проектов</w:t>
      </w:r>
      <w:r w:rsidR="003511EE" w:rsidRPr="00711260">
        <w:rPr>
          <w:rFonts w:ascii="Times New Roman" w:hAnsi="Times New Roman" w:cs="Times New Roman"/>
          <w:sz w:val="28"/>
          <w:szCs w:val="28"/>
        </w:rPr>
        <w:t xml:space="preserve"> по биологии и химии.</w:t>
      </w:r>
      <w:r w:rsidR="006C3632" w:rsidRPr="0071126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3F0D" w:rsidRPr="00711260" w:rsidRDefault="00753F0D" w:rsidP="0071126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711260">
        <w:rPr>
          <w:b/>
          <w:sz w:val="28"/>
          <w:szCs w:val="28"/>
          <w:shd w:val="clear" w:color="auto" w:fill="FFFFFF"/>
        </w:rPr>
        <w:t>7.</w:t>
      </w:r>
      <w:r w:rsidR="00762BC5" w:rsidRPr="00711260">
        <w:rPr>
          <w:b/>
          <w:sz w:val="28"/>
          <w:szCs w:val="28"/>
          <w:shd w:val="clear" w:color="auto" w:fill="FFFFFF"/>
        </w:rPr>
        <w:t xml:space="preserve"> </w:t>
      </w:r>
      <w:r w:rsidRPr="00711260">
        <w:rPr>
          <w:b/>
          <w:sz w:val="28"/>
          <w:szCs w:val="28"/>
          <w:shd w:val="clear" w:color="auto" w:fill="FFFFFF"/>
        </w:rPr>
        <w:t xml:space="preserve"> Литература</w:t>
      </w:r>
      <w:r w:rsidR="003511EE" w:rsidRPr="00711260">
        <w:rPr>
          <w:b/>
          <w:sz w:val="28"/>
          <w:szCs w:val="28"/>
          <w:shd w:val="clear" w:color="auto" w:fill="FFFFFF"/>
        </w:rPr>
        <w:t>.</w:t>
      </w:r>
    </w:p>
    <w:p w:rsidR="003511EE" w:rsidRPr="00711260" w:rsidRDefault="00BB690F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11260">
        <w:rPr>
          <w:sz w:val="28"/>
          <w:szCs w:val="28"/>
          <w:shd w:val="clear" w:color="auto" w:fill="FFFFFF"/>
        </w:rPr>
        <w:t xml:space="preserve">1. </w:t>
      </w:r>
      <w:proofErr w:type="spellStart"/>
      <w:r w:rsidR="003511EE" w:rsidRPr="00711260">
        <w:rPr>
          <w:sz w:val="28"/>
          <w:szCs w:val="28"/>
          <w:shd w:val="clear" w:color="auto" w:fill="FFFFFF"/>
        </w:rPr>
        <w:t>Тукей</w:t>
      </w:r>
      <w:proofErr w:type="spellEnd"/>
      <w:r w:rsidR="003511EE" w:rsidRPr="00711260">
        <w:rPr>
          <w:sz w:val="28"/>
          <w:szCs w:val="28"/>
          <w:shd w:val="clear" w:color="auto" w:fill="FFFFFF"/>
        </w:rPr>
        <w:t xml:space="preserve"> Г.П., Регуляторы роста растений в сельском хозяйстве, пер. с англ./ Г.П. </w:t>
      </w:r>
      <w:proofErr w:type="spellStart"/>
      <w:r w:rsidR="003511EE" w:rsidRPr="00711260">
        <w:rPr>
          <w:sz w:val="28"/>
          <w:szCs w:val="28"/>
          <w:shd w:val="clear" w:color="auto" w:fill="FFFFFF"/>
        </w:rPr>
        <w:t>Тукей</w:t>
      </w:r>
      <w:proofErr w:type="spellEnd"/>
      <w:r w:rsidR="003511EE" w:rsidRPr="00711260">
        <w:rPr>
          <w:sz w:val="28"/>
          <w:szCs w:val="28"/>
          <w:shd w:val="clear" w:color="auto" w:fill="FFFFFF"/>
        </w:rPr>
        <w:t xml:space="preserve"> - М., 1998. -62 с.</w:t>
      </w:r>
    </w:p>
    <w:p w:rsidR="00995D33" w:rsidRPr="00711260" w:rsidRDefault="00995D33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2. </w:t>
      </w:r>
      <w:proofErr w:type="spellStart"/>
      <w:r w:rsidRPr="00711260">
        <w:rPr>
          <w:sz w:val="28"/>
          <w:szCs w:val="28"/>
        </w:rPr>
        <w:t>Кефели</w:t>
      </w:r>
      <w:proofErr w:type="spellEnd"/>
      <w:r w:rsidRPr="00711260">
        <w:rPr>
          <w:sz w:val="28"/>
          <w:szCs w:val="28"/>
        </w:rPr>
        <w:t xml:space="preserve">, В.И. Рост растений / В.И. </w:t>
      </w:r>
      <w:proofErr w:type="spellStart"/>
      <w:r w:rsidRPr="00711260">
        <w:rPr>
          <w:sz w:val="28"/>
          <w:szCs w:val="28"/>
        </w:rPr>
        <w:t>Кефели</w:t>
      </w:r>
      <w:proofErr w:type="spellEnd"/>
      <w:r w:rsidRPr="00711260">
        <w:rPr>
          <w:sz w:val="28"/>
          <w:szCs w:val="28"/>
        </w:rPr>
        <w:t>. - М., 1984.-175с.</w:t>
      </w:r>
    </w:p>
    <w:p w:rsidR="00753F0D" w:rsidRPr="00711260" w:rsidRDefault="00995D33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  <w:shd w:val="clear" w:color="auto" w:fill="FFFFFF"/>
        </w:rPr>
        <w:t>3</w:t>
      </w:r>
      <w:r w:rsidR="00BB690F" w:rsidRPr="00711260">
        <w:rPr>
          <w:sz w:val="28"/>
          <w:szCs w:val="28"/>
          <w:shd w:val="clear" w:color="auto" w:fill="FFFFFF"/>
        </w:rPr>
        <w:t xml:space="preserve">. </w:t>
      </w:r>
      <w:r w:rsidR="00753F0D" w:rsidRPr="00711260">
        <w:rPr>
          <w:sz w:val="28"/>
          <w:szCs w:val="28"/>
          <w:shd w:val="clear" w:color="auto" w:fill="FFFFFF"/>
        </w:rPr>
        <w:t xml:space="preserve">Муромцев, Г.С. Основы химической регуляции роста и продуктивности растений / Г.С. Муромцев, Д.И. </w:t>
      </w:r>
      <w:proofErr w:type="spellStart"/>
      <w:r w:rsidR="00753F0D" w:rsidRPr="00711260">
        <w:rPr>
          <w:sz w:val="28"/>
          <w:szCs w:val="28"/>
          <w:shd w:val="clear" w:color="auto" w:fill="FFFFFF"/>
        </w:rPr>
        <w:t>Чкаников</w:t>
      </w:r>
      <w:proofErr w:type="spellEnd"/>
      <w:r w:rsidR="00753F0D" w:rsidRPr="00711260">
        <w:rPr>
          <w:sz w:val="28"/>
          <w:szCs w:val="28"/>
          <w:shd w:val="clear" w:color="auto" w:fill="FFFFFF"/>
        </w:rPr>
        <w:t xml:space="preserve">, О.Н. </w:t>
      </w:r>
      <w:proofErr w:type="spellStart"/>
      <w:r w:rsidR="00753F0D" w:rsidRPr="00711260">
        <w:rPr>
          <w:sz w:val="28"/>
          <w:szCs w:val="28"/>
          <w:shd w:val="clear" w:color="auto" w:fill="FFFFFF"/>
        </w:rPr>
        <w:t>Кулаева</w:t>
      </w:r>
      <w:proofErr w:type="spellEnd"/>
      <w:r w:rsidR="00753F0D" w:rsidRPr="00711260">
        <w:rPr>
          <w:sz w:val="28"/>
          <w:szCs w:val="28"/>
          <w:shd w:val="clear" w:color="auto" w:fill="FFFFFF"/>
        </w:rPr>
        <w:t xml:space="preserve">, К.З. </w:t>
      </w:r>
      <w:proofErr w:type="gramStart"/>
      <w:r w:rsidR="00753F0D" w:rsidRPr="00711260">
        <w:rPr>
          <w:sz w:val="28"/>
          <w:szCs w:val="28"/>
          <w:shd w:val="clear" w:color="auto" w:fill="FFFFFF"/>
        </w:rPr>
        <w:t>Гамбург.-</w:t>
      </w:r>
      <w:proofErr w:type="gramEnd"/>
      <w:r w:rsidR="00753F0D" w:rsidRPr="00711260">
        <w:rPr>
          <w:sz w:val="28"/>
          <w:szCs w:val="28"/>
          <w:shd w:val="clear" w:color="auto" w:fill="FFFFFF"/>
        </w:rPr>
        <w:t xml:space="preserve"> М., 1987. -383 с.</w:t>
      </w:r>
    </w:p>
    <w:p w:rsidR="00753F0D" w:rsidRPr="00711260" w:rsidRDefault="00995D33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>4</w:t>
      </w:r>
      <w:r w:rsidR="00BB690F" w:rsidRPr="00711260">
        <w:rPr>
          <w:sz w:val="28"/>
          <w:szCs w:val="28"/>
        </w:rPr>
        <w:t xml:space="preserve">. </w:t>
      </w:r>
      <w:r w:rsidR="00753F0D" w:rsidRPr="00711260">
        <w:rPr>
          <w:sz w:val="28"/>
          <w:szCs w:val="28"/>
        </w:rPr>
        <w:t xml:space="preserve">Пискунов А.С. Методы агрохимических исследований / А.С. </w:t>
      </w:r>
      <w:proofErr w:type="gramStart"/>
      <w:r w:rsidR="00753F0D" w:rsidRPr="00711260">
        <w:rPr>
          <w:sz w:val="28"/>
          <w:szCs w:val="28"/>
        </w:rPr>
        <w:t>Пискунов.-</w:t>
      </w:r>
      <w:proofErr w:type="gramEnd"/>
      <w:r w:rsidR="00753F0D" w:rsidRPr="00711260">
        <w:rPr>
          <w:sz w:val="28"/>
          <w:szCs w:val="28"/>
        </w:rPr>
        <w:t xml:space="preserve"> М.: Колос, 2004 - 312с.</w:t>
      </w:r>
    </w:p>
    <w:p w:rsidR="00753F0D" w:rsidRPr="00711260" w:rsidRDefault="00995D33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>5</w:t>
      </w:r>
      <w:r w:rsidR="00BB690F" w:rsidRPr="00711260">
        <w:rPr>
          <w:sz w:val="28"/>
          <w:szCs w:val="28"/>
        </w:rPr>
        <w:t xml:space="preserve">. </w:t>
      </w:r>
      <w:r w:rsidR="00753F0D" w:rsidRPr="00711260">
        <w:rPr>
          <w:sz w:val="28"/>
          <w:szCs w:val="28"/>
        </w:rPr>
        <w:t>Полевой, В.В. Фитогормоны /В.В. Полевой. -Л., 1982. -248 с.</w:t>
      </w:r>
    </w:p>
    <w:p w:rsidR="00995D33" w:rsidRPr="00711260" w:rsidRDefault="00995D33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 xml:space="preserve">6.Дерфлинг, К. Гормоны растений, системный подход / К. </w:t>
      </w:r>
      <w:proofErr w:type="spellStart"/>
      <w:r w:rsidRPr="00711260">
        <w:rPr>
          <w:sz w:val="28"/>
          <w:szCs w:val="28"/>
        </w:rPr>
        <w:t>Дерфлинг</w:t>
      </w:r>
      <w:proofErr w:type="spellEnd"/>
      <w:r w:rsidRPr="00711260">
        <w:rPr>
          <w:sz w:val="28"/>
          <w:szCs w:val="28"/>
        </w:rPr>
        <w:t xml:space="preserve">. -М., </w:t>
      </w:r>
      <w:proofErr w:type="gramStart"/>
      <w:r w:rsidRPr="00711260">
        <w:rPr>
          <w:sz w:val="28"/>
          <w:szCs w:val="28"/>
        </w:rPr>
        <w:t>1985.-</w:t>
      </w:r>
      <w:proofErr w:type="gramEnd"/>
      <w:r w:rsidRPr="00711260">
        <w:rPr>
          <w:sz w:val="28"/>
          <w:szCs w:val="28"/>
        </w:rPr>
        <w:t>303с</w:t>
      </w:r>
    </w:p>
    <w:p w:rsidR="00753F0D" w:rsidRPr="00711260" w:rsidRDefault="00995D33" w:rsidP="00DF495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1260">
        <w:rPr>
          <w:sz w:val="28"/>
          <w:szCs w:val="28"/>
        </w:rPr>
        <w:t>7</w:t>
      </w:r>
      <w:r w:rsidR="00BB690F" w:rsidRPr="00711260">
        <w:rPr>
          <w:sz w:val="28"/>
          <w:szCs w:val="28"/>
        </w:rPr>
        <w:t xml:space="preserve">. </w:t>
      </w:r>
      <w:r w:rsidR="00753F0D" w:rsidRPr="00711260">
        <w:rPr>
          <w:sz w:val="28"/>
          <w:szCs w:val="28"/>
        </w:rPr>
        <w:t xml:space="preserve">Третьяков, Н.Н. Физиология и биохимия сельскохозяйственных растений / Н.Н. </w:t>
      </w:r>
      <w:proofErr w:type="gramStart"/>
      <w:r w:rsidR="00753F0D" w:rsidRPr="00711260">
        <w:rPr>
          <w:sz w:val="28"/>
          <w:szCs w:val="28"/>
        </w:rPr>
        <w:t>Третьяков.-</w:t>
      </w:r>
      <w:proofErr w:type="gramEnd"/>
      <w:r w:rsidR="00753F0D" w:rsidRPr="00711260">
        <w:rPr>
          <w:sz w:val="28"/>
          <w:szCs w:val="28"/>
        </w:rPr>
        <w:t xml:space="preserve"> М.: Колос, 1998. - 57 с.</w:t>
      </w:r>
      <w:r w:rsidRPr="00711260">
        <w:rPr>
          <w:sz w:val="28"/>
          <w:szCs w:val="28"/>
        </w:rPr>
        <w:t xml:space="preserve"> </w:t>
      </w:r>
      <w:r w:rsidR="00753F0D" w:rsidRPr="00711260">
        <w:rPr>
          <w:sz w:val="28"/>
          <w:szCs w:val="28"/>
        </w:rPr>
        <w:br/>
      </w:r>
    </w:p>
    <w:p w:rsidR="00753F0D" w:rsidRPr="00711260" w:rsidRDefault="00753F0D" w:rsidP="007112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A83" w:rsidRDefault="00DC4A83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6C95" w:rsidRDefault="00E86C95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7BBD" w:rsidRDefault="00DF495D" w:rsidP="0071126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</w:t>
      </w: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Проведение экспериментов.</w:t>
      </w: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69A7A4" wp14:editId="3C5124A2">
            <wp:extent cx="1447800" cy="2105025"/>
            <wp:effectExtent l="0" t="0" r="0" b="9525"/>
            <wp:docPr id="41" name="Рисунок 41" descr="C:\Users\ВикуловаВА\Desktop\Диана Стимуляторы\Фото Стим рост\IMG_20220421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икуловаВА\Desktop\Диана Стимуляторы\Фото Стим рост\IMG_20220421_111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65" cy="212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A56C34" wp14:editId="1F34BDD1">
            <wp:extent cx="1398809" cy="2109297"/>
            <wp:effectExtent l="0" t="0" r="0" b="5715"/>
            <wp:docPr id="43" name="Рисунок 43" descr="C:\Users\ВикуловаВА\Desktop\Диана Стимуляторы\Фото Стим рост\IMG_20220322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икуловаВА\Desktop\Диана Стимуляторы\Фото Стим рост\IMG_20220322_10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17" cy="21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71310F" wp14:editId="0B73F6ED">
            <wp:extent cx="1322705" cy="2117213"/>
            <wp:effectExtent l="0" t="0" r="0" b="0"/>
            <wp:docPr id="4" name="Рисунок 4" descr="C:\Users\ВикуловаВА\Desktop\Диана Стимуляторы\Фото Стим рост\IMG_20220426_1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уловаВА\Desktop\Диана Стимуляторы\Фото Стим рост\IMG_20220426_103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59" cy="21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861823" wp14:editId="3958BAE6">
            <wp:extent cx="1542959" cy="2119110"/>
            <wp:effectExtent l="0" t="0" r="635" b="0"/>
            <wp:docPr id="35" name="Рисунок 35" descr="C:\Users\ВикуловаВА\Desktop\Диана Стимуляторы\Фото Стим рост\IMG_20220421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уловаВА\Desktop\Диана Стимуляторы\Фото Стим рост\IMG_20220421_113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31" cy="21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33A6" w:rsidRDefault="00093907" w:rsidP="00DF495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</w:t>
      </w:r>
      <w:r w:rsidR="00953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№2</w:t>
      </w:r>
    </w:p>
    <w:p w:rsidR="009533A6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03D4">
        <w:rPr>
          <w:rFonts w:ascii="Times New Roman" w:hAnsi="Times New Roman" w:cs="Times New Roman"/>
          <w:sz w:val="24"/>
          <w:szCs w:val="24"/>
        </w:rPr>
        <w:t xml:space="preserve">Морфологические изменения по окончании эксперимента </w:t>
      </w:r>
      <w:r>
        <w:rPr>
          <w:rFonts w:ascii="Times New Roman" w:hAnsi="Times New Roman" w:cs="Times New Roman"/>
          <w:sz w:val="24"/>
          <w:szCs w:val="24"/>
        </w:rPr>
        <w:t>Вика яровая.</w:t>
      </w:r>
    </w:p>
    <w:p w:rsidR="009B7BBD" w:rsidRDefault="009B7BB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7B42" w:rsidRDefault="000006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65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35FABC" wp14:editId="0E3D1583">
            <wp:extent cx="5313218" cy="2988686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3533" cy="30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5D" w:rsidRDefault="000006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495D" w:rsidRDefault="00DF495D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065D" w:rsidRDefault="009533A6" w:rsidP="007112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03D4">
        <w:rPr>
          <w:rFonts w:ascii="Times New Roman" w:hAnsi="Times New Roman" w:cs="Times New Roman"/>
          <w:sz w:val="24"/>
          <w:szCs w:val="24"/>
        </w:rPr>
        <w:lastRenderedPageBreak/>
        <w:t>Морфологические изменения по окончании эксперимента Бархатцы прямостоячие</w:t>
      </w:r>
    </w:p>
    <w:p w:rsidR="001D3FB8" w:rsidRDefault="0000065D" w:rsidP="00711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6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33F06" wp14:editId="729A4D59">
            <wp:extent cx="5418665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959" cy="30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A43" w:rsidRPr="00A8365B">
        <w:rPr>
          <w:rFonts w:ascii="Times New Roman" w:hAnsi="Times New Roman" w:cs="Times New Roman"/>
          <w:sz w:val="24"/>
          <w:szCs w:val="24"/>
        </w:rPr>
        <w:t xml:space="preserve"> </w:t>
      </w:r>
      <w:r w:rsidR="00047022" w:rsidRPr="00A83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3A6" w:rsidRDefault="009533A6" w:rsidP="00711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3A6" w:rsidRDefault="00DF495D" w:rsidP="0071126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0F9" w:rsidRDefault="009140F9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3D4">
        <w:rPr>
          <w:rFonts w:ascii="Times New Roman" w:hAnsi="Times New Roman" w:cs="Times New Roman"/>
          <w:sz w:val="24"/>
          <w:szCs w:val="24"/>
        </w:rPr>
        <w:t>Процесс корнеобразования у черенков томата по</w:t>
      </w:r>
      <w:r>
        <w:rPr>
          <w:rFonts w:ascii="Times New Roman" w:hAnsi="Times New Roman" w:cs="Times New Roman"/>
          <w:sz w:val="24"/>
          <w:szCs w:val="24"/>
        </w:rPr>
        <w:t>д действием стимуляторов роста.</w:t>
      </w:r>
    </w:p>
    <w:p w:rsidR="009533A6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0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A8C49" wp14:editId="24307F57">
            <wp:extent cx="5437909" cy="305882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229" cy="30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0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569F0F" wp14:editId="4A87ED63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F9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0F9" w:rsidRPr="0000065D" w:rsidRDefault="009140F9" w:rsidP="00711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022" w:rsidRPr="00A8365B" w:rsidRDefault="00047022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7022" w:rsidRDefault="0067544D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5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68AB" w:rsidRDefault="00BD68AB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8AB" w:rsidRDefault="00BD68AB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907" w:rsidRDefault="00BD68AB" w:rsidP="00711260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  <w:r w:rsidRPr="00BD6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32B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Pr="00BD6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32B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="00835DC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="004832B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BD6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   </w:t>
      </w:r>
      <w:r w:rsidR="004832B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835DC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</w:t>
      </w:r>
      <w:r w:rsidRPr="00BD6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5D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</w:t>
      </w:r>
      <w:r w:rsidR="0053762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        </w:t>
      </w:r>
    </w:p>
    <w:p w:rsidR="00093907" w:rsidRDefault="009533A6" w:rsidP="00711260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-</w:t>
      </w:r>
      <w:r w:rsidR="004832B1" w:rsidRPr="00483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4832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  </w:t>
      </w:r>
      <w:r w:rsidR="004832B1" w:rsidRPr="00483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5D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  </w:t>
      </w:r>
      <w:r w:rsidR="004832B1" w:rsidRPr="00483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  <w:r w:rsidR="005376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                                        </w:t>
      </w:r>
      <w:r w:rsidR="0053762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     </w:t>
      </w:r>
    </w:p>
    <w:p w:rsidR="00093907" w:rsidRDefault="00093907" w:rsidP="00711260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093907" w:rsidRDefault="00093907" w:rsidP="00711260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</w:pPr>
    </w:p>
    <w:p w:rsidR="00093907" w:rsidRDefault="00537623" w:rsidP="0071126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</w:t>
      </w:r>
    </w:p>
    <w:p w:rsidR="00093907" w:rsidRDefault="004832B1" w:rsidP="0071126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483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5376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                         </w:t>
      </w:r>
    </w:p>
    <w:p w:rsidR="00093907" w:rsidRDefault="00093907" w:rsidP="0071126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BD68AB" w:rsidRPr="00A8365B" w:rsidRDefault="00537623" w:rsidP="00711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</w:t>
      </w:r>
      <w:r w:rsidR="00BD68AB" w:rsidRPr="00BD6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sectPr w:rsidR="00BD68AB" w:rsidRPr="00A8365B" w:rsidSect="0026257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B64" w:rsidRDefault="00AE1B64" w:rsidP="009B7BBD">
      <w:pPr>
        <w:spacing w:after="0" w:line="240" w:lineRule="auto"/>
      </w:pPr>
      <w:r>
        <w:separator/>
      </w:r>
    </w:p>
  </w:endnote>
  <w:endnote w:type="continuationSeparator" w:id="0">
    <w:p w:rsidR="00AE1B64" w:rsidRDefault="00AE1B64" w:rsidP="009B7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nheri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57C" w:rsidRDefault="0026257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5125540"/>
      <w:docPartObj>
        <w:docPartGallery w:val="Page Numbers (Bottom of Page)"/>
        <w:docPartUnique/>
      </w:docPartObj>
    </w:sdtPr>
    <w:sdtEndPr/>
    <w:sdtContent>
      <w:p w:rsidR="0026257C" w:rsidRDefault="0026257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8DB">
          <w:rPr>
            <w:noProof/>
          </w:rPr>
          <w:t>12</w:t>
        </w:r>
        <w:r>
          <w:fldChar w:fldCharType="end"/>
        </w:r>
      </w:p>
    </w:sdtContent>
  </w:sdt>
  <w:p w:rsidR="0026257C" w:rsidRDefault="0026257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57C" w:rsidRDefault="0026257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B64" w:rsidRDefault="00AE1B64" w:rsidP="009B7BBD">
      <w:pPr>
        <w:spacing w:after="0" w:line="240" w:lineRule="auto"/>
      </w:pPr>
      <w:r>
        <w:separator/>
      </w:r>
    </w:p>
  </w:footnote>
  <w:footnote w:type="continuationSeparator" w:id="0">
    <w:p w:rsidR="00AE1B64" w:rsidRDefault="00AE1B64" w:rsidP="009B7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57C" w:rsidRDefault="0026257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9131701"/>
      <w:docPartObj>
        <w:docPartGallery w:val="Page Numbers (Top of Page)"/>
        <w:docPartUnique/>
      </w:docPartObj>
    </w:sdtPr>
    <w:sdtEndPr/>
    <w:sdtContent>
      <w:p w:rsidR="0026257C" w:rsidRDefault="0026257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8DB">
          <w:rPr>
            <w:noProof/>
          </w:rPr>
          <w:t>12</w:t>
        </w:r>
        <w:r>
          <w:fldChar w:fldCharType="end"/>
        </w:r>
      </w:p>
    </w:sdtContent>
  </w:sdt>
  <w:p w:rsidR="0026257C" w:rsidRDefault="0026257C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57C" w:rsidRDefault="002625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93424"/>
    <w:multiLevelType w:val="hybridMultilevel"/>
    <w:tmpl w:val="0DA6E518"/>
    <w:lvl w:ilvl="0" w:tplc="068A2880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13DB5"/>
    <w:multiLevelType w:val="multilevel"/>
    <w:tmpl w:val="ED28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DB5F99"/>
    <w:multiLevelType w:val="multilevel"/>
    <w:tmpl w:val="72FEE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055141"/>
    <w:multiLevelType w:val="multilevel"/>
    <w:tmpl w:val="D226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EF6DA7"/>
    <w:multiLevelType w:val="multilevel"/>
    <w:tmpl w:val="BBE25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C26FC"/>
    <w:multiLevelType w:val="hybridMultilevel"/>
    <w:tmpl w:val="9D809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952D7"/>
    <w:multiLevelType w:val="hybridMultilevel"/>
    <w:tmpl w:val="6712A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C09D6"/>
    <w:multiLevelType w:val="hybridMultilevel"/>
    <w:tmpl w:val="1024B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E78F0"/>
    <w:multiLevelType w:val="hybridMultilevel"/>
    <w:tmpl w:val="0DA6E518"/>
    <w:lvl w:ilvl="0" w:tplc="068A2880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974EE"/>
    <w:multiLevelType w:val="multilevel"/>
    <w:tmpl w:val="6248E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2E63E7"/>
    <w:multiLevelType w:val="hybridMultilevel"/>
    <w:tmpl w:val="7042262E"/>
    <w:lvl w:ilvl="0" w:tplc="BA8ADE3E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1" w15:restartNumberingAfterBreak="0">
    <w:nsid w:val="72A86B1E"/>
    <w:multiLevelType w:val="hybridMultilevel"/>
    <w:tmpl w:val="389C4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501755"/>
    <w:multiLevelType w:val="multilevel"/>
    <w:tmpl w:val="B600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12"/>
  </w:num>
  <w:num w:numId="8">
    <w:abstractNumId w:val="0"/>
  </w:num>
  <w:num w:numId="9">
    <w:abstractNumId w:val="8"/>
  </w:num>
  <w:num w:numId="10">
    <w:abstractNumId w:val="1"/>
  </w:num>
  <w:num w:numId="11">
    <w:abstractNumId w:val="7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96"/>
    <w:rsid w:val="0000065D"/>
    <w:rsid w:val="00000B7A"/>
    <w:rsid w:val="0000154E"/>
    <w:rsid w:val="00005115"/>
    <w:rsid w:val="00011EFE"/>
    <w:rsid w:val="00012901"/>
    <w:rsid w:val="00013FFF"/>
    <w:rsid w:val="000155AE"/>
    <w:rsid w:val="00016838"/>
    <w:rsid w:val="00020A43"/>
    <w:rsid w:val="000217EA"/>
    <w:rsid w:val="0002230F"/>
    <w:rsid w:val="00024009"/>
    <w:rsid w:val="00025517"/>
    <w:rsid w:val="00025D59"/>
    <w:rsid w:val="00030081"/>
    <w:rsid w:val="00030170"/>
    <w:rsid w:val="000316B5"/>
    <w:rsid w:val="00032E37"/>
    <w:rsid w:val="000331D7"/>
    <w:rsid w:val="000332A6"/>
    <w:rsid w:val="00034B8B"/>
    <w:rsid w:val="00035520"/>
    <w:rsid w:val="000422C3"/>
    <w:rsid w:val="0004368B"/>
    <w:rsid w:val="00047022"/>
    <w:rsid w:val="0005216B"/>
    <w:rsid w:val="00053F84"/>
    <w:rsid w:val="000543AA"/>
    <w:rsid w:val="000545B0"/>
    <w:rsid w:val="00054F86"/>
    <w:rsid w:val="000616A6"/>
    <w:rsid w:val="0006478D"/>
    <w:rsid w:val="0006486E"/>
    <w:rsid w:val="00065AF3"/>
    <w:rsid w:val="00067131"/>
    <w:rsid w:val="00070B2B"/>
    <w:rsid w:val="000757AF"/>
    <w:rsid w:val="00075AD3"/>
    <w:rsid w:val="00080D74"/>
    <w:rsid w:val="00081663"/>
    <w:rsid w:val="00084F0B"/>
    <w:rsid w:val="000855AD"/>
    <w:rsid w:val="00093907"/>
    <w:rsid w:val="00097F2A"/>
    <w:rsid w:val="000A048E"/>
    <w:rsid w:val="000A0D99"/>
    <w:rsid w:val="000A11CE"/>
    <w:rsid w:val="000A1543"/>
    <w:rsid w:val="000A266B"/>
    <w:rsid w:val="000A2FBF"/>
    <w:rsid w:val="000A4C7C"/>
    <w:rsid w:val="000B00DC"/>
    <w:rsid w:val="000B09F9"/>
    <w:rsid w:val="000B1B31"/>
    <w:rsid w:val="000B1C00"/>
    <w:rsid w:val="000B4227"/>
    <w:rsid w:val="000B4DD9"/>
    <w:rsid w:val="000B7069"/>
    <w:rsid w:val="000C27DC"/>
    <w:rsid w:val="000C4BC8"/>
    <w:rsid w:val="000C5E92"/>
    <w:rsid w:val="000C67E6"/>
    <w:rsid w:val="000D0723"/>
    <w:rsid w:val="000D5B6F"/>
    <w:rsid w:val="000E1BCD"/>
    <w:rsid w:val="000E78EA"/>
    <w:rsid w:val="000F19DA"/>
    <w:rsid w:val="000F3FEC"/>
    <w:rsid w:val="000F418E"/>
    <w:rsid w:val="000F52AD"/>
    <w:rsid w:val="000F7D70"/>
    <w:rsid w:val="0010085D"/>
    <w:rsid w:val="001009CF"/>
    <w:rsid w:val="00105BC7"/>
    <w:rsid w:val="001118E9"/>
    <w:rsid w:val="00113DAC"/>
    <w:rsid w:val="00117910"/>
    <w:rsid w:val="00126BA1"/>
    <w:rsid w:val="00130F07"/>
    <w:rsid w:val="00132E7A"/>
    <w:rsid w:val="00135201"/>
    <w:rsid w:val="00137106"/>
    <w:rsid w:val="001413A4"/>
    <w:rsid w:val="00141B38"/>
    <w:rsid w:val="0014222B"/>
    <w:rsid w:val="00143453"/>
    <w:rsid w:val="0014759C"/>
    <w:rsid w:val="001506AC"/>
    <w:rsid w:val="00150C2E"/>
    <w:rsid w:val="00151D9F"/>
    <w:rsid w:val="00154D51"/>
    <w:rsid w:val="00155D40"/>
    <w:rsid w:val="001647A8"/>
    <w:rsid w:val="00165127"/>
    <w:rsid w:val="001671B8"/>
    <w:rsid w:val="00172523"/>
    <w:rsid w:val="00173AFF"/>
    <w:rsid w:val="0018113A"/>
    <w:rsid w:val="00182157"/>
    <w:rsid w:val="00182260"/>
    <w:rsid w:val="001836BF"/>
    <w:rsid w:val="00185D7E"/>
    <w:rsid w:val="0019200C"/>
    <w:rsid w:val="00192673"/>
    <w:rsid w:val="0019342A"/>
    <w:rsid w:val="00196267"/>
    <w:rsid w:val="00196943"/>
    <w:rsid w:val="00197626"/>
    <w:rsid w:val="001A13F1"/>
    <w:rsid w:val="001A3200"/>
    <w:rsid w:val="001A3CE3"/>
    <w:rsid w:val="001A67D3"/>
    <w:rsid w:val="001B0967"/>
    <w:rsid w:val="001B14EC"/>
    <w:rsid w:val="001B1884"/>
    <w:rsid w:val="001B337F"/>
    <w:rsid w:val="001B3AC9"/>
    <w:rsid w:val="001B7D93"/>
    <w:rsid w:val="001C111D"/>
    <w:rsid w:val="001C24BD"/>
    <w:rsid w:val="001C36AE"/>
    <w:rsid w:val="001C4934"/>
    <w:rsid w:val="001D1D05"/>
    <w:rsid w:val="001D23D9"/>
    <w:rsid w:val="001D3FB8"/>
    <w:rsid w:val="001D4B78"/>
    <w:rsid w:val="001D4DAD"/>
    <w:rsid w:val="001E037B"/>
    <w:rsid w:val="001E30B2"/>
    <w:rsid w:val="001E3944"/>
    <w:rsid w:val="001E49FF"/>
    <w:rsid w:val="001E5E6A"/>
    <w:rsid w:val="001E78CE"/>
    <w:rsid w:val="001F11B2"/>
    <w:rsid w:val="001F2512"/>
    <w:rsid w:val="001F5045"/>
    <w:rsid w:val="001F62CE"/>
    <w:rsid w:val="001F6EE2"/>
    <w:rsid w:val="002005C5"/>
    <w:rsid w:val="00203186"/>
    <w:rsid w:val="002031A7"/>
    <w:rsid w:val="00203C68"/>
    <w:rsid w:val="00204080"/>
    <w:rsid w:val="002045CB"/>
    <w:rsid w:val="00211096"/>
    <w:rsid w:val="00211555"/>
    <w:rsid w:val="00211664"/>
    <w:rsid w:val="00213CA9"/>
    <w:rsid w:val="0021602E"/>
    <w:rsid w:val="002207D1"/>
    <w:rsid w:val="00222C6B"/>
    <w:rsid w:val="0022363A"/>
    <w:rsid w:val="00224CFD"/>
    <w:rsid w:val="00225204"/>
    <w:rsid w:val="00230718"/>
    <w:rsid w:val="002311D4"/>
    <w:rsid w:val="0023280F"/>
    <w:rsid w:val="0023318C"/>
    <w:rsid w:val="00240362"/>
    <w:rsid w:val="002409BC"/>
    <w:rsid w:val="00241370"/>
    <w:rsid w:val="00242737"/>
    <w:rsid w:val="00244292"/>
    <w:rsid w:val="00244CA3"/>
    <w:rsid w:val="00246F9B"/>
    <w:rsid w:val="00251BC0"/>
    <w:rsid w:val="00251DFA"/>
    <w:rsid w:val="002522D2"/>
    <w:rsid w:val="00252AC5"/>
    <w:rsid w:val="00253254"/>
    <w:rsid w:val="002545C0"/>
    <w:rsid w:val="0025598D"/>
    <w:rsid w:val="0025662F"/>
    <w:rsid w:val="00260D30"/>
    <w:rsid w:val="0026257C"/>
    <w:rsid w:val="002637FC"/>
    <w:rsid w:val="002665FA"/>
    <w:rsid w:val="00267204"/>
    <w:rsid w:val="00270E72"/>
    <w:rsid w:val="002717CE"/>
    <w:rsid w:val="00272F79"/>
    <w:rsid w:val="002736D7"/>
    <w:rsid w:val="00273998"/>
    <w:rsid w:val="00275AAE"/>
    <w:rsid w:val="002818A2"/>
    <w:rsid w:val="00281C2E"/>
    <w:rsid w:val="00282B75"/>
    <w:rsid w:val="00285E32"/>
    <w:rsid w:val="00286D6F"/>
    <w:rsid w:val="002872DE"/>
    <w:rsid w:val="00287994"/>
    <w:rsid w:val="002902BE"/>
    <w:rsid w:val="0029038E"/>
    <w:rsid w:val="00290A56"/>
    <w:rsid w:val="00295C56"/>
    <w:rsid w:val="002A535A"/>
    <w:rsid w:val="002A5C92"/>
    <w:rsid w:val="002A7E3D"/>
    <w:rsid w:val="002B1EAF"/>
    <w:rsid w:val="002B1F6C"/>
    <w:rsid w:val="002B27E1"/>
    <w:rsid w:val="002B58DC"/>
    <w:rsid w:val="002C3D65"/>
    <w:rsid w:val="002C68CF"/>
    <w:rsid w:val="002D3A65"/>
    <w:rsid w:val="002D3DC0"/>
    <w:rsid w:val="002D496A"/>
    <w:rsid w:val="002D500B"/>
    <w:rsid w:val="002E10D0"/>
    <w:rsid w:val="002E301F"/>
    <w:rsid w:val="002E3AB3"/>
    <w:rsid w:val="002E7D21"/>
    <w:rsid w:val="002F085A"/>
    <w:rsid w:val="002F173C"/>
    <w:rsid w:val="002F2D86"/>
    <w:rsid w:val="003004B8"/>
    <w:rsid w:val="00302A17"/>
    <w:rsid w:val="003049E7"/>
    <w:rsid w:val="00305C33"/>
    <w:rsid w:val="00305E53"/>
    <w:rsid w:val="003072DD"/>
    <w:rsid w:val="00307B7C"/>
    <w:rsid w:val="0031276E"/>
    <w:rsid w:val="00313009"/>
    <w:rsid w:val="0031485B"/>
    <w:rsid w:val="0031754A"/>
    <w:rsid w:val="003178BD"/>
    <w:rsid w:val="003249DA"/>
    <w:rsid w:val="003252EA"/>
    <w:rsid w:val="00325432"/>
    <w:rsid w:val="00330615"/>
    <w:rsid w:val="00335777"/>
    <w:rsid w:val="003421C8"/>
    <w:rsid w:val="003424C1"/>
    <w:rsid w:val="0034537E"/>
    <w:rsid w:val="00346253"/>
    <w:rsid w:val="00347A98"/>
    <w:rsid w:val="003511EE"/>
    <w:rsid w:val="00353C86"/>
    <w:rsid w:val="00357C51"/>
    <w:rsid w:val="00357D84"/>
    <w:rsid w:val="00361B64"/>
    <w:rsid w:val="00364DA2"/>
    <w:rsid w:val="003653FB"/>
    <w:rsid w:val="00365F3C"/>
    <w:rsid w:val="003716F2"/>
    <w:rsid w:val="00373C75"/>
    <w:rsid w:val="003829C8"/>
    <w:rsid w:val="00382B93"/>
    <w:rsid w:val="00386818"/>
    <w:rsid w:val="003879C5"/>
    <w:rsid w:val="00392BCB"/>
    <w:rsid w:val="00395F20"/>
    <w:rsid w:val="00396975"/>
    <w:rsid w:val="003A322B"/>
    <w:rsid w:val="003A3F3C"/>
    <w:rsid w:val="003A4BC1"/>
    <w:rsid w:val="003A4CC9"/>
    <w:rsid w:val="003A4EC3"/>
    <w:rsid w:val="003B10FF"/>
    <w:rsid w:val="003B2C31"/>
    <w:rsid w:val="003B5F90"/>
    <w:rsid w:val="003B6843"/>
    <w:rsid w:val="003B7B5F"/>
    <w:rsid w:val="003B7F15"/>
    <w:rsid w:val="003C30ED"/>
    <w:rsid w:val="003C3ACB"/>
    <w:rsid w:val="003C5491"/>
    <w:rsid w:val="003D187A"/>
    <w:rsid w:val="003D25F3"/>
    <w:rsid w:val="003D3EE4"/>
    <w:rsid w:val="003D4A99"/>
    <w:rsid w:val="003D5958"/>
    <w:rsid w:val="003E0004"/>
    <w:rsid w:val="003E0C69"/>
    <w:rsid w:val="003E1243"/>
    <w:rsid w:val="003E70DA"/>
    <w:rsid w:val="003E7F07"/>
    <w:rsid w:val="003F1BB9"/>
    <w:rsid w:val="003F21D5"/>
    <w:rsid w:val="003F4E54"/>
    <w:rsid w:val="003F5DE5"/>
    <w:rsid w:val="003F6A37"/>
    <w:rsid w:val="00401FE0"/>
    <w:rsid w:val="00402CD7"/>
    <w:rsid w:val="004061F4"/>
    <w:rsid w:val="00406B2D"/>
    <w:rsid w:val="00406BB1"/>
    <w:rsid w:val="00410977"/>
    <w:rsid w:val="00410C82"/>
    <w:rsid w:val="0041334D"/>
    <w:rsid w:val="004174B7"/>
    <w:rsid w:val="0041765A"/>
    <w:rsid w:val="004267E1"/>
    <w:rsid w:val="00431623"/>
    <w:rsid w:val="00433248"/>
    <w:rsid w:val="00440ADA"/>
    <w:rsid w:val="00441BEB"/>
    <w:rsid w:val="00441DEA"/>
    <w:rsid w:val="004432C6"/>
    <w:rsid w:val="00444B21"/>
    <w:rsid w:val="004456B5"/>
    <w:rsid w:val="0044635A"/>
    <w:rsid w:val="00452C61"/>
    <w:rsid w:val="0045362F"/>
    <w:rsid w:val="00455AF2"/>
    <w:rsid w:val="00455B24"/>
    <w:rsid w:val="00456D8A"/>
    <w:rsid w:val="00457511"/>
    <w:rsid w:val="00460177"/>
    <w:rsid w:val="00461804"/>
    <w:rsid w:val="00461B81"/>
    <w:rsid w:val="004659A1"/>
    <w:rsid w:val="0046661E"/>
    <w:rsid w:val="00467264"/>
    <w:rsid w:val="0046763D"/>
    <w:rsid w:val="00470C24"/>
    <w:rsid w:val="0047614D"/>
    <w:rsid w:val="00477010"/>
    <w:rsid w:val="004832B1"/>
    <w:rsid w:val="00484A10"/>
    <w:rsid w:val="0048561E"/>
    <w:rsid w:val="00492A74"/>
    <w:rsid w:val="0049374F"/>
    <w:rsid w:val="00493E8D"/>
    <w:rsid w:val="00494795"/>
    <w:rsid w:val="00495273"/>
    <w:rsid w:val="0049741C"/>
    <w:rsid w:val="00497488"/>
    <w:rsid w:val="0049794E"/>
    <w:rsid w:val="004A1109"/>
    <w:rsid w:val="004A2136"/>
    <w:rsid w:val="004A2C01"/>
    <w:rsid w:val="004A38E1"/>
    <w:rsid w:val="004A49D9"/>
    <w:rsid w:val="004A6496"/>
    <w:rsid w:val="004A69B1"/>
    <w:rsid w:val="004B0FDE"/>
    <w:rsid w:val="004B1063"/>
    <w:rsid w:val="004B133D"/>
    <w:rsid w:val="004B2EBB"/>
    <w:rsid w:val="004C0DEC"/>
    <w:rsid w:val="004C57C8"/>
    <w:rsid w:val="004D01C8"/>
    <w:rsid w:val="004D18C6"/>
    <w:rsid w:val="004D649C"/>
    <w:rsid w:val="004E021E"/>
    <w:rsid w:val="004E30DB"/>
    <w:rsid w:val="004E3633"/>
    <w:rsid w:val="004E3D95"/>
    <w:rsid w:val="004E6943"/>
    <w:rsid w:val="004F3281"/>
    <w:rsid w:val="004F6C60"/>
    <w:rsid w:val="00501C1F"/>
    <w:rsid w:val="0050411F"/>
    <w:rsid w:val="005043E2"/>
    <w:rsid w:val="00506369"/>
    <w:rsid w:val="0051051F"/>
    <w:rsid w:val="00510FE5"/>
    <w:rsid w:val="005155B3"/>
    <w:rsid w:val="00515777"/>
    <w:rsid w:val="00515B42"/>
    <w:rsid w:val="00520832"/>
    <w:rsid w:val="00523669"/>
    <w:rsid w:val="00524985"/>
    <w:rsid w:val="00524E09"/>
    <w:rsid w:val="00525182"/>
    <w:rsid w:val="00525E61"/>
    <w:rsid w:val="00526023"/>
    <w:rsid w:val="00527C6C"/>
    <w:rsid w:val="005310E3"/>
    <w:rsid w:val="005345AE"/>
    <w:rsid w:val="00537623"/>
    <w:rsid w:val="00546B9C"/>
    <w:rsid w:val="00546D09"/>
    <w:rsid w:val="00555BD5"/>
    <w:rsid w:val="005562CE"/>
    <w:rsid w:val="00561C92"/>
    <w:rsid w:val="00563278"/>
    <w:rsid w:val="00563D52"/>
    <w:rsid w:val="00564F2B"/>
    <w:rsid w:val="00565602"/>
    <w:rsid w:val="005662CA"/>
    <w:rsid w:val="0056675A"/>
    <w:rsid w:val="00570111"/>
    <w:rsid w:val="00570E7F"/>
    <w:rsid w:val="00571909"/>
    <w:rsid w:val="00573A35"/>
    <w:rsid w:val="00575EB6"/>
    <w:rsid w:val="005766C1"/>
    <w:rsid w:val="00577044"/>
    <w:rsid w:val="00580070"/>
    <w:rsid w:val="0058376B"/>
    <w:rsid w:val="00583D8D"/>
    <w:rsid w:val="0058618D"/>
    <w:rsid w:val="00586CED"/>
    <w:rsid w:val="00587DE3"/>
    <w:rsid w:val="00590742"/>
    <w:rsid w:val="00591C44"/>
    <w:rsid w:val="00594195"/>
    <w:rsid w:val="00595680"/>
    <w:rsid w:val="00596613"/>
    <w:rsid w:val="005A01F8"/>
    <w:rsid w:val="005A330E"/>
    <w:rsid w:val="005A34C4"/>
    <w:rsid w:val="005A3D65"/>
    <w:rsid w:val="005A6704"/>
    <w:rsid w:val="005A6DB4"/>
    <w:rsid w:val="005A72AE"/>
    <w:rsid w:val="005B00A8"/>
    <w:rsid w:val="005B2B7B"/>
    <w:rsid w:val="005C4B35"/>
    <w:rsid w:val="005C5CFD"/>
    <w:rsid w:val="005C6751"/>
    <w:rsid w:val="005C733A"/>
    <w:rsid w:val="005C7989"/>
    <w:rsid w:val="005D0D79"/>
    <w:rsid w:val="005D1441"/>
    <w:rsid w:val="005D34E3"/>
    <w:rsid w:val="005E4777"/>
    <w:rsid w:val="005E571B"/>
    <w:rsid w:val="005E5EE3"/>
    <w:rsid w:val="005E672E"/>
    <w:rsid w:val="005E7F33"/>
    <w:rsid w:val="005F1F2F"/>
    <w:rsid w:val="005F3F1F"/>
    <w:rsid w:val="005F7604"/>
    <w:rsid w:val="0060095C"/>
    <w:rsid w:val="00600C3B"/>
    <w:rsid w:val="00602D73"/>
    <w:rsid w:val="0060397D"/>
    <w:rsid w:val="00604336"/>
    <w:rsid w:val="00607FAC"/>
    <w:rsid w:val="00611E18"/>
    <w:rsid w:val="0061321B"/>
    <w:rsid w:val="00613B94"/>
    <w:rsid w:val="00614127"/>
    <w:rsid w:val="00615E71"/>
    <w:rsid w:val="00617AF0"/>
    <w:rsid w:val="00617D9C"/>
    <w:rsid w:val="00620C52"/>
    <w:rsid w:val="006214CA"/>
    <w:rsid w:val="00623F4C"/>
    <w:rsid w:val="00624F2B"/>
    <w:rsid w:val="006268C3"/>
    <w:rsid w:val="00632376"/>
    <w:rsid w:val="0063315E"/>
    <w:rsid w:val="006337EE"/>
    <w:rsid w:val="00636328"/>
    <w:rsid w:val="0063732C"/>
    <w:rsid w:val="006378E2"/>
    <w:rsid w:val="006401A5"/>
    <w:rsid w:val="006428CB"/>
    <w:rsid w:val="00642DFE"/>
    <w:rsid w:val="00647A73"/>
    <w:rsid w:val="00651280"/>
    <w:rsid w:val="006541DE"/>
    <w:rsid w:val="006557B4"/>
    <w:rsid w:val="006600AF"/>
    <w:rsid w:val="006619DE"/>
    <w:rsid w:val="006648BA"/>
    <w:rsid w:val="006653E1"/>
    <w:rsid w:val="00667385"/>
    <w:rsid w:val="00667841"/>
    <w:rsid w:val="00667A4F"/>
    <w:rsid w:val="006706B8"/>
    <w:rsid w:val="006719D4"/>
    <w:rsid w:val="00672A27"/>
    <w:rsid w:val="0067544D"/>
    <w:rsid w:val="00676142"/>
    <w:rsid w:val="00676EE1"/>
    <w:rsid w:val="00676F19"/>
    <w:rsid w:val="00681401"/>
    <w:rsid w:val="00681976"/>
    <w:rsid w:val="00681A1A"/>
    <w:rsid w:val="0069156E"/>
    <w:rsid w:val="0069304A"/>
    <w:rsid w:val="006A2C57"/>
    <w:rsid w:val="006A73FF"/>
    <w:rsid w:val="006B0B09"/>
    <w:rsid w:val="006B2614"/>
    <w:rsid w:val="006C259B"/>
    <w:rsid w:val="006C3632"/>
    <w:rsid w:val="006C3EAF"/>
    <w:rsid w:val="006D23B7"/>
    <w:rsid w:val="006D23E3"/>
    <w:rsid w:val="006D38CD"/>
    <w:rsid w:val="006D4325"/>
    <w:rsid w:val="006D5F8B"/>
    <w:rsid w:val="006D63F6"/>
    <w:rsid w:val="006E0D4A"/>
    <w:rsid w:val="006F157C"/>
    <w:rsid w:val="006F2FEC"/>
    <w:rsid w:val="006F3BE2"/>
    <w:rsid w:val="006F5A01"/>
    <w:rsid w:val="006F66CE"/>
    <w:rsid w:val="007010A9"/>
    <w:rsid w:val="00704332"/>
    <w:rsid w:val="007046CF"/>
    <w:rsid w:val="00706030"/>
    <w:rsid w:val="00711260"/>
    <w:rsid w:val="0071383C"/>
    <w:rsid w:val="00713CC5"/>
    <w:rsid w:val="00717C68"/>
    <w:rsid w:val="00720D4D"/>
    <w:rsid w:val="0072219A"/>
    <w:rsid w:val="0072404D"/>
    <w:rsid w:val="00724323"/>
    <w:rsid w:val="00727E64"/>
    <w:rsid w:val="00727F28"/>
    <w:rsid w:val="00731645"/>
    <w:rsid w:val="00731AEB"/>
    <w:rsid w:val="00733BB9"/>
    <w:rsid w:val="007342D7"/>
    <w:rsid w:val="007375A2"/>
    <w:rsid w:val="00743C8A"/>
    <w:rsid w:val="00744A9E"/>
    <w:rsid w:val="00746983"/>
    <w:rsid w:val="00750E25"/>
    <w:rsid w:val="0075373B"/>
    <w:rsid w:val="00753F0D"/>
    <w:rsid w:val="00754F26"/>
    <w:rsid w:val="00755E0B"/>
    <w:rsid w:val="00755ECF"/>
    <w:rsid w:val="00757CCF"/>
    <w:rsid w:val="0076042A"/>
    <w:rsid w:val="00761BA5"/>
    <w:rsid w:val="00761F14"/>
    <w:rsid w:val="00762BC5"/>
    <w:rsid w:val="007632E5"/>
    <w:rsid w:val="00766A55"/>
    <w:rsid w:val="00772786"/>
    <w:rsid w:val="00772E1F"/>
    <w:rsid w:val="00775212"/>
    <w:rsid w:val="007801FA"/>
    <w:rsid w:val="00782F47"/>
    <w:rsid w:val="0078650A"/>
    <w:rsid w:val="007909BE"/>
    <w:rsid w:val="007910BD"/>
    <w:rsid w:val="007930F0"/>
    <w:rsid w:val="0079435D"/>
    <w:rsid w:val="00797A85"/>
    <w:rsid w:val="007A0FD9"/>
    <w:rsid w:val="007A10D0"/>
    <w:rsid w:val="007A593F"/>
    <w:rsid w:val="007A7D1C"/>
    <w:rsid w:val="007A7D6A"/>
    <w:rsid w:val="007B393F"/>
    <w:rsid w:val="007C03B8"/>
    <w:rsid w:val="007C691E"/>
    <w:rsid w:val="007C7084"/>
    <w:rsid w:val="007D1C9C"/>
    <w:rsid w:val="007D3700"/>
    <w:rsid w:val="007D48D1"/>
    <w:rsid w:val="007D7030"/>
    <w:rsid w:val="007E0921"/>
    <w:rsid w:val="007E44A3"/>
    <w:rsid w:val="007E5738"/>
    <w:rsid w:val="007F2086"/>
    <w:rsid w:val="007F5864"/>
    <w:rsid w:val="007F5C26"/>
    <w:rsid w:val="007F64A5"/>
    <w:rsid w:val="008029DF"/>
    <w:rsid w:val="0081103D"/>
    <w:rsid w:val="008114FA"/>
    <w:rsid w:val="008164D2"/>
    <w:rsid w:val="008214D0"/>
    <w:rsid w:val="00821B17"/>
    <w:rsid w:val="00821B93"/>
    <w:rsid w:val="00823D18"/>
    <w:rsid w:val="00824F1C"/>
    <w:rsid w:val="00825D38"/>
    <w:rsid w:val="00826B36"/>
    <w:rsid w:val="0083043A"/>
    <w:rsid w:val="00831D30"/>
    <w:rsid w:val="0083317A"/>
    <w:rsid w:val="008347CF"/>
    <w:rsid w:val="00835DC5"/>
    <w:rsid w:val="0084134F"/>
    <w:rsid w:val="00844FAB"/>
    <w:rsid w:val="008450BD"/>
    <w:rsid w:val="00846FD1"/>
    <w:rsid w:val="00851835"/>
    <w:rsid w:val="00856714"/>
    <w:rsid w:val="00856BDD"/>
    <w:rsid w:val="00856D01"/>
    <w:rsid w:val="00857EA8"/>
    <w:rsid w:val="00861CE6"/>
    <w:rsid w:val="008620EA"/>
    <w:rsid w:val="008624E4"/>
    <w:rsid w:val="00862FF1"/>
    <w:rsid w:val="00865172"/>
    <w:rsid w:val="00867CE9"/>
    <w:rsid w:val="00870C71"/>
    <w:rsid w:val="00871E00"/>
    <w:rsid w:val="00872165"/>
    <w:rsid w:val="0087513B"/>
    <w:rsid w:val="00876CD0"/>
    <w:rsid w:val="00880338"/>
    <w:rsid w:val="00881BF6"/>
    <w:rsid w:val="008820F8"/>
    <w:rsid w:val="0088391A"/>
    <w:rsid w:val="00885E5E"/>
    <w:rsid w:val="00891F48"/>
    <w:rsid w:val="0089271B"/>
    <w:rsid w:val="00893748"/>
    <w:rsid w:val="00894838"/>
    <w:rsid w:val="008A1E81"/>
    <w:rsid w:val="008A2B1D"/>
    <w:rsid w:val="008A4EA7"/>
    <w:rsid w:val="008B08F0"/>
    <w:rsid w:val="008B0E98"/>
    <w:rsid w:val="008B13BC"/>
    <w:rsid w:val="008B2EE1"/>
    <w:rsid w:val="008B34CE"/>
    <w:rsid w:val="008B3AE1"/>
    <w:rsid w:val="008B6E44"/>
    <w:rsid w:val="008B7800"/>
    <w:rsid w:val="008B7844"/>
    <w:rsid w:val="008B7F66"/>
    <w:rsid w:val="008C23F7"/>
    <w:rsid w:val="008C46A2"/>
    <w:rsid w:val="008C4D16"/>
    <w:rsid w:val="008C6789"/>
    <w:rsid w:val="008C6D10"/>
    <w:rsid w:val="008D2432"/>
    <w:rsid w:val="008D2C57"/>
    <w:rsid w:val="008D3763"/>
    <w:rsid w:val="008D47F2"/>
    <w:rsid w:val="008E0941"/>
    <w:rsid w:val="008E3B40"/>
    <w:rsid w:val="008E4C54"/>
    <w:rsid w:val="008E5BE8"/>
    <w:rsid w:val="008F19F4"/>
    <w:rsid w:val="008F3FDE"/>
    <w:rsid w:val="008F60D9"/>
    <w:rsid w:val="008F60DE"/>
    <w:rsid w:val="009000BE"/>
    <w:rsid w:val="009004BE"/>
    <w:rsid w:val="009024FB"/>
    <w:rsid w:val="009113BB"/>
    <w:rsid w:val="009140F9"/>
    <w:rsid w:val="009210C2"/>
    <w:rsid w:val="009211E3"/>
    <w:rsid w:val="00922C4A"/>
    <w:rsid w:val="00924FFB"/>
    <w:rsid w:val="009264CB"/>
    <w:rsid w:val="0092783C"/>
    <w:rsid w:val="00927A40"/>
    <w:rsid w:val="00927AEC"/>
    <w:rsid w:val="0093202A"/>
    <w:rsid w:val="009341A3"/>
    <w:rsid w:val="00934926"/>
    <w:rsid w:val="0094018F"/>
    <w:rsid w:val="0094332D"/>
    <w:rsid w:val="00945464"/>
    <w:rsid w:val="00945E3E"/>
    <w:rsid w:val="0094665B"/>
    <w:rsid w:val="0094690D"/>
    <w:rsid w:val="00947868"/>
    <w:rsid w:val="009533A6"/>
    <w:rsid w:val="00953AAD"/>
    <w:rsid w:val="00957494"/>
    <w:rsid w:val="009628C7"/>
    <w:rsid w:val="00963485"/>
    <w:rsid w:val="009642CB"/>
    <w:rsid w:val="0097290A"/>
    <w:rsid w:val="00973D94"/>
    <w:rsid w:val="00974079"/>
    <w:rsid w:val="009837B5"/>
    <w:rsid w:val="00983EB2"/>
    <w:rsid w:val="00986ADC"/>
    <w:rsid w:val="00987602"/>
    <w:rsid w:val="00991BED"/>
    <w:rsid w:val="0099225E"/>
    <w:rsid w:val="00992740"/>
    <w:rsid w:val="00993EED"/>
    <w:rsid w:val="00995D33"/>
    <w:rsid w:val="009A11D8"/>
    <w:rsid w:val="009A1432"/>
    <w:rsid w:val="009A17C1"/>
    <w:rsid w:val="009A1FEF"/>
    <w:rsid w:val="009A2D7B"/>
    <w:rsid w:val="009A4F03"/>
    <w:rsid w:val="009A5D34"/>
    <w:rsid w:val="009B31B3"/>
    <w:rsid w:val="009B455A"/>
    <w:rsid w:val="009B4979"/>
    <w:rsid w:val="009B6F9F"/>
    <w:rsid w:val="009B7BBD"/>
    <w:rsid w:val="009D0D6A"/>
    <w:rsid w:val="009D3B21"/>
    <w:rsid w:val="009D4966"/>
    <w:rsid w:val="009D7890"/>
    <w:rsid w:val="009D7B42"/>
    <w:rsid w:val="009E0194"/>
    <w:rsid w:val="009E087E"/>
    <w:rsid w:val="009E1383"/>
    <w:rsid w:val="009E18FE"/>
    <w:rsid w:val="009F23E6"/>
    <w:rsid w:val="009F66F5"/>
    <w:rsid w:val="009F6FC2"/>
    <w:rsid w:val="00A00684"/>
    <w:rsid w:val="00A03BC9"/>
    <w:rsid w:val="00A04335"/>
    <w:rsid w:val="00A04DBE"/>
    <w:rsid w:val="00A05DBF"/>
    <w:rsid w:val="00A06DB5"/>
    <w:rsid w:val="00A105C7"/>
    <w:rsid w:val="00A16929"/>
    <w:rsid w:val="00A172C4"/>
    <w:rsid w:val="00A22163"/>
    <w:rsid w:val="00A278D8"/>
    <w:rsid w:val="00A31CBE"/>
    <w:rsid w:val="00A322AB"/>
    <w:rsid w:val="00A35900"/>
    <w:rsid w:val="00A36ED9"/>
    <w:rsid w:val="00A41B5E"/>
    <w:rsid w:val="00A421B6"/>
    <w:rsid w:val="00A426A8"/>
    <w:rsid w:val="00A5050D"/>
    <w:rsid w:val="00A53767"/>
    <w:rsid w:val="00A53F3F"/>
    <w:rsid w:val="00A5458A"/>
    <w:rsid w:val="00A57FF7"/>
    <w:rsid w:val="00A65B56"/>
    <w:rsid w:val="00A73341"/>
    <w:rsid w:val="00A74200"/>
    <w:rsid w:val="00A744D7"/>
    <w:rsid w:val="00A80B07"/>
    <w:rsid w:val="00A81BA5"/>
    <w:rsid w:val="00A82519"/>
    <w:rsid w:val="00A8365B"/>
    <w:rsid w:val="00A848F1"/>
    <w:rsid w:val="00A856FF"/>
    <w:rsid w:val="00A85DB8"/>
    <w:rsid w:val="00A90A2E"/>
    <w:rsid w:val="00A91072"/>
    <w:rsid w:val="00A91D56"/>
    <w:rsid w:val="00A96E20"/>
    <w:rsid w:val="00AA0DC6"/>
    <w:rsid w:val="00AA4341"/>
    <w:rsid w:val="00AA5882"/>
    <w:rsid w:val="00AA674D"/>
    <w:rsid w:val="00AB04B7"/>
    <w:rsid w:val="00AB1621"/>
    <w:rsid w:val="00AB277D"/>
    <w:rsid w:val="00AB5171"/>
    <w:rsid w:val="00AB5AC7"/>
    <w:rsid w:val="00AB5D79"/>
    <w:rsid w:val="00AB6851"/>
    <w:rsid w:val="00AB7820"/>
    <w:rsid w:val="00AB79D2"/>
    <w:rsid w:val="00AD01D8"/>
    <w:rsid w:val="00AD2CA8"/>
    <w:rsid w:val="00AD3EE0"/>
    <w:rsid w:val="00AD441B"/>
    <w:rsid w:val="00AD5F49"/>
    <w:rsid w:val="00AE1850"/>
    <w:rsid w:val="00AE1B64"/>
    <w:rsid w:val="00AE1F80"/>
    <w:rsid w:val="00AE73FA"/>
    <w:rsid w:val="00AE74FA"/>
    <w:rsid w:val="00AE7C82"/>
    <w:rsid w:val="00AF0662"/>
    <w:rsid w:val="00AF0895"/>
    <w:rsid w:val="00AF13FA"/>
    <w:rsid w:val="00AF18C3"/>
    <w:rsid w:val="00AF2EBD"/>
    <w:rsid w:val="00B00978"/>
    <w:rsid w:val="00B038DB"/>
    <w:rsid w:val="00B04B58"/>
    <w:rsid w:val="00B05C22"/>
    <w:rsid w:val="00B077D6"/>
    <w:rsid w:val="00B07A2A"/>
    <w:rsid w:val="00B1189D"/>
    <w:rsid w:val="00B13BE3"/>
    <w:rsid w:val="00B14132"/>
    <w:rsid w:val="00B16B91"/>
    <w:rsid w:val="00B20560"/>
    <w:rsid w:val="00B239D3"/>
    <w:rsid w:val="00B27238"/>
    <w:rsid w:val="00B302D0"/>
    <w:rsid w:val="00B307A7"/>
    <w:rsid w:val="00B35379"/>
    <w:rsid w:val="00B36A92"/>
    <w:rsid w:val="00B375C4"/>
    <w:rsid w:val="00B37696"/>
    <w:rsid w:val="00B400BE"/>
    <w:rsid w:val="00B420A9"/>
    <w:rsid w:val="00B44BB3"/>
    <w:rsid w:val="00B44DDC"/>
    <w:rsid w:val="00B50490"/>
    <w:rsid w:val="00B52895"/>
    <w:rsid w:val="00B528FC"/>
    <w:rsid w:val="00B534C2"/>
    <w:rsid w:val="00B554F7"/>
    <w:rsid w:val="00B60354"/>
    <w:rsid w:val="00B611C2"/>
    <w:rsid w:val="00B62032"/>
    <w:rsid w:val="00B6288A"/>
    <w:rsid w:val="00B64238"/>
    <w:rsid w:val="00B64AC8"/>
    <w:rsid w:val="00B6509F"/>
    <w:rsid w:val="00B71ED1"/>
    <w:rsid w:val="00B7751E"/>
    <w:rsid w:val="00B80D84"/>
    <w:rsid w:val="00B85DE0"/>
    <w:rsid w:val="00B860B9"/>
    <w:rsid w:val="00B90A41"/>
    <w:rsid w:val="00B916E0"/>
    <w:rsid w:val="00B920CD"/>
    <w:rsid w:val="00B92492"/>
    <w:rsid w:val="00B93702"/>
    <w:rsid w:val="00B94A16"/>
    <w:rsid w:val="00B94F1E"/>
    <w:rsid w:val="00BA309B"/>
    <w:rsid w:val="00BA5F7A"/>
    <w:rsid w:val="00BB1E23"/>
    <w:rsid w:val="00BB38EB"/>
    <w:rsid w:val="00BB5A0B"/>
    <w:rsid w:val="00BB5AFB"/>
    <w:rsid w:val="00BB6555"/>
    <w:rsid w:val="00BB690F"/>
    <w:rsid w:val="00BB75D1"/>
    <w:rsid w:val="00BC0A9B"/>
    <w:rsid w:val="00BC283C"/>
    <w:rsid w:val="00BC29CE"/>
    <w:rsid w:val="00BC37ED"/>
    <w:rsid w:val="00BC5FA6"/>
    <w:rsid w:val="00BC6B64"/>
    <w:rsid w:val="00BC79CF"/>
    <w:rsid w:val="00BD021D"/>
    <w:rsid w:val="00BD3468"/>
    <w:rsid w:val="00BD68AB"/>
    <w:rsid w:val="00BE19A4"/>
    <w:rsid w:val="00BE62C1"/>
    <w:rsid w:val="00BE6CA9"/>
    <w:rsid w:val="00BF046E"/>
    <w:rsid w:val="00BF7342"/>
    <w:rsid w:val="00C00772"/>
    <w:rsid w:val="00C013ED"/>
    <w:rsid w:val="00C01F4F"/>
    <w:rsid w:val="00C03540"/>
    <w:rsid w:val="00C05135"/>
    <w:rsid w:val="00C05727"/>
    <w:rsid w:val="00C07EB0"/>
    <w:rsid w:val="00C10026"/>
    <w:rsid w:val="00C11163"/>
    <w:rsid w:val="00C153CE"/>
    <w:rsid w:val="00C15AD2"/>
    <w:rsid w:val="00C15E7B"/>
    <w:rsid w:val="00C17178"/>
    <w:rsid w:val="00C1780A"/>
    <w:rsid w:val="00C21ADD"/>
    <w:rsid w:val="00C24B73"/>
    <w:rsid w:val="00C24D13"/>
    <w:rsid w:val="00C25455"/>
    <w:rsid w:val="00C264B9"/>
    <w:rsid w:val="00C27609"/>
    <w:rsid w:val="00C2771A"/>
    <w:rsid w:val="00C277A2"/>
    <w:rsid w:val="00C31AA3"/>
    <w:rsid w:val="00C336F1"/>
    <w:rsid w:val="00C33A8D"/>
    <w:rsid w:val="00C3618A"/>
    <w:rsid w:val="00C3725F"/>
    <w:rsid w:val="00C37958"/>
    <w:rsid w:val="00C418EA"/>
    <w:rsid w:val="00C42E4E"/>
    <w:rsid w:val="00C43ED7"/>
    <w:rsid w:val="00C45201"/>
    <w:rsid w:val="00C4635B"/>
    <w:rsid w:val="00C47A78"/>
    <w:rsid w:val="00C537D2"/>
    <w:rsid w:val="00C546A9"/>
    <w:rsid w:val="00C56DB4"/>
    <w:rsid w:val="00C62820"/>
    <w:rsid w:val="00C6346D"/>
    <w:rsid w:val="00C64FF0"/>
    <w:rsid w:val="00C66BEC"/>
    <w:rsid w:val="00C76222"/>
    <w:rsid w:val="00C7756F"/>
    <w:rsid w:val="00C80582"/>
    <w:rsid w:val="00C80F36"/>
    <w:rsid w:val="00C829EE"/>
    <w:rsid w:val="00C83445"/>
    <w:rsid w:val="00C835E7"/>
    <w:rsid w:val="00C8392D"/>
    <w:rsid w:val="00C86180"/>
    <w:rsid w:val="00C920F1"/>
    <w:rsid w:val="00C926D7"/>
    <w:rsid w:val="00CA0493"/>
    <w:rsid w:val="00CA3328"/>
    <w:rsid w:val="00CA4FB0"/>
    <w:rsid w:val="00CA72B0"/>
    <w:rsid w:val="00CA7720"/>
    <w:rsid w:val="00CB240B"/>
    <w:rsid w:val="00CB3DF3"/>
    <w:rsid w:val="00CB52F5"/>
    <w:rsid w:val="00CB5BDC"/>
    <w:rsid w:val="00CB66DA"/>
    <w:rsid w:val="00CC0DF5"/>
    <w:rsid w:val="00CC1CB3"/>
    <w:rsid w:val="00CC2437"/>
    <w:rsid w:val="00CC3306"/>
    <w:rsid w:val="00CC5298"/>
    <w:rsid w:val="00CC5374"/>
    <w:rsid w:val="00CD0947"/>
    <w:rsid w:val="00CD1CD6"/>
    <w:rsid w:val="00CE10E0"/>
    <w:rsid w:val="00CE2081"/>
    <w:rsid w:val="00CE2C5E"/>
    <w:rsid w:val="00CE5DFF"/>
    <w:rsid w:val="00CF008F"/>
    <w:rsid w:val="00CF38AA"/>
    <w:rsid w:val="00D03FF7"/>
    <w:rsid w:val="00D044C2"/>
    <w:rsid w:val="00D04A72"/>
    <w:rsid w:val="00D10FD8"/>
    <w:rsid w:val="00D1102E"/>
    <w:rsid w:val="00D1640A"/>
    <w:rsid w:val="00D215FC"/>
    <w:rsid w:val="00D26E6B"/>
    <w:rsid w:val="00D3425D"/>
    <w:rsid w:val="00D34384"/>
    <w:rsid w:val="00D34ADA"/>
    <w:rsid w:val="00D34F7D"/>
    <w:rsid w:val="00D357CB"/>
    <w:rsid w:val="00D373D7"/>
    <w:rsid w:val="00D409CC"/>
    <w:rsid w:val="00D42CF9"/>
    <w:rsid w:val="00D435DE"/>
    <w:rsid w:val="00D447B0"/>
    <w:rsid w:val="00D45AAE"/>
    <w:rsid w:val="00D47921"/>
    <w:rsid w:val="00D543BB"/>
    <w:rsid w:val="00D55B6A"/>
    <w:rsid w:val="00D600A2"/>
    <w:rsid w:val="00D607CC"/>
    <w:rsid w:val="00D6256F"/>
    <w:rsid w:val="00D6316D"/>
    <w:rsid w:val="00D700B8"/>
    <w:rsid w:val="00D735FC"/>
    <w:rsid w:val="00D743F1"/>
    <w:rsid w:val="00D75070"/>
    <w:rsid w:val="00D81715"/>
    <w:rsid w:val="00D84A84"/>
    <w:rsid w:val="00D861EB"/>
    <w:rsid w:val="00D90C9F"/>
    <w:rsid w:val="00D91E2C"/>
    <w:rsid w:val="00D929CD"/>
    <w:rsid w:val="00D95577"/>
    <w:rsid w:val="00D958DB"/>
    <w:rsid w:val="00D96B66"/>
    <w:rsid w:val="00DA0219"/>
    <w:rsid w:val="00DA4615"/>
    <w:rsid w:val="00DA4CD6"/>
    <w:rsid w:val="00DA6881"/>
    <w:rsid w:val="00DB181C"/>
    <w:rsid w:val="00DB7093"/>
    <w:rsid w:val="00DB7CFD"/>
    <w:rsid w:val="00DB7F1D"/>
    <w:rsid w:val="00DC1CE5"/>
    <w:rsid w:val="00DC3F6D"/>
    <w:rsid w:val="00DC4A83"/>
    <w:rsid w:val="00DC5482"/>
    <w:rsid w:val="00DD0103"/>
    <w:rsid w:val="00DD3BBD"/>
    <w:rsid w:val="00DD46E4"/>
    <w:rsid w:val="00DD535F"/>
    <w:rsid w:val="00DD7D1C"/>
    <w:rsid w:val="00DE0476"/>
    <w:rsid w:val="00DE256C"/>
    <w:rsid w:val="00DE5F09"/>
    <w:rsid w:val="00DE6BD6"/>
    <w:rsid w:val="00DF0323"/>
    <w:rsid w:val="00DF15DB"/>
    <w:rsid w:val="00DF18D2"/>
    <w:rsid w:val="00DF495D"/>
    <w:rsid w:val="00DF4AD1"/>
    <w:rsid w:val="00DF6717"/>
    <w:rsid w:val="00DF6ECA"/>
    <w:rsid w:val="00DF700F"/>
    <w:rsid w:val="00DF7E36"/>
    <w:rsid w:val="00E02C30"/>
    <w:rsid w:val="00E02E74"/>
    <w:rsid w:val="00E05608"/>
    <w:rsid w:val="00E0636A"/>
    <w:rsid w:val="00E06AE0"/>
    <w:rsid w:val="00E10209"/>
    <w:rsid w:val="00E105FC"/>
    <w:rsid w:val="00E110A2"/>
    <w:rsid w:val="00E11C78"/>
    <w:rsid w:val="00E14E62"/>
    <w:rsid w:val="00E14FDF"/>
    <w:rsid w:val="00E1652F"/>
    <w:rsid w:val="00E23620"/>
    <w:rsid w:val="00E23EAB"/>
    <w:rsid w:val="00E26F0D"/>
    <w:rsid w:val="00E36B77"/>
    <w:rsid w:val="00E378EF"/>
    <w:rsid w:val="00E3791B"/>
    <w:rsid w:val="00E37C48"/>
    <w:rsid w:val="00E41C3F"/>
    <w:rsid w:val="00E451A8"/>
    <w:rsid w:val="00E534E9"/>
    <w:rsid w:val="00E53BD7"/>
    <w:rsid w:val="00E53C3C"/>
    <w:rsid w:val="00E563F2"/>
    <w:rsid w:val="00E577A2"/>
    <w:rsid w:val="00E579D8"/>
    <w:rsid w:val="00E62668"/>
    <w:rsid w:val="00E6271B"/>
    <w:rsid w:val="00E632BD"/>
    <w:rsid w:val="00E72C66"/>
    <w:rsid w:val="00E7582F"/>
    <w:rsid w:val="00E759E6"/>
    <w:rsid w:val="00E7646E"/>
    <w:rsid w:val="00E836FD"/>
    <w:rsid w:val="00E840E8"/>
    <w:rsid w:val="00E86C95"/>
    <w:rsid w:val="00E87457"/>
    <w:rsid w:val="00E87E22"/>
    <w:rsid w:val="00E90888"/>
    <w:rsid w:val="00E910A3"/>
    <w:rsid w:val="00E939BE"/>
    <w:rsid w:val="00E94F66"/>
    <w:rsid w:val="00E97542"/>
    <w:rsid w:val="00EA023C"/>
    <w:rsid w:val="00EA22FC"/>
    <w:rsid w:val="00EA377A"/>
    <w:rsid w:val="00EA7431"/>
    <w:rsid w:val="00EB08EF"/>
    <w:rsid w:val="00EB1FA6"/>
    <w:rsid w:val="00EB3DE1"/>
    <w:rsid w:val="00EB40A5"/>
    <w:rsid w:val="00EB4C4B"/>
    <w:rsid w:val="00EB593C"/>
    <w:rsid w:val="00EB7581"/>
    <w:rsid w:val="00EB7C6C"/>
    <w:rsid w:val="00EC0AC3"/>
    <w:rsid w:val="00EC14A8"/>
    <w:rsid w:val="00EC2226"/>
    <w:rsid w:val="00EC5516"/>
    <w:rsid w:val="00ED11FB"/>
    <w:rsid w:val="00ED20A1"/>
    <w:rsid w:val="00ED5ABB"/>
    <w:rsid w:val="00ED6599"/>
    <w:rsid w:val="00ED68DC"/>
    <w:rsid w:val="00EE0123"/>
    <w:rsid w:val="00EE1CF8"/>
    <w:rsid w:val="00EE1D4F"/>
    <w:rsid w:val="00EE7419"/>
    <w:rsid w:val="00EE7D1E"/>
    <w:rsid w:val="00EF0063"/>
    <w:rsid w:val="00EF039E"/>
    <w:rsid w:val="00EF15B8"/>
    <w:rsid w:val="00F00B44"/>
    <w:rsid w:val="00F01569"/>
    <w:rsid w:val="00F0198F"/>
    <w:rsid w:val="00F01A9B"/>
    <w:rsid w:val="00F02DD4"/>
    <w:rsid w:val="00F04962"/>
    <w:rsid w:val="00F110AD"/>
    <w:rsid w:val="00F115D8"/>
    <w:rsid w:val="00F11A9E"/>
    <w:rsid w:val="00F154CE"/>
    <w:rsid w:val="00F15817"/>
    <w:rsid w:val="00F258B5"/>
    <w:rsid w:val="00F303D4"/>
    <w:rsid w:val="00F310CD"/>
    <w:rsid w:val="00F3303B"/>
    <w:rsid w:val="00F41D9E"/>
    <w:rsid w:val="00F42396"/>
    <w:rsid w:val="00F46CE8"/>
    <w:rsid w:val="00F471EC"/>
    <w:rsid w:val="00F512AF"/>
    <w:rsid w:val="00F54017"/>
    <w:rsid w:val="00F5409D"/>
    <w:rsid w:val="00F54664"/>
    <w:rsid w:val="00F55A0A"/>
    <w:rsid w:val="00F6038B"/>
    <w:rsid w:val="00F616D8"/>
    <w:rsid w:val="00F6211C"/>
    <w:rsid w:val="00F63956"/>
    <w:rsid w:val="00F74F4F"/>
    <w:rsid w:val="00F76CFB"/>
    <w:rsid w:val="00F802F7"/>
    <w:rsid w:val="00F82604"/>
    <w:rsid w:val="00F87C6D"/>
    <w:rsid w:val="00F95254"/>
    <w:rsid w:val="00F9620F"/>
    <w:rsid w:val="00F969C3"/>
    <w:rsid w:val="00F97B2E"/>
    <w:rsid w:val="00FA3F07"/>
    <w:rsid w:val="00FB100F"/>
    <w:rsid w:val="00FB7213"/>
    <w:rsid w:val="00FC0FFC"/>
    <w:rsid w:val="00FC13CA"/>
    <w:rsid w:val="00FC30D0"/>
    <w:rsid w:val="00FC7306"/>
    <w:rsid w:val="00FD05F0"/>
    <w:rsid w:val="00FD2E36"/>
    <w:rsid w:val="00FD3065"/>
    <w:rsid w:val="00FE0202"/>
    <w:rsid w:val="00FE102C"/>
    <w:rsid w:val="00FE1750"/>
    <w:rsid w:val="00FE175E"/>
    <w:rsid w:val="00FE3849"/>
    <w:rsid w:val="00FE42B3"/>
    <w:rsid w:val="00FE6A6D"/>
    <w:rsid w:val="00FE7AC4"/>
    <w:rsid w:val="00FF04A8"/>
    <w:rsid w:val="00FF132B"/>
    <w:rsid w:val="00FF203B"/>
    <w:rsid w:val="00F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B07FD-8119-4469-9D01-4D5E1D52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1D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1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493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3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20A4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41D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ck-text">
    <w:name w:val="deck-text"/>
    <w:basedOn w:val="a"/>
    <w:rsid w:val="0044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860B9"/>
    <w:rPr>
      <w:i/>
      <w:iCs/>
    </w:rPr>
  </w:style>
  <w:style w:type="character" w:styleId="a8">
    <w:name w:val="Strong"/>
    <w:basedOn w:val="a0"/>
    <w:uiPriority w:val="22"/>
    <w:qFormat/>
    <w:rsid w:val="00353C86"/>
    <w:rPr>
      <w:b/>
      <w:bCs/>
    </w:rPr>
  </w:style>
  <w:style w:type="paragraph" w:styleId="a9">
    <w:name w:val="header"/>
    <w:basedOn w:val="a"/>
    <w:link w:val="aa"/>
    <w:uiPriority w:val="99"/>
    <w:unhideWhenUsed/>
    <w:rsid w:val="009B7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7BBD"/>
  </w:style>
  <w:style w:type="paragraph" w:styleId="ab">
    <w:name w:val="footer"/>
    <w:basedOn w:val="a"/>
    <w:link w:val="ac"/>
    <w:uiPriority w:val="99"/>
    <w:unhideWhenUsed/>
    <w:rsid w:val="009B7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7BBD"/>
  </w:style>
  <w:style w:type="character" w:styleId="ad">
    <w:name w:val="FollowedHyperlink"/>
    <w:basedOn w:val="a0"/>
    <w:uiPriority w:val="99"/>
    <w:semiHidden/>
    <w:unhideWhenUsed/>
    <w:rsid w:val="00E02E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F5BA4-E8EF-45E7-BFC5-F802816CD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3716</TotalTime>
  <Pages>14</Pages>
  <Words>3192</Words>
  <Characters>18197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ВикуловаВА</dc:creator>
  <cp:keywords/>
  <dc:description/>
  <cp:lastModifiedBy>КуликоваТС</cp:lastModifiedBy>
  <cp:revision>97</cp:revision>
  <dcterms:created xsi:type="dcterms:W3CDTF">2022-04-05T05:35:00Z</dcterms:created>
  <dcterms:modified xsi:type="dcterms:W3CDTF">2023-01-12T10:36:00Z</dcterms:modified>
</cp:coreProperties>
</file>