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63806" w:rsidRPr="00B22EFD" w:rsidRDefault="00F63806" w:rsidP="00F63806">
      <w:pPr>
        <w:numPr>
          <w:ilvl w:val="0"/>
          <w:numId w:val="13"/>
        </w:numPr>
        <w:suppressAutoHyphens/>
        <w:overflowPunct w:val="0"/>
        <w:autoSpaceDE w:val="0"/>
        <w:autoSpaceDN w:val="0"/>
        <w:adjustRightInd w:val="0"/>
        <w:jc w:val="center"/>
        <w:textAlignment w:val="baseline"/>
        <w:rPr>
          <w:sz w:val="28"/>
          <w:szCs w:val="28"/>
          <w:lang w:val="uk-UA"/>
        </w:rPr>
      </w:pPr>
      <w:r w:rsidRPr="00B22EFD">
        <w:rPr>
          <w:sz w:val="28"/>
          <w:szCs w:val="28"/>
          <w:lang w:val="uk-UA"/>
        </w:rPr>
        <w:t xml:space="preserve">МИНИСТЕРСТВО ОБРАЗОВАНИЯ, НАУКИ И МОЛОДЕЖИ </w:t>
      </w:r>
    </w:p>
    <w:p w:rsidR="00F63806" w:rsidRPr="00B22EFD" w:rsidRDefault="00F63806" w:rsidP="00F63806">
      <w:pPr>
        <w:numPr>
          <w:ilvl w:val="0"/>
          <w:numId w:val="13"/>
        </w:numPr>
        <w:suppressAutoHyphens/>
        <w:overflowPunct w:val="0"/>
        <w:autoSpaceDE w:val="0"/>
        <w:autoSpaceDN w:val="0"/>
        <w:adjustRightInd w:val="0"/>
        <w:jc w:val="center"/>
        <w:textAlignment w:val="baseline"/>
        <w:rPr>
          <w:sz w:val="28"/>
          <w:szCs w:val="28"/>
          <w:lang w:val="uk-UA"/>
        </w:rPr>
      </w:pPr>
      <w:r w:rsidRPr="00B22EFD">
        <w:rPr>
          <w:sz w:val="28"/>
          <w:szCs w:val="28"/>
          <w:lang w:val="uk-UA"/>
        </w:rPr>
        <w:t>РЕСПУБЛИКИ КРЫМ</w:t>
      </w:r>
    </w:p>
    <w:p w:rsidR="00F63806" w:rsidRPr="00B22EFD" w:rsidRDefault="00F63806" w:rsidP="00F63806">
      <w:pPr>
        <w:numPr>
          <w:ilvl w:val="0"/>
          <w:numId w:val="13"/>
        </w:numPr>
        <w:suppressAutoHyphens/>
        <w:overflowPunct w:val="0"/>
        <w:autoSpaceDE w:val="0"/>
        <w:autoSpaceDN w:val="0"/>
        <w:adjustRightInd w:val="0"/>
        <w:jc w:val="center"/>
        <w:textAlignment w:val="baseline"/>
        <w:rPr>
          <w:sz w:val="28"/>
          <w:szCs w:val="28"/>
          <w:lang w:val="uk-UA"/>
        </w:rPr>
      </w:pPr>
    </w:p>
    <w:p w:rsidR="00F43205" w:rsidRPr="00F43205" w:rsidRDefault="00F63806" w:rsidP="00F43205">
      <w:pPr>
        <w:numPr>
          <w:ilvl w:val="0"/>
          <w:numId w:val="13"/>
        </w:numPr>
        <w:suppressAutoHyphens/>
        <w:overflowPunct w:val="0"/>
        <w:autoSpaceDE w:val="0"/>
        <w:autoSpaceDN w:val="0"/>
        <w:adjustRightInd w:val="0"/>
        <w:jc w:val="center"/>
        <w:textAlignment w:val="baseline"/>
        <w:rPr>
          <w:sz w:val="28"/>
          <w:szCs w:val="28"/>
        </w:rPr>
      </w:pPr>
      <w:r w:rsidRPr="00B22EFD">
        <w:rPr>
          <w:sz w:val="28"/>
          <w:szCs w:val="28"/>
        </w:rPr>
        <w:t xml:space="preserve">МУНИЦИПАЛЬНОЕ БЮДЖЕТНОЕ ОБЩЕОБРАЗОВАТЕЛЬНОЕ УЧРЕЖДЕНИЕ ДОПОЛНИТЕЛЬНОГО ОБРАЗОВАНИЙ «ЦЕНТР ДЕТСКОГО И ЮНОШЕСКОГО ТВОРЧЕСТВА» </w:t>
      </w:r>
    </w:p>
    <w:p w:rsidR="00F63806" w:rsidRDefault="00F63806" w:rsidP="00F63806">
      <w:pPr>
        <w:numPr>
          <w:ilvl w:val="0"/>
          <w:numId w:val="13"/>
        </w:numPr>
        <w:suppressAutoHyphens/>
        <w:overflowPunct w:val="0"/>
        <w:autoSpaceDE w:val="0"/>
        <w:autoSpaceDN w:val="0"/>
        <w:adjustRightInd w:val="0"/>
        <w:jc w:val="center"/>
        <w:textAlignment w:val="baseline"/>
        <w:rPr>
          <w:sz w:val="28"/>
          <w:szCs w:val="28"/>
        </w:rPr>
      </w:pPr>
      <w:r w:rsidRPr="00B22EFD">
        <w:rPr>
          <w:sz w:val="28"/>
          <w:szCs w:val="28"/>
        </w:rPr>
        <w:t>г. САКИ РЕСПУБЛИКИ КРЫМ</w:t>
      </w:r>
    </w:p>
    <w:p w:rsidR="00F43205" w:rsidRPr="00B22EFD" w:rsidRDefault="00F43205" w:rsidP="00F43205">
      <w:pPr>
        <w:suppressAutoHyphens/>
        <w:overflowPunct w:val="0"/>
        <w:autoSpaceDE w:val="0"/>
        <w:autoSpaceDN w:val="0"/>
        <w:adjustRightInd w:val="0"/>
        <w:textAlignment w:val="baseline"/>
        <w:rPr>
          <w:sz w:val="28"/>
          <w:szCs w:val="28"/>
        </w:rPr>
      </w:pPr>
    </w:p>
    <w:p w:rsidR="00F43205" w:rsidRDefault="00F43205" w:rsidP="00F43205">
      <w:pPr>
        <w:jc w:val="center"/>
        <w:rPr>
          <w:b/>
          <w:sz w:val="28"/>
          <w:szCs w:val="28"/>
        </w:rPr>
      </w:pPr>
      <w:r>
        <w:rPr>
          <w:b/>
          <w:sz w:val="28"/>
          <w:szCs w:val="28"/>
        </w:rPr>
        <w:t xml:space="preserve">Всероссийский конкурс юных исследователей окружающей среды «Открытие 2030» </w:t>
      </w:r>
    </w:p>
    <w:p w:rsidR="00F63806" w:rsidRPr="00B22EFD" w:rsidRDefault="00F63806" w:rsidP="00F63806">
      <w:pPr>
        <w:numPr>
          <w:ilvl w:val="0"/>
          <w:numId w:val="13"/>
        </w:numPr>
        <w:suppressAutoHyphens/>
        <w:overflowPunct w:val="0"/>
        <w:autoSpaceDE w:val="0"/>
        <w:autoSpaceDN w:val="0"/>
        <w:adjustRightInd w:val="0"/>
        <w:jc w:val="center"/>
        <w:textAlignment w:val="baseline"/>
        <w:rPr>
          <w:sz w:val="28"/>
          <w:szCs w:val="28"/>
        </w:rPr>
      </w:pPr>
    </w:p>
    <w:p w:rsidR="00F63806" w:rsidRPr="00B22EFD" w:rsidRDefault="00F63806" w:rsidP="00F63806">
      <w:pPr>
        <w:suppressAutoHyphens/>
        <w:jc w:val="right"/>
        <w:rPr>
          <w:b/>
          <w:bCs/>
          <w:sz w:val="28"/>
          <w:szCs w:val="28"/>
          <w:lang w:eastAsia="ar-SA"/>
        </w:rPr>
      </w:pPr>
    </w:p>
    <w:p w:rsidR="00F63806" w:rsidRPr="00B22EFD" w:rsidRDefault="00F63806" w:rsidP="00F63806">
      <w:pPr>
        <w:suppressAutoHyphens/>
        <w:jc w:val="right"/>
        <w:rPr>
          <w:b/>
          <w:bCs/>
          <w:sz w:val="28"/>
          <w:szCs w:val="28"/>
          <w:lang w:eastAsia="ar-SA"/>
        </w:rPr>
      </w:pPr>
      <w:r w:rsidRPr="00B22EFD">
        <w:rPr>
          <w:b/>
          <w:bCs/>
          <w:sz w:val="28"/>
          <w:szCs w:val="28"/>
          <w:lang w:eastAsia="ar-SA"/>
        </w:rPr>
        <w:t>Номинация: ботаника и экология растений</w:t>
      </w:r>
    </w:p>
    <w:p w:rsidR="00F63806" w:rsidRPr="00B22EFD" w:rsidRDefault="00F63806" w:rsidP="00F63806">
      <w:pPr>
        <w:spacing w:line="360" w:lineRule="auto"/>
        <w:rPr>
          <w:b/>
          <w:sz w:val="28"/>
          <w:szCs w:val="28"/>
        </w:rPr>
      </w:pPr>
    </w:p>
    <w:p w:rsidR="007D4C0B" w:rsidRPr="00B22EFD" w:rsidRDefault="007D4C0B" w:rsidP="007D4C0B">
      <w:pPr>
        <w:jc w:val="right"/>
        <w:rPr>
          <w:b/>
          <w:bCs/>
          <w:sz w:val="28"/>
          <w:szCs w:val="28"/>
        </w:rPr>
      </w:pPr>
    </w:p>
    <w:p w:rsidR="007D4C0B" w:rsidRPr="00B22EFD" w:rsidRDefault="007D4C0B" w:rsidP="00F43205">
      <w:pPr>
        <w:rPr>
          <w:b/>
          <w:bCs/>
          <w:sz w:val="28"/>
          <w:szCs w:val="28"/>
        </w:rPr>
      </w:pPr>
    </w:p>
    <w:p w:rsidR="00A201B4" w:rsidRPr="00B22EFD" w:rsidRDefault="00A201B4" w:rsidP="00A201B4">
      <w:pPr>
        <w:spacing w:before="240" w:after="60" w:line="360" w:lineRule="auto"/>
        <w:ind w:firstLine="360"/>
        <w:jc w:val="center"/>
        <w:rPr>
          <w:sz w:val="28"/>
          <w:szCs w:val="28"/>
        </w:rPr>
      </w:pPr>
    </w:p>
    <w:p w:rsidR="006F50EF" w:rsidRPr="00B22EFD" w:rsidRDefault="006F50EF" w:rsidP="00FB4761">
      <w:pPr>
        <w:ind w:left="-1134" w:firstLine="1134"/>
        <w:jc w:val="center"/>
        <w:rPr>
          <w:b/>
          <w:bCs/>
          <w:sz w:val="28"/>
          <w:szCs w:val="28"/>
        </w:rPr>
      </w:pPr>
    </w:p>
    <w:p w:rsidR="00861915" w:rsidRPr="00B22EFD" w:rsidRDefault="00861915" w:rsidP="007D4C0B">
      <w:pPr>
        <w:pStyle w:val="a3"/>
        <w:jc w:val="center"/>
        <w:rPr>
          <w:b/>
          <w:bCs/>
          <w:sz w:val="28"/>
          <w:szCs w:val="28"/>
        </w:rPr>
      </w:pPr>
      <w:r w:rsidRPr="00B22EFD">
        <w:rPr>
          <w:b/>
          <w:bCs/>
          <w:sz w:val="28"/>
          <w:szCs w:val="28"/>
        </w:rPr>
        <w:t xml:space="preserve">ЭКОЛОГИЧЕСКОЕ СОСТОЯНИЕ РАСТИТЕЛЬНСТИ СКВЕРА ВОЗЛЕ ДВОРЦА КУЛЬТУРЫ ХИМИКОВ </w:t>
      </w:r>
      <w:r w:rsidR="0030245D" w:rsidRPr="00B22EFD">
        <w:rPr>
          <w:b/>
          <w:bCs/>
          <w:sz w:val="28"/>
          <w:szCs w:val="28"/>
        </w:rPr>
        <w:t xml:space="preserve">ГОРОДА </w:t>
      </w:r>
      <w:r w:rsidRPr="00B22EFD">
        <w:rPr>
          <w:b/>
          <w:bCs/>
          <w:sz w:val="28"/>
          <w:szCs w:val="28"/>
        </w:rPr>
        <w:t>САКИ</w:t>
      </w:r>
      <w:r w:rsidR="0030245D" w:rsidRPr="00B22EFD">
        <w:rPr>
          <w:b/>
          <w:bCs/>
          <w:sz w:val="28"/>
          <w:szCs w:val="28"/>
        </w:rPr>
        <w:t xml:space="preserve"> И РАЗРАБОТКА ПЛАНА ЕГО РЕКОНСТРУКЦИИ</w:t>
      </w:r>
    </w:p>
    <w:p w:rsidR="006F50EF" w:rsidRPr="00B22EFD" w:rsidRDefault="006F50EF" w:rsidP="007D4C0B">
      <w:pPr>
        <w:ind w:left="-1134" w:firstLine="1134"/>
        <w:jc w:val="center"/>
        <w:rPr>
          <w:b/>
          <w:bCs/>
          <w:sz w:val="28"/>
          <w:szCs w:val="28"/>
        </w:rPr>
      </w:pPr>
    </w:p>
    <w:p w:rsidR="006F50EF" w:rsidRPr="00B22EFD" w:rsidRDefault="006F50EF" w:rsidP="00FB4761">
      <w:pPr>
        <w:ind w:left="-1134" w:firstLine="1134"/>
        <w:jc w:val="center"/>
        <w:rPr>
          <w:b/>
          <w:bCs/>
          <w:sz w:val="28"/>
          <w:szCs w:val="28"/>
        </w:rPr>
      </w:pPr>
    </w:p>
    <w:p w:rsidR="006F50EF" w:rsidRPr="00B22EFD" w:rsidRDefault="006F50EF" w:rsidP="00F43205">
      <w:pPr>
        <w:rPr>
          <w:b/>
          <w:bCs/>
          <w:sz w:val="28"/>
          <w:szCs w:val="28"/>
        </w:rPr>
      </w:pPr>
    </w:p>
    <w:p w:rsidR="006F50EF" w:rsidRPr="00B22EFD" w:rsidRDefault="006F50EF" w:rsidP="00756C19">
      <w:pPr>
        <w:ind w:firstLine="5103"/>
        <w:jc w:val="both"/>
        <w:rPr>
          <w:i/>
          <w:iCs/>
          <w:sz w:val="28"/>
          <w:szCs w:val="28"/>
        </w:rPr>
      </w:pPr>
      <w:r w:rsidRPr="00B22EFD">
        <w:rPr>
          <w:sz w:val="28"/>
          <w:szCs w:val="28"/>
        </w:rPr>
        <w:t>Работу выполнил</w:t>
      </w:r>
      <w:r w:rsidR="002E0E29" w:rsidRPr="00B22EFD">
        <w:rPr>
          <w:sz w:val="28"/>
          <w:szCs w:val="28"/>
        </w:rPr>
        <w:t>а</w:t>
      </w:r>
      <w:r w:rsidRPr="00B22EFD">
        <w:rPr>
          <w:sz w:val="28"/>
          <w:szCs w:val="28"/>
        </w:rPr>
        <w:t>:</w:t>
      </w:r>
    </w:p>
    <w:p w:rsidR="006F50EF" w:rsidRPr="00B22EFD" w:rsidRDefault="00D864F1" w:rsidP="00756C19">
      <w:pPr>
        <w:ind w:firstLine="5103"/>
        <w:jc w:val="both"/>
        <w:rPr>
          <w:sz w:val="28"/>
          <w:szCs w:val="28"/>
        </w:rPr>
      </w:pPr>
      <w:r w:rsidRPr="00B22EFD">
        <w:rPr>
          <w:sz w:val="28"/>
          <w:szCs w:val="28"/>
        </w:rPr>
        <w:t>Триандофилиди Виктория</w:t>
      </w:r>
      <w:r w:rsidR="00861915" w:rsidRPr="00B22EFD">
        <w:rPr>
          <w:sz w:val="28"/>
          <w:szCs w:val="28"/>
        </w:rPr>
        <w:t xml:space="preserve"> Артемовна</w:t>
      </w:r>
      <w:r w:rsidRPr="00B22EFD">
        <w:rPr>
          <w:sz w:val="28"/>
          <w:szCs w:val="28"/>
        </w:rPr>
        <w:t>,</w:t>
      </w:r>
    </w:p>
    <w:p w:rsidR="006F50EF" w:rsidRPr="00B22EFD" w:rsidRDefault="006F50EF" w:rsidP="00756C19">
      <w:pPr>
        <w:ind w:firstLine="5103"/>
        <w:rPr>
          <w:sz w:val="28"/>
          <w:szCs w:val="28"/>
        </w:rPr>
      </w:pPr>
      <w:r w:rsidRPr="00B22EFD">
        <w:rPr>
          <w:sz w:val="28"/>
          <w:szCs w:val="28"/>
        </w:rPr>
        <w:t>учащ</w:t>
      </w:r>
      <w:r w:rsidR="002E0E29" w:rsidRPr="00B22EFD">
        <w:rPr>
          <w:sz w:val="28"/>
          <w:szCs w:val="28"/>
        </w:rPr>
        <w:t>ая</w:t>
      </w:r>
      <w:r w:rsidRPr="00B22EFD">
        <w:rPr>
          <w:sz w:val="28"/>
          <w:szCs w:val="28"/>
        </w:rPr>
        <w:t xml:space="preserve">ся </w:t>
      </w:r>
      <w:r w:rsidR="007D4C0B" w:rsidRPr="00B22EFD">
        <w:rPr>
          <w:sz w:val="28"/>
          <w:szCs w:val="28"/>
        </w:rPr>
        <w:t>10</w:t>
      </w:r>
      <w:r w:rsidRPr="00B22EFD">
        <w:rPr>
          <w:sz w:val="28"/>
          <w:szCs w:val="28"/>
        </w:rPr>
        <w:t xml:space="preserve"> класса </w:t>
      </w:r>
    </w:p>
    <w:p w:rsidR="006F50EF" w:rsidRPr="00B22EFD" w:rsidRDefault="002E0E29" w:rsidP="00861915">
      <w:pPr>
        <w:ind w:left="5103"/>
        <w:rPr>
          <w:sz w:val="28"/>
          <w:szCs w:val="28"/>
        </w:rPr>
      </w:pPr>
      <w:r w:rsidRPr="00B22EFD">
        <w:rPr>
          <w:sz w:val="28"/>
          <w:szCs w:val="28"/>
        </w:rPr>
        <w:t>МБОУ «Сакская СШ №2</w:t>
      </w:r>
      <w:r w:rsidR="007312B4" w:rsidRPr="00B22EFD">
        <w:rPr>
          <w:sz w:val="28"/>
          <w:szCs w:val="28"/>
        </w:rPr>
        <w:t xml:space="preserve"> им. Героя     Советского Союза З.А.</w:t>
      </w:r>
      <w:r w:rsidR="00861915" w:rsidRPr="00B22EFD">
        <w:rPr>
          <w:sz w:val="28"/>
          <w:szCs w:val="28"/>
        </w:rPr>
        <w:t xml:space="preserve"> </w:t>
      </w:r>
      <w:r w:rsidR="007312B4" w:rsidRPr="00B22EFD">
        <w:rPr>
          <w:sz w:val="28"/>
          <w:szCs w:val="28"/>
        </w:rPr>
        <w:t>Косм</w:t>
      </w:r>
      <w:r w:rsidR="00861915" w:rsidRPr="00B22EFD">
        <w:rPr>
          <w:sz w:val="28"/>
          <w:szCs w:val="28"/>
        </w:rPr>
        <w:t>одемьянской</w:t>
      </w:r>
      <w:r w:rsidRPr="00B22EFD">
        <w:rPr>
          <w:sz w:val="28"/>
          <w:szCs w:val="28"/>
        </w:rPr>
        <w:t>»</w:t>
      </w:r>
      <w:r w:rsidR="00861915" w:rsidRPr="00B22EFD">
        <w:rPr>
          <w:sz w:val="28"/>
          <w:szCs w:val="28"/>
        </w:rPr>
        <w:t xml:space="preserve">, </w:t>
      </w:r>
      <w:r w:rsidRPr="00B22EFD">
        <w:rPr>
          <w:sz w:val="28"/>
          <w:szCs w:val="28"/>
        </w:rPr>
        <w:t>МБОУ ДО</w:t>
      </w:r>
      <w:r w:rsidR="006F50EF" w:rsidRPr="00B22EFD">
        <w:rPr>
          <w:sz w:val="28"/>
          <w:szCs w:val="28"/>
        </w:rPr>
        <w:t xml:space="preserve"> «ЦДЮТ»</w:t>
      </w:r>
    </w:p>
    <w:p w:rsidR="006F50EF" w:rsidRPr="00B22EFD" w:rsidRDefault="006F50EF" w:rsidP="00756C19">
      <w:pPr>
        <w:ind w:firstLine="5103"/>
        <w:jc w:val="both"/>
        <w:rPr>
          <w:i/>
          <w:iCs/>
          <w:sz w:val="28"/>
          <w:szCs w:val="28"/>
        </w:rPr>
      </w:pPr>
    </w:p>
    <w:p w:rsidR="006F50EF" w:rsidRPr="00B22EFD" w:rsidRDefault="006F50EF" w:rsidP="00756C19">
      <w:pPr>
        <w:ind w:firstLine="5103"/>
        <w:jc w:val="both"/>
        <w:rPr>
          <w:sz w:val="28"/>
          <w:szCs w:val="28"/>
        </w:rPr>
      </w:pPr>
      <w:r w:rsidRPr="00B22EFD">
        <w:rPr>
          <w:sz w:val="28"/>
          <w:szCs w:val="28"/>
        </w:rPr>
        <w:t>Руководител</w:t>
      </w:r>
      <w:r w:rsidR="00B30883" w:rsidRPr="00B22EFD">
        <w:rPr>
          <w:sz w:val="28"/>
          <w:szCs w:val="28"/>
        </w:rPr>
        <w:t>ь</w:t>
      </w:r>
      <w:r w:rsidRPr="00B22EFD">
        <w:rPr>
          <w:sz w:val="28"/>
          <w:szCs w:val="28"/>
        </w:rPr>
        <w:t>:</w:t>
      </w:r>
    </w:p>
    <w:p w:rsidR="006F50EF" w:rsidRPr="00B22EFD" w:rsidRDefault="006F50EF" w:rsidP="00756C19">
      <w:pPr>
        <w:ind w:firstLine="5103"/>
        <w:jc w:val="both"/>
        <w:rPr>
          <w:sz w:val="28"/>
          <w:szCs w:val="28"/>
        </w:rPr>
      </w:pPr>
      <w:r w:rsidRPr="00B22EFD">
        <w:rPr>
          <w:sz w:val="28"/>
          <w:szCs w:val="28"/>
        </w:rPr>
        <w:t>Ткаченко Светлана Олеговна,</w:t>
      </w:r>
    </w:p>
    <w:p w:rsidR="006F50EF" w:rsidRPr="00B22EFD" w:rsidRDefault="00D864F1" w:rsidP="00756C19">
      <w:pPr>
        <w:ind w:firstLine="5103"/>
        <w:jc w:val="both"/>
        <w:rPr>
          <w:sz w:val="28"/>
          <w:szCs w:val="28"/>
        </w:rPr>
      </w:pPr>
      <w:r w:rsidRPr="00B22EFD">
        <w:rPr>
          <w:sz w:val="28"/>
          <w:szCs w:val="28"/>
        </w:rPr>
        <w:t>педагог дополнительного образования</w:t>
      </w:r>
    </w:p>
    <w:p w:rsidR="00D864F1" w:rsidRPr="00B22EFD" w:rsidRDefault="002E0E29" w:rsidP="00F43205">
      <w:pPr>
        <w:ind w:firstLine="5103"/>
        <w:jc w:val="both"/>
        <w:rPr>
          <w:sz w:val="28"/>
          <w:szCs w:val="28"/>
        </w:rPr>
      </w:pPr>
      <w:r w:rsidRPr="00B22EFD">
        <w:rPr>
          <w:sz w:val="28"/>
          <w:szCs w:val="28"/>
        </w:rPr>
        <w:t>МБОУ ДО «ЦДЮТ»</w:t>
      </w:r>
    </w:p>
    <w:p w:rsidR="00F43205" w:rsidRDefault="00F43205" w:rsidP="007312B4">
      <w:pPr>
        <w:pStyle w:val="a3"/>
        <w:tabs>
          <w:tab w:val="left" w:pos="900"/>
        </w:tabs>
        <w:spacing w:before="0" w:beforeAutospacing="0" w:after="0" w:afterAutospacing="0" w:line="480" w:lineRule="auto"/>
        <w:jc w:val="center"/>
        <w:rPr>
          <w:sz w:val="28"/>
          <w:szCs w:val="28"/>
        </w:rPr>
      </w:pPr>
    </w:p>
    <w:p w:rsidR="007312B4" w:rsidRPr="00B22EFD" w:rsidRDefault="007312B4" w:rsidP="007312B4">
      <w:pPr>
        <w:pStyle w:val="a3"/>
        <w:tabs>
          <w:tab w:val="left" w:pos="900"/>
        </w:tabs>
        <w:spacing w:before="0" w:beforeAutospacing="0" w:after="0" w:afterAutospacing="0" w:line="480" w:lineRule="auto"/>
        <w:jc w:val="center"/>
        <w:rPr>
          <w:sz w:val="28"/>
          <w:szCs w:val="28"/>
        </w:rPr>
      </w:pPr>
      <w:r w:rsidRPr="00B22EFD">
        <w:rPr>
          <w:sz w:val="28"/>
          <w:szCs w:val="28"/>
        </w:rPr>
        <w:br/>
        <w:t>г. С</w:t>
      </w:r>
      <w:r w:rsidR="00F43205">
        <w:rPr>
          <w:sz w:val="28"/>
          <w:szCs w:val="28"/>
        </w:rPr>
        <w:t>аки</w:t>
      </w:r>
      <w:r w:rsidRPr="00B22EFD">
        <w:rPr>
          <w:sz w:val="28"/>
          <w:szCs w:val="28"/>
        </w:rPr>
        <w:t>- 202</w:t>
      </w:r>
      <w:r w:rsidR="007D4C0B" w:rsidRPr="00B22EFD">
        <w:rPr>
          <w:sz w:val="28"/>
          <w:szCs w:val="28"/>
        </w:rPr>
        <w:t>2</w:t>
      </w:r>
      <w:r w:rsidRPr="00B22EFD">
        <w:rPr>
          <w:sz w:val="28"/>
          <w:szCs w:val="28"/>
        </w:rPr>
        <w:t xml:space="preserve"> </w:t>
      </w:r>
    </w:p>
    <w:p w:rsidR="006F50EF" w:rsidRPr="00B22EFD" w:rsidRDefault="00F43205" w:rsidP="007D4C0B">
      <w:pPr>
        <w:pStyle w:val="a3"/>
        <w:tabs>
          <w:tab w:val="left" w:pos="900"/>
        </w:tabs>
        <w:spacing w:before="0" w:beforeAutospacing="0" w:after="0" w:afterAutospacing="0" w:line="480" w:lineRule="auto"/>
        <w:jc w:val="center"/>
        <w:rPr>
          <w:sz w:val="28"/>
          <w:szCs w:val="28"/>
        </w:rPr>
      </w:pPr>
      <w:r>
        <w:rPr>
          <w:b/>
          <w:bCs/>
          <w:caps/>
          <w:sz w:val="28"/>
          <w:szCs w:val="28"/>
        </w:rPr>
        <w:lastRenderedPageBreak/>
        <w:t>ОГЛАВЛЕНИЕ</w:t>
      </w:r>
      <w:bookmarkStart w:id="0" w:name="_GoBack"/>
      <w:bookmarkEnd w:id="0"/>
    </w:p>
    <w:p w:rsidR="006F50EF" w:rsidRPr="00B22EFD" w:rsidRDefault="006F50EF" w:rsidP="00BC3071">
      <w:pPr>
        <w:spacing w:line="480" w:lineRule="auto"/>
        <w:rPr>
          <w:b/>
          <w:bCs/>
          <w:caps/>
          <w:sz w:val="28"/>
          <w:szCs w:val="28"/>
        </w:rPr>
      </w:pPr>
    </w:p>
    <w:p w:rsidR="0061248C" w:rsidRPr="00B22EFD" w:rsidRDefault="006F50EF" w:rsidP="007D4C0B">
      <w:pPr>
        <w:pStyle w:val="a3"/>
        <w:spacing w:before="0" w:beforeAutospacing="0" w:after="0" w:afterAutospacing="0"/>
        <w:rPr>
          <w:sz w:val="28"/>
          <w:szCs w:val="28"/>
        </w:rPr>
      </w:pPr>
      <w:r w:rsidRPr="00B22EFD">
        <w:rPr>
          <w:sz w:val="28"/>
          <w:szCs w:val="28"/>
        </w:rPr>
        <w:t>В</w:t>
      </w:r>
      <w:r w:rsidR="00BC3071" w:rsidRPr="00B22EFD">
        <w:rPr>
          <w:sz w:val="28"/>
          <w:szCs w:val="28"/>
        </w:rPr>
        <w:t>ВЕДЕНИЕ……………………………………………………</w:t>
      </w:r>
      <w:r w:rsidR="00443E1C" w:rsidRPr="00B22EFD">
        <w:rPr>
          <w:sz w:val="28"/>
          <w:szCs w:val="28"/>
        </w:rPr>
        <w:t>………</w:t>
      </w:r>
      <w:r w:rsidR="00A201B4" w:rsidRPr="00B22EFD">
        <w:rPr>
          <w:sz w:val="28"/>
          <w:szCs w:val="28"/>
        </w:rPr>
        <w:t>………...……</w:t>
      </w:r>
      <w:r w:rsidR="0061248C" w:rsidRPr="00B22EFD">
        <w:rPr>
          <w:sz w:val="28"/>
          <w:szCs w:val="28"/>
        </w:rPr>
        <w:t>.</w:t>
      </w:r>
      <w:r w:rsidR="007D4C0B" w:rsidRPr="00B22EFD">
        <w:rPr>
          <w:sz w:val="28"/>
          <w:szCs w:val="28"/>
        </w:rPr>
        <w:t>3</w:t>
      </w:r>
    </w:p>
    <w:p w:rsidR="0061248C" w:rsidRPr="00B22EFD" w:rsidRDefault="00BC3071" w:rsidP="007D4C0B">
      <w:pPr>
        <w:pStyle w:val="a3"/>
        <w:spacing w:before="0" w:beforeAutospacing="0" w:after="0" w:afterAutospacing="0"/>
        <w:rPr>
          <w:sz w:val="28"/>
          <w:szCs w:val="28"/>
        </w:rPr>
      </w:pPr>
      <w:r w:rsidRPr="00B22EFD">
        <w:rPr>
          <w:bCs/>
          <w:sz w:val="28"/>
          <w:szCs w:val="28"/>
        </w:rPr>
        <w:t>Р</w:t>
      </w:r>
      <w:r w:rsidR="0061248C" w:rsidRPr="00B22EFD">
        <w:rPr>
          <w:bCs/>
          <w:sz w:val="28"/>
          <w:szCs w:val="28"/>
        </w:rPr>
        <w:t>АЗДЕЛ</w:t>
      </w:r>
      <w:r w:rsidRPr="00B22EFD">
        <w:rPr>
          <w:bCs/>
          <w:sz w:val="28"/>
          <w:szCs w:val="28"/>
        </w:rPr>
        <w:t xml:space="preserve"> 1. Зеленые насаждения и их роль в современном городе</w:t>
      </w:r>
      <w:r w:rsidRPr="00B22EFD">
        <w:rPr>
          <w:sz w:val="28"/>
          <w:szCs w:val="28"/>
        </w:rPr>
        <w:t xml:space="preserve"> </w:t>
      </w:r>
      <w:r w:rsidR="0061248C" w:rsidRPr="00B22EFD">
        <w:rPr>
          <w:sz w:val="28"/>
          <w:szCs w:val="28"/>
        </w:rPr>
        <w:t>……………..</w:t>
      </w:r>
      <w:r w:rsidR="007D4C0B" w:rsidRPr="00B22EFD">
        <w:rPr>
          <w:sz w:val="28"/>
          <w:szCs w:val="28"/>
        </w:rPr>
        <w:t>.</w:t>
      </w:r>
      <w:r w:rsidR="0061248C" w:rsidRPr="00B22EFD">
        <w:rPr>
          <w:sz w:val="28"/>
          <w:szCs w:val="28"/>
        </w:rPr>
        <w:t>.</w:t>
      </w:r>
      <w:r w:rsidRPr="00B22EFD">
        <w:rPr>
          <w:sz w:val="28"/>
          <w:szCs w:val="28"/>
        </w:rPr>
        <w:t>.</w:t>
      </w:r>
      <w:r w:rsidR="007D4C0B" w:rsidRPr="00B22EFD">
        <w:rPr>
          <w:sz w:val="28"/>
          <w:szCs w:val="28"/>
        </w:rPr>
        <w:t>4</w:t>
      </w:r>
    </w:p>
    <w:p w:rsidR="006F50EF" w:rsidRPr="00B22EFD" w:rsidRDefault="006F50EF" w:rsidP="007D4C0B">
      <w:pPr>
        <w:pStyle w:val="a3"/>
        <w:spacing w:before="0" w:beforeAutospacing="0" w:after="0" w:afterAutospacing="0"/>
        <w:rPr>
          <w:sz w:val="28"/>
          <w:szCs w:val="28"/>
        </w:rPr>
      </w:pPr>
      <w:r w:rsidRPr="00B22EFD">
        <w:rPr>
          <w:sz w:val="28"/>
          <w:szCs w:val="28"/>
        </w:rPr>
        <w:t xml:space="preserve">РАЗДЕЛ </w:t>
      </w:r>
      <w:r w:rsidR="00BC3071" w:rsidRPr="00B22EFD">
        <w:rPr>
          <w:sz w:val="28"/>
          <w:szCs w:val="28"/>
        </w:rPr>
        <w:t>2</w:t>
      </w:r>
      <w:r w:rsidRPr="00B22EFD">
        <w:rPr>
          <w:sz w:val="28"/>
          <w:szCs w:val="28"/>
        </w:rPr>
        <w:t>. Объект и методика исследования</w:t>
      </w:r>
      <w:r w:rsidR="0061248C" w:rsidRPr="00B22EFD">
        <w:rPr>
          <w:sz w:val="28"/>
          <w:szCs w:val="28"/>
        </w:rPr>
        <w:t>…………………</w:t>
      </w:r>
      <w:r w:rsidR="004E5ECC" w:rsidRPr="00B22EFD">
        <w:rPr>
          <w:sz w:val="28"/>
          <w:szCs w:val="28"/>
        </w:rPr>
        <w:t>…………...</w:t>
      </w:r>
      <w:r w:rsidR="00BC3071" w:rsidRPr="00B22EFD">
        <w:rPr>
          <w:sz w:val="28"/>
          <w:szCs w:val="28"/>
        </w:rPr>
        <w:t>........</w:t>
      </w:r>
      <w:r w:rsidR="004E5ECC" w:rsidRPr="00B22EFD">
        <w:rPr>
          <w:sz w:val="28"/>
          <w:szCs w:val="28"/>
        </w:rPr>
        <w:t>…1</w:t>
      </w:r>
      <w:r w:rsidR="007D4C0B" w:rsidRPr="00B22EFD">
        <w:rPr>
          <w:sz w:val="28"/>
          <w:szCs w:val="28"/>
        </w:rPr>
        <w:t>0</w:t>
      </w:r>
    </w:p>
    <w:p w:rsidR="006F50EF" w:rsidRPr="00B22EFD" w:rsidRDefault="00BC3071" w:rsidP="007D4C0B">
      <w:pPr>
        <w:pStyle w:val="a3"/>
        <w:spacing w:before="0" w:beforeAutospacing="0" w:after="0" w:afterAutospacing="0"/>
        <w:rPr>
          <w:sz w:val="28"/>
          <w:szCs w:val="28"/>
        </w:rPr>
      </w:pPr>
      <w:r w:rsidRPr="00B22EFD">
        <w:rPr>
          <w:sz w:val="28"/>
          <w:szCs w:val="28"/>
        </w:rPr>
        <w:t>2</w:t>
      </w:r>
      <w:r w:rsidR="006F50EF" w:rsidRPr="00B22EFD">
        <w:rPr>
          <w:sz w:val="28"/>
          <w:szCs w:val="28"/>
        </w:rPr>
        <w:t>.1.</w:t>
      </w:r>
      <w:r w:rsidR="0061248C" w:rsidRPr="00B22EFD">
        <w:rPr>
          <w:sz w:val="28"/>
          <w:szCs w:val="28"/>
        </w:rPr>
        <w:t xml:space="preserve">  Объект исследования…………………………</w:t>
      </w:r>
      <w:r w:rsidR="006F50EF" w:rsidRPr="00B22EFD">
        <w:rPr>
          <w:sz w:val="28"/>
          <w:szCs w:val="28"/>
        </w:rPr>
        <w:t>…………………………</w:t>
      </w:r>
      <w:r w:rsidR="00443E1C" w:rsidRPr="00B22EFD">
        <w:rPr>
          <w:sz w:val="28"/>
          <w:szCs w:val="28"/>
        </w:rPr>
        <w:t>……</w:t>
      </w:r>
      <w:r w:rsidR="006F50EF" w:rsidRPr="00B22EFD">
        <w:rPr>
          <w:sz w:val="28"/>
          <w:szCs w:val="28"/>
        </w:rPr>
        <w:t>...1</w:t>
      </w:r>
      <w:r w:rsidR="007D4C0B" w:rsidRPr="00B22EFD">
        <w:rPr>
          <w:sz w:val="28"/>
          <w:szCs w:val="28"/>
        </w:rPr>
        <w:t>0</w:t>
      </w:r>
    </w:p>
    <w:p w:rsidR="006F50EF" w:rsidRPr="00B22EFD" w:rsidRDefault="00BC3071" w:rsidP="007D4C0B">
      <w:pPr>
        <w:pStyle w:val="a3"/>
        <w:spacing w:before="0" w:beforeAutospacing="0" w:after="0" w:afterAutospacing="0"/>
        <w:rPr>
          <w:sz w:val="28"/>
          <w:szCs w:val="28"/>
        </w:rPr>
      </w:pPr>
      <w:r w:rsidRPr="00B22EFD">
        <w:rPr>
          <w:sz w:val="28"/>
          <w:szCs w:val="28"/>
        </w:rPr>
        <w:t>2</w:t>
      </w:r>
      <w:r w:rsidR="006F50EF" w:rsidRPr="00B22EFD">
        <w:rPr>
          <w:sz w:val="28"/>
          <w:szCs w:val="28"/>
        </w:rPr>
        <w:t xml:space="preserve">.2. Определение видового состава и жизненности деревьев в </w:t>
      </w:r>
    </w:p>
    <w:p w:rsidR="006F50EF" w:rsidRPr="00B22EFD" w:rsidRDefault="006F50EF" w:rsidP="007D4C0B">
      <w:pPr>
        <w:pStyle w:val="a3"/>
        <w:spacing w:before="0" w:beforeAutospacing="0" w:after="0" w:afterAutospacing="0"/>
        <w:rPr>
          <w:sz w:val="28"/>
          <w:szCs w:val="28"/>
        </w:rPr>
      </w:pPr>
      <w:r w:rsidRPr="00B22EFD">
        <w:rPr>
          <w:sz w:val="28"/>
          <w:szCs w:val="28"/>
        </w:rPr>
        <w:t>гор</w:t>
      </w:r>
      <w:r w:rsidR="0061248C" w:rsidRPr="00B22EFD">
        <w:rPr>
          <w:sz w:val="28"/>
          <w:szCs w:val="28"/>
        </w:rPr>
        <w:t>одских условиях …………………………………...</w:t>
      </w:r>
      <w:r w:rsidRPr="00B22EFD">
        <w:rPr>
          <w:sz w:val="28"/>
          <w:szCs w:val="28"/>
        </w:rPr>
        <w:t>……. ……………</w:t>
      </w:r>
      <w:r w:rsidR="00443E1C" w:rsidRPr="00B22EFD">
        <w:rPr>
          <w:sz w:val="28"/>
          <w:szCs w:val="28"/>
        </w:rPr>
        <w:t>………</w:t>
      </w:r>
      <w:r w:rsidRPr="00B22EFD">
        <w:rPr>
          <w:sz w:val="28"/>
          <w:szCs w:val="28"/>
        </w:rPr>
        <w:t>...1</w:t>
      </w:r>
      <w:r w:rsidR="007D4C0B" w:rsidRPr="00B22EFD">
        <w:rPr>
          <w:sz w:val="28"/>
          <w:szCs w:val="28"/>
        </w:rPr>
        <w:t>0</w:t>
      </w:r>
    </w:p>
    <w:p w:rsidR="006F50EF" w:rsidRPr="00B22EFD" w:rsidRDefault="00BC3071" w:rsidP="007D4C0B">
      <w:pPr>
        <w:pStyle w:val="a3"/>
        <w:spacing w:before="0" w:beforeAutospacing="0" w:after="0" w:afterAutospacing="0"/>
        <w:rPr>
          <w:sz w:val="28"/>
          <w:szCs w:val="28"/>
        </w:rPr>
      </w:pPr>
      <w:r w:rsidRPr="00B22EFD">
        <w:rPr>
          <w:sz w:val="28"/>
          <w:szCs w:val="28"/>
        </w:rPr>
        <w:t>2</w:t>
      </w:r>
      <w:r w:rsidR="006F50EF" w:rsidRPr="00B22EFD">
        <w:rPr>
          <w:sz w:val="28"/>
          <w:szCs w:val="28"/>
        </w:rPr>
        <w:t>.3.</w:t>
      </w:r>
      <w:r w:rsidR="0061248C" w:rsidRPr="00B22EFD">
        <w:rPr>
          <w:sz w:val="28"/>
          <w:szCs w:val="28"/>
        </w:rPr>
        <w:t xml:space="preserve"> </w:t>
      </w:r>
      <w:r w:rsidR="006F50EF" w:rsidRPr="00B22EFD">
        <w:rPr>
          <w:sz w:val="28"/>
          <w:szCs w:val="28"/>
        </w:rPr>
        <w:t xml:space="preserve">Определение коэффициента состояния древесных пород сквера </w:t>
      </w:r>
      <w:r w:rsidR="00443E1C" w:rsidRPr="00B22EFD">
        <w:rPr>
          <w:sz w:val="28"/>
          <w:szCs w:val="28"/>
        </w:rPr>
        <w:t>……...</w:t>
      </w:r>
      <w:r w:rsidR="0061248C" w:rsidRPr="00B22EFD">
        <w:rPr>
          <w:sz w:val="28"/>
          <w:szCs w:val="28"/>
        </w:rPr>
        <w:t>…...</w:t>
      </w:r>
      <w:r w:rsidR="006F50EF" w:rsidRPr="00B22EFD">
        <w:rPr>
          <w:sz w:val="28"/>
          <w:szCs w:val="28"/>
        </w:rPr>
        <w:t>.1</w:t>
      </w:r>
      <w:r w:rsidR="007D4C0B" w:rsidRPr="00B22EFD">
        <w:rPr>
          <w:sz w:val="28"/>
          <w:szCs w:val="28"/>
        </w:rPr>
        <w:t>1</w:t>
      </w:r>
    </w:p>
    <w:p w:rsidR="006F50EF" w:rsidRPr="00B22EFD" w:rsidRDefault="00BC3071" w:rsidP="007D4C0B">
      <w:pPr>
        <w:pStyle w:val="a3"/>
        <w:spacing w:before="0" w:beforeAutospacing="0" w:after="0" w:afterAutospacing="0"/>
        <w:rPr>
          <w:sz w:val="28"/>
          <w:szCs w:val="28"/>
        </w:rPr>
      </w:pPr>
      <w:r w:rsidRPr="00B22EFD">
        <w:rPr>
          <w:sz w:val="28"/>
          <w:szCs w:val="28"/>
        </w:rPr>
        <w:t>2</w:t>
      </w:r>
      <w:r w:rsidR="006F50EF" w:rsidRPr="00B22EFD">
        <w:rPr>
          <w:sz w:val="28"/>
          <w:szCs w:val="28"/>
        </w:rPr>
        <w:t>.4. Картирование растительности………………………………</w:t>
      </w:r>
      <w:r w:rsidR="0061248C" w:rsidRPr="00B22EFD">
        <w:rPr>
          <w:sz w:val="28"/>
          <w:szCs w:val="28"/>
        </w:rPr>
        <w:t>...</w:t>
      </w:r>
      <w:r w:rsidR="006F50EF" w:rsidRPr="00B22EFD">
        <w:rPr>
          <w:sz w:val="28"/>
          <w:szCs w:val="28"/>
        </w:rPr>
        <w:t>………………. 1</w:t>
      </w:r>
      <w:r w:rsidR="007D4C0B" w:rsidRPr="00B22EFD">
        <w:rPr>
          <w:sz w:val="28"/>
          <w:szCs w:val="28"/>
        </w:rPr>
        <w:t>1</w:t>
      </w:r>
    </w:p>
    <w:p w:rsidR="006F50EF" w:rsidRPr="00B22EFD" w:rsidRDefault="006F50EF" w:rsidP="007D4C0B">
      <w:pPr>
        <w:pStyle w:val="a3"/>
        <w:spacing w:before="0" w:beforeAutospacing="0" w:after="0" w:afterAutospacing="0"/>
        <w:rPr>
          <w:sz w:val="28"/>
          <w:szCs w:val="28"/>
        </w:rPr>
      </w:pPr>
      <w:r w:rsidRPr="00B22EFD">
        <w:rPr>
          <w:sz w:val="28"/>
          <w:szCs w:val="28"/>
        </w:rPr>
        <w:t xml:space="preserve">РАЗДЕЛ </w:t>
      </w:r>
      <w:r w:rsidR="00BC3071" w:rsidRPr="00B22EFD">
        <w:rPr>
          <w:sz w:val="28"/>
          <w:szCs w:val="28"/>
        </w:rPr>
        <w:t>3</w:t>
      </w:r>
      <w:r w:rsidRPr="00B22EFD">
        <w:rPr>
          <w:sz w:val="28"/>
          <w:szCs w:val="28"/>
        </w:rPr>
        <w:t>. Результаты исследования …………………………………………</w:t>
      </w:r>
      <w:r w:rsidR="00443E1C" w:rsidRPr="00B22EFD">
        <w:rPr>
          <w:sz w:val="28"/>
          <w:szCs w:val="28"/>
        </w:rPr>
        <w:t>…</w:t>
      </w:r>
      <w:r w:rsidR="0061248C" w:rsidRPr="00B22EFD">
        <w:rPr>
          <w:sz w:val="28"/>
          <w:szCs w:val="28"/>
        </w:rPr>
        <w:t>...</w:t>
      </w:r>
      <w:r w:rsidR="00953DB9" w:rsidRPr="00B22EFD">
        <w:rPr>
          <w:sz w:val="28"/>
          <w:szCs w:val="28"/>
        </w:rPr>
        <w:t>1</w:t>
      </w:r>
      <w:r w:rsidR="0029215C" w:rsidRPr="00B22EFD">
        <w:rPr>
          <w:sz w:val="28"/>
          <w:szCs w:val="28"/>
        </w:rPr>
        <w:t>3</w:t>
      </w:r>
    </w:p>
    <w:p w:rsidR="0029215C" w:rsidRPr="00B22EFD" w:rsidRDefault="0029215C" w:rsidP="0029215C">
      <w:pPr>
        <w:pStyle w:val="ad"/>
        <w:rPr>
          <w:sz w:val="28"/>
          <w:szCs w:val="28"/>
        </w:rPr>
      </w:pPr>
      <w:r w:rsidRPr="00B22EFD">
        <w:rPr>
          <w:sz w:val="28"/>
          <w:szCs w:val="28"/>
        </w:rPr>
        <w:t>3.1. Видового состав и жизненность деревьев в городских условиях……………13</w:t>
      </w:r>
    </w:p>
    <w:p w:rsidR="00CB68C6" w:rsidRPr="00B22EFD" w:rsidRDefault="00CB68C6" w:rsidP="00CB68C6">
      <w:pPr>
        <w:rPr>
          <w:sz w:val="28"/>
          <w:szCs w:val="28"/>
        </w:rPr>
      </w:pPr>
      <w:r w:rsidRPr="00B22EFD">
        <w:rPr>
          <w:sz w:val="28"/>
          <w:szCs w:val="28"/>
        </w:rPr>
        <w:t>3.2. Благоустройство сквера возле Дворца культуры химиков г.Саки …………..19</w:t>
      </w:r>
    </w:p>
    <w:p w:rsidR="004E5ECC" w:rsidRPr="00B22EFD" w:rsidRDefault="00BC3071" w:rsidP="0029215C">
      <w:pPr>
        <w:pStyle w:val="ad"/>
        <w:rPr>
          <w:sz w:val="28"/>
          <w:szCs w:val="28"/>
        </w:rPr>
      </w:pPr>
      <w:r w:rsidRPr="00B22EFD">
        <w:rPr>
          <w:sz w:val="28"/>
          <w:szCs w:val="28"/>
        </w:rPr>
        <w:t>ВЫВОДЫ…………………………………………</w:t>
      </w:r>
      <w:r w:rsidR="0061248C" w:rsidRPr="00B22EFD">
        <w:rPr>
          <w:sz w:val="28"/>
          <w:szCs w:val="28"/>
        </w:rPr>
        <w:t>……………...</w:t>
      </w:r>
      <w:r w:rsidR="004E5ECC" w:rsidRPr="00B22EFD">
        <w:rPr>
          <w:sz w:val="28"/>
          <w:szCs w:val="28"/>
        </w:rPr>
        <w:t>…………</w:t>
      </w:r>
      <w:r w:rsidR="00443E1C" w:rsidRPr="00B22EFD">
        <w:rPr>
          <w:sz w:val="28"/>
          <w:szCs w:val="28"/>
        </w:rPr>
        <w:t>………</w:t>
      </w:r>
      <w:r w:rsidR="004E5ECC" w:rsidRPr="00B22EFD">
        <w:rPr>
          <w:sz w:val="28"/>
          <w:szCs w:val="28"/>
        </w:rPr>
        <w:t>...2</w:t>
      </w:r>
      <w:r w:rsidR="00CB68C6" w:rsidRPr="00B22EFD">
        <w:rPr>
          <w:sz w:val="28"/>
          <w:szCs w:val="28"/>
        </w:rPr>
        <w:t>8</w:t>
      </w:r>
    </w:p>
    <w:p w:rsidR="006F50EF" w:rsidRPr="00B22EFD" w:rsidRDefault="006F50EF" w:rsidP="00CB68C6">
      <w:pPr>
        <w:pStyle w:val="a3"/>
        <w:spacing w:before="0" w:beforeAutospacing="0" w:after="0" w:afterAutospacing="0"/>
        <w:rPr>
          <w:sz w:val="28"/>
          <w:szCs w:val="28"/>
        </w:rPr>
      </w:pPr>
      <w:r w:rsidRPr="00B22EFD">
        <w:rPr>
          <w:sz w:val="28"/>
          <w:szCs w:val="28"/>
        </w:rPr>
        <w:t>ЗАКЛЮЧ</w:t>
      </w:r>
      <w:r w:rsidR="00BC3071" w:rsidRPr="00B22EFD">
        <w:rPr>
          <w:sz w:val="28"/>
          <w:szCs w:val="28"/>
        </w:rPr>
        <w:t>ЕНИЕ………………………………………</w:t>
      </w:r>
      <w:r w:rsidR="00953DB9" w:rsidRPr="00B22EFD">
        <w:rPr>
          <w:sz w:val="28"/>
          <w:szCs w:val="28"/>
        </w:rPr>
        <w:t>………………………</w:t>
      </w:r>
      <w:r w:rsidR="00443E1C" w:rsidRPr="00B22EFD">
        <w:rPr>
          <w:sz w:val="28"/>
          <w:szCs w:val="28"/>
        </w:rPr>
        <w:t>…</w:t>
      </w:r>
      <w:r w:rsidR="0061248C" w:rsidRPr="00B22EFD">
        <w:rPr>
          <w:sz w:val="28"/>
          <w:szCs w:val="28"/>
        </w:rPr>
        <w:t>...</w:t>
      </w:r>
      <w:r w:rsidR="00953DB9" w:rsidRPr="00B22EFD">
        <w:rPr>
          <w:sz w:val="28"/>
          <w:szCs w:val="28"/>
        </w:rPr>
        <w:t>….</w:t>
      </w:r>
      <w:r w:rsidRPr="00B22EFD">
        <w:rPr>
          <w:sz w:val="28"/>
          <w:szCs w:val="28"/>
        </w:rPr>
        <w:t>2</w:t>
      </w:r>
      <w:r w:rsidR="00CB68C6" w:rsidRPr="00B22EFD">
        <w:rPr>
          <w:sz w:val="28"/>
          <w:szCs w:val="28"/>
        </w:rPr>
        <w:t>9</w:t>
      </w:r>
      <w:r w:rsidRPr="00B22EFD">
        <w:rPr>
          <w:sz w:val="28"/>
          <w:szCs w:val="28"/>
        </w:rPr>
        <w:t>СПИСОК ЛИТЕРАТУРЫ ……………………………………………………</w:t>
      </w:r>
      <w:r w:rsidR="00BC3071" w:rsidRPr="00B22EFD">
        <w:rPr>
          <w:sz w:val="28"/>
          <w:szCs w:val="28"/>
        </w:rPr>
        <w:t>…</w:t>
      </w:r>
      <w:r w:rsidR="0061248C" w:rsidRPr="00B22EFD">
        <w:rPr>
          <w:sz w:val="28"/>
          <w:szCs w:val="28"/>
        </w:rPr>
        <w:t>...</w:t>
      </w:r>
      <w:r w:rsidRPr="00B22EFD">
        <w:rPr>
          <w:sz w:val="28"/>
          <w:szCs w:val="28"/>
        </w:rPr>
        <w:t>…</w:t>
      </w:r>
      <w:r w:rsidR="00CB68C6" w:rsidRPr="00B22EFD">
        <w:rPr>
          <w:sz w:val="28"/>
          <w:szCs w:val="28"/>
        </w:rPr>
        <w:t>30</w:t>
      </w:r>
    </w:p>
    <w:p w:rsidR="006F50EF" w:rsidRPr="00B22EFD" w:rsidRDefault="006F50EF" w:rsidP="00CB68C6">
      <w:pPr>
        <w:rPr>
          <w:color w:val="333333"/>
          <w:sz w:val="28"/>
          <w:szCs w:val="28"/>
        </w:rPr>
      </w:pPr>
      <w:r w:rsidRPr="00B22EFD">
        <w:rPr>
          <w:sz w:val="28"/>
          <w:szCs w:val="28"/>
        </w:rPr>
        <w:t>ПРИЛОЖЕНИЯ</w:t>
      </w:r>
      <w:r w:rsidR="00BC3071" w:rsidRPr="00B22EFD">
        <w:rPr>
          <w:sz w:val="28"/>
          <w:szCs w:val="28"/>
        </w:rPr>
        <w:t xml:space="preserve"> ………………………………………</w:t>
      </w:r>
      <w:r w:rsidR="0061248C" w:rsidRPr="00B22EFD">
        <w:rPr>
          <w:sz w:val="28"/>
          <w:szCs w:val="28"/>
        </w:rPr>
        <w:t>…………………</w:t>
      </w:r>
      <w:r w:rsidR="00443E1C" w:rsidRPr="00B22EFD">
        <w:rPr>
          <w:sz w:val="28"/>
          <w:szCs w:val="28"/>
        </w:rPr>
        <w:t>………</w:t>
      </w:r>
      <w:r w:rsidRPr="00B22EFD">
        <w:rPr>
          <w:sz w:val="28"/>
          <w:szCs w:val="28"/>
        </w:rPr>
        <w:t>.…..</w:t>
      </w:r>
      <w:r w:rsidR="00CB68C6" w:rsidRPr="00B22EFD">
        <w:rPr>
          <w:sz w:val="28"/>
          <w:szCs w:val="28"/>
        </w:rPr>
        <w:t>31</w:t>
      </w:r>
    </w:p>
    <w:p w:rsidR="006F50EF" w:rsidRPr="00B22EFD" w:rsidRDefault="006F50EF" w:rsidP="007D4C0B">
      <w:pPr>
        <w:pStyle w:val="a3"/>
        <w:spacing w:before="0" w:beforeAutospacing="0" w:after="0" w:afterAutospacing="0"/>
        <w:jc w:val="center"/>
        <w:rPr>
          <w:b/>
          <w:bCs/>
          <w:sz w:val="28"/>
          <w:szCs w:val="28"/>
        </w:rPr>
      </w:pPr>
    </w:p>
    <w:p w:rsidR="006F50EF" w:rsidRPr="00B22EFD" w:rsidRDefault="006F50EF" w:rsidP="007D4C0B">
      <w:pPr>
        <w:pStyle w:val="a3"/>
        <w:jc w:val="center"/>
        <w:rPr>
          <w:b/>
          <w:bCs/>
          <w:sz w:val="28"/>
          <w:szCs w:val="28"/>
        </w:rPr>
      </w:pPr>
    </w:p>
    <w:p w:rsidR="006F50EF" w:rsidRPr="00B22EFD" w:rsidRDefault="006F50EF" w:rsidP="007D4C0B">
      <w:pPr>
        <w:pStyle w:val="a3"/>
        <w:rPr>
          <w:b/>
          <w:bCs/>
          <w:sz w:val="28"/>
          <w:szCs w:val="28"/>
        </w:rPr>
      </w:pPr>
    </w:p>
    <w:p w:rsidR="006F50EF" w:rsidRPr="00B22EFD" w:rsidRDefault="006F50EF" w:rsidP="00FB4761">
      <w:pPr>
        <w:pStyle w:val="a3"/>
        <w:spacing w:line="360" w:lineRule="auto"/>
        <w:jc w:val="center"/>
        <w:rPr>
          <w:b/>
          <w:bCs/>
          <w:sz w:val="28"/>
          <w:szCs w:val="28"/>
        </w:rPr>
      </w:pPr>
    </w:p>
    <w:p w:rsidR="006F50EF" w:rsidRPr="00B22EFD" w:rsidRDefault="006F50EF" w:rsidP="00FB4761">
      <w:pPr>
        <w:pStyle w:val="a3"/>
        <w:spacing w:line="360" w:lineRule="auto"/>
        <w:jc w:val="center"/>
        <w:rPr>
          <w:b/>
          <w:bCs/>
          <w:sz w:val="28"/>
          <w:szCs w:val="28"/>
        </w:rPr>
      </w:pPr>
    </w:p>
    <w:p w:rsidR="006F50EF" w:rsidRPr="00B22EFD" w:rsidRDefault="006F50EF" w:rsidP="00FB4761">
      <w:pPr>
        <w:pStyle w:val="a3"/>
        <w:spacing w:line="360" w:lineRule="auto"/>
        <w:jc w:val="center"/>
        <w:rPr>
          <w:b/>
          <w:bCs/>
          <w:sz w:val="28"/>
          <w:szCs w:val="28"/>
        </w:rPr>
      </w:pPr>
    </w:p>
    <w:p w:rsidR="006F50EF" w:rsidRPr="00B22EFD" w:rsidRDefault="009B2D5F" w:rsidP="007D4C0B">
      <w:pPr>
        <w:pStyle w:val="a3"/>
        <w:ind w:right="282" w:firstLine="567"/>
        <w:jc w:val="center"/>
        <w:rPr>
          <w:b/>
          <w:bCs/>
          <w:sz w:val="28"/>
          <w:szCs w:val="28"/>
        </w:rPr>
      </w:pPr>
      <w:r w:rsidRPr="00B22EFD">
        <w:rPr>
          <w:b/>
          <w:bCs/>
          <w:sz w:val="28"/>
          <w:szCs w:val="28"/>
        </w:rPr>
        <w:br w:type="page"/>
      </w:r>
      <w:r w:rsidR="006F50EF" w:rsidRPr="00B22EFD">
        <w:rPr>
          <w:b/>
          <w:bCs/>
          <w:sz w:val="28"/>
          <w:szCs w:val="28"/>
        </w:rPr>
        <w:lastRenderedPageBreak/>
        <w:t>ВВЕДЕНИЕ</w:t>
      </w:r>
    </w:p>
    <w:p w:rsidR="004A7EB0" w:rsidRPr="007D4C0B" w:rsidRDefault="004A7EB0" w:rsidP="007D4C0B">
      <w:pPr>
        <w:pStyle w:val="2"/>
        <w:ind w:right="282" w:firstLine="567"/>
        <w:rPr>
          <w:color w:val="4B4B4B"/>
          <w:spacing w:val="-1"/>
          <w:szCs w:val="28"/>
        </w:rPr>
      </w:pPr>
      <w:r w:rsidRPr="00B22EFD">
        <w:rPr>
          <w:szCs w:val="28"/>
        </w:rPr>
        <w:tab/>
        <w:t>Через н</w:t>
      </w:r>
      <w:r w:rsidR="003544D8" w:rsidRPr="00B22EFD">
        <w:rPr>
          <w:szCs w:val="28"/>
        </w:rPr>
        <w:t xml:space="preserve">есколько лет мы, ученики школ, </w:t>
      </w:r>
      <w:r w:rsidRPr="00B22EFD">
        <w:rPr>
          <w:szCs w:val="28"/>
        </w:rPr>
        <w:t>станем предпринимателями и учителями, руководителями и врачами, учеными и рабочими, просто гражданами, т.е. потребителями ресурсов, и именно тогда мы будем определять ситуацию в городе, районе</w:t>
      </w:r>
      <w:r w:rsidR="003544D8" w:rsidRPr="00B22EFD">
        <w:rPr>
          <w:szCs w:val="28"/>
        </w:rPr>
        <w:t>, стране. От того, какими будут</w:t>
      </w:r>
      <w:r w:rsidRPr="00B22EFD">
        <w:rPr>
          <w:szCs w:val="28"/>
        </w:rPr>
        <w:t xml:space="preserve"> наши взгляды на взаимодействие человека и природы, зависит наше будущее, будущее наших детей и всей Земли. Эти взгляды уже формируются</w:t>
      </w:r>
      <w:r w:rsidRPr="007D4C0B">
        <w:rPr>
          <w:szCs w:val="28"/>
        </w:rPr>
        <w:t xml:space="preserve"> сейчас, в нашем возрасте должно состояться реальное представление об окружающем мире.</w:t>
      </w:r>
      <w:r w:rsidR="000B41EF" w:rsidRPr="007D4C0B">
        <w:rPr>
          <w:szCs w:val="28"/>
        </w:rPr>
        <w:t xml:space="preserve"> [8].</w:t>
      </w:r>
    </w:p>
    <w:p w:rsidR="003544D8" w:rsidRPr="007D4C0B" w:rsidRDefault="004A7EB0" w:rsidP="007D4C0B">
      <w:pPr>
        <w:ind w:right="282" w:firstLine="567"/>
        <w:jc w:val="both"/>
        <w:rPr>
          <w:sz w:val="28"/>
          <w:szCs w:val="28"/>
        </w:rPr>
      </w:pPr>
      <w:r w:rsidRPr="007D4C0B">
        <w:rPr>
          <w:spacing w:val="3"/>
          <w:sz w:val="28"/>
          <w:szCs w:val="28"/>
        </w:rPr>
        <w:t>Но любим мы наш город не за титулы, а за тихие тенис</w:t>
      </w:r>
      <w:r w:rsidRPr="007D4C0B">
        <w:rPr>
          <w:spacing w:val="3"/>
          <w:sz w:val="28"/>
          <w:szCs w:val="28"/>
        </w:rPr>
        <w:softHyphen/>
      </w:r>
      <w:r w:rsidRPr="007D4C0B">
        <w:rPr>
          <w:spacing w:val="-2"/>
          <w:sz w:val="28"/>
          <w:szCs w:val="28"/>
        </w:rPr>
        <w:t>тые аллеи, шепот листвы, уют уголков. И с носталь</w:t>
      </w:r>
      <w:r w:rsidRPr="007D4C0B">
        <w:rPr>
          <w:spacing w:val="-2"/>
          <w:sz w:val="28"/>
          <w:szCs w:val="28"/>
        </w:rPr>
        <w:softHyphen/>
      </w:r>
      <w:r w:rsidRPr="007D4C0B">
        <w:rPr>
          <w:sz w:val="28"/>
          <w:szCs w:val="28"/>
        </w:rPr>
        <w:t xml:space="preserve">гией вспоминаем прошлое нашего города - ухоженного, </w:t>
      </w:r>
      <w:r w:rsidRPr="007D4C0B">
        <w:rPr>
          <w:spacing w:val="1"/>
          <w:sz w:val="28"/>
          <w:szCs w:val="28"/>
        </w:rPr>
        <w:t>изобилующего цветами, радующего птичьими воль</w:t>
      </w:r>
      <w:r w:rsidRPr="007D4C0B">
        <w:rPr>
          <w:spacing w:val="1"/>
          <w:sz w:val="28"/>
          <w:szCs w:val="28"/>
        </w:rPr>
        <w:softHyphen/>
      </w:r>
      <w:r w:rsidRPr="007D4C0B">
        <w:rPr>
          <w:sz w:val="28"/>
          <w:szCs w:val="28"/>
        </w:rPr>
        <w:t>ерами, умиротворяющего лебедиными озерами. Таким город был не всегда. Свой зеленый наряд город обрел в конце 19 века, до этого здесь простиралась выжженная палящим летним зноем степь. Неоценима роль зеленых насаждений в оздоровлении не только отды</w:t>
      </w:r>
      <w:r w:rsidR="003544D8" w:rsidRPr="007D4C0B">
        <w:rPr>
          <w:sz w:val="28"/>
          <w:szCs w:val="28"/>
        </w:rPr>
        <w:t xml:space="preserve">хающих, но и окружающей среды. </w:t>
      </w:r>
    </w:p>
    <w:p w:rsidR="004A7EB0" w:rsidRPr="007D4C0B" w:rsidRDefault="003544D8" w:rsidP="007D4C0B">
      <w:pPr>
        <w:ind w:right="282" w:firstLine="567"/>
        <w:jc w:val="both"/>
        <w:rPr>
          <w:sz w:val="28"/>
          <w:szCs w:val="28"/>
        </w:rPr>
      </w:pPr>
      <w:r w:rsidRPr="007D4C0B">
        <w:rPr>
          <w:b/>
          <w:sz w:val="28"/>
          <w:szCs w:val="28"/>
        </w:rPr>
        <w:t>Актуа</w:t>
      </w:r>
      <w:r w:rsidR="0061248C" w:rsidRPr="007D4C0B">
        <w:rPr>
          <w:b/>
          <w:sz w:val="28"/>
          <w:szCs w:val="28"/>
        </w:rPr>
        <w:t xml:space="preserve">льность работы </w:t>
      </w:r>
    </w:p>
    <w:p w:rsidR="002C7C1D" w:rsidRDefault="004A7EB0" w:rsidP="002C7C1D">
      <w:pPr>
        <w:ind w:firstLine="567"/>
        <w:jc w:val="both"/>
        <w:rPr>
          <w:sz w:val="28"/>
          <w:szCs w:val="28"/>
        </w:rPr>
      </w:pPr>
      <w:r w:rsidRPr="007D4C0B">
        <w:rPr>
          <w:sz w:val="28"/>
          <w:szCs w:val="28"/>
        </w:rPr>
        <w:t>На городском сове</w:t>
      </w:r>
      <w:r w:rsidR="003544D8" w:rsidRPr="007D4C0B">
        <w:rPr>
          <w:sz w:val="28"/>
          <w:szCs w:val="28"/>
        </w:rPr>
        <w:t xml:space="preserve">те были </w:t>
      </w:r>
      <w:r w:rsidRPr="007D4C0B">
        <w:rPr>
          <w:sz w:val="28"/>
          <w:szCs w:val="28"/>
        </w:rPr>
        <w:t xml:space="preserve">приняты Правила благоустройства и обеспечения чистоты, порядка и соблюдения тишины </w:t>
      </w:r>
      <w:r w:rsidR="00A222A3" w:rsidRPr="007D4C0B">
        <w:rPr>
          <w:sz w:val="28"/>
          <w:szCs w:val="28"/>
        </w:rPr>
        <w:t>в общественных местах города</w:t>
      </w:r>
      <w:r w:rsidRPr="007D4C0B">
        <w:rPr>
          <w:sz w:val="28"/>
          <w:szCs w:val="28"/>
        </w:rPr>
        <w:t>, в которых предусматривается в обязательном порядке сохранять и восстанавливать зеленые насаждения в город.</w:t>
      </w:r>
      <w:r w:rsidR="002C7C1D" w:rsidRPr="002C7C1D">
        <w:rPr>
          <w:sz w:val="28"/>
          <w:szCs w:val="28"/>
        </w:rPr>
        <w:t xml:space="preserve"> </w:t>
      </w:r>
      <w:r w:rsidR="002C7C1D" w:rsidRPr="0029215C">
        <w:rPr>
          <w:sz w:val="28"/>
          <w:szCs w:val="28"/>
        </w:rPr>
        <w:t>Данный проект позволит реализовать многие потребности жителей разных возрастов не только города, но и района в досуге, отдыхе, спорте и развлечениях, сохранить традиционные и развить новые формы индустрии развлечений, уменьшить загрязнение окружающей среды, повысить экологическую культуру и грамотность населения, улучшить эстетический вид территории поселения.</w:t>
      </w:r>
    </w:p>
    <w:p w:rsidR="006F50EF" w:rsidRPr="002C7C1D" w:rsidRDefault="006F50EF" w:rsidP="002C7C1D">
      <w:pPr>
        <w:ind w:firstLine="567"/>
        <w:jc w:val="both"/>
        <w:rPr>
          <w:sz w:val="28"/>
          <w:szCs w:val="28"/>
        </w:rPr>
      </w:pPr>
      <w:r w:rsidRPr="002C7C1D">
        <w:rPr>
          <w:sz w:val="28"/>
          <w:szCs w:val="28"/>
        </w:rPr>
        <w:t xml:space="preserve">Поэтому </w:t>
      </w:r>
      <w:r w:rsidRPr="002C7C1D">
        <w:rPr>
          <w:b/>
          <w:bCs/>
          <w:sz w:val="28"/>
          <w:szCs w:val="28"/>
        </w:rPr>
        <w:t>основная цель</w:t>
      </w:r>
      <w:r w:rsidRPr="002C7C1D">
        <w:rPr>
          <w:sz w:val="28"/>
          <w:szCs w:val="28"/>
        </w:rPr>
        <w:t xml:space="preserve"> данного исследования заключается в изучении изменений качественных и количественных параметров древесных растений городского сквера</w:t>
      </w:r>
      <w:r w:rsidR="003544D8" w:rsidRPr="002C7C1D">
        <w:rPr>
          <w:sz w:val="28"/>
          <w:szCs w:val="28"/>
        </w:rPr>
        <w:t xml:space="preserve"> </w:t>
      </w:r>
      <w:r w:rsidR="002C7C1D" w:rsidRPr="002C7C1D">
        <w:rPr>
          <w:sz w:val="28"/>
          <w:szCs w:val="28"/>
        </w:rPr>
        <w:t>и разработать план реконст</w:t>
      </w:r>
      <w:r w:rsidR="002C7C1D">
        <w:rPr>
          <w:sz w:val="28"/>
          <w:szCs w:val="28"/>
        </w:rPr>
        <w:t>р</w:t>
      </w:r>
      <w:r w:rsidR="002C7C1D" w:rsidRPr="002C7C1D">
        <w:rPr>
          <w:sz w:val="28"/>
          <w:szCs w:val="28"/>
        </w:rPr>
        <w:t xml:space="preserve">укции данного сквера с </w:t>
      </w:r>
      <w:r w:rsidR="003544D8" w:rsidRPr="002C7C1D">
        <w:rPr>
          <w:sz w:val="28"/>
          <w:szCs w:val="28"/>
        </w:rPr>
        <w:t xml:space="preserve">целью </w:t>
      </w:r>
      <w:r w:rsidR="003544D8" w:rsidRPr="002C7C1D">
        <w:rPr>
          <w:spacing w:val="3"/>
          <w:sz w:val="28"/>
          <w:szCs w:val="28"/>
        </w:rPr>
        <w:t>привлечения внимание к проблемам восстановления зеленых зон нашего уникального курортного города</w:t>
      </w:r>
      <w:r w:rsidR="003544D8" w:rsidRPr="002C7C1D">
        <w:rPr>
          <w:spacing w:val="3"/>
          <w:szCs w:val="28"/>
        </w:rPr>
        <w:t xml:space="preserve">. </w:t>
      </w:r>
    </w:p>
    <w:p w:rsidR="006F50EF" w:rsidRPr="007D4C0B" w:rsidRDefault="006F50EF" w:rsidP="007D4C0B">
      <w:pPr>
        <w:pStyle w:val="a3"/>
        <w:ind w:right="282" w:firstLine="567"/>
        <w:jc w:val="both"/>
        <w:rPr>
          <w:sz w:val="28"/>
          <w:szCs w:val="28"/>
        </w:rPr>
      </w:pPr>
      <w:r w:rsidRPr="007D4C0B">
        <w:rPr>
          <w:b/>
          <w:bCs/>
          <w:sz w:val="28"/>
          <w:szCs w:val="28"/>
        </w:rPr>
        <w:t>Задачи исследования:</w:t>
      </w:r>
    </w:p>
    <w:p w:rsidR="006F50EF" w:rsidRPr="007D4C0B" w:rsidRDefault="006F50EF" w:rsidP="007D4C0B">
      <w:pPr>
        <w:pStyle w:val="a3"/>
        <w:numPr>
          <w:ilvl w:val="0"/>
          <w:numId w:val="2"/>
        </w:numPr>
        <w:spacing w:before="0" w:beforeAutospacing="0" w:after="0" w:afterAutospacing="0"/>
        <w:ind w:right="282" w:firstLine="567"/>
        <w:jc w:val="both"/>
        <w:rPr>
          <w:sz w:val="28"/>
          <w:szCs w:val="28"/>
        </w:rPr>
      </w:pPr>
      <w:r w:rsidRPr="007D4C0B">
        <w:rPr>
          <w:sz w:val="28"/>
          <w:szCs w:val="28"/>
        </w:rPr>
        <w:t xml:space="preserve">Исследование растительности городского </w:t>
      </w:r>
      <w:r w:rsidR="003544D8" w:rsidRPr="007D4C0B">
        <w:rPr>
          <w:sz w:val="28"/>
          <w:szCs w:val="28"/>
        </w:rPr>
        <w:t>сквера.</w:t>
      </w:r>
    </w:p>
    <w:p w:rsidR="006F50EF" w:rsidRPr="007D4C0B" w:rsidRDefault="006F50EF" w:rsidP="007D4C0B">
      <w:pPr>
        <w:pStyle w:val="a3"/>
        <w:numPr>
          <w:ilvl w:val="0"/>
          <w:numId w:val="2"/>
        </w:numPr>
        <w:spacing w:before="0" w:beforeAutospacing="0" w:after="0" w:afterAutospacing="0"/>
        <w:ind w:right="282" w:firstLine="567"/>
        <w:jc w:val="both"/>
        <w:rPr>
          <w:sz w:val="28"/>
          <w:szCs w:val="28"/>
        </w:rPr>
      </w:pPr>
      <w:r w:rsidRPr="007D4C0B">
        <w:rPr>
          <w:sz w:val="28"/>
          <w:szCs w:val="28"/>
        </w:rPr>
        <w:t>Определение видового состава деревьев городского сквера.</w:t>
      </w:r>
    </w:p>
    <w:p w:rsidR="003544D8" w:rsidRPr="007D4C0B" w:rsidRDefault="006F50EF" w:rsidP="007D4C0B">
      <w:pPr>
        <w:pStyle w:val="a3"/>
        <w:numPr>
          <w:ilvl w:val="0"/>
          <w:numId w:val="2"/>
        </w:numPr>
        <w:spacing w:before="0" w:beforeAutospacing="0" w:after="0" w:afterAutospacing="0"/>
        <w:ind w:right="282" w:firstLine="567"/>
        <w:jc w:val="both"/>
        <w:rPr>
          <w:sz w:val="28"/>
          <w:szCs w:val="28"/>
        </w:rPr>
      </w:pPr>
      <w:r w:rsidRPr="007D4C0B">
        <w:rPr>
          <w:sz w:val="28"/>
          <w:szCs w:val="28"/>
        </w:rPr>
        <w:t>Определение жизненного состояния (виталитентности) деревьев сквера и общей оценки состояния древостоя.</w:t>
      </w:r>
    </w:p>
    <w:p w:rsidR="007D4C0B" w:rsidRPr="007D4C0B" w:rsidRDefault="0030245D" w:rsidP="007D4C0B">
      <w:pPr>
        <w:pStyle w:val="a3"/>
        <w:numPr>
          <w:ilvl w:val="0"/>
          <w:numId w:val="2"/>
        </w:numPr>
        <w:spacing w:before="0" w:beforeAutospacing="0" w:after="0" w:afterAutospacing="0"/>
        <w:ind w:right="282" w:firstLine="567"/>
        <w:jc w:val="both"/>
        <w:rPr>
          <w:sz w:val="28"/>
          <w:szCs w:val="28"/>
        </w:rPr>
      </w:pPr>
      <w:r>
        <w:rPr>
          <w:sz w:val="28"/>
          <w:szCs w:val="28"/>
        </w:rPr>
        <w:t>Разработать план реконст</w:t>
      </w:r>
      <w:r w:rsidR="002C7C1D">
        <w:rPr>
          <w:sz w:val="28"/>
          <w:szCs w:val="28"/>
        </w:rPr>
        <w:t>р</w:t>
      </w:r>
      <w:r>
        <w:rPr>
          <w:sz w:val="28"/>
          <w:szCs w:val="28"/>
        </w:rPr>
        <w:t>укции данного сквера</w:t>
      </w:r>
    </w:p>
    <w:p w:rsidR="00611F48" w:rsidRPr="007D4C0B" w:rsidRDefault="003544D8" w:rsidP="007D4C0B">
      <w:pPr>
        <w:pStyle w:val="a3"/>
        <w:spacing w:before="0" w:beforeAutospacing="0" w:after="0" w:afterAutospacing="0"/>
        <w:ind w:right="282" w:firstLine="567"/>
        <w:jc w:val="both"/>
        <w:rPr>
          <w:sz w:val="28"/>
          <w:szCs w:val="28"/>
        </w:rPr>
      </w:pPr>
      <w:r w:rsidRPr="007D4C0B">
        <w:rPr>
          <w:b/>
          <w:sz w:val="28"/>
          <w:szCs w:val="28"/>
        </w:rPr>
        <w:t xml:space="preserve">Практическая значимость </w:t>
      </w:r>
      <w:r w:rsidR="00776565" w:rsidRPr="007D4C0B">
        <w:rPr>
          <w:b/>
          <w:sz w:val="28"/>
          <w:szCs w:val="28"/>
        </w:rPr>
        <w:t>работы</w:t>
      </w:r>
      <w:r w:rsidR="00422919" w:rsidRPr="007D4C0B">
        <w:rPr>
          <w:b/>
          <w:sz w:val="28"/>
          <w:szCs w:val="28"/>
        </w:rPr>
        <w:t xml:space="preserve"> </w:t>
      </w:r>
      <w:r w:rsidR="00611F48" w:rsidRPr="007D4C0B">
        <w:rPr>
          <w:spacing w:val="3"/>
          <w:sz w:val="28"/>
          <w:szCs w:val="28"/>
        </w:rPr>
        <w:t xml:space="preserve">привлечь внимание молодежи к </w:t>
      </w:r>
      <w:r w:rsidRPr="007D4C0B">
        <w:rPr>
          <w:spacing w:val="3"/>
          <w:sz w:val="28"/>
          <w:szCs w:val="28"/>
        </w:rPr>
        <w:t>проблемам восстановления зеленых зон города,</w:t>
      </w:r>
      <w:r w:rsidRPr="007D4C0B">
        <w:rPr>
          <w:sz w:val="28"/>
          <w:szCs w:val="28"/>
        </w:rPr>
        <w:t xml:space="preserve"> с целью повышения их экологической культуры, воспитания патриотических чувств к своей маленькой родине.</w:t>
      </w:r>
    </w:p>
    <w:p w:rsidR="00776565" w:rsidRPr="007D4C0B" w:rsidRDefault="00776565" w:rsidP="007D4C0B">
      <w:pPr>
        <w:pStyle w:val="a3"/>
        <w:spacing w:before="0" w:beforeAutospacing="0" w:after="0" w:afterAutospacing="0"/>
        <w:ind w:right="282" w:firstLine="567"/>
        <w:jc w:val="both"/>
        <w:rPr>
          <w:sz w:val="28"/>
          <w:szCs w:val="28"/>
        </w:rPr>
      </w:pPr>
      <w:r w:rsidRPr="007D4C0B">
        <w:rPr>
          <w:b/>
          <w:sz w:val="28"/>
          <w:szCs w:val="28"/>
        </w:rPr>
        <w:lastRenderedPageBreak/>
        <w:t>Объектом исследования</w:t>
      </w:r>
      <w:r w:rsidRPr="007D4C0B">
        <w:rPr>
          <w:sz w:val="28"/>
          <w:szCs w:val="28"/>
        </w:rPr>
        <w:t xml:space="preserve"> является сквер возле Дворца культуры химиков, расположенный в районе стадиона «Авангард» г. Саки. По историческим данным сквер заложен в 60-х годах. </w:t>
      </w:r>
    </w:p>
    <w:p w:rsidR="00776565" w:rsidRPr="007D4C0B" w:rsidRDefault="00776565" w:rsidP="007D4C0B">
      <w:pPr>
        <w:pStyle w:val="a3"/>
        <w:spacing w:before="0" w:beforeAutospacing="0" w:after="0" w:afterAutospacing="0"/>
        <w:ind w:right="282" w:firstLine="567"/>
        <w:jc w:val="both"/>
        <w:rPr>
          <w:sz w:val="28"/>
          <w:szCs w:val="28"/>
        </w:rPr>
      </w:pPr>
      <w:r w:rsidRPr="007D4C0B">
        <w:rPr>
          <w:b/>
          <w:sz w:val="28"/>
          <w:szCs w:val="28"/>
        </w:rPr>
        <w:t>Предмет исследования</w:t>
      </w:r>
      <w:r w:rsidRPr="007D4C0B">
        <w:rPr>
          <w:sz w:val="28"/>
          <w:szCs w:val="28"/>
        </w:rPr>
        <w:t xml:space="preserve"> - изучение изменений качественных и количественных параметров древесных растений городского сквера</w:t>
      </w:r>
    </w:p>
    <w:p w:rsidR="006F50EF" w:rsidRPr="007D4C0B" w:rsidRDefault="00776565" w:rsidP="007D4C0B">
      <w:pPr>
        <w:tabs>
          <w:tab w:val="num" w:pos="0"/>
        </w:tabs>
        <w:ind w:right="282" w:firstLine="567"/>
        <w:jc w:val="both"/>
        <w:rPr>
          <w:sz w:val="28"/>
          <w:szCs w:val="28"/>
        </w:rPr>
      </w:pPr>
      <w:r w:rsidRPr="007D4C0B">
        <w:rPr>
          <w:b/>
          <w:sz w:val="28"/>
          <w:szCs w:val="28"/>
        </w:rPr>
        <w:t>Сроки проведения исследований</w:t>
      </w:r>
      <w:r w:rsidR="00BC3071" w:rsidRPr="007D4C0B">
        <w:rPr>
          <w:b/>
          <w:sz w:val="28"/>
          <w:szCs w:val="28"/>
        </w:rPr>
        <w:t xml:space="preserve"> </w:t>
      </w:r>
      <w:r w:rsidRPr="007D4C0B">
        <w:rPr>
          <w:sz w:val="28"/>
          <w:szCs w:val="28"/>
        </w:rPr>
        <w:t>20</w:t>
      </w:r>
      <w:r w:rsidR="00D864F1" w:rsidRPr="007D4C0B">
        <w:rPr>
          <w:sz w:val="28"/>
          <w:szCs w:val="28"/>
        </w:rPr>
        <w:t>2</w:t>
      </w:r>
      <w:r w:rsidR="00422919" w:rsidRPr="007D4C0B">
        <w:rPr>
          <w:sz w:val="28"/>
          <w:szCs w:val="28"/>
        </w:rPr>
        <w:t>0</w:t>
      </w:r>
      <w:r w:rsidR="0030245D">
        <w:rPr>
          <w:sz w:val="28"/>
          <w:szCs w:val="28"/>
        </w:rPr>
        <w:t>-2022</w:t>
      </w:r>
      <w:r w:rsidR="00D864F1" w:rsidRPr="007D4C0B">
        <w:rPr>
          <w:sz w:val="28"/>
          <w:szCs w:val="28"/>
        </w:rPr>
        <w:t xml:space="preserve"> г.</w:t>
      </w:r>
      <w:r w:rsidR="0030245D">
        <w:rPr>
          <w:sz w:val="28"/>
          <w:szCs w:val="28"/>
        </w:rPr>
        <w:t>г.</w:t>
      </w:r>
    </w:p>
    <w:p w:rsidR="00D864F1" w:rsidRDefault="00BC3071" w:rsidP="007D4C0B">
      <w:pPr>
        <w:ind w:right="282" w:firstLine="567"/>
        <w:jc w:val="both"/>
        <w:rPr>
          <w:b/>
          <w:bCs/>
          <w:sz w:val="28"/>
          <w:szCs w:val="28"/>
        </w:rPr>
      </w:pPr>
      <w:r w:rsidRPr="007D4C0B">
        <w:rPr>
          <w:b/>
          <w:bCs/>
        </w:rPr>
        <w:br w:type="page"/>
      </w:r>
      <w:r w:rsidRPr="00BC3071">
        <w:rPr>
          <w:b/>
          <w:bCs/>
          <w:sz w:val="28"/>
          <w:szCs w:val="28"/>
        </w:rPr>
        <w:lastRenderedPageBreak/>
        <w:t xml:space="preserve">Раздел 1. </w:t>
      </w:r>
      <w:r w:rsidR="008C2E9C" w:rsidRPr="00BC3071">
        <w:rPr>
          <w:b/>
          <w:bCs/>
          <w:sz w:val="28"/>
          <w:szCs w:val="28"/>
        </w:rPr>
        <w:t>Зеленые насаждения и их роль в современном городе</w:t>
      </w:r>
    </w:p>
    <w:p w:rsidR="00BC3071" w:rsidRPr="00BC3071" w:rsidRDefault="00BC3071" w:rsidP="007D4C0B">
      <w:pPr>
        <w:ind w:right="282" w:firstLine="567"/>
        <w:jc w:val="both"/>
        <w:rPr>
          <w:b/>
          <w:bCs/>
          <w:sz w:val="28"/>
          <w:szCs w:val="28"/>
        </w:rPr>
      </w:pPr>
    </w:p>
    <w:p w:rsidR="006F50EF" w:rsidRPr="00BC3071" w:rsidRDefault="006F50EF" w:rsidP="007D4C0B">
      <w:pPr>
        <w:ind w:right="282" w:firstLine="567"/>
        <w:jc w:val="both"/>
        <w:rPr>
          <w:b/>
          <w:bCs/>
          <w:sz w:val="28"/>
          <w:szCs w:val="28"/>
        </w:rPr>
      </w:pPr>
      <w:r w:rsidRPr="00BC3071">
        <w:rPr>
          <w:sz w:val="28"/>
          <w:szCs w:val="28"/>
        </w:rPr>
        <w:t xml:space="preserve">Проблема «зеленых насаждений» - это одна из острых экологических проблем на данном этапе развития общества. Вырубка лесов, уничтожение зелени в городах могут повлечь за собой разрушительные последствия. Это будет сказываться на людях, на животных, на природе - на будущем ... </w:t>
      </w:r>
    </w:p>
    <w:p w:rsidR="006F50EF" w:rsidRPr="00BC3071" w:rsidRDefault="006F50EF" w:rsidP="007D4C0B">
      <w:pPr>
        <w:ind w:right="282" w:firstLine="567"/>
        <w:jc w:val="both"/>
        <w:rPr>
          <w:sz w:val="28"/>
          <w:szCs w:val="28"/>
        </w:rPr>
      </w:pPr>
      <w:r w:rsidRPr="00BC3071">
        <w:rPr>
          <w:sz w:val="28"/>
          <w:szCs w:val="28"/>
        </w:rPr>
        <w:t>С ростом города, развитием его промышленности становится все более сложной проблема охраны окружающей среды, создания нормальных условий для жизни и деятельности человека. Интенсивное развитие промышленного и сельского хозяйства сопровождается значительными нарушениями свойств природной среды, окружающей человека. По мере своего развития город растет и расширяется. В основном, увеличение территорий города происходит за счет вырубки лесов [</w:t>
      </w:r>
      <w:r w:rsidR="00874D12" w:rsidRPr="00BC3071">
        <w:rPr>
          <w:sz w:val="28"/>
          <w:szCs w:val="28"/>
        </w:rPr>
        <w:t>8</w:t>
      </w:r>
      <w:r w:rsidRPr="00BC3071">
        <w:rPr>
          <w:sz w:val="28"/>
          <w:szCs w:val="28"/>
        </w:rPr>
        <w:t xml:space="preserve">]. </w:t>
      </w:r>
    </w:p>
    <w:p w:rsidR="006F50EF" w:rsidRPr="00BC3071" w:rsidRDefault="006F50EF" w:rsidP="007D4C0B">
      <w:pPr>
        <w:ind w:right="282" w:firstLine="567"/>
        <w:jc w:val="both"/>
        <w:rPr>
          <w:sz w:val="28"/>
          <w:szCs w:val="28"/>
        </w:rPr>
      </w:pPr>
      <w:r w:rsidRPr="00BC3071">
        <w:rPr>
          <w:sz w:val="28"/>
          <w:szCs w:val="28"/>
        </w:rPr>
        <w:t xml:space="preserve">Правительство любой страны старается заботиться о внешнем виде города, об его окружающей среде. Поэтому главной проблемой и задачей является озеленение городов. Зелень парков и садов, опрятные улицы не только украшают город, но и дают своё экологическое воздействие. </w:t>
      </w:r>
    </w:p>
    <w:p w:rsidR="006F50EF" w:rsidRPr="00BC3071" w:rsidRDefault="006F50EF" w:rsidP="007D4C0B">
      <w:pPr>
        <w:ind w:right="282" w:firstLine="567"/>
        <w:jc w:val="both"/>
        <w:rPr>
          <w:sz w:val="28"/>
          <w:szCs w:val="28"/>
        </w:rPr>
      </w:pPr>
      <w:r w:rsidRPr="00BC3071">
        <w:rPr>
          <w:sz w:val="28"/>
          <w:szCs w:val="28"/>
        </w:rPr>
        <w:tab/>
        <w:t>Постепенно человек, осваивая мир природы, начал понимать необходимость и ценность зеленых насаждений, начал озеленять свой дом - город.</w:t>
      </w:r>
    </w:p>
    <w:p w:rsidR="006F50EF" w:rsidRPr="00BC3071" w:rsidRDefault="006F50EF" w:rsidP="007D4C0B">
      <w:pPr>
        <w:ind w:right="282" w:firstLine="567"/>
        <w:jc w:val="both"/>
        <w:rPr>
          <w:sz w:val="28"/>
          <w:szCs w:val="28"/>
        </w:rPr>
      </w:pPr>
      <w:r w:rsidRPr="00BC3071">
        <w:rPr>
          <w:sz w:val="28"/>
          <w:szCs w:val="28"/>
        </w:rPr>
        <w:t>Главные функции зеленых насаждений:</w:t>
      </w:r>
    </w:p>
    <w:p w:rsidR="006F50EF" w:rsidRPr="00BC3071" w:rsidRDefault="006F50EF" w:rsidP="007D4C0B">
      <w:pPr>
        <w:ind w:right="282" w:firstLine="567"/>
        <w:jc w:val="both"/>
        <w:rPr>
          <w:sz w:val="28"/>
          <w:szCs w:val="28"/>
        </w:rPr>
      </w:pPr>
      <w:r w:rsidRPr="00BC3071">
        <w:rPr>
          <w:sz w:val="28"/>
          <w:szCs w:val="28"/>
        </w:rPr>
        <w:t>1. Санитарно – гигиеническая.</w:t>
      </w:r>
    </w:p>
    <w:p w:rsidR="006F50EF" w:rsidRPr="00BC3071" w:rsidRDefault="006F50EF" w:rsidP="007D4C0B">
      <w:pPr>
        <w:ind w:right="282" w:firstLine="567"/>
        <w:jc w:val="both"/>
        <w:rPr>
          <w:sz w:val="28"/>
          <w:szCs w:val="28"/>
        </w:rPr>
      </w:pPr>
      <w:r w:rsidRPr="00BC3071">
        <w:rPr>
          <w:sz w:val="28"/>
          <w:szCs w:val="28"/>
        </w:rPr>
        <w:t>2. Рекреационная.</w:t>
      </w:r>
    </w:p>
    <w:p w:rsidR="006F50EF" w:rsidRPr="00BC3071" w:rsidRDefault="006F50EF" w:rsidP="007D4C0B">
      <w:pPr>
        <w:ind w:right="282" w:firstLine="567"/>
        <w:jc w:val="both"/>
        <w:rPr>
          <w:sz w:val="28"/>
          <w:szCs w:val="28"/>
        </w:rPr>
      </w:pPr>
      <w:r w:rsidRPr="00BC3071">
        <w:rPr>
          <w:sz w:val="28"/>
          <w:szCs w:val="28"/>
        </w:rPr>
        <w:t>3. Структурно-планировочная.</w:t>
      </w:r>
    </w:p>
    <w:p w:rsidR="006F50EF" w:rsidRPr="00BC3071" w:rsidRDefault="006F50EF" w:rsidP="007D4C0B">
      <w:pPr>
        <w:ind w:right="282" w:firstLine="567"/>
        <w:jc w:val="both"/>
        <w:rPr>
          <w:sz w:val="28"/>
          <w:szCs w:val="28"/>
        </w:rPr>
      </w:pPr>
      <w:r w:rsidRPr="00BC3071">
        <w:rPr>
          <w:sz w:val="28"/>
          <w:szCs w:val="28"/>
        </w:rPr>
        <w:t>4. Декоративно-художественная [</w:t>
      </w:r>
      <w:r w:rsidR="00874D12" w:rsidRPr="00BC3071">
        <w:rPr>
          <w:sz w:val="28"/>
          <w:szCs w:val="28"/>
        </w:rPr>
        <w:t>8</w:t>
      </w:r>
      <w:r w:rsidRPr="00BC3071">
        <w:rPr>
          <w:sz w:val="28"/>
          <w:szCs w:val="28"/>
        </w:rPr>
        <w:t xml:space="preserve">]. </w:t>
      </w:r>
    </w:p>
    <w:p w:rsidR="006F50EF" w:rsidRPr="00BC3071" w:rsidRDefault="006F50EF" w:rsidP="007D4C0B">
      <w:pPr>
        <w:ind w:right="282" w:firstLine="567"/>
        <w:jc w:val="both"/>
        <w:rPr>
          <w:sz w:val="28"/>
          <w:szCs w:val="28"/>
        </w:rPr>
      </w:pPr>
      <w:r w:rsidRPr="00BC3071">
        <w:rPr>
          <w:sz w:val="28"/>
          <w:szCs w:val="28"/>
        </w:rPr>
        <w:t>Обязательными требованиями к системе озеленения - равномерность и непрерывность. Основными же элементами системы озеленения города - парки, сады, озелененные территории жилых и промышленных районов, набережные, бульвары, скверы, защитные зоны.</w:t>
      </w:r>
    </w:p>
    <w:p w:rsidR="006F50EF" w:rsidRPr="00BC3071" w:rsidRDefault="006F50EF" w:rsidP="007D4C0B">
      <w:pPr>
        <w:ind w:right="282" w:firstLine="567"/>
        <w:jc w:val="both"/>
        <w:rPr>
          <w:sz w:val="28"/>
          <w:szCs w:val="28"/>
        </w:rPr>
      </w:pPr>
      <w:r w:rsidRPr="00BC3071">
        <w:rPr>
          <w:sz w:val="28"/>
          <w:szCs w:val="28"/>
        </w:rPr>
        <w:t>Зеленые насаждения в городе улучшают микроклимат городской территории, создают хорошие условия для отдыха на открытом воздухе, предохраняют от чрезмерного перегревания почву, стены зданий и тротуары. Это может быть достигнуто при сохранении естественных зеленых массивов в жилых зонах</w:t>
      </w:r>
      <w:r w:rsidR="000B41EF" w:rsidRPr="00BC3071">
        <w:rPr>
          <w:sz w:val="28"/>
          <w:szCs w:val="28"/>
        </w:rPr>
        <w:t>.</w:t>
      </w:r>
    </w:p>
    <w:p w:rsidR="006F50EF" w:rsidRPr="00BC3071" w:rsidRDefault="006F50EF" w:rsidP="007D4C0B">
      <w:pPr>
        <w:ind w:right="282" w:firstLine="567"/>
        <w:jc w:val="both"/>
        <w:rPr>
          <w:sz w:val="28"/>
          <w:szCs w:val="28"/>
        </w:rPr>
      </w:pPr>
      <w:r w:rsidRPr="00BC3071">
        <w:rPr>
          <w:sz w:val="28"/>
          <w:szCs w:val="28"/>
        </w:rPr>
        <w:t>Человек здесь не оторван от природы: он как бы растворен в ней, поэтому и работает, и отдыхает интереснее продуктивнее.</w:t>
      </w:r>
    </w:p>
    <w:p w:rsidR="006F50EF" w:rsidRPr="00BC3071" w:rsidRDefault="006F50EF" w:rsidP="007D4C0B">
      <w:pPr>
        <w:ind w:right="282" w:firstLine="567"/>
        <w:jc w:val="both"/>
        <w:rPr>
          <w:sz w:val="28"/>
          <w:szCs w:val="28"/>
        </w:rPr>
      </w:pPr>
      <w:r w:rsidRPr="00BC3071">
        <w:rPr>
          <w:sz w:val="28"/>
          <w:szCs w:val="28"/>
        </w:rPr>
        <w:t>Крупные лесопарковые клинья могут быть активными проводниками чистого воздуха в центральные районы города. Качество воздушных масс значительно улучшается, если они проходят над лесопарками и парками, площадь которых составляет в 600-1000 га. При этом количество взвешенных примесей снижается на 10 - 40% [</w:t>
      </w:r>
      <w:r w:rsidR="000B41EF" w:rsidRPr="00BC3071">
        <w:rPr>
          <w:sz w:val="28"/>
          <w:szCs w:val="28"/>
        </w:rPr>
        <w:t>8</w:t>
      </w:r>
      <w:r w:rsidRPr="00BC3071">
        <w:rPr>
          <w:sz w:val="28"/>
          <w:szCs w:val="28"/>
        </w:rPr>
        <w:t xml:space="preserve">]. </w:t>
      </w:r>
    </w:p>
    <w:p w:rsidR="006F50EF" w:rsidRPr="00BC3071" w:rsidRDefault="006F50EF" w:rsidP="007D4C0B">
      <w:pPr>
        <w:ind w:right="282" w:firstLine="567"/>
        <w:jc w:val="both"/>
        <w:rPr>
          <w:sz w:val="28"/>
          <w:szCs w:val="28"/>
        </w:rPr>
      </w:pPr>
      <w:r w:rsidRPr="00BC3071">
        <w:rPr>
          <w:sz w:val="28"/>
          <w:szCs w:val="28"/>
        </w:rPr>
        <w:t xml:space="preserve">Защитные функции растений зависят от степени их чувствительности к различным загрязняющим веществам. </w:t>
      </w:r>
    </w:p>
    <w:p w:rsidR="006F50EF" w:rsidRPr="00BC3071" w:rsidRDefault="006F50EF" w:rsidP="007D4C0B">
      <w:pPr>
        <w:ind w:right="282" w:firstLine="567"/>
        <w:jc w:val="both"/>
        <w:rPr>
          <w:sz w:val="28"/>
          <w:szCs w:val="28"/>
        </w:rPr>
      </w:pPr>
      <w:r w:rsidRPr="00BC3071">
        <w:rPr>
          <w:sz w:val="28"/>
          <w:szCs w:val="28"/>
        </w:rPr>
        <w:t xml:space="preserve">Городская растительность – один из основных объектов экологического мониторинга. Так как велико его влияние на создание условий среды, </w:t>
      </w:r>
      <w:r w:rsidRPr="00BC3071">
        <w:rPr>
          <w:sz w:val="28"/>
          <w:szCs w:val="28"/>
        </w:rPr>
        <w:lastRenderedPageBreak/>
        <w:t xml:space="preserve">приемлемой для жизни человека в городе. С другой стороны – загрязнение воздуха, воды и почвы, прочие неблагоприятные факторы, так или иначе, воздействуют на растительность, что отражается на ее состоянии. Реагируя на условия произрастания, городские растения могут служить индикаторами состояния окружающей среды. </w:t>
      </w:r>
    </w:p>
    <w:p w:rsidR="006F50EF" w:rsidRPr="00BC3071" w:rsidRDefault="006F50EF" w:rsidP="007D4C0B">
      <w:pPr>
        <w:ind w:right="282" w:firstLine="567"/>
        <w:jc w:val="both"/>
        <w:rPr>
          <w:sz w:val="28"/>
          <w:szCs w:val="28"/>
        </w:rPr>
      </w:pPr>
      <w:r w:rsidRPr="00BC3071">
        <w:rPr>
          <w:sz w:val="28"/>
          <w:szCs w:val="28"/>
        </w:rPr>
        <w:t>Растения в различной мере влияют на состав атмосферы, создавая благоприятные условия для жизни человека в городе. В среднем один гектар зеленых насаждений в городе поглощает за один час примерно восемь литров углекислоты (столько же выделяют за это время двести человек). Дерево средней величины может обеспечить дыхание трех человек. Зеленые насаждения способны поглощать многие вещества, тем самым выполнить роль живых фильтров. Многие токсичные газы поглощаются листьями, часть накапливается в побегах, плодах, клубнях, корнях, луковицах</w:t>
      </w:r>
      <w:r w:rsidR="00874D12" w:rsidRPr="00BC3071">
        <w:rPr>
          <w:sz w:val="28"/>
          <w:szCs w:val="28"/>
        </w:rPr>
        <w:t>.</w:t>
      </w:r>
    </w:p>
    <w:p w:rsidR="006F50EF" w:rsidRPr="00BC3071" w:rsidRDefault="006F50EF" w:rsidP="007D4C0B">
      <w:pPr>
        <w:ind w:right="282" w:firstLine="567"/>
        <w:jc w:val="both"/>
        <w:rPr>
          <w:sz w:val="28"/>
          <w:szCs w:val="28"/>
        </w:rPr>
      </w:pPr>
      <w:r w:rsidRPr="00BC3071">
        <w:rPr>
          <w:sz w:val="28"/>
          <w:szCs w:val="28"/>
        </w:rPr>
        <w:t>Но такое накопление может происходить только до определенного предела, а после его превышения растения уже погибают. Растения в городе можно назвать и своеобразными пылесосами, так как они эффективно очищают воздух от пыли, особенно летом. Лучше задерживают пыль с шершавыми, морщинистыми листьями, покрытыми волосками, липкими, складчатыми. По данным специалистов, запыленность воздуха под деревьями меньше, чем на открытой площадке в мае на 20%, в июне – на 22%, в июле – на 34%, в августе – на 28% [</w:t>
      </w:r>
      <w:r w:rsidR="00874D12" w:rsidRPr="00BC3071">
        <w:rPr>
          <w:sz w:val="28"/>
          <w:szCs w:val="28"/>
        </w:rPr>
        <w:t>8</w:t>
      </w:r>
      <w:r w:rsidRPr="00BC3071">
        <w:rPr>
          <w:sz w:val="28"/>
          <w:szCs w:val="28"/>
        </w:rPr>
        <w:t xml:space="preserve">]. </w:t>
      </w:r>
    </w:p>
    <w:p w:rsidR="006F50EF" w:rsidRPr="00BC3071" w:rsidRDefault="006F50EF" w:rsidP="007D4C0B">
      <w:pPr>
        <w:ind w:right="282" w:firstLine="567"/>
        <w:jc w:val="both"/>
        <w:rPr>
          <w:sz w:val="28"/>
          <w:szCs w:val="28"/>
        </w:rPr>
      </w:pPr>
      <w:r w:rsidRPr="00BC3071">
        <w:rPr>
          <w:sz w:val="28"/>
          <w:szCs w:val="28"/>
        </w:rPr>
        <w:t>Растительность городских парков и скверов, площадью один гектар, за вегетационный период очищает от пыли от десяти до двадцати миллионов кубических метров воздуха. Одним из лучших пылеуловителей считается вяз. Одним из распространенных в городской среде элементов является свинец. Он активно накапливается придорожными растениями. Хорошо поглощает свинец древовидная карагана (желтая акация), различные виды липы, березы. Среди видов растений, наиболее выносливых к загрязнению, специалисты отмечают тополь (канадский, бальзамический, берлинский), иву белую, клен американский, белую акацию (робинию), лох узколистный, сирень, березу бородавчатую, барбарис обыкновенный, вяз, ель колючую, жимолость обыкновенную [1</w:t>
      </w:r>
      <w:r w:rsidR="00874D12" w:rsidRPr="00BC3071">
        <w:rPr>
          <w:sz w:val="28"/>
          <w:szCs w:val="28"/>
        </w:rPr>
        <w:t>1</w:t>
      </w:r>
      <w:r w:rsidRPr="00BC3071">
        <w:rPr>
          <w:sz w:val="28"/>
          <w:szCs w:val="28"/>
        </w:rPr>
        <w:t xml:space="preserve">]. </w:t>
      </w:r>
    </w:p>
    <w:p w:rsidR="006F50EF" w:rsidRPr="00BC3071" w:rsidRDefault="006F50EF" w:rsidP="007D4C0B">
      <w:pPr>
        <w:ind w:right="282" w:firstLine="567"/>
        <w:jc w:val="both"/>
        <w:rPr>
          <w:sz w:val="28"/>
          <w:szCs w:val="28"/>
        </w:rPr>
      </w:pPr>
      <w:r w:rsidRPr="00BC3071">
        <w:rPr>
          <w:sz w:val="28"/>
          <w:szCs w:val="28"/>
        </w:rPr>
        <w:t>Необходимо иметь в виду, что на богатых почвах все виды растений более устойчивы к загрязнению, чем на бедных [</w:t>
      </w:r>
      <w:r w:rsidR="00874D12" w:rsidRPr="00BC3071">
        <w:rPr>
          <w:sz w:val="28"/>
          <w:szCs w:val="28"/>
        </w:rPr>
        <w:t>7</w:t>
      </w:r>
      <w:r w:rsidRPr="00BC3071">
        <w:rPr>
          <w:sz w:val="28"/>
          <w:szCs w:val="28"/>
        </w:rPr>
        <w:t>]. Степень повреждения зависит и от их возраста. Так, сеянцы и молодые растения повреждаются газами больше, чем взрослые особи. У деревьев, кустарников, растущих в условиях сильной загазованности, листья становятся мелкими, сморщенными, иногда приобретают необычную форму (свернутые, гофрированные). Часто листья и хвоинки необычно окрашены (побуревшие, покрасневшие) или с пятнами, обожженными кроями, отсыхающими кончиками</w:t>
      </w:r>
      <w:r w:rsidR="00874D12" w:rsidRPr="00BC3071">
        <w:rPr>
          <w:sz w:val="28"/>
          <w:szCs w:val="28"/>
        </w:rPr>
        <w:t xml:space="preserve"> [4].</w:t>
      </w:r>
    </w:p>
    <w:p w:rsidR="006F50EF" w:rsidRPr="00BC3071" w:rsidRDefault="006F50EF" w:rsidP="007D4C0B">
      <w:pPr>
        <w:ind w:right="282" w:firstLine="567"/>
        <w:jc w:val="both"/>
        <w:rPr>
          <w:sz w:val="28"/>
          <w:szCs w:val="28"/>
        </w:rPr>
      </w:pPr>
      <w:r w:rsidRPr="00BC3071">
        <w:rPr>
          <w:sz w:val="28"/>
          <w:szCs w:val="28"/>
        </w:rPr>
        <w:t>Практика показала, что достаточно эффективным средством борьбы с вредными выбросами автомобильного транспорта являются полосы зеленых насаждений, эффективность которых может варьироваться в довольно широких пределах - от 7 % до 35% [7].</w:t>
      </w:r>
    </w:p>
    <w:p w:rsidR="006F50EF" w:rsidRPr="00BC3071" w:rsidRDefault="006F50EF" w:rsidP="007D4C0B">
      <w:pPr>
        <w:ind w:right="282" w:firstLine="567"/>
        <w:jc w:val="both"/>
        <w:rPr>
          <w:sz w:val="28"/>
          <w:szCs w:val="28"/>
        </w:rPr>
      </w:pPr>
      <w:r w:rsidRPr="00BC3071">
        <w:rPr>
          <w:sz w:val="28"/>
          <w:szCs w:val="28"/>
        </w:rPr>
        <w:lastRenderedPageBreak/>
        <w:t xml:space="preserve">Оздоровительная роль растений в городе проявляется, прежде всего, в том, что они выделяют специальные вещества – фитонциды. Эти вещества могут подавлять развитие вредных болезнетворных растений, микроорганизмов. Летом воздух парков содержит в 200 раз меньше бактерий, чем воздух улиц. Известно более 500 растений, которые обладают фитонцидными свойствами. Среди них – дуб черешчатный, можжевельник обыкновенный и казацкий, виды сосны, ель обыкновенная, виды черемухи, рябин, туя западная, акация белая, барбарис обыкновенный, ива плакучая, каштан конский, лиственница сибирская, липа мелколистная, осина, тополь серебристый, виды чубушника (жасмина), райграс пастбищный [5]. </w:t>
      </w:r>
    </w:p>
    <w:p w:rsidR="006F50EF" w:rsidRPr="00BC3071" w:rsidRDefault="006F50EF" w:rsidP="007D4C0B">
      <w:pPr>
        <w:ind w:right="282" w:firstLine="567"/>
        <w:jc w:val="both"/>
        <w:rPr>
          <w:sz w:val="28"/>
          <w:szCs w:val="28"/>
        </w:rPr>
      </w:pPr>
      <w:r w:rsidRPr="00BC3071">
        <w:rPr>
          <w:sz w:val="28"/>
          <w:szCs w:val="28"/>
        </w:rPr>
        <w:t>Растения в городе могут создавать и более благоприятные для человека микроклиматические условия. С поверхности растений испаряется много влаги. Это оказывает значительное воздействие и на влажность, и на температуру воздуха. Зеленые насаждения как бы регулируют влажность воздуха. Один гектар зеленых насаждений в течении вегетационного периода испаряет до 3 000 тонн влаги. Один гектар полноценных зеленых насаждений значительно лучше (почти в 10 раз) увлажняет, освежает воздух, чем водоём такой же площади. Чем больше зелёный массив, тем сильнее он влияет на влажность городского воздуха [</w:t>
      </w:r>
      <w:r w:rsidR="00CC0DC2" w:rsidRPr="00BC3071">
        <w:rPr>
          <w:sz w:val="28"/>
          <w:szCs w:val="28"/>
        </w:rPr>
        <w:t>8</w:t>
      </w:r>
      <w:r w:rsidRPr="00BC3071">
        <w:rPr>
          <w:sz w:val="28"/>
          <w:szCs w:val="28"/>
        </w:rPr>
        <w:t xml:space="preserve">]. </w:t>
      </w:r>
    </w:p>
    <w:p w:rsidR="006F50EF" w:rsidRPr="00BC3071" w:rsidRDefault="006F50EF" w:rsidP="007D4C0B">
      <w:pPr>
        <w:ind w:right="282" w:firstLine="567"/>
        <w:jc w:val="both"/>
        <w:rPr>
          <w:sz w:val="28"/>
          <w:szCs w:val="28"/>
        </w:rPr>
      </w:pPr>
      <w:r w:rsidRPr="00BC3071">
        <w:rPr>
          <w:sz w:val="28"/>
          <w:szCs w:val="28"/>
        </w:rPr>
        <w:t>Зелёные насаждения оказывают влияние и на температурные условия микрорайона. Летом температура воздуха среди городской застройки на много выше, чем среди участков растительности. Зелёные растения понижают температуру за счет испарения влаги и затенение поверхности, способствует конвективному перемешиванию воздуха. Это благоприятно действует на организм человека, особенно в условиях жаркого лета. Зелёные насаждения улучшают газовый обмен всей городской территории и ее отдельных частей, защищают город от неблагоприятных ветров, регулируют движение воздуха, ослабляют и усиливают скорость его перемешивания, меняют направление ветра. Зелёные насаждения оказывают влияние на уровень шума. Городской шум вызывает обострение сердечно-сосудистых заболеваний, психические расстройства, он нарушает обмен веществ, повышает артериальное давление, ослабляет слух. Раздражающее действие шума и вибрации даже в малых дозах воздуха ухудшает самочувствие людей [</w:t>
      </w:r>
      <w:r w:rsidR="00874D12" w:rsidRPr="00BC3071">
        <w:rPr>
          <w:sz w:val="28"/>
          <w:szCs w:val="28"/>
        </w:rPr>
        <w:t>8</w:t>
      </w:r>
      <w:r w:rsidRPr="00BC3071">
        <w:rPr>
          <w:sz w:val="28"/>
          <w:szCs w:val="28"/>
        </w:rPr>
        <w:t xml:space="preserve">]. </w:t>
      </w:r>
    </w:p>
    <w:p w:rsidR="004E5ECC" w:rsidRPr="00BC3071" w:rsidRDefault="006F50EF" w:rsidP="007D4C0B">
      <w:pPr>
        <w:ind w:right="282" w:firstLine="567"/>
        <w:jc w:val="both"/>
        <w:rPr>
          <w:sz w:val="28"/>
          <w:szCs w:val="28"/>
        </w:rPr>
      </w:pPr>
      <w:r w:rsidRPr="00BC3071">
        <w:rPr>
          <w:sz w:val="28"/>
          <w:szCs w:val="28"/>
        </w:rPr>
        <w:t>Одним из способов снижения шума является посадка деревьев. Различные виды растений оказывают различный противошумовой эффект. По степени шумозащиты насаждения располагают в следующем порядке: сосновые, еловые, лиственные кустарниковые разных видов и лиственные древесные. Очень хорошо изолируют от шума многоярусные посадки деревьев с густыми кронами, смыкающиеся между собой, с добавлением кустарников, полностью закрывающих подкроновое пространство.</w:t>
      </w:r>
    </w:p>
    <w:p w:rsidR="001E05F1" w:rsidRPr="00BC3071" w:rsidRDefault="00BC3071" w:rsidP="007D4C0B">
      <w:pPr>
        <w:pStyle w:val="a3"/>
        <w:ind w:right="282" w:firstLine="567"/>
        <w:jc w:val="both"/>
        <w:rPr>
          <w:b/>
          <w:bCs/>
          <w:sz w:val="28"/>
          <w:szCs w:val="28"/>
        </w:rPr>
      </w:pPr>
      <w:r>
        <w:rPr>
          <w:b/>
          <w:bCs/>
          <w:sz w:val="28"/>
          <w:szCs w:val="28"/>
        </w:rPr>
        <w:t xml:space="preserve">       </w:t>
      </w:r>
      <w:r w:rsidR="00776565" w:rsidRPr="00BC3071">
        <w:rPr>
          <w:b/>
          <w:bCs/>
          <w:sz w:val="28"/>
          <w:szCs w:val="28"/>
        </w:rPr>
        <w:t>Физико-географическая характеристика района</w:t>
      </w:r>
    </w:p>
    <w:p w:rsidR="008C398B" w:rsidRPr="00BC3071" w:rsidRDefault="008C398B" w:rsidP="007D4C0B">
      <w:pPr>
        <w:ind w:right="282" w:firstLine="567"/>
        <w:jc w:val="both"/>
        <w:rPr>
          <w:sz w:val="28"/>
          <w:szCs w:val="28"/>
          <w:shd w:val="clear" w:color="auto" w:fill="FFFFFF"/>
        </w:rPr>
      </w:pPr>
      <w:r w:rsidRPr="00BC3071">
        <w:rPr>
          <w:bCs/>
          <w:sz w:val="28"/>
          <w:szCs w:val="28"/>
          <w:shd w:val="clear" w:color="auto" w:fill="FFFFFF"/>
        </w:rPr>
        <w:t xml:space="preserve">       Саки</w:t>
      </w:r>
      <w:r w:rsidRPr="00BC3071">
        <w:rPr>
          <w:rStyle w:val="apple-converted-space"/>
          <w:sz w:val="28"/>
          <w:szCs w:val="28"/>
          <w:shd w:val="clear" w:color="auto" w:fill="FFFFFF"/>
        </w:rPr>
        <w:t> </w:t>
      </w:r>
      <w:r w:rsidRPr="00BC3071">
        <w:rPr>
          <w:sz w:val="28"/>
          <w:szCs w:val="28"/>
          <w:shd w:val="clear" w:color="auto" w:fill="FFFFFF"/>
        </w:rPr>
        <w:t>- является центром</w:t>
      </w:r>
      <w:r w:rsidRPr="00BC3071">
        <w:rPr>
          <w:rStyle w:val="apple-converted-space"/>
          <w:sz w:val="28"/>
          <w:szCs w:val="28"/>
          <w:shd w:val="clear" w:color="auto" w:fill="FFFFFF"/>
        </w:rPr>
        <w:t> </w:t>
      </w:r>
      <w:hyperlink r:id="rId8" w:tooltip="Сакский район" w:history="1">
        <w:r w:rsidRPr="00BC3071">
          <w:rPr>
            <w:rStyle w:val="ac"/>
            <w:color w:val="auto"/>
            <w:sz w:val="28"/>
            <w:szCs w:val="28"/>
            <w:u w:val="none"/>
            <w:shd w:val="clear" w:color="auto" w:fill="FFFFFF"/>
          </w:rPr>
          <w:t>Сакского района</w:t>
        </w:r>
      </w:hyperlink>
      <w:r w:rsidRPr="00BC3071">
        <w:rPr>
          <w:sz w:val="28"/>
          <w:szCs w:val="28"/>
          <w:shd w:val="clear" w:color="auto" w:fill="FFFFFF"/>
        </w:rPr>
        <w:t xml:space="preserve">, но сам в состав района не входит, а является одним из 11 городов республиканского подчинения. </w:t>
      </w:r>
      <w:r w:rsidRPr="00BC3071">
        <w:rPr>
          <w:sz w:val="28"/>
          <w:szCs w:val="28"/>
          <w:shd w:val="clear" w:color="auto" w:fill="FFFFFF"/>
        </w:rPr>
        <w:lastRenderedPageBreak/>
        <w:t>Находится на Западном</w:t>
      </w:r>
      <w:r w:rsidRPr="00BC3071">
        <w:rPr>
          <w:rStyle w:val="apple-converted-space"/>
          <w:sz w:val="28"/>
          <w:szCs w:val="28"/>
          <w:shd w:val="clear" w:color="auto" w:fill="FFFFFF"/>
        </w:rPr>
        <w:t> </w:t>
      </w:r>
      <w:hyperlink r:id="rId9" w:tooltip="Побережье" w:history="1">
        <w:r w:rsidRPr="00BC3071">
          <w:rPr>
            <w:rStyle w:val="ac"/>
            <w:color w:val="auto"/>
            <w:sz w:val="28"/>
            <w:szCs w:val="28"/>
            <w:u w:val="none"/>
            <w:shd w:val="clear" w:color="auto" w:fill="FFFFFF"/>
          </w:rPr>
          <w:t>побережье</w:t>
        </w:r>
      </w:hyperlink>
      <w:r w:rsidRPr="00BC3071">
        <w:rPr>
          <w:rStyle w:val="apple-converted-space"/>
          <w:sz w:val="28"/>
          <w:szCs w:val="28"/>
          <w:shd w:val="clear" w:color="auto" w:fill="FFFFFF"/>
        </w:rPr>
        <w:t> </w:t>
      </w:r>
      <w:hyperlink r:id="rId10" w:tooltip="Крым" w:history="1">
        <w:r w:rsidRPr="00BC3071">
          <w:rPr>
            <w:rStyle w:val="ac"/>
            <w:color w:val="auto"/>
            <w:sz w:val="28"/>
            <w:szCs w:val="28"/>
            <w:u w:val="none"/>
            <w:shd w:val="clear" w:color="auto" w:fill="FFFFFF"/>
          </w:rPr>
          <w:t>Крыма</w:t>
        </w:r>
      </w:hyperlink>
      <w:r w:rsidRPr="00BC3071">
        <w:rPr>
          <w:rStyle w:val="apple-converted-space"/>
          <w:sz w:val="28"/>
          <w:szCs w:val="28"/>
          <w:shd w:val="clear" w:color="auto" w:fill="FFFFFF"/>
        </w:rPr>
        <w:t> </w:t>
      </w:r>
      <w:r w:rsidRPr="00BC3071">
        <w:rPr>
          <w:sz w:val="28"/>
          <w:szCs w:val="28"/>
          <w:shd w:val="clear" w:color="auto" w:fill="FFFFFF"/>
        </w:rPr>
        <w:t>в 4—5 км от</w:t>
      </w:r>
      <w:r w:rsidRPr="00BC3071">
        <w:rPr>
          <w:rStyle w:val="apple-converted-space"/>
          <w:sz w:val="28"/>
          <w:szCs w:val="28"/>
          <w:shd w:val="clear" w:color="auto" w:fill="FFFFFF"/>
        </w:rPr>
        <w:t> </w:t>
      </w:r>
      <w:hyperlink r:id="rId11" w:tooltip="Чёрное море" w:history="1">
        <w:r w:rsidRPr="00BC3071">
          <w:rPr>
            <w:rStyle w:val="ac"/>
            <w:color w:val="auto"/>
            <w:sz w:val="28"/>
            <w:szCs w:val="28"/>
            <w:u w:val="none"/>
            <w:shd w:val="clear" w:color="auto" w:fill="FFFFFF"/>
          </w:rPr>
          <w:t>Чёрного моря</w:t>
        </w:r>
      </w:hyperlink>
      <w:r w:rsidRPr="00BC3071">
        <w:rPr>
          <w:sz w:val="28"/>
          <w:szCs w:val="28"/>
          <w:shd w:val="clear" w:color="auto" w:fill="FFFFFF"/>
        </w:rPr>
        <w:t>, в 45 км от</w:t>
      </w:r>
      <w:r w:rsidRPr="00BC3071">
        <w:rPr>
          <w:rStyle w:val="apple-converted-space"/>
          <w:sz w:val="28"/>
          <w:szCs w:val="28"/>
          <w:shd w:val="clear" w:color="auto" w:fill="FFFFFF"/>
        </w:rPr>
        <w:t> </w:t>
      </w:r>
      <w:hyperlink r:id="rId12" w:tooltip="Симферополь" w:history="1">
        <w:r w:rsidRPr="00BC3071">
          <w:rPr>
            <w:rStyle w:val="ac"/>
            <w:color w:val="auto"/>
            <w:sz w:val="28"/>
            <w:szCs w:val="28"/>
            <w:u w:val="none"/>
            <w:shd w:val="clear" w:color="auto" w:fill="FFFFFF"/>
          </w:rPr>
          <w:t>Симферополя</w:t>
        </w:r>
      </w:hyperlink>
      <w:r w:rsidRPr="00BC3071">
        <w:rPr>
          <w:sz w:val="28"/>
          <w:szCs w:val="28"/>
          <w:shd w:val="clear" w:color="auto" w:fill="FFFFFF"/>
        </w:rPr>
        <w:t xml:space="preserve">.   </w:t>
      </w:r>
    </w:p>
    <w:p w:rsidR="008C398B" w:rsidRPr="00BC3071" w:rsidRDefault="008C398B" w:rsidP="007D4C0B">
      <w:pPr>
        <w:ind w:right="282" w:firstLine="567"/>
        <w:jc w:val="both"/>
        <w:rPr>
          <w:sz w:val="28"/>
          <w:szCs w:val="28"/>
          <w:shd w:val="clear" w:color="auto" w:fill="FFFFFF"/>
        </w:rPr>
      </w:pPr>
      <w:r w:rsidRPr="00BC3071">
        <w:rPr>
          <w:sz w:val="28"/>
          <w:szCs w:val="28"/>
        </w:rPr>
        <w:t>Саки – старейший грязевой курорт. Базой для него является Сакское соленое озеро, ранее именовавшееся татарами Тузлы (от Туз – соль, тюрк). Тюрское слово «Саки», или «Сакки» переводится как здоровый. [</w:t>
      </w:r>
      <w:r w:rsidRPr="00BC3071">
        <w:rPr>
          <w:sz w:val="28"/>
          <w:szCs w:val="28"/>
          <w:lang w:val="uk-UA"/>
        </w:rPr>
        <w:t>6</w:t>
      </w:r>
      <w:r w:rsidRPr="00BC3071">
        <w:rPr>
          <w:sz w:val="28"/>
          <w:szCs w:val="28"/>
        </w:rPr>
        <w:t>]</w:t>
      </w:r>
    </w:p>
    <w:p w:rsidR="008C398B" w:rsidRPr="00BC3071" w:rsidRDefault="008C398B" w:rsidP="007D4C0B">
      <w:pPr>
        <w:ind w:left="900" w:right="282" w:firstLine="567"/>
        <w:jc w:val="both"/>
        <w:rPr>
          <w:b/>
          <w:sz w:val="28"/>
          <w:szCs w:val="28"/>
        </w:rPr>
      </w:pPr>
    </w:p>
    <w:p w:rsidR="00776565" w:rsidRPr="00BC3071" w:rsidRDefault="00776565" w:rsidP="007D4C0B">
      <w:pPr>
        <w:ind w:left="900" w:right="282" w:firstLine="567"/>
        <w:jc w:val="both"/>
        <w:rPr>
          <w:b/>
          <w:sz w:val="28"/>
          <w:szCs w:val="28"/>
        </w:rPr>
      </w:pPr>
      <w:r w:rsidRPr="00BC3071">
        <w:rPr>
          <w:b/>
          <w:sz w:val="28"/>
          <w:szCs w:val="28"/>
        </w:rPr>
        <w:t>Геологическое строение и рельеф территории</w:t>
      </w:r>
    </w:p>
    <w:p w:rsidR="00776565" w:rsidRPr="00BC3071" w:rsidRDefault="00776565" w:rsidP="007D4C0B">
      <w:pPr>
        <w:tabs>
          <w:tab w:val="num" w:pos="0"/>
        </w:tabs>
        <w:ind w:right="282" w:firstLine="567"/>
        <w:jc w:val="both"/>
        <w:rPr>
          <w:sz w:val="28"/>
          <w:szCs w:val="28"/>
        </w:rPr>
      </w:pPr>
      <w:r w:rsidRPr="00BC3071">
        <w:rPr>
          <w:sz w:val="28"/>
          <w:szCs w:val="28"/>
        </w:rPr>
        <w:t>Сакская мульда, или Сакский прогиб, располагается в средней части Евпаторийской синклинали, формирующей пространство между Тарханкутским антиклинальным поднятием на северо-западе и горным Крымом на юго-востоке. На западе погружение крыла синклинали образует Каламитский залив; он же обуславливает наличие в этой части территории степного Крыма зонального ландшафта полупустынных (пустынных) степей и солончаков с крупными солеными озерами (Сасык, Сакское, Кызыл-Яр). Общий рельеф местности однообразный, мягко-волнистый, покатый или, местами, ровный. Поверхность изрезана мелкими и крупными балками и обширными сухоречьями, одно из которых является древним руслом реки Салгир, протекавшей некогда по Чеботарской балке. [</w:t>
      </w:r>
      <w:r w:rsidRPr="00BC3071">
        <w:rPr>
          <w:sz w:val="28"/>
          <w:szCs w:val="28"/>
          <w:lang w:val="uk-UA"/>
        </w:rPr>
        <w:t>3</w:t>
      </w:r>
      <w:r w:rsidRPr="00BC3071">
        <w:rPr>
          <w:sz w:val="28"/>
          <w:szCs w:val="28"/>
        </w:rPr>
        <w:t xml:space="preserve">] </w:t>
      </w:r>
    </w:p>
    <w:p w:rsidR="00776565" w:rsidRPr="00BC3071" w:rsidRDefault="00776565" w:rsidP="007D4C0B">
      <w:pPr>
        <w:tabs>
          <w:tab w:val="num" w:pos="0"/>
        </w:tabs>
        <w:ind w:right="282" w:firstLine="567"/>
        <w:jc w:val="both"/>
        <w:rPr>
          <w:sz w:val="28"/>
          <w:szCs w:val="28"/>
        </w:rPr>
      </w:pPr>
      <w:r w:rsidRPr="00BC3071">
        <w:rPr>
          <w:sz w:val="28"/>
          <w:szCs w:val="28"/>
        </w:rPr>
        <w:t xml:space="preserve">Уклон местности в сторону моря небольшой, балки имеют весьма отлогие склоны и слабовыраженные тальвеги. </w:t>
      </w:r>
    </w:p>
    <w:p w:rsidR="00776565" w:rsidRPr="00BC3071" w:rsidRDefault="00776565" w:rsidP="007D4C0B">
      <w:pPr>
        <w:tabs>
          <w:tab w:val="num" w:pos="0"/>
        </w:tabs>
        <w:ind w:right="282" w:firstLine="567"/>
        <w:jc w:val="both"/>
        <w:rPr>
          <w:sz w:val="28"/>
          <w:szCs w:val="28"/>
        </w:rPr>
      </w:pPr>
      <w:r w:rsidRPr="00BC3071">
        <w:rPr>
          <w:sz w:val="28"/>
          <w:szCs w:val="28"/>
        </w:rPr>
        <w:t>Выделяются следующие геоморфологические районы [</w:t>
      </w:r>
      <w:r w:rsidRPr="00BC3071">
        <w:rPr>
          <w:sz w:val="28"/>
          <w:szCs w:val="28"/>
          <w:lang w:val="uk-UA"/>
        </w:rPr>
        <w:t>6</w:t>
      </w:r>
      <w:r w:rsidRPr="00BC3071">
        <w:rPr>
          <w:sz w:val="28"/>
          <w:szCs w:val="28"/>
        </w:rPr>
        <w:t>]: мягко-волнистые овражные равнины, морское абразионное и аккумулятивное побережье, морские пересыпи и косы соленых озер. Среди формирующих рельеф процессов в постплиоценовое время главными выступают эрозионная деятельность рек (временных водотоков) и накопление континентальных наносов.</w:t>
      </w:r>
      <w:r w:rsidRPr="00BC3071">
        <w:rPr>
          <w:sz w:val="28"/>
          <w:szCs w:val="28"/>
        </w:rPr>
        <w:br/>
        <w:t xml:space="preserve">         Пресные артезианские воды (напорные пластовые подземные воды, ограниченные водоупорными – глины, суглинки – слоями) залегают на различной глубине. «В районе города Саки имеется два достаточно мощных (рабочих) водоносных горизонта: на глубине 38-81 м, мощностью 4,5 – 18 м, с дебетом 20-100 м, и на глубине 180-240 м, мощностью 10-21 м, с дебетом 20-90 м³/сутки. Водоснабжение курорта обеспечивается артезианскими скважинами вод второго горизонта. Дебет верхнего водоносного горизонта (глубина 9-10 м) очень незначителен, а верховодка и сильно засолена, и не используется для питьевых и даже хозяйственных нужд» Полив парка осуществляется водой, добываемой из скважин, причем, на территории объекта их две: старая, пробуренная в 1890 году профессором Н.А. Головкинским, расположена вблизи грязелечебницы и новая (в шахте круглой формы), расположена в северо-западной части парка, рядом с тепличным комплексом; здесь же располагается  водонапорная башня и станция водоперекачки. Грунтовые воды на дренированных высоких плато залегают на большой глубине, а в широких понижениях древних балок и сухоречний подходят сравнительно близко к поверхности (20-10 м). </w:t>
      </w:r>
    </w:p>
    <w:p w:rsidR="00776565" w:rsidRPr="00422919" w:rsidRDefault="00776565" w:rsidP="007D4C0B">
      <w:pPr>
        <w:tabs>
          <w:tab w:val="num" w:pos="0"/>
        </w:tabs>
        <w:ind w:right="282" w:firstLine="567"/>
        <w:jc w:val="both"/>
        <w:rPr>
          <w:sz w:val="28"/>
          <w:szCs w:val="28"/>
        </w:rPr>
      </w:pPr>
      <w:r w:rsidRPr="00BC3071">
        <w:rPr>
          <w:sz w:val="28"/>
          <w:szCs w:val="28"/>
        </w:rPr>
        <w:t xml:space="preserve">В районе побережья (в окрестностях Сакского озера) грунтовые воды местами залегают очень близко, приподнимают к поверхности соли </w:t>
      </w:r>
      <w:r w:rsidRPr="00BC3071">
        <w:rPr>
          <w:sz w:val="28"/>
          <w:szCs w:val="28"/>
        </w:rPr>
        <w:lastRenderedPageBreak/>
        <w:t>почвообразующих пород и способствуют формированию солончаков, характеризующихся отрицательным влиянием на рост и развитие растений. Такие процессы нередко происходят и при орошении, если количество воды превышает норму. Кое-где по берегу Сакского озера грунтовые воды выходят на поверхность, давая начало зарослями тростника и способствуя опреснению прибрежной части озера. [</w:t>
      </w:r>
      <w:r w:rsidRPr="00BC3071">
        <w:rPr>
          <w:sz w:val="28"/>
          <w:szCs w:val="28"/>
          <w:lang w:val="uk-UA"/>
        </w:rPr>
        <w:t>6</w:t>
      </w:r>
      <w:r w:rsidR="00422919">
        <w:rPr>
          <w:sz w:val="28"/>
          <w:szCs w:val="28"/>
        </w:rPr>
        <w:t xml:space="preserve">] </w:t>
      </w:r>
      <w:r w:rsidRPr="00BC3071">
        <w:rPr>
          <w:sz w:val="28"/>
          <w:szCs w:val="28"/>
        </w:rPr>
        <w:t>Сакское озеро способствует подъему уровня грунтовых вод и таким образом, оказывает влияние на процессы почвообразования. На прибрежных территориях соленых озер, как указывают почвоведы [</w:t>
      </w:r>
      <w:r w:rsidRPr="00BC3071">
        <w:rPr>
          <w:sz w:val="28"/>
          <w:szCs w:val="28"/>
          <w:lang w:val="uk-UA"/>
        </w:rPr>
        <w:t>7</w:t>
      </w:r>
      <w:r w:rsidRPr="00BC3071">
        <w:rPr>
          <w:sz w:val="28"/>
          <w:szCs w:val="28"/>
        </w:rPr>
        <w:t>] формируются своеобразные комплексы галогенных почв, оказывающие негативное влияние на растительность, в особенности</w:t>
      </w:r>
      <w:r w:rsidRPr="00BC3071">
        <w:rPr>
          <w:color w:val="FFFFFF"/>
          <w:sz w:val="28"/>
          <w:szCs w:val="28"/>
        </w:rPr>
        <w:t>_</w:t>
      </w:r>
      <w:r w:rsidRPr="00BC3071">
        <w:rPr>
          <w:sz w:val="28"/>
          <w:szCs w:val="28"/>
        </w:rPr>
        <w:t>на</w:t>
      </w:r>
      <w:r w:rsidRPr="00BC3071">
        <w:rPr>
          <w:color w:val="FFFFFF"/>
          <w:sz w:val="28"/>
          <w:szCs w:val="28"/>
        </w:rPr>
        <w:t>_</w:t>
      </w:r>
      <w:r w:rsidRPr="00BC3071">
        <w:rPr>
          <w:sz w:val="28"/>
          <w:szCs w:val="28"/>
        </w:rPr>
        <w:t>растения-интродуценты,</w:t>
      </w:r>
      <w:r w:rsidR="00422919">
        <w:rPr>
          <w:sz w:val="28"/>
          <w:szCs w:val="28"/>
        </w:rPr>
        <w:t xml:space="preserve"> </w:t>
      </w:r>
      <w:r w:rsidRPr="00BC3071">
        <w:rPr>
          <w:sz w:val="28"/>
          <w:szCs w:val="28"/>
        </w:rPr>
        <w:t>произрастающие</w:t>
      </w:r>
      <w:r w:rsidRPr="00BC3071">
        <w:rPr>
          <w:color w:val="FFFFFF"/>
          <w:sz w:val="28"/>
          <w:szCs w:val="28"/>
        </w:rPr>
        <w:t>_</w:t>
      </w:r>
      <w:r w:rsidRPr="00BC3071">
        <w:rPr>
          <w:sz w:val="28"/>
          <w:szCs w:val="28"/>
        </w:rPr>
        <w:t>в</w:t>
      </w:r>
      <w:r w:rsidRPr="00BC3071">
        <w:rPr>
          <w:color w:val="FFFFFF"/>
          <w:sz w:val="28"/>
          <w:szCs w:val="28"/>
        </w:rPr>
        <w:t>_</w:t>
      </w:r>
      <w:r w:rsidRPr="00BC3071">
        <w:rPr>
          <w:sz w:val="28"/>
          <w:szCs w:val="28"/>
        </w:rPr>
        <w:t>парке.</w:t>
      </w:r>
    </w:p>
    <w:p w:rsidR="00776565" w:rsidRPr="00BC3071" w:rsidRDefault="00422919" w:rsidP="007D4C0B">
      <w:pPr>
        <w:ind w:right="282" w:firstLine="567"/>
        <w:jc w:val="both"/>
        <w:rPr>
          <w:b/>
          <w:sz w:val="28"/>
          <w:szCs w:val="28"/>
        </w:rPr>
      </w:pPr>
      <w:r>
        <w:rPr>
          <w:b/>
          <w:sz w:val="28"/>
          <w:szCs w:val="28"/>
        </w:rPr>
        <w:t xml:space="preserve">  </w:t>
      </w:r>
      <w:r w:rsidR="00776565" w:rsidRPr="00BC3071">
        <w:rPr>
          <w:b/>
          <w:sz w:val="28"/>
          <w:szCs w:val="28"/>
        </w:rPr>
        <w:t>Климат</w:t>
      </w:r>
    </w:p>
    <w:p w:rsidR="00776565" w:rsidRPr="00BC3071" w:rsidRDefault="00776565" w:rsidP="007D4C0B">
      <w:pPr>
        <w:tabs>
          <w:tab w:val="num" w:pos="0"/>
        </w:tabs>
        <w:ind w:right="282" w:firstLine="567"/>
        <w:jc w:val="both"/>
        <w:rPr>
          <w:sz w:val="28"/>
          <w:szCs w:val="28"/>
        </w:rPr>
      </w:pPr>
      <w:r w:rsidRPr="00BC3071">
        <w:rPr>
          <w:sz w:val="28"/>
          <w:szCs w:val="28"/>
        </w:rPr>
        <w:t xml:space="preserve">  На формирование климата влияют многие факторы и, прежде всего, климат определяет солнечная радиация. Наибольшее количество энергии солнечной радиации в Крыму поступает на прибрежные территории в равнинной части, что связанно с малой облачностью над этими районами (2300-2400 часов солнечного сияния в год). На Сакско-Евпаторийском побережье количество солнечной радиации максимально (более 2400 часов/год). Часть солнечной радиации теряется на излучение, часть поглощается. Остаточная энергия солнечной радиации расходуется на испарение воды (60-70%), Туз-соль (тюрк.), нагревание воздуха и почвы (20-40%), на фотосинтез (0,5%), на почвообразовательные процессы (0,1%). Остаточная энергия солнечной радиации на западном побережье полуострова (Раздольное-Черноморское-Евпатория-Саки) максимальная (2488 МДЖ/м), что определяет большие величины испарения влаги и нагревания воздуха и почвы. В связи с этим климат отличается сухостью, поскольку, по среднемноголетним данным, осадков выпадает всего 354 мм в год, причем минимальное их количество выпадает летом,</w:t>
      </w:r>
      <w:r w:rsidR="00874D12" w:rsidRPr="00BC3071">
        <w:rPr>
          <w:sz w:val="28"/>
          <w:szCs w:val="28"/>
        </w:rPr>
        <w:t xml:space="preserve"> когда испаряемость максимальна[</w:t>
      </w:r>
      <w:r w:rsidR="00CC0DC2" w:rsidRPr="00BC3071">
        <w:rPr>
          <w:sz w:val="28"/>
          <w:szCs w:val="28"/>
          <w:lang w:val="uk-UA"/>
        </w:rPr>
        <w:t>2</w:t>
      </w:r>
      <w:r w:rsidR="00874D12" w:rsidRPr="00BC3071">
        <w:rPr>
          <w:sz w:val="28"/>
          <w:szCs w:val="28"/>
        </w:rPr>
        <w:t>].</w:t>
      </w:r>
    </w:p>
    <w:p w:rsidR="00776565" w:rsidRPr="00BC3071" w:rsidRDefault="00776565" w:rsidP="007D4C0B">
      <w:pPr>
        <w:tabs>
          <w:tab w:val="num" w:pos="0"/>
        </w:tabs>
        <w:ind w:right="282" w:firstLine="567"/>
        <w:jc w:val="both"/>
        <w:rPr>
          <w:sz w:val="28"/>
          <w:szCs w:val="28"/>
        </w:rPr>
      </w:pPr>
      <w:r w:rsidRPr="00BC3071">
        <w:rPr>
          <w:sz w:val="28"/>
          <w:szCs w:val="28"/>
        </w:rPr>
        <w:t>Среднегодовая температура воздуха достаточно высока (11,2°</w:t>
      </w:r>
      <w:r w:rsidRPr="00BC3071">
        <w:rPr>
          <w:sz w:val="28"/>
          <w:szCs w:val="28"/>
          <w:lang w:val="en-US"/>
        </w:rPr>
        <w:t>C</w:t>
      </w:r>
      <w:r w:rsidRPr="00BC3071">
        <w:rPr>
          <w:sz w:val="28"/>
          <w:szCs w:val="28"/>
        </w:rPr>
        <w:t>), средняя температура июля 21,7°</w:t>
      </w:r>
      <w:r w:rsidRPr="00BC3071">
        <w:rPr>
          <w:sz w:val="28"/>
          <w:szCs w:val="28"/>
          <w:lang w:val="en-US"/>
        </w:rPr>
        <w:t>C</w:t>
      </w:r>
      <w:r w:rsidRPr="00BC3071">
        <w:rPr>
          <w:sz w:val="28"/>
          <w:szCs w:val="28"/>
        </w:rPr>
        <w:t>, максимальная 23,4°</w:t>
      </w:r>
      <w:r w:rsidRPr="00BC3071">
        <w:rPr>
          <w:sz w:val="28"/>
          <w:szCs w:val="28"/>
          <w:lang w:val="en-US"/>
        </w:rPr>
        <w:t>C</w:t>
      </w:r>
      <w:r w:rsidRPr="00BC3071">
        <w:rPr>
          <w:sz w:val="28"/>
          <w:szCs w:val="28"/>
        </w:rPr>
        <w:t>, абсолютный максимум для г. Саки +38°</w:t>
      </w:r>
      <w:r w:rsidRPr="00BC3071">
        <w:rPr>
          <w:sz w:val="28"/>
          <w:szCs w:val="28"/>
          <w:lang w:val="en-US"/>
        </w:rPr>
        <w:t>C</w:t>
      </w:r>
      <w:r w:rsidRPr="00BC3071">
        <w:rPr>
          <w:sz w:val="28"/>
          <w:szCs w:val="28"/>
        </w:rPr>
        <w:t>; зима не сурова, средняя температура воздуха зимой положительна (+0,9°</w:t>
      </w:r>
      <w:r w:rsidRPr="00BC3071">
        <w:rPr>
          <w:sz w:val="28"/>
          <w:szCs w:val="28"/>
          <w:lang w:val="en-US"/>
        </w:rPr>
        <w:t>C</w:t>
      </w:r>
      <w:r w:rsidRPr="00BC3071">
        <w:rPr>
          <w:sz w:val="28"/>
          <w:szCs w:val="28"/>
        </w:rPr>
        <w:t>), минимальная в феврале (-2,1°</w:t>
      </w:r>
      <w:r w:rsidRPr="00BC3071">
        <w:rPr>
          <w:sz w:val="28"/>
          <w:szCs w:val="28"/>
          <w:lang w:val="en-US"/>
        </w:rPr>
        <w:t>C</w:t>
      </w:r>
      <w:r w:rsidRPr="00BC3071">
        <w:rPr>
          <w:sz w:val="28"/>
          <w:szCs w:val="28"/>
        </w:rPr>
        <w:t>), абсолютный минимум -27,1°</w:t>
      </w:r>
      <w:r w:rsidRPr="00BC3071">
        <w:rPr>
          <w:sz w:val="28"/>
          <w:szCs w:val="28"/>
          <w:lang w:val="en-US"/>
        </w:rPr>
        <w:t>C</w:t>
      </w:r>
      <w:r w:rsidRPr="00BC3071">
        <w:rPr>
          <w:sz w:val="28"/>
          <w:szCs w:val="28"/>
        </w:rPr>
        <w:t>. [</w:t>
      </w:r>
      <w:r w:rsidRPr="00BC3071">
        <w:rPr>
          <w:sz w:val="28"/>
          <w:szCs w:val="28"/>
          <w:lang w:val="uk-UA"/>
        </w:rPr>
        <w:t>2</w:t>
      </w:r>
      <w:r w:rsidRPr="00BC3071">
        <w:rPr>
          <w:sz w:val="28"/>
          <w:szCs w:val="28"/>
        </w:rPr>
        <w:t>] Приморское местоположение Сакского курорта обусловливает наличие местных ветров: утром освежающий морской бриз, который имеет западное направление, вечером – теплый береговой бриз юго-восточного направления. Кроме того, выборочная таксация насаждения позволяет зафиксировать основной флористический состав парка, выявить дендрологическое богатство объекта, редкие (в том числе краснокнижные) виды деревьев и кустарников, что необходимо для подтверждения статуса парка-памятника [</w:t>
      </w:r>
      <w:r w:rsidRPr="00BC3071">
        <w:rPr>
          <w:sz w:val="28"/>
          <w:szCs w:val="28"/>
          <w:lang w:val="uk-UA"/>
        </w:rPr>
        <w:t>1</w:t>
      </w:r>
      <w:r w:rsidRPr="00BC3071">
        <w:rPr>
          <w:sz w:val="28"/>
          <w:szCs w:val="28"/>
        </w:rPr>
        <w:t>].</w:t>
      </w:r>
    </w:p>
    <w:p w:rsidR="00D864F1" w:rsidRPr="00BC3071" w:rsidRDefault="00D864F1" w:rsidP="007D4C0B">
      <w:pPr>
        <w:tabs>
          <w:tab w:val="num" w:pos="0"/>
        </w:tabs>
        <w:ind w:right="282" w:firstLine="567"/>
        <w:jc w:val="both"/>
        <w:rPr>
          <w:b/>
          <w:sz w:val="28"/>
          <w:szCs w:val="28"/>
        </w:rPr>
      </w:pPr>
    </w:p>
    <w:p w:rsidR="00776565" w:rsidRPr="00BC3071" w:rsidRDefault="00776565" w:rsidP="007D4C0B">
      <w:pPr>
        <w:tabs>
          <w:tab w:val="num" w:pos="0"/>
        </w:tabs>
        <w:ind w:right="282" w:firstLine="567"/>
        <w:jc w:val="both"/>
        <w:rPr>
          <w:b/>
          <w:sz w:val="28"/>
          <w:szCs w:val="28"/>
        </w:rPr>
      </w:pPr>
      <w:r w:rsidRPr="00BC3071">
        <w:rPr>
          <w:b/>
          <w:sz w:val="28"/>
          <w:szCs w:val="28"/>
        </w:rPr>
        <w:t xml:space="preserve">Почвообразующие породы и почвы </w:t>
      </w:r>
    </w:p>
    <w:p w:rsidR="00776565" w:rsidRPr="00BC3071" w:rsidRDefault="00776565" w:rsidP="007D4C0B">
      <w:pPr>
        <w:tabs>
          <w:tab w:val="num" w:pos="0"/>
        </w:tabs>
        <w:ind w:right="282" w:firstLine="567"/>
        <w:jc w:val="both"/>
        <w:rPr>
          <w:sz w:val="28"/>
          <w:szCs w:val="28"/>
        </w:rPr>
      </w:pPr>
      <w:r w:rsidRPr="00BC3071">
        <w:rPr>
          <w:sz w:val="28"/>
          <w:szCs w:val="28"/>
        </w:rPr>
        <w:t>В соответствии с почвообразующей породой и гидроклиматическими характеристиками формируется определенный тип почвенного покрова. Почвообразующими породами, как уже указывалось, являются засоленные красно-бурые глинки и суглинки, от которых почвы наследуют солонцеватость.</w:t>
      </w:r>
      <w:r w:rsidRPr="00BC3071">
        <w:rPr>
          <w:sz w:val="28"/>
          <w:szCs w:val="28"/>
        </w:rPr>
        <w:br/>
      </w:r>
      <w:r w:rsidRPr="00BC3071">
        <w:rPr>
          <w:sz w:val="28"/>
          <w:szCs w:val="28"/>
        </w:rPr>
        <w:lastRenderedPageBreak/>
        <w:t xml:space="preserve">  Зональными почвами являются темно - каштановые слабо- и среднесолонцеватые среднемощные слабогумусированные тяжелосуглинистые и легкоглинистые. [</w:t>
      </w:r>
      <w:r w:rsidRPr="00BC3071">
        <w:rPr>
          <w:sz w:val="28"/>
          <w:szCs w:val="28"/>
          <w:lang w:val="uk-UA"/>
        </w:rPr>
        <w:t>7</w:t>
      </w:r>
      <w:r w:rsidRPr="00BC3071">
        <w:rPr>
          <w:sz w:val="28"/>
          <w:szCs w:val="28"/>
        </w:rPr>
        <w:t xml:space="preserve">]  </w:t>
      </w:r>
    </w:p>
    <w:p w:rsidR="0061248C" w:rsidRDefault="00776565" w:rsidP="007D4C0B">
      <w:pPr>
        <w:tabs>
          <w:tab w:val="num" w:pos="0"/>
        </w:tabs>
        <w:ind w:right="282" w:firstLine="567"/>
        <w:jc w:val="both"/>
        <w:rPr>
          <w:sz w:val="28"/>
          <w:szCs w:val="28"/>
        </w:rPr>
      </w:pPr>
      <w:r w:rsidRPr="00BC3071">
        <w:rPr>
          <w:sz w:val="28"/>
          <w:szCs w:val="28"/>
        </w:rPr>
        <w:t xml:space="preserve"> Данные почвы сформировались в условиях засушливого климата, скудной травянистой растительности и подтока засоленных грунтовых вод, поэтому они характеризуются: глыбисто – пылевато - порошистой структурой, которая способна «заплывать» при переувлажнении (интенсивном поливе) и создавать весьма неблагоприятные для корней растений условия, лишая их возможности дышать (особенно негативно это влияет на хвойные породы); содержание гумуса в этих почвах очень низкое (2-3%) и, следовательно, темно-каштановые почвы мало плодородны, то есть не предоставляют растениям достаточного питания, и растения, в особенности древесно-кустарниковые, нуждаются  в подкормках удобрениями; кроме того, засоленность (солонцеватость) темно-каштановых почв составляет от 3-5% до 5-10%, при этом содержание солей резко возрастает с глубины от 70-90 см до 120-140 см, то есть там, где располагаются, в основном, корневые системы деревьев и кустарников, что оказывает весьма неблагоприятное влияние на рост и развитие растений; в составе солей в верхней части профиля почвы преобладают бикарбонаты кальция и магния, а с глубиной возрастает доля сульфатов и хлоридов, - особенно негативно действующих на корневую систему растений; с учетом мощности гумусированных горизонтов, зональные темно-каштановые почвы имеют длину почвенного профиля всего 30-50 см, ч</w:t>
      </w:r>
      <w:r w:rsidR="0061248C">
        <w:rPr>
          <w:sz w:val="28"/>
          <w:szCs w:val="28"/>
        </w:rPr>
        <w:t xml:space="preserve">то недостаточно для нормального </w:t>
      </w:r>
      <w:r w:rsidRPr="00BC3071">
        <w:rPr>
          <w:sz w:val="28"/>
          <w:szCs w:val="28"/>
        </w:rPr>
        <w:t>развития</w:t>
      </w:r>
      <w:r w:rsidRPr="00BC3071">
        <w:rPr>
          <w:color w:val="FFFFFF"/>
          <w:sz w:val="28"/>
          <w:szCs w:val="28"/>
        </w:rPr>
        <w:t>_</w:t>
      </w:r>
      <w:r w:rsidRPr="00BC3071">
        <w:rPr>
          <w:sz w:val="28"/>
          <w:szCs w:val="28"/>
        </w:rPr>
        <w:t>кустарников</w:t>
      </w:r>
      <w:r w:rsidRPr="00BC3071">
        <w:rPr>
          <w:color w:val="FFFFFF"/>
          <w:sz w:val="28"/>
          <w:szCs w:val="28"/>
        </w:rPr>
        <w:t>_</w:t>
      </w:r>
      <w:r w:rsidRPr="00BC3071">
        <w:rPr>
          <w:sz w:val="28"/>
          <w:szCs w:val="28"/>
        </w:rPr>
        <w:t>и,</w:t>
      </w:r>
      <w:r w:rsidRPr="00BC3071">
        <w:rPr>
          <w:color w:val="FFFFFF"/>
          <w:sz w:val="28"/>
          <w:szCs w:val="28"/>
        </w:rPr>
        <w:t>_</w:t>
      </w:r>
      <w:r w:rsidRPr="00BC3071">
        <w:rPr>
          <w:sz w:val="28"/>
          <w:szCs w:val="28"/>
        </w:rPr>
        <w:t>тем</w:t>
      </w:r>
      <w:r w:rsidRPr="00BC3071">
        <w:rPr>
          <w:color w:val="FFFFFF"/>
          <w:sz w:val="28"/>
          <w:szCs w:val="28"/>
        </w:rPr>
        <w:t>_</w:t>
      </w:r>
      <w:r w:rsidRPr="00BC3071">
        <w:rPr>
          <w:sz w:val="28"/>
          <w:szCs w:val="28"/>
        </w:rPr>
        <w:t>более,</w:t>
      </w:r>
      <w:r w:rsidRPr="00BC3071">
        <w:rPr>
          <w:color w:val="FFFFFF"/>
          <w:sz w:val="28"/>
          <w:szCs w:val="28"/>
        </w:rPr>
        <w:t>_</w:t>
      </w:r>
      <w:r w:rsidR="0061248C">
        <w:rPr>
          <w:sz w:val="28"/>
          <w:szCs w:val="28"/>
        </w:rPr>
        <w:t xml:space="preserve">деревьев. </w:t>
      </w:r>
    </w:p>
    <w:p w:rsidR="00776565" w:rsidRPr="00BC3071" w:rsidRDefault="00776565" w:rsidP="007D4C0B">
      <w:pPr>
        <w:tabs>
          <w:tab w:val="num" w:pos="0"/>
        </w:tabs>
        <w:ind w:right="282" w:firstLine="567"/>
        <w:jc w:val="both"/>
        <w:rPr>
          <w:sz w:val="28"/>
          <w:szCs w:val="28"/>
        </w:rPr>
      </w:pPr>
      <w:r w:rsidRPr="00BC3071">
        <w:rPr>
          <w:sz w:val="28"/>
          <w:szCs w:val="28"/>
        </w:rPr>
        <w:t>Источником солей в почвах Сакского района являются не только засоленные почвообрабатывающие породы и подтоки засоленных грунтовых вод, но и атмосферные соли, приносимые ветром. [</w:t>
      </w:r>
      <w:r w:rsidRPr="00BC3071">
        <w:rPr>
          <w:sz w:val="28"/>
          <w:szCs w:val="28"/>
          <w:lang w:val="uk-UA"/>
        </w:rPr>
        <w:t>6</w:t>
      </w:r>
      <w:r w:rsidRPr="00BC3071">
        <w:rPr>
          <w:sz w:val="28"/>
          <w:szCs w:val="28"/>
        </w:rPr>
        <w:t>] Вовлечение природных экосистем в хозяйственную сферу неизбежно приводит к изменению первичных свойств почв, в том числе и природного плодородия. При этом наблюдается развитие вторичных деградационных процессов, таких как дегумификация, антропогенное загрязнение, вынос водорастворимых соединений при орошении (вторичное засоление), подтопление, уплотнение, смыв и другие. Все перечисленные процессы деградации почвенного покрова в той или иной степени наблюдаются на территории Сакского парка, что, безусловно</w:t>
      </w:r>
      <w:r w:rsidR="00BC3071">
        <w:rPr>
          <w:sz w:val="28"/>
          <w:szCs w:val="28"/>
        </w:rPr>
        <w:t>,</w:t>
      </w:r>
      <w:r w:rsidRPr="00BC3071">
        <w:rPr>
          <w:sz w:val="28"/>
          <w:szCs w:val="28"/>
        </w:rPr>
        <w:t xml:space="preserve"> ухудшает состояние почв и снижает балл их природного плодородия.</w:t>
      </w:r>
    </w:p>
    <w:p w:rsidR="00776565" w:rsidRPr="00BC3071" w:rsidRDefault="00776565" w:rsidP="007D4C0B">
      <w:pPr>
        <w:tabs>
          <w:tab w:val="num" w:pos="0"/>
        </w:tabs>
        <w:ind w:right="282" w:firstLine="567"/>
        <w:jc w:val="both"/>
        <w:rPr>
          <w:b/>
          <w:sz w:val="28"/>
          <w:szCs w:val="28"/>
        </w:rPr>
      </w:pPr>
      <w:r w:rsidRPr="00BC3071">
        <w:rPr>
          <w:sz w:val="28"/>
          <w:szCs w:val="28"/>
        </w:rPr>
        <w:t xml:space="preserve"> Основным фактором, ограничивающим распространение корней растений вглубь, являются сульфатные солевые горизонты. Накопление солей и их динамика тесно связана с динамикой уровня грунтовых вод, а последний обусловлен не только местоположением объекта, но и антропогенным влиянием на него, в частности, влиянием орошения, что необходимо четко себе представлять и контролировать этот процесс, желая сохранить зеленые насаждения парка, и увеличить их долголетие</w:t>
      </w:r>
      <w:r w:rsidR="00CC0DC2" w:rsidRPr="00BC3071">
        <w:rPr>
          <w:sz w:val="28"/>
          <w:szCs w:val="28"/>
        </w:rPr>
        <w:t xml:space="preserve"> [7]</w:t>
      </w:r>
      <w:r w:rsidRPr="00BC3071">
        <w:rPr>
          <w:sz w:val="28"/>
          <w:szCs w:val="28"/>
        </w:rPr>
        <w:t>.</w:t>
      </w:r>
    </w:p>
    <w:p w:rsidR="006F50EF" w:rsidRPr="00BC3071" w:rsidRDefault="00953DB9" w:rsidP="007D4C0B">
      <w:pPr>
        <w:pStyle w:val="a3"/>
        <w:ind w:right="282" w:firstLine="567"/>
        <w:rPr>
          <w:b/>
          <w:bCs/>
          <w:sz w:val="28"/>
          <w:szCs w:val="28"/>
        </w:rPr>
      </w:pPr>
      <w:r w:rsidRPr="00BC3071">
        <w:rPr>
          <w:b/>
          <w:bCs/>
          <w:sz w:val="28"/>
          <w:szCs w:val="28"/>
        </w:rPr>
        <w:br w:type="page"/>
      </w:r>
      <w:r w:rsidR="00BC3071" w:rsidRPr="00BC3071">
        <w:rPr>
          <w:b/>
          <w:bCs/>
          <w:sz w:val="28"/>
          <w:szCs w:val="28"/>
        </w:rPr>
        <w:lastRenderedPageBreak/>
        <w:t xml:space="preserve">        </w:t>
      </w:r>
      <w:r w:rsidR="006F50EF" w:rsidRPr="00BC3071">
        <w:rPr>
          <w:b/>
          <w:bCs/>
          <w:sz w:val="28"/>
          <w:szCs w:val="28"/>
        </w:rPr>
        <w:t xml:space="preserve">РАЗДЕЛ </w:t>
      </w:r>
      <w:r w:rsidR="00BC3071" w:rsidRPr="00BC3071">
        <w:rPr>
          <w:b/>
          <w:bCs/>
          <w:sz w:val="28"/>
          <w:szCs w:val="28"/>
        </w:rPr>
        <w:t>2</w:t>
      </w:r>
      <w:r w:rsidR="00DE4CA7" w:rsidRPr="00BC3071">
        <w:rPr>
          <w:b/>
          <w:bCs/>
          <w:sz w:val="28"/>
          <w:szCs w:val="28"/>
        </w:rPr>
        <w:t xml:space="preserve">. </w:t>
      </w:r>
      <w:r w:rsidR="006F50EF" w:rsidRPr="00BC3071">
        <w:rPr>
          <w:b/>
          <w:bCs/>
          <w:sz w:val="28"/>
          <w:szCs w:val="28"/>
        </w:rPr>
        <w:t>ОБЪЕКТ И МЕТОДИКА ИССЛЕДОВАНИЯ</w:t>
      </w:r>
    </w:p>
    <w:p w:rsidR="006F50EF" w:rsidRPr="00BC3071" w:rsidRDefault="00BC3071" w:rsidP="007D4C0B">
      <w:pPr>
        <w:pStyle w:val="a3"/>
        <w:ind w:right="282" w:firstLine="567"/>
        <w:jc w:val="both"/>
        <w:rPr>
          <w:b/>
          <w:bCs/>
          <w:sz w:val="28"/>
          <w:szCs w:val="28"/>
        </w:rPr>
      </w:pPr>
      <w:r w:rsidRPr="00BC3071">
        <w:rPr>
          <w:b/>
          <w:bCs/>
          <w:sz w:val="28"/>
          <w:szCs w:val="28"/>
        </w:rPr>
        <w:t>2</w:t>
      </w:r>
      <w:r w:rsidR="006F50EF" w:rsidRPr="00BC3071">
        <w:rPr>
          <w:b/>
          <w:bCs/>
          <w:sz w:val="28"/>
          <w:szCs w:val="28"/>
        </w:rPr>
        <w:t>.1.  Объект исследования</w:t>
      </w:r>
    </w:p>
    <w:p w:rsidR="006F50EF" w:rsidRPr="00BC3071" w:rsidRDefault="006F50EF" w:rsidP="007D4C0B">
      <w:pPr>
        <w:pStyle w:val="a3"/>
        <w:ind w:right="282" w:firstLine="567"/>
        <w:jc w:val="both"/>
        <w:rPr>
          <w:sz w:val="28"/>
          <w:szCs w:val="28"/>
        </w:rPr>
      </w:pPr>
      <w:r w:rsidRPr="00BC3071">
        <w:rPr>
          <w:sz w:val="28"/>
          <w:szCs w:val="28"/>
        </w:rPr>
        <w:t>Объектом исследования является сквер</w:t>
      </w:r>
      <w:r w:rsidR="00E552D4" w:rsidRPr="00BC3071">
        <w:rPr>
          <w:sz w:val="28"/>
          <w:szCs w:val="28"/>
        </w:rPr>
        <w:t xml:space="preserve"> возле</w:t>
      </w:r>
      <w:r w:rsidR="001E05F1" w:rsidRPr="00BC3071">
        <w:rPr>
          <w:sz w:val="28"/>
          <w:szCs w:val="28"/>
        </w:rPr>
        <w:t xml:space="preserve"> Дворца культуры химиков</w:t>
      </w:r>
      <w:r w:rsidRPr="00BC3071">
        <w:rPr>
          <w:sz w:val="28"/>
          <w:szCs w:val="28"/>
        </w:rPr>
        <w:t>,</w:t>
      </w:r>
      <w:r w:rsidR="0030245D">
        <w:rPr>
          <w:sz w:val="28"/>
          <w:szCs w:val="28"/>
        </w:rPr>
        <w:t xml:space="preserve"> </w:t>
      </w:r>
      <w:r w:rsidRPr="00BC3071">
        <w:rPr>
          <w:sz w:val="28"/>
          <w:szCs w:val="28"/>
        </w:rPr>
        <w:t xml:space="preserve">расположенный в районе </w:t>
      </w:r>
      <w:r w:rsidR="001E05F1" w:rsidRPr="00BC3071">
        <w:rPr>
          <w:sz w:val="28"/>
          <w:szCs w:val="28"/>
        </w:rPr>
        <w:t>стадиона «Авангард»</w:t>
      </w:r>
      <w:r w:rsidRPr="00BC3071">
        <w:rPr>
          <w:sz w:val="28"/>
          <w:szCs w:val="28"/>
        </w:rPr>
        <w:t xml:space="preserve"> г. Саки. По историческим данным сквер заложен в 60-х годах. </w:t>
      </w:r>
    </w:p>
    <w:p w:rsidR="006F50EF" w:rsidRPr="00BC3071" w:rsidRDefault="00BC3071" w:rsidP="007D4C0B">
      <w:pPr>
        <w:pStyle w:val="a3"/>
        <w:ind w:right="282" w:firstLine="567"/>
        <w:jc w:val="both"/>
        <w:rPr>
          <w:b/>
          <w:bCs/>
          <w:sz w:val="28"/>
          <w:szCs w:val="28"/>
        </w:rPr>
      </w:pPr>
      <w:r w:rsidRPr="00BC3071">
        <w:rPr>
          <w:b/>
          <w:bCs/>
          <w:sz w:val="28"/>
          <w:szCs w:val="28"/>
        </w:rPr>
        <w:t>2</w:t>
      </w:r>
      <w:r w:rsidR="006F50EF" w:rsidRPr="00BC3071">
        <w:rPr>
          <w:b/>
          <w:bCs/>
          <w:sz w:val="28"/>
          <w:szCs w:val="28"/>
        </w:rPr>
        <w:t>.2. Определение видового состава и жизненности деревьев в городских условиях</w:t>
      </w:r>
    </w:p>
    <w:p w:rsidR="006F50EF" w:rsidRPr="00BC3071" w:rsidRDefault="006F50EF" w:rsidP="007D4C0B">
      <w:pPr>
        <w:pStyle w:val="a3"/>
        <w:spacing w:before="0" w:beforeAutospacing="0" w:after="0" w:afterAutospacing="0"/>
        <w:ind w:right="282" w:firstLine="567"/>
        <w:jc w:val="both"/>
        <w:rPr>
          <w:sz w:val="28"/>
          <w:szCs w:val="28"/>
        </w:rPr>
      </w:pPr>
      <w:r w:rsidRPr="00BC3071">
        <w:rPr>
          <w:sz w:val="28"/>
          <w:szCs w:val="28"/>
        </w:rPr>
        <w:t>Для определения видового состава деревьев, растущих в сквере, использовался атлас-определитель высших растений В.С. Новикова, И.А.Губанова (1985г.) [</w:t>
      </w:r>
      <w:r w:rsidR="00874D12" w:rsidRPr="00BC3071">
        <w:rPr>
          <w:sz w:val="28"/>
          <w:szCs w:val="28"/>
        </w:rPr>
        <w:t>10</w:t>
      </w:r>
      <w:r w:rsidRPr="00BC3071">
        <w:rPr>
          <w:sz w:val="28"/>
          <w:szCs w:val="28"/>
        </w:rPr>
        <w:t>].</w:t>
      </w:r>
    </w:p>
    <w:p w:rsidR="006F50EF" w:rsidRPr="00BC3071" w:rsidRDefault="006F50EF" w:rsidP="007D4C0B">
      <w:pPr>
        <w:pStyle w:val="a3"/>
        <w:spacing w:before="0" w:beforeAutospacing="0" w:after="0" w:afterAutospacing="0"/>
        <w:ind w:right="282" w:firstLine="567"/>
        <w:jc w:val="both"/>
        <w:rPr>
          <w:sz w:val="28"/>
          <w:szCs w:val="28"/>
        </w:rPr>
      </w:pPr>
      <w:r w:rsidRPr="00BC3071">
        <w:rPr>
          <w:sz w:val="28"/>
          <w:szCs w:val="28"/>
        </w:rPr>
        <w:t>Для оценки жизненности деревьев использовалась специальная шкала оценки состояния деревьев по внешним признакам (Рыжова И.Н., Ягодина И.А.):</w:t>
      </w:r>
    </w:p>
    <w:p w:rsidR="006F50EF" w:rsidRPr="00BC3071" w:rsidRDefault="006F50EF" w:rsidP="007D4C0B">
      <w:pPr>
        <w:pStyle w:val="a3"/>
        <w:spacing w:before="0" w:beforeAutospacing="0" w:after="0" w:afterAutospacing="0"/>
        <w:ind w:right="282" w:firstLine="567"/>
        <w:jc w:val="both"/>
        <w:rPr>
          <w:sz w:val="28"/>
          <w:szCs w:val="28"/>
        </w:rPr>
      </w:pPr>
      <w:r w:rsidRPr="00BC3071">
        <w:rPr>
          <w:sz w:val="28"/>
          <w:szCs w:val="28"/>
        </w:rPr>
        <w:t>1 класс – здоровое дерево. Деревья не имеют внешних признаков поврежденья кроны и ствола. Густота кроны обычная для господствующих деревьев этого вида. Мертвые и отмирающие ветви находятся в нижней части кроны. В верхней части кроны отмерших и отмирающих ветвей нет или они единичны (снаружи кроны не видны). Закончившие рост листья и хвоя зеленого или темно-зеленого цвета, любые повреждения листьев и хвои незначительны.</w:t>
      </w:r>
    </w:p>
    <w:p w:rsidR="006F50EF" w:rsidRPr="00BC3071" w:rsidRDefault="006F50EF" w:rsidP="007D4C0B">
      <w:pPr>
        <w:pStyle w:val="a3"/>
        <w:spacing w:before="0" w:beforeAutospacing="0" w:after="0" w:afterAutospacing="0"/>
        <w:ind w:right="282" w:firstLine="567"/>
        <w:jc w:val="both"/>
        <w:rPr>
          <w:sz w:val="28"/>
          <w:szCs w:val="28"/>
        </w:rPr>
      </w:pPr>
      <w:r w:rsidRPr="00BC3071">
        <w:rPr>
          <w:sz w:val="28"/>
          <w:szCs w:val="28"/>
        </w:rPr>
        <w:t>2 класс – ослабленное (поврежденное) дерево. Обязателен хотя бы один из признаков: а) снижение густоты кроны на треть за счет преждевременного опадания листьев или изреживания; б) наличие 30% мертвых и (или) усыхающих ветвей в верхней половине кроны; в) повреждение за счет объедания, скручивание, ожога, хлороза, некроза и прочее, до трети всей площади листьев.</w:t>
      </w:r>
    </w:p>
    <w:p w:rsidR="006F50EF" w:rsidRPr="00BC3071" w:rsidRDefault="006F50EF" w:rsidP="007D4C0B">
      <w:pPr>
        <w:pStyle w:val="a3"/>
        <w:spacing w:before="0" w:beforeAutospacing="0" w:after="0" w:afterAutospacing="0"/>
        <w:ind w:right="282" w:firstLine="567"/>
        <w:jc w:val="both"/>
        <w:rPr>
          <w:sz w:val="28"/>
          <w:szCs w:val="28"/>
        </w:rPr>
      </w:pPr>
      <w:r w:rsidRPr="00BC3071">
        <w:rPr>
          <w:sz w:val="28"/>
          <w:szCs w:val="28"/>
        </w:rPr>
        <w:t>3 класс – сильно ослабленное (сильно поврежденное) дерево. В верхней половине кроны присутствует хотя бы один из следующих признаков: а) густота кроны (облиственность) уменьшена на 60% за счет преждевременного опадания листьев или изреживания кроны; б) наличие 60% мертвых или усыхающих ветвей; в) повреждение 605 всей площади листьев ели хвои. К такой категории относятся также деревья с одновременным наличием признаков а), б), в) и иными повреждениями.</w:t>
      </w:r>
    </w:p>
    <w:p w:rsidR="006F50EF" w:rsidRPr="00BC3071" w:rsidRDefault="006F50EF" w:rsidP="007D4C0B">
      <w:pPr>
        <w:pStyle w:val="a3"/>
        <w:spacing w:before="0" w:beforeAutospacing="0" w:after="0" w:afterAutospacing="0"/>
        <w:ind w:right="282" w:firstLine="567"/>
        <w:jc w:val="both"/>
        <w:rPr>
          <w:sz w:val="28"/>
          <w:szCs w:val="28"/>
        </w:rPr>
      </w:pPr>
      <w:r w:rsidRPr="00BC3071">
        <w:rPr>
          <w:sz w:val="28"/>
          <w:szCs w:val="28"/>
        </w:rPr>
        <w:t>4 класс – отмирающее дерево. Основные признаки отмирания деревьев: крона разрушена, ее густота менее 15</w:t>
      </w:r>
      <w:r w:rsidR="00DE4CA7" w:rsidRPr="00BC3071">
        <w:rPr>
          <w:sz w:val="28"/>
          <w:szCs w:val="28"/>
        </w:rPr>
        <w:t>-</w:t>
      </w:r>
      <w:r w:rsidRPr="00BC3071">
        <w:rPr>
          <w:sz w:val="28"/>
          <w:szCs w:val="28"/>
        </w:rPr>
        <w:t>20% по сравнению со здоровой; более 70% процентов ветвей кроны, в том числе и ее верхней части, сухие или усыхающие оставшиеся на деревьях хвоя и листья с признаками хлороза, то есть они бледно-зеленого, желтоватого, желтого, оранжево-красного цвета в летний период. При некрозах листья и хвоя становятся белесыми, коричневыми и черными. На стволах могут быть признаки заселения стволовыми вредителями.</w:t>
      </w:r>
    </w:p>
    <w:p w:rsidR="006F50EF" w:rsidRPr="00BC3071" w:rsidRDefault="006F50EF" w:rsidP="007D4C0B">
      <w:pPr>
        <w:pStyle w:val="a3"/>
        <w:spacing w:before="0" w:beforeAutospacing="0" w:after="0" w:afterAutospacing="0"/>
        <w:ind w:right="282" w:firstLine="567"/>
        <w:jc w:val="both"/>
        <w:rPr>
          <w:sz w:val="28"/>
          <w:szCs w:val="28"/>
        </w:rPr>
      </w:pPr>
      <w:r w:rsidRPr="00BC3071">
        <w:rPr>
          <w:sz w:val="28"/>
          <w:szCs w:val="28"/>
        </w:rPr>
        <w:lastRenderedPageBreak/>
        <w:t xml:space="preserve">5 класс – сухой. В первый год после гибели на дереве могут быть остатки сухой хвои, листьев, часто имеются признаки заселения насекомыми. В дальнейшем постепенно утрачиваются кора и ветви. </w:t>
      </w:r>
    </w:p>
    <w:p w:rsidR="00DE4CA7" w:rsidRPr="00BC3071" w:rsidRDefault="006F50EF" w:rsidP="007D4C0B">
      <w:pPr>
        <w:pStyle w:val="a3"/>
        <w:spacing w:before="0" w:beforeAutospacing="0" w:after="0" w:afterAutospacing="0"/>
        <w:ind w:right="282" w:firstLine="567"/>
        <w:jc w:val="both"/>
        <w:rPr>
          <w:sz w:val="28"/>
          <w:szCs w:val="28"/>
        </w:rPr>
      </w:pPr>
      <w:r w:rsidRPr="00BC3071">
        <w:rPr>
          <w:sz w:val="28"/>
          <w:szCs w:val="28"/>
        </w:rPr>
        <w:t xml:space="preserve">Кроме определения жизненного состояния, проведено исследование возрастного состояния деревьев (молодое не цветущее дерево, молодое генеративное дерево, взрослое генеративное дерево, старое генеративное дерево). </w:t>
      </w:r>
    </w:p>
    <w:p w:rsidR="006F50EF" w:rsidRPr="00BC3071" w:rsidRDefault="00BC3071" w:rsidP="007D4C0B">
      <w:pPr>
        <w:pStyle w:val="a3"/>
        <w:ind w:right="282" w:firstLine="567"/>
        <w:rPr>
          <w:b/>
          <w:bCs/>
          <w:sz w:val="28"/>
          <w:szCs w:val="28"/>
        </w:rPr>
      </w:pPr>
      <w:r w:rsidRPr="00BC3071">
        <w:rPr>
          <w:b/>
          <w:bCs/>
          <w:sz w:val="28"/>
          <w:szCs w:val="28"/>
        </w:rPr>
        <w:t>2</w:t>
      </w:r>
      <w:r w:rsidR="006F50EF" w:rsidRPr="00BC3071">
        <w:rPr>
          <w:b/>
          <w:bCs/>
          <w:sz w:val="28"/>
          <w:szCs w:val="28"/>
        </w:rPr>
        <w:t>.3.</w:t>
      </w:r>
      <w:r w:rsidR="00422919">
        <w:rPr>
          <w:b/>
          <w:bCs/>
          <w:sz w:val="28"/>
          <w:szCs w:val="28"/>
        </w:rPr>
        <w:t xml:space="preserve"> </w:t>
      </w:r>
      <w:r w:rsidR="006F50EF" w:rsidRPr="00BC3071">
        <w:rPr>
          <w:b/>
          <w:bCs/>
          <w:sz w:val="28"/>
          <w:szCs w:val="28"/>
        </w:rPr>
        <w:t>Определение коэффициента состояния древесных пород сквера</w:t>
      </w:r>
    </w:p>
    <w:p w:rsidR="006F50EF" w:rsidRPr="00BC3071" w:rsidRDefault="006F50EF" w:rsidP="007D4C0B">
      <w:pPr>
        <w:pStyle w:val="a3"/>
        <w:spacing w:before="0" w:beforeAutospacing="0" w:after="0" w:afterAutospacing="0"/>
        <w:ind w:right="282" w:firstLine="567"/>
        <w:jc w:val="both"/>
        <w:rPr>
          <w:sz w:val="28"/>
          <w:szCs w:val="28"/>
        </w:rPr>
      </w:pPr>
      <w:r w:rsidRPr="00BC3071">
        <w:rPr>
          <w:sz w:val="28"/>
          <w:szCs w:val="28"/>
        </w:rPr>
        <w:t>Коэффициенты состояния древесных пород (К</w:t>
      </w:r>
      <w:r w:rsidRPr="00BC3071">
        <w:rPr>
          <w:sz w:val="28"/>
          <w:szCs w:val="28"/>
          <w:vertAlign w:val="subscript"/>
        </w:rPr>
        <w:t>1</w:t>
      </w:r>
      <w:r w:rsidRPr="00BC3071">
        <w:rPr>
          <w:sz w:val="28"/>
          <w:szCs w:val="28"/>
        </w:rPr>
        <w:t>, К</w:t>
      </w:r>
      <w:r w:rsidRPr="00BC3071">
        <w:rPr>
          <w:sz w:val="28"/>
          <w:szCs w:val="28"/>
          <w:vertAlign w:val="subscript"/>
        </w:rPr>
        <w:t>2</w:t>
      </w:r>
      <w:r w:rsidRPr="00BC3071">
        <w:rPr>
          <w:sz w:val="28"/>
          <w:szCs w:val="28"/>
        </w:rPr>
        <w:t>, К</w:t>
      </w:r>
      <w:r w:rsidRPr="00BC3071">
        <w:rPr>
          <w:sz w:val="28"/>
          <w:szCs w:val="28"/>
          <w:vertAlign w:val="subscript"/>
        </w:rPr>
        <w:t>3</w:t>
      </w:r>
      <w:r w:rsidRPr="00BC3071">
        <w:rPr>
          <w:sz w:val="28"/>
          <w:szCs w:val="28"/>
        </w:rPr>
        <w:t xml:space="preserve"> и т.д.) определялись для каждого вида деревьев по формуле:</w:t>
      </w:r>
    </w:p>
    <w:p w:rsidR="006F50EF" w:rsidRPr="00BC3071" w:rsidRDefault="006F50EF" w:rsidP="007D4C0B">
      <w:pPr>
        <w:pStyle w:val="a3"/>
        <w:spacing w:before="0" w:beforeAutospacing="0" w:after="0" w:afterAutospacing="0"/>
        <w:ind w:right="282" w:firstLine="567"/>
        <w:jc w:val="both"/>
        <w:rPr>
          <w:b/>
          <w:bCs/>
          <w:sz w:val="28"/>
          <w:szCs w:val="28"/>
        </w:rPr>
      </w:pPr>
      <w:r w:rsidRPr="00BC3071">
        <w:rPr>
          <w:b/>
          <w:bCs/>
          <w:sz w:val="28"/>
          <w:szCs w:val="28"/>
        </w:rPr>
        <w:t>К</w:t>
      </w:r>
      <w:r w:rsidRPr="00BC3071">
        <w:rPr>
          <w:b/>
          <w:bCs/>
          <w:sz w:val="28"/>
          <w:szCs w:val="28"/>
          <w:vertAlign w:val="subscript"/>
          <w:lang w:val="en-US"/>
        </w:rPr>
        <w:t>n</w:t>
      </w:r>
      <w:r w:rsidRPr="00BC3071">
        <w:rPr>
          <w:b/>
          <w:bCs/>
          <w:sz w:val="28"/>
          <w:szCs w:val="28"/>
        </w:rPr>
        <w:t xml:space="preserve">= сумма </w:t>
      </w:r>
      <w:r w:rsidRPr="00BC3071">
        <w:rPr>
          <w:b/>
          <w:bCs/>
          <w:sz w:val="28"/>
          <w:szCs w:val="28"/>
          <w:lang w:val="en-US"/>
        </w:rPr>
        <w:t>bxn</w:t>
      </w:r>
      <w:r w:rsidRPr="00BC3071">
        <w:rPr>
          <w:b/>
          <w:bCs/>
          <w:sz w:val="28"/>
          <w:szCs w:val="28"/>
        </w:rPr>
        <w:t xml:space="preserve"> / </w:t>
      </w:r>
      <w:r w:rsidRPr="00BC3071">
        <w:rPr>
          <w:b/>
          <w:bCs/>
          <w:sz w:val="28"/>
          <w:szCs w:val="28"/>
          <w:lang w:val="en-US"/>
        </w:rPr>
        <w:t>N</w:t>
      </w:r>
    </w:p>
    <w:p w:rsidR="006F50EF" w:rsidRPr="00BC3071" w:rsidRDefault="006F50EF" w:rsidP="007D4C0B">
      <w:pPr>
        <w:ind w:right="282" w:firstLine="567"/>
        <w:rPr>
          <w:sz w:val="28"/>
          <w:szCs w:val="28"/>
        </w:rPr>
      </w:pPr>
      <w:r w:rsidRPr="00BC3071">
        <w:rPr>
          <w:sz w:val="28"/>
          <w:szCs w:val="28"/>
        </w:rPr>
        <w:t>где  К</w:t>
      </w:r>
      <w:r w:rsidRPr="00BC3071">
        <w:rPr>
          <w:sz w:val="28"/>
          <w:szCs w:val="28"/>
          <w:vertAlign w:val="subscript"/>
          <w:lang w:val="en-US"/>
        </w:rPr>
        <w:t>n</w:t>
      </w:r>
      <w:r w:rsidRPr="00BC3071">
        <w:rPr>
          <w:sz w:val="28"/>
          <w:szCs w:val="28"/>
        </w:rPr>
        <w:t xml:space="preserve"> – коэффициент состояния конкретного вида дерева;</w:t>
      </w:r>
    </w:p>
    <w:p w:rsidR="006F50EF" w:rsidRPr="00BC3071" w:rsidRDefault="006F50EF" w:rsidP="007D4C0B">
      <w:pPr>
        <w:ind w:right="282" w:firstLine="567"/>
        <w:rPr>
          <w:sz w:val="28"/>
          <w:szCs w:val="28"/>
        </w:rPr>
      </w:pPr>
      <w:r w:rsidRPr="00BC3071">
        <w:rPr>
          <w:sz w:val="28"/>
          <w:szCs w:val="28"/>
        </w:rPr>
        <w:t xml:space="preserve">        b – баллы состояния отдельных деревьев одного вида;</w:t>
      </w:r>
    </w:p>
    <w:p w:rsidR="006F50EF" w:rsidRPr="00BC3071" w:rsidRDefault="006F50EF" w:rsidP="007D4C0B">
      <w:pPr>
        <w:ind w:right="282" w:firstLine="567"/>
        <w:rPr>
          <w:sz w:val="28"/>
          <w:szCs w:val="28"/>
        </w:rPr>
      </w:pPr>
      <w:r w:rsidRPr="00BC3071">
        <w:rPr>
          <w:sz w:val="28"/>
          <w:szCs w:val="28"/>
        </w:rPr>
        <w:t xml:space="preserve">        n – число деревьев каждого балла состояния;</w:t>
      </w:r>
    </w:p>
    <w:p w:rsidR="006F50EF" w:rsidRPr="00BC3071" w:rsidRDefault="006F50EF" w:rsidP="007D4C0B">
      <w:pPr>
        <w:ind w:right="282" w:firstLine="567"/>
        <w:rPr>
          <w:sz w:val="28"/>
          <w:szCs w:val="28"/>
        </w:rPr>
      </w:pPr>
      <w:r w:rsidRPr="00BC3071">
        <w:rPr>
          <w:sz w:val="28"/>
          <w:szCs w:val="28"/>
        </w:rPr>
        <w:t xml:space="preserve">        N – общее число учтённых деревьев каждого вида. </w:t>
      </w:r>
    </w:p>
    <w:p w:rsidR="006F50EF" w:rsidRPr="00BC3071" w:rsidRDefault="006F50EF" w:rsidP="007D4C0B">
      <w:pPr>
        <w:ind w:right="282" w:firstLine="567"/>
        <w:jc w:val="both"/>
        <w:rPr>
          <w:sz w:val="28"/>
          <w:szCs w:val="28"/>
        </w:rPr>
      </w:pPr>
      <w:r w:rsidRPr="00BC3071">
        <w:rPr>
          <w:sz w:val="28"/>
          <w:szCs w:val="28"/>
        </w:rPr>
        <w:t>Определение коэффициента состояния древесных пород сквера в целом (К) как среднее арифметическое коэффициентов состояния о</w:t>
      </w:r>
      <w:r w:rsidR="00422919">
        <w:rPr>
          <w:sz w:val="28"/>
          <w:szCs w:val="28"/>
        </w:rPr>
        <w:t>тдельных видов деревьев сквера:</w:t>
      </w:r>
    </w:p>
    <w:p w:rsidR="006F50EF" w:rsidRPr="00BC3071" w:rsidRDefault="006F50EF" w:rsidP="007D4C0B">
      <w:pPr>
        <w:ind w:right="282" w:firstLine="567"/>
        <w:rPr>
          <w:b/>
          <w:bCs/>
          <w:sz w:val="28"/>
          <w:szCs w:val="28"/>
        </w:rPr>
      </w:pPr>
      <w:r w:rsidRPr="00BC3071">
        <w:rPr>
          <w:b/>
          <w:bCs/>
          <w:sz w:val="28"/>
          <w:szCs w:val="28"/>
        </w:rPr>
        <w:t>К=К</w:t>
      </w:r>
      <w:r w:rsidRPr="00BC3071">
        <w:rPr>
          <w:b/>
          <w:bCs/>
          <w:sz w:val="28"/>
          <w:szCs w:val="28"/>
          <w:vertAlign w:val="subscript"/>
        </w:rPr>
        <w:t>1</w:t>
      </w:r>
      <w:r w:rsidRPr="00BC3071">
        <w:rPr>
          <w:b/>
          <w:bCs/>
          <w:sz w:val="28"/>
          <w:szCs w:val="28"/>
        </w:rPr>
        <w:t xml:space="preserve"> + К</w:t>
      </w:r>
      <w:r w:rsidRPr="00BC3071">
        <w:rPr>
          <w:b/>
          <w:bCs/>
          <w:sz w:val="28"/>
          <w:szCs w:val="28"/>
          <w:vertAlign w:val="subscript"/>
        </w:rPr>
        <w:t>2</w:t>
      </w:r>
      <w:r w:rsidRPr="00BC3071">
        <w:rPr>
          <w:b/>
          <w:bCs/>
          <w:sz w:val="28"/>
          <w:szCs w:val="28"/>
        </w:rPr>
        <w:t xml:space="preserve"> + К</w:t>
      </w:r>
      <w:r w:rsidRPr="00BC3071">
        <w:rPr>
          <w:b/>
          <w:bCs/>
          <w:sz w:val="28"/>
          <w:szCs w:val="28"/>
          <w:vertAlign w:val="subscript"/>
        </w:rPr>
        <w:t>3</w:t>
      </w:r>
      <w:r w:rsidRPr="00BC3071">
        <w:rPr>
          <w:b/>
          <w:bCs/>
          <w:sz w:val="28"/>
          <w:szCs w:val="28"/>
        </w:rPr>
        <w:t xml:space="preserve"> … + К</w:t>
      </w:r>
      <w:r w:rsidRPr="00BC3071">
        <w:rPr>
          <w:b/>
          <w:bCs/>
          <w:sz w:val="28"/>
          <w:szCs w:val="28"/>
          <w:vertAlign w:val="subscript"/>
          <w:lang w:val="en-US"/>
        </w:rPr>
        <w:t>n</w:t>
      </w:r>
      <w:r w:rsidRPr="00BC3071">
        <w:rPr>
          <w:b/>
          <w:bCs/>
          <w:sz w:val="28"/>
          <w:szCs w:val="28"/>
        </w:rPr>
        <w:t xml:space="preserve"> / </w:t>
      </w:r>
      <w:r w:rsidRPr="00BC3071">
        <w:rPr>
          <w:b/>
          <w:bCs/>
          <w:sz w:val="28"/>
          <w:szCs w:val="28"/>
          <w:lang w:val="en-US"/>
        </w:rPr>
        <w:t>R</w:t>
      </w:r>
    </w:p>
    <w:p w:rsidR="006F50EF" w:rsidRPr="00BC3071" w:rsidRDefault="006F50EF" w:rsidP="007D4C0B">
      <w:pPr>
        <w:ind w:right="282" w:firstLine="567"/>
        <w:rPr>
          <w:sz w:val="28"/>
          <w:szCs w:val="28"/>
        </w:rPr>
      </w:pPr>
      <w:r w:rsidRPr="00BC3071">
        <w:rPr>
          <w:sz w:val="28"/>
          <w:szCs w:val="28"/>
        </w:rPr>
        <w:t>где К</w:t>
      </w:r>
      <w:r w:rsidRPr="00BC3071">
        <w:rPr>
          <w:sz w:val="28"/>
          <w:szCs w:val="28"/>
          <w:vertAlign w:val="subscript"/>
        </w:rPr>
        <w:t>1</w:t>
      </w:r>
      <w:r w:rsidRPr="00BC3071">
        <w:rPr>
          <w:sz w:val="28"/>
          <w:szCs w:val="28"/>
        </w:rPr>
        <w:t>,К</w:t>
      </w:r>
      <w:r w:rsidRPr="00BC3071">
        <w:rPr>
          <w:sz w:val="28"/>
          <w:szCs w:val="28"/>
          <w:vertAlign w:val="subscript"/>
        </w:rPr>
        <w:t>2</w:t>
      </w:r>
      <w:r w:rsidRPr="00BC3071">
        <w:rPr>
          <w:sz w:val="28"/>
          <w:szCs w:val="28"/>
        </w:rPr>
        <w:t>…К</w:t>
      </w:r>
      <w:r w:rsidRPr="00BC3071">
        <w:rPr>
          <w:sz w:val="28"/>
          <w:szCs w:val="28"/>
          <w:vertAlign w:val="subscript"/>
          <w:lang w:val="en-US"/>
        </w:rPr>
        <w:t>n</w:t>
      </w:r>
      <w:r w:rsidRPr="00BC3071">
        <w:rPr>
          <w:sz w:val="28"/>
          <w:szCs w:val="28"/>
        </w:rPr>
        <w:t xml:space="preserve"> – коэффициенты состояния видов деревьев;</w:t>
      </w:r>
    </w:p>
    <w:p w:rsidR="006F50EF" w:rsidRPr="00BC3071" w:rsidRDefault="006F50EF" w:rsidP="007D4C0B">
      <w:pPr>
        <w:ind w:right="282" w:firstLine="567"/>
        <w:rPr>
          <w:sz w:val="28"/>
          <w:szCs w:val="28"/>
        </w:rPr>
      </w:pPr>
      <w:r w:rsidRPr="00BC3071">
        <w:rPr>
          <w:sz w:val="28"/>
          <w:szCs w:val="28"/>
          <w:lang w:val="en-US"/>
        </w:rPr>
        <w:t>R</w:t>
      </w:r>
      <w:r w:rsidR="00DE4CA7" w:rsidRPr="00BC3071">
        <w:rPr>
          <w:sz w:val="28"/>
          <w:szCs w:val="28"/>
        </w:rPr>
        <w:t xml:space="preserve"> – число видов деревьев.</w:t>
      </w:r>
    </w:p>
    <w:p w:rsidR="006F50EF" w:rsidRPr="00BC3071" w:rsidRDefault="006F50EF" w:rsidP="007D4C0B">
      <w:pPr>
        <w:ind w:right="282" w:firstLine="567"/>
        <w:jc w:val="both"/>
        <w:rPr>
          <w:sz w:val="28"/>
          <w:szCs w:val="28"/>
        </w:rPr>
      </w:pPr>
      <w:r w:rsidRPr="00BC3071">
        <w:rPr>
          <w:sz w:val="28"/>
          <w:szCs w:val="28"/>
        </w:rPr>
        <w:t>Для оценки состояния древесной растительности сквера использовалась следующая градация:</w:t>
      </w:r>
    </w:p>
    <w:p w:rsidR="006F50EF" w:rsidRPr="00BC3071" w:rsidRDefault="006F50EF" w:rsidP="007D4C0B">
      <w:pPr>
        <w:ind w:right="282" w:firstLine="567"/>
        <w:jc w:val="both"/>
        <w:rPr>
          <w:sz w:val="28"/>
          <w:szCs w:val="28"/>
        </w:rPr>
      </w:pPr>
      <w:r w:rsidRPr="00BC3071">
        <w:rPr>
          <w:sz w:val="28"/>
          <w:szCs w:val="28"/>
        </w:rPr>
        <w:t>К меньше 1,5 – здоровый древостой;</w:t>
      </w:r>
    </w:p>
    <w:p w:rsidR="006F50EF" w:rsidRPr="00BC3071" w:rsidRDefault="006F50EF" w:rsidP="007D4C0B">
      <w:pPr>
        <w:ind w:right="282" w:firstLine="567"/>
        <w:jc w:val="both"/>
        <w:rPr>
          <w:sz w:val="28"/>
          <w:szCs w:val="28"/>
        </w:rPr>
      </w:pPr>
      <w:r w:rsidRPr="00BC3071">
        <w:rPr>
          <w:sz w:val="28"/>
          <w:szCs w:val="28"/>
        </w:rPr>
        <w:t>К = 1,6-2,5 – ослабленный древостой;</w:t>
      </w:r>
    </w:p>
    <w:p w:rsidR="006F50EF" w:rsidRPr="00BC3071" w:rsidRDefault="006F50EF" w:rsidP="007D4C0B">
      <w:pPr>
        <w:ind w:right="282" w:firstLine="567"/>
        <w:jc w:val="both"/>
        <w:rPr>
          <w:sz w:val="28"/>
          <w:szCs w:val="28"/>
        </w:rPr>
      </w:pPr>
      <w:r w:rsidRPr="00BC3071">
        <w:rPr>
          <w:sz w:val="28"/>
          <w:szCs w:val="28"/>
        </w:rPr>
        <w:t>К = 2,6-3,5 – сильно ослабленный;</w:t>
      </w:r>
    </w:p>
    <w:p w:rsidR="006F50EF" w:rsidRPr="00BC3071" w:rsidRDefault="006F50EF" w:rsidP="007D4C0B">
      <w:pPr>
        <w:ind w:right="282" w:firstLine="567"/>
        <w:jc w:val="both"/>
        <w:rPr>
          <w:sz w:val="28"/>
          <w:szCs w:val="28"/>
        </w:rPr>
      </w:pPr>
      <w:r w:rsidRPr="00BC3071">
        <w:rPr>
          <w:sz w:val="28"/>
          <w:szCs w:val="28"/>
        </w:rPr>
        <w:t>К = 3,6-4,5 – усыхающий;</w:t>
      </w:r>
    </w:p>
    <w:p w:rsidR="006F50EF" w:rsidRPr="00BC3071" w:rsidRDefault="006F50EF" w:rsidP="007D4C0B">
      <w:pPr>
        <w:ind w:right="282" w:firstLine="567"/>
        <w:jc w:val="both"/>
        <w:rPr>
          <w:sz w:val="28"/>
          <w:szCs w:val="28"/>
        </w:rPr>
      </w:pPr>
      <w:r w:rsidRPr="00BC3071">
        <w:rPr>
          <w:sz w:val="28"/>
          <w:szCs w:val="28"/>
        </w:rPr>
        <w:t>К больше 4,6 – погибающий.</w:t>
      </w:r>
    </w:p>
    <w:p w:rsidR="00443E1C" w:rsidRPr="00BC3071" w:rsidRDefault="00443E1C" w:rsidP="007D4C0B">
      <w:pPr>
        <w:pStyle w:val="a3"/>
        <w:spacing w:before="0" w:beforeAutospacing="0" w:after="0" w:afterAutospacing="0"/>
        <w:ind w:right="282" w:firstLine="567"/>
        <w:rPr>
          <w:b/>
          <w:bCs/>
          <w:sz w:val="28"/>
          <w:szCs w:val="28"/>
        </w:rPr>
      </w:pPr>
    </w:p>
    <w:p w:rsidR="006F50EF" w:rsidRPr="00BC3071" w:rsidRDefault="00BC3071" w:rsidP="007D4C0B">
      <w:pPr>
        <w:pStyle w:val="a3"/>
        <w:spacing w:before="0" w:beforeAutospacing="0" w:after="0" w:afterAutospacing="0"/>
        <w:ind w:right="282" w:firstLine="567"/>
        <w:rPr>
          <w:b/>
          <w:bCs/>
          <w:sz w:val="28"/>
          <w:szCs w:val="28"/>
        </w:rPr>
      </w:pPr>
      <w:r w:rsidRPr="00BC3071">
        <w:rPr>
          <w:b/>
          <w:bCs/>
          <w:sz w:val="28"/>
          <w:szCs w:val="28"/>
        </w:rPr>
        <w:t>2</w:t>
      </w:r>
      <w:r w:rsidR="00D864F1" w:rsidRPr="00BC3071">
        <w:rPr>
          <w:b/>
          <w:bCs/>
          <w:sz w:val="28"/>
          <w:szCs w:val="28"/>
        </w:rPr>
        <w:t xml:space="preserve">.4. Картирование </w:t>
      </w:r>
      <w:r w:rsidR="00EB0A26" w:rsidRPr="00BC3071">
        <w:rPr>
          <w:b/>
          <w:bCs/>
          <w:sz w:val="28"/>
          <w:szCs w:val="28"/>
        </w:rPr>
        <w:t>местности</w:t>
      </w:r>
    </w:p>
    <w:p w:rsidR="006F50EF" w:rsidRPr="00BC3071" w:rsidRDefault="006F50EF" w:rsidP="007D4C0B">
      <w:pPr>
        <w:pStyle w:val="a3"/>
        <w:spacing w:before="0" w:beforeAutospacing="0" w:after="0" w:afterAutospacing="0"/>
        <w:ind w:right="282" w:firstLine="567"/>
        <w:jc w:val="both"/>
        <w:rPr>
          <w:sz w:val="28"/>
          <w:szCs w:val="28"/>
        </w:rPr>
      </w:pPr>
      <w:r w:rsidRPr="00BC3071">
        <w:rPr>
          <w:sz w:val="28"/>
          <w:szCs w:val="28"/>
        </w:rPr>
        <w:t>Для оценки зеленых насаждений использован картографический материал. Проведена глазомерная съемка сквера</w:t>
      </w:r>
      <w:r w:rsidR="00B9701A" w:rsidRPr="00BC3071">
        <w:rPr>
          <w:sz w:val="28"/>
          <w:szCs w:val="28"/>
        </w:rPr>
        <w:t>.</w:t>
      </w:r>
      <w:r w:rsidRPr="00BC3071">
        <w:rPr>
          <w:sz w:val="28"/>
          <w:szCs w:val="28"/>
        </w:rPr>
        <w:t xml:space="preserve"> Сквер находится на </w:t>
      </w:r>
      <w:r w:rsidR="00B27696" w:rsidRPr="00BC3071">
        <w:rPr>
          <w:sz w:val="28"/>
          <w:szCs w:val="28"/>
        </w:rPr>
        <w:t>перекресток пер. Береговой и ул. Курортная</w:t>
      </w:r>
      <w:r w:rsidRPr="00BC3071">
        <w:rPr>
          <w:sz w:val="28"/>
          <w:szCs w:val="28"/>
        </w:rPr>
        <w:t xml:space="preserve">, в </w:t>
      </w:r>
      <w:r w:rsidR="00974EF4" w:rsidRPr="00BC3071">
        <w:rPr>
          <w:sz w:val="28"/>
          <w:szCs w:val="28"/>
        </w:rPr>
        <w:t>юго-западной</w:t>
      </w:r>
      <w:r w:rsidRPr="00BC3071">
        <w:rPr>
          <w:sz w:val="28"/>
          <w:szCs w:val="28"/>
        </w:rPr>
        <w:t xml:space="preserve"> части города, рядом с</w:t>
      </w:r>
      <w:r w:rsidR="00974EF4" w:rsidRPr="00BC3071">
        <w:rPr>
          <w:sz w:val="28"/>
          <w:szCs w:val="28"/>
        </w:rPr>
        <w:t>остадионом «Авангард»</w:t>
      </w:r>
      <w:r w:rsidR="00405CAD" w:rsidRPr="00BC3071">
        <w:rPr>
          <w:sz w:val="28"/>
          <w:szCs w:val="28"/>
        </w:rPr>
        <w:t xml:space="preserve">. </w:t>
      </w:r>
      <w:r w:rsidR="00974EF4" w:rsidRPr="00BC3071">
        <w:rPr>
          <w:sz w:val="28"/>
          <w:szCs w:val="28"/>
        </w:rPr>
        <w:t xml:space="preserve">В непосредственной близости расположено Сакское озеро. </w:t>
      </w:r>
    </w:p>
    <w:p w:rsidR="00E951C5" w:rsidRPr="00BC3071" w:rsidRDefault="00F43205" w:rsidP="007D4C0B">
      <w:pPr>
        <w:pStyle w:val="a3"/>
        <w:spacing w:before="0" w:beforeAutospacing="0" w:after="0" w:afterAutospacing="0"/>
        <w:ind w:right="282" w:firstLine="567"/>
        <w:jc w:val="both"/>
        <w:rPr>
          <w:sz w:val="28"/>
          <w:szCs w:val="28"/>
        </w:rPr>
      </w:pPr>
      <w:r>
        <w:rPr>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6.5pt;height:229.5pt">
            <v:imagedata r:id="rId13" o:title="uD_aEdfoV9U"/>
          </v:shape>
        </w:pict>
      </w:r>
    </w:p>
    <w:p w:rsidR="00E951C5" w:rsidRPr="00BC3071" w:rsidRDefault="00E951C5" w:rsidP="007D4C0B">
      <w:pPr>
        <w:pStyle w:val="a3"/>
        <w:spacing w:before="0" w:beforeAutospacing="0" w:after="0" w:afterAutospacing="0"/>
        <w:ind w:right="282" w:firstLine="567"/>
        <w:jc w:val="both"/>
        <w:rPr>
          <w:sz w:val="28"/>
          <w:szCs w:val="28"/>
        </w:rPr>
      </w:pPr>
      <w:r w:rsidRPr="00BC3071">
        <w:rPr>
          <w:sz w:val="28"/>
          <w:szCs w:val="28"/>
        </w:rPr>
        <w:t xml:space="preserve">Рисунок </w:t>
      </w:r>
      <w:r w:rsidR="00D864F1" w:rsidRPr="00BC3071">
        <w:rPr>
          <w:sz w:val="28"/>
          <w:szCs w:val="28"/>
        </w:rPr>
        <w:t>1</w:t>
      </w:r>
      <w:r w:rsidRPr="00BC3071">
        <w:rPr>
          <w:sz w:val="28"/>
          <w:szCs w:val="28"/>
        </w:rPr>
        <w:t>.1 Картосхема сквера Дворца культуры химиков</w:t>
      </w:r>
    </w:p>
    <w:p w:rsidR="006F50EF" w:rsidRPr="007D4C0B" w:rsidRDefault="00BC3071" w:rsidP="007D4C0B">
      <w:pPr>
        <w:pStyle w:val="a3"/>
        <w:ind w:right="282" w:firstLine="567"/>
        <w:jc w:val="center"/>
        <w:rPr>
          <w:b/>
          <w:bCs/>
          <w:sz w:val="28"/>
          <w:szCs w:val="28"/>
        </w:rPr>
      </w:pPr>
      <w:r>
        <w:rPr>
          <w:b/>
          <w:bCs/>
        </w:rPr>
        <w:br w:type="page"/>
      </w:r>
      <w:r w:rsidR="006F50EF" w:rsidRPr="007D4C0B">
        <w:rPr>
          <w:b/>
          <w:bCs/>
          <w:sz w:val="28"/>
          <w:szCs w:val="28"/>
        </w:rPr>
        <w:lastRenderedPageBreak/>
        <w:t xml:space="preserve">РАЗДЕЛ </w:t>
      </w:r>
      <w:r w:rsidRPr="007D4C0B">
        <w:rPr>
          <w:b/>
          <w:bCs/>
          <w:sz w:val="28"/>
          <w:szCs w:val="28"/>
        </w:rPr>
        <w:t>3</w:t>
      </w:r>
      <w:r w:rsidR="0049297F" w:rsidRPr="007D4C0B">
        <w:rPr>
          <w:b/>
          <w:bCs/>
          <w:sz w:val="28"/>
          <w:szCs w:val="28"/>
        </w:rPr>
        <w:t xml:space="preserve">. </w:t>
      </w:r>
      <w:r w:rsidR="006F50EF" w:rsidRPr="007D4C0B">
        <w:rPr>
          <w:b/>
          <w:bCs/>
          <w:sz w:val="28"/>
          <w:szCs w:val="28"/>
        </w:rPr>
        <w:t>РЕЗУЛЬТАТЫ ИССЛЕДОВАНИЯ</w:t>
      </w:r>
    </w:p>
    <w:p w:rsidR="0029215C" w:rsidRDefault="0029215C" w:rsidP="007D4C0B">
      <w:pPr>
        <w:pStyle w:val="a3"/>
        <w:ind w:right="282" w:firstLine="660"/>
        <w:jc w:val="both"/>
        <w:rPr>
          <w:sz w:val="28"/>
          <w:szCs w:val="28"/>
        </w:rPr>
      </w:pPr>
      <w:r>
        <w:rPr>
          <w:b/>
          <w:bCs/>
          <w:sz w:val="28"/>
          <w:szCs w:val="28"/>
        </w:rPr>
        <w:t>3.1. В</w:t>
      </w:r>
      <w:r w:rsidRPr="00BC3071">
        <w:rPr>
          <w:b/>
          <w:bCs/>
          <w:sz w:val="28"/>
          <w:szCs w:val="28"/>
        </w:rPr>
        <w:t>идового состав и жизненност</w:t>
      </w:r>
      <w:r>
        <w:rPr>
          <w:b/>
          <w:bCs/>
          <w:sz w:val="28"/>
          <w:szCs w:val="28"/>
        </w:rPr>
        <w:t xml:space="preserve">ь </w:t>
      </w:r>
      <w:r w:rsidRPr="00BC3071">
        <w:rPr>
          <w:b/>
          <w:bCs/>
          <w:sz w:val="28"/>
          <w:szCs w:val="28"/>
        </w:rPr>
        <w:t>деревьев в городских условиях</w:t>
      </w:r>
    </w:p>
    <w:p w:rsidR="006F50EF" w:rsidRPr="007D4C0B" w:rsidRDefault="006F50EF" w:rsidP="007D4C0B">
      <w:pPr>
        <w:pStyle w:val="a3"/>
        <w:ind w:right="282" w:firstLine="660"/>
        <w:jc w:val="both"/>
        <w:rPr>
          <w:sz w:val="28"/>
          <w:szCs w:val="28"/>
        </w:rPr>
      </w:pPr>
      <w:r w:rsidRPr="007D4C0B">
        <w:rPr>
          <w:sz w:val="28"/>
          <w:szCs w:val="28"/>
        </w:rPr>
        <w:t>В ходе исследования проведён анализ видового состава растений сквера в</w:t>
      </w:r>
      <w:r w:rsidR="0049297F" w:rsidRPr="007D4C0B">
        <w:rPr>
          <w:sz w:val="28"/>
          <w:szCs w:val="28"/>
        </w:rPr>
        <w:t>озле Дворца культуры химиков</w:t>
      </w:r>
      <w:r w:rsidR="00BC3071" w:rsidRPr="007D4C0B">
        <w:rPr>
          <w:sz w:val="28"/>
          <w:szCs w:val="28"/>
        </w:rPr>
        <w:t xml:space="preserve"> </w:t>
      </w:r>
      <w:r w:rsidR="0049297F" w:rsidRPr="007D4C0B">
        <w:rPr>
          <w:sz w:val="28"/>
          <w:szCs w:val="28"/>
        </w:rPr>
        <w:t>за</w:t>
      </w:r>
      <w:r w:rsidRPr="007D4C0B">
        <w:rPr>
          <w:sz w:val="28"/>
          <w:szCs w:val="28"/>
        </w:rPr>
        <w:t xml:space="preserve"> 20</w:t>
      </w:r>
      <w:r w:rsidR="00D864F1" w:rsidRPr="007D4C0B">
        <w:rPr>
          <w:sz w:val="28"/>
          <w:szCs w:val="28"/>
        </w:rPr>
        <w:t>20</w:t>
      </w:r>
      <w:r w:rsidRPr="007D4C0B">
        <w:rPr>
          <w:sz w:val="28"/>
          <w:szCs w:val="28"/>
        </w:rPr>
        <w:t xml:space="preserve"> год (</w:t>
      </w:r>
      <w:r w:rsidR="0049297F" w:rsidRPr="007D4C0B">
        <w:rPr>
          <w:sz w:val="28"/>
          <w:szCs w:val="28"/>
        </w:rPr>
        <w:t>т</w:t>
      </w:r>
      <w:r w:rsidRPr="007D4C0B">
        <w:rPr>
          <w:sz w:val="28"/>
          <w:szCs w:val="28"/>
        </w:rPr>
        <w:t>абл.</w:t>
      </w:r>
      <w:r w:rsidR="00BC3071" w:rsidRPr="007D4C0B">
        <w:rPr>
          <w:sz w:val="28"/>
          <w:szCs w:val="28"/>
        </w:rPr>
        <w:t>3</w:t>
      </w:r>
      <w:r w:rsidRPr="007D4C0B">
        <w:rPr>
          <w:sz w:val="28"/>
          <w:szCs w:val="28"/>
        </w:rPr>
        <w:t xml:space="preserve">.1). </w:t>
      </w:r>
    </w:p>
    <w:p w:rsidR="006F50EF" w:rsidRPr="007D4C0B" w:rsidRDefault="006F50EF" w:rsidP="007D4C0B">
      <w:pPr>
        <w:pStyle w:val="a3"/>
        <w:ind w:right="282" w:firstLine="660"/>
        <w:jc w:val="right"/>
        <w:rPr>
          <w:i/>
          <w:iCs/>
          <w:sz w:val="28"/>
          <w:szCs w:val="28"/>
        </w:rPr>
      </w:pPr>
      <w:r w:rsidRPr="007D4C0B">
        <w:rPr>
          <w:i/>
          <w:iCs/>
          <w:sz w:val="28"/>
          <w:szCs w:val="28"/>
        </w:rPr>
        <w:t xml:space="preserve">Таблица </w:t>
      </w:r>
      <w:r w:rsidR="00BC3071" w:rsidRPr="007D4C0B">
        <w:rPr>
          <w:i/>
          <w:iCs/>
          <w:sz w:val="28"/>
          <w:szCs w:val="28"/>
        </w:rPr>
        <w:t>3</w:t>
      </w:r>
      <w:r w:rsidRPr="007D4C0B">
        <w:rPr>
          <w:i/>
          <w:iCs/>
          <w:sz w:val="28"/>
          <w:szCs w:val="28"/>
        </w:rPr>
        <w:t>.1</w:t>
      </w:r>
    </w:p>
    <w:p w:rsidR="006F50EF" w:rsidRPr="007D4C0B" w:rsidRDefault="0049297F" w:rsidP="007D4C0B">
      <w:pPr>
        <w:pStyle w:val="a3"/>
        <w:spacing w:before="0" w:beforeAutospacing="0" w:after="0" w:afterAutospacing="0"/>
        <w:ind w:right="282" w:firstLine="660"/>
        <w:rPr>
          <w:b/>
          <w:bCs/>
          <w:sz w:val="28"/>
          <w:szCs w:val="28"/>
        </w:rPr>
      </w:pPr>
      <w:r w:rsidRPr="007D4C0B">
        <w:rPr>
          <w:b/>
          <w:bCs/>
          <w:sz w:val="28"/>
          <w:szCs w:val="28"/>
        </w:rPr>
        <w:t>А</w:t>
      </w:r>
      <w:r w:rsidR="006F50EF" w:rsidRPr="007D4C0B">
        <w:rPr>
          <w:b/>
          <w:bCs/>
          <w:sz w:val="28"/>
          <w:szCs w:val="28"/>
        </w:rPr>
        <w:t>нализ видового состава растений сквера в</w:t>
      </w:r>
      <w:r w:rsidR="00B9701A" w:rsidRPr="007D4C0B">
        <w:rPr>
          <w:b/>
          <w:bCs/>
          <w:sz w:val="28"/>
          <w:szCs w:val="28"/>
        </w:rPr>
        <w:t>озле</w:t>
      </w:r>
      <w:r w:rsidR="00B9701A" w:rsidRPr="007D4C0B">
        <w:rPr>
          <w:b/>
          <w:sz w:val="28"/>
          <w:szCs w:val="28"/>
        </w:rPr>
        <w:t xml:space="preserve"> Дворца культуры химиков</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8"/>
        <w:gridCol w:w="6151"/>
        <w:gridCol w:w="2835"/>
      </w:tblGrid>
      <w:tr w:rsidR="0049297F" w:rsidRPr="007D4C0B" w:rsidTr="0049297F">
        <w:tc>
          <w:tcPr>
            <w:tcW w:w="618" w:type="dxa"/>
          </w:tcPr>
          <w:p w:rsidR="0049297F" w:rsidRPr="007D4C0B" w:rsidRDefault="0049297F" w:rsidP="007D4C0B">
            <w:pPr>
              <w:pStyle w:val="a3"/>
              <w:spacing w:before="0" w:beforeAutospacing="0" w:after="0" w:afterAutospacing="0"/>
              <w:jc w:val="both"/>
              <w:rPr>
                <w:b/>
                <w:bCs/>
                <w:sz w:val="28"/>
                <w:szCs w:val="28"/>
              </w:rPr>
            </w:pPr>
            <w:r w:rsidRPr="007D4C0B">
              <w:rPr>
                <w:b/>
                <w:bCs/>
                <w:sz w:val="28"/>
                <w:szCs w:val="28"/>
              </w:rPr>
              <w:t>№</w:t>
            </w:r>
          </w:p>
          <w:p w:rsidR="0049297F" w:rsidRPr="007D4C0B" w:rsidRDefault="0049297F" w:rsidP="007D4C0B">
            <w:pPr>
              <w:pStyle w:val="a3"/>
              <w:spacing w:before="0" w:beforeAutospacing="0" w:after="0" w:afterAutospacing="0"/>
              <w:jc w:val="both"/>
              <w:rPr>
                <w:b/>
                <w:bCs/>
                <w:sz w:val="28"/>
                <w:szCs w:val="28"/>
              </w:rPr>
            </w:pPr>
            <w:r w:rsidRPr="007D4C0B">
              <w:rPr>
                <w:b/>
                <w:bCs/>
                <w:sz w:val="28"/>
                <w:szCs w:val="28"/>
              </w:rPr>
              <w:t>п/п</w:t>
            </w:r>
          </w:p>
        </w:tc>
        <w:tc>
          <w:tcPr>
            <w:tcW w:w="6151" w:type="dxa"/>
          </w:tcPr>
          <w:p w:rsidR="0049297F" w:rsidRPr="007D4C0B" w:rsidRDefault="0049297F" w:rsidP="007D4C0B">
            <w:pPr>
              <w:pStyle w:val="a3"/>
              <w:spacing w:before="0" w:beforeAutospacing="0" w:after="0" w:afterAutospacing="0"/>
              <w:jc w:val="center"/>
              <w:rPr>
                <w:b/>
                <w:bCs/>
                <w:sz w:val="28"/>
                <w:szCs w:val="28"/>
              </w:rPr>
            </w:pPr>
            <w:r w:rsidRPr="007D4C0B">
              <w:rPr>
                <w:b/>
                <w:bCs/>
                <w:sz w:val="28"/>
                <w:szCs w:val="28"/>
              </w:rPr>
              <w:t>Название вида</w:t>
            </w:r>
          </w:p>
        </w:tc>
        <w:tc>
          <w:tcPr>
            <w:tcW w:w="2835" w:type="dxa"/>
          </w:tcPr>
          <w:p w:rsidR="0049297F" w:rsidRPr="007D4C0B" w:rsidRDefault="0049297F" w:rsidP="007D4C0B">
            <w:pPr>
              <w:pStyle w:val="a3"/>
              <w:spacing w:before="0" w:beforeAutospacing="0" w:after="0" w:afterAutospacing="0"/>
              <w:jc w:val="center"/>
              <w:rPr>
                <w:b/>
                <w:bCs/>
                <w:sz w:val="28"/>
                <w:szCs w:val="28"/>
              </w:rPr>
            </w:pPr>
            <w:r w:rsidRPr="007D4C0B">
              <w:rPr>
                <w:b/>
                <w:bCs/>
                <w:sz w:val="28"/>
                <w:szCs w:val="28"/>
              </w:rPr>
              <w:t>Количество видов растений в 20</w:t>
            </w:r>
            <w:r w:rsidR="00EB0A26" w:rsidRPr="007D4C0B">
              <w:rPr>
                <w:b/>
                <w:bCs/>
                <w:sz w:val="28"/>
                <w:szCs w:val="28"/>
              </w:rPr>
              <w:t>20</w:t>
            </w:r>
            <w:r w:rsidRPr="007D4C0B">
              <w:rPr>
                <w:b/>
                <w:bCs/>
                <w:sz w:val="28"/>
                <w:szCs w:val="28"/>
              </w:rPr>
              <w:t xml:space="preserve"> году</w:t>
            </w:r>
          </w:p>
        </w:tc>
      </w:tr>
      <w:tr w:rsidR="0049297F" w:rsidRPr="007D4C0B" w:rsidTr="00B4653E">
        <w:trPr>
          <w:trHeight w:val="322"/>
        </w:trPr>
        <w:tc>
          <w:tcPr>
            <w:tcW w:w="618" w:type="dxa"/>
          </w:tcPr>
          <w:p w:rsidR="0049297F" w:rsidRPr="007D4C0B" w:rsidRDefault="0049297F" w:rsidP="007D4C0B">
            <w:pPr>
              <w:pStyle w:val="a3"/>
              <w:jc w:val="both"/>
              <w:rPr>
                <w:sz w:val="28"/>
                <w:szCs w:val="28"/>
              </w:rPr>
            </w:pPr>
            <w:r w:rsidRPr="007D4C0B">
              <w:rPr>
                <w:sz w:val="28"/>
                <w:szCs w:val="28"/>
              </w:rPr>
              <w:t>1</w:t>
            </w:r>
          </w:p>
        </w:tc>
        <w:tc>
          <w:tcPr>
            <w:tcW w:w="6151" w:type="dxa"/>
          </w:tcPr>
          <w:p w:rsidR="0049297F" w:rsidRPr="007D4C0B" w:rsidRDefault="0049297F" w:rsidP="007D4C0B">
            <w:pPr>
              <w:pStyle w:val="a3"/>
              <w:jc w:val="both"/>
              <w:rPr>
                <w:sz w:val="28"/>
                <w:szCs w:val="28"/>
                <w:lang w:val="en-US"/>
              </w:rPr>
            </w:pPr>
            <w:r w:rsidRPr="007D4C0B">
              <w:rPr>
                <w:sz w:val="28"/>
                <w:szCs w:val="28"/>
              </w:rPr>
              <w:t>Топольчёрный</w:t>
            </w:r>
            <w:r w:rsidRPr="007D4C0B">
              <w:rPr>
                <w:sz w:val="28"/>
                <w:szCs w:val="28"/>
                <w:lang w:val="en-US"/>
              </w:rPr>
              <w:t xml:space="preserve"> (Populus nigra L.)</w:t>
            </w:r>
          </w:p>
        </w:tc>
        <w:tc>
          <w:tcPr>
            <w:tcW w:w="2835" w:type="dxa"/>
          </w:tcPr>
          <w:p w:rsidR="0049297F" w:rsidRPr="007D4C0B" w:rsidRDefault="00992EB0" w:rsidP="007D4C0B">
            <w:pPr>
              <w:pStyle w:val="a3"/>
              <w:jc w:val="center"/>
              <w:rPr>
                <w:bCs/>
                <w:sz w:val="28"/>
                <w:szCs w:val="28"/>
              </w:rPr>
            </w:pPr>
            <w:r w:rsidRPr="007D4C0B">
              <w:rPr>
                <w:bCs/>
                <w:sz w:val="28"/>
                <w:szCs w:val="28"/>
              </w:rPr>
              <w:t>2</w:t>
            </w:r>
          </w:p>
        </w:tc>
      </w:tr>
      <w:tr w:rsidR="0049297F" w:rsidRPr="007D4C0B" w:rsidTr="0049297F">
        <w:tc>
          <w:tcPr>
            <w:tcW w:w="618" w:type="dxa"/>
          </w:tcPr>
          <w:p w:rsidR="0049297F" w:rsidRPr="007D4C0B" w:rsidRDefault="0049297F" w:rsidP="007D4C0B">
            <w:pPr>
              <w:pStyle w:val="a3"/>
              <w:jc w:val="both"/>
              <w:rPr>
                <w:sz w:val="28"/>
                <w:szCs w:val="28"/>
              </w:rPr>
            </w:pPr>
            <w:r w:rsidRPr="007D4C0B">
              <w:rPr>
                <w:sz w:val="28"/>
                <w:szCs w:val="28"/>
              </w:rPr>
              <w:t>2</w:t>
            </w:r>
          </w:p>
        </w:tc>
        <w:tc>
          <w:tcPr>
            <w:tcW w:w="6151" w:type="dxa"/>
          </w:tcPr>
          <w:p w:rsidR="0049297F" w:rsidRPr="007D4C0B" w:rsidRDefault="0049297F" w:rsidP="007D4C0B">
            <w:pPr>
              <w:pStyle w:val="a3"/>
              <w:jc w:val="both"/>
              <w:rPr>
                <w:sz w:val="28"/>
                <w:szCs w:val="28"/>
                <w:lang w:val="en-US"/>
              </w:rPr>
            </w:pPr>
            <w:r w:rsidRPr="007D4C0B">
              <w:rPr>
                <w:sz w:val="28"/>
                <w:szCs w:val="28"/>
              </w:rPr>
              <w:t>Вязгладкий</w:t>
            </w:r>
            <w:r w:rsidR="00B4653E" w:rsidRPr="007D4C0B">
              <w:rPr>
                <w:color w:val="auto"/>
                <w:sz w:val="28"/>
                <w:szCs w:val="28"/>
                <w:lang w:val="en-US"/>
              </w:rPr>
              <w:t>(Ulmus laevis Pall.)</w:t>
            </w:r>
          </w:p>
        </w:tc>
        <w:tc>
          <w:tcPr>
            <w:tcW w:w="2835" w:type="dxa"/>
          </w:tcPr>
          <w:p w:rsidR="0049297F" w:rsidRPr="007D4C0B" w:rsidRDefault="00992EB0" w:rsidP="007D4C0B">
            <w:pPr>
              <w:pStyle w:val="a3"/>
              <w:jc w:val="center"/>
              <w:rPr>
                <w:bCs/>
                <w:sz w:val="28"/>
                <w:szCs w:val="28"/>
              </w:rPr>
            </w:pPr>
            <w:r w:rsidRPr="007D4C0B">
              <w:rPr>
                <w:bCs/>
                <w:sz w:val="28"/>
                <w:szCs w:val="28"/>
              </w:rPr>
              <w:t>12</w:t>
            </w:r>
          </w:p>
        </w:tc>
      </w:tr>
      <w:tr w:rsidR="0049297F" w:rsidRPr="007D4C0B" w:rsidTr="0049297F">
        <w:tc>
          <w:tcPr>
            <w:tcW w:w="618" w:type="dxa"/>
          </w:tcPr>
          <w:p w:rsidR="0049297F" w:rsidRPr="007D4C0B" w:rsidRDefault="0049297F" w:rsidP="007D4C0B">
            <w:pPr>
              <w:pStyle w:val="a3"/>
              <w:jc w:val="both"/>
              <w:rPr>
                <w:sz w:val="28"/>
                <w:szCs w:val="28"/>
              </w:rPr>
            </w:pPr>
            <w:r w:rsidRPr="007D4C0B">
              <w:rPr>
                <w:sz w:val="28"/>
                <w:szCs w:val="28"/>
              </w:rPr>
              <w:t>3</w:t>
            </w:r>
          </w:p>
        </w:tc>
        <w:tc>
          <w:tcPr>
            <w:tcW w:w="6151" w:type="dxa"/>
          </w:tcPr>
          <w:p w:rsidR="0049297F" w:rsidRPr="007D4C0B" w:rsidRDefault="005430D1" w:rsidP="007D4C0B">
            <w:pPr>
              <w:pStyle w:val="a3"/>
              <w:jc w:val="both"/>
              <w:rPr>
                <w:sz w:val="28"/>
                <w:szCs w:val="28"/>
              </w:rPr>
            </w:pPr>
            <w:r w:rsidRPr="007D4C0B">
              <w:rPr>
                <w:sz w:val="28"/>
                <w:szCs w:val="28"/>
              </w:rPr>
              <w:t>Вяз шершавый</w:t>
            </w:r>
            <w:r w:rsidR="003B0955" w:rsidRPr="007D4C0B">
              <w:rPr>
                <w:sz w:val="28"/>
                <w:szCs w:val="28"/>
              </w:rPr>
              <w:t xml:space="preserve"> (</w:t>
            </w:r>
            <w:r w:rsidR="003B0955" w:rsidRPr="007D4C0B">
              <w:rPr>
                <w:iCs/>
                <w:sz w:val="28"/>
                <w:szCs w:val="28"/>
                <w:lang w:val="en-US"/>
              </w:rPr>
              <w:t>U</w:t>
            </w:r>
            <w:r w:rsidR="003B0955" w:rsidRPr="007D4C0B">
              <w:rPr>
                <w:iCs/>
                <w:sz w:val="28"/>
                <w:szCs w:val="28"/>
                <w:lang w:val="la-Latn"/>
              </w:rPr>
              <w:t>lmus gl</w:t>
            </w:r>
            <w:r w:rsidR="003B0955" w:rsidRPr="007D4C0B">
              <w:rPr>
                <w:iCs/>
                <w:sz w:val="28"/>
                <w:szCs w:val="28"/>
                <w:lang w:val="en-US"/>
              </w:rPr>
              <w:t>a</w:t>
            </w:r>
            <w:r w:rsidR="003B0955" w:rsidRPr="007D4C0B">
              <w:rPr>
                <w:iCs/>
                <w:sz w:val="28"/>
                <w:szCs w:val="28"/>
                <w:lang w:val="la-Latn"/>
              </w:rPr>
              <w:t>bra</w:t>
            </w:r>
            <w:r w:rsidR="003B0955" w:rsidRPr="007D4C0B">
              <w:rPr>
                <w:iCs/>
                <w:sz w:val="28"/>
                <w:szCs w:val="28"/>
              </w:rPr>
              <w:t>)</w:t>
            </w:r>
          </w:p>
        </w:tc>
        <w:tc>
          <w:tcPr>
            <w:tcW w:w="2835" w:type="dxa"/>
          </w:tcPr>
          <w:p w:rsidR="0049297F" w:rsidRPr="007D4C0B" w:rsidRDefault="00992EB0" w:rsidP="007D4C0B">
            <w:pPr>
              <w:pStyle w:val="a3"/>
              <w:jc w:val="center"/>
              <w:rPr>
                <w:bCs/>
                <w:sz w:val="28"/>
                <w:szCs w:val="28"/>
              </w:rPr>
            </w:pPr>
            <w:r w:rsidRPr="007D4C0B">
              <w:rPr>
                <w:bCs/>
                <w:sz w:val="28"/>
                <w:szCs w:val="28"/>
              </w:rPr>
              <w:t>9</w:t>
            </w:r>
          </w:p>
        </w:tc>
      </w:tr>
      <w:tr w:rsidR="0049297F" w:rsidRPr="007D4C0B" w:rsidTr="0049297F">
        <w:tc>
          <w:tcPr>
            <w:tcW w:w="618" w:type="dxa"/>
          </w:tcPr>
          <w:p w:rsidR="0049297F" w:rsidRPr="007D4C0B" w:rsidRDefault="0049297F" w:rsidP="007D4C0B">
            <w:pPr>
              <w:pStyle w:val="a3"/>
              <w:jc w:val="both"/>
              <w:rPr>
                <w:sz w:val="28"/>
                <w:szCs w:val="28"/>
              </w:rPr>
            </w:pPr>
            <w:r w:rsidRPr="007D4C0B">
              <w:rPr>
                <w:sz w:val="28"/>
                <w:szCs w:val="28"/>
              </w:rPr>
              <w:t>4</w:t>
            </w:r>
          </w:p>
        </w:tc>
        <w:tc>
          <w:tcPr>
            <w:tcW w:w="6151" w:type="dxa"/>
          </w:tcPr>
          <w:p w:rsidR="0049297F" w:rsidRPr="007D4C0B" w:rsidRDefault="0049297F" w:rsidP="007D4C0B">
            <w:pPr>
              <w:pStyle w:val="a3"/>
              <w:jc w:val="both"/>
              <w:rPr>
                <w:sz w:val="28"/>
                <w:szCs w:val="28"/>
              </w:rPr>
            </w:pPr>
            <w:r w:rsidRPr="007D4C0B">
              <w:rPr>
                <w:sz w:val="28"/>
                <w:szCs w:val="28"/>
              </w:rPr>
              <w:t>Гледичия американская(</w:t>
            </w:r>
            <w:r w:rsidRPr="007D4C0B">
              <w:rPr>
                <w:sz w:val="28"/>
                <w:szCs w:val="28"/>
                <w:lang w:val="en-US"/>
              </w:rPr>
              <w:t>GledichiatriacanthosL</w:t>
            </w:r>
            <w:r w:rsidRPr="007D4C0B">
              <w:rPr>
                <w:sz w:val="28"/>
                <w:szCs w:val="28"/>
              </w:rPr>
              <w:t>.)</w:t>
            </w:r>
          </w:p>
        </w:tc>
        <w:tc>
          <w:tcPr>
            <w:tcW w:w="2835" w:type="dxa"/>
          </w:tcPr>
          <w:p w:rsidR="0049297F" w:rsidRPr="007D4C0B" w:rsidRDefault="00992EB0" w:rsidP="007D4C0B">
            <w:pPr>
              <w:pStyle w:val="a3"/>
              <w:jc w:val="center"/>
              <w:rPr>
                <w:bCs/>
                <w:sz w:val="28"/>
                <w:szCs w:val="28"/>
              </w:rPr>
            </w:pPr>
            <w:r w:rsidRPr="007D4C0B">
              <w:rPr>
                <w:bCs/>
                <w:sz w:val="28"/>
                <w:szCs w:val="28"/>
              </w:rPr>
              <w:t>8</w:t>
            </w:r>
          </w:p>
        </w:tc>
      </w:tr>
      <w:tr w:rsidR="0049297F" w:rsidRPr="007D4C0B" w:rsidTr="0049297F">
        <w:tc>
          <w:tcPr>
            <w:tcW w:w="618" w:type="dxa"/>
          </w:tcPr>
          <w:p w:rsidR="0049297F" w:rsidRPr="007D4C0B" w:rsidRDefault="0049297F" w:rsidP="007D4C0B">
            <w:pPr>
              <w:pStyle w:val="a3"/>
              <w:jc w:val="both"/>
              <w:rPr>
                <w:sz w:val="28"/>
                <w:szCs w:val="28"/>
              </w:rPr>
            </w:pPr>
            <w:r w:rsidRPr="007D4C0B">
              <w:rPr>
                <w:sz w:val="28"/>
                <w:szCs w:val="28"/>
              </w:rPr>
              <w:t>5</w:t>
            </w:r>
          </w:p>
        </w:tc>
        <w:tc>
          <w:tcPr>
            <w:tcW w:w="6151" w:type="dxa"/>
          </w:tcPr>
          <w:p w:rsidR="0049297F" w:rsidRPr="007D4C0B" w:rsidRDefault="005430D1" w:rsidP="007D4C0B">
            <w:pPr>
              <w:pStyle w:val="a3"/>
              <w:jc w:val="both"/>
              <w:rPr>
                <w:sz w:val="28"/>
                <w:szCs w:val="28"/>
              </w:rPr>
            </w:pPr>
            <w:r w:rsidRPr="007D4C0B">
              <w:rPr>
                <w:sz w:val="28"/>
                <w:szCs w:val="28"/>
              </w:rPr>
              <w:t>Гледичия обыкновенная</w:t>
            </w:r>
            <w:r w:rsidRPr="007D4C0B">
              <w:rPr>
                <w:bCs/>
                <w:color w:val="333333"/>
                <w:sz w:val="28"/>
                <w:szCs w:val="28"/>
                <w:shd w:val="clear" w:color="auto" w:fill="FFFFFF"/>
              </w:rPr>
              <w:t xml:space="preserve"> (Gleditsia</w:t>
            </w:r>
            <w:r w:rsidRPr="007D4C0B">
              <w:rPr>
                <w:rStyle w:val="apple-converted-space"/>
                <w:color w:val="333333"/>
                <w:sz w:val="28"/>
                <w:szCs w:val="28"/>
                <w:shd w:val="clear" w:color="auto" w:fill="FFFFFF"/>
              </w:rPr>
              <w:t> </w:t>
            </w:r>
            <w:r w:rsidRPr="007D4C0B">
              <w:rPr>
                <w:color w:val="333333"/>
                <w:sz w:val="28"/>
                <w:szCs w:val="28"/>
                <w:shd w:val="clear" w:color="auto" w:fill="FFFFFF"/>
              </w:rPr>
              <w:t xml:space="preserve">triacanthos </w:t>
            </w:r>
            <w:r w:rsidRPr="007D4C0B">
              <w:rPr>
                <w:sz w:val="28"/>
                <w:szCs w:val="28"/>
                <w:lang w:val="en-US"/>
              </w:rPr>
              <w:t>L</w:t>
            </w:r>
            <w:r w:rsidRPr="007D4C0B">
              <w:rPr>
                <w:sz w:val="28"/>
                <w:szCs w:val="28"/>
              </w:rPr>
              <w:t>.</w:t>
            </w:r>
            <w:r w:rsidRPr="007D4C0B">
              <w:rPr>
                <w:color w:val="333333"/>
                <w:sz w:val="28"/>
                <w:szCs w:val="28"/>
                <w:shd w:val="clear" w:color="auto" w:fill="FFFFFF"/>
              </w:rPr>
              <w:t>)</w:t>
            </w:r>
          </w:p>
        </w:tc>
        <w:tc>
          <w:tcPr>
            <w:tcW w:w="2835" w:type="dxa"/>
          </w:tcPr>
          <w:p w:rsidR="0049297F" w:rsidRPr="007D4C0B" w:rsidRDefault="00992EB0" w:rsidP="007D4C0B">
            <w:pPr>
              <w:pStyle w:val="a3"/>
              <w:jc w:val="center"/>
              <w:rPr>
                <w:bCs/>
                <w:sz w:val="28"/>
                <w:szCs w:val="28"/>
              </w:rPr>
            </w:pPr>
            <w:r w:rsidRPr="007D4C0B">
              <w:rPr>
                <w:bCs/>
                <w:sz w:val="28"/>
                <w:szCs w:val="28"/>
              </w:rPr>
              <w:t>12</w:t>
            </w:r>
          </w:p>
        </w:tc>
      </w:tr>
      <w:tr w:rsidR="0049297F" w:rsidRPr="007D4C0B" w:rsidTr="0049297F">
        <w:tc>
          <w:tcPr>
            <w:tcW w:w="618" w:type="dxa"/>
          </w:tcPr>
          <w:p w:rsidR="0049297F" w:rsidRPr="007D4C0B" w:rsidRDefault="0049297F" w:rsidP="007D4C0B">
            <w:pPr>
              <w:pStyle w:val="a3"/>
              <w:jc w:val="both"/>
              <w:rPr>
                <w:sz w:val="28"/>
                <w:szCs w:val="28"/>
              </w:rPr>
            </w:pPr>
            <w:r w:rsidRPr="007D4C0B">
              <w:rPr>
                <w:sz w:val="28"/>
                <w:szCs w:val="28"/>
              </w:rPr>
              <w:t>6</w:t>
            </w:r>
          </w:p>
        </w:tc>
        <w:tc>
          <w:tcPr>
            <w:tcW w:w="6151" w:type="dxa"/>
          </w:tcPr>
          <w:p w:rsidR="0049297F" w:rsidRPr="007D4C0B" w:rsidRDefault="005430D1" w:rsidP="007D4C0B">
            <w:pPr>
              <w:pStyle w:val="a3"/>
              <w:jc w:val="both"/>
              <w:rPr>
                <w:sz w:val="28"/>
                <w:szCs w:val="28"/>
                <w:lang w:val="en-US"/>
              </w:rPr>
            </w:pPr>
            <w:r w:rsidRPr="007D4C0B">
              <w:rPr>
                <w:sz w:val="28"/>
                <w:szCs w:val="28"/>
              </w:rPr>
              <w:t>Робиния лжеакация</w:t>
            </w:r>
            <w:r w:rsidR="00B4653E" w:rsidRPr="007D4C0B">
              <w:rPr>
                <w:bCs/>
                <w:sz w:val="28"/>
                <w:szCs w:val="28"/>
              </w:rPr>
              <w:t>(Robinia pseudoacacia)</w:t>
            </w:r>
          </w:p>
        </w:tc>
        <w:tc>
          <w:tcPr>
            <w:tcW w:w="2835" w:type="dxa"/>
          </w:tcPr>
          <w:p w:rsidR="0049297F" w:rsidRPr="007D4C0B" w:rsidRDefault="00992EB0" w:rsidP="007D4C0B">
            <w:pPr>
              <w:pStyle w:val="a3"/>
              <w:jc w:val="center"/>
              <w:rPr>
                <w:bCs/>
                <w:sz w:val="28"/>
                <w:szCs w:val="28"/>
              </w:rPr>
            </w:pPr>
            <w:r w:rsidRPr="007D4C0B">
              <w:rPr>
                <w:bCs/>
                <w:sz w:val="28"/>
                <w:szCs w:val="28"/>
              </w:rPr>
              <w:t>5</w:t>
            </w:r>
          </w:p>
        </w:tc>
      </w:tr>
      <w:tr w:rsidR="0049297F" w:rsidRPr="007D4C0B" w:rsidTr="0049297F">
        <w:trPr>
          <w:trHeight w:val="304"/>
        </w:trPr>
        <w:tc>
          <w:tcPr>
            <w:tcW w:w="618" w:type="dxa"/>
          </w:tcPr>
          <w:p w:rsidR="0049297F" w:rsidRPr="007D4C0B" w:rsidRDefault="0049297F" w:rsidP="007D4C0B">
            <w:pPr>
              <w:pStyle w:val="a3"/>
              <w:jc w:val="both"/>
              <w:rPr>
                <w:sz w:val="28"/>
                <w:szCs w:val="28"/>
              </w:rPr>
            </w:pPr>
            <w:r w:rsidRPr="007D4C0B">
              <w:rPr>
                <w:sz w:val="28"/>
                <w:szCs w:val="28"/>
              </w:rPr>
              <w:t>7</w:t>
            </w:r>
          </w:p>
        </w:tc>
        <w:tc>
          <w:tcPr>
            <w:tcW w:w="6151" w:type="dxa"/>
          </w:tcPr>
          <w:p w:rsidR="0049297F" w:rsidRPr="007D4C0B" w:rsidRDefault="005430D1" w:rsidP="007D4C0B">
            <w:pPr>
              <w:pStyle w:val="a3"/>
              <w:jc w:val="both"/>
              <w:rPr>
                <w:sz w:val="28"/>
                <w:szCs w:val="28"/>
              </w:rPr>
            </w:pPr>
            <w:r w:rsidRPr="007D4C0B">
              <w:rPr>
                <w:sz w:val="28"/>
                <w:szCs w:val="28"/>
              </w:rPr>
              <w:t>Акация белая (</w:t>
            </w:r>
            <w:r w:rsidRPr="007D4C0B">
              <w:rPr>
                <w:sz w:val="28"/>
                <w:szCs w:val="28"/>
                <w:lang w:val="en-US"/>
              </w:rPr>
              <w:t>RobiniaPseudoacaciaL</w:t>
            </w:r>
            <w:r w:rsidRPr="007D4C0B">
              <w:rPr>
                <w:sz w:val="28"/>
                <w:szCs w:val="28"/>
              </w:rPr>
              <w:t>.)</w:t>
            </w:r>
          </w:p>
        </w:tc>
        <w:tc>
          <w:tcPr>
            <w:tcW w:w="2835" w:type="dxa"/>
          </w:tcPr>
          <w:p w:rsidR="0049297F" w:rsidRPr="007D4C0B" w:rsidRDefault="0049297F" w:rsidP="007D4C0B">
            <w:pPr>
              <w:pStyle w:val="a3"/>
              <w:jc w:val="center"/>
              <w:rPr>
                <w:bCs/>
                <w:sz w:val="28"/>
                <w:szCs w:val="28"/>
              </w:rPr>
            </w:pPr>
            <w:r w:rsidRPr="007D4C0B">
              <w:rPr>
                <w:bCs/>
                <w:sz w:val="28"/>
                <w:szCs w:val="28"/>
              </w:rPr>
              <w:t>2</w:t>
            </w:r>
          </w:p>
        </w:tc>
      </w:tr>
      <w:tr w:rsidR="0049297F" w:rsidRPr="007D4C0B" w:rsidTr="0049297F">
        <w:tc>
          <w:tcPr>
            <w:tcW w:w="618" w:type="dxa"/>
          </w:tcPr>
          <w:p w:rsidR="0049297F" w:rsidRPr="007D4C0B" w:rsidRDefault="0049297F" w:rsidP="007D4C0B">
            <w:pPr>
              <w:pStyle w:val="a3"/>
              <w:jc w:val="both"/>
              <w:rPr>
                <w:sz w:val="28"/>
                <w:szCs w:val="28"/>
              </w:rPr>
            </w:pPr>
            <w:r w:rsidRPr="007D4C0B">
              <w:rPr>
                <w:sz w:val="28"/>
                <w:szCs w:val="28"/>
              </w:rPr>
              <w:t>8</w:t>
            </w:r>
          </w:p>
        </w:tc>
        <w:tc>
          <w:tcPr>
            <w:tcW w:w="6151" w:type="dxa"/>
          </w:tcPr>
          <w:p w:rsidR="0049297F" w:rsidRPr="007D4C0B" w:rsidRDefault="0049297F" w:rsidP="007D4C0B">
            <w:pPr>
              <w:pStyle w:val="a3"/>
              <w:jc w:val="both"/>
              <w:rPr>
                <w:sz w:val="28"/>
                <w:szCs w:val="28"/>
              </w:rPr>
            </w:pPr>
            <w:r w:rsidRPr="007D4C0B">
              <w:rPr>
                <w:sz w:val="28"/>
                <w:szCs w:val="28"/>
              </w:rPr>
              <w:t>Клён полевой (</w:t>
            </w:r>
            <w:r w:rsidRPr="007D4C0B">
              <w:rPr>
                <w:sz w:val="28"/>
                <w:szCs w:val="28"/>
                <w:lang w:val="en-US"/>
              </w:rPr>
              <w:t>Acer campestre)</w:t>
            </w:r>
          </w:p>
        </w:tc>
        <w:tc>
          <w:tcPr>
            <w:tcW w:w="2835" w:type="dxa"/>
          </w:tcPr>
          <w:p w:rsidR="0049297F" w:rsidRPr="007D4C0B" w:rsidRDefault="00992EB0" w:rsidP="007D4C0B">
            <w:pPr>
              <w:pStyle w:val="a3"/>
              <w:jc w:val="center"/>
              <w:rPr>
                <w:bCs/>
                <w:sz w:val="28"/>
                <w:szCs w:val="28"/>
              </w:rPr>
            </w:pPr>
            <w:r w:rsidRPr="007D4C0B">
              <w:rPr>
                <w:bCs/>
                <w:sz w:val="28"/>
                <w:szCs w:val="28"/>
              </w:rPr>
              <w:t>4</w:t>
            </w:r>
          </w:p>
        </w:tc>
      </w:tr>
      <w:tr w:rsidR="0049297F" w:rsidRPr="007D4C0B" w:rsidTr="0049297F">
        <w:tc>
          <w:tcPr>
            <w:tcW w:w="618" w:type="dxa"/>
          </w:tcPr>
          <w:p w:rsidR="0049297F" w:rsidRPr="007D4C0B" w:rsidRDefault="0049297F" w:rsidP="007D4C0B">
            <w:pPr>
              <w:pStyle w:val="a3"/>
              <w:jc w:val="both"/>
              <w:rPr>
                <w:sz w:val="28"/>
                <w:szCs w:val="28"/>
              </w:rPr>
            </w:pPr>
            <w:r w:rsidRPr="007D4C0B">
              <w:rPr>
                <w:sz w:val="28"/>
                <w:szCs w:val="28"/>
              </w:rPr>
              <w:t>9</w:t>
            </w:r>
          </w:p>
        </w:tc>
        <w:tc>
          <w:tcPr>
            <w:tcW w:w="6151" w:type="dxa"/>
          </w:tcPr>
          <w:p w:rsidR="0049297F" w:rsidRPr="007D4C0B" w:rsidRDefault="005430D1" w:rsidP="007D4C0B">
            <w:pPr>
              <w:widowControl w:val="0"/>
              <w:autoSpaceDE w:val="0"/>
              <w:autoSpaceDN w:val="0"/>
              <w:adjustRightInd w:val="0"/>
              <w:rPr>
                <w:sz w:val="28"/>
                <w:szCs w:val="28"/>
              </w:rPr>
            </w:pPr>
            <w:r w:rsidRPr="007D4C0B">
              <w:rPr>
                <w:sz w:val="28"/>
                <w:szCs w:val="28"/>
              </w:rPr>
              <w:t>Клен остролистный</w:t>
            </w:r>
            <w:r w:rsidR="0086705C" w:rsidRPr="007D4C0B">
              <w:rPr>
                <w:sz w:val="28"/>
                <w:szCs w:val="28"/>
              </w:rPr>
              <w:t xml:space="preserve"> (</w:t>
            </w:r>
            <w:r w:rsidR="0086705C" w:rsidRPr="007D4C0B">
              <w:rPr>
                <w:iCs/>
                <w:sz w:val="28"/>
                <w:szCs w:val="28"/>
                <w:lang w:val="en-US"/>
              </w:rPr>
              <w:t>A</w:t>
            </w:r>
            <w:r w:rsidR="0086705C" w:rsidRPr="007D4C0B">
              <w:rPr>
                <w:iCs/>
                <w:sz w:val="28"/>
                <w:szCs w:val="28"/>
                <w:lang w:val="la-Latn"/>
              </w:rPr>
              <w:t>cer platano</w:t>
            </w:r>
            <w:r w:rsidR="0086705C" w:rsidRPr="007D4C0B">
              <w:rPr>
                <w:iCs/>
                <w:sz w:val="28"/>
                <w:szCs w:val="28"/>
                <w:lang w:val="en-US"/>
              </w:rPr>
              <w:t>i</w:t>
            </w:r>
            <w:r w:rsidR="0086705C" w:rsidRPr="007D4C0B">
              <w:rPr>
                <w:iCs/>
                <w:sz w:val="28"/>
                <w:szCs w:val="28"/>
                <w:lang w:val="la-Latn"/>
              </w:rPr>
              <w:t>des</w:t>
            </w:r>
            <w:r w:rsidR="0086705C" w:rsidRPr="007D4C0B">
              <w:rPr>
                <w:iCs/>
                <w:sz w:val="28"/>
                <w:szCs w:val="28"/>
              </w:rPr>
              <w:t>)</w:t>
            </w:r>
          </w:p>
        </w:tc>
        <w:tc>
          <w:tcPr>
            <w:tcW w:w="2835" w:type="dxa"/>
          </w:tcPr>
          <w:p w:rsidR="0049297F" w:rsidRPr="007D4C0B" w:rsidRDefault="00992EB0" w:rsidP="007D4C0B">
            <w:pPr>
              <w:pStyle w:val="a3"/>
              <w:jc w:val="center"/>
              <w:rPr>
                <w:bCs/>
                <w:sz w:val="28"/>
                <w:szCs w:val="28"/>
              </w:rPr>
            </w:pPr>
            <w:r w:rsidRPr="007D4C0B">
              <w:rPr>
                <w:bCs/>
                <w:sz w:val="28"/>
                <w:szCs w:val="28"/>
              </w:rPr>
              <w:t>3</w:t>
            </w:r>
          </w:p>
        </w:tc>
      </w:tr>
      <w:tr w:rsidR="0049297F" w:rsidRPr="007D4C0B" w:rsidTr="0049297F">
        <w:tc>
          <w:tcPr>
            <w:tcW w:w="618" w:type="dxa"/>
          </w:tcPr>
          <w:p w:rsidR="0049297F" w:rsidRPr="007D4C0B" w:rsidRDefault="0049297F" w:rsidP="007D4C0B">
            <w:pPr>
              <w:pStyle w:val="a3"/>
              <w:jc w:val="both"/>
              <w:rPr>
                <w:sz w:val="28"/>
                <w:szCs w:val="28"/>
              </w:rPr>
            </w:pPr>
            <w:r w:rsidRPr="007D4C0B">
              <w:rPr>
                <w:sz w:val="28"/>
                <w:szCs w:val="28"/>
              </w:rPr>
              <w:t>1</w:t>
            </w:r>
            <w:r w:rsidR="005430D1" w:rsidRPr="007D4C0B">
              <w:rPr>
                <w:sz w:val="28"/>
                <w:szCs w:val="28"/>
              </w:rPr>
              <w:t>0</w:t>
            </w:r>
          </w:p>
        </w:tc>
        <w:tc>
          <w:tcPr>
            <w:tcW w:w="6151" w:type="dxa"/>
          </w:tcPr>
          <w:p w:rsidR="0049297F" w:rsidRPr="007D4C0B" w:rsidRDefault="0049297F" w:rsidP="007D4C0B">
            <w:pPr>
              <w:widowControl w:val="0"/>
              <w:autoSpaceDE w:val="0"/>
              <w:autoSpaceDN w:val="0"/>
              <w:adjustRightInd w:val="0"/>
              <w:rPr>
                <w:sz w:val="28"/>
                <w:szCs w:val="28"/>
                <w:lang w:val="en-US"/>
              </w:rPr>
            </w:pPr>
            <w:r w:rsidRPr="007D4C0B">
              <w:rPr>
                <w:sz w:val="28"/>
                <w:szCs w:val="28"/>
              </w:rPr>
              <w:t>Шелковица белая</w:t>
            </w:r>
            <w:r w:rsidR="003B0955" w:rsidRPr="007D4C0B">
              <w:rPr>
                <w:sz w:val="28"/>
                <w:szCs w:val="28"/>
              </w:rPr>
              <w:t xml:space="preserve"> (</w:t>
            </w:r>
            <w:r w:rsidR="003B0955" w:rsidRPr="007D4C0B">
              <w:rPr>
                <w:iCs/>
                <w:sz w:val="28"/>
                <w:szCs w:val="28"/>
                <w:lang w:val="la-Latn"/>
              </w:rPr>
              <w:t>M</w:t>
            </w:r>
            <w:r w:rsidR="003B0955" w:rsidRPr="007D4C0B">
              <w:rPr>
                <w:iCs/>
                <w:sz w:val="28"/>
                <w:szCs w:val="28"/>
                <w:lang w:val="en-US"/>
              </w:rPr>
              <w:t>o</w:t>
            </w:r>
            <w:r w:rsidR="003B0955" w:rsidRPr="007D4C0B">
              <w:rPr>
                <w:iCs/>
                <w:sz w:val="28"/>
                <w:szCs w:val="28"/>
                <w:lang w:val="la-Latn"/>
              </w:rPr>
              <w:t xml:space="preserve">rus </w:t>
            </w:r>
            <w:r w:rsidR="003B0955" w:rsidRPr="007D4C0B">
              <w:rPr>
                <w:iCs/>
                <w:sz w:val="28"/>
                <w:szCs w:val="28"/>
                <w:lang w:val="en-US"/>
              </w:rPr>
              <w:t>a</w:t>
            </w:r>
            <w:r w:rsidR="003B0955" w:rsidRPr="007D4C0B">
              <w:rPr>
                <w:iCs/>
                <w:sz w:val="28"/>
                <w:szCs w:val="28"/>
                <w:lang w:val="la-Latn"/>
              </w:rPr>
              <w:t>lba</w:t>
            </w:r>
            <w:r w:rsidR="003B0955" w:rsidRPr="007D4C0B">
              <w:rPr>
                <w:iCs/>
                <w:sz w:val="28"/>
                <w:szCs w:val="28"/>
              </w:rPr>
              <w:t>)</w:t>
            </w:r>
          </w:p>
        </w:tc>
        <w:tc>
          <w:tcPr>
            <w:tcW w:w="2835" w:type="dxa"/>
          </w:tcPr>
          <w:p w:rsidR="0049297F" w:rsidRPr="007D4C0B" w:rsidRDefault="00992EB0" w:rsidP="007D4C0B">
            <w:pPr>
              <w:pStyle w:val="a3"/>
              <w:jc w:val="center"/>
              <w:rPr>
                <w:bCs/>
                <w:sz w:val="28"/>
                <w:szCs w:val="28"/>
              </w:rPr>
            </w:pPr>
            <w:r w:rsidRPr="007D4C0B">
              <w:rPr>
                <w:bCs/>
                <w:sz w:val="28"/>
                <w:szCs w:val="28"/>
              </w:rPr>
              <w:t>3</w:t>
            </w:r>
          </w:p>
        </w:tc>
      </w:tr>
      <w:tr w:rsidR="005430D1" w:rsidRPr="007D4C0B" w:rsidTr="0049297F">
        <w:tc>
          <w:tcPr>
            <w:tcW w:w="618" w:type="dxa"/>
          </w:tcPr>
          <w:p w:rsidR="005430D1" w:rsidRPr="007D4C0B" w:rsidRDefault="005430D1" w:rsidP="007D4C0B">
            <w:pPr>
              <w:pStyle w:val="a3"/>
              <w:jc w:val="both"/>
              <w:rPr>
                <w:sz w:val="28"/>
                <w:szCs w:val="28"/>
              </w:rPr>
            </w:pPr>
            <w:r w:rsidRPr="007D4C0B">
              <w:rPr>
                <w:sz w:val="28"/>
                <w:szCs w:val="28"/>
              </w:rPr>
              <w:t>11</w:t>
            </w:r>
          </w:p>
        </w:tc>
        <w:tc>
          <w:tcPr>
            <w:tcW w:w="6151" w:type="dxa"/>
          </w:tcPr>
          <w:p w:rsidR="005430D1" w:rsidRPr="007D4C0B" w:rsidRDefault="005430D1" w:rsidP="007D4C0B">
            <w:pPr>
              <w:pStyle w:val="a3"/>
              <w:jc w:val="both"/>
              <w:rPr>
                <w:sz w:val="28"/>
                <w:szCs w:val="28"/>
                <w:lang w:val="en-US"/>
              </w:rPr>
            </w:pPr>
            <w:r w:rsidRPr="007D4C0B">
              <w:rPr>
                <w:sz w:val="28"/>
                <w:szCs w:val="28"/>
              </w:rPr>
              <w:t xml:space="preserve">Софора японская </w:t>
            </w:r>
            <w:r w:rsidRPr="007D4C0B">
              <w:rPr>
                <w:sz w:val="28"/>
                <w:szCs w:val="28"/>
                <w:lang w:val="en-US"/>
              </w:rPr>
              <w:t>(Sophora japonica)</w:t>
            </w:r>
          </w:p>
        </w:tc>
        <w:tc>
          <w:tcPr>
            <w:tcW w:w="2835" w:type="dxa"/>
          </w:tcPr>
          <w:p w:rsidR="005430D1" w:rsidRPr="007D4C0B" w:rsidRDefault="005430D1" w:rsidP="007D4C0B">
            <w:pPr>
              <w:pStyle w:val="a3"/>
              <w:jc w:val="center"/>
              <w:rPr>
                <w:bCs/>
                <w:sz w:val="28"/>
                <w:szCs w:val="28"/>
              </w:rPr>
            </w:pPr>
            <w:r w:rsidRPr="007D4C0B">
              <w:rPr>
                <w:bCs/>
                <w:sz w:val="28"/>
                <w:szCs w:val="28"/>
              </w:rPr>
              <w:t>2</w:t>
            </w:r>
          </w:p>
        </w:tc>
      </w:tr>
      <w:tr w:rsidR="005430D1" w:rsidRPr="007D4C0B" w:rsidTr="0049297F">
        <w:tc>
          <w:tcPr>
            <w:tcW w:w="618" w:type="dxa"/>
          </w:tcPr>
          <w:p w:rsidR="005430D1" w:rsidRPr="007D4C0B" w:rsidRDefault="005430D1" w:rsidP="007D4C0B">
            <w:pPr>
              <w:pStyle w:val="a3"/>
              <w:jc w:val="both"/>
              <w:rPr>
                <w:sz w:val="28"/>
                <w:szCs w:val="28"/>
              </w:rPr>
            </w:pPr>
            <w:r w:rsidRPr="007D4C0B">
              <w:rPr>
                <w:sz w:val="28"/>
                <w:szCs w:val="28"/>
              </w:rPr>
              <w:t>12</w:t>
            </w:r>
          </w:p>
        </w:tc>
        <w:tc>
          <w:tcPr>
            <w:tcW w:w="6151" w:type="dxa"/>
          </w:tcPr>
          <w:p w:rsidR="005430D1" w:rsidRPr="007D4C0B" w:rsidRDefault="005430D1" w:rsidP="007D4C0B">
            <w:pPr>
              <w:widowControl w:val="0"/>
              <w:autoSpaceDE w:val="0"/>
              <w:autoSpaceDN w:val="0"/>
              <w:adjustRightInd w:val="0"/>
              <w:rPr>
                <w:sz w:val="28"/>
                <w:szCs w:val="28"/>
                <w:lang w:val="en-US"/>
              </w:rPr>
            </w:pPr>
            <w:r w:rsidRPr="007D4C0B">
              <w:rPr>
                <w:sz w:val="28"/>
                <w:szCs w:val="28"/>
              </w:rPr>
              <w:t>Дуб черешчатый</w:t>
            </w:r>
            <w:r w:rsidR="003B0955" w:rsidRPr="007D4C0B">
              <w:rPr>
                <w:sz w:val="28"/>
                <w:szCs w:val="28"/>
              </w:rPr>
              <w:t xml:space="preserve"> (</w:t>
            </w:r>
            <w:r w:rsidR="003B0955" w:rsidRPr="007D4C0B">
              <w:rPr>
                <w:iCs/>
                <w:sz w:val="28"/>
                <w:szCs w:val="28"/>
                <w:lang w:val="la-Latn"/>
              </w:rPr>
              <w:t>Qu</w:t>
            </w:r>
            <w:r w:rsidR="003B0955" w:rsidRPr="007D4C0B">
              <w:rPr>
                <w:iCs/>
                <w:sz w:val="28"/>
                <w:szCs w:val="28"/>
                <w:lang w:val="en-US"/>
              </w:rPr>
              <w:t>e</w:t>
            </w:r>
            <w:r w:rsidR="003B0955" w:rsidRPr="007D4C0B">
              <w:rPr>
                <w:iCs/>
                <w:sz w:val="28"/>
                <w:szCs w:val="28"/>
                <w:lang w:val="la-Latn"/>
              </w:rPr>
              <w:t>rcus r</w:t>
            </w:r>
            <w:r w:rsidR="003B0955" w:rsidRPr="007D4C0B">
              <w:rPr>
                <w:iCs/>
                <w:sz w:val="28"/>
                <w:szCs w:val="28"/>
                <w:lang w:val="en-US"/>
              </w:rPr>
              <w:t>o</w:t>
            </w:r>
            <w:r w:rsidR="003B0955" w:rsidRPr="007D4C0B">
              <w:rPr>
                <w:iCs/>
                <w:sz w:val="28"/>
                <w:szCs w:val="28"/>
                <w:lang w:val="la-Latn"/>
              </w:rPr>
              <w:t>bur</w:t>
            </w:r>
            <w:r w:rsidR="003B0955" w:rsidRPr="007D4C0B">
              <w:rPr>
                <w:iCs/>
                <w:sz w:val="28"/>
                <w:szCs w:val="28"/>
              </w:rPr>
              <w:t>)</w:t>
            </w:r>
          </w:p>
        </w:tc>
        <w:tc>
          <w:tcPr>
            <w:tcW w:w="2835" w:type="dxa"/>
          </w:tcPr>
          <w:p w:rsidR="005430D1" w:rsidRPr="007D4C0B" w:rsidRDefault="00992EB0" w:rsidP="007D4C0B">
            <w:pPr>
              <w:pStyle w:val="a3"/>
              <w:jc w:val="center"/>
              <w:rPr>
                <w:bCs/>
                <w:sz w:val="28"/>
                <w:szCs w:val="28"/>
              </w:rPr>
            </w:pPr>
            <w:r w:rsidRPr="007D4C0B">
              <w:rPr>
                <w:bCs/>
                <w:sz w:val="28"/>
                <w:szCs w:val="28"/>
              </w:rPr>
              <w:t>2</w:t>
            </w:r>
          </w:p>
        </w:tc>
      </w:tr>
      <w:tr w:rsidR="005430D1" w:rsidRPr="007D4C0B" w:rsidTr="0049297F">
        <w:tc>
          <w:tcPr>
            <w:tcW w:w="618" w:type="dxa"/>
          </w:tcPr>
          <w:p w:rsidR="005430D1" w:rsidRPr="007D4C0B" w:rsidRDefault="005430D1" w:rsidP="007D4C0B">
            <w:pPr>
              <w:pStyle w:val="a3"/>
              <w:jc w:val="both"/>
              <w:rPr>
                <w:sz w:val="28"/>
                <w:szCs w:val="28"/>
              </w:rPr>
            </w:pPr>
            <w:r w:rsidRPr="007D4C0B">
              <w:rPr>
                <w:sz w:val="28"/>
                <w:szCs w:val="28"/>
              </w:rPr>
              <w:t>13</w:t>
            </w:r>
          </w:p>
        </w:tc>
        <w:tc>
          <w:tcPr>
            <w:tcW w:w="6151" w:type="dxa"/>
          </w:tcPr>
          <w:p w:rsidR="005430D1" w:rsidRPr="007D4C0B" w:rsidRDefault="005430D1" w:rsidP="007D4C0B">
            <w:pPr>
              <w:widowControl w:val="0"/>
              <w:autoSpaceDE w:val="0"/>
              <w:autoSpaceDN w:val="0"/>
              <w:adjustRightInd w:val="0"/>
              <w:rPr>
                <w:sz w:val="28"/>
                <w:szCs w:val="28"/>
              </w:rPr>
            </w:pPr>
            <w:r w:rsidRPr="007D4C0B">
              <w:rPr>
                <w:sz w:val="28"/>
                <w:szCs w:val="28"/>
              </w:rPr>
              <w:t>Конский каштан обыкновенный</w:t>
            </w:r>
            <w:r w:rsidR="00240EAB" w:rsidRPr="007D4C0B">
              <w:rPr>
                <w:sz w:val="28"/>
                <w:szCs w:val="28"/>
              </w:rPr>
              <w:t xml:space="preserve"> (</w:t>
            </w:r>
            <w:r w:rsidR="00240EAB" w:rsidRPr="007D4C0B">
              <w:rPr>
                <w:iCs/>
                <w:sz w:val="28"/>
                <w:szCs w:val="28"/>
                <w:lang w:val="la-Latn"/>
              </w:rPr>
              <w:t>A</w:t>
            </w:r>
            <w:r w:rsidR="00240EAB" w:rsidRPr="007D4C0B">
              <w:rPr>
                <w:iCs/>
                <w:sz w:val="28"/>
                <w:szCs w:val="28"/>
                <w:lang w:val="en-US"/>
              </w:rPr>
              <w:t>e</w:t>
            </w:r>
            <w:r w:rsidR="00240EAB" w:rsidRPr="007D4C0B">
              <w:rPr>
                <w:iCs/>
                <w:sz w:val="28"/>
                <w:szCs w:val="28"/>
                <w:lang w:val="la-Latn"/>
              </w:rPr>
              <w:t>sculus hippoc</w:t>
            </w:r>
            <w:r w:rsidR="00240EAB" w:rsidRPr="007D4C0B">
              <w:rPr>
                <w:iCs/>
                <w:sz w:val="28"/>
                <w:szCs w:val="28"/>
                <w:lang w:val="en-US"/>
              </w:rPr>
              <w:t>a</w:t>
            </w:r>
            <w:r w:rsidR="00240EAB" w:rsidRPr="007D4C0B">
              <w:rPr>
                <w:iCs/>
                <w:sz w:val="28"/>
                <w:szCs w:val="28"/>
                <w:lang w:val="la-Latn"/>
              </w:rPr>
              <w:t>stanum</w:t>
            </w:r>
            <w:r w:rsidR="00240EAB" w:rsidRPr="007D4C0B">
              <w:rPr>
                <w:iCs/>
                <w:sz w:val="28"/>
                <w:szCs w:val="28"/>
              </w:rPr>
              <w:t>)</w:t>
            </w:r>
          </w:p>
        </w:tc>
        <w:tc>
          <w:tcPr>
            <w:tcW w:w="2835" w:type="dxa"/>
          </w:tcPr>
          <w:p w:rsidR="005430D1" w:rsidRPr="007D4C0B" w:rsidRDefault="00992EB0" w:rsidP="007D4C0B">
            <w:pPr>
              <w:pStyle w:val="a3"/>
              <w:jc w:val="center"/>
              <w:rPr>
                <w:bCs/>
                <w:sz w:val="28"/>
                <w:szCs w:val="28"/>
              </w:rPr>
            </w:pPr>
            <w:r w:rsidRPr="007D4C0B">
              <w:rPr>
                <w:bCs/>
                <w:sz w:val="28"/>
                <w:szCs w:val="28"/>
              </w:rPr>
              <w:t>3</w:t>
            </w:r>
          </w:p>
        </w:tc>
      </w:tr>
      <w:tr w:rsidR="005430D1" w:rsidRPr="007D4C0B" w:rsidTr="0049297F">
        <w:tc>
          <w:tcPr>
            <w:tcW w:w="618" w:type="dxa"/>
          </w:tcPr>
          <w:p w:rsidR="005430D1" w:rsidRPr="007D4C0B" w:rsidRDefault="005430D1" w:rsidP="007D4C0B">
            <w:pPr>
              <w:pStyle w:val="a3"/>
              <w:jc w:val="both"/>
              <w:rPr>
                <w:sz w:val="28"/>
                <w:szCs w:val="28"/>
              </w:rPr>
            </w:pPr>
            <w:r w:rsidRPr="007D4C0B">
              <w:rPr>
                <w:sz w:val="28"/>
                <w:szCs w:val="28"/>
              </w:rPr>
              <w:t>14</w:t>
            </w:r>
          </w:p>
        </w:tc>
        <w:tc>
          <w:tcPr>
            <w:tcW w:w="6151" w:type="dxa"/>
          </w:tcPr>
          <w:p w:rsidR="005430D1" w:rsidRPr="007D4C0B" w:rsidRDefault="005430D1" w:rsidP="007D4C0B">
            <w:pPr>
              <w:widowControl w:val="0"/>
              <w:autoSpaceDE w:val="0"/>
              <w:autoSpaceDN w:val="0"/>
              <w:adjustRightInd w:val="0"/>
              <w:rPr>
                <w:sz w:val="28"/>
                <w:szCs w:val="28"/>
                <w:lang w:val="en-US"/>
              </w:rPr>
            </w:pPr>
            <w:r w:rsidRPr="007D4C0B">
              <w:rPr>
                <w:sz w:val="28"/>
                <w:szCs w:val="28"/>
              </w:rPr>
              <w:t>Ель колючая</w:t>
            </w:r>
            <w:r w:rsidR="00240EAB" w:rsidRPr="007D4C0B">
              <w:rPr>
                <w:sz w:val="28"/>
                <w:szCs w:val="28"/>
              </w:rPr>
              <w:t xml:space="preserve"> (</w:t>
            </w:r>
            <w:r w:rsidR="00240EAB" w:rsidRPr="007D4C0B">
              <w:rPr>
                <w:iCs/>
                <w:sz w:val="28"/>
                <w:szCs w:val="28"/>
                <w:lang w:val="la-Latn"/>
              </w:rPr>
              <w:t>Picea pungens</w:t>
            </w:r>
            <w:r w:rsidR="00240EAB" w:rsidRPr="007D4C0B">
              <w:rPr>
                <w:iCs/>
                <w:sz w:val="28"/>
                <w:szCs w:val="28"/>
              </w:rPr>
              <w:t>)</w:t>
            </w:r>
          </w:p>
        </w:tc>
        <w:tc>
          <w:tcPr>
            <w:tcW w:w="2835" w:type="dxa"/>
          </w:tcPr>
          <w:p w:rsidR="005430D1" w:rsidRPr="007D4C0B" w:rsidRDefault="00992EB0" w:rsidP="007D4C0B">
            <w:pPr>
              <w:pStyle w:val="a3"/>
              <w:jc w:val="center"/>
              <w:rPr>
                <w:bCs/>
                <w:sz w:val="28"/>
                <w:szCs w:val="28"/>
              </w:rPr>
            </w:pPr>
            <w:r w:rsidRPr="007D4C0B">
              <w:rPr>
                <w:bCs/>
                <w:sz w:val="28"/>
                <w:szCs w:val="28"/>
              </w:rPr>
              <w:t>5</w:t>
            </w:r>
          </w:p>
        </w:tc>
      </w:tr>
      <w:tr w:rsidR="005430D1" w:rsidRPr="007D4C0B" w:rsidTr="0049297F">
        <w:tc>
          <w:tcPr>
            <w:tcW w:w="618" w:type="dxa"/>
          </w:tcPr>
          <w:p w:rsidR="005430D1" w:rsidRPr="007D4C0B" w:rsidRDefault="005430D1" w:rsidP="007D4C0B">
            <w:pPr>
              <w:pStyle w:val="a3"/>
              <w:jc w:val="both"/>
              <w:rPr>
                <w:sz w:val="28"/>
                <w:szCs w:val="28"/>
              </w:rPr>
            </w:pPr>
            <w:r w:rsidRPr="007D4C0B">
              <w:rPr>
                <w:sz w:val="28"/>
                <w:szCs w:val="28"/>
              </w:rPr>
              <w:t>15</w:t>
            </w:r>
          </w:p>
        </w:tc>
        <w:tc>
          <w:tcPr>
            <w:tcW w:w="6151" w:type="dxa"/>
          </w:tcPr>
          <w:p w:rsidR="005430D1" w:rsidRPr="007D4C0B" w:rsidRDefault="005430D1" w:rsidP="007D4C0B">
            <w:pPr>
              <w:widowControl w:val="0"/>
              <w:autoSpaceDE w:val="0"/>
              <w:autoSpaceDN w:val="0"/>
              <w:adjustRightInd w:val="0"/>
              <w:ind w:right="-143"/>
              <w:rPr>
                <w:sz w:val="28"/>
                <w:szCs w:val="28"/>
                <w:lang w:val="en-US"/>
              </w:rPr>
            </w:pPr>
            <w:r w:rsidRPr="007D4C0B">
              <w:rPr>
                <w:sz w:val="28"/>
                <w:szCs w:val="28"/>
              </w:rPr>
              <w:t>Соснакрымская</w:t>
            </w:r>
            <w:r w:rsidR="00240EAB" w:rsidRPr="007D4C0B">
              <w:rPr>
                <w:sz w:val="28"/>
                <w:szCs w:val="28"/>
                <w:lang w:val="en-US"/>
              </w:rPr>
              <w:t xml:space="preserve"> (</w:t>
            </w:r>
            <w:r w:rsidR="00240EAB" w:rsidRPr="007D4C0B">
              <w:rPr>
                <w:iCs/>
                <w:sz w:val="28"/>
                <w:szCs w:val="28"/>
                <w:lang w:val="la-Latn"/>
              </w:rPr>
              <w:t xml:space="preserve">Pinus nigra </w:t>
            </w:r>
            <w:r w:rsidR="00240EAB" w:rsidRPr="007D4C0B">
              <w:rPr>
                <w:sz w:val="28"/>
                <w:szCs w:val="28"/>
                <w:lang w:val="la-Latn"/>
              </w:rPr>
              <w:t>subsp. </w:t>
            </w:r>
            <w:r w:rsidR="00240EAB" w:rsidRPr="007D4C0B">
              <w:rPr>
                <w:iCs/>
                <w:sz w:val="28"/>
                <w:szCs w:val="28"/>
                <w:lang w:val="la-Latn"/>
              </w:rPr>
              <w:t>Pallasiana</w:t>
            </w:r>
            <w:r w:rsidR="00240EAB" w:rsidRPr="007D4C0B">
              <w:rPr>
                <w:iCs/>
                <w:sz w:val="28"/>
                <w:szCs w:val="28"/>
                <w:lang w:val="en-US"/>
              </w:rPr>
              <w:t>)</w:t>
            </w:r>
          </w:p>
        </w:tc>
        <w:tc>
          <w:tcPr>
            <w:tcW w:w="2835" w:type="dxa"/>
          </w:tcPr>
          <w:p w:rsidR="005430D1" w:rsidRPr="007D4C0B" w:rsidRDefault="00992EB0" w:rsidP="007D4C0B">
            <w:pPr>
              <w:pStyle w:val="a3"/>
              <w:jc w:val="center"/>
              <w:rPr>
                <w:bCs/>
                <w:sz w:val="28"/>
                <w:szCs w:val="28"/>
              </w:rPr>
            </w:pPr>
            <w:r w:rsidRPr="007D4C0B">
              <w:rPr>
                <w:bCs/>
                <w:sz w:val="28"/>
                <w:szCs w:val="28"/>
              </w:rPr>
              <w:t>3</w:t>
            </w:r>
          </w:p>
        </w:tc>
      </w:tr>
      <w:tr w:rsidR="005430D1" w:rsidRPr="007D4C0B" w:rsidTr="0049297F">
        <w:tc>
          <w:tcPr>
            <w:tcW w:w="618" w:type="dxa"/>
          </w:tcPr>
          <w:p w:rsidR="005430D1" w:rsidRPr="007D4C0B" w:rsidRDefault="005430D1" w:rsidP="007D4C0B">
            <w:pPr>
              <w:pStyle w:val="a3"/>
              <w:jc w:val="both"/>
              <w:rPr>
                <w:sz w:val="28"/>
                <w:szCs w:val="28"/>
              </w:rPr>
            </w:pPr>
            <w:r w:rsidRPr="007D4C0B">
              <w:rPr>
                <w:sz w:val="28"/>
                <w:szCs w:val="28"/>
              </w:rPr>
              <w:t>16</w:t>
            </w:r>
          </w:p>
        </w:tc>
        <w:tc>
          <w:tcPr>
            <w:tcW w:w="6151" w:type="dxa"/>
          </w:tcPr>
          <w:p w:rsidR="005430D1" w:rsidRPr="007D4C0B" w:rsidRDefault="005430D1" w:rsidP="007D4C0B">
            <w:pPr>
              <w:widowControl w:val="0"/>
              <w:autoSpaceDE w:val="0"/>
              <w:autoSpaceDN w:val="0"/>
              <w:adjustRightInd w:val="0"/>
              <w:ind w:right="-143"/>
              <w:rPr>
                <w:sz w:val="28"/>
                <w:szCs w:val="28"/>
              </w:rPr>
            </w:pPr>
            <w:r w:rsidRPr="007D4C0B">
              <w:rPr>
                <w:sz w:val="28"/>
                <w:szCs w:val="28"/>
              </w:rPr>
              <w:t>Сосна пицундская</w:t>
            </w:r>
            <w:r w:rsidR="0086705C" w:rsidRPr="007D4C0B">
              <w:rPr>
                <w:sz w:val="28"/>
                <w:szCs w:val="28"/>
              </w:rPr>
              <w:t xml:space="preserve"> (Pinu sbrutiavar. Pityusa)</w:t>
            </w:r>
          </w:p>
        </w:tc>
        <w:tc>
          <w:tcPr>
            <w:tcW w:w="2835" w:type="dxa"/>
          </w:tcPr>
          <w:p w:rsidR="005430D1" w:rsidRPr="007D4C0B" w:rsidRDefault="00992EB0" w:rsidP="007D4C0B">
            <w:pPr>
              <w:pStyle w:val="a3"/>
              <w:jc w:val="center"/>
              <w:rPr>
                <w:bCs/>
                <w:sz w:val="28"/>
                <w:szCs w:val="28"/>
              </w:rPr>
            </w:pPr>
            <w:r w:rsidRPr="007D4C0B">
              <w:rPr>
                <w:bCs/>
                <w:sz w:val="28"/>
                <w:szCs w:val="28"/>
              </w:rPr>
              <w:t>2</w:t>
            </w:r>
          </w:p>
        </w:tc>
      </w:tr>
      <w:tr w:rsidR="005430D1" w:rsidRPr="007D4C0B" w:rsidTr="0049297F">
        <w:tc>
          <w:tcPr>
            <w:tcW w:w="618" w:type="dxa"/>
          </w:tcPr>
          <w:p w:rsidR="005430D1" w:rsidRPr="007D4C0B" w:rsidRDefault="005430D1" w:rsidP="007D4C0B">
            <w:pPr>
              <w:pStyle w:val="a3"/>
              <w:jc w:val="both"/>
              <w:rPr>
                <w:sz w:val="28"/>
                <w:szCs w:val="28"/>
              </w:rPr>
            </w:pPr>
            <w:r w:rsidRPr="007D4C0B">
              <w:rPr>
                <w:sz w:val="28"/>
                <w:szCs w:val="28"/>
              </w:rPr>
              <w:t>17</w:t>
            </w:r>
          </w:p>
        </w:tc>
        <w:tc>
          <w:tcPr>
            <w:tcW w:w="6151" w:type="dxa"/>
          </w:tcPr>
          <w:p w:rsidR="005430D1" w:rsidRPr="007D4C0B" w:rsidRDefault="00D27126" w:rsidP="007D4C0B">
            <w:pPr>
              <w:widowControl w:val="0"/>
              <w:autoSpaceDE w:val="0"/>
              <w:autoSpaceDN w:val="0"/>
              <w:adjustRightInd w:val="0"/>
              <w:ind w:right="-143"/>
              <w:rPr>
                <w:sz w:val="28"/>
                <w:szCs w:val="28"/>
                <w:lang w:val="en-US"/>
              </w:rPr>
            </w:pPr>
            <w:r w:rsidRPr="007D4C0B">
              <w:rPr>
                <w:sz w:val="28"/>
                <w:szCs w:val="28"/>
              </w:rPr>
              <w:t>Туя восточная (</w:t>
            </w:r>
            <w:r w:rsidRPr="007D4C0B">
              <w:rPr>
                <w:sz w:val="28"/>
                <w:szCs w:val="28"/>
                <w:lang w:val="en-US"/>
              </w:rPr>
              <w:t>ThujaorientlisL</w:t>
            </w:r>
            <w:r w:rsidRPr="007D4C0B">
              <w:rPr>
                <w:sz w:val="28"/>
                <w:szCs w:val="28"/>
              </w:rPr>
              <w:t>.)</w:t>
            </w:r>
          </w:p>
        </w:tc>
        <w:tc>
          <w:tcPr>
            <w:tcW w:w="2835" w:type="dxa"/>
          </w:tcPr>
          <w:p w:rsidR="005430D1" w:rsidRPr="007D4C0B" w:rsidRDefault="00992EB0" w:rsidP="007D4C0B">
            <w:pPr>
              <w:pStyle w:val="a3"/>
              <w:jc w:val="center"/>
              <w:rPr>
                <w:bCs/>
                <w:sz w:val="28"/>
                <w:szCs w:val="28"/>
              </w:rPr>
            </w:pPr>
            <w:r w:rsidRPr="007D4C0B">
              <w:rPr>
                <w:bCs/>
                <w:sz w:val="28"/>
                <w:szCs w:val="28"/>
              </w:rPr>
              <w:t>76</w:t>
            </w:r>
          </w:p>
        </w:tc>
      </w:tr>
      <w:tr w:rsidR="005430D1" w:rsidRPr="007D4C0B" w:rsidTr="0049297F">
        <w:tc>
          <w:tcPr>
            <w:tcW w:w="618" w:type="dxa"/>
          </w:tcPr>
          <w:p w:rsidR="005430D1" w:rsidRPr="007D4C0B" w:rsidRDefault="0086705C" w:rsidP="007D4C0B">
            <w:pPr>
              <w:pStyle w:val="a3"/>
              <w:jc w:val="both"/>
              <w:rPr>
                <w:sz w:val="28"/>
                <w:szCs w:val="28"/>
              </w:rPr>
            </w:pPr>
            <w:r w:rsidRPr="007D4C0B">
              <w:rPr>
                <w:sz w:val="28"/>
                <w:szCs w:val="28"/>
              </w:rPr>
              <w:t>18</w:t>
            </w:r>
          </w:p>
        </w:tc>
        <w:tc>
          <w:tcPr>
            <w:tcW w:w="6151" w:type="dxa"/>
          </w:tcPr>
          <w:p w:rsidR="005430D1" w:rsidRPr="007D4C0B" w:rsidRDefault="00D27126" w:rsidP="007D4C0B">
            <w:pPr>
              <w:widowControl w:val="0"/>
              <w:autoSpaceDE w:val="0"/>
              <w:autoSpaceDN w:val="0"/>
              <w:adjustRightInd w:val="0"/>
              <w:ind w:right="-143"/>
              <w:rPr>
                <w:sz w:val="28"/>
                <w:szCs w:val="28"/>
              </w:rPr>
            </w:pPr>
            <w:r w:rsidRPr="007D4C0B">
              <w:rPr>
                <w:sz w:val="28"/>
                <w:szCs w:val="28"/>
              </w:rPr>
              <w:t>Ясень обыкновенный (</w:t>
            </w:r>
            <w:r w:rsidRPr="007D4C0B">
              <w:rPr>
                <w:sz w:val="28"/>
                <w:szCs w:val="28"/>
                <w:lang w:val="en-US"/>
              </w:rPr>
              <w:t>FraxinusexctlsiorL</w:t>
            </w:r>
            <w:r w:rsidRPr="007D4C0B">
              <w:rPr>
                <w:sz w:val="28"/>
                <w:szCs w:val="28"/>
              </w:rPr>
              <w:t>.)</w:t>
            </w:r>
          </w:p>
        </w:tc>
        <w:tc>
          <w:tcPr>
            <w:tcW w:w="2835" w:type="dxa"/>
          </w:tcPr>
          <w:p w:rsidR="005430D1" w:rsidRPr="007D4C0B" w:rsidRDefault="00992EB0" w:rsidP="007D4C0B">
            <w:pPr>
              <w:pStyle w:val="a3"/>
              <w:jc w:val="center"/>
              <w:rPr>
                <w:bCs/>
                <w:sz w:val="28"/>
                <w:szCs w:val="28"/>
              </w:rPr>
            </w:pPr>
            <w:r w:rsidRPr="007D4C0B">
              <w:rPr>
                <w:bCs/>
                <w:sz w:val="28"/>
                <w:szCs w:val="28"/>
              </w:rPr>
              <w:t>8</w:t>
            </w:r>
          </w:p>
        </w:tc>
      </w:tr>
      <w:tr w:rsidR="005430D1" w:rsidRPr="007D4C0B" w:rsidTr="0049297F">
        <w:tc>
          <w:tcPr>
            <w:tcW w:w="618" w:type="dxa"/>
          </w:tcPr>
          <w:p w:rsidR="005430D1" w:rsidRPr="007D4C0B" w:rsidRDefault="0086705C" w:rsidP="007D4C0B">
            <w:pPr>
              <w:pStyle w:val="a3"/>
              <w:jc w:val="both"/>
              <w:rPr>
                <w:sz w:val="28"/>
                <w:szCs w:val="28"/>
              </w:rPr>
            </w:pPr>
            <w:r w:rsidRPr="007D4C0B">
              <w:rPr>
                <w:sz w:val="28"/>
                <w:szCs w:val="28"/>
              </w:rPr>
              <w:t>19</w:t>
            </w:r>
          </w:p>
        </w:tc>
        <w:tc>
          <w:tcPr>
            <w:tcW w:w="6151" w:type="dxa"/>
          </w:tcPr>
          <w:p w:rsidR="005430D1" w:rsidRPr="007D4C0B" w:rsidRDefault="005430D1" w:rsidP="007D4C0B">
            <w:pPr>
              <w:widowControl w:val="0"/>
              <w:autoSpaceDE w:val="0"/>
              <w:autoSpaceDN w:val="0"/>
              <w:adjustRightInd w:val="0"/>
              <w:ind w:right="-143"/>
              <w:rPr>
                <w:sz w:val="28"/>
                <w:szCs w:val="28"/>
                <w:lang w:val="en-US"/>
              </w:rPr>
            </w:pPr>
            <w:r w:rsidRPr="007D4C0B">
              <w:rPr>
                <w:sz w:val="28"/>
                <w:szCs w:val="28"/>
              </w:rPr>
              <w:t>Ясень зеленый</w:t>
            </w:r>
            <w:r w:rsidR="0086705C" w:rsidRPr="007D4C0B">
              <w:rPr>
                <w:bCs/>
                <w:sz w:val="28"/>
                <w:szCs w:val="28"/>
              </w:rPr>
              <w:t>(Fraxinus lanceolata)</w:t>
            </w:r>
          </w:p>
        </w:tc>
        <w:tc>
          <w:tcPr>
            <w:tcW w:w="2835" w:type="dxa"/>
          </w:tcPr>
          <w:p w:rsidR="005430D1" w:rsidRPr="007D4C0B" w:rsidRDefault="005430D1" w:rsidP="007D4C0B">
            <w:pPr>
              <w:pStyle w:val="a3"/>
              <w:jc w:val="center"/>
              <w:rPr>
                <w:bCs/>
                <w:sz w:val="28"/>
                <w:szCs w:val="28"/>
              </w:rPr>
            </w:pPr>
            <w:r w:rsidRPr="007D4C0B">
              <w:rPr>
                <w:bCs/>
                <w:sz w:val="28"/>
                <w:szCs w:val="28"/>
              </w:rPr>
              <w:t>6</w:t>
            </w:r>
          </w:p>
        </w:tc>
      </w:tr>
      <w:tr w:rsidR="005430D1" w:rsidRPr="007D4C0B" w:rsidTr="0049297F">
        <w:tc>
          <w:tcPr>
            <w:tcW w:w="618" w:type="dxa"/>
          </w:tcPr>
          <w:p w:rsidR="005430D1" w:rsidRPr="007D4C0B" w:rsidRDefault="00242DD9" w:rsidP="007D4C0B">
            <w:pPr>
              <w:pStyle w:val="a3"/>
              <w:jc w:val="both"/>
              <w:rPr>
                <w:sz w:val="28"/>
                <w:szCs w:val="28"/>
              </w:rPr>
            </w:pPr>
            <w:r w:rsidRPr="007D4C0B">
              <w:rPr>
                <w:sz w:val="28"/>
                <w:szCs w:val="28"/>
              </w:rPr>
              <w:t>20</w:t>
            </w:r>
          </w:p>
        </w:tc>
        <w:tc>
          <w:tcPr>
            <w:tcW w:w="6151" w:type="dxa"/>
          </w:tcPr>
          <w:p w:rsidR="005430D1" w:rsidRPr="007D4C0B" w:rsidRDefault="005430D1" w:rsidP="007D4C0B">
            <w:pPr>
              <w:widowControl w:val="0"/>
              <w:autoSpaceDE w:val="0"/>
              <w:autoSpaceDN w:val="0"/>
              <w:adjustRightInd w:val="0"/>
              <w:ind w:right="-143"/>
              <w:rPr>
                <w:sz w:val="28"/>
                <w:szCs w:val="28"/>
                <w:lang w:val="en-US"/>
              </w:rPr>
            </w:pPr>
            <w:r w:rsidRPr="007D4C0B">
              <w:rPr>
                <w:sz w:val="28"/>
                <w:szCs w:val="28"/>
              </w:rPr>
              <w:t>Спирея Вангутта</w:t>
            </w:r>
            <w:r w:rsidR="00240EAB" w:rsidRPr="007D4C0B">
              <w:rPr>
                <w:sz w:val="28"/>
                <w:szCs w:val="28"/>
              </w:rPr>
              <w:t xml:space="preserve"> (</w:t>
            </w:r>
            <w:r w:rsidR="00240EAB" w:rsidRPr="007D4C0B">
              <w:rPr>
                <w:iCs/>
                <w:sz w:val="28"/>
                <w:szCs w:val="28"/>
                <w:lang w:val="la-Latn"/>
              </w:rPr>
              <w:t>Spiraea vanhouttei</w:t>
            </w:r>
            <w:r w:rsidR="00240EAB" w:rsidRPr="007D4C0B">
              <w:rPr>
                <w:sz w:val="28"/>
                <w:szCs w:val="28"/>
              </w:rPr>
              <w:t>)</w:t>
            </w:r>
          </w:p>
        </w:tc>
        <w:tc>
          <w:tcPr>
            <w:tcW w:w="2835" w:type="dxa"/>
          </w:tcPr>
          <w:p w:rsidR="005430D1" w:rsidRPr="007D4C0B" w:rsidRDefault="00992EB0" w:rsidP="007D4C0B">
            <w:pPr>
              <w:pStyle w:val="a3"/>
              <w:jc w:val="center"/>
              <w:rPr>
                <w:bCs/>
                <w:sz w:val="28"/>
                <w:szCs w:val="28"/>
              </w:rPr>
            </w:pPr>
            <w:r w:rsidRPr="007D4C0B">
              <w:rPr>
                <w:bCs/>
                <w:sz w:val="28"/>
                <w:szCs w:val="28"/>
              </w:rPr>
              <w:t>3</w:t>
            </w:r>
          </w:p>
        </w:tc>
      </w:tr>
      <w:tr w:rsidR="005430D1" w:rsidRPr="007D4C0B" w:rsidTr="0049297F">
        <w:tc>
          <w:tcPr>
            <w:tcW w:w="618" w:type="dxa"/>
          </w:tcPr>
          <w:p w:rsidR="005430D1" w:rsidRPr="007D4C0B" w:rsidRDefault="005430D1" w:rsidP="007D4C0B">
            <w:pPr>
              <w:pStyle w:val="a3"/>
              <w:jc w:val="both"/>
              <w:rPr>
                <w:sz w:val="28"/>
                <w:szCs w:val="28"/>
              </w:rPr>
            </w:pPr>
            <w:r w:rsidRPr="007D4C0B">
              <w:rPr>
                <w:sz w:val="28"/>
                <w:szCs w:val="28"/>
              </w:rPr>
              <w:t>2</w:t>
            </w:r>
            <w:r w:rsidR="00242DD9" w:rsidRPr="007D4C0B">
              <w:rPr>
                <w:sz w:val="28"/>
                <w:szCs w:val="28"/>
              </w:rPr>
              <w:t>1</w:t>
            </w:r>
          </w:p>
        </w:tc>
        <w:tc>
          <w:tcPr>
            <w:tcW w:w="6151" w:type="dxa"/>
          </w:tcPr>
          <w:p w:rsidR="005430D1" w:rsidRPr="007D4C0B" w:rsidRDefault="005430D1" w:rsidP="007D4C0B">
            <w:pPr>
              <w:pStyle w:val="a3"/>
              <w:jc w:val="both"/>
              <w:rPr>
                <w:bCs/>
                <w:sz w:val="28"/>
                <w:szCs w:val="28"/>
              </w:rPr>
            </w:pPr>
            <w:r w:rsidRPr="007D4C0B">
              <w:rPr>
                <w:sz w:val="28"/>
                <w:szCs w:val="28"/>
              </w:rPr>
              <w:t>Самшит вечнозеленый</w:t>
            </w:r>
            <w:r w:rsidR="00240EAB" w:rsidRPr="007D4C0B">
              <w:rPr>
                <w:sz w:val="28"/>
                <w:szCs w:val="28"/>
              </w:rPr>
              <w:t xml:space="preserve"> (</w:t>
            </w:r>
            <w:r w:rsidR="00240EAB" w:rsidRPr="007D4C0B">
              <w:rPr>
                <w:iCs/>
                <w:sz w:val="28"/>
                <w:szCs w:val="28"/>
                <w:lang w:val="la-Latn"/>
              </w:rPr>
              <w:t>B</w:t>
            </w:r>
            <w:r w:rsidR="00240EAB" w:rsidRPr="007D4C0B">
              <w:rPr>
                <w:iCs/>
                <w:sz w:val="28"/>
                <w:szCs w:val="28"/>
                <w:lang w:val="en-US"/>
              </w:rPr>
              <w:t>u</w:t>
            </w:r>
            <w:r w:rsidR="00240EAB" w:rsidRPr="007D4C0B">
              <w:rPr>
                <w:iCs/>
                <w:sz w:val="28"/>
                <w:szCs w:val="28"/>
                <w:lang w:val="la-Latn"/>
              </w:rPr>
              <w:t>xus sempervírens</w:t>
            </w:r>
            <w:r w:rsidR="00240EAB" w:rsidRPr="007D4C0B">
              <w:rPr>
                <w:iCs/>
                <w:sz w:val="28"/>
                <w:szCs w:val="28"/>
              </w:rPr>
              <w:t>)</w:t>
            </w:r>
          </w:p>
        </w:tc>
        <w:tc>
          <w:tcPr>
            <w:tcW w:w="2835" w:type="dxa"/>
          </w:tcPr>
          <w:p w:rsidR="005430D1" w:rsidRPr="007D4C0B" w:rsidRDefault="00992EB0" w:rsidP="007D4C0B">
            <w:pPr>
              <w:pStyle w:val="a3"/>
              <w:jc w:val="center"/>
              <w:rPr>
                <w:bCs/>
                <w:sz w:val="28"/>
                <w:szCs w:val="28"/>
              </w:rPr>
            </w:pPr>
            <w:r w:rsidRPr="007D4C0B">
              <w:rPr>
                <w:bCs/>
                <w:sz w:val="28"/>
                <w:szCs w:val="28"/>
              </w:rPr>
              <w:t>90</w:t>
            </w:r>
          </w:p>
        </w:tc>
      </w:tr>
      <w:tr w:rsidR="0086705C" w:rsidRPr="007D4C0B" w:rsidTr="0086705C">
        <w:trPr>
          <w:trHeight w:val="327"/>
        </w:trPr>
        <w:tc>
          <w:tcPr>
            <w:tcW w:w="618" w:type="dxa"/>
            <w:tcBorders>
              <w:top w:val="single" w:sz="4" w:space="0" w:color="auto"/>
              <w:left w:val="single" w:sz="4" w:space="0" w:color="auto"/>
              <w:bottom w:val="single" w:sz="4" w:space="0" w:color="auto"/>
              <w:right w:val="single" w:sz="4" w:space="0" w:color="auto"/>
            </w:tcBorders>
          </w:tcPr>
          <w:p w:rsidR="0086705C" w:rsidRPr="007D4C0B" w:rsidRDefault="0086705C" w:rsidP="007D4C0B">
            <w:pPr>
              <w:pStyle w:val="a3"/>
              <w:jc w:val="both"/>
              <w:rPr>
                <w:sz w:val="28"/>
                <w:szCs w:val="28"/>
              </w:rPr>
            </w:pPr>
            <w:r w:rsidRPr="007D4C0B">
              <w:rPr>
                <w:sz w:val="28"/>
                <w:szCs w:val="28"/>
              </w:rPr>
              <w:t>2</w:t>
            </w:r>
            <w:r w:rsidR="00242DD9" w:rsidRPr="007D4C0B">
              <w:rPr>
                <w:sz w:val="28"/>
                <w:szCs w:val="28"/>
              </w:rPr>
              <w:t>2</w:t>
            </w:r>
          </w:p>
        </w:tc>
        <w:tc>
          <w:tcPr>
            <w:tcW w:w="6151" w:type="dxa"/>
            <w:tcBorders>
              <w:top w:val="single" w:sz="4" w:space="0" w:color="auto"/>
              <w:left w:val="single" w:sz="4" w:space="0" w:color="auto"/>
              <w:bottom w:val="single" w:sz="4" w:space="0" w:color="auto"/>
              <w:right w:val="single" w:sz="4" w:space="0" w:color="auto"/>
            </w:tcBorders>
          </w:tcPr>
          <w:p w:rsidR="0086705C" w:rsidRPr="007D4C0B" w:rsidRDefault="0086705C" w:rsidP="007D4C0B">
            <w:pPr>
              <w:rPr>
                <w:sz w:val="28"/>
                <w:szCs w:val="28"/>
              </w:rPr>
            </w:pPr>
            <w:r w:rsidRPr="007D4C0B">
              <w:rPr>
                <w:sz w:val="28"/>
                <w:szCs w:val="28"/>
              </w:rPr>
              <w:t>Сирень обыкновенная (Syr</w:t>
            </w:r>
            <w:r w:rsidRPr="007D4C0B">
              <w:rPr>
                <w:sz w:val="28"/>
                <w:szCs w:val="28"/>
                <w:lang w:val="en-US"/>
              </w:rPr>
              <w:t>i</w:t>
            </w:r>
            <w:r w:rsidRPr="007D4C0B">
              <w:rPr>
                <w:sz w:val="28"/>
                <w:szCs w:val="28"/>
              </w:rPr>
              <w:t>nga vulg</w:t>
            </w:r>
            <w:r w:rsidRPr="007D4C0B">
              <w:rPr>
                <w:sz w:val="28"/>
                <w:szCs w:val="28"/>
                <w:lang w:val="en-US"/>
              </w:rPr>
              <w:t>a</w:t>
            </w:r>
            <w:r w:rsidRPr="007D4C0B">
              <w:rPr>
                <w:sz w:val="28"/>
                <w:szCs w:val="28"/>
              </w:rPr>
              <w:t>ris)</w:t>
            </w:r>
          </w:p>
        </w:tc>
        <w:tc>
          <w:tcPr>
            <w:tcW w:w="2835" w:type="dxa"/>
            <w:tcBorders>
              <w:top w:val="single" w:sz="4" w:space="0" w:color="auto"/>
              <w:left w:val="single" w:sz="4" w:space="0" w:color="auto"/>
              <w:bottom w:val="single" w:sz="4" w:space="0" w:color="auto"/>
              <w:right w:val="single" w:sz="4" w:space="0" w:color="auto"/>
            </w:tcBorders>
          </w:tcPr>
          <w:p w:rsidR="0086705C" w:rsidRPr="007D4C0B" w:rsidRDefault="0086705C" w:rsidP="007D4C0B">
            <w:pPr>
              <w:pStyle w:val="a3"/>
              <w:jc w:val="center"/>
              <w:rPr>
                <w:bCs/>
                <w:sz w:val="28"/>
                <w:szCs w:val="28"/>
              </w:rPr>
            </w:pPr>
            <w:r w:rsidRPr="007D4C0B">
              <w:rPr>
                <w:bCs/>
                <w:sz w:val="28"/>
                <w:szCs w:val="28"/>
              </w:rPr>
              <w:t>4</w:t>
            </w:r>
          </w:p>
        </w:tc>
      </w:tr>
      <w:tr w:rsidR="0086705C" w:rsidRPr="007D4C0B" w:rsidTr="0086705C">
        <w:trPr>
          <w:trHeight w:val="327"/>
        </w:trPr>
        <w:tc>
          <w:tcPr>
            <w:tcW w:w="618" w:type="dxa"/>
            <w:tcBorders>
              <w:top w:val="single" w:sz="4" w:space="0" w:color="auto"/>
              <w:left w:val="single" w:sz="4" w:space="0" w:color="auto"/>
              <w:bottom w:val="single" w:sz="4" w:space="0" w:color="auto"/>
              <w:right w:val="single" w:sz="4" w:space="0" w:color="auto"/>
            </w:tcBorders>
          </w:tcPr>
          <w:p w:rsidR="0086705C" w:rsidRPr="007D4C0B" w:rsidRDefault="0086705C" w:rsidP="007D4C0B">
            <w:pPr>
              <w:pStyle w:val="a3"/>
              <w:jc w:val="both"/>
              <w:rPr>
                <w:sz w:val="28"/>
                <w:szCs w:val="28"/>
              </w:rPr>
            </w:pPr>
            <w:r w:rsidRPr="007D4C0B">
              <w:rPr>
                <w:sz w:val="28"/>
                <w:szCs w:val="28"/>
              </w:rPr>
              <w:t>2</w:t>
            </w:r>
            <w:r w:rsidR="00242DD9" w:rsidRPr="007D4C0B">
              <w:rPr>
                <w:sz w:val="28"/>
                <w:szCs w:val="28"/>
              </w:rPr>
              <w:t>3</w:t>
            </w:r>
          </w:p>
        </w:tc>
        <w:tc>
          <w:tcPr>
            <w:tcW w:w="6151" w:type="dxa"/>
            <w:tcBorders>
              <w:top w:val="single" w:sz="4" w:space="0" w:color="auto"/>
              <w:left w:val="single" w:sz="4" w:space="0" w:color="auto"/>
              <w:bottom w:val="single" w:sz="4" w:space="0" w:color="auto"/>
              <w:right w:val="single" w:sz="4" w:space="0" w:color="auto"/>
            </w:tcBorders>
          </w:tcPr>
          <w:p w:rsidR="0086705C" w:rsidRPr="007D4C0B" w:rsidRDefault="00240EAB" w:rsidP="007D4C0B">
            <w:pPr>
              <w:rPr>
                <w:sz w:val="28"/>
                <w:szCs w:val="28"/>
              </w:rPr>
            </w:pPr>
            <w:r w:rsidRPr="007D4C0B">
              <w:rPr>
                <w:sz w:val="28"/>
                <w:szCs w:val="28"/>
              </w:rPr>
              <w:t>Липа сердцевидная (T</w:t>
            </w:r>
            <w:r w:rsidRPr="007D4C0B">
              <w:rPr>
                <w:sz w:val="28"/>
                <w:szCs w:val="28"/>
                <w:lang w:val="en-US"/>
              </w:rPr>
              <w:t>ilia</w:t>
            </w:r>
            <w:r w:rsidRPr="007D4C0B">
              <w:rPr>
                <w:sz w:val="28"/>
                <w:szCs w:val="28"/>
              </w:rPr>
              <w:t xml:space="preserve"> cordata)</w:t>
            </w:r>
          </w:p>
        </w:tc>
        <w:tc>
          <w:tcPr>
            <w:tcW w:w="2835" w:type="dxa"/>
            <w:tcBorders>
              <w:top w:val="single" w:sz="4" w:space="0" w:color="auto"/>
              <w:left w:val="single" w:sz="4" w:space="0" w:color="auto"/>
              <w:bottom w:val="single" w:sz="4" w:space="0" w:color="auto"/>
              <w:right w:val="single" w:sz="4" w:space="0" w:color="auto"/>
            </w:tcBorders>
          </w:tcPr>
          <w:p w:rsidR="0086705C" w:rsidRPr="007D4C0B" w:rsidRDefault="00992EB0" w:rsidP="007D4C0B">
            <w:pPr>
              <w:pStyle w:val="a3"/>
              <w:jc w:val="center"/>
              <w:rPr>
                <w:bCs/>
                <w:sz w:val="28"/>
                <w:szCs w:val="28"/>
              </w:rPr>
            </w:pPr>
            <w:r w:rsidRPr="007D4C0B">
              <w:rPr>
                <w:bCs/>
                <w:sz w:val="28"/>
                <w:szCs w:val="28"/>
              </w:rPr>
              <w:t>3</w:t>
            </w:r>
          </w:p>
        </w:tc>
      </w:tr>
    </w:tbl>
    <w:p w:rsidR="00AF55F6" w:rsidRPr="007D4C0B" w:rsidRDefault="00AF55F6" w:rsidP="007D4C0B">
      <w:pPr>
        <w:ind w:firstLine="708"/>
        <w:jc w:val="both"/>
        <w:rPr>
          <w:sz w:val="28"/>
          <w:szCs w:val="28"/>
        </w:rPr>
      </w:pPr>
    </w:p>
    <w:p w:rsidR="00AF55F6" w:rsidRPr="007D4C0B" w:rsidRDefault="00AF55F6" w:rsidP="007D4C0B">
      <w:pPr>
        <w:tabs>
          <w:tab w:val="left" w:pos="9781"/>
          <w:tab w:val="left" w:pos="9923"/>
        </w:tabs>
        <w:ind w:right="282" w:firstLine="567"/>
        <w:jc w:val="both"/>
        <w:rPr>
          <w:sz w:val="28"/>
          <w:szCs w:val="28"/>
        </w:rPr>
      </w:pPr>
      <w:r w:rsidRPr="007D4C0B">
        <w:rPr>
          <w:sz w:val="28"/>
          <w:szCs w:val="28"/>
        </w:rPr>
        <w:t xml:space="preserve">Из таблицы </w:t>
      </w:r>
      <w:r w:rsidR="00BC3071" w:rsidRPr="007D4C0B">
        <w:rPr>
          <w:sz w:val="28"/>
          <w:szCs w:val="28"/>
        </w:rPr>
        <w:t>3</w:t>
      </w:r>
      <w:r w:rsidRPr="007D4C0B">
        <w:rPr>
          <w:sz w:val="28"/>
          <w:szCs w:val="28"/>
        </w:rPr>
        <w:t xml:space="preserve">.1 видно, что видовой состав сквера представлен 22 видами древесных растений в количестве 177 штук, из которых 76 растений туи восточной, которые составляют две аллеи сквера (см. приложение А, фото </w:t>
      </w:r>
      <w:r w:rsidR="00405CAD" w:rsidRPr="007D4C0B">
        <w:rPr>
          <w:sz w:val="28"/>
          <w:szCs w:val="28"/>
        </w:rPr>
        <w:t>3</w:t>
      </w:r>
      <w:r w:rsidRPr="007D4C0B">
        <w:rPr>
          <w:sz w:val="28"/>
          <w:szCs w:val="28"/>
        </w:rPr>
        <w:t>). Главный вход в здание украшают вечнозеленые кустарники самшита (90 кустов) (см. приложение А, фото 2).</w:t>
      </w:r>
    </w:p>
    <w:p w:rsidR="00242DD9" w:rsidRPr="007D4C0B" w:rsidRDefault="00AF55F6" w:rsidP="007D4C0B">
      <w:pPr>
        <w:tabs>
          <w:tab w:val="left" w:pos="9781"/>
          <w:tab w:val="left" w:pos="9923"/>
        </w:tabs>
        <w:ind w:right="282" w:firstLine="567"/>
        <w:jc w:val="both"/>
        <w:rPr>
          <w:sz w:val="28"/>
          <w:szCs w:val="28"/>
        </w:rPr>
      </w:pPr>
      <w:r w:rsidRPr="007D4C0B">
        <w:rPr>
          <w:sz w:val="28"/>
          <w:szCs w:val="28"/>
        </w:rPr>
        <w:lastRenderedPageBreak/>
        <w:t xml:space="preserve">Систематический список растительности сквера представлен в таблице </w:t>
      </w:r>
      <w:r w:rsidR="00BC3071" w:rsidRPr="007D4C0B">
        <w:rPr>
          <w:sz w:val="28"/>
          <w:szCs w:val="28"/>
        </w:rPr>
        <w:t>3</w:t>
      </w:r>
      <w:r w:rsidRPr="007D4C0B">
        <w:rPr>
          <w:sz w:val="28"/>
          <w:szCs w:val="28"/>
        </w:rPr>
        <w:t xml:space="preserve">.2 (см. приложение А, фото </w:t>
      </w:r>
      <w:r w:rsidR="00405CAD" w:rsidRPr="007D4C0B">
        <w:rPr>
          <w:sz w:val="28"/>
          <w:szCs w:val="28"/>
        </w:rPr>
        <w:t>3-</w:t>
      </w:r>
      <w:r w:rsidRPr="007D4C0B">
        <w:rPr>
          <w:sz w:val="28"/>
          <w:szCs w:val="28"/>
        </w:rPr>
        <w:t>6) [</w:t>
      </w:r>
      <w:r w:rsidRPr="007D4C0B">
        <w:rPr>
          <w:sz w:val="28"/>
          <w:szCs w:val="28"/>
          <w:lang w:val="uk-UA"/>
        </w:rPr>
        <w:t>12</w:t>
      </w:r>
      <w:r w:rsidR="00422919" w:rsidRPr="007D4C0B">
        <w:rPr>
          <w:sz w:val="28"/>
          <w:szCs w:val="28"/>
        </w:rPr>
        <w:t>].</w:t>
      </w:r>
    </w:p>
    <w:p w:rsidR="006F50EF" w:rsidRPr="007D4C0B" w:rsidRDefault="006F50EF" w:rsidP="007D4C0B">
      <w:pPr>
        <w:pStyle w:val="a3"/>
        <w:spacing w:before="0" w:beforeAutospacing="0" w:after="0" w:afterAutospacing="0"/>
        <w:jc w:val="right"/>
        <w:rPr>
          <w:i/>
          <w:iCs/>
          <w:sz w:val="28"/>
          <w:szCs w:val="28"/>
        </w:rPr>
      </w:pPr>
      <w:r w:rsidRPr="007D4C0B">
        <w:rPr>
          <w:i/>
          <w:iCs/>
          <w:sz w:val="28"/>
          <w:szCs w:val="28"/>
        </w:rPr>
        <w:t xml:space="preserve">Таблица </w:t>
      </w:r>
      <w:r w:rsidR="00BC3071" w:rsidRPr="007D4C0B">
        <w:rPr>
          <w:i/>
          <w:iCs/>
          <w:sz w:val="28"/>
          <w:szCs w:val="28"/>
        </w:rPr>
        <w:t>3</w:t>
      </w:r>
      <w:r w:rsidR="00D864F1" w:rsidRPr="007D4C0B">
        <w:rPr>
          <w:i/>
          <w:iCs/>
          <w:sz w:val="28"/>
          <w:szCs w:val="28"/>
        </w:rPr>
        <w:t>.</w:t>
      </w:r>
      <w:r w:rsidRPr="007D4C0B">
        <w:rPr>
          <w:i/>
          <w:iCs/>
          <w:sz w:val="28"/>
          <w:szCs w:val="28"/>
        </w:rPr>
        <w:t>2</w:t>
      </w:r>
    </w:p>
    <w:p w:rsidR="006F50EF" w:rsidRPr="007D4C0B" w:rsidRDefault="006F50EF" w:rsidP="007D4C0B">
      <w:pPr>
        <w:pStyle w:val="a3"/>
        <w:jc w:val="center"/>
        <w:rPr>
          <w:b/>
          <w:bCs/>
          <w:sz w:val="28"/>
          <w:szCs w:val="28"/>
        </w:rPr>
      </w:pPr>
      <w:r w:rsidRPr="007D4C0B">
        <w:rPr>
          <w:b/>
          <w:bCs/>
          <w:sz w:val="28"/>
          <w:szCs w:val="28"/>
        </w:rPr>
        <w:t>Систематический список растительности сквера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gridCol w:w="4330"/>
        <w:gridCol w:w="5262"/>
      </w:tblGrid>
      <w:tr w:rsidR="00B4653E" w:rsidRPr="00D864F1" w:rsidTr="00422919">
        <w:tc>
          <w:tcPr>
            <w:tcW w:w="456" w:type="dxa"/>
          </w:tcPr>
          <w:p w:rsidR="00B4653E" w:rsidRPr="00D864F1" w:rsidRDefault="00B4653E" w:rsidP="00B4653E">
            <w:pPr>
              <w:spacing w:before="100" w:beforeAutospacing="1" w:after="100" w:afterAutospacing="1"/>
              <w:jc w:val="both"/>
            </w:pPr>
            <w:r w:rsidRPr="00D864F1">
              <w:t>1</w:t>
            </w:r>
          </w:p>
        </w:tc>
        <w:tc>
          <w:tcPr>
            <w:tcW w:w="4330" w:type="dxa"/>
          </w:tcPr>
          <w:p w:rsidR="00B4653E" w:rsidRPr="00D864F1" w:rsidRDefault="00B4653E" w:rsidP="00B4653E">
            <w:pPr>
              <w:spacing w:before="100" w:beforeAutospacing="1" w:after="100" w:afterAutospacing="1"/>
              <w:rPr>
                <w:lang w:val="es-ES"/>
              </w:rPr>
            </w:pPr>
            <w:r w:rsidRPr="00D864F1">
              <w:t>Топольчёрный</w:t>
            </w:r>
            <w:r w:rsidRPr="00D864F1">
              <w:rPr>
                <w:lang w:val="es-ES"/>
              </w:rPr>
              <w:t>(Populus nigra L.)</w:t>
            </w:r>
          </w:p>
        </w:tc>
        <w:tc>
          <w:tcPr>
            <w:tcW w:w="5262" w:type="dxa"/>
          </w:tcPr>
          <w:p w:rsidR="00B4653E" w:rsidRPr="00D864F1" w:rsidRDefault="00B4653E" w:rsidP="00B4653E">
            <w:pPr>
              <w:spacing w:before="100" w:beforeAutospacing="1" w:after="100" w:afterAutospacing="1"/>
            </w:pPr>
            <w:r w:rsidRPr="00D864F1">
              <w:t>Листья голые с обеих сторон. Родина – средняя Азия, Европа. Нетребователен к почвам, может выносить некоторую засоленность и сухость почвы, довольно устойчив к воздушной засухи.</w:t>
            </w:r>
          </w:p>
        </w:tc>
      </w:tr>
      <w:tr w:rsidR="00B4653E" w:rsidRPr="00D864F1" w:rsidTr="00422919">
        <w:tc>
          <w:tcPr>
            <w:tcW w:w="456" w:type="dxa"/>
          </w:tcPr>
          <w:p w:rsidR="00B4653E" w:rsidRPr="00D864F1" w:rsidRDefault="00B4653E" w:rsidP="00B4653E">
            <w:pPr>
              <w:spacing w:before="100" w:beforeAutospacing="1" w:after="100" w:afterAutospacing="1"/>
              <w:jc w:val="both"/>
            </w:pPr>
            <w:r w:rsidRPr="00D864F1">
              <w:t>2</w:t>
            </w:r>
          </w:p>
        </w:tc>
        <w:tc>
          <w:tcPr>
            <w:tcW w:w="4330" w:type="dxa"/>
          </w:tcPr>
          <w:p w:rsidR="00B4653E" w:rsidRPr="00D864F1" w:rsidRDefault="00B4653E" w:rsidP="00B4653E">
            <w:pPr>
              <w:spacing w:before="100" w:beforeAutospacing="1" w:after="100" w:afterAutospacing="1"/>
              <w:rPr>
                <w:lang w:val="en-US"/>
              </w:rPr>
            </w:pPr>
            <w:r w:rsidRPr="00D864F1">
              <w:t>Вязгладкий</w:t>
            </w:r>
            <w:r w:rsidRPr="00D864F1">
              <w:rPr>
                <w:lang w:val="en-US"/>
              </w:rPr>
              <w:t xml:space="preserve"> (Ulmus laevis Pall.)</w:t>
            </w:r>
          </w:p>
        </w:tc>
        <w:tc>
          <w:tcPr>
            <w:tcW w:w="5262" w:type="dxa"/>
          </w:tcPr>
          <w:p w:rsidR="00B4653E" w:rsidRPr="00D864F1" w:rsidRDefault="00B4653E" w:rsidP="00B4653E">
            <w:pPr>
              <w:spacing w:before="100" w:beforeAutospacing="1" w:after="100" w:afterAutospacing="1"/>
            </w:pPr>
            <w:r w:rsidRPr="00D864F1">
              <w:t>Дико встречается в Крыму. Листья жёсткие, зубчатые, у основания скошены. Засухоустойчивый, теневыносливый.</w:t>
            </w:r>
          </w:p>
        </w:tc>
      </w:tr>
      <w:tr w:rsidR="00B4653E" w:rsidRPr="00D864F1" w:rsidTr="00422919">
        <w:tc>
          <w:tcPr>
            <w:tcW w:w="456" w:type="dxa"/>
          </w:tcPr>
          <w:p w:rsidR="00B4653E" w:rsidRPr="00D864F1" w:rsidRDefault="00B4653E" w:rsidP="00B4653E">
            <w:pPr>
              <w:spacing w:before="100" w:beforeAutospacing="1" w:after="100" w:afterAutospacing="1"/>
              <w:jc w:val="both"/>
            </w:pPr>
            <w:r w:rsidRPr="00D864F1">
              <w:t>3</w:t>
            </w:r>
          </w:p>
        </w:tc>
        <w:tc>
          <w:tcPr>
            <w:tcW w:w="4330" w:type="dxa"/>
          </w:tcPr>
          <w:p w:rsidR="00B4653E" w:rsidRPr="00D864F1" w:rsidRDefault="00B4653E" w:rsidP="00B4653E">
            <w:pPr>
              <w:spacing w:before="100" w:beforeAutospacing="1" w:after="100" w:afterAutospacing="1"/>
            </w:pPr>
            <w:r w:rsidRPr="00D864F1">
              <w:t>Акация белая (</w:t>
            </w:r>
            <w:r w:rsidRPr="00D864F1">
              <w:rPr>
                <w:lang w:val="en-US"/>
              </w:rPr>
              <w:t>Robinia</w:t>
            </w:r>
            <w:r w:rsidR="00422919">
              <w:t xml:space="preserve"> </w:t>
            </w:r>
            <w:r w:rsidRPr="00D864F1">
              <w:rPr>
                <w:lang w:val="en-US"/>
              </w:rPr>
              <w:t>Pseudoacacia</w:t>
            </w:r>
            <w:r w:rsidR="00422919">
              <w:t xml:space="preserve"> </w:t>
            </w:r>
            <w:r w:rsidRPr="00D864F1">
              <w:rPr>
                <w:lang w:val="en-US"/>
              </w:rPr>
              <w:t>L</w:t>
            </w:r>
            <w:r w:rsidRPr="00D864F1">
              <w:t>.)</w:t>
            </w:r>
          </w:p>
        </w:tc>
        <w:tc>
          <w:tcPr>
            <w:tcW w:w="5262" w:type="dxa"/>
          </w:tcPr>
          <w:p w:rsidR="00B4653E" w:rsidRPr="00D864F1" w:rsidRDefault="00B4653E" w:rsidP="00B4653E">
            <w:pPr>
              <w:spacing w:before="100" w:beforeAutospacing="1" w:after="100" w:afterAutospacing="1"/>
            </w:pPr>
            <w:r w:rsidRPr="00D864F1">
              <w:t xml:space="preserve">Дерево из Северной Америки. Очень засухоустойчиво. Лекарственное и медоносное дерево. </w:t>
            </w:r>
          </w:p>
        </w:tc>
      </w:tr>
      <w:tr w:rsidR="00B4653E" w:rsidRPr="00D864F1" w:rsidTr="00422919">
        <w:tc>
          <w:tcPr>
            <w:tcW w:w="456" w:type="dxa"/>
          </w:tcPr>
          <w:p w:rsidR="00B4653E" w:rsidRPr="00D864F1" w:rsidRDefault="00B4653E" w:rsidP="00B4653E">
            <w:pPr>
              <w:spacing w:before="100" w:beforeAutospacing="1" w:after="100" w:afterAutospacing="1"/>
              <w:jc w:val="both"/>
            </w:pPr>
            <w:r w:rsidRPr="00D864F1">
              <w:t>4</w:t>
            </w:r>
          </w:p>
        </w:tc>
        <w:tc>
          <w:tcPr>
            <w:tcW w:w="4330" w:type="dxa"/>
          </w:tcPr>
          <w:p w:rsidR="00B4653E" w:rsidRPr="00D864F1" w:rsidRDefault="00B4653E" w:rsidP="00B4653E">
            <w:pPr>
              <w:spacing w:before="100" w:beforeAutospacing="1" w:after="100" w:afterAutospacing="1"/>
            </w:pPr>
            <w:r w:rsidRPr="00D864F1">
              <w:t>Гледичия американская (</w:t>
            </w:r>
            <w:r w:rsidRPr="00D864F1">
              <w:rPr>
                <w:lang w:val="en-US"/>
              </w:rPr>
              <w:t>Gledichia</w:t>
            </w:r>
            <w:r w:rsidR="0061248C">
              <w:t xml:space="preserve"> </w:t>
            </w:r>
            <w:r w:rsidRPr="00D864F1">
              <w:rPr>
                <w:lang w:val="en-US"/>
              </w:rPr>
              <w:t>triacanthos</w:t>
            </w:r>
            <w:r w:rsidR="0061248C">
              <w:t xml:space="preserve"> </w:t>
            </w:r>
            <w:r w:rsidRPr="00D864F1">
              <w:rPr>
                <w:lang w:val="en-US"/>
              </w:rPr>
              <w:t>L</w:t>
            </w:r>
            <w:r w:rsidRPr="00D864F1">
              <w:t>.)</w:t>
            </w:r>
          </w:p>
        </w:tc>
        <w:tc>
          <w:tcPr>
            <w:tcW w:w="5262" w:type="dxa"/>
          </w:tcPr>
          <w:p w:rsidR="00B4653E" w:rsidRPr="00D864F1" w:rsidRDefault="00B4653E" w:rsidP="00B4653E">
            <w:pPr>
              <w:spacing w:before="100" w:beforeAutospacing="1" w:after="100" w:afterAutospacing="1"/>
            </w:pPr>
            <w:r w:rsidRPr="00D864F1">
              <w:t>Родина – Северная Америка. Растение двудомное. Засухоустойчива, солеустойчива, вынослива в городских условиях.</w:t>
            </w:r>
          </w:p>
        </w:tc>
      </w:tr>
      <w:tr w:rsidR="00B4653E" w:rsidRPr="00D864F1" w:rsidTr="00422919">
        <w:tc>
          <w:tcPr>
            <w:tcW w:w="456" w:type="dxa"/>
          </w:tcPr>
          <w:p w:rsidR="00B4653E" w:rsidRPr="00D864F1" w:rsidRDefault="00B4653E" w:rsidP="00B4653E">
            <w:pPr>
              <w:spacing w:before="100" w:beforeAutospacing="1" w:after="100" w:afterAutospacing="1"/>
              <w:jc w:val="both"/>
            </w:pPr>
            <w:r w:rsidRPr="00D864F1">
              <w:t>5</w:t>
            </w:r>
          </w:p>
        </w:tc>
        <w:tc>
          <w:tcPr>
            <w:tcW w:w="4330" w:type="dxa"/>
          </w:tcPr>
          <w:p w:rsidR="00B4653E" w:rsidRPr="00D864F1" w:rsidRDefault="00B4653E" w:rsidP="00B4653E">
            <w:pPr>
              <w:spacing w:before="100" w:beforeAutospacing="1" w:after="100" w:afterAutospacing="1"/>
            </w:pPr>
            <w:r w:rsidRPr="00D864F1">
              <w:t>Ясень обыкновенный (</w:t>
            </w:r>
            <w:r w:rsidRPr="00D864F1">
              <w:rPr>
                <w:lang w:val="en-US"/>
              </w:rPr>
              <w:t>Fraxinus</w:t>
            </w:r>
            <w:r w:rsidR="0061248C">
              <w:t xml:space="preserve"> </w:t>
            </w:r>
            <w:r w:rsidRPr="00D864F1">
              <w:rPr>
                <w:lang w:val="en-US"/>
              </w:rPr>
              <w:t>exctlsior</w:t>
            </w:r>
            <w:r w:rsidR="0061248C">
              <w:t xml:space="preserve"> </w:t>
            </w:r>
            <w:r w:rsidRPr="00D864F1">
              <w:rPr>
                <w:lang w:val="en-US"/>
              </w:rPr>
              <w:t>L</w:t>
            </w:r>
            <w:r w:rsidRPr="00D864F1">
              <w:t>.)</w:t>
            </w:r>
          </w:p>
        </w:tc>
        <w:tc>
          <w:tcPr>
            <w:tcW w:w="5262" w:type="dxa"/>
          </w:tcPr>
          <w:p w:rsidR="00B4653E" w:rsidRPr="00D864F1" w:rsidRDefault="00B4653E" w:rsidP="00B4653E">
            <w:pPr>
              <w:spacing w:before="100" w:beforeAutospacing="1" w:after="100" w:afterAutospacing="1"/>
            </w:pPr>
            <w:r w:rsidRPr="00D864F1">
              <w:t>Требователен к почве, засоления не переносит, засухоустойчив, светолюбив.</w:t>
            </w:r>
          </w:p>
        </w:tc>
      </w:tr>
      <w:tr w:rsidR="00B4653E" w:rsidRPr="00D864F1" w:rsidTr="00422919">
        <w:tc>
          <w:tcPr>
            <w:tcW w:w="456" w:type="dxa"/>
          </w:tcPr>
          <w:p w:rsidR="00B4653E" w:rsidRPr="00D864F1" w:rsidRDefault="00B4653E" w:rsidP="00B4653E">
            <w:pPr>
              <w:spacing w:before="100" w:beforeAutospacing="1" w:after="100" w:afterAutospacing="1"/>
              <w:jc w:val="both"/>
            </w:pPr>
            <w:r w:rsidRPr="00D864F1">
              <w:t>6</w:t>
            </w:r>
          </w:p>
        </w:tc>
        <w:tc>
          <w:tcPr>
            <w:tcW w:w="4330" w:type="dxa"/>
          </w:tcPr>
          <w:p w:rsidR="00B4653E" w:rsidRPr="00D864F1" w:rsidRDefault="00B4653E" w:rsidP="00B4653E">
            <w:pPr>
              <w:spacing w:before="100" w:beforeAutospacing="1" w:after="100" w:afterAutospacing="1"/>
            </w:pPr>
            <w:r w:rsidRPr="00D864F1">
              <w:t>Софора японская (</w:t>
            </w:r>
            <w:r w:rsidRPr="00D864F1">
              <w:rPr>
                <w:lang w:val="en-US"/>
              </w:rPr>
              <w:t>Sophora</w:t>
            </w:r>
            <w:r w:rsidR="0061248C">
              <w:t xml:space="preserve"> </w:t>
            </w:r>
            <w:r w:rsidRPr="00D864F1">
              <w:rPr>
                <w:lang w:val="en-US"/>
              </w:rPr>
              <w:t>japonica</w:t>
            </w:r>
            <w:r w:rsidRPr="00D864F1">
              <w:t>)</w:t>
            </w:r>
          </w:p>
        </w:tc>
        <w:tc>
          <w:tcPr>
            <w:tcW w:w="5262" w:type="dxa"/>
          </w:tcPr>
          <w:p w:rsidR="00B4653E" w:rsidRPr="00D864F1" w:rsidRDefault="00B4653E" w:rsidP="00B4653E">
            <w:pPr>
              <w:spacing w:before="100" w:beforeAutospacing="1" w:after="100" w:afterAutospacing="1"/>
            </w:pPr>
            <w:r w:rsidRPr="00D864F1">
              <w:t xml:space="preserve">К почвенным условиям нетребовательна, переносит засоление, очень засухоустойчива, светолюбива, чувствительна к морозам. Медонос. Лекарственное. Дерево родом из Японии и Китая. </w:t>
            </w:r>
          </w:p>
        </w:tc>
      </w:tr>
      <w:tr w:rsidR="00B4653E" w:rsidRPr="00D864F1" w:rsidTr="00422919">
        <w:tc>
          <w:tcPr>
            <w:tcW w:w="456" w:type="dxa"/>
          </w:tcPr>
          <w:p w:rsidR="00B4653E" w:rsidRPr="00D864F1" w:rsidRDefault="00B4653E" w:rsidP="00B4653E">
            <w:pPr>
              <w:spacing w:before="100" w:beforeAutospacing="1" w:after="100" w:afterAutospacing="1"/>
              <w:jc w:val="both"/>
            </w:pPr>
            <w:r w:rsidRPr="00D864F1">
              <w:t>7</w:t>
            </w:r>
          </w:p>
        </w:tc>
        <w:tc>
          <w:tcPr>
            <w:tcW w:w="4330" w:type="dxa"/>
          </w:tcPr>
          <w:p w:rsidR="00B4653E" w:rsidRPr="00D864F1" w:rsidRDefault="00B4653E" w:rsidP="00B4653E">
            <w:pPr>
              <w:spacing w:before="100" w:beforeAutospacing="1" w:after="100" w:afterAutospacing="1"/>
            </w:pPr>
            <w:r w:rsidRPr="00D864F1">
              <w:t>Туя восточная (</w:t>
            </w:r>
            <w:r w:rsidRPr="00D864F1">
              <w:rPr>
                <w:lang w:val="en-US"/>
              </w:rPr>
              <w:t>Thuja</w:t>
            </w:r>
            <w:r w:rsidR="0061248C">
              <w:t xml:space="preserve"> </w:t>
            </w:r>
            <w:r w:rsidRPr="00D864F1">
              <w:rPr>
                <w:lang w:val="en-US"/>
              </w:rPr>
              <w:t>orientlisL</w:t>
            </w:r>
            <w:r w:rsidRPr="00D864F1">
              <w:t>.)</w:t>
            </w:r>
          </w:p>
        </w:tc>
        <w:tc>
          <w:tcPr>
            <w:tcW w:w="5262" w:type="dxa"/>
          </w:tcPr>
          <w:p w:rsidR="00B4653E" w:rsidRPr="00D864F1" w:rsidRDefault="00B4653E" w:rsidP="00B4653E">
            <w:pPr>
              <w:spacing w:before="100" w:beforeAutospacing="1" w:after="100" w:afterAutospacing="1"/>
            </w:pPr>
            <w:r w:rsidRPr="00D864F1">
              <w:t>Небольшое дерево, родом из Восточной Азии. В сквере встречается пирамидальная разновидность. Засухоустойчивая.</w:t>
            </w:r>
          </w:p>
        </w:tc>
      </w:tr>
      <w:tr w:rsidR="00B4653E" w:rsidRPr="00D864F1" w:rsidTr="00422919">
        <w:tc>
          <w:tcPr>
            <w:tcW w:w="456" w:type="dxa"/>
          </w:tcPr>
          <w:p w:rsidR="00B4653E" w:rsidRPr="00D864F1" w:rsidRDefault="00B4653E" w:rsidP="00B4653E">
            <w:pPr>
              <w:spacing w:before="100" w:beforeAutospacing="1" w:after="100" w:afterAutospacing="1"/>
              <w:jc w:val="both"/>
            </w:pPr>
            <w:r w:rsidRPr="00D864F1">
              <w:t>8</w:t>
            </w:r>
          </w:p>
        </w:tc>
        <w:tc>
          <w:tcPr>
            <w:tcW w:w="4330" w:type="dxa"/>
          </w:tcPr>
          <w:p w:rsidR="00B4653E" w:rsidRPr="00D864F1" w:rsidRDefault="00B4653E" w:rsidP="00B4653E">
            <w:pPr>
              <w:spacing w:before="100" w:beforeAutospacing="1" w:after="100" w:afterAutospacing="1"/>
            </w:pPr>
            <w:r w:rsidRPr="00D864F1">
              <w:t>Клён полевой (</w:t>
            </w:r>
            <w:r w:rsidRPr="00D864F1">
              <w:rPr>
                <w:lang w:val="en-US"/>
              </w:rPr>
              <w:t>Acer</w:t>
            </w:r>
            <w:r w:rsidR="0061248C">
              <w:t xml:space="preserve"> </w:t>
            </w:r>
            <w:r w:rsidRPr="00D864F1">
              <w:rPr>
                <w:lang w:val="en-US"/>
              </w:rPr>
              <w:t>campestre</w:t>
            </w:r>
            <w:r w:rsidRPr="00D864F1">
              <w:t>)</w:t>
            </w:r>
          </w:p>
        </w:tc>
        <w:tc>
          <w:tcPr>
            <w:tcW w:w="5262" w:type="dxa"/>
          </w:tcPr>
          <w:p w:rsidR="00B4653E" w:rsidRPr="00D864F1" w:rsidRDefault="00B4653E" w:rsidP="00B4653E">
            <w:pPr>
              <w:spacing w:before="100" w:beforeAutospacing="1" w:after="100" w:afterAutospacing="1"/>
            </w:pPr>
            <w:r w:rsidRPr="00D864F1">
              <w:t xml:space="preserve">Растёт по речным долинам северного и южного склонов Крымских гор. </w:t>
            </w:r>
          </w:p>
        </w:tc>
      </w:tr>
      <w:tr w:rsidR="00B4653E" w:rsidRPr="00D864F1" w:rsidTr="00422919">
        <w:tc>
          <w:tcPr>
            <w:tcW w:w="456" w:type="dxa"/>
          </w:tcPr>
          <w:p w:rsidR="00B4653E" w:rsidRPr="00D864F1" w:rsidRDefault="00240EAB" w:rsidP="00B4653E">
            <w:r w:rsidRPr="00D864F1">
              <w:t>9</w:t>
            </w:r>
          </w:p>
        </w:tc>
        <w:tc>
          <w:tcPr>
            <w:tcW w:w="4330" w:type="dxa"/>
          </w:tcPr>
          <w:p w:rsidR="00B4653E" w:rsidRPr="00D864F1" w:rsidRDefault="00B4653E" w:rsidP="00B4653E">
            <w:pPr>
              <w:spacing w:before="100" w:beforeAutospacing="1" w:after="100" w:afterAutospacing="1"/>
              <w:outlineLvl w:val="3"/>
              <w:rPr>
                <w:bCs/>
              </w:rPr>
            </w:pPr>
            <w:r w:rsidRPr="00D864F1">
              <w:rPr>
                <w:bCs/>
              </w:rPr>
              <w:t>Робиния лжеакация</w:t>
            </w:r>
            <w:r w:rsidRPr="00D864F1">
              <w:rPr>
                <w:bCs/>
              </w:rPr>
              <w:br/>
              <w:t>(Robinia pseudoacacia)</w:t>
            </w:r>
          </w:p>
        </w:tc>
        <w:tc>
          <w:tcPr>
            <w:tcW w:w="5262" w:type="dxa"/>
          </w:tcPr>
          <w:p w:rsidR="00B4653E" w:rsidRPr="00D864F1" w:rsidRDefault="00B4653E" w:rsidP="003B0955">
            <w:pPr>
              <w:jc w:val="both"/>
            </w:pPr>
            <w:r w:rsidRPr="00D864F1">
              <w:t>Светолюбива, засухо- и ветроустойчива, выносит небольшое засоление почвы.</w:t>
            </w:r>
          </w:p>
        </w:tc>
      </w:tr>
      <w:tr w:rsidR="00B4653E" w:rsidRPr="00D864F1" w:rsidTr="00422919">
        <w:tc>
          <w:tcPr>
            <w:tcW w:w="456" w:type="dxa"/>
          </w:tcPr>
          <w:p w:rsidR="00B4653E" w:rsidRPr="00D864F1" w:rsidRDefault="00B4653E" w:rsidP="00240EAB">
            <w:r w:rsidRPr="00D864F1">
              <w:t>1</w:t>
            </w:r>
            <w:r w:rsidR="00240EAB" w:rsidRPr="00D864F1">
              <w:t>0</w:t>
            </w:r>
          </w:p>
        </w:tc>
        <w:tc>
          <w:tcPr>
            <w:tcW w:w="4330" w:type="dxa"/>
          </w:tcPr>
          <w:p w:rsidR="00B4653E" w:rsidRPr="00D864F1" w:rsidRDefault="003B0955" w:rsidP="00B4653E">
            <w:r w:rsidRPr="00D864F1">
              <w:t>Вяз шершавый</w:t>
            </w:r>
            <w:r w:rsidRPr="00D864F1">
              <w:br/>
              <w:t>(</w:t>
            </w:r>
            <w:r w:rsidR="00B4653E" w:rsidRPr="00D864F1">
              <w:rPr>
                <w:iCs/>
                <w:lang w:val="en-US"/>
              </w:rPr>
              <w:t>U</w:t>
            </w:r>
            <w:r w:rsidR="00B4653E" w:rsidRPr="00D864F1">
              <w:rPr>
                <w:iCs/>
                <w:lang w:val="la-Latn"/>
              </w:rPr>
              <w:t>lmus gl</w:t>
            </w:r>
            <w:r w:rsidR="00B4653E" w:rsidRPr="00D864F1">
              <w:rPr>
                <w:iCs/>
                <w:lang w:val="en-US"/>
              </w:rPr>
              <w:t>a</w:t>
            </w:r>
            <w:r w:rsidR="00B4653E" w:rsidRPr="00D864F1">
              <w:rPr>
                <w:iCs/>
                <w:lang w:val="la-Latn"/>
              </w:rPr>
              <w:t>bra</w:t>
            </w:r>
            <w:r w:rsidR="00B4653E" w:rsidRPr="00D864F1">
              <w:rPr>
                <w:iCs/>
              </w:rPr>
              <w:t>)</w:t>
            </w:r>
          </w:p>
        </w:tc>
        <w:tc>
          <w:tcPr>
            <w:tcW w:w="5262" w:type="dxa"/>
          </w:tcPr>
          <w:p w:rsidR="00B4653E" w:rsidRPr="00D864F1" w:rsidRDefault="00B4653E" w:rsidP="003B0955">
            <w:r w:rsidRPr="00D864F1">
              <w:t>Ареал вида включает в себя Центральную и Восточную Европу, Крым, Кавказ и Малую Азию. Вяз шершавый не может выносить засоленные почвы</w:t>
            </w:r>
          </w:p>
        </w:tc>
      </w:tr>
      <w:tr w:rsidR="00B4653E" w:rsidRPr="00D864F1" w:rsidTr="00422919">
        <w:tc>
          <w:tcPr>
            <w:tcW w:w="456" w:type="dxa"/>
          </w:tcPr>
          <w:p w:rsidR="00B4653E" w:rsidRPr="00D864F1" w:rsidRDefault="00B4653E" w:rsidP="00240EAB">
            <w:r w:rsidRPr="00D864F1">
              <w:t>1</w:t>
            </w:r>
            <w:r w:rsidR="00240EAB" w:rsidRPr="00D864F1">
              <w:t>1</w:t>
            </w:r>
          </w:p>
        </w:tc>
        <w:tc>
          <w:tcPr>
            <w:tcW w:w="4330" w:type="dxa"/>
          </w:tcPr>
          <w:p w:rsidR="00B4653E" w:rsidRPr="00D864F1" w:rsidRDefault="00B4653E" w:rsidP="00B4653E">
            <w:r w:rsidRPr="00D864F1">
              <w:t>Дуб черешчатый (</w:t>
            </w:r>
            <w:r w:rsidRPr="00D864F1">
              <w:rPr>
                <w:iCs/>
                <w:lang w:val="la-Latn"/>
              </w:rPr>
              <w:t>Qu</w:t>
            </w:r>
            <w:r w:rsidRPr="00D864F1">
              <w:rPr>
                <w:iCs/>
                <w:lang w:val="en-US"/>
              </w:rPr>
              <w:t>e</w:t>
            </w:r>
            <w:r w:rsidRPr="00D864F1">
              <w:rPr>
                <w:iCs/>
                <w:lang w:val="la-Latn"/>
              </w:rPr>
              <w:t>rcus r</w:t>
            </w:r>
            <w:r w:rsidRPr="00D864F1">
              <w:rPr>
                <w:iCs/>
                <w:lang w:val="en-US"/>
              </w:rPr>
              <w:t>o</w:t>
            </w:r>
            <w:r w:rsidRPr="00D864F1">
              <w:rPr>
                <w:iCs/>
                <w:lang w:val="la-Latn"/>
              </w:rPr>
              <w:t>bur</w:t>
            </w:r>
            <w:r w:rsidRPr="00D864F1">
              <w:rPr>
                <w:iCs/>
              </w:rPr>
              <w:t>)</w:t>
            </w:r>
          </w:p>
        </w:tc>
        <w:tc>
          <w:tcPr>
            <w:tcW w:w="5262" w:type="dxa"/>
          </w:tcPr>
          <w:p w:rsidR="00B4653E" w:rsidRPr="00D864F1" w:rsidRDefault="00B4653E" w:rsidP="003B0955">
            <w:r w:rsidRPr="00D864F1">
              <w:t>Нетребователен к почвам, светолюбив</w:t>
            </w:r>
          </w:p>
        </w:tc>
      </w:tr>
      <w:tr w:rsidR="00B4653E" w:rsidRPr="00D864F1" w:rsidTr="00422919">
        <w:tc>
          <w:tcPr>
            <w:tcW w:w="456" w:type="dxa"/>
          </w:tcPr>
          <w:p w:rsidR="00B4653E" w:rsidRPr="00D864F1" w:rsidRDefault="00B4653E" w:rsidP="00240EAB">
            <w:r w:rsidRPr="00D864F1">
              <w:t>1</w:t>
            </w:r>
            <w:r w:rsidR="00240EAB" w:rsidRPr="00D864F1">
              <w:t>2</w:t>
            </w:r>
          </w:p>
        </w:tc>
        <w:tc>
          <w:tcPr>
            <w:tcW w:w="4330" w:type="dxa"/>
          </w:tcPr>
          <w:p w:rsidR="00B4653E" w:rsidRPr="00D864F1" w:rsidRDefault="00B4653E" w:rsidP="00B4653E">
            <w:r w:rsidRPr="00D864F1">
              <w:t>Шелковица белая</w:t>
            </w:r>
            <w:r w:rsidRPr="00D864F1">
              <w:br/>
              <w:t>(</w:t>
            </w:r>
            <w:r w:rsidRPr="00D864F1">
              <w:rPr>
                <w:iCs/>
                <w:lang w:val="la-Latn"/>
              </w:rPr>
              <w:t>M</w:t>
            </w:r>
            <w:r w:rsidRPr="00D864F1">
              <w:rPr>
                <w:iCs/>
                <w:lang w:val="en-US"/>
              </w:rPr>
              <w:t>o</w:t>
            </w:r>
            <w:r w:rsidRPr="00D864F1">
              <w:rPr>
                <w:iCs/>
                <w:lang w:val="la-Latn"/>
              </w:rPr>
              <w:t xml:space="preserve">rus </w:t>
            </w:r>
            <w:r w:rsidRPr="00D864F1">
              <w:rPr>
                <w:iCs/>
                <w:lang w:val="en-US"/>
              </w:rPr>
              <w:t>a</w:t>
            </w:r>
            <w:r w:rsidRPr="00D864F1">
              <w:rPr>
                <w:iCs/>
                <w:lang w:val="la-Latn"/>
              </w:rPr>
              <w:t>lba</w:t>
            </w:r>
            <w:r w:rsidRPr="00D864F1">
              <w:rPr>
                <w:iCs/>
              </w:rPr>
              <w:t>)</w:t>
            </w:r>
          </w:p>
        </w:tc>
        <w:tc>
          <w:tcPr>
            <w:tcW w:w="5262" w:type="dxa"/>
          </w:tcPr>
          <w:p w:rsidR="00B4653E" w:rsidRPr="00D864F1" w:rsidRDefault="00B4653E" w:rsidP="0086705C">
            <w:r w:rsidRPr="00D864F1">
              <w:t>Не переносит излишнего увлажнения, декоративна,</w:t>
            </w:r>
            <w:r w:rsidR="0061248C">
              <w:t xml:space="preserve"> </w:t>
            </w:r>
            <w:r w:rsidRPr="00D864F1">
              <w:t>жаро- и засухоустойчива. Имеет зимостойкие формы. В суровые зимы вымерзает однолетний прирост, но на следующий год деревья восстанавливаются.</w:t>
            </w:r>
          </w:p>
        </w:tc>
      </w:tr>
      <w:tr w:rsidR="00B4653E" w:rsidRPr="00D864F1" w:rsidTr="00422919">
        <w:tc>
          <w:tcPr>
            <w:tcW w:w="456" w:type="dxa"/>
          </w:tcPr>
          <w:p w:rsidR="00B4653E" w:rsidRPr="00D864F1" w:rsidRDefault="00B4653E" w:rsidP="00240EAB">
            <w:r w:rsidRPr="00D864F1">
              <w:t>1</w:t>
            </w:r>
            <w:r w:rsidR="00240EAB" w:rsidRPr="00D864F1">
              <w:t>3</w:t>
            </w:r>
          </w:p>
        </w:tc>
        <w:tc>
          <w:tcPr>
            <w:tcW w:w="4330" w:type="dxa"/>
          </w:tcPr>
          <w:p w:rsidR="00B4653E" w:rsidRPr="00D864F1" w:rsidRDefault="00B4653E" w:rsidP="00B4653E">
            <w:pPr>
              <w:spacing w:before="100" w:beforeAutospacing="1" w:after="100" w:afterAutospacing="1"/>
              <w:outlineLvl w:val="3"/>
              <w:rPr>
                <w:bCs/>
              </w:rPr>
            </w:pPr>
            <w:r w:rsidRPr="00D864F1">
              <w:rPr>
                <w:bCs/>
              </w:rPr>
              <w:t>Ясень зеленый</w:t>
            </w:r>
            <w:r w:rsidRPr="00D864F1">
              <w:rPr>
                <w:bCs/>
              </w:rPr>
              <w:br/>
              <w:t>(Fraxinus lanceolata)</w:t>
            </w:r>
          </w:p>
          <w:p w:rsidR="00B4653E" w:rsidRPr="00D864F1" w:rsidRDefault="00B4653E" w:rsidP="00B4653E"/>
        </w:tc>
        <w:tc>
          <w:tcPr>
            <w:tcW w:w="5262" w:type="dxa"/>
          </w:tcPr>
          <w:p w:rsidR="00B4653E" w:rsidRPr="00D864F1" w:rsidRDefault="00B4653E" w:rsidP="0086705C">
            <w:r w:rsidRPr="00D864F1">
              <w:t>Отличается довольно быстрым ростом, высокой засухоустойчивостью. Менее требователен к почве, чем другие виды, более устойчив в городских условиях. Морозостоек</w:t>
            </w:r>
          </w:p>
        </w:tc>
      </w:tr>
      <w:tr w:rsidR="00B4653E" w:rsidRPr="00D864F1" w:rsidTr="00422919">
        <w:tc>
          <w:tcPr>
            <w:tcW w:w="456" w:type="dxa"/>
          </w:tcPr>
          <w:p w:rsidR="00B4653E" w:rsidRPr="00D864F1" w:rsidRDefault="0086705C" w:rsidP="00240EAB">
            <w:r w:rsidRPr="00D864F1">
              <w:t>1</w:t>
            </w:r>
            <w:r w:rsidR="00240EAB" w:rsidRPr="00D864F1">
              <w:t>4</w:t>
            </w:r>
          </w:p>
        </w:tc>
        <w:tc>
          <w:tcPr>
            <w:tcW w:w="4330" w:type="dxa"/>
          </w:tcPr>
          <w:p w:rsidR="00B4653E" w:rsidRPr="00D864F1" w:rsidRDefault="00B4653E" w:rsidP="00B4653E">
            <w:r w:rsidRPr="00D864F1">
              <w:t>Клен остролистный</w:t>
            </w:r>
            <w:r w:rsidRPr="00D864F1">
              <w:br/>
              <w:t>(</w:t>
            </w:r>
            <w:r w:rsidRPr="00D864F1">
              <w:rPr>
                <w:iCs/>
                <w:lang w:val="en-US"/>
              </w:rPr>
              <w:t>A</w:t>
            </w:r>
            <w:r w:rsidRPr="00D864F1">
              <w:rPr>
                <w:iCs/>
                <w:lang w:val="la-Latn"/>
              </w:rPr>
              <w:t>cer platano</w:t>
            </w:r>
            <w:r w:rsidRPr="00D864F1">
              <w:rPr>
                <w:iCs/>
                <w:lang w:val="en-US"/>
              </w:rPr>
              <w:t>i</w:t>
            </w:r>
            <w:r w:rsidRPr="00D864F1">
              <w:rPr>
                <w:iCs/>
                <w:lang w:val="la-Latn"/>
              </w:rPr>
              <w:t>des</w:t>
            </w:r>
            <w:r w:rsidRPr="00D864F1">
              <w:rPr>
                <w:iCs/>
              </w:rPr>
              <w:t>)</w:t>
            </w:r>
          </w:p>
        </w:tc>
        <w:tc>
          <w:tcPr>
            <w:tcW w:w="5262" w:type="dxa"/>
          </w:tcPr>
          <w:p w:rsidR="00B4653E" w:rsidRPr="00D864F1" w:rsidRDefault="00B4653E" w:rsidP="0086705C">
            <w:r w:rsidRPr="00D864F1">
              <w:t>Морозостойкий, требователен к увлажнению почвы, теневынослив, не переносит застоя влаги и засоленности.</w:t>
            </w:r>
          </w:p>
        </w:tc>
      </w:tr>
      <w:tr w:rsidR="00B4653E" w:rsidRPr="00D864F1" w:rsidTr="00422919">
        <w:tc>
          <w:tcPr>
            <w:tcW w:w="456" w:type="dxa"/>
          </w:tcPr>
          <w:p w:rsidR="00B4653E" w:rsidRPr="00D864F1" w:rsidRDefault="0086705C" w:rsidP="00240EAB">
            <w:r w:rsidRPr="00D864F1">
              <w:t>1</w:t>
            </w:r>
            <w:r w:rsidR="00240EAB" w:rsidRPr="00D864F1">
              <w:t>5</w:t>
            </w:r>
          </w:p>
        </w:tc>
        <w:tc>
          <w:tcPr>
            <w:tcW w:w="4330" w:type="dxa"/>
          </w:tcPr>
          <w:p w:rsidR="00B4653E" w:rsidRPr="00D864F1" w:rsidRDefault="00B4653E" w:rsidP="00B4653E">
            <w:r w:rsidRPr="00D864F1">
              <w:t>Сирень обыкновенная</w:t>
            </w:r>
            <w:r w:rsidRPr="00D864F1">
              <w:br/>
            </w:r>
            <w:r w:rsidRPr="00D864F1">
              <w:lastRenderedPageBreak/>
              <w:t>(Syr</w:t>
            </w:r>
            <w:r w:rsidRPr="00D864F1">
              <w:rPr>
                <w:lang w:val="en-US"/>
              </w:rPr>
              <w:t>i</w:t>
            </w:r>
            <w:r w:rsidRPr="00D864F1">
              <w:t>nga vulg</w:t>
            </w:r>
            <w:r w:rsidRPr="00D864F1">
              <w:rPr>
                <w:lang w:val="en-US"/>
              </w:rPr>
              <w:t>a</w:t>
            </w:r>
            <w:r w:rsidRPr="00D864F1">
              <w:t>ris)</w:t>
            </w:r>
          </w:p>
        </w:tc>
        <w:tc>
          <w:tcPr>
            <w:tcW w:w="5262" w:type="dxa"/>
          </w:tcPr>
          <w:p w:rsidR="00B4653E" w:rsidRPr="00D864F1" w:rsidRDefault="00B4653E" w:rsidP="0086705C">
            <w:r w:rsidRPr="00D864F1">
              <w:lastRenderedPageBreak/>
              <w:t xml:space="preserve">Предпочитает нейтральные или слабощелочные </w:t>
            </w:r>
            <w:r w:rsidRPr="00D864F1">
              <w:lastRenderedPageBreak/>
              <w:t>почвы с низким залеганием грунтовых в</w:t>
            </w:r>
            <w:r w:rsidR="00240EAB" w:rsidRPr="00D864F1">
              <w:t>од, не переносит избыток влаги,</w:t>
            </w:r>
            <w:r w:rsidRPr="00D864F1">
              <w:t xml:space="preserve"> развивается на открытых, освещенных местах, на глубоких, легко проницаемых и хорошо прогреваемых почвах.</w:t>
            </w:r>
          </w:p>
        </w:tc>
      </w:tr>
      <w:tr w:rsidR="00B4653E" w:rsidRPr="00D864F1" w:rsidTr="00422919">
        <w:tc>
          <w:tcPr>
            <w:tcW w:w="456" w:type="dxa"/>
          </w:tcPr>
          <w:p w:rsidR="00B4653E" w:rsidRPr="00D864F1" w:rsidRDefault="0086705C" w:rsidP="00240EAB">
            <w:r w:rsidRPr="00D864F1">
              <w:lastRenderedPageBreak/>
              <w:t>1</w:t>
            </w:r>
            <w:r w:rsidR="00240EAB" w:rsidRPr="00D864F1">
              <w:t>6</w:t>
            </w:r>
          </w:p>
        </w:tc>
        <w:tc>
          <w:tcPr>
            <w:tcW w:w="4330" w:type="dxa"/>
          </w:tcPr>
          <w:p w:rsidR="00B4653E" w:rsidRPr="00D864F1" w:rsidRDefault="00B9701A" w:rsidP="00B4653E">
            <w:r w:rsidRPr="00D864F1">
              <w:t>Сосна пицундская</w:t>
            </w:r>
            <w:r w:rsidRPr="00D864F1">
              <w:br/>
              <w:t>(Pinu</w:t>
            </w:r>
            <w:r w:rsidR="00B4653E" w:rsidRPr="00D864F1">
              <w:t>sbrutiavar. Pityusa)</w:t>
            </w:r>
          </w:p>
        </w:tc>
        <w:tc>
          <w:tcPr>
            <w:tcW w:w="5262" w:type="dxa"/>
          </w:tcPr>
          <w:p w:rsidR="00B4653E" w:rsidRPr="00D864F1" w:rsidRDefault="00B4653E" w:rsidP="0086705C">
            <w:r w:rsidRPr="00D864F1">
              <w:t>Редкий вид,легко переносит ветер, засуху, растёт на засоленных почвах и скальных породах, плохо переносит суровые зимы</w:t>
            </w:r>
          </w:p>
        </w:tc>
      </w:tr>
      <w:tr w:rsidR="00B4653E" w:rsidRPr="00D864F1" w:rsidTr="00422919">
        <w:tc>
          <w:tcPr>
            <w:tcW w:w="456" w:type="dxa"/>
          </w:tcPr>
          <w:p w:rsidR="00B4653E" w:rsidRPr="00D864F1" w:rsidRDefault="0086705C" w:rsidP="00240EAB">
            <w:r w:rsidRPr="00D864F1">
              <w:t>1</w:t>
            </w:r>
            <w:r w:rsidR="00240EAB" w:rsidRPr="00D864F1">
              <w:t>7</w:t>
            </w:r>
          </w:p>
        </w:tc>
        <w:tc>
          <w:tcPr>
            <w:tcW w:w="4330" w:type="dxa"/>
          </w:tcPr>
          <w:p w:rsidR="00B4653E" w:rsidRPr="00D864F1" w:rsidRDefault="00B4653E" w:rsidP="00B4653E">
            <w:r w:rsidRPr="00D864F1">
              <w:t>Липа сердцевидная</w:t>
            </w:r>
            <w:r w:rsidRPr="00D864F1">
              <w:br/>
              <w:t>(T</w:t>
            </w:r>
            <w:r w:rsidRPr="00D864F1">
              <w:rPr>
                <w:lang w:val="en-US"/>
              </w:rPr>
              <w:t>ilia</w:t>
            </w:r>
            <w:r w:rsidRPr="00D864F1">
              <w:t xml:space="preserve"> cordata)</w:t>
            </w:r>
          </w:p>
        </w:tc>
        <w:tc>
          <w:tcPr>
            <w:tcW w:w="5262" w:type="dxa"/>
          </w:tcPr>
          <w:p w:rsidR="00B4653E" w:rsidRPr="00D864F1" w:rsidRDefault="00B4653E" w:rsidP="0086705C">
            <w:r w:rsidRPr="00D864F1">
              <w:t>Растет в умеренной и субтропической зонах Северного полушария, относится к почвоулучшающим породам, долговечна</w:t>
            </w:r>
          </w:p>
        </w:tc>
      </w:tr>
      <w:tr w:rsidR="00B4653E" w:rsidRPr="00D864F1" w:rsidTr="00422919">
        <w:trPr>
          <w:trHeight w:val="1192"/>
        </w:trPr>
        <w:tc>
          <w:tcPr>
            <w:tcW w:w="456" w:type="dxa"/>
          </w:tcPr>
          <w:p w:rsidR="00B4653E" w:rsidRPr="00D864F1" w:rsidRDefault="00240EAB" w:rsidP="00B4653E">
            <w:r w:rsidRPr="00D864F1">
              <w:t>18</w:t>
            </w:r>
          </w:p>
        </w:tc>
        <w:tc>
          <w:tcPr>
            <w:tcW w:w="4330" w:type="dxa"/>
          </w:tcPr>
          <w:p w:rsidR="00B4653E" w:rsidRPr="00D864F1" w:rsidRDefault="00B4653E" w:rsidP="00B4653E">
            <w:pPr>
              <w:rPr>
                <w:lang w:val="en-US"/>
              </w:rPr>
            </w:pPr>
            <w:r w:rsidRPr="00D864F1">
              <w:t>Соснакрымская</w:t>
            </w:r>
            <w:r w:rsidRPr="00D864F1">
              <w:rPr>
                <w:lang w:val="en-US"/>
              </w:rPr>
              <w:br/>
              <w:t>(</w:t>
            </w:r>
            <w:r w:rsidRPr="00D864F1">
              <w:rPr>
                <w:iCs/>
                <w:lang w:val="la-Latn"/>
              </w:rPr>
              <w:t xml:space="preserve">Pinus nigra </w:t>
            </w:r>
            <w:r w:rsidRPr="00D864F1">
              <w:rPr>
                <w:lang w:val="la-Latn"/>
              </w:rPr>
              <w:t>subsp. </w:t>
            </w:r>
            <w:r w:rsidRPr="00D864F1">
              <w:rPr>
                <w:iCs/>
                <w:lang w:val="la-Latn"/>
              </w:rPr>
              <w:t>Pallasiana</w:t>
            </w:r>
            <w:r w:rsidRPr="00D864F1">
              <w:rPr>
                <w:iCs/>
                <w:lang w:val="en-US"/>
              </w:rPr>
              <w:t>)</w:t>
            </w:r>
          </w:p>
          <w:p w:rsidR="00B4653E" w:rsidRPr="00D864F1" w:rsidRDefault="00B4653E" w:rsidP="00B4653E">
            <w:pPr>
              <w:rPr>
                <w:lang w:val="en-US"/>
              </w:rPr>
            </w:pPr>
          </w:p>
          <w:p w:rsidR="00B4653E" w:rsidRPr="00BC3071" w:rsidRDefault="00B4653E" w:rsidP="00B4653E">
            <w:pPr>
              <w:rPr>
                <w:lang w:val="en-US"/>
              </w:rPr>
            </w:pPr>
          </w:p>
        </w:tc>
        <w:tc>
          <w:tcPr>
            <w:tcW w:w="5262" w:type="dxa"/>
          </w:tcPr>
          <w:p w:rsidR="00B4653E" w:rsidRPr="00D864F1" w:rsidRDefault="00240EAB" w:rsidP="00240EAB">
            <w:r w:rsidRPr="00D864F1">
              <w:t xml:space="preserve">Вечнозеленая, </w:t>
            </w:r>
            <w:r w:rsidR="00B4653E" w:rsidRPr="00D864F1">
              <w:t xml:space="preserve">предпочитает известковые почвы, но также растёт на щебневых и песчаных почвах, светолюбива и хорошо растёт на открытых солнечных местах, при затенении угнетается и поражается вредителями. </w:t>
            </w:r>
          </w:p>
        </w:tc>
      </w:tr>
      <w:tr w:rsidR="00B4653E" w:rsidRPr="00D864F1" w:rsidTr="00422919">
        <w:tc>
          <w:tcPr>
            <w:tcW w:w="456" w:type="dxa"/>
          </w:tcPr>
          <w:p w:rsidR="00B4653E" w:rsidRPr="00D864F1" w:rsidRDefault="00240EAB" w:rsidP="00B4653E">
            <w:r w:rsidRPr="00D864F1">
              <w:t>19</w:t>
            </w:r>
          </w:p>
        </w:tc>
        <w:tc>
          <w:tcPr>
            <w:tcW w:w="4330" w:type="dxa"/>
          </w:tcPr>
          <w:p w:rsidR="00B4653E" w:rsidRPr="00D864F1" w:rsidRDefault="00B4653E" w:rsidP="00B4653E">
            <w:r w:rsidRPr="00D864F1">
              <w:t>Конский каштан обыкновенный</w:t>
            </w:r>
            <w:r w:rsidRPr="00D864F1">
              <w:br/>
              <w:t>(</w:t>
            </w:r>
            <w:r w:rsidRPr="00D864F1">
              <w:rPr>
                <w:iCs/>
                <w:lang w:val="la-Latn"/>
              </w:rPr>
              <w:t>A</w:t>
            </w:r>
            <w:r w:rsidRPr="00D864F1">
              <w:rPr>
                <w:iCs/>
                <w:lang w:val="en-US"/>
              </w:rPr>
              <w:t>e</w:t>
            </w:r>
            <w:r w:rsidRPr="00D864F1">
              <w:rPr>
                <w:iCs/>
                <w:lang w:val="la-Latn"/>
              </w:rPr>
              <w:t>sculus hippoc</w:t>
            </w:r>
            <w:r w:rsidRPr="00D864F1">
              <w:rPr>
                <w:iCs/>
                <w:lang w:val="en-US"/>
              </w:rPr>
              <w:t>a</w:t>
            </w:r>
            <w:r w:rsidRPr="00D864F1">
              <w:rPr>
                <w:iCs/>
                <w:lang w:val="la-Latn"/>
              </w:rPr>
              <w:t>stanum</w:t>
            </w:r>
            <w:r w:rsidRPr="00D864F1">
              <w:rPr>
                <w:iCs/>
              </w:rPr>
              <w:t>)</w:t>
            </w:r>
          </w:p>
        </w:tc>
        <w:tc>
          <w:tcPr>
            <w:tcW w:w="5262" w:type="dxa"/>
          </w:tcPr>
          <w:p w:rsidR="00B4653E" w:rsidRPr="00D864F1" w:rsidRDefault="00B4653E" w:rsidP="0030245D">
            <w:r w:rsidRPr="00D864F1">
              <w:t xml:space="preserve">Теневынослив, хорошо растёт на глубоких рыхлых почвах — глинистых или супесчаных, достаточно влажных, но без избыточного увлажнения. Переносит довольно сухие чернозёмные почвы в степной зоне, засолённые почвы не переносит. </w:t>
            </w:r>
          </w:p>
        </w:tc>
      </w:tr>
      <w:tr w:rsidR="00B4653E" w:rsidRPr="00D864F1" w:rsidTr="00422919">
        <w:tc>
          <w:tcPr>
            <w:tcW w:w="456" w:type="dxa"/>
          </w:tcPr>
          <w:p w:rsidR="00B4653E" w:rsidRPr="00D864F1" w:rsidRDefault="00240EAB" w:rsidP="00B4653E">
            <w:r w:rsidRPr="00D864F1">
              <w:t>20</w:t>
            </w:r>
          </w:p>
        </w:tc>
        <w:tc>
          <w:tcPr>
            <w:tcW w:w="4330" w:type="dxa"/>
          </w:tcPr>
          <w:p w:rsidR="00B4653E" w:rsidRPr="00D864F1" w:rsidRDefault="00B4653E" w:rsidP="00B4653E">
            <w:r w:rsidRPr="00D864F1">
              <w:t>Ель колючая</w:t>
            </w:r>
            <w:r w:rsidRPr="00D864F1">
              <w:br/>
              <w:t>(</w:t>
            </w:r>
            <w:r w:rsidRPr="00D864F1">
              <w:rPr>
                <w:iCs/>
                <w:lang w:val="la-Latn"/>
              </w:rPr>
              <w:t>Picea pungens</w:t>
            </w:r>
            <w:r w:rsidRPr="00D864F1">
              <w:rPr>
                <w:iCs/>
              </w:rPr>
              <w:t>)</w:t>
            </w:r>
          </w:p>
        </w:tc>
        <w:tc>
          <w:tcPr>
            <w:tcW w:w="5262" w:type="dxa"/>
          </w:tcPr>
          <w:p w:rsidR="00B4653E" w:rsidRPr="00D864F1" w:rsidRDefault="00B4653E" w:rsidP="00240EAB">
            <w:r w:rsidRPr="00D864F1">
              <w:t>Чаще всего растёт в горных долинах вдоль рек и ручьёв, где почва более влажная</w:t>
            </w:r>
          </w:p>
        </w:tc>
      </w:tr>
      <w:tr w:rsidR="00B4653E" w:rsidRPr="00D864F1" w:rsidTr="00422919">
        <w:tc>
          <w:tcPr>
            <w:tcW w:w="456" w:type="dxa"/>
          </w:tcPr>
          <w:p w:rsidR="00B4653E" w:rsidRPr="00D864F1" w:rsidRDefault="00240EAB" w:rsidP="00B4653E">
            <w:r w:rsidRPr="00D864F1">
              <w:t>21</w:t>
            </w:r>
          </w:p>
        </w:tc>
        <w:tc>
          <w:tcPr>
            <w:tcW w:w="4330" w:type="dxa"/>
          </w:tcPr>
          <w:p w:rsidR="00B4653E" w:rsidRPr="00D864F1" w:rsidRDefault="00B4653E" w:rsidP="00B4653E">
            <w:r w:rsidRPr="00D864F1">
              <w:t>Самшит вечнозеленый</w:t>
            </w:r>
            <w:r w:rsidRPr="00D864F1">
              <w:br/>
              <w:t>(</w:t>
            </w:r>
            <w:r w:rsidRPr="00D864F1">
              <w:rPr>
                <w:iCs/>
                <w:lang w:val="la-Latn"/>
              </w:rPr>
              <w:t>B</w:t>
            </w:r>
            <w:r w:rsidRPr="00D864F1">
              <w:rPr>
                <w:iCs/>
                <w:lang w:val="en-US"/>
              </w:rPr>
              <w:t>u</w:t>
            </w:r>
            <w:r w:rsidRPr="00D864F1">
              <w:rPr>
                <w:iCs/>
                <w:lang w:val="la-Latn"/>
              </w:rPr>
              <w:t>xus sempervírens</w:t>
            </w:r>
            <w:r w:rsidRPr="00D864F1">
              <w:rPr>
                <w:iCs/>
              </w:rPr>
              <w:t>)</w:t>
            </w:r>
          </w:p>
        </w:tc>
        <w:tc>
          <w:tcPr>
            <w:tcW w:w="5262" w:type="dxa"/>
          </w:tcPr>
          <w:p w:rsidR="00B4653E" w:rsidRPr="00D864F1" w:rsidRDefault="00B4653E" w:rsidP="00240EAB">
            <w:r w:rsidRPr="00D864F1">
              <w:t>Деревянистое растение, Произрастает в Западной и Южной Европе, северо-западной Африке и Передней Азии. Его ареал простирается от южной Англии до северного Марокко, а на востоке достигает Турции и Западного Кавказа.</w:t>
            </w:r>
          </w:p>
        </w:tc>
      </w:tr>
      <w:tr w:rsidR="00B4653E" w:rsidRPr="00D864F1" w:rsidTr="00422919">
        <w:tc>
          <w:tcPr>
            <w:tcW w:w="456" w:type="dxa"/>
          </w:tcPr>
          <w:p w:rsidR="00B4653E" w:rsidRPr="00D864F1" w:rsidRDefault="00240EAB" w:rsidP="00B4653E">
            <w:r w:rsidRPr="00D864F1">
              <w:t>2</w:t>
            </w:r>
            <w:r w:rsidR="00B4653E" w:rsidRPr="00D864F1">
              <w:t>2</w:t>
            </w:r>
          </w:p>
        </w:tc>
        <w:tc>
          <w:tcPr>
            <w:tcW w:w="4330" w:type="dxa"/>
          </w:tcPr>
          <w:p w:rsidR="00B4653E" w:rsidRPr="00D864F1" w:rsidRDefault="00B4653E" w:rsidP="00B4653E">
            <w:r w:rsidRPr="00D864F1">
              <w:t>Спирея Вангутта</w:t>
            </w:r>
            <w:r w:rsidRPr="00D864F1">
              <w:br/>
              <w:t>(</w:t>
            </w:r>
            <w:r w:rsidRPr="00D864F1">
              <w:rPr>
                <w:iCs/>
                <w:lang w:val="la-Latn"/>
              </w:rPr>
              <w:t>Spiraea vanhouttei</w:t>
            </w:r>
            <w:r w:rsidRPr="00D864F1">
              <w:t>)</w:t>
            </w:r>
          </w:p>
        </w:tc>
        <w:tc>
          <w:tcPr>
            <w:tcW w:w="5262" w:type="dxa"/>
          </w:tcPr>
          <w:p w:rsidR="00B4653E" w:rsidRPr="00D864F1" w:rsidRDefault="00B4653E" w:rsidP="00242DD9">
            <w:r w:rsidRPr="00D864F1">
              <w:t>Благодаря своей устойчивости к различным загрязнениям её можно высаживать возле промышленных предприятий, вдоль автомобильных трасс и городских улиц. Данный вид лучше растёт на почвах богатых органикой.</w:t>
            </w:r>
          </w:p>
        </w:tc>
      </w:tr>
      <w:tr w:rsidR="00B4653E" w:rsidRPr="00D864F1" w:rsidTr="00422919">
        <w:tc>
          <w:tcPr>
            <w:tcW w:w="456" w:type="dxa"/>
          </w:tcPr>
          <w:p w:rsidR="00B4653E" w:rsidRPr="00D864F1" w:rsidRDefault="00240EAB" w:rsidP="00240EAB">
            <w:r w:rsidRPr="00D864F1">
              <w:t>23</w:t>
            </w:r>
          </w:p>
        </w:tc>
        <w:tc>
          <w:tcPr>
            <w:tcW w:w="4330" w:type="dxa"/>
          </w:tcPr>
          <w:p w:rsidR="00B4653E" w:rsidRPr="00D864F1" w:rsidRDefault="00240EAB" w:rsidP="00B4653E">
            <w:r w:rsidRPr="00D864F1">
              <w:rPr>
                <w:bCs/>
                <w:shd w:val="clear" w:color="auto" w:fill="FFFFFF"/>
              </w:rPr>
              <w:t>Гледичия</w:t>
            </w:r>
            <w:r w:rsidRPr="00D864F1">
              <w:rPr>
                <w:rStyle w:val="apple-converted-space"/>
                <w:shd w:val="clear" w:color="auto" w:fill="FFFFFF"/>
              </w:rPr>
              <w:t> </w:t>
            </w:r>
            <w:r w:rsidRPr="00D864F1">
              <w:rPr>
                <w:shd w:val="clear" w:color="auto" w:fill="FFFFFF"/>
              </w:rPr>
              <w:t>колючая (трехколючковая,</w:t>
            </w:r>
            <w:r w:rsidRPr="00D864F1">
              <w:rPr>
                <w:rStyle w:val="apple-converted-space"/>
                <w:shd w:val="clear" w:color="auto" w:fill="FFFFFF"/>
              </w:rPr>
              <w:t> </w:t>
            </w:r>
            <w:r w:rsidRPr="00D864F1">
              <w:rPr>
                <w:bCs/>
                <w:shd w:val="clear" w:color="auto" w:fill="FFFFFF"/>
              </w:rPr>
              <w:t>обыкновенная</w:t>
            </w:r>
            <w:r w:rsidRPr="00D864F1">
              <w:rPr>
                <w:shd w:val="clear" w:color="auto" w:fill="FFFFFF"/>
              </w:rPr>
              <w:t xml:space="preserve">) </w:t>
            </w:r>
            <w:r w:rsidRPr="00D864F1">
              <w:rPr>
                <w:rStyle w:val="apple-converted-space"/>
                <w:shd w:val="clear" w:color="auto" w:fill="FFFFFF"/>
              </w:rPr>
              <w:t>(</w:t>
            </w:r>
            <w:r w:rsidRPr="00D864F1">
              <w:rPr>
                <w:bCs/>
                <w:shd w:val="clear" w:color="auto" w:fill="FFFFFF"/>
              </w:rPr>
              <w:t>Gleditsia</w:t>
            </w:r>
            <w:r w:rsidRPr="00D864F1">
              <w:rPr>
                <w:rStyle w:val="apple-converted-space"/>
                <w:shd w:val="clear" w:color="auto" w:fill="FFFFFF"/>
              </w:rPr>
              <w:t> </w:t>
            </w:r>
            <w:r w:rsidRPr="00D864F1">
              <w:rPr>
                <w:shd w:val="clear" w:color="auto" w:fill="FFFFFF"/>
              </w:rPr>
              <w:t>triacanthos)</w:t>
            </w:r>
          </w:p>
        </w:tc>
        <w:tc>
          <w:tcPr>
            <w:tcW w:w="5262" w:type="dxa"/>
          </w:tcPr>
          <w:p w:rsidR="00B4653E" w:rsidRPr="00D864F1" w:rsidRDefault="00240EAB" w:rsidP="00874D12">
            <w:r w:rsidRPr="00D864F1">
              <w:rPr>
                <w:shd w:val="clear" w:color="auto" w:fill="FFFFFF"/>
              </w:rPr>
              <w:t>Быстрорастущее, очень засухоустойчивое и очень декоративное дерево. Хорошо переносит уплотнённость почвы, запылённость и задымлённость воздуха. Теплолюбиво. Ряд грибов поражает гледичию в местах ожогов коры. Однако случаю грибных заболеваний у гледичии встречаются редк</w:t>
            </w:r>
            <w:r w:rsidR="00874D12" w:rsidRPr="00D864F1">
              <w:rPr>
                <w:shd w:val="clear" w:color="auto" w:fill="FFFFFF"/>
              </w:rPr>
              <w:t>о</w:t>
            </w:r>
            <w:r w:rsidR="00874D12" w:rsidRPr="00D864F1">
              <w:t xml:space="preserve"> [</w:t>
            </w:r>
            <w:r w:rsidR="00874D12" w:rsidRPr="00D864F1">
              <w:rPr>
                <w:lang w:val="uk-UA"/>
              </w:rPr>
              <w:t>4</w:t>
            </w:r>
            <w:r w:rsidR="00874D12" w:rsidRPr="00D864F1">
              <w:t>].</w:t>
            </w:r>
          </w:p>
        </w:tc>
      </w:tr>
    </w:tbl>
    <w:p w:rsidR="0061248C" w:rsidRDefault="0061248C" w:rsidP="00422919">
      <w:pPr>
        <w:pStyle w:val="a3"/>
        <w:ind w:firstLine="567"/>
        <w:jc w:val="both"/>
        <w:rPr>
          <w:sz w:val="28"/>
          <w:szCs w:val="28"/>
        </w:rPr>
      </w:pPr>
    </w:p>
    <w:p w:rsidR="006F50EF" w:rsidRPr="00BC3071" w:rsidRDefault="0061248C" w:rsidP="007D4C0B">
      <w:pPr>
        <w:pStyle w:val="a3"/>
        <w:ind w:firstLine="567"/>
        <w:jc w:val="both"/>
        <w:rPr>
          <w:sz w:val="28"/>
          <w:szCs w:val="28"/>
        </w:rPr>
      </w:pPr>
      <w:r>
        <w:rPr>
          <w:sz w:val="28"/>
          <w:szCs w:val="28"/>
        </w:rPr>
        <w:br w:type="page"/>
      </w:r>
      <w:r w:rsidR="006F50EF" w:rsidRPr="00BC3071">
        <w:rPr>
          <w:sz w:val="28"/>
          <w:szCs w:val="28"/>
        </w:rPr>
        <w:lastRenderedPageBreak/>
        <w:t xml:space="preserve">Определены классы жизненности растений сквера </w:t>
      </w:r>
      <w:r w:rsidR="00242DD9" w:rsidRPr="00BC3071">
        <w:rPr>
          <w:sz w:val="28"/>
          <w:szCs w:val="28"/>
        </w:rPr>
        <w:t>(</w:t>
      </w:r>
      <w:r w:rsidR="006F50EF" w:rsidRPr="00BC3071">
        <w:rPr>
          <w:sz w:val="28"/>
          <w:szCs w:val="28"/>
        </w:rPr>
        <w:t xml:space="preserve">табл. </w:t>
      </w:r>
      <w:r w:rsidR="00BC3071" w:rsidRPr="00BC3071">
        <w:rPr>
          <w:sz w:val="28"/>
          <w:szCs w:val="28"/>
        </w:rPr>
        <w:t>3</w:t>
      </w:r>
      <w:r w:rsidR="006F50EF" w:rsidRPr="00BC3071">
        <w:rPr>
          <w:sz w:val="28"/>
          <w:szCs w:val="28"/>
        </w:rPr>
        <w:t>.3.</w:t>
      </w:r>
      <w:r w:rsidR="00242DD9" w:rsidRPr="00BC3071">
        <w:rPr>
          <w:sz w:val="28"/>
          <w:szCs w:val="28"/>
        </w:rPr>
        <w:t>)</w:t>
      </w:r>
    </w:p>
    <w:p w:rsidR="006F50EF" w:rsidRPr="00BC3071" w:rsidRDefault="006F50EF" w:rsidP="007D4C0B">
      <w:pPr>
        <w:pStyle w:val="a3"/>
        <w:jc w:val="right"/>
        <w:rPr>
          <w:b/>
          <w:bCs/>
          <w:i/>
          <w:iCs/>
          <w:sz w:val="28"/>
          <w:szCs w:val="28"/>
        </w:rPr>
      </w:pPr>
      <w:r w:rsidRPr="00BC3071">
        <w:rPr>
          <w:i/>
          <w:iCs/>
          <w:sz w:val="28"/>
          <w:szCs w:val="28"/>
        </w:rPr>
        <w:t xml:space="preserve">Таблица </w:t>
      </w:r>
      <w:r w:rsidR="00BC3071" w:rsidRPr="00BC3071">
        <w:rPr>
          <w:i/>
          <w:iCs/>
          <w:sz w:val="28"/>
          <w:szCs w:val="28"/>
        </w:rPr>
        <w:t>3</w:t>
      </w:r>
      <w:r w:rsidRPr="00BC3071">
        <w:rPr>
          <w:i/>
          <w:iCs/>
          <w:sz w:val="28"/>
          <w:szCs w:val="28"/>
        </w:rPr>
        <w:t>.3</w:t>
      </w:r>
    </w:p>
    <w:p w:rsidR="00F867B2" w:rsidRPr="00BC3071" w:rsidRDefault="006F50EF" w:rsidP="007D4C0B">
      <w:pPr>
        <w:pStyle w:val="a3"/>
        <w:ind w:firstLine="708"/>
        <w:jc w:val="both"/>
        <w:rPr>
          <w:b/>
          <w:bCs/>
          <w:sz w:val="28"/>
          <w:szCs w:val="28"/>
        </w:rPr>
      </w:pPr>
      <w:r w:rsidRPr="00BC3071">
        <w:rPr>
          <w:b/>
          <w:bCs/>
          <w:sz w:val="28"/>
          <w:szCs w:val="28"/>
        </w:rPr>
        <w:t>Обобщённые данные жизненности растений сквера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275"/>
        <w:gridCol w:w="1439"/>
        <w:gridCol w:w="1439"/>
        <w:gridCol w:w="1439"/>
        <w:gridCol w:w="1439"/>
        <w:gridCol w:w="1439"/>
      </w:tblGrid>
      <w:tr w:rsidR="00F867B2" w:rsidRPr="00BC3071" w:rsidTr="009762B0">
        <w:tc>
          <w:tcPr>
            <w:tcW w:w="675" w:type="dxa"/>
          </w:tcPr>
          <w:p w:rsidR="00F867B2" w:rsidRPr="00BC3071" w:rsidRDefault="00F867B2" w:rsidP="007D4C0B">
            <w:pPr>
              <w:pStyle w:val="a3"/>
              <w:spacing w:before="0" w:beforeAutospacing="0" w:after="0" w:afterAutospacing="0"/>
              <w:jc w:val="both"/>
              <w:rPr>
                <w:b/>
                <w:bCs/>
                <w:sz w:val="28"/>
                <w:szCs w:val="28"/>
              </w:rPr>
            </w:pPr>
            <w:r w:rsidRPr="00BC3071">
              <w:rPr>
                <w:b/>
                <w:bCs/>
                <w:sz w:val="28"/>
                <w:szCs w:val="28"/>
              </w:rPr>
              <w:t>№</w:t>
            </w:r>
          </w:p>
          <w:p w:rsidR="00F867B2" w:rsidRPr="00BC3071" w:rsidRDefault="00F867B2" w:rsidP="007D4C0B">
            <w:pPr>
              <w:pStyle w:val="a3"/>
              <w:spacing w:before="0" w:beforeAutospacing="0" w:after="0" w:afterAutospacing="0"/>
              <w:jc w:val="both"/>
              <w:rPr>
                <w:b/>
                <w:bCs/>
                <w:sz w:val="28"/>
                <w:szCs w:val="28"/>
              </w:rPr>
            </w:pPr>
            <w:r w:rsidRPr="00BC3071">
              <w:rPr>
                <w:b/>
                <w:bCs/>
                <w:sz w:val="28"/>
                <w:szCs w:val="28"/>
              </w:rPr>
              <w:t>п/п</w:t>
            </w:r>
          </w:p>
        </w:tc>
        <w:tc>
          <w:tcPr>
            <w:tcW w:w="2301" w:type="dxa"/>
          </w:tcPr>
          <w:p w:rsidR="00F867B2" w:rsidRPr="00BC3071" w:rsidRDefault="00F867B2" w:rsidP="007D4C0B">
            <w:pPr>
              <w:pStyle w:val="a3"/>
              <w:rPr>
                <w:b/>
                <w:bCs/>
                <w:sz w:val="28"/>
                <w:szCs w:val="28"/>
              </w:rPr>
            </w:pPr>
            <w:r w:rsidRPr="00BC3071">
              <w:rPr>
                <w:b/>
                <w:bCs/>
                <w:sz w:val="28"/>
                <w:szCs w:val="28"/>
              </w:rPr>
              <w:t>Вид растения</w:t>
            </w:r>
          </w:p>
        </w:tc>
        <w:tc>
          <w:tcPr>
            <w:tcW w:w="1489" w:type="dxa"/>
          </w:tcPr>
          <w:p w:rsidR="00F867B2" w:rsidRPr="00BC3071" w:rsidRDefault="00F867B2" w:rsidP="007D4C0B">
            <w:pPr>
              <w:pStyle w:val="a3"/>
              <w:rPr>
                <w:b/>
                <w:bCs/>
                <w:sz w:val="28"/>
                <w:szCs w:val="28"/>
              </w:rPr>
            </w:pPr>
            <w:r w:rsidRPr="00BC3071">
              <w:rPr>
                <w:b/>
                <w:bCs/>
                <w:sz w:val="28"/>
                <w:szCs w:val="28"/>
              </w:rPr>
              <w:t>1 класс</w:t>
            </w:r>
          </w:p>
        </w:tc>
        <w:tc>
          <w:tcPr>
            <w:tcW w:w="1489" w:type="dxa"/>
          </w:tcPr>
          <w:p w:rsidR="00F867B2" w:rsidRPr="00BC3071" w:rsidRDefault="00F867B2" w:rsidP="007D4C0B">
            <w:pPr>
              <w:pStyle w:val="a3"/>
              <w:rPr>
                <w:b/>
                <w:bCs/>
                <w:sz w:val="28"/>
                <w:szCs w:val="28"/>
              </w:rPr>
            </w:pPr>
            <w:r w:rsidRPr="00BC3071">
              <w:rPr>
                <w:b/>
                <w:bCs/>
                <w:sz w:val="28"/>
                <w:szCs w:val="28"/>
              </w:rPr>
              <w:t>2 класс</w:t>
            </w:r>
          </w:p>
        </w:tc>
        <w:tc>
          <w:tcPr>
            <w:tcW w:w="1489" w:type="dxa"/>
          </w:tcPr>
          <w:p w:rsidR="00F867B2" w:rsidRPr="00BC3071" w:rsidRDefault="00F867B2" w:rsidP="007D4C0B">
            <w:pPr>
              <w:pStyle w:val="a3"/>
              <w:rPr>
                <w:b/>
                <w:bCs/>
                <w:sz w:val="28"/>
                <w:szCs w:val="28"/>
              </w:rPr>
            </w:pPr>
            <w:r w:rsidRPr="00BC3071">
              <w:rPr>
                <w:b/>
                <w:bCs/>
                <w:sz w:val="28"/>
                <w:szCs w:val="28"/>
              </w:rPr>
              <w:t>3 класс</w:t>
            </w:r>
          </w:p>
        </w:tc>
        <w:tc>
          <w:tcPr>
            <w:tcW w:w="1489" w:type="dxa"/>
          </w:tcPr>
          <w:p w:rsidR="00F867B2" w:rsidRPr="00BC3071" w:rsidRDefault="00F867B2" w:rsidP="007D4C0B">
            <w:pPr>
              <w:pStyle w:val="a3"/>
              <w:rPr>
                <w:b/>
                <w:bCs/>
                <w:sz w:val="28"/>
                <w:szCs w:val="28"/>
              </w:rPr>
            </w:pPr>
            <w:r w:rsidRPr="00BC3071">
              <w:rPr>
                <w:b/>
                <w:bCs/>
                <w:sz w:val="28"/>
                <w:szCs w:val="28"/>
              </w:rPr>
              <w:t>4 класс</w:t>
            </w:r>
          </w:p>
        </w:tc>
        <w:tc>
          <w:tcPr>
            <w:tcW w:w="1489" w:type="dxa"/>
          </w:tcPr>
          <w:p w:rsidR="00F867B2" w:rsidRPr="00BC3071" w:rsidRDefault="00F867B2" w:rsidP="007D4C0B">
            <w:pPr>
              <w:pStyle w:val="a3"/>
              <w:jc w:val="both"/>
              <w:rPr>
                <w:sz w:val="28"/>
                <w:szCs w:val="28"/>
              </w:rPr>
            </w:pPr>
            <w:r w:rsidRPr="00BC3071">
              <w:rPr>
                <w:b/>
                <w:bCs/>
                <w:sz w:val="28"/>
                <w:szCs w:val="28"/>
              </w:rPr>
              <w:t>5 класс</w:t>
            </w: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1</w:t>
            </w:r>
          </w:p>
        </w:tc>
        <w:tc>
          <w:tcPr>
            <w:tcW w:w="2301" w:type="dxa"/>
          </w:tcPr>
          <w:p w:rsidR="00F867B2" w:rsidRPr="00BC3071" w:rsidRDefault="00F867B2" w:rsidP="007D4C0B">
            <w:pPr>
              <w:pStyle w:val="a3"/>
              <w:jc w:val="both"/>
              <w:rPr>
                <w:sz w:val="28"/>
                <w:szCs w:val="28"/>
                <w:lang w:val="en-US"/>
              </w:rPr>
            </w:pPr>
            <w:r w:rsidRPr="00BC3071">
              <w:rPr>
                <w:sz w:val="28"/>
                <w:szCs w:val="28"/>
              </w:rPr>
              <w:t>Топольчёрный</w:t>
            </w:r>
          </w:p>
        </w:tc>
        <w:tc>
          <w:tcPr>
            <w:tcW w:w="1489" w:type="dxa"/>
          </w:tcPr>
          <w:p w:rsidR="00F867B2" w:rsidRPr="00BC3071" w:rsidRDefault="00F867B2" w:rsidP="007D4C0B">
            <w:pPr>
              <w:pStyle w:val="a3"/>
              <w:jc w:val="center"/>
              <w:rPr>
                <w:b/>
                <w:bCs/>
                <w:sz w:val="28"/>
                <w:szCs w:val="28"/>
                <w:lang w:val="en-US"/>
              </w:rPr>
            </w:pP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lang w:val="en-US"/>
              </w:rPr>
            </w:pPr>
          </w:p>
        </w:tc>
        <w:tc>
          <w:tcPr>
            <w:tcW w:w="1489" w:type="dxa"/>
          </w:tcPr>
          <w:p w:rsidR="00F867B2" w:rsidRPr="00BC3071" w:rsidRDefault="00F867B2" w:rsidP="007D4C0B">
            <w:pPr>
              <w:pStyle w:val="a3"/>
              <w:jc w:val="center"/>
              <w:rPr>
                <w:b/>
                <w:bCs/>
                <w:sz w:val="28"/>
                <w:szCs w:val="28"/>
                <w:lang w:val="en-US"/>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2</w:t>
            </w:r>
          </w:p>
        </w:tc>
        <w:tc>
          <w:tcPr>
            <w:tcW w:w="2301" w:type="dxa"/>
          </w:tcPr>
          <w:p w:rsidR="00F867B2" w:rsidRPr="00BC3071" w:rsidRDefault="00F867B2" w:rsidP="007D4C0B">
            <w:pPr>
              <w:pStyle w:val="a3"/>
              <w:jc w:val="both"/>
              <w:rPr>
                <w:sz w:val="28"/>
                <w:szCs w:val="28"/>
                <w:lang w:val="en-US"/>
              </w:rPr>
            </w:pPr>
            <w:r w:rsidRPr="00BC3071">
              <w:rPr>
                <w:sz w:val="28"/>
                <w:szCs w:val="28"/>
              </w:rPr>
              <w:t>Вязгладкий</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4</w:t>
            </w:r>
          </w:p>
        </w:tc>
        <w:tc>
          <w:tcPr>
            <w:tcW w:w="1489" w:type="dxa"/>
          </w:tcPr>
          <w:p w:rsidR="00F867B2" w:rsidRPr="00BC3071" w:rsidRDefault="00F867B2" w:rsidP="007D4C0B">
            <w:pPr>
              <w:pStyle w:val="a3"/>
              <w:jc w:val="center"/>
              <w:rPr>
                <w:b/>
                <w:bCs/>
                <w:sz w:val="28"/>
                <w:szCs w:val="28"/>
              </w:rPr>
            </w:pPr>
            <w:r w:rsidRPr="00BC3071">
              <w:rPr>
                <w:b/>
                <w:bCs/>
                <w:sz w:val="28"/>
                <w:szCs w:val="28"/>
              </w:rPr>
              <w:t>4</w:t>
            </w:r>
          </w:p>
        </w:tc>
        <w:tc>
          <w:tcPr>
            <w:tcW w:w="1489" w:type="dxa"/>
          </w:tcPr>
          <w:p w:rsidR="00F867B2" w:rsidRPr="00BC3071" w:rsidRDefault="00F867B2" w:rsidP="007D4C0B">
            <w:pPr>
              <w:pStyle w:val="a3"/>
              <w:jc w:val="center"/>
              <w:rPr>
                <w:b/>
                <w:bCs/>
                <w:sz w:val="28"/>
                <w:szCs w:val="28"/>
              </w:rPr>
            </w:pPr>
            <w:r w:rsidRPr="00BC3071">
              <w:rPr>
                <w:b/>
                <w:bCs/>
                <w:sz w:val="28"/>
                <w:szCs w:val="28"/>
              </w:rPr>
              <w:t>3</w:t>
            </w:r>
          </w:p>
        </w:tc>
        <w:tc>
          <w:tcPr>
            <w:tcW w:w="1489" w:type="dxa"/>
          </w:tcPr>
          <w:p w:rsidR="00F867B2" w:rsidRPr="00BC3071" w:rsidRDefault="00F867B2" w:rsidP="007D4C0B">
            <w:pPr>
              <w:pStyle w:val="a3"/>
              <w:jc w:val="center"/>
              <w:rPr>
                <w:b/>
                <w:bCs/>
                <w:sz w:val="28"/>
                <w:szCs w:val="28"/>
                <w:lang w:val="en-US"/>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3</w:t>
            </w:r>
          </w:p>
        </w:tc>
        <w:tc>
          <w:tcPr>
            <w:tcW w:w="2301" w:type="dxa"/>
          </w:tcPr>
          <w:p w:rsidR="00F867B2" w:rsidRPr="00BC3071" w:rsidRDefault="00F867B2" w:rsidP="007D4C0B">
            <w:pPr>
              <w:pStyle w:val="a3"/>
              <w:jc w:val="both"/>
              <w:rPr>
                <w:sz w:val="28"/>
                <w:szCs w:val="28"/>
              </w:rPr>
            </w:pPr>
            <w:r w:rsidRPr="00BC3071">
              <w:rPr>
                <w:sz w:val="28"/>
                <w:szCs w:val="28"/>
              </w:rPr>
              <w:t xml:space="preserve">Вяз шершавый </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r w:rsidRPr="00BC3071">
              <w:rPr>
                <w:b/>
                <w:bCs/>
                <w:sz w:val="28"/>
                <w:szCs w:val="28"/>
              </w:rPr>
              <w:t>3</w:t>
            </w:r>
          </w:p>
        </w:tc>
        <w:tc>
          <w:tcPr>
            <w:tcW w:w="1489" w:type="dxa"/>
          </w:tcPr>
          <w:p w:rsidR="00F867B2" w:rsidRPr="00BC3071" w:rsidRDefault="00F867B2" w:rsidP="007D4C0B">
            <w:pPr>
              <w:pStyle w:val="a3"/>
              <w:jc w:val="center"/>
              <w:rPr>
                <w:b/>
                <w:bCs/>
                <w:sz w:val="28"/>
                <w:szCs w:val="28"/>
              </w:rPr>
            </w:pPr>
            <w:r w:rsidRPr="00BC3071">
              <w:rPr>
                <w:b/>
                <w:bCs/>
                <w:sz w:val="28"/>
                <w:szCs w:val="28"/>
              </w:rPr>
              <w:t>3</w:t>
            </w:r>
          </w:p>
        </w:tc>
        <w:tc>
          <w:tcPr>
            <w:tcW w:w="1489" w:type="dxa"/>
          </w:tcPr>
          <w:p w:rsidR="00F867B2" w:rsidRPr="00BC3071" w:rsidRDefault="00F867B2"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4</w:t>
            </w:r>
          </w:p>
        </w:tc>
        <w:tc>
          <w:tcPr>
            <w:tcW w:w="2301" w:type="dxa"/>
          </w:tcPr>
          <w:p w:rsidR="00F867B2" w:rsidRPr="00BC3071" w:rsidRDefault="00F867B2" w:rsidP="007D4C0B">
            <w:pPr>
              <w:pStyle w:val="a3"/>
              <w:jc w:val="both"/>
              <w:rPr>
                <w:sz w:val="28"/>
                <w:szCs w:val="28"/>
              </w:rPr>
            </w:pPr>
            <w:r w:rsidRPr="00BC3071">
              <w:rPr>
                <w:sz w:val="28"/>
                <w:szCs w:val="28"/>
              </w:rPr>
              <w:t xml:space="preserve">Гледичия американская </w:t>
            </w:r>
          </w:p>
        </w:tc>
        <w:tc>
          <w:tcPr>
            <w:tcW w:w="1489" w:type="dxa"/>
          </w:tcPr>
          <w:p w:rsidR="00F867B2" w:rsidRPr="00BC3071" w:rsidRDefault="00F867B2" w:rsidP="007D4C0B">
            <w:pPr>
              <w:pStyle w:val="a3"/>
              <w:jc w:val="center"/>
              <w:rPr>
                <w:b/>
                <w:bCs/>
                <w:sz w:val="28"/>
                <w:szCs w:val="28"/>
              </w:rPr>
            </w:pPr>
            <w:r w:rsidRPr="00BC3071">
              <w:rPr>
                <w:b/>
                <w:bCs/>
                <w:sz w:val="28"/>
                <w:szCs w:val="28"/>
              </w:rPr>
              <w:t>4</w:t>
            </w:r>
          </w:p>
        </w:tc>
        <w:tc>
          <w:tcPr>
            <w:tcW w:w="1489" w:type="dxa"/>
          </w:tcPr>
          <w:p w:rsidR="00F867B2" w:rsidRPr="00BC3071" w:rsidRDefault="00F867B2"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5</w:t>
            </w:r>
          </w:p>
        </w:tc>
        <w:tc>
          <w:tcPr>
            <w:tcW w:w="2301" w:type="dxa"/>
          </w:tcPr>
          <w:p w:rsidR="00F867B2" w:rsidRPr="00BC3071" w:rsidRDefault="00F867B2" w:rsidP="007D4C0B">
            <w:pPr>
              <w:pStyle w:val="a3"/>
              <w:jc w:val="both"/>
              <w:rPr>
                <w:sz w:val="28"/>
                <w:szCs w:val="28"/>
              </w:rPr>
            </w:pPr>
            <w:r w:rsidRPr="00BC3071">
              <w:rPr>
                <w:sz w:val="28"/>
                <w:szCs w:val="28"/>
              </w:rPr>
              <w:t>Гледичия обыкновенная</w:t>
            </w:r>
          </w:p>
        </w:tc>
        <w:tc>
          <w:tcPr>
            <w:tcW w:w="1489" w:type="dxa"/>
          </w:tcPr>
          <w:p w:rsidR="00F867B2" w:rsidRPr="00BC3071" w:rsidRDefault="00F867B2" w:rsidP="007D4C0B">
            <w:pPr>
              <w:pStyle w:val="a3"/>
              <w:jc w:val="center"/>
              <w:rPr>
                <w:b/>
                <w:bCs/>
                <w:sz w:val="28"/>
                <w:szCs w:val="28"/>
              </w:rPr>
            </w:pPr>
            <w:r w:rsidRPr="00BC3071">
              <w:rPr>
                <w:b/>
                <w:bCs/>
                <w:sz w:val="28"/>
                <w:szCs w:val="28"/>
              </w:rPr>
              <w:t>4</w:t>
            </w:r>
          </w:p>
        </w:tc>
        <w:tc>
          <w:tcPr>
            <w:tcW w:w="1489" w:type="dxa"/>
          </w:tcPr>
          <w:p w:rsidR="00F867B2" w:rsidRPr="00BC3071" w:rsidRDefault="00F867B2" w:rsidP="007D4C0B">
            <w:pPr>
              <w:pStyle w:val="a3"/>
              <w:jc w:val="center"/>
              <w:rPr>
                <w:b/>
                <w:bCs/>
                <w:sz w:val="28"/>
                <w:szCs w:val="28"/>
              </w:rPr>
            </w:pPr>
            <w:r w:rsidRPr="00BC3071">
              <w:rPr>
                <w:b/>
                <w:bCs/>
                <w:sz w:val="28"/>
                <w:szCs w:val="28"/>
              </w:rPr>
              <w:t>3</w:t>
            </w:r>
          </w:p>
        </w:tc>
        <w:tc>
          <w:tcPr>
            <w:tcW w:w="1489" w:type="dxa"/>
          </w:tcPr>
          <w:p w:rsidR="00F867B2" w:rsidRPr="00BC3071" w:rsidRDefault="00F867B2"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r w:rsidRPr="00BC3071">
              <w:rPr>
                <w:b/>
                <w:bCs/>
                <w:sz w:val="28"/>
                <w:szCs w:val="28"/>
              </w:rPr>
              <w:t>3</w:t>
            </w: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6</w:t>
            </w:r>
          </w:p>
        </w:tc>
        <w:tc>
          <w:tcPr>
            <w:tcW w:w="2301" w:type="dxa"/>
          </w:tcPr>
          <w:p w:rsidR="00F867B2" w:rsidRPr="00BC3071" w:rsidRDefault="00F867B2" w:rsidP="007D4C0B">
            <w:pPr>
              <w:pStyle w:val="a3"/>
              <w:jc w:val="both"/>
              <w:rPr>
                <w:sz w:val="28"/>
                <w:szCs w:val="28"/>
                <w:lang w:val="en-US"/>
              </w:rPr>
            </w:pPr>
            <w:r w:rsidRPr="00BC3071">
              <w:rPr>
                <w:sz w:val="28"/>
                <w:szCs w:val="28"/>
              </w:rPr>
              <w:t xml:space="preserve">Робиния лжеакация </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3</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7</w:t>
            </w:r>
          </w:p>
        </w:tc>
        <w:tc>
          <w:tcPr>
            <w:tcW w:w="2301" w:type="dxa"/>
          </w:tcPr>
          <w:p w:rsidR="00F867B2" w:rsidRPr="00BC3071" w:rsidRDefault="00F867B2" w:rsidP="007D4C0B">
            <w:pPr>
              <w:pStyle w:val="a3"/>
              <w:jc w:val="both"/>
              <w:rPr>
                <w:sz w:val="28"/>
                <w:szCs w:val="28"/>
              </w:rPr>
            </w:pPr>
            <w:r w:rsidRPr="00BC3071">
              <w:rPr>
                <w:sz w:val="28"/>
                <w:szCs w:val="28"/>
              </w:rPr>
              <w:t xml:space="preserve">Акация белая </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8</w:t>
            </w:r>
          </w:p>
        </w:tc>
        <w:tc>
          <w:tcPr>
            <w:tcW w:w="2301" w:type="dxa"/>
          </w:tcPr>
          <w:p w:rsidR="00F867B2" w:rsidRPr="00BC3071" w:rsidRDefault="00F867B2" w:rsidP="007D4C0B">
            <w:pPr>
              <w:pStyle w:val="a3"/>
              <w:jc w:val="both"/>
              <w:rPr>
                <w:sz w:val="28"/>
                <w:szCs w:val="28"/>
              </w:rPr>
            </w:pPr>
            <w:r w:rsidRPr="00BC3071">
              <w:rPr>
                <w:sz w:val="28"/>
                <w:szCs w:val="28"/>
              </w:rPr>
              <w:t xml:space="preserve">Клён полевой </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7076E3" w:rsidP="007D4C0B">
            <w:pPr>
              <w:pStyle w:val="a3"/>
              <w:jc w:val="center"/>
              <w:rPr>
                <w:b/>
                <w:bCs/>
                <w:sz w:val="28"/>
                <w:szCs w:val="28"/>
              </w:rPr>
            </w:pPr>
            <w:r w:rsidRPr="00BC3071">
              <w:rPr>
                <w:b/>
                <w:bCs/>
                <w:sz w:val="28"/>
                <w:szCs w:val="28"/>
              </w:rPr>
              <w:t>1</w:t>
            </w:r>
          </w:p>
        </w:tc>
        <w:tc>
          <w:tcPr>
            <w:tcW w:w="1489" w:type="dxa"/>
          </w:tcPr>
          <w:p w:rsidR="00F867B2" w:rsidRPr="00BC3071" w:rsidRDefault="007076E3"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9</w:t>
            </w:r>
          </w:p>
        </w:tc>
        <w:tc>
          <w:tcPr>
            <w:tcW w:w="2301" w:type="dxa"/>
          </w:tcPr>
          <w:p w:rsidR="00F867B2" w:rsidRPr="00BC3071" w:rsidRDefault="00F867B2" w:rsidP="007D4C0B">
            <w:pPr>
              <w:widowControl w:val="0"/>
              <w:autoSpaceDE w:val="0"/>
              <w:autoSpaceDN w:val="0"/>
              <w:adjustRightInd w:val="0"/>
              <w:rPr>
                <w:sz w:val="28"/>
                <w:szCs w:val="28"/>
              </w:rPr>
            </w:pPr>
            <w:r w:rsidRPr="00BC3071">
              <w:rPr>
                <w:sz w:val="28"/>
                <w:szCs w:val="28"/>
              </w:rPr>
              <w:t xml:space="preserve">Клен остролистный </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10</w:t>
            </w:r>
          </w:p>
        </w:tc>
        <w:tc>
          <w:tcPr>
            <w:tcW w:w="2301" w:type="dxa"/>
          </w:tcPr>
          <w:p w:rsidR="00F867B2" w:rsidRPr="00BC3071" w:rsidRDefault="00F867B2" w:rsidP="007D4C0B">
            <w:pPr>
              <w:widowControl w:val="0"/>
              <w:autoSpaceDE w:val="0"/>
              <w:autoSpaceDN w:val="0"/>
              <w:adjustRightInd w:val="0"/>
              <w:rPr>
                <w:sz w:val="28"/>
                <w:szCs w:val="28"/>
                <w:lang w:val="en-US"/>
              </w:rPr>
            </w:pPr>
            <w:r w:rsidRPr="00BC3071">
              <w:rPr>
                <w:sz w:val="28"/>
                <w:szCs w:val="28"/>
              </w:rPr>
              <w:t xml:space="preserve">Шелковица белая </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7076E3"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11</w:t>
            </w:r>
          </w:p>
        </w:tc>
        <w:tc>
          <w:tcPr>
            <w:tcW w:w="2301" w:type="dxa"/>
          </w:tcPr>
          <w:p w:rsidR="00F867B2" w:rsidRPr="00BC3071" w:rsidRDefault="00F867B2" w:rsidP="007D4C0B">
            <w:pPr>
              <w:pStyle w:val="a3"/>
              <w:jc w:val="both"/>
              <w:rPr>
                <w:sz w:val="28"/>
                <w:szCs w:val="28"/>
                <w:lang w:val="en-US"/>
              </w:rPr>
            </w:pPr>
            <w:r w:rsidRPr="00BC3071">
              <w:rPr>
                <w:sz w:val="28"/>
                <w:szCs w:val="28"/>
              </w:rPr>
              <w:t xml:space="preserve">Софора японская </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12</w:t>
            </w:r>
          </w:p>
        </w:tc>
        <w:tc>
          <w:tcPr>
            <w:tcW w:w="2301" w:type="dxa"/>
          </w:tcPr>
          <w:p w:rsidR="00F867B2" w:rsidRPr="00BC3071" w:rsidRDefault="00F867B2" w:rsidP="007D4C0B">
            <w:pPr>
              <w:widowControl w:val="0"/>
              <w:autoSpaceDE w:val="0"/>
              <w:autoSpaceDN w:val="0"/>
              <w:adjustRightInd w:val="0"/>
              <w:rPr>
                <w:sz w:val="28"/>
                <w:szCs w:val="28"/>
                <w:lang w:val="en-US"/>
              </w:rPr>
            </w:pPr>
            <w:r w:rsidRPr="00BC3071">
              <w:rPr>
                <w:sz w:val="28"/>
                <w:szCs w:val="28"/>
              </w:rPr>
              <w:t xml:space="preserve">Дуб черешчатый </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13</w:t>
            </w:r>
          </w:p>
        </w:tc>
        <w:tc>
          <w:tcPr>
            <w:tcW w:w="2301" w:type="dxa"/>
          </w:tcPr>
          <w:p w:rsidR="00F867B2" w:rsidRPr="00BC3071" w:rsidRDefault="00F867B2" w:rsidP="007D4C0B">
            <w:pPr>
              <w:widowControl w:val="0"/>
              <w:autoSpaceDE w:val="0"/>
              <w:autoSpaceDN w:val="0"/>
              <w:adjustRightInd w:val="0"/>
              <w:rPr>
                <w:sz w:val="28"/>
                <w:szCs w:val="28"/>
              </w:rPr>
            </w:pPr>
            <w:r w:rsidRPr="00BC3071">
              <w:rPr>
                <w:sz w:val="28"/>
                <w:szCs w:val="28"/>
              </w:rPr>
              <w:t xml:space="preserve">Конский каштан обыкновенный </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7076E3" w:rsidP="007D4C0B">
            <w:pPr>
              <w:pStyle w:val="a3"/>
              <w:jc w:val="center"/>
              <w:rPr>
                <w:b/>
                <w:bCs/>
                <w:sz w:val="28"/>
                <w:szCs w:val="28"/>
              </w:rPr>
            </w:pPr>
            <w:r w:rsidRPr="00BC3071">
              <w:rPr>
                <w:b/>
                <w:bCs/>
                <w:sz w:val="28"/>
                <w:szCs w:val="28"/>
              </w:rPr>
              <w:t>1</w:t>
            </w:r>
          </w:p>
        </w:tc>
        <w:tc>
          <w:tcPr>
            <w:tcW w:w="1489" w:type="dxa"/>
          </w:tcPr>
          <w:p w:rsidR="00F867B2" w:rsidRPr="00BC3071" w:rsidRDefault="007076E3"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14</w:t>
            </w:r>
          </w:p>
        </w:tc>
        <w:tc>
          <w:tcPr>
            <w:tcW w:w="2301" w:type="dxa"/>
          </w:tcPr>
          <w:p w:rsidR="00F867B2" w:rsidRPr="00BC3071" w:rsidRDefault="00F867B2" w:rsidP="007D4C0B">
            <w:pPr>
              <w:widowControl w:val="0"/>
              <w:autoSpaceDE w:val="0"/>
              <w:autoSpaceDN w:val="0"/>
              <w:adjustRightInd w:val="0"/>
              <w:rPr>
                <w:sz w:val="28"/>
                <w:szCs w:val="28"/>
                <w:lang w:val="en-US"/>
              </w:rPr>
            </w:pPr>
            <w:r w:rsidRPr="00BC3071">
              <w:rPr>
                <w:sz w:val="28"/>
                <w:szCs w:val="28"/>
              </w:rPr>
              <w:t xml:space="preserve">Ель колючая </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15</w:t>
            </w:r>
          </w:p>
        </w:tc>
        <w:tc>
          <w:tcPr>
            <w:tcW w:w="2301" w:type="dxa"/>
          </w:tcPr>
          <w:p w:rsidR="00F867B2" w:rsidRPr="00BC3071" w:rsidRDefault="00F867B2" w:rsidP="007D4C0B">
            <w:pPr>
              <w:widowControl w:val="0"/>
              <w:autoSpaceDE w:val="0"/>
              <w:autoSpaceDN w:val="0"/>
              <w:adjustRightInd w:val="0"/>
              <w:ind w:right="-143"/>
              <w:rPr>
                <w:sz w:val="28"/>
                <w:szCs w:val="28"/>
                <w:lang w:val="en-US"/>
              </w:rPr>
            </w:pPr>
            <w:r w:rsidRPr="00BC3071">
              <w:rPr>
                <w:sz w:val="28"/>
                <w:szCs w:val="28"/>
              </w:rPr>
              <w:t>Соснакрымская</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16</w:t>
            </w:r>
          </w:p>
        </w:tc>
        <w:tc>
          <w:tcPr>
            <w:tcW w:w="2301" w:type="dxa"/>
          </w:tcPr>
          <w:p w:rsidR="00F867B2" w:rsidRPr="00BC3071" w:rsidRDefault="00F867B2" w:rsidP="007D4C0B">
            <w:pPr>
              <w:widowControl w:val="0"/>
              <w:autoSpaceDE w:val="0"/>
              <w:autoSpaceDN w:val="0"/>
              <w:adjustRightInd w:val="0"/>
              <w:ind w:right="-143"/>
              <w:rPr>
                <w:sz w:val="28"/>
                <w:szCs w:val="28"/>
              </w:rPr>
            </w:pPr>
            <w:r w:rsidRPr="00BC3071">
              <w:rPr>
                <w:sz w:val="28"/>
                <w:szCs w:val="28"/>
              </w:rPr>
              <w:t xml:space="preserve">Сосна пицундская </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p>
        </w:tc>
      </w:tr>
      <w:tr w:rsidR="00F867B2" w:rsidRPr="00BC3071" w:rsidTr="009762B0">
        <w:trPr>
          <w:trHeight w:val="395"/>
        </w:trPr>
        <w:tc>
          <w:tcPr>
            <w:tcW w:w="675" w:type="dxa"/>
          </w:tcPr>
          <w:p w:rsidR="00F867B2" w:rsidRPr="00BC3071" w:rsidRDefault="00F867B2" w:rsidP="007D4C0B">
            <w:pPr>
              <w:pStyle w:val="a3"/>
              <w:jc w:val="both"/>
              <w:rPr>
                <w:sz w:val="28"/>
                <w:szCs w:val="28"/>
              </w:rPr>
            </w:pPr>
            <w:r w:rsidRPr="00BC3071">
              <w:rPr>
                <w:sz w:val="28"/>
                <w:szCs w:val="28"/>
              </w:rPr>
              <w:t>17</w:t>
            </w:r>
          </w:p>
        </w:tc>
        <w:tc>
          <w:tcPr>
            <w:tcW w:w="2301" w:type="dxa"/>
          </w:tcPr>
          <w:p w:rsidR="00F867B2" w:rsidRPr="00BC3071" w:rsidRDefault="00F867B2" w:rsidP="007D4C0B">
            <w:pPr>
              <w:widowControl w:val="0"/>
              <w:autoSpaceDE w:val="0"/>
              <w:autoSpaceDN w:val="0"/>
              <w:adjustRightInd w:val="0"/>
              <w:ind w:right="-143"/>
              <w:rPr>
                <w:sz w:val="28"/>
                <w:szCs w:val="28"/>
                <w:lang w:val="en-US"/>
              </w:rPr>
            </w:pPr>
            <w:r w:rsidRPr="00BC3071">
              <w:rPr>
                <w:sz w:val="28"/>
                <w:szCs w:val="28"/>
              </w:rPr>
              <w:t xml:space="preserve">Туя восточная </w:t>
            </w:r>
          </w:p>
        </w:tc>
        <w:tc>
          <w:tcPr>
            <w:tcW w:w="1489" w:type="dxa"/>
          </w:tcPr>
          <w:p w:rsidR="00F867B2" w:rsidRPr="00BC3071" w:rsidRDefault="00F867B2" w:rsidP="007D4C0B">
            <w:pPr>
              <w:pStyle w:val="a3"/>
              <w:jc w:val="center"/>
              <w:rPr>
                <w:b/>
                <w:bCs/>
                <w:sz w:val="28"/>
                <w:szCs w:val="28"/>
              </w:rPr>
            </w:pPr>
            <w:r w:rsidRPr="00BC3071">
              <w:rPr>
                <w:b/>
                <w:bCs/>
                <w:sz w:val="28"/>
                <w:szCs w:val="28"/>
              </w:rPr>
              <w:t>19</w:t>
            </w:r>
          </w:p>
        </w:tc>
        <w:tc>
          <w:tcPr>
            <w:tcW w:w="1489" w:type="dxa"/>
          </w:tcPr>
          <w:p w:rsidR="00F867B2" w:rsidRPr="00BC3071" w:rsidRDefault="00F867B2" w:rsidP="007D4C0B">
            <w:pPr>
              <w:pStyle w:val="a3"/>
              <w:jc w:val="center"/>
              <w:rPr>
                <w:b/>
                <w:bCs/>
                <w:sz w:val="28"/>
                <w:szCs w:val="28"/>
              </w:rPr>
            </w:pPr>
            <w:r w:rsidRPr="00BC3071">
              <w:rPr>
                <w:b/>
                <w:bCs/>
                <w:sz w:val="28"/>
                <w:szCs w:val="28"/>
              </w:rPr>
              <w:t>15</w:t>
            </w:r>
          </w:p>
        </w:tc>
        <w:tc>
          <w:tcPr>
            <w:tcW w:w="1489" w:type="dxa"/>
          </w:tcPr>
          <w:p w:rsidR="00F867B2" w:rsidRPr="00BC3071" w:rsidRDefault="00F867B2" w:rsidP="007D4C0B">
            <w:pPr>
              <w:pStyle w:val="a3"/>
              <w:jc w:val="center"/>
              <w:rPr>
                <w:b/>
                <w:bCs/>
                <w:sz w:val="28"/>
                <w:szCs w:val="28"/>
              </w:rPr>
            </w:pPr>
            <w:r w:rsidRPr="00BC3071">
              <w:rPr>
                <w:b/>
                <w:bCs/>
                <w:sz w:val="28"/>
                <w:szCs w:val="28"/>
              </w:rPr>
              <w:t>20</w:t>
            </w:r>
          </w:p>
        </w:tc>
        <w:tc>
          <w:tcPr>
            <w:tcW w:w="1489" w:type="dxa"/>
          </w:tcPr>
          <w:p w:rsidR="00F867B2" w:rsidRPr="00BC3071" w:rsidRDefault="00F867B2" w:rsidP="007D4C0B">
            <w:pPr>
              <w:pStyle w:val="a3"/>
              <w:jc w:val="center"/>
              <w:rPr>
                <w:b/>
                <w:bCs/>
                <w:sz w:val="28"/>
                <w:szCs w:val="28"/>
              </w:rPr>
            </w:pPr>
            <w:r w:rsidRPr="00BC3071">
              <w:rPr>
                <w:b/>
                <w:bCs/>
                <w:sz w:val="28"/>
                <w:szCs w:val="28"/>
              </w:rPr>
              <w:t>16</w:t>
            </w:r>
          </w:p>
        </w:tc>
        <w:tc>
          <w:tcPr>
            <w:tcW w:w="1489" w:type="dxa"/>
          </w:tcPr>
          <w:p w:rsidR="00F867B2" w:rsidRPr="00BC3071" w:rsidRDefault="00F867B2" w:rsidP="007D4C0B">
            <w:pPr>
              <w:pStyle w:val="a3"/>
              <w:jc w:val="center"/>
              <w:rPr>
                <w:b/>
                <w:bCs/>
                <w:sz w:val="28"/>
                <w:szCs w:val="28"/>
              </w:rPr>
            </w:pPr>
            <w:r w:rsidRPr="00BC3071">
              <w:rPr>
                <w:b/>
                <w:bCs/>
                <w:sz w:val="28"/>
                <w:szCs w:val="28"/>
              </w:rPr>
              <w:t>6</w:t>
            </w: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18</w:t>
            </w:r>
          </w:p>
        </w:tc>
        <w:tc>
          <w:tcPr>
            <w:tcW w:w="2301" w:type="dxa"/>
          </w:tcPr>
          <w:p w:rsidR="00F867B2" w:rsidRPr="00BC3071" w:rsidRDefault="00F867B2" w:rsidP="007D4C0B">
            <w:pPr>
              <w:widowControl w:val="0"/>
              <w:autoSpaceDE w:val="0"/>
              <w:autoSpaceDN w:val="0"/>
              <w:adjustRightInd w:val="0"/>
              <w:ind w:right="-143"/>
              <w:rPr>
                <w:sz w:val="28"/>
                <w:szCs w:val="28"/>
              </w:rPr>
            </w:pPr>
            <w:r w:rsidRPr="00BC3071">
              <w:rPr>
                <w:sz w:val="28"/>
                <w:szCs w:val="28"/>
              </w:rPr>
              <w:t xml:space="preserve">Ясень обыкновенный </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r w:rsidRPr="00BC3071">
              <w:rPr>
                <w:b/>
                <w:bCs/>
                <w:sz w:val="28"/>
                <w:szCs w:val="28"/>
              </w:rPr>
              <w:t>4</w:t>
            </w:r>
          </w:p>
        </w:tc>
        <w:tc>
          <w:tcPr>
            <w:tcW w:w="1489" w:type="dxa"/>
          </w:tcPr>
          <w:p w:rsidR="00F867B2" w:rsidRPr="00BC3071" w:rsidRDefault="007076E3"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2</w:t>
            </w:r>
          </w:p>
        </w:tc>
        <w:tc>
          <w:tcPr>
            <w:tcW w:w="1489" w:type="dxa"/>
          </w:tcPr>
          <w:p w:rsidR="00F867B2" w:rsidRPr="00BC3071" w:rsidRDefault="007076E3" w:rsidP="007D4C0B">
            <w:pPr>
              <w:pStyle w:val="a3"/>
              <w:jc w:val="center"/>
              <w:rPr>
                <w:b/>
                <w:bCs/>
                <w:sz w:val="28"/>
                <w:szCs w:val="28"/>
              </w:rPr>
            </w:pPr>
            <w:r w:rsidRPr="00BC3071">
              <w:rPr>
                <w:b/>
                <w:bCs/>
                <w:sz w:val="28"/>
                <w:szCs w:val="28"/>
              </w:rPr>
              <w:t>1</w:t>
            </w: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19</w:t>
            </w:r>
          </w:p>
        </w:tc>
        <w:tc>
          <w:tcPr>
            <w:tcW w:w="2301" w:type="dxa"/>
          </w:tcPr>
          <w:p w:rsidR="00F867B2" w:rsidRPr="00BC3071" w:rsidRDefault="00F867B2" w:rsidP="007D4C0B">
            <w:pPr>
              <w:widowControl w:val="0"/>
              <w:autoSpaceDE w:val="0"/>
              <w:autoSpaceDN w:val="0"/>
              <w:adjustRightInd w:val="0"/>
              <w:ind w:right="-143"/>
              <w:rPr>
                <w:sz w:val="28"/>
                <w:szCs w:val="28"/>
                <w:lang w:val="en-US"/>
              </w:rPr>
            </w:pPr>
            <w:r w:rsidRPr="00BC3071">
              <w:rPr>
                <w:sz w:val="28"/>
                <w:szCs w:val="28"/>
              </w:rPr>
              <w:t xml:space="preserve">Ясень зеленый </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7076E3" w:rsidP="007D4C0B">
            <w:pPr>
              <w:pStyle w:val="a3"/>
              <w:jc w:val="center"/>
              <w:rPr>
                <w:b/>
                <w:bCs/>
                <w:sz w:val="28"/>
                <w:szCs w:val="28"/>
              </w:rPr>
            </w:pPr>
            <w:r w:rsidRPr="00BC3071">
              <w:rPr>
                <w:b/>
                <w:bCs/>
                <w:sz w:val="28"/>
                <w:szCs w:val="28"/>
              </w:rPr>
              <w:t>2</w:t>
            </w:r>
          </w:p>
        </w:tc>
        <w:tc>
          <w:tcPr>
            <w:tcW w:w="1489" w:type="dxa"/>
          </w:tcPr>
          <w:p w:rsidR="00F867B2" w:rsidRPr="00BC3071" w:rsidRDefault="007076E3" w:rsidP="007D4C0B">
            <w:pPr>
              <w:pStyle w:val="a3"/>
              <w:jc w:val="center"/>
              <w:rPr>
                <w:b/>
                <w:bCs/>
                <w:sz w:val="28"/>
                <w:szCs w:val="28"/>
              </w:rPr>
            </w:pPr>
            <w:r w:rsidRPr="00BC3071">
              <w:rPr>
                <w:b/>
                <w:bCs/>
                <w:sz w:val="28"/>
                <w:szCs w:val="28"/>
              </w:rPr>
              <w:t>3</w:t>
            </w: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jc w:val="both"/>
              <w:rPr>
                <w:sz w:val="28"/>
                <w:szCs w:val="28"/>
              </w:rPr>
            </w:pPr>
            <w:r w:rsidRPr="00BC3071">
              <w:rPr>
                <w:sz w:val="28"/>
                <w:szCs w:val="28"/>
              </w:rPr>
              <w:t>20</w:t>
            </w:r>
          </w:p>
        </w:tc>
        <w:tc>
          <w:tcPr>
            <w:tcW w:w="2301" w:type="dxa"/>
          </w:tcPr>
          <w:p w:rsidR="00F867B2" w:rsidRPr="00BC3071" w:rsidRDefault="00F867B2" w:rsidP="007D4C0B">
            <w:pPr>
              <w:widowControl w:val="0"/>
              <w:autoSpaceDE w:val="0"/>
              <w:autoSpaceDN w:val="0"/>
              <w:adjustRightInd w:val="0"/>
              <w:ind w:right="-143"/>
              <w:rPr>
                <w:sz w:val="28"/>
                <w:szCs w:val="28"/>
                <w:lang w:val="en-US"/>
              </w:rPr>
            </w:pPr>
            <w:r w:rsidRPr="00BC3071">
              <w:rPr>
                <w:sz w:val="28"/>
                <w:szCs w:val="28"/>
              </w:rPr>
              <w:t xml:space="preserve">Спирея Вангутта </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Borders>
              <w:top w:val="single" w:sz="4" w:space="0" w:color="auto"/>
              <w:left w:val="single" w:sz="4" w:space="0" w:color="auto"/>
              <w:bottom w:val="single" w:sz="4" w:space="0" w:color="auto"/>
              <w:right w:val="single" w:sz="4" w:space="0" w:color="auto"/>
            </w:tcBorders>
          </w:tcPr>
          <w:p w:rsidR="00F867B2" w:rsidRPr="00BC3071" w:rsidRDefault="00F867B2" w:rsidP="007D4C0B">
            <w:pPr>
              <w:pStyle w:val="a3"/>
              <w:jc w:val="both"/>
              <w:rPr>
                <w:sz w:val="28"/>
                <w:szCs w:val="28"/>
              </w:rPr>
            </w:pPr>
            <w:r w:rsidRPr="00BC3071">
              <w:rPr>
                <w:sz w:val="28"/>
                <w:szCs w:val="28"/>
              </w:rPr>
              <w:t>21</w:t>
            </w:r>
          </w:p>
        </w:tc>
        <w:tc>
          <w:tcPr>
            <w:tcW w:w="2301" w:type="dxa"/>
            <w:tcBorders>
              <w:top w:val="single" w:sz="4" w:space="0" w:color="auto"/>
              <w:left w:val="single" w:sz="4" w:space="0" w:color="auto"/>
              <w:bottom w:val="single" w:sz="4" w:space="0" w:color="auto"/>
              <w:right w:val="single" w:sz="4" w:space="0" w:color="auto"/>
            </w:tcBorders>
          </w:tcPr>
          <w:p w:rsidR="00F867B2" w:rsidRPr="00BC3071" w:rsidRDefault="00F867B2" w:rsidP="007D4C0B">
            <w:pPr>
              <w:rPr>
                <w:sz w:val="28"/>
                <w:szCs w:val="28"/>
              </w:rPr>
            </w:pPr>
            <w:r w:rsidRPr="00BC3071">
              <w:rPr>
                <w:sz w:val="28"/>
                <w:szCs w:val="28"/>
              </w:rPr>
              <w:t xml:space="preserve">Сирень обыкновенная </w:t>
            </w:r>
          </w:p>
        </w:tc>
        <w:tc>
          <w:tcPr>
            <w:tcW w:w="1489" w:type="dxa"/>
          </w:tcPr>
          <w:p w:rsidR="00F867B2" w:rsidRPr="00BC3071" w:rsidRDefault="00F867B2"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r w:rsidRPr="00BC3071">
              <w:rPr>
                <w:b/>
                <w:bCs/>
                <w:sz w:val="28"/>
                <w:szCs w:val="28"/>
              </w:rPr>
              <w:t>2</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r>
      <w:tr w:rsidR="00F867B2" w:rsidRPr="00BC3071" w:rsidTr="009762B0">
        <w:tc>
          <w:tcPr>
            <w:tcW w:w="675" w:type="dxa"/>
          </w:tcPr>
          <w:p w:rsidR="00F867B2" w:rsidRPr="00BC3071" w:rsidRDefault="00F867B2" w:rsidP="007D4C0B">
            <w:pPr>
              <w:pStyle w:val="a3"/>
              <w:rPr>
                <w:bCs/>
                <w:sz w:val="28"/>
                <w:szCs w:val="28"/>
              </w:rPr>
            </w:pPr>
            <w:r w:rsidRPr="00BC3071">
              <w:rPr>
                <w:bCs/>
                <w:sz w:val="28"/>
                <w:szCs w:val="28"/>
              </w:rPr>
              <w:t>22</w:t>
            </w:r>
          </w:p>
        </w:tc>
        <w:tc>
          <w:tcPr>
            <w:tcW w:w="2301" w:type="dxa"/>
            <w:tcBorders>
              <w:top w:val="single" w:sz="4" w:space="0" w:color="auto"/>
              <w:left w:val="single" w:sz="4" w:space="0" w:color="auto"/>
              <w:bottom w:val="single" w:sz="4" w:space="0" w:color="auto"/>
              <w:right w:val="single" w:sz="4" w:space="0" w:color="auto"/>
            </w:tcBorders>
          </w:tcPr>
          <w:p w:rsidR="00F867B2" w:rsidRPr="00BC3071" w:rsidRDefault="00F867B2" w:rsidP="007D4C0B">
            <w:pPr>
              <w:rPr>
                <w:sz w:val="28"/>
                <w:szCs w:val="28"/>
              </w:rPr>
            </w:pPr>
            <w:r w:rsidRPr="00BC3071">
              <w:rPr>
                <w:sz w:val="28"/>
                <w:szCs w:val="28"/>
              </w:rPr>
              <w:t xml:space="preserve">Липа сердцевидная </w:t>
            </w:r>
          </w:p>
        </w:tc>
        <w:tc>
          <w:tcPr>
            <w:tcW w:w="1489" w:type="dxa"/>
          </w:tcPr>
          <w:p w:rsidR="00F867B2" w:rsidRPr="00BC3071" w:rsidRDefault="007076E3"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r w:rsidRPr="00BC3071">
              <w:rPr>
                <w:b/>
                <w:bCs/>
                <w:sz w:val="28"/>
                <w:szCs w:val="28"/>
              </w:rPr>
              <w:t>1</w:t>
            </w:r>
          </w:p>
        </w:tc>
        <w:tc>
          <w:tcPr>
            <w:tcW w:w="1489" w:type="dxa"/>
          </w:tcPr>
          <w:p w:rsidR="00F867B2" w:rsidRPr="00BC3071" w:rsidRDefault="007076E3" w:rsidP="007D4C0B">
            <w:pPr>
              <w:pStyle w:val="a3"/>
              <w:jc w:val="center"/>
              <w:rPr>
                <w:b/>
                <w:bCs/>
                <w:sz w:val="28"/>
                <w:szCs w:val="28"/>
              </w:rPr>
            </w:pPr>
            <w:r w:rsidRPr="00BC3071">
              <w:rPr>
                <w:b/>
                <w:bCs/>
                <w:sz w:val="28"/>
                <w:szCs w:val="28"/>
              </w:rPr>
              <w:t>1</w:t>
            </w:r>
          </w:p>
        </w:tc>
        <w:tc>
          <w:tcPr>
            <w:tcW w:w="1489" w:type="dxa"/>
          </w:tcPr>
          <w:p w:rsidR="00F867B2" w:rsidRPr="00BC3071" w:rsidRDefault="00F867B2" w:rsidP="007D4C0B">
            <w:pPr>
              <w:pStyle w:val="a3"/>
              <w:jc w:val="center"/>
              <w:rPr>
                <w:b/>
                <w:bCs/>
                <w:sz w:val="28"/>
                <w:szCs w:val="28"/>
              </w:rPr>
            </w:pPr>
          </w:p>
        </w:tc>
        <w:tc>
          <w:tcPr>
            <w:tcW w:w="1489" w:type="dxa"/>
          </w:tcPr>
          <w:p w:rsidR="00F867B2" w:rsidRPr="00BC3071" w:rsidRDefault="00F867B2" w:rsidP="007D4C0B">
            <w:pPr>
              <w:pStyle w:val="a3"/>
              <w:jc w:val="center"/>
              <w:rPr>
                <w:b/>
                <w:bCs/>
                <w:sz w:val="28"/>
                <w:szCs w:val="28"/>
              </w:rPr>
            </w:pPr>
          </w:p>
        </w:tc>
      </w:tr>
    </w:tbl>
    <w:p w:rsidR="009762B0" w:rsidRPr="00BC3071" w:rsidRDefault="009762B0" w:rsidP="007D4C0B">
      <w:pPr>
        <w:pStyle w:val="a3"/>
        <w:spacing w:before="0" w:beforeAutospacing="0" w:after="0" w:afterAutospacing="0"/>
        <w:ind w:firstLine="709"/>
        <w:jc w:val="both"/>
        <w:rPr>
          <w:sz w:val="28"/>
          <w:szCs w:val="28"/>
        </w:rPr>
      </w:pPr>
      <w:r w:rsidRPr="00BC3071">
        <w:rPr>
          <w:sz w:val="28"/>
          <w:szCs w:val="28"/>
        </w:rPr>
        <w:t xml:space="preserve">Полученные данные (таблица </w:t>
      </w:r>
      <w:r w:rsidR="00BC3071" w:rsidRPr="00BC3071">
        <w:rPr>
          <w:sz w:val="28"/>
          <w:szCs w:val="28"/>
        </w:rPr>
        <w:t>3</w:t>
      </w:r>
      <w:r w:rsidRPr="00BC3071">
        <w:rPr>
          <w:sz w:val="28"/>
          <w:szCs w:val="28"/>
        </w:rPr>
        <w:t xml:space="preserve">.3 и </w:t>
      </w:r>
      <w:r w:rsidR="00BC3071" w:rsidRPr="00BC3071">
        <w:rPr>
          <w:sz w:val="28"/>
          <w:szCs w:val="28"/>
        </w:rPr>
        <w:t>3</w:t>
      </w:r>
      <w:r w:rsidRPr="00BC3071">
        <w:rPr>
          <w:sz w:val="28"/>
          <w:szCs w:val="28"/>
        </w:rPr>
        <w:t>.4) говорят о том, что бол</w:t>
      </w:r>
      <w:r w:rsidR="007B2F7F" w:rsidRPr="00BC3071">
        <w:rPr>
          <w:sz w:val="28"/>
          <w:szCs w:val="28"/>
        </w:rPr>
        <w:t>ьшую часть сквера в 20</w:t>
      </w:r>
      <w:r w:rsidR="00565F2E" w:rsidRPr="00BC3071">
        <w:rPr>
          <w:sz w:val="28"/>
          <w:szCs w:val="28"/>
        </w:rPr>
        <w:t xml:space="preserve">20 </w:t>
      </w:r>
      <w:r w:rsidR="007B2F7F" w:rsidRPr="00BC3071">
        <w:rPr>
          <w:sz w:val="28"/>
          <w:szCs w:val="28"/>
        </w:rPr>
        <w:t>году 28,2</w:t>
      </w:r>
      <w:r w:rsidRPr="00BC3071">
        <w:rPr>
          <w:sz w:val="28"/>
          <w:szCs w:val="28"/>
        </w:rPr>
        <w:t xml:space="preserve">% и </w:t>
      </w:r>
      <w:r w:rsidR="007B2F7F" w:rsidRPr="00BC3071">
        <w:rPr>
          <w:sz w:val="28"/>
          <w:szCs w:val="28"/>
        </w:rPr>
        <w:t>27,7</w:t>
      </w:r>
      <w:r w:rsidRPr="00BC3071">
        <w:rPr>
          <w:sz w:val="28"/>
          <w:szCs w:val="28"/>
        </w:rPr>
        <w:t>% занимают поврежденные и сильно поврежденные деревья</w:t>
      </w:r>
      <w:r w:rsidR="007B2F7F" w:rsidRPr="00BC3071">
        <w:rPr>
          <w:sz w:val="28"/>
          <w:szCs w:val="28"/>
        </w:rPr>
        <w:t>, п</w:t>
      </w:r>
      <w:r w:rsidRPr="00BC3071">
        <w:rPr>
          <w:sz w:val="28"/>
          <w:szCs w:val="28"/>
        </w:rPr>
        <w:t xml:space="preserve">очти в равном количестве </w:t>
      </w:r>
      <w:r w:rsidR="007B2F7F" w:rsidRPr="00BC3071">
        <w:rPr>
          <w:sz w:val="28"/>
          <w:szCs w:val="28"/>
        </w:rPr>
        <w:t>19,8</w:t>
      </w:r>
      <w:r w:rsidRPr="00BC3071">
        <w:rPr>
          <w:sz w:val="28"/>
          <w:szCs w:val="28"/>
        </w:rPr>
        <w:t xml:space="preserve"> % отмирающие деревья и </w:t>
      </w:r>
      <w:r w:rsidR="007B2F7F" w:rsidRPr="00BC3071">
        <w:rPr>
          <w:sz w:val="28"/>
          <w:szCs w:val="28"/>
        </w:rPr>
        <w:t>19,2</w:t>
      </w:r>
      <w:r w:rsidRPr="00BC3071">
        <w:rPr>
          <w:sz w:val="28"/>
          <w:szCs w:val="28"/>
        </w:rPr>
        <w:t>%</w:t>
      </w:r>
      <w:r w:rsidR="007B2F7F" w:rsidRPr="00BC3071">
        <w:rPr>
          <w:sz w:val="28"/>
          <w:szCs w:val="28"/>
        </w:rPr>
        <w:t xml:space="preserve"> здоровые деревья </w:t>
      </w:r>
      <w:r w:rsidRPr="00BC3071">
        <w:rPr>
          <w:sz w:val="28"/>
          <w:szCs w:val="28"/>
        </w:rPr>
        <w:t>и только</w:t>
      </w:r>
      <w:r w:rsidR="007B2F7F" w:rsidRPr="00BC3071">
        <w:rPr>
          <w:sz w:val="28"/>
          <w:szCs w:val="28"/>
        </w:rPr>
        <w:t xml:space="preserve"> 9 </w:t>
      </w:r>
      <w:r w:rsidRPr="00BC3071">
        <w:rPr>
          <w:sz w:val="28"/>
          <w:szCs w:val="28"/>
        </w:rPr>
        <w:t xml:space="preserve">% </w:t>
      </w:r>
      <w:r w:rsidR="007B2F7F" w:rsidRPr="00BC3071">
        <w:rPr>
          <w:sz w:val="28"/>
          <w:szCs w:val="28"/>
        </w:rPr>
        <w:t>- сухой древостой</w:t>
      </w:r>
      <w:r w:rsidRPr="00BC3071">
        <w:rPr>
          <w:sz w:val="28"/>
          <w:szCs w:val="28"/>
        </w:rPr>
        <w:t xml:space="preserve">.  </w:t>
      </w:r>
    </w:p>
    <w:p w:rsidR="006F50EF" w:rsidRPr="00BC3071" w:rsidRDefault="006F50EF" w:rsidP="007D4C0B">
      <w:pPr>
        <w:pStyle w:val="a3"/>
        <w:jc w:val="right"/>
        <w:rPr>
          <w:i/>
          <w:iCs/>
          <w:sz w:val="28"/>
          <w:szCs w:val="28"/>
        </w:rPr>
      </w:pPr>
      <w:r w:rsidRPr="00BC3071">
        <w:rPr>
          <w:i/>
          <w:iCs/>
          <w:sz w:val="28"/>
          <w:szCs w:val="28"/>
        </w:rPr>
        <w:lastRenderedPageBreak/>
        <w:t xml:space="preserve">Таблица </w:t>
      </w:r>
      <w:r w:rsidR="00BC3071" w:rsidRPr="00BC3071">
        <w:rPr>
          <w:i/>
          <w:iCs/>
          <w:sz w:val="28"/>
          <w:szCs w:val="28"/>
        </w:rPr>
        <w:t>3</w:t>
      </w:r>
      <w:r w:rsidRPr="00BC3071">
        <w:rPr>
          <w:i/>
          <w:iCs/>
          <w:sz w:val="28"/>
          <w:szCs w:val="28"/>
        </w:rPr>
        <w:t>.4</w:t>
      </w:r>
    </w:p>
    <w:p w:rsidR="006F50EF" w:rsidRPr="00BC3071" w:rsidRDefault="006F50EF" w:rsidP="007D4C0B">
      <w:pPr>
        <w:pStyle w:val="a3"/>
        <w:ind w:firstLine="708"/>
        <w:jc w:val="center"/>
        <w:rPr>
          <w:b/>
          <w:bCs/>
          <w:sz w:val="28"/>
          <w:szCs w:val="28"/>
        </w:rPr>
      </w:pPr>
      <w:r w:rsidRPr="00BC3071">
        <w:rPr>
          <w:b/>
          <w:bCs/>
          <w:sz w:val="28"/>
          <w:szCs w:val="28"/>
        </w:rPr>
        <w:t>Оценка состояния деревьев сквера по внешним признакам</w:t>
      </w:r>
    </w:p>
    <w:p w:rsidR="006F50EF" w:rsidRPr="00BC3071" w:rsidRDefault="006F50EF" w:rsidP="007D4C0B">
      <w:pPr>
        <w:pStyle w:val="a3"/>
        <w:ind w:firstLine="708"/>
        <w:jc w:val="center"/>
        <w:rPr>
          <w:b/>
          <w:bCs/>
          <w:sz w:val="28"/>
          <w:szCs w:val="28"/>
        </w:rPr>
      </w:pPr>
      <w:r w:rsidRPr="00BC3071">
        <w:rPr>
          <w:b/>
          <w:bCs/>
          <w:sz w:val="28"/>
          <w:szCs w:val="28"/>
        </w:rPr>
        <w:t xml:space="preserve">в </w:t>
      </w:r>
      <w:r w:rsidR="00D0475B" w:rsidRPr="00BC3071">
        <w:rPr>
          <w:b/>
          <w:bCs/>
          <w:sz w:val="28"/>
          <w:szCs w:val="28"/>
        </w:rPr>
        <w:t>20</w:t>
      </w:r>
      <w:r w:rsidR="0022360F" w:rsidRPr="00BC3071">
        <w:rPr>
          <w:b/>
          <w:bCs/>
          <w:sz w:val="28"/>
          <w:szCs w:val="28"/>
        </w:rPr>
        <w:t xml:space="preserve">20 </w:t>
      </w:r>
      <w:r w:rsidR="00D0475B" w:rsidRPr="00BC3071">
        <w:rPr>
          <w:b/>
          <w:bCs/>
          <w:sz w:val="28"/>
          <w:szCs w:val="28"/>
        </w:rPr>
        <w:t>году</w:t>
      </w:r>
      <w:r w:rsidR="00422919">
        <w:rPr>
          <w:b/>
          <w:bCs/>
          <w:sz w:val="28"/>
          <w:szCs w:val="28"/>
        </w:rPr>
        <w:t xml:space="preserve"> </w:t>
      </w:r>
      <w:r w:rsidRPr="00BC3071">
        <w:rPr>
          <w:b/>
          <w:bCs/>
          <w:sz w:val="28"/>
          <w:szCs w:val="28"/>
        </w:rPr>
        <w:t>(количество видов /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8"/>
        <w:gridCol w:w="2137"/>
        <w:gridCol w:w="1539"/>
        <w:gridCol w:w="1539"/>
        <w:gridCol w:w="1537"/>
        <w:gridCol w:w="1538"/>
      </w:tblGrid>
      <w:tr w:rsidR="006F50EF" w:rsidRPr="00BC3071">
        <w:trPr>
          <w:trHeight w:val="908"/>
        </w:trPr>
        <w:tc>
          <w:tcPr>
            <w:tcW w:w="1025" w:type="dxa"/>
          </w:tcPr>
          <w:p w:rsidR="006F50EF" w:rsidRPr="00BC3071" w:rsidRDefault="006F50EF" w:rsidP="007D4C0B">
            <w:pPr>
              <w:pStyle w:val="a3"/>
              <w:jc w:val="center"/>
              <w:rPr>
                <w:sz w:val="28"/>
                <w:szCs w:val="28"/>
              </w:rPr>
            </w:pPr>
            <w:r w:rsidRPr="00BC3071">
              <w:rPr>
                <w:sz w:val="28"/>
                <w:szCs w:val="28"/>
              </w:rPr>
              <w:t>Год</w:t>
            </w:r>
            <w:r w:rsidR="00D0475B" w:rsidRPr="00BC3071">
              <w:rPr>
                <w:sz w:val="28"/>
                <w:szCs w:val="28"/>
              </w:rPr>
              <w:t>/кол-во</w:t>
            </w:r>
          </w:p>
        </w:tc>
        <w:tc>
          <w:tcPr>
            <w:tcW w:w="2137" w:type="dxa"/>
          </w:tcPr>
          <w:p w:rsidR="006F50EF" w:rsidRPr="00BC3071" w:rsidRDefault="006F50EF" w:rsidP="007D4C0B">
            <w:pPr>
              <w:pStyle w:val="a3"/>
              <w:jc w:val="center"/>
              <w:rPr>
                <w:sz w:val="28"/>
                <w:szCs w:val="28"/>
              </w:rPr>
            </w:pPr>
            <w:r w:rsidRPr="00BC3071">
              <w:rPr>
                <w:sz w:val="28"/>
                <w:szCs w:val="28"/>
              </w:rPr>
              <w:t>1 класс</w:t>
            </w:r>
          </w:p>
          <w:p w:rsidR="006F50EF" w:rsidRPr="00BC3071" w:rsidRDefault="006F50EF" w:rsidP="007D4C0B">
            <w:pPr>
              <w:pStyle w:val="a3"/>
              <w:jc w:val="center"/>
              <w:rPr>
                <w:sz w:val="28"/>
                <w:szCs w:val="28"/>
              </w:rPr>
            </w:pPr>
            <w:r w:rsidRPr="00BC3071">
              <w:rPr>
                <w:sz w:val="28"/>
                <w:szCs w:val="28"/>
              </w:rPr>
              <w:t>кол-во/ %</w:t>
            </w:r>
          </w:p>
        </w:tc>
        <w:tc>
          <w:tcPr>
            <w:tcW w:w="1539" w:type="dxa"/>
          </w:tcPr>
          <w:p w:rsidR="006F50EF" w:rsidRPr="00BC3071" w:rsidRDefault="006F50EF" w:rsidP="007D4C0B">
            <w:pPr>
              <w:rPr>
                <w:sz w:val="28"/>
                <w:szCs w:val="28"/>
              </w:rPr>
            </w:pPr>
            <w:r w:rsidRPr="00BC3071">
              <w:rPr>
                <w:sz w:val="28"/>
                <w:szCs w:val="28"/>
              </w:rPr>
              <w:t>2 класс</w:t>
            </w:r>
          </w:p>
          <w:p w:rsidR="006F50EF" w:rsidRPr="00BC3071" w:rsidRDefault="006F50EF" w:rsidP="007D4C0B">
            <w:pPr>
              <w:rPr>
                <w:sz w:val="28"/>
                <w:szCs w:val="28"/>
              </w:rPr>
            </w:pPr>
          </w:p>
          <w:p w:rsidR="006F50EF" w:rsidRPr="00BC3071" w:rsidRDefault="006F50EF" w:rsidP="007D4C0B">
            <w:pPr>
              <w:rPr>
                <w:sz w:val="28"/>
                <w:szCs w:val="28"/>
              </w:rPr>
            </w:pPr>
            <w:r w:rsidRPr="00BC3071">
              <w:rPr>
                <w:sz w:val="28"/>
                <w:szCs w:val="28"/>
              </w:rPr>
              <w:t xml:space="preserve"> кол-во/ %</w:t>
            </w:r>
          </w:p>
        </w:tc>
        <w:tc>
          <w:tcPr>
            <w:tcW w:w="1539" w:type="dxa"/>
          </w:tcPr>
          <w:p w:rsidR="006F50EF" w:rsidRPr="00BC3071" w:rsidRDefault="006F50EF" w:rsidP="007D4C0B">
            <w:pPr>
              <w:rPr>
                <w:sz w:val="28"/>
                <w:szCs w:val="28"/>
              </w:rPr>
            </w:pPr>
            <w:r w:rsidRPr="00BC3071">
              <w:rPr>
                <w:sz w:val="28"/>
                <w:szCs w:val="28"/>
              </w:rPr>
              <w:t>3 класс</w:t>
            </w:r>
          </w:p>
          <w:p w:rsidR="006F50EF" w:rsidRPr="00BC3071" w:rsidRDefault="006F50EF" w:rsidP="007D4C0B">
            <w:pPr>
              <w:rPr>
                <w:sz w:val="28"/>
                <w:szCs w:val="28"/>
              </w:rPr>
            </w:pPr>
          </w:p>
          <w:p w:rsidR="006F50EF" w:rsidRPr="00BC3071" w:rsidRDefault="006F50EF" w:rsidP="007D4C0B">
            <w:pPr>
              <w:rPr>
                <w:sz w:val="28"/>
                <w:szCs w:val="28"/>
              </w:rPr>
            </w:pPr>
            <w:r w:rsidRPr="00BC3071">
              <w:rPr>
                <w:sz w:val="28"/>
                <w:szCs w:val="28"/>
              </w:rPr>
              <w:t>кол-во/ %</w:t>
            </w:r>
          </w:p>
        </w:tc>
        <w:tc>
          <w:tcPr>
            <w:tcW w:w="1537" w:type="dxa"/>
          </w:tcPr>
          <w:p w:rsidR="006F50EF" w:rsidRPr="00BC3071" w:rsidRDefault="006F50EF" w:rsidP="007D4C0B">
            <w:pPr>
              <w:rPr>
                <w:sz w:val="28"/>
                <w:szCs w:val="28"/>
              </w:rPr>
            </w:pPr>
            <w:r w:rsidRPr="00BC3071">
              <w:rPr>
                <w:sz w:val="28"/>
                <w:szCs w:val="28"/>
              </w:rPr>
              <w:t>4 класс</w:t>
            </w:r>
          </w:p>
          <w:p w:rsidR="006F50EF" w:rsidRPr="00BC3071" w:rsidRDefault="006F50EF" w:rsidP="007D4C0B">
            <w:pPr>
              <w:rPr>
                <w:sz w:val="28"/>
                <w:szCs w:val="28"/>
              </w:rPr>
            </w:pPr>
          </w:p>
          <w:p w:rsidR="006F50EF" w:rsidRPr="00BC3071" w:rsidRDefault="006F50EF" w:rsidP="007D4C0B">
            <w:pPr>
              <w:rPr>
                <w:sz w:val="28"/>
                <w:szCs w:val="28"/>
              </w:rPr>
            </w:pPr>
            <w:r w:rsidRPr="00BC3071">
              <w:rPr>
                <w:sz w:val="28"/>
                <w:szCs w:val="28"/>
              </w:rPr>
              <w:t>кол-во/ %</w:t>
            </w:r>
          </w:p>
        </w:tc>
        <w:tc>
          <w:tcPr>
            <w:tcW w:w="1538" w:type="dxa"/>
          </w:tcPr>
          <w:p w:rsidR="006F50EF" w:rsidRPr="00BC3071" w:rsidRDefault="006F50EF" w:rsidP="007D4C0B">
            <w:pPr>
              <w:rPr>
                <w:sz w:val="28"/>
                <w:szCs w:val="28"/>
              </w:rPr>
            </w:pPr>
            <w:r w:rsidRPr="00BC3071">
              <w:rPr>
                <w:sz w:val="28"/>
                <w:szCs w:val="28"/>
              </w:rPr>
              <w:t>5 класс</w:t>
            </w:r>
          </w:p>
          <w:p w:rsidR="006F50EF" w:rsidRPr="00BC3071" w:rsidRDefault="006F50EF" w:rsidP="007D4C0B">
            <w:pPr>
              <w:rPr>
                <w:sz w:val="28"/>
                <w:szCs w:val="28"/>
              </w:rPr>
            </w:pPr>
          </w:p>
          <w:p w:rsidR="006F50EF" w:rsidRPr="00BC3071" w:rsidRDefault="006F50EF" w:rsidP="007D4C0B">
            <w:pPr>
              <w:rPr>
                <w:sz w:val="28"/>
                <w:szCs w:val="28"/>
              </w:rPr>
            </w:pPr>
            <w:r w:rsidRPr="00BC3071">
              <w:rPr>
                <w:sz w:val="28"/>
                <w:szCs w:val="28"/>
              </w:rPr>
              <w:t>кол-во/ %</w:t>
            </w:r>
          </w:p>
        </w:tc>
      </w:tr>
      <w:tr w:rsidR="006F50EF" w:rsidRPr="00BC3071">
        <w:trPr>
          <w:trHeight w:val="923"/>
        </w:trPr>
        <w:tc>
          <w:tcPr>
            <w:tcW w:w="1025" w:type="dxa"/>
          </w:tcPr>
          <w:p w:rsidR="006F50EF" w:rsidRPr="00BC3071" w:rsidRDefault="006F50EF" w:rsidP="007D4C0B">
            <w:pPr>
              <w:pStyle w:val="a3"/>
              <w:jc w:val="center"/>
              <w:rPr>
                <w:b/>
                <w:bCs/>
                <w:sz w:val="28"/>
                <w:szCs w:val="28"/>
              </w:rPr>
            </w:pPr>
            <w:r w:rsidRPr="00BC3071">
              <w:rPr>
                <w:b/>
                <w:bCs/>
                <w:sz w:val="28"/>
                <w:szCs w:val="28"/>
              </w:rPr>
              <w:t>201</w:t>
            </w:r>
            <w:r w:rsidR="00B9701A" w:rsidRPr="00BC3071">
              <w:rPr>
                <w:b/>
                <w:bCs/>
                <w:sz w:val="28"/>
                <w:szCs w:val="28"/>
              </w:rPr>
              <w:t>5</w:t>
            </w:r>
          </w:p>
          <w:p w:rsidR="006F50EF" w:rsidRPr="00BC3071" w:rsidRDefault="00B30883" w:rsidP="007D4C0B">
            <w:pPr>
              <w:pStyle w:val="a3"/>
              <w:jc w:val="center"/>
              <w:rPr>
                <w:b/>
                <w:bCs/>
                <w:sz w:val="28"/>
                <w:szCs w:val="28"/>
              </w:rPr>
            </w:pPr>
            <w:r w:rsidRPr="00BC3071">
              <w:rPr>
                <w:b/>
                <w:bCs/>
                <w:sz w:val="28"/>
                <w:szCs w:val="28"/>
              </w:rPr>
              <w:t xml:space="preserve">177 </w:t>
            </w:r>
            <w:r w:rsidR="006F50EF" w:rsidRPr="00BC3071">
              <w:rPr>
                <w:sz w:val="28"/>
                <w:szCs w:val="28"/>
              </w:rPr>
              <w:t>шт.</w:t>
            </w:r>
          </w:p>
        </w:tc>
        <w:tc>
          <w:tcPr>
            <w:tcW w:w="2137" w:type="dxa"/>
          </w:tcPr>
          <w:p w:rsidR="006F50EF" w:rsidRPr="00BC3071" w:rsidRDefault="009F6107" w:rsidP="007D4C0B">
            <w:pPr>
              <w:pStyle w:val="a3"/>
              <w:jc w:val="center"/>
              <w:rPr>
                <w:sz w:val="28"/>
                <w:szCs w:val="28"/>
              </w:rPr>
            </w:pPr>
            <w:r w:rsidRPr="00BC3071">
              <w:rPr>
                <w:sz w:val="28"/>
                <w:szCs w:val="28"/>
              </w:rPr>
              <w:t>34/19,2</w:t>
            </w:r>
          </w:p>
        </w:tc>
        <w:tc>
          <w:tcPr>
            <w:tcW w:w="1539" w:type="dxa"/>
          </w:tcPr>
          <w:p w:rsidR="006F50EF" w:rsidRPr="00BC3071" w:rsidRDefault="00DB566F" w:rsidP="007D4C0B">
            <w:pPr>
              <w:pStyle w:val="a3"/>
              <w:jc w:val="center"/>
              <w:rPr>
                <w:sz w:val="28"/>
                <w:szCs w:val="28"/>
              </w:rPr>
            </w:pPr>
            <w:r w:rsidRPr="00BC3071">
              <w:rPr>
                <w:sz w:val="28"/>
                <w:szCs w:val="28"/>
              </w:rPr>
              <w:t>50</w:t>
            </w:r>
            <w:r w:rsidR="00A14153" w:rsidRPr="00BC3071">
              <w:rPr>
                <w:sz w:val="28"/>
                <w:szCs w:val="28"/>
              </w:rPr>
              <w:t>/</w:t>
            </w:r>
            <w:r w:rsidRPr="00BC3071">
              <w:rPr>
                <w:sz w:val="28"/>
                <w:szCs w:val="28"/>
              </w:rPr>
              <w:t>28,2</w:t>
            </w:r>
          </w:p>
        </w:tc>
        <w:tc>
          <w:tcPr>
            <w:tcW w:w="1539" w:type="dxa"/>
          </w:tcPr>
          <w:p w:rsidR="006F50EF" w:rsidRPr="00BC3071" w:rsidRDefault="00DB566F" w:rsidP="007D4C0B">
            <w:pPr>
              <w:pStyle w:val="a3"/>
              <w:jc w:val="center"/>
              <w:rPr>
                <w:sz w:val="28"/>
                <w:szCs w:val="28"/>
              </w:rPr>
            </w:pPr>
            <w:r w:rsidRPr="00BC3071">
              <w:rPr>
                <w:sz w:val="28"/>
                <w:szCs w:val="28"/>
              </w:rPr>
              <w:t>4</w:t>
            </w:r>
            <w:r w:rsidR="009F6107" w:rsidRPr="00BC3071">
              <w:rPr>
                <w:sz w:val="28"/>
                <w:szCs w:val="28"/>
              </w:rPr>
              <w:t>9</w:t>
            </w:r>
            <w:r w:rsidR="00A14153" w:rsidRPr="00BC3071">
              <w:rPr>
                <w:sz w:val="28"/>
                <w:szCs w:val="28"/>
              </w:rPr>
              <w:t>/</w:t>
            </w:r>
            <w:r w:rsidR="008B6791" w:rsidRPr="00BC3071">
              <w:rPr>
                <w:sz w:val="28"/>
                <w:szCs w:val="28"/>
              </w:rPr>
              <w:t>2</w:t>
            </w:r>
            <w:r w:rsidR="009F6107" w:rsidRPr="00BC3071">
              <w:rPr>
                <w:sz w:val="28"/>
                <w:szCs w:val="28"/>
              </w:rPr>
              <w:t>7</w:t>
            </w:r>
            <w:r w:rsidR="008B6791" w:rsidRPr="00BC3071">
              <w:rPr>
                <w:sz w:val="28"/>
                <w:szCs w:val="28"/>
              </w:rPr>
              <w:t>,</w:t>
            </w:r>
            <w:r w:rsidR="009F6107" w:rsidRPr="00BC3071">
              <w:rPr>
                <w:sz w:val="28"/>
                <w:szCs w:val="28"/>
              </w:rPr>
              <w:t>7</w:t>
            </w:r>
          </w:p>
        </w:tc>
        <w:tc>
          <w:tcPr>
            <w:tcW w:w="1537" w:type="dxa"/>
          </w:tcPr>
          <w:p w:rsidR="006F50EF" w:rsidRPr="00BC3071" w:rsidRDefault="008B6791" w:rsidP="007D4C0B">
            <w:pPr>
              <w:pStyle w:val="a3"/>
              <w:jc w:val="center"/>
              <w:rPr>
                <w:sz w:val="28"/>
                <w:szCs w:val="28"/>
              </w:rPr>
            </w:pPr>
            <w:r w:rsidRPr="00BC3071">
              <w:rPr>
                <w:sz w:val="28"/>
                <w:szCs w:val="28"/>
              </w:rPr>
              <w:t>3</w:t>
            </w:r>
            <w:r w:rsidR="009F6107" w:rsidRPr="00BC3071">
              <w:rPr>
                <w:sz w:val="28"/>
                <w:szCs w:val="28"/>
              </w:rPr>
              <w:t>5</w:t>
            </w:r>
            <w:r w:rsidR="00A14153" w:rsidRPr="00BC3071">
              <w:rPr>
                <w:sz w:val="28"/>
                <w:szCs w:val="28"/>
              </w:rPr>
              <w:t>/</w:t>
            </w:r>
            <w:r w:rsidR="00DB566F" w:rsidRPr="00BC3071">
              <w:rPr>
                <w:sz w:val="28"/>
                <w:szCs w:val="28"/>
              </w:rPr>
              <w:t>19</w:t>
            </w:r>
            <w:r w:rsidRPr="00BC3071">
              <w:rPr>
                <w:sz w:val="28"/>
                <w:szCs w:val="28"/>
              </w:rPr>
              <w:t>,</w:t>
            </w:r>
            <w:r w:rsidR="009F6107" w:rsidRPr="00BC3071">
              <w:rPr>
                <w:sz w:val="28"/>
                <w:szCs w:val="28"/>
              </w:rPr>
              <w:t>8</w:t>
            </w:r>
          </w:p>
        </w:tc>
        <w:tc>
          <w:tcPr>
            <w:tcW w:w="1538" w:type="dxa"/>
          </w:tcPr>
          <w:p w:rsidR="006F50EF" w:rsidRPr="00BC3071" w:rsidRDefault="009F6107" w:rsidP="007D4C0B">
            <w:pPr>
              <w:pStyle w:val="a3"/>
              <w:jc w:val="center"/>
              <w:rPr>
                <w:sz w:val="28"/>
                <w:szCs w:val="28"/>
              </w:rPr>
            </w:pPr>
            <w:r w:rsidRPr="00BC3071">
              <w:rPr>
                <w:sz w:val="28"/>
                <w:szCs w:val="28"/>
              </w:rPr>
              <w:t>9</w:t>
            </w:r>
            <w:r w:rsidR="008B6791" w:rsidRPr="00BC3071">
              <w:rPr>
                <w:sz w:val="28"/>
                <w:szCs w:val="28"/>
              </w:rPr>
              <w:t>/</w:t>
            </w:r>
            <w:r w:rsidR="004C4E80" w:rsidRPr="00BC3071">
              <w:rPr>
                <w:sz w:val="28"/>
                <w:szCs w:val="28"/>
              </w:rPr>
              <w:t>5</w:t>
            </w:r>
            <w:r w:rsidR="00DB566F" w:rsidRPr="00BC3071">
              <w:rPr>
                <w:sz w:val="28"/>
                <w:szCs w:val="28"/>
              </w:rPr>
              <w:t>,</w:t>
            </w:r>
            <w:r w:rsidR="004C4E80" w:rsidRPr="00BC3071">
              <w:rPr>
                <w:sz w:val="28"/>
                <w:szCs w:val="28"/>
              </w:rPr>
              <w:t>1</w:t>
            </w:r>
          </w:p>
        </w:tc>
      </w:tr>
    </w:tbl>
    <w:p w:rsidR="006F50EF" w:rsidRPr="00BC3071" w:rsidRDefault="006F50EF" w:rsidP="007D4C0B">
      <w:pPr>
        <w:pStyle w:val="a3"/>
        <w:spacing w:before="0" w:beforeAutospacing="0" w:after="0" w:afterAutospacing="0"/>
        <w:ind w:firstLine="709"/>
        <w:jc w:val="both"/>
        <w:rPr>
          <w:sz w:val="28"/>
          <w:szCs w:val="28"/>
        </w:rPr>
      </w:pPr>
    </w:p>
    <w:p w:rsidR="009424CE" w:rsidRPr="00BC3071" w:rsidRDefault="006F50EF" w:rsidP="007D4C0B">
      <w:pPr>
        <w:pStyle w:val="a3"/>
        <w:spacing w:before="0" w:beforeAutospacing="0" w:after="0" w:afterAutospacing="0"/>
        <w:ind w:firstLine="567"/>
        <w:jc w:val="both"/>
        <w:rPr>
          <w:sz w:val="28"/>
          <w:szCs w:val="28"/>
        </w:rPr>
      </w:pPr>
      <w:r w:rsidRPr="00BC3071">
        <w:rPr>
          <w:sz w:val="28"/>
          <w:szCs w:val="28"/>
        </w:rPr>
        <w:t>Произведён расчёт коэффициента состояния древесных пород сквера. Результаты оформлены в табл</w:t>
      </w:r>
      <w:r w:rsidR="00C10BCB" w:rsidRPr="00BC3071">
        <w:rPr>
          <w:sz w:val="28"/>
          <w:szCs w:val="28"/>
        </w:rPr>
        <w:t>ице</w:t>
      </w:r>
      <w:r w:rsidR="0030245D">
        <w:rPr>
          <w:sz w:val="28"/>
          <w:szCs w:val="28"/>
        </w:rPr>
        <w:t xml:space="preserve"> </w:t>
      </w:r>
      <w:r w:rsidR="0022360F" w:rsidRPr="00BC3071">
        <w:rPr>
          <w:sz w:val="28"/>
          <w:szCs w:val="28"/>
        </w:rPr>
        <w:t>2</w:t>
      </w:r>
      <w:r w:rsidRPr="00BC3071">
        <w:rPr>
          <w:sz w:val="28"/>
          <w:szCs w:val="28"/>
        </w:rPr>
        <w:t>.5. Из таблиц</w:t>
      </w:r>
      <w:r w:rsidR="00C10BCB" w:rsidRPr="00BC3071">
        <w:rPr>
          <w:sz w:val="28"/>
          <w:szCs w:val="28"/>
        </w:rPr>
        <w:t>ы</w:t>
      </w:r>
      <w:r w:rsidRPr="00BC3071">
        <w:rPr>
          <w:sz w:val="28"/>
          <w:szCs w:val="28"/>
        </w:rPr>
        <w:t xml:space="preserve"> видно, что коэффициент </w:t>
      </w:r>
      <w:r w:rsidR="008B6791" w:rsidRPr="00BC3071">
        <w:rPr>
          <w:sz w:val="28"/>
          <w:szCs w:val="28"/>
        </w:rPr>
        <w:t>состояния видов деревьев сквера</w:t>
      </w:r>
      <w:r w:rsidR="007B2F7F" w:rsidRPr="00BC3071">
        <w:rPr>
          <w:sz w:val="28"/>
          <w:szCs w:val="28"/>
        </w:rPr>
        <w:t xml:space="preserve"> колеблется от 2 до 3%</w:t>
      </w:r>
      <w:r w:rsidR="00C10BCB" w:rsidRPr="00BC3071">
        <w:rPr>
          <w:sz w:val="28"/>
          <w:szCs w:val="28"/>
        </w:rPr>
        <w:t xml:space="preserve">. </w:t>
      </w:r>
      <w:r w:rsidRPr="00BC3071">
        <w:rPr>
          <w:sz w:val="28"/>
          <w:szCs w:val="28"/>
        </w:rPr>
        <w:t>Для большинства видов он соответствует градации - ослабленный древостой. Исключ</w:t>
      </w:r>
      <w:r w:rsidR="00C10BCB" w:rsidRPr="00BC3071">
        <w:rPr>
          <w:sz w:val="28"/>
          <w:szCs w:val="28"/>
        </w:rPr>
        <w:t>ение составляют только два вида</w:t>
      </w:r>
      <w:r w:rsidR="007B2F7F" w:rsidRPr="00BC3071">
        <w:rPr>
          <w:sz w:val="28"/>
          <w:szCs w:val="28"/>
        </w:rPr>
        <w:t xml:space="preserve"> софора японская и сирень обыкновенная (1,5% - здоровый древостой)</w:t>
      </w:r>
      <w:r w:rsidR="00422919">
        <w:rPr>
          <w:sz w:val="28"/>
          <w:szCs w:val="28"/>
        </w:rPr>
        <w:t xml:space="preserve"> (см. фото 7-8, прило</w:t>
      </w:r>
      <w:r w:rsidR="00405CAD" w:rsidRPr="00BC3071">
        <w:rPr>
          <w:sz w:val="28"/>
          <w:szCs w:val="28"/>
        </w:rPr>
        <w:t>жение А)</w:t>
      </w:r>
      <w:r w:rsidR="00C10BCB" w:rsidRPr="00BC3071">
        <w:rPr>
          <w:sz w:val="28"/>
          <w:szCs w:val="28"/>
        </w:rPr>
        <w:t>.</w:t>
      </w:r>
    </w:p>
    <w:p w:rsidR="006F50EF" w:rsidRPr="00BC3071" w:rsidRDefault="006F50EF" w:rsidP="007D4C0B">
      <w:pPr>
        <w:pStyle w:val="a3"/>
        <w:spacing w:before="0" w:beforeAutospacing="0" w:after="0" w:afterAutospacing="0"/>
        <w:ind w:firstLine="709"/>
        <w:jc w:val="right"/>
        <w:rPr>
          <w:sz w:val="28"/>
          <w:szCs w:val="28"/>
        </w:rPr>
      </w:pPr>
      <w:r w:rsidRPr="00BC3071">
        <w:rPr>
          <w:i/>
          <w:iCs/>
          <w:sz w:val="28"/>
          <w:szCs w:val="28"/>
        </w:rPr>
        <w:t xml:space="preserve">Таблица </w:t>
      </w:r>
      <w:r w:rsidR="00BC3071" w:rsidRPr="00BC3071">
        <w:rPr>
          <w:i/>
          <w:iCs/>
          <w:sz w:val="28"/>
          <w:szCs w:val="28"/>
        </w:rPr>
        <w:t>3</w:t>
      </w:r>
      <w:r w:rsidRPr="00BC3071">
        <w:rPr>
          <w:i/>
          <w:iCs/>
          <w:sz w:val="28"/>
          <w:szCs w:val="28"/>
        </w:rPr>
        <w:t>.5</w:t>
      </w:r>
    </w:p>
    <w:p w:rsidR="006F50EF" w:rsidRPr="00BC3071" w:rsidRDefault="006F50EF" w:rsidP="007D4C0B">
      <w:pPr>
        <w:pStyle w:val="a3"/>
        <w:ind w:firstLine="708"/>
        <w:jc w:val="center"/>
        <w:rPr>
          <w:b/>
          <w:bCs/>
          <w:sz w:val="28"/>
          <w:szCs w:val="28"/>
        </w:rPr>
      </w:pPr>
      <w:r w:rsidRPr="00BC3071">
        <w:rPr>
          <w:b/>
          <w:bCs/>
          <w:sz w:val="28"/>
          <w:szCs w:val="28"/>
        </w:rPr>
        <w:t>Оценка состояния древостоя сквера в 20</w:t>
      </w:r>
      <w:r w:rsidR="009424CE" w:rsidRPr="00BC3071">
        <w:rPr>
          <w:b/>
          <w:bCs/>
          <w:sz w:val="28"/>
          <w:szCs w:val="28"/>
        </w:rPr>
        <w:t>20</w:t>
      </w:r>
      <w:r w:rsidRPr="00BC3071">
        <w:rPr>
          <w:b/>
          <w:bCs/>
          <w:sz w:val="28"/>
          <w:szCs w:val="28"/>
        </w:rPr>
        <w:t>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
        <w:gridCol w:w="2196"/>
        <w:gridCol w:w="2091"/>
        <w:gridCol w:w="3013"/>
        <w:gridCol w:w="2185"/>
      </w:tblGrid>
      <w:tr w:rsidR="00110AA4" w:rsidRPr="00BC3071" w:rsidTr="00110AA4">
        <w:tc>
          <w:tcPr>
            <w:tcW w:w="675" w:type="dxa"/>
          </w:tcPr>
          <w:p w:rsidR="00D0475B" w:rsidRPr="00BC3071" w:rsidRDefault="00D0475B" w:rsidP="007D4C0B">
            <w:pPr>
              <w:pStyle w:val="a3"/>
              <w:jc w:val="both"/>
              <w:rPr>
                <w:b/>
                <w:bCs/>
                <w:sz w:val="28"/>
                <w:szCs w:val="28"/>
              </w:rPr>
            </w:pPr>
            <w:r w:rsidRPr="00BC3071">
              <w:rPr>
                <w:b/>
                <w:bCs/>
                <w:sz w:val="28"/>
                <w:szCs w:val="28"/>
              </w:rPr>
              <w:t>№</w:t>
            </w:r>
          </w:p>
          <w:p w:rsidR="00D0475B" w:rsidRPr="00BC3071" w:rsidRDefault="00D0475B" w:rsidP="007D4C0B">
            <w:pPr>
              <w:pStyle w:val="a3"/>
              <w:jc w:val="both"/>
              <w:rPr>
                <w:b/>
                <w:bCs/>
                <w:sz w:val="28"/>
                <w:szCs w:val="28"/>
              </w:rPr>
            </w:pPr>
            <w:r w:rsidRPr="00BC3071">
              <w:rPr>
                <w:b/>
                <w:bCs/>
                <w:sz w:val="28"/>
                <w:szCs w:val="28"/>
              </w:rPr>
              <w:t>п/п</w:t>
            </w:r>
          </w:p>
        </w:tc>
        <w:tc>
          <w:tcPr>
            <w:tcW w:w="2301" w:type="dxa"/>
          </w:tcPr>
          <w:p w:rsidR="00D0475B" w:rsidRPr="00BC3071" w:rsidRDefault="00D0475B" w:rsidP="007D4C0B">
            <w:pPr>
              <w:pStyle w:val="a3"/>
              <w:jc w:val="center"/>
              <w:rPr>
                <w:b/>
                <w:bCs/>
                <w:sz w:val="28"/>
                <w:szCs w:val="28"/>
              </w:rPr>
            </w:pPr>
            <w:r w:rsidRPr="00BC3071">
              <w:rPr>
                <w:b/>
                <w:bCs/>
                <w:sz w:val="28"/>
                <w:szCs w:val="28"/>
              </w:rPr>
              <w:t>Название вида</w:t>
            </w:r>
          </w:p>
          <w:p w:rsidR="00D0475B" w:rsidRPr="00BC3071" w:rsidRDefault="00D0475B" w:rsidP="007D4C0B">
            <w:pPr>
              <w:pStyle w:val="a3"/>
              <w:jc w:val="center"/>
              <w:rPr>
                <w:b/>
                <w:bCs/>
                <w:sz w:val="28"/>
                <w:szCs w:val="28"/>
              </w:rPr>
            </w:pPr>
            <w:r w:rsidRPr="00BC3071">
              <w:rPr>
                <w:b/>
                <w:bCs/>
                <w:sz w:val="28"/>
                <w:szCs w:val="28"/>
              </w:rPr>
              <w:t>деревьев</w:t>
            </w:r>
          </w:p>
        </w:tc>
        <w:tc>
          <w:tcPr>
            <w:tcW w:w="2301" w:type="dxa"/>
          </w:tcPr>
          <w:p w:rsidR="00D0475B" w:rsidRPr="00BC3071" w:rsidRDefault="00D0475B" w:rsidP="0030245D">
            <w:pPr>
              <w:pStyle w:val="a3"/>
              <w:jc w:val="center"/>
              <w:rPr>
                <w:b/>
                <w:bCs/>
                <w:sz w:val="28"/>
                <w:szCs w:val="28"/>
              </w:rPr>
            </w:pPr>
            <w:r w:rsidRPr="00BC3071">
              <w:rPr>
                <w:b/>
                <w:bCs/>
                <w:sz w:val="28"/>
                <w:szCs w:val="28"/>
              </w:rPr>
              <w:t>Количество видов растений в 20</w:t>
            </w:r>
            <w:r w:rsidR="0030245D">
              <w:rPr>
                <w:b/>
                <w:bCs/>
                <w:sz w:val="28"/>
                <w:szCs w:val="28"/>
              </w:rPr>
              <w:t>20</w:t>
            </w:r>
            <w:r w:rsidRPr="00BC3071">
              <w:rPr>
                <w:b/>
                <w:bCs/>
                <w:sz w:val="28"/>
                <w:szCs w:val="28"/>
              </w:rPr>
              <w:t xml:space="preserve"> году</w:t>
            </w:r>
          </w:p>
        </w:tc>
        <w:tc>
          <w:tcPr>
            <w:tcW w:w="2301" w:type="dxa"/>
          </w:tcPr>
          <w:p w:rsidR="00D0475B" w:rsidRPr="00BC3071" w:rsidRDefault="00D0475B" w:rsidP="007D4C0B">
            <w:pPr>
              <w:pStyle w:val="a3"/>
              <w:jc w:val="center"/>
              <w:rPr>
                <w:b/>
                <w:bCs/>
                <w:sz w:val="28"/>
                <w:szCs w:val="28"/>
              </w:rPr>
            </w:pPr>
            <w:r w:rsidRPr="00BC3071">
              <w:rPr>
                <w:b/>
                <w:bCs/>
                <w:sz w:val="28"/>
                <w:szCs w:val="28"/>
              </w:rPr>
              <w:t>Состояние деревьев, баллы</w:t>
            </w:r>
          </w:p>
        </w:tc>
        <w:tc>
          <w:tcPr>
            <w:tcW w:w="2301" w:type="dxa"/>
          </w:tcPr>
          <w:p w:rsidR="00D0475B" w:rsidRPr="00BC3071" w:rsidRDefault="00D0475B" w:rsidP="007D4C0B">
            <w:pPr>
              <w:pStyle w:val="a3"/>
              <w:jc w:val="center"/>
              <w:rPr>
                <w:b/>
                <w:bCs/>
                <w:sz w:val="28"/>
                <w:szCs w:val="28"/>
              </w:rPr>
            </w:pPr>
            <w:r w:rsidRPr="00BC3071">
              <w:rPr>
                <w:b/>
                <w:bCs/>
                <w:sz w:val="28"/>
                <w:szCs w:val="28"/>
              </w:rPr>
              <w:t>Коэффициент состояния вида (К)</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1</w:t>
            </w:r>
          </w:p>
        </w:tc>
        <w:tc>
          <w:tcPr>
            <w:tcW w:w="2301" w:type="dxa"/>
          </w:tcPr>
          <w:p w:rsidR="00D0475B" w:rsidRPr="00BC3071" w:rsidRDefault="00D0475B" w:rsidP="007D4C0B">
            <w:pPr>
              <w:pStyle w:val="a3"/>
              <w:jc w:val="both"/>
              <w:rPr>
                <w:sz w:val="28"/>
                <w:szCs w:val="28"/>
                <w:lang w:val="en-US"/>
              </w:rPr>
            </w:pPr>
            <w:r w:rsidRPr="00BC3071">
              <w:rPr>
                <w:sz w:val="28"/>
                <w:szCs w:val="28"/>
              </w:rPr>
              <w:t>Топольчёрный</w:t>
            </w:r>
          </w:p>
        </w:tc>
        <w:tc>
          <w:tcPr>
            <w:tcW w:w="2301" w:type="dxa"/>
          </w:tcPr>
          <w:p w:rsidR="00A14153" w:rsidRPr="00BC3071" w:rsidRDefault="00A14153" w:rsidP="007D4C0B">
            <w:pPr>
              <w:pStyle w:val="a3"/>
              <w:rPr>
                <w:sz w:val="28"/>
                <w:szCs w:val="28"/>
              </w:rPr>
            </w:pPr>
            <w:r w:rsidRPr="00BC3071">
              <w:rPr>
                <w:sz w:val="28"/>
                <w:szCs w:val="28"/>
              </w:rPr>
              <w:t>2</w:t>
            </w:r>
          </w:p>
        </w:tc>
        <w:tc>
          <w:tcPr>
            <w:tcW w:w="2301" w:type="dxa"/>
          </w:tcPr>
          <w:p w:rsidR="00D0475B" w:rsidRPr="00BC3071" w:rsidRDefault="00C1274D" w:rsidP="007D4C0B">
            <w:pPr>
              <w:pStyle w:val="a3"/>
              <w:rPr>
                <w:sz w:val="28"/>
                <w:szCs w:val="28"/>
              </w:rPr>
            </w:pPr>
            <w:r w:rsidRPr="00BC3071">
              <w:rPr>
                <w:sz w:val="28"/>
                <w:szCs w:val="28"/>
              </w:rPr>
              <w:t>2 3</w:t>
            </w:r>
          </w:p>
        </w:tc>
        <w:tc>
          <w:tcPr>
            <w:tcW w:w="2301" w:type="dxa"/>
          </w:tcPr>
          <w:p w:rsidR="00D0475B" w:rsidRPr="00BC3071" w:rsidRDefault="001E3E4B" w:rsidP="007D4C0B">
            <w:pPr>
              <w:pStyle w:val="a3"/>
              <w:rPr>
                <w:sz w:val="28"/>
                <w:szCs w:val="28"/>
              </w:rPr>
            </w:pPr>
            <w:r w:rsidRPr="00BC3071">
              <w:rPr>
                <w:sz w:val="28"/>
                <w:szCs w:val="28"/>
              </w:rPr>
              <w:t>2,5</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2</w:t>
            </w:r>
          </w:p>
        </w:tc>
        <w:tc>
          <w:tcPr>
            <w:tcW w:w="2301" w:type="dxa"/>
          </w:tcPr>
          <w:p w:rsidR="00D0475B" w:rsidRPr="00BC3071" w:rsidRDefault="00D0475B" w:rsidP="007D4C0B">
            <w:pPr>
              <w:pStyle w:val="a3"/>
              <w:jc w:val="both"/>
              <w:rPr>
                <w:sz w:val="28"/>
                <w:szCs w:val="28"/>
                <w:lang w:val="en-US"/>
              </w:rPr>
            </w:pPr>
            <w:r w:rsidRPr="00BC3071">
              <w:rPr>
                <w:sz w:val="28"/>
                <w:szCs w:val="28"/>
              </w:rPr>
              <w:t>Вязгладкий</w:t>
            </w:r>
          </w:p>
        </w:tc>
        <w:tc>
          <w:tcPr>
            <w:tcW w:w="2301" w:type="dxa"/>
          </w:tcPr>
          <w:p w:rsidR="00D0475B" w:rsidRPr="00BC3071" w:rsidRDefault="00A14153" w:rsidP="007D4C0B">
            <w:pPr>
              <w:pStyle w:val="a3"/>
              <w:rPr>
                <w:sz w:val="28"/>
                <w:szCs w:val="28"/>
              </w:rPr>
            </w:pPr>
            <w:r w:rsidRPr="00BC3071">
              <w:rPr>
                <w:sz w:val="28"/>
                <w:szCs w:val="28"/>
              </w:rPr>
              <w:t>12</w:t>
            </w:r>
          </w:p>
        </w:tc>
        <w:tc>
          <w:tcPr>
            <w:tcW w:w="2301" w:type="dxa"/>
          </w:tcPr>
          <w:p w:rsidR="00D0475B" w:rsidRPr="00BC3071" w:rsidRDefault="00A14153" w:rsidP="007D4C0B">
            <w:pPr>
              <w:pStyle w:val="a3"/>
              <w:rPr>
                <w:sz w:val="28"/>
                <w:szCs w:val="28"/>
              </w:rPr>
            </w:pPr>
            <w:r w:rsidRPr="00BC3071">
              <w:rPr>
                <w:sz w:val="28"/>
                <w:szCs w:val="28"/>
              </w:rPr>
              <w:t>1</w:t>
            </w:r>
            <w:r w:rsidR="00C1274D" w:rsidRPr="00BC3071">
              <w:rPr>
                <w:sz w:val="28"/>
                <w:szCs w:val="28"/>
              </w:rPr>
              <w:t>22223333444</w:t>
            </w:r>
          </w:p>
        </w:tc>
        <w:tc>
          <w:tcPr>
            <w:tcW w:w="2301" w:type="dxa"/>
          </w:tcPr>
          <w:p w:rsidR="00D0475B" w:rsidRPr="00BC3071" w:rsidRDefault="001E3E4B" w:rsidP="007D4C0B">
            <w:pPr>
              <w:pStyle w:val="a3"/>
              <w:rPr>
                <w:sz w:val="28"/>
                <w:szCs w:val="28"/>
              </w:rPr>
            </w:pPr>
            <w:r w:rsidRPr="00BC3071">
              <w:rPr>
                <w:sz w:val="28"/>
                <w:szCs w:val="28"/>
              </w:rPr>
              <w:t>2,75</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3</w:t>
            </w:r>
          </w:p>
        </w:tc>
        <w:tc>
          <w:tcPr>
            <w:tcW w:w="2301" w:type="dxa"/>
          </w:tcPr>
          <w:p w:rsidR="00D0475B" w:rsidRPr="00BC3071" w:rsidRDefault="00D0475B" w:rsidP="007D4C0B">
            <w:pPr>
              <w:pStyle w:val="a3"/>
              <w:jc w:val="both"/>
              <w:rPr>
                <w:sz w:val="28"/>
                <w:szCs w:val="28"/>
              </w:rPr>
            </w:pPr>
            <w:r w:rsidRPr="00BC3071">
              <w:rPr>
                <w:sz w:val="28"/>
                <w:szCs w:val="28"/>
              </w:rPr>
              <w:t xml:space="preserve">Вяз шершавый </w:t>
            </w:r>
          </w:p>
        </w:tc>
        <w:tc>
          <w:tcPr>
            <w:tcW w:w="2301" w:type="dxa"/>
          </w:tcPr>
          <w:p w:rsidR="00D0475B" w:rsidRPr="00BC3071" w:rsidRDefault="00A14153" w:rsidP="007D4C0B">
            <w:pPr>
              <w:pStyle w:val="a3"/>
              <w:rPr>
                <w:sz w:val="28"/>
                <w:szCs w:val="28"/>
              </w:rPr>
            </w:pPr>
            <w:r w:rsidRPr="00BC3071">
              <w:rPr>
                <w:sz w:val="28"/>
                <w:szCs w:val="28"/>
              </w:rPr>
              <w:t>9</w:t>
            </w:r>
          </w:p>
        </w:tc>
        <w:tc>
          <w:tcPr>
            <w:tcW w:w="2301" w:type="dxa"/>
          </w:tcPr>
          <w:p w:rsidR="00D0475B" w:rsidRPr="00BC3071" w:rsidRDefault="00C1274D" w:rsidP="007D4C0B">
            <w:pPr>
              <w:pStyle w:val="a3"/>
              <w:rPr>
                <w:sz w:val="28"/>
                <w:szCs w:val="28"/>
              </w:rPr>
            </w:pPr>
            <w:r w:rsidRPr="00BC3071">
              <w:rPr>
                <w:sz w:val="28"/>
                <w:szCs w:val="28"/>
              </w:rPr>
              <w:t>222333445</w:t>
            </w:r>
          </w:p>
        </w:tc>
        <w:tc>
          <w:tcPr>
            <w:tcW w:w="2301" w:type="dxa"/>
          </w:tcPr>
          <w:p w:rsidR="00D0475B" w:rsidRPr="00BC3071" w:rsidRDefault="006600AA" w:rsidP="007D4C0B">
            <w:pPr>
              <w:pStyle w:val="a3"/>
              <w:rPr>
                <w:sz w:val="28"/>
                <w:szCs w:val="28"/>
              </w:rPr>
            </w:pPr>
            <w:r w:rsidRPr="00BC3071">
              <w:rPr>
                <w:sz w:val="28"/>
                <w:szCs w:val="28"/>
              </w:rPr>
              <w:t>3,1</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4</w:t>
            </w:r>
          </w:p>
        </w:tc>
        <w:tc>
          <w:tcPr>
            <w:tcW w:w="2301" w:type="dxa"/>
          </w:tcPr>
          <w:p w:rsidR="00D0475B" w:rsidRPr="00BC3071" w:rsidRDefault="00D0475B" w:rsidP="007D4C0B">
            <w:pPr>
              <w:pStyle w:val="a3"/>
              <w:jc w:val="both"/>
              <w:rPr>
                <w:sz w:val="28"/>
                <w:szCs w:val="28"/>
              </w:rPr>
            </w:pPr>
            <w:r w:rsidRPr="00BC3071">
              <w:rPr>
                <w:sz w:val="28"/>
                <w:szCs w:val="28"/>
              </w:rPr>
              <w:t xml:space="preserve">Гледичия американская </w:t>
            </w:r>
          </w:p>
        </w:tc>
        <w:tc>
          <w:tcPr>
            <w:tcW w:w="2301" w:type="dxa"/>
          </w:tcPr>
          <w:p w:rsidR="00D0475B" w:rsidRPr="00BC3071" w:rsidRDefault="00A14153" w:rsidP="007D4C0B">
            <w:pPr>
              <w:pStyle w:val="a3"/>
              <w:rPr>
                <w:sz w:val="28"/>
                <w:szCs w:val="28"/>
              </w:rPr>
            </w:pPr>
            <w:r w:rsidRPr="00BC3071">
              <w:rPr>
                <w:sz w:val="28"/>
                <w:szCs w:val="28"/>
              </w:rPr>
              <w:t>8</w:t>
            </w:r>
          </w:p>
        </w:tc>
        <w:tc>
          <w:tcPr>
            <w:tcW w:w="2301" w:type="dxa"/>
          </w:tcPr>
          <w:p w:rsidR="00D0475B" w:rsidRPr="00BC3071" w:rsidRDefault="00C1274D" w:rsidP="007D4C0B">
            <w:pPr>
              <w:pStyle w:val="a3"/>
              <w:rPr>
                <w:sz w:val="28"/>
                <w:szCs w:val="28"/>
              </w:rPr>
            </w:pPr>
            <w:r w:rsidRPr="00BC3071">
              <w:rPr>
                <w:sz w:val="28"/>
                <w:szCs w:val="28"/>
              </w:rPr>
              <w:t>11112233</w:t>
            </w:r>
          </w:p>
        </w:tc>
        <w:tc>
          <w:tcPr>
            <w:tcW w:w="2301" w:type="dxa"/>
          </w:tcPr>
          <w:p w:rsidR="00D0475B" w:rsidRPr="00BC3071" w:rsidRDefault="006600AA" w:rsidP="007D4C0B">
            <w:pPr>
              <w:pStyle w:val="a3"/>
              <w:rPr>
                <w:sz w:val="28"/>
                <w:szCs w:val="28"/>
              </w:rPr>
            </w:pPr>
            <w:r w:rsidRPr="00BC3071">
              <w:rPr>
                <w:sz w:val="28"/>
                <w:szCs w:val="28"/>
              </w:rPr>
              <w:t>1,75</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5</w:t>
            </w:r>
          </w:p>
        </w:tc>
        <w:tc>
          <w:tcPr>
            <w:tcW w:w="2301" w:type="dxa"/>
          </w:tcPr>
          <w:p w:rsidR="00D0475B" w:rsidRPr="00BC3071" w:rsidRDefault="00D0475B" w:rsidP="007D4C0B">
            <w:pPr>
              <w:pStyle w:val="a3"/>
              <w:jc w:val="both"/>
              <w:rPr>
                <w:sz w:val="28"/>
                <w:szCs w:val="28"/>
              </w:rPr>
            </w:pPr>
            <w:r w:rsidRPr="00BC3071">
              <w:rPr>
                <w:sz w:val="28"/>
                <w:szCs w:val="28"/>
              </w:rPr>
              <w:t>Гледичия обыкновенная</w:t>
            </w:r>
          </w:p>
        </w:tc>
        <w:tc>
          <w:tcPr>
            <w:tcW w:w="2301" w:type="dxa"/>
          </w:tcPr>
          <w:p w:rsidR="00D0475B" w:rsidRPr="00BC3071" w:rsidRDefault="00A14153" w:rsidP="007D4C0B">
            <w:pPr>
              <w:pStyle w:val="a3"/>
              <w:rPr>
                <w:sz w:val="28"/>
                <w:szCs w:val="28"/>
              </w:rPr>
            </w:pPr>
            <w:r w:rsidRPr="00BC3071">
              <w:rPr>
                <w:sz w:val="28"/>
                <w:szCs w:val="28"/>
              </w:rPr>
              <w:t>12</w:t>
            </w:r>
          </w:p>
        </w:tc>
        <w:tc>
          <w:tcPr>
            <w:tcW w:w="2301" w:type="dxa"/>
          </w:tcPr>
          <w:p w:rsidR="00D0475B" w:rsidRPr="00BC3071" w:rsidRDefault="00C1274D" w:rsidP="007D4C0B">
            <w:pPr>
              <w:pStyle w:val="a3"/>
              <w:rPr>
                <w:sz w:val="28"/>
                <w:szCs w:val="28"/>
              </w:rPr>
            </w:pPr>
            <w:r w:rsidRPr="00BC3071">
              <w:rPr>
                <w:sz w:val="28"/>
                <w:szCs w:val="28"/>
              </w:rPr>
              <w:t>111122233444</w:t>
            </w:r>
          </w:p>
        </w:tc>
        <w:tc>
          <w:tcPr>
            <w:tcW w:w="2301" w:type="dxa"/>
          </w:tcPr>
          <w:p w:rsidR="00D0475B" w:rsidRPr="00BC3071" w:rsidRDefault="006600AA" w:rsidP="007D4C0B">
            <w:pPr>
              <w:pStyle w:val="a3"/>
              <w:rPr>
                <w:sz w:val="28"/>
                <w:szCs w:val="28"/>
              </w:rPr>
            </w:pPr>
            <w:r w:rsidRPr="00BC3071">
              <w:rPr>
                <w:sz w:val="28"/>
                <w:szCs w:val="28"/>
              </w:rPr>
              <w:t>2,3</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6</w:t>
            </w:r>
          </w:p>
        </w:tc>
        <w:tc>
          <w:tcPr>
            <w:tcW w:w="2301" w:type="dxa"/>
          </w:tcPr>
          <w:p w:rsidR="00D0475B" w:rsidRPr="00BC3071" w:rsidRDefault="00D0475B" w:rsidP="007D4C0B">
            <w:pPr>
              <w:pStyle w:val="a3"/>
              <w:jc w:val="both"/>
              <w:rPr>
                <w:sz w:val="28"/>
                <w:szCs w:val="28"/>
                <w:lang w:val="en-US"/>
              </w:rPr>
            </w:pPr>
            <w:r w:rsidRPr="00BC3071">
              <w:rPr>
                <w:sz w:val="28"/>
                <w:szCs w:val="28"/>
              </w:rPr>
              <w:t xml:space="preserve">Робиния лжеакация </w:t>
            </w:r>
          </w:p>
        </w:tc>
        <w:tc>
          <w:tcPr>
            <w:tcW w:w="2301" w:type="dxa"/>
          </w:tcPr>
          <w:p w:rsidR="00D0475B" w:rsidRPr="00BC3071" w:rsidRDefault="00A14153" w:rsidP="007D4C0B">
            <w:pPr>
              <w:pStyle w:val="a3"/>
              <w:rPr>
                <w:sz w:val="28"/>
                <w:szCs w:val="28"/>
              </w:rPr>
            </w:pPr>
            <w:r w:rsidRPr="00BC3071">
              <w:rPr>
                <w:sz w:val="28"/>
                <w:szCs w:val="28"/>
              </w:rPr>
              <w:t xml:space="preserve">5 </w:t>
            </w:r>
          </w:p>
        </w:tc>
        <w:tc>
          <w:tcPr>
            <w:tcW w:w="2301" w:type="dxa"/>
          </w:tcPr>
          <w:p w:rsidR="00D0475B" w:rsidRPr="00BC3071" w:rsidRDefault="00A37C2D" w:rsidP="007D4C0B">
            <w:pPr>
              <w:pStyle w:val="a3"/>
              <w:rPr>
                <w:sz w:val="28"/>
                <w:szCs w:val="28"/>
              </w:rPr>
            </w:pPr>
            <w:r w:rsidRPr="00BC3071">
              <w:rPr>
                <w:sz w:val="28"/>
                <w:szCs w:val="28"/>
              </w:rPr>
              <w:t>12333</w:t>
            </w:r>
          </w:p>
        </w:tc>
        <w:tc>
          <w:tcPr>
            <w:tcW w:w="2301" w:type="dxa"/>
          </w:tcPr>
          <w:p w:rsidR="00D0475B" w:rsidRPr="00BC3071" w:rsidRDefault="006600AA" w:rsidP="007D4C0B">
            <w:pPr>
              <w:pStyle w:val="a3"/>
              <w:rPr>
                <w:sz w:val="28"/>
                <w:szCs w:val="28"/>
              </w:rPr>
            </w:pPr>
            <w:r w:rsidRPr="00BC3071">
              <w:rPr>
                <w:sz w:val="28"/>
                <w:szCs w:val="28"/>
              </w:rPr>
              <w:t>2,4</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7</w:t>
            </w:r>
          </w:p>
        </w:tc>
        <w:tc>
          <w:tcPr>
            <w:tcW w:w="2301" w:type="dxa"/>
          </w:tcPr>
          <w:p w:rsidR="00D0475B" w:rsidRPr="00BC3071" w:rsidRDefault="00D0475B" w:rsidP="007D4C0B">
            <w:pPr>
              <w:pStyle w:val="a3"/>
              <w:jc w:val="both"/>
              <w:rPr>
                <w:sz w:val="28"/>
                <w:szCs w:val="28"/>
              </w:rPr>
            </w:pPr>
            <w:r w:rsidRPr="00BC3071">
              <w:rPr>
                <w:sz w:val="28"/>
                <w:szCs w:val="28"/>
              </w:rPr>
              <w:t xml:space="preserve">Акация белая </w:t>
            </w:r>
          </w:p>
        </w:tc>
        <w:tc>
          <w:tcPr>
            <w:tcW w:w="2301" w:type="dxa"/>
          </w:tcPr>
          <w:p w:rsidR="00D0475B" w:rsidRPr="00BC3071" w:rsidRDefault="00A14153" w:rsidP="007D4C0B">
            <w:pPr>
              <w:pStyle w:val="a3"/>
              <w:rPr>
                <w:sz w:val="28"/>
                <w:szCs w:val="28"/>
              </w:rPr>
            </w:pPr>
            <w:r w:rsidRPr="00BC3071">
              <w:rPr>
                <w:sz w:val="28"/>
                <w:szCs w:val="28"/>
              </w:rPr>
              <w:t>2</w:t>
            </w:r>
          </w:p>
        </w:tc>
        <w:tc>
          <w:tcPr>
            <w:tcW w:w="2301" w:type="dxa"/>
          </w:tcPr>
          <w:p w:rsidR="00D0475B" w:rsidRPr="00BC3071" w:rsidRDefault="00C1274D" w:rsidP="007D4C0B">
            <w:pPr>
              <w:pStyle w:val="a3"/>
              <w:rPr>
                <w:sz w:val="28"/>
                <w:szCs w:val="28"/>
              </w:rPr>
            </w:pPr>
            <w:r w:rsidRPr="00BC3071">
              <w:rPr>
                <w:sz w:val="28"/>
                <w:szCs w:val="28"/>
              </w:rPr>
              <w:t>23</w:t>
            </w:r>
          </w:p>
        </w:tc>
        <w:tc>
          <w:tcPr>
            <w:tcW w:w="2301" w:type="dxa"/>
          </w:tcPr>
          <w:p w:rsidR="00D0475B" w:rsidRPr="00BC3071" w:rsidRDefault="006600AA" w:rsidP="007D4C0B">
            <w:pPr>
              <w:pStyle w:val="a3"/>
              <w:rPr>
                <w:sz w:val="28"/>
                <w:szCs w:val="28"/>
              </w:rPr>
            </w:pPr>
            <w:r w:rsidRPr="00BC3071">
              <w:rPr>
                <w:sz w:val="28"/>
                <w:szCs w:val="28"/>
              </w:rPr>
              <w:t>2,5</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8</w:t>
            </w:r>
          </w:p>
        </w:tc>
        <w:tc>
          <w:tcPr>
            <w:tcW w:w="2301" w:type="dxa"/>
          </w:tcPr>
          <w:p w:rsidR="00D0475B" w:rsidRPr="00BC3071" w:rsidRDefault="00D0475B" w:rsidP="007D4C0B">
            <w:pPr>
              <w:pStyle w:val="a3"/>
              <w:jc w:val="both"/>
              <w:rPr>
                <w:sz w:val="28"/>
                <w:szCs w:val="28"/>
              </w:rPr>
            </w:pPr>
            <w:r w:rsidRPr="00BC3071">
              <w:rPr>
                <w:sz w:val="28"/>
                <w:szCs w:val="28"/>
              </w:rPr>
              <w:t xml:space="preserve">Клён полевой </w:t>
            </w:r>
          </w:p>
        </w:tc>
        <w:tc>
          <w:tcPr>
            <w:tcW w:w="2301" w:type="dxa"/>
          </w:tcPr>
          <w:p w:rsidR="00D0475B" w:rsidRPr="00BC3071" w:rsidRDefault="00A14153" w:rsidP="007D4C0B">
            <w:pPr>
              <w:pStyle w:val="a3"/>
              <w:rPr>
                <w:sz w:val="28"/>
                <w:szCs w:val="28"/>
              </w:rPr>
            </w:pPr>
            <w:r w:rsidRPr="00BC3071">
              <w:rPr>
                <w:sz w:val="28"/>
                <w:szCs w:val="28"/>
              </w:rPr>
              <w:t>4</w:t>
            </w:r>
          </w:p>
        </w:tc>
        <w:tc>
          <w:tcPr>
            <w:tcW w:w="2301" w:type="dxa"/>
          </w:tcPr>
          <w:p w:rsidR="00D0475B" w:rsidRPr="00BC3071" w:rsidRDefault="007076E3" w:rsidP="007D4C0B">
            <w:pPr>
              <w:pStyle w:val="a3"/>
              <w:rPr>
                <w:sz w:val="28"/>
                <w:szCs w:val="28"/>
              </w:rPr>
            </w:pPr>
            <w:r w:rsidRPr="00BC3071">
              <w:rPr>
                <w:sz w:val="28"/>
                <w:szCs w:val="28"/>
              </w:rPr>
              <w:t>23</w:t>
            </w:r>
            <w:r w:rsidR="00A37C2D" w:rsidRPr="00BC3071">
              <w:rPr>
                <w:sz w:val="28"/>
                <w:szCs w:val="28"/>
              </w:rPr>
              <w:t>45</w:t>
            </w:r>
          </w:p>
        </w:tc>
        <w:tc>
          <w:tcPr>
            <w:tcW w:w="2301" w:type="dxa"/>
          </w:tcPr>
          <w:p w:rsidR="00D0475B" w:rsidRPr="00BC3071" w:rsidRDefault="006600AA" w:rsidP="007D4C0B">
            <w:pPr>
              <w:pStyle w:val="a3"/>
              <w:rPr>
                <w:sz w:val="28"/>
                <w:szCs w:val="28"/>
              </w:rPr>
            </w:pPr>
            <w:r w:rsidRPr="00BC3071">
              <w:rPr>
                <w:sz w:val="28"/>
                <w:szCs w:val="28"/>
              </w:rPr>
              <w:t>3,</w:t>
            </w:r>
            <w:r w:rsidR="007076E3" w:rsidRPr="00BC3071">
              <w:rPr>
                <w:sz w:val="28"/>
                <w:szCs w:val="28"/>
              </w:rPr>
              <w:t>5</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9</w:t>
            </w:r>
          </w:p>
        </w:tc>
        <w:tc>
          <w:tcPr>
            <w:tcW w:w="2301" w:type="dxa"/>
          </w:tcPr>
          <w:p w:rsidR="00D0475B" w:rsidRPr="00BC3071" w:rsidRDefault="00D0475B" w:rsidP="007D4C0B">
            <w:pPr>
              <w:widowControl w:val="0"/>
              <w:autoSpaceDE w:val="0"/>
              <w:autoSpaceDN w:val="0"/>
              <w:adjustRightInd w:val="0"/>
              <w:rPr>
                <w:sz w:val="28"/>
                <w:szCs w:val="28"/>
              </w:rPr>
            </w:pPr>
            <w:r w:rsidRPr="00BC3071">
              <w:rPr>
                <w:sz w:val="28"/>
                <w:szCs w:val="28"/>
              </w:rPr>
              <w:t xml:space="preserve">Клен остролистный </w:t>
            </w:r>
          </w:p>
        </w:tc>
        <w:tc>
          <w:tcPr>
            <w:tcW w:w="2301" w:type="dxa"/>
          </w:tcPr>
          <w:p w:rsidR="00D0475B" w:rsidRPr="00BC3071" w:rsidRDefault="00A14153" w:rsidP="007D4C0B">
            <w:pPr>
              <w:widowControl w:val="0"/>
              <w:autoSpaceDE w:val="0"/>
              <w:autoSpaceDN w:val="0"/>
              <w:adjustRightInd w:val="0"/>
              <w:rPr>
                <w:sz w:val="28"/>
                <w:szCs w:val="28"/>
              </w:rPr>
            </w:pPr>
            <w:r w:rsidRPr="00BC3071">
              <w:rPr>
                <w:sz w:val="28"/>
                <w:szCs w:val="28"/>
              </w:rPr>
              <w:t>3</w:t>
            </w:r>
          </w:p>
        </w:tc>
        <w:tc>
          <w:tcPr>
            <w:tcW w:w="2301" w:type="dxa"/>
          </w:tcPr>
          <w:p w:rsidR="00D0475B" w:rsidRPr="00BC3071" w:rsidRDefault="00A37C2D" w:rsidP="007D4C0B">
            <w:pPr>
              <w:widowControl w:val="0"/>
              <w:autoSpaceDE w:val="0"/>
              <w:autoSpaceDN w:val="0"/>
              <w:adjustRightInd w:val="0"/>
              <w:rPr>
                <w:sz w:val="28"/>
                <w:szCs w:val="28"/>
              </w:rPr>
            </w:pPr>
            <w:r w:rsidRPr="00BC3071">
              <w:rPr>
                <w:sz w:val="28"/>
                <w:szCs w:val="28"/>
              </w:rPr>
              <w:t>234</w:t>
            </w:r>
          </w:p>
        </w:tc>
        <w:tc>
          <w:tcPr>
            <w:tcW w:w="2301" w:type="dxa"/>
          </w:tcPr>
          <w:p w:rsidR="00D0475B" w:rsidRPr="00BC3071" w:rsidRDefault="006600AA" w:rsidP="007D4C0B">
            <w:pPr>
              <w:widowControl w:val="0"/>
              <w:autoSpaceDE w:val="0"/>
              <w:autoSpaceDN w:val="0"/>
              <w:adjustRightInd w:val="0"/>
              <w:rPr>
                <w:sz w:val="28"/>
                <w:szCs w:val="28"/>
              </w:rPr>
            </w:pPr>
            <w:r w:rsidRPr="00BC3071">
              <w:rPr>
                <w:sz w:val="28"/>
                <w:szCs w:val="28"/>
              </w:rPr>
              <w:t>3,0</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10</w:t>
            </w:r>
          </w:p>
        </w:tc>
        <w:tc>
          <w:tcPr>
            <w:tcW w:w="2301" w:type="dxa"/>
          </w:tcPr>
          <w:p w:rsidR="00D0475B" w:rsidRPr="00BC3071" w:rsidRDefault="00D0475B" w:rsidP="007D4C0B">
            <w:pPr>
              <w:widowControl w:val="0"/>
              <w:autoSpaceDE w:val="0"/>
              <w:autoSpaceDN w:val="0"/>
              <w:adjustRightInd w:val="0"/>
              <w:rPr>
                <w:sz w:val="28"/>
                <w:szCs w:val="28"/>
                <w:lang w:val="en-US"/>
              </w:rPr>
            </w:pPr>
            <w:r w:rsidRPr="00BC3071">
              <w:rPr>
                <w:sz w:val="28"/>
                <w:szCs w:val="28"/>
              </w:rPr>
              <w:t xml:space="preserve">Шелковица белая </w:t>
            </w:r>
          </w:p>
        </w:tc>
        <w:tc>
          <w:tcPr>
            <w:tcW w:w="2301" w:type="dxa"/>
          </w:tcPr>
          <w:p w:rsidR="00D0475B" w:rsidRPr="00BC3071" w:rsidRDefault="00A14153" w:rsidP="007D4C0B">
            <w:pPr>
              <w:widowControl w:val="0"/>
              <w:autoSpaceDE w:val="0"/>
              <w:autoSpaceDN w:val="0"/>
              <w:adjustRightInd w:val="0"/>
              <w:rPr>
                <w:sz w:val="28"/>
                <w:szCs w:val="28"/>
              </w:rPr>
            </w:pPr>
            <w:r w:rsidRPr="00BC3071">
              <w:rPr>
                <w:sz w:val="28"/>
                <w:szCs w:val="28"/>
              </w:rPr>
              <w:t>3</w:t>
            </w:r>
          </w:p>
        </w:tc>
        <w:tc>
          <w:tcPr>
            <w:tcW w:w="2301" w:type="dxa"/>
          </w:tcPr>
          <w:p w:rsidR="00D0475B" w:rsidRPr="00BC3071" w:rsidRDefault="007076E3" w:rsidP="007D4C0B">
            <w:pPr>
              <w:widowControl w:val="0"/>
              <w:autoSpaceDE w:val="0"/>
              <w:autoSpaceDN w:val="0"/>
              <w:adjustRightInd w:val="0"/>
              <w:rPr>
                <w:sz w:val="28"/>
                <w:szCs w:val="28"/>
              </w:rPr>
            </w:pPr>
            <w:r w:rsidRPr="00BC3071">
              <w:rPr>
                <w:sz w:val="28"/>
                <w:szCs w:val="28"/>
              </w:rPr>
              <w:t>223</w:t>
            </w:r>
          </w:p>
        </w:tc>
        <w:tc>
          <w:tcPr>
            <w:tcW w:w="2301" w:type="dxa"/>
          </w:tcPr>
          <w:p w:rsidR="00D0475B" w:rsidRPr="00BC3071" w:rsidRDefault="007076E3" w:rsidP="007D4C0B">
            <w:pPr>
              <w:widowControl w:val="0"/>
              <w:autoSpaceDE w:val="0"/>
              <w:autoSpaceDN w:val="0"/>
              <w:adjustRightInd w:val="0"/>
              <w:rPr>
                <w:sz w:val="28"/>
                <w:szCs w:val="28"/>
              </w:rPr>
            </w:pPr>
            <w:r w:rsidRPr="00BC3071">
              <w:rPr>
                <w:sz w:val="28"/>
                <w:szCs w:val="28"/>
              </w:rPr>
              <w:t>2,3</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11</w:t>
            </w:r>
          </w:p>
        </w:tc>
        <w:tc>
          <w:tcPr>
            <w:tcW w:w="2301" w:type="dxa"/>
          </w:tcPr>
          <w:p w:rsidR="00D0475B" w:rsidRPr="00BC3071" w:rsidRDefault="00D0475B" w:rsidP="007D4C0B">
            <w:pPr>
              <w:pStyle w:val="a3"/>
              <w:jc w:val="both"/>
              <w:rPr>
                <w:sz w:val="28"/>
                <w:szCs w:val="28"/>
                <w:lang w:val="en-US"/>
              </w:rPr>
            </w:pPr>
            <w:r w:rsidRPr="00BC3071">
              <w:rPr>
                <w:sz w:val="28"/>
                <w:szCs w:val="28"/>
              </w:rPr>
              <w:t xml:space="preserve">Софора японская </w:t>
            </w:r>
          </w:p>
        </w:tc>
        <w:tc>
          <w:tcPr>
            <w:tcW w:w="2301" w:type="dxa"/>
          </w:tcPr>
          <w:p w:rsidR="00D0475B" w:rsidRPr="00BC3071" w:rsidRDefault="00A14153" w:rsidP="007D4C0B">
            <w:pPr>
              <w:pStyle w:val="a3"/>
              <w:rPr>
                <w:sz w:val="28"/>
                <w:szCs w:val="28"/>
              </w:rPr>
            </w:pPr>
            <w:r w:rsidRPr="00BC3071">
              <w:rPr>
                <w:sz w:val="28"/>
                <w:szCs w:val="28"/>
              </w:rPr>
              <w:t>2</w:t>
            </w:r>
          </w:p>
        </w:tc>
        <w:tc>
          <w:tcPr>
            <w:tcW w:w="2301" w:type="dxa"/>
          </w:tcPr>
          <w:p w:rsidR="00D0475B" w:rsidRPr="00BC3071" w:rsidRDefault="00A37C2D" w:rsidP="007D4C0B">
            <w:pPr>
              <w:pStyle w:val="a3"/>
              <w:rPr>
                <w:sz w:val="28"/>
                <w:szCs w:val="28"/>
              </w:rPr>
            </w:pPr>
            <w:r w:rsidRPr="00BC3071">
              <w:rPr>
                <w:sz w:val="28"/>
                <w:szCs w:val="28"/>
              </w:rPr>
              <w:t>12</w:t>
            </w:r>
          </w:p>
        </w:tc>
        <w:tc>
          <w:tcPr>
            <w:tcW w:w="2301" w:type="dxa"/>
          </w:tcPr>
          <w:p w:rsidR="00D0475B" w:rsidRPr="00BC3071" w:rsidRDefault="006600AA" w:rsidP="007D4C0B">
            <w:pPr>
              <w:pStyle w:val="a3"/>
              <w:rPr>
                <w:sz w:val="28"/>
                <w:szCs w:val="28"/>
              </w:rPr>
            </w:pPr>
            <w:r w:rsidRPr="00BC3071">
              <w:rPr>
                <w:sz w:val="28"/>
                <w:szCs w:val="28"/>
              </w:rPr>
              <w:t>1,5</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12</w:t>
            </w:r>
          </w:p>
        </w:tc>
        <w:tc>
          <w:tcPr>
            <w:tcW w:w="2301" w:type="dxa"/>
          </w:tcPr>
          <w:p w:rsidR="00D0475B" w:rsidRPr="00BC3071" w:rsidRDefault="00D0475B" w:rsidP="007D4C0B">
            <w:pPr>
              <w:widowControl w:val="0"/>
              <w:autoSpaceDE w:val="0"/>
              <w:autoSpaceDN w:val="0"/>
              <w:adjustRightInd w:val="0"/>
              <w:rPr>
                <w:sz w:val="28"/>
                <w:szCs w:val="28"/>
                <w:lang w:val="en-US"/>
              </w:rPr>
            </w:pPr>
            <w:r w:rsidRPr="00BC3071">
              <w:rPr>
                <w:sz w:val="28"/>
                <w:szCs w:val="28"/>
              </w:rPr>
              <w:t xml:space="preserve">Дуб </w:t>
            </w:r>
            <w:r w:rsidRPr="00BC3071">
              <w:rPr>
                <w:sz w:val="28"/>
                <w:szCs w:val="28"/>
              </w:rPr>
              <w:lastRenderedPageBreak/>
              <w:t xml:space="preserve">черешчатый </w:t>
            </w:r>
          </w:p>
        </w:tc>
        <w:tc>
          <w:tcPr>
            <w:tcW w:w="2301" w:type="dxa"/>
          </w:tcPr>
          <w:p w:rsidR="00D0475B" w:rsidRPr="00BC3071" w:rsidRDefault="00A14153" w:rsidP="007D4C0B">
            <w:pPr>
              <w:widowControl w:val="0"/>
              <w:autoSpaceDE w:val="0"/>
              <w:autoSpaceDN w:val="0"/>
              <w:adjustRightInd w:val="0"/>
              <w:rPr>
                <w:sz w:val="28"/>
                <w:szCs w:val="28"/>
              </w:rPr>
            </w:pPr>
            <w:r w:rsidRPr="00BC3071">
              <w:rPr>
                <w:sz w:val="28"/>
                <w:szCs w:val="28"/>
              </w:rPr>
              <w:lastRenderedPageBreak/>
              <w:t>2</w:t>
            </w:r>
          </w:p>
        </w:tc>
        <w:tc>
          <w:tcPr>
            <w:tcW w:w="2301" w:type="dxa"/>
          </w:tcPr>
          <w:p w:rsidR="00D0475B" w:rsidRPr="00BC3071" w:rsidRDefault="00A37C2D" w:rsidP="007D4C0B">
            <w:pPr>
              <w:widowControl w:val="0"/>
              <w:autoSpaceDE w:val="0"/>
              <w:autoSpaceDN w:val="0"/>
              <w:adjustRightInd w:val="0"/>
              <w:rPr>
                <w:sz w:val="28"/>
                <w:szCs w:val="28"/>
              </w:rPr>
            </w:pPr>
            <w:r w:rsidRPr="00BC3071">
              <w:rPr>
                <w:sz w:val="28"/>
                <w:szCs w:val="28"/>
              </w:rPr>
              <w:t>33</w:t>
            </w:r>
          </w:p>
        </w:tc>
        <w:tc>
          <w:tcPr>
            <w:tcW w:w="2301" w:type="dxa"/>
          </w:tcPr>
          <w:p w:rsidR="00D0475B" w:rsidRPr="00BC3071" w:rsidRDefault="006600AA" w:rsidP="007D4C0B">
            <w:pPr>
              <w:widowControl w:val="0"/>
              <w:autoSpaceDE w:val="0"/>
              <w:autoSpaceDN w:val="0"/>
              <w:adjustRightInd w:val="0"/>
              <w:rPr>
                <w:sz w:val="28"/>
                <w:szCs w:val="28"/>
              </w:rPr>
            </w:pPr>
            <w:r w:rsidRPr="00BC3071">
              <w:rPr>
                <w:sz w:val="28"/>
                <w:szCs w:val="28"/>
              </w:rPr>
              <w:t>3,0</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lastRenderedPageBreak/>
              <w:t>13</w:t>
            </w:r>
          </w:p>
        </w:tc>
        <w:tc>
          <w:tcPr>
            <w:tcW w:w="2301" w:type="dxa"/>
          </w:tcPr>
          <w:p w:rsidR="00D0475B" w:rsidRPr="00BC3071" w:rsidRDefault="00D0475B" w:rsidP="007D4C0B">
            <w:pPr>
              <w:widowControl w:val="0"/>
              <w:autoSpaceDE w:val="0"/>
              <w:autoSpaceDN w:val="0"/>
              <w:adjustRightInd w:val="0"/>
              <w:rPr>
                <w:sz w:val="28"/>
                <w:szCs w:val="28"/>
              </w:rPr>
            </w:pPr>
            <w:r w:rsidRPr="00BC3071">
              <w:rPr>
                <w:sz w:val="28"/>
                <w:szCs w:val="28"/>
              </w:rPr>
              <w:t xml:space="preserve">Конский каштан обыкновенный </w:t>
            </w:r>
          </w:p>
        </w:tc>
        <w:tc>
          <w:tcPr>
            <w:tcW w:w="2301" w:type="dxa"/>
          </w:tcPr>
          <w:p w:rsidR="00D0475B" w:rsidRPr="00BC3071" w:rsidRDefault="00A14153" w:rsidP="007D4C0B">
            <w:pPr>
              <w:widowControl w:val="0"/>
              <w:autoSpaceDE w:val="0"/>
              <w:autoSpaceDN w:val="0"/>
              <w:adjustRightInd w:val="0"/>
              <w:rPr>
                <w:sz w:val="28"/>
                <w:szCs w:val="28"/>
              </w:rPr>
            </w:pPr>
            <w:r w:rsidRPr="00BC3071">
              <w:rPr>
                <w:sz w:val="28"/>
                <w:szCs w:val="28"/>
              </w:rPr>
              <w:t>3</w:t>
            </w:r>
          </w:p>
        </w:tc>
        <w:tc>
          <w:tcPr>
            <w:tcW w:w="2301" w:type="dxa"/>
          </w:tcPr>
          <w:p w:rsidR="00D0475B" w:rsidRPr="00BC3071" w:rsidRDefault="00A37C2D" w:rsidP="007D4C0B">
            <w:pPr>
              <w:widowControl w:val="0"/>
              <w:autoSpaceDE w:val="0"/>
              <w:autoSpaceDN w:val="0"/>
              <w:adjustRightInd w:val="0"/>
              <w:rPr>
                <w:sz w:val="28"/>
                <w:szCs w:val="28"/>
              </w:rPr>
            </w:pPr>
            <w:r w:rsidRPr="00BC3071">
              <w:rPr>
                <w:sz w:val="28"/>
                <w:szCs w:val="28"/>
              </w:rPr>
              <w:t>2</w:t>
            </w:r>
            <w:r w:rsidR="009F6107" w:rsidRPr="00BC3071">
              <w:rPr>
                <w:sz w:val="28"/>
                <w:szCs w:val="28"/>
              </w:rPr>
              <w:t>3</w:t>
            </w:r>
            <w:r w:rsidRPr="00BC3071">
              <w:rPr>
                <w:sz w:val="28"/>
                <w:szCs w:val="28"/>
              </w:rPr>
              <w:t>3</w:t>
            </w:r>
          </w:p>
        </w:tc>
        <w:tc>
          <w:tcPr>
            <w:tcW w:w="2301" w:type="dxa"/>
          </w:tcPr>
          <w:p w:rsidR="00D0475B" w:rsidRPr="00BC3071" w:rsidRDefault="006600AA" w:rsidP="007D4C0B">
            <w:pPr>
              <w:widowControl w:val="0"/>
              <w:autoSpaceDE w:val="0"/>
              <w:autoSpaceDN w:val="0"/>
              <w:adjustRightInd w:val="0"/>
              <w:rPr>
                <w:sz w:val="28"/>
                <w:szCs w:val="28"/>
              </w:rPr>
            </w:pPr>
            <w:r w:rsidRPr="00BC3071">
              <w:rPr>
                <w:sz w:val="28"/>
                <w:szCs w:val="28"/>
              </w:rPr>
              <w:t>2,</w:t>
            </w:r>
            <w:r w:rsidR="009F6107" w:rsidRPr="00BC3071">
              <w:rPr>
                <w:sz w:val="28"/>
                <w:szCs w:val="28"/>
              </w:rPr>
              <w:t>7</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14</w:t>
            </w:r>
          </w:p>
        </w:tc>
        <w:tc>
          <w:tcPr>
            <w:tcW w:w="2301" w:type="dxa"/>
          </w:tcPr>
          <w:p w:rsidR="00D0475B" w:rsidRPr="00BC3071" w:rsidRDefault="00D0475B" w:rsidP="007D4C0B">
            <w:pPr>
              <w:widowControl w:val="0"/>
              <w:autoSpaceDE w:val="0"/>
              <w:autoSpaceDN w:val="0"/>
              <w:adjustRightInd w:val="0"/>
              <w:rPr>
                <w:sz w:val="28"/>
                <w:szCs w:val="28"/>
                <w:lang w:val="en-US"/>
              </w:rPr>
            </w:pPr>
            <w:r w:rsidRPr="00BC3071">
              <w:rPr>
                <w:sz w:val="28"/>
                <w:szCs w:val="28"/>
              </w:rPr>
              <w:t xml:space="preserve">Ель колючая </w:t>
            </w:r>
          </w:p>
        </w:tc>
        <w:tc>
          <w:tcPr>
            <w:tcW w:w="2301" w:type="dxa"/>
          </w:tcPr>
          <w:p w:rsidR="00D0475B" w:rsidRPr="00BC3071" w:rsidRDefault="00A14153" w:rsidP="007D4C0B">
            <w:pPr>
              <w:widowControl w:val="0"/>
              <w:autoSpaceDE w:val="0"/>
              <w:autoSpaceDN w:val="0"/>
              <w:adjustRightInd w:val="0"/>
              <w:rPr>
                <w:sz w:val="28"/>
                <w:szCs w:val="28"/>
              </w:rPr>
            </w:pPr>
            <w:r w:rsidRPr="00BC3071">
              <w:rPr>
                <w:sz w:val="28"/>
                <w:szCs w:val="28"/>
              </w:rPr>
              <w:t>5</w:t>
            </w:r>
          </w:p>
        </w:tc>
        <w:tc>
          <w:tcPr>
            <w:tcW w:w="2301" w:type="dxa"/>
          </w:tcPr>
          <w:p w:rsidR="00D0475B" w:rsidRPr="00BC3071" w:rsidRDefault="00A37C2D" w:rsidP="007D4C0B">
            <w:pPr>
              <w:widowControl w:val="0"/>
              <w:autoSpaceDE w:val="0"/>
              <w:autoSpaceDN w:val="0"/>
              <w:adjustRightInd w:val="0"/>
              <w:rPr>
                <w:sz w:val="28"/>
                <w:szCs w:val="28"/>
              </w:rPr>
            </w:pPr>
            <w:r w:rsidRPr="00BC3071">
              <w:rPr>
                <w:sz w:val="28"/>
                <w:szCs w:val="28"/>
              </w:rPr>
              <w:t>22344</w:t>
            </w:r>
          </w:p>
        </w:tc>
        <w:tc>
          <w:tcPr>
            <w:tcW w:w="2301" w:type="dxa"/>
          </w:tcPr>
          <w:p w:rsidR="00D0475B" w:rsidRPr="00BC3071" w:rsidRDefault="006600AA" w:rsidP="007D4C0B">
            <w:pPr>
              <w:widowControl w:val="0"/>
              <w:autoSpaceDE w:val="0"/>
              <w:autoSpaceDN w:val="0"/>
              <w:adjustRightInd w:val="0"/>
              <w:rPr>
                <w:sz w:val="28"/>
                <w:szCs w:val="28"/>
              </w:rPr>
            </w:pPr>
            <w:r w:rsidRPr="00BC3071">
              <w:rPr>
                <w:sz w:val="28"/>
                <w:szCs w:val="28"/>
              </w:rPr>
              <w:t>3,0</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15</w:t>
            </w:r>
          </w:p>
        </w:tc>
        <w:tc>
          <w:tcPr>
            <w:tcW w:w="2301" w:type="dxa"/>
          </w:tcPr>
          <w:p w:rsidR="00D0475B" w:rsidRPr="00BC3071" w:rsidRDefault="00D0475B" w:rsidP="007D4C0B">
            <w:pPr>
              <w:widowControl w:val="0"/>
              <w:autoSpaceDE w:val="0"/>
              <w:autoSpaceDN w:val="0"/>
              <w:adjustRightInd w:val="0"/>
              <w:ind w:right="-143"/>
              <w:rPr>
                <w:sz w:val="28"/>
                <w:szCs w:val="28"/>
                <w:lang w:val="en-US"/>
              </w:rPr>
            </w:pPr>
            <w:r w:rsidRPr="00BC3071">
              <w:rPr>
                <w:sz w:val="28"/>
                <w:szCs w:val="28"/>
              </w:rPr>
              <w:t>Соснакрымская</w:t>
            </w:r>
          </w:p>
        </w:tc>
        <w:tc>
          <w:tcPr>
            <w:tcW w:w="2301" w:type="dxa"/>
          </w:tcPr>
          <w:p w:rsidR="00D0475B" w:rsidRPr="00BC3071" w:rsidRDefault="00A14153" w:rsidP="007D4C0B">
            <w:pPr>
              <w:widowControl w:val="0"/>
              <w:autoSpaceDE w:val="0"/>
              <w:autoSpaceDN w:val="0"/>
              <w:adjustRightInd w:val="0"/>
              <w:ind w:right="-143"/>
              <w:rPr>
                <w:sz w:val="28"/>
                <w:szCs w:val="28"/>
              </w:rPr>
            </w:pPr>
            <w:r w:rsidRPr="00BC3071">
              <w:rPr>
                <w:sz w:val="28"/>
                <w:szCs w:val="28"/>
              </w:rPr>
              <w:t>3</w:t>
            </w:r>
          </w:p>
        </w:tc>
        <w:tc>
          <w:tcPr>
            <w:tcW w:w="2301" w:type="dxa"/>
          </w:tcPr>
          <w:p w:rsidR="00D0475B" w:rsidRPr="00BC3071" w:rsidRDefault="00A37C2D" w:rsidP="007D4C0B">
            <w:pPr>
              <w:widowControl w:val="0"/>
              <w:autoSpaceDE w:val="0"/>
              <w:autoSpaceDN w:val="0"/>
              <w:adjustRightInd w:val="0"/>
              <w:ind w:right="-143"/>
              <w:rPr>
                <w:sz w:val="28"/>
                <w:szCs w:val="28"/>
              </w:rPr>
            </w:pPr>
            <w:r w:rsidRPr="00BC3071">
              <w:rPr>
                <w:sz w:val="28"/>
                <w:szCs w:val="28"/>
              </w:rPr>
              <w:t>234</w:t>
            </w:r>
          </w:p>
        </w:tc>
        <w:tc>
          <w:tcPr>
            <w:tcW w:w="2301" w:type="dxa"/>
          </w:tcPr>
          <w:p w:rsidR="00D0475B" w:rsidRPr="00BC3071" w:rsidRDefault="006600AA" w:rsidP="007D4C0B">
            <w:pPr>
              <w:widowControl w:val="0"/>
              <w:autoSpaceDE w:val="0"/>
              <w:autoSpaceDN w:val="0"/>
              <w:adjustRightInd w:val="0"/>
              <w:ind w:right="-143"/>
              <w:rPr>
                <w:sz w:val="28"/>
                <w:szCs w:val="28"/>
              </w:rPr>
            </w:pPr>
            <w:r w:rsidRPr="00BC3071">
              <w:rPr>
                <w:sz w:val="28"/>
                <w:szCs w:val="28"/>
              </w:rPr>
              <w:t>3,0</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16</w:t>
            </w:r>
          </w:p>
        </w:tc>
        <w:tc>
          <w:tcPr>
            <w:tcW w:w="2301" w:type="dxa"/>
          </w:tcPr>
          <w:p w:rsidR="00D0475B" w:rsidRPr="00BC3071" w:rsidRDefault="00D0475B" w:rsidP="007D4C0B">
            <w:pPr>
              <w:widowControl w:val="0"/>
              <w:autoSpaceDE w:val="0"/>
              <w:autoSpaceDN w:val="0"/>
              <w:adjustRightInd w:val="0"/>
              <w:ind w:right="-143"/>
              <w:rPr>
                <w:sz w:val="28"/>
                <w:szCs w:val="28"/>
              </w:rPr>
            </w:pPr>
            <w:r w:rsidRPr="00BC3071">
              <w:rPr>
                <w:sz w:val="28"/>
                <w:szCs w:val="28"/>
              </w:rPr>
              <w:t xml:space="preserve">Сосна пицундская </w:t>
            </w:r>
          </w:p>
        </w:tc>
        <w:tc>
          <w:tcPr>
            <w:tcW w:w="2301" w:type="dxa"/>
          </w:tcPr>
          <w:p w:rsidR="00D0475B" w:rsidRPr="00BC3071" w:rsidRDefault="00A14153" w:rsidP="007D4C0B">
            <w:pPr>
              <w:widowControl w:val="0"/>
              <w:autoSpaceDE w:val="0"/>
              <w:autoSpaceDN w:val="0"/>
              <w:adjustRightInd w:val="0"/>
              <w:ind w:right="-143"/>
              <w:rPr>
                <w:sz w:val="28"/>
                <w:szCs w:val="28"/>
              </w:rPr>
            </w:pPr>
            <w:r w:rsidRPr="00BC3071">
              <w:rPr>
                <w:sz w:val="28"/>
                <w:szCs w:val="28"/>
              </w:rPr>
              <w:t>2</w:t>
            </w:r>
          </w:p>
        </w:tc>
        <w:tc>
          <w:tcPr>
            <w:tcW w:w="2301" w:type="dxa"/>
          </w:tcPr>
          <w:p w:rsidR="00D0475B" w:rsidRPr="00BC3071" w:rsidRDefault="00A37C2D" w:rsidP="007D4C0B">
            <w:pPr>
              <w:widowControl w:val="0"/>
              <w:autoSpaceDE w:val="0"/>
              <w:autoSpaceDN w:val="0"/>
              <w:adjustRightInd w:val="0"/>
              <w:ind w:right="-143"/>
              <w:rPr>
                <w:sz w:val="28"/>
                <w:szCs w:val="28"/>
              </w:rPr>
            </w:pPr>
            <w:r w:rsidRPr="00BC3071">
              <w:rPr>
                <w:sz w:val="28"/>
                <w:szCs w:val="28"/>
              </w:rPr>
              <w:t>24</w:t>
            </w:r>
          </w:p>
        </w:tc>
        <w:tc>
          <w:tcPr>
            <w:tcW w:w="2301" w:type="dxa"/>
          </w:tcPr>
          <w:p w:rsidR="00D0475B" w:rsidRPr="00BC3071" w:rsidRDefault="006600AA" w:rsidP="007D4C0B">
            <w:pPr>
              <w:widowControl w:val="0"/>
              <w:autoSpaceDE w:val="0"/>
              <w:autoSpaceDN w:val="0"/>
              <w:adjustRightInd w:val="0"/>
              <w:ind w:right="-143"/>
              <w:rPr>
                <w:sz w:val="28"/>
                <w:szCs w:val="28"/>
              </w:rPr>
            </w:pPr>
            <w:r w:rsidRPr="00BC3071">
              <w:rPr>
                <w:sz w:val="28"/>
                <w:szCs w:val="28"/>
              </w:rPr>
              <w:t>3,0</w:t>
            </w:r>
          </w:p>
        </w:tc>
      </w:tr>
      <w:tr w:rsidR="00110AA4" w:rsidRPr="00BC3071" w:rsidTr="00110AA4">
        <w:trPr>
          <w:trHeight w:val="395"/>
        </w:trPr>
        <w:tc>
          <w:tcPr>
            <w:tcW w:w="675" w:type="dxa"/>
          </w:tcPr>
          <w:p w:rsidR="00D0475B" w:rsidRPr="00BC3071" w:rsidRDefault="00D0475B" w:rsidP="007D4C0B">
            <w:pPr>
              <w:pStyle w:val="a3"/>
              <w:jc w:val="both"/>
              <w:rPr>
                <w:sz w:val="28"/>
                <w:szCs w:val="28"/>
              </w:rPr>
            </w:pPr>
            <w:r w:rsidRPr="00BC3071">
              <w:rPr>
                <w:sz w:val="28"/>
                <w:szCs w:val="28"/>
              </w:rPr>
              <w:t>17</w:t>
            </w:r>
          </w:p>
        </w:tc>
        <w:tc>
          <w:tcPr>
            <w:tcW w:w="2301" w:type="dxa"/>
          </w:tcPr>
          <w:p w:rsidR="00D0475B" w:rsidRPr="00BC3071" w:rsidRDefault="00D0475B" w:rsidP="007D4C0B">
            <w:pPr>
              <w:widowControl w:val="0"/>
              <w:autoSpaceDE w:val="0"/>
              <w:autoSpaceDN w:val="0"/>
              <w:adjustRightInd w:val="0"/>
              <w:ind w:right="-143"/>
              <w:rPr>
                <w:sz w:val="28"/>
                <w:szCs w:val="28"/>
                <w:lang w:val="en-US"/>
              </w:rPr>
            </w:pPr>
            <w:r w:rsidRPr="00BC3071">
              <w:rPr>
                <w:sz w:val="28"/>
                <w:szCs w:val="28"/>
              </w:rPr>
              <w:t xml:space="preserve">Туя восточная </w:t>
            </w:r>
          </w:p>
        </w:tc>
        <w:tc>
          <w:tcPr>
            <w:tcW w:w="2301" w:type="dxa"/>
          </w:tcPr>
          <w:p w:rsidR="00D0475B" w:rsidRPr="00BC3071" w:rsidRDefault="00A14153" w:rsidP="007D4C0B">
            <w:pPr>
              <w:widowControl w:val="0"/>
              <w:autoSpaceDE w:val="0"/>
              <w:autoSpaceDN w:val="0"/>
              <w:adjustRightInd w:val="0"/>
              <w:ind w:right="-143"/>
              <w:rPr>
                <w:sz w:val="28"/>
                <w:szCs w:val="28"/>
              </w:rPr>
            </w:pPr>
            <w:r w:rsidRPr="00BC3071">
              <w:rPr>
                <w:sz w:val="28"/>
                <w:szCs w:val="28"/>
              </w:rPr>
              <w:t>76</w:t>
            </w:r>
          </w:p>
        </w:tc>
        <w:tc>
          <w:tcPr>
            <w:tcW w:w="2301" w:type="dxa"/>
          </w:tcPr>
          <w:p w:rsidR="00A37C2D" w:rsidRPr="00BC3071" w:rsidRDefault="00A37C2D" w:rsidP="007D4C0B">
            <w:pPr>
              <w:widowControl w:val="0"/>
              <w:autoSpaceDE w:val="0"/>
              <w:autoSpaceDN w:val="0"/>
              <w:adjustRightInd w:val="0"/>
              <w:ind w:right="-143"/>
              <w:rPr>
                <w:sz w:val="28"/>
                <w:szCs w:val="28"/>
              </w:rPr>
            </w:pPr>
            <w:r w:rsidRPr="00BC3071">
              <w:rPr>
                <w:sz w:val="28"/>
                <w:szCs w:val="28"/>
              </w:rPr>
              <w:t>1111111111111111111</w:t>
            </w:r>
          </w:p>
          <w:p w:rsidR="00D0475B" w:rsidRPr="00BC3071" w:rsidRDefault="00A37C2D" w:rsidP="007D4C0B">
            <w:pPr>
              <w:widowControl w:val="0"/>
              <w:autoSpaceDE w:val="0"/>
              <w:autoSpaceDN w:val="0"/>
              <w:adjustRightInd w:val="0"/>
              <w:ind w:right="-143"/>
              <w:rPr>
                <w:sz w:val="28"/>
                <w:szCs w:val="28"/>
              </w:rPr>
            </w:pPr>
            <w:r w:rsidRPr="00BC3071">
              <w:rPr>
                <w:sz w:val="28"/>
                <w:szCs w:val="28"/>
              </w:rPr>
              <w:t>22222222222222233333</w:t>
            </w:r>
          </w:p>
          <w:p w:rsidR="00A37C2D" w:rsidRPr="00BC3071" w:rsidRDefault="00A37C2D" w:rsidP="007D4C0B">
            <w:pPr>
              <w:widowControl w:val="0"/>
              <w:autoSpaceDE w:val="0"/>
              <w:autoSpaceDN w:val="0"/>
              <w:adjustRightInd w:val="0"/>
              <w:ind w:right="-143"/>
              <w:rPr>
                <w:sz w:val="28"/>
                <w:szCs w:val="28"/>
              </w:rPr>
            </w:pPr>
            <w:r w:rsidRPr="00BC3071">
              <w:rPr>
                <w:sz w:val="28"/>
                <w:szCs w:val="28"/>
              </w:rPr>
              <w:t>333333333333333444444</w:t>
            </w:r>
          </w:p>
          <w:p w:rsidR="00A37C2D" w:rsidRPr="00BC3071" w:rsidRDefault="00A37C2D" w:rsidP="007D4C0B">
            <w:pPr>
              <w:widowControl w:val="0"/>
              <w:autoSpaceDE w:val="0"/>
              <w:autoSpaceDN w:val="0"/>
              <w:adjustRightInd w:val="0"/>
              <w:ind w:right="-143"/>
              <w:rPr>
                <w:sz w:val="28"/>
                <w:szCs w:val="28"/>
              </w:rPr>
            </w:pPr>
            <w:r w:rsidRPr="00BC3071">
              <w:rPr>
                <w:sz w:val="28"/>
                <w:szCs w:val="28"/>
              </w:rPr>
              <w:t>4444444444444555555</w:t>
            </w:r>
          </w:p>
        </w:tc>
        <w:tc>
          <w:tcPr>
            <w:tcW w:w="2301" w:type="dxa"/>
          </w:tcPr>
          <w:p w:rsidR="00D0475B" w:rsidRPr="00BC3071" w:rsidRDefault="006600AA" w:rsidP="007D4C0B">
            <w:pPr>
              <w:widowControl w:val="0"/>
              <w:autoSpaceDE w:val="0"/>
              <w:autoSpaceDN w:val="0"/>
              <w:adjustRightInd w:val="0"/>
              <w:ind w:right="-143"/>
              <w:rPr>
                <w:sz w:val="28"/>
                <w:szCs w:val="28"/>
              </w:rPr>
            </w:pPr>
            <w:r w:rsidRPr="00BC3071">
              <w:rPr>
                <w:sz w:val="28"/>
                <w:szCs w:val="28"/>
              </w:rPr>
              <w:t>2,7</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18</w:t>
            </w:r>
          </w:p>
        </w:tc>
        <w:tc>
          <w:tcPr>
            <w:tcW w:w="2301" w:type="dxa"/>
          </w:tcPr>
          <w:p w:rsidR="00D0475B" w:rsidRPr="00BC3071" w:rsidRDefault="00D0475B" w:rsidP="007D4C0B">
            <w:pPr>
              <w:widowControl w:val="0"/>
              <w:autoSpaceDE w:val="0"/>
              <w:autoSpaceDN w:val="0"/>
              <w:adjustRightInd w:val="0"/>
              <w:ind w:right="-143"/>
              <w:rPr>
                <w:sz w:val="28"/>
                <w:szCs w:val="28"/>
              </w:rPr>
            </w:pPr>
            <w:r w:rsidRPr="00BC3071">
              <w:rPr>
                <w:sz w:val="28"/>
                <w:szCs w:val="28"/>
              </w:rPr>
              <w:t xml:space="preserve">Ясень обыкновенный </w:t>
            </w:r>
          </w:p>
        </w:tc>
        <w:tc>
          <w:tcPr>
            <w:tcW w:w="2301" w:type="dxa"/>
          </w:tcPr>
          <w:p w:rsidR="00D0475B" w:rsidRPr="00BC3071" w:rsidRDefault="00A14153" w:rsidP="007D4C0B">
            <w:pPr>
              <w:widowControl w:val="0"/>
              <w:autoSpaceDE w:val="0"/>
              <w:autoSpaceDN w:val="0"/>
              <w:adjustRightInd w:val="0"/>
              <w:ind w:right="-143"/>
              <w:rPr>
                <w:sz w:val="28"/>
                <w:szCs w:val="28"/>
              </w:rPr>
            </w:pPr>
            <w:r w:rsidRPr="00BC3071">
              <w:rPr>
                <w:sz w:val="28"/>
                <w:szCs w:val="28"/>
              </w:rPr>
              <w:t>8</w:t>
            </w:r>
          </w:p>
        </w:tc>
        <w:tc>
          <w:tcPr>
            <w:tcW w:w="2301" w:type="dxa"/>
          </w:tcPr>
          <w:p w:rsidR="00D0475B" w:rsidRPr="00BC3071" w:rsidRDefault="007076E3" w:rsidP="007D4C0B">
            <w:pPr>
              <w:widowControl w:val="0"/>
              <w:autoSpaceDE w:val="0"/>
              <w:autoSpaceDN w:val="0"/>
              <w:adjustRightInd w:val="0"/>
              <w:ind w:right="-143"/>
              <w:rPr>
                <w:sz w:val="28"/>
                <w:szCs w:val="28"/>
              </w:rPr>
            </w:pPr>
            <w:r w:rsidRPr="00BC3071">
              <w:rPr>
                <w:sz w:val="28"/>
                <w:szCs w:val="28"/>
              </w:rPr>
              <w:t>2222</w:t>
            </w:r>
            <w:r w:rsidR="00A37C2D" w:rsidRPr="00BC3071">
              <w:rPr>
                <w:sz w:val="28"/>
                <w:szCs w:val="28"/>
              </w:rPr>
              <w:t>344</w:t>
            </w:r>
            <w:r w:rsidRPr="00BC3071">
              <w:rPr>
                <w:sz w:val="28"/>
                <w:szCs w:val="28"/>
              </w:rPr>
              <w:t>5</w:t>
            </w:r>
          </w:p>
        </w:tc>
        <w:tc>
          <w:tcPr>
            <w:tcW w:w="2301" w:type="dxa"/>
          </w:tcPr>
          <w:p w:rsidR="00D0475B" w:rsidRPr="00BC3071" w:rsidRDefault="007076E3" w:rsidP="007D4C0B">
            <w:pPr>
              <w:widowControl w:val="0"/>
              <w:autoSpaceDE w:val="0"/>
              <w:autoSpaceDN w:val="0"/>
              <w:adjustRightInd w:val="0"/>
              <w:ind w:right="-143"/>
              <w:rPr>
                <w:sz w:val="28"/>
                <w:szCs w:val="28"/>
              </w:rPr>
            </w:pPr>
            <w:r w:rsidRPr="00BC3071">
              <w:rPr>
                <w:sz w:val="28"/>
                <w:szCs w:val="28"/>
              </w:rPr>
              <w:t>3,0</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19</w:t>
            </w:r>
          </w:p>
        </w:tc>
        <w:tc>
          <w:tcPr>
            <w:tcW w:w="2301" w:type="dxa"/>
          </w:tcPr>
          <w:p w:rsidR="00D0475B" w:rsidRPr="00BC3071" w:rsidRDefault="00D0475B" w:rsidP="007D4C0B">
            <w:pPr>
              <w:widowControl w:val="0"/>
              <w:autoSpaceDE w:val="0"/>
              <w:autoSpaceDN w:val="0"/>
              <w:adjustRightInd w:val="0"/>
              <w:ind w:right="-143"/>
              <w:rPr>
                <w:sz w:val="28"/>
                <w:szCs w:val="28"/>
                <w:lang w:val="en-US"/>
              </w:rPr>
            </w:pPr>
            <w:r w:rsidRPr="00BC3071">
              <w:rPr>
                <w:sz w:val="28"/>
                <w:szCs w:val="28"/>
              </w:rPr>
              <w:t xml:space="preserve">Ясень зеленый </w:t>
            </w:r>
          </w:p>
        </w:tc>
        <w:tc>
          <w:tcPr>
            <w:tcW w:w="2301" w:type="dxa"/>
          </w:tcPr>
          <w:p w:rsidR="00D0475B" w:rsidRPr="00BC3071" w:rsidRDefault="00A14153" w:rsidP="007D4C0B">
            <w:pPr>
              <w:widowControl w:val="0"/>
              <w:autoSpaceDE w:val="0"/>
              <w:autoSpaceDN w:val="0"/>
              <w:adjustRightInd w:val="0"/>
              <w:ind w:right="-143"/>
              <w:rPr>
                <w:sz w:val="28"/>
                <w:szCs w:val="28"/>
              </w:rPr>
            </w:pPr>
            <w:r w:rsidRPr="00BC3071">
              <w:rPr>
                <w:sz w:val="28"/>
                <w:szCs w:val="28"/>
              </w:rPr>
              <w:t>6</w:t>
            </w:r>
          </w:p>
        </w:tc>
        <w:tc>
          <w:tcPr>
            <w:tcW w:w="2301" w:type="dxa"/>
          </w:tcPr>
          <w:p w:rsidR="00D0475B" w:rsidRPr="00BC3071" w:rsidRDefault="00A37C2D" w:rsidP="007D4C0B">
            <w:pPr>
              <w:widowControl w:val="0"/>
              <w:autoSpaceDE w:val="0"/>
              <w:autoSpaceDN w:val="0"/>
              <w:adjustRightInd w:val="0"/>
              <w:ind w:right="-143"/>
              <w:rPr>
                <w:sz w:val="28"/>
                <w:szCs w:val="28"/>
              </w:rPr>
            </w:pPr>
            <w:r w:rsidRPr="00BC3071">
              <w:rPr>
                <w:sz w:val="28"/>
                <w:szCs w:val="28"/>
              </w:rPr>
              <w:t>23344</w:t>
            </w:r>
            <w:r w:rsidR="007076E3" w:rsidRPr="00BC3071">
              <w:rPr>
                <w:sz w:val="28"/>
                <w:szCs w:val="28"/>
              </w:rPr>
              <w:t>4</w:t>
            </w:r>
          </w:p>
        </w:tc>
        <w:tc>
          <w:tcPr>
            <w:tcW w:w="2301" w:type="dxa"/>
          </w:tcPr>
          <w:p w:rsidR="00D0475B" w:rsidRPr="00BC3071" w:rsidRDefault="007076E3" w:rsidP="007D4C0B">
            <w:pPr>
              <w:widowControl w:val="0"/>
              <w:autoSpaceDE w:val="0"/>
              <w:autoSpaceDN w:val="0"/>
              <w:adjustRightInd w:val="0"/>
              <w:ind w:right="-143"/>
              <w:rPr>
                <w:sz w:val="28"/>
                <w:szCs w:val="28"/>
              </w:rPr>
            </w:pPr>
            <w:r w:rsidRPr="00BC3071">
              <w:rPr>
                <w:sz w:val="28"/>
                <w:szCs w:val="28"/>
              </w:rPr>
              <w:t>3</w:t>
            </w:r>
            <w:r w:rsidR="009F6107" w:rsidRPr="00BC3071">
              <w:rPr>
                <w:sz w:val="28"/>
                <w:szCs w:val="28"/>
              </w:rPr>
              <w:t>,</w:t>
            </w:r>
            <w:r w:rsidRPr="00BC3071">
              <w:rPr>
                <w:sz w:val="28"/>
                <w:szCs w:val="28"/>
              </w:rPr>
              <w:t>3</w:t>
            </w:r>
          </w:p>
        </w:tc>
      </w:tr>
      <w:tr w:rsidR="00110AA4" w:rsidRPr="00BC3071" w:rsidTr="00110AA4">
        <w:tc>
          <w:tcPr>
            <w:tcW w:w="675" w:type="dxa"/>
          </w:tcPr>
          <w:p w:rsidR="00D0475B" w:rsidRPr="00BC3071" w:rsidRDefault="00D0475B" w:rsidP="007D4C0B">
            <w:pPr>
              <w:pStyle w:val="a3"/>
              <w:jc w:val="both"/>
              <w:rPr>
                <w:sz w:val="28"/>
                <w:szCs w:val="28"/>
              </w:rPr>
            </w:pPr>
            <w:r w:rsidRPr="00BC3071">
              <w:rPr>
                <w:sz w:val="28"/>
                <w:szCs w:val="28"/>
              </w:rPr>
              <w:t>20</w:t>
            </w:r>
          </w:p>
        </w:tc>
        <w:tc>
          <w:tcPr>
            <w:tcW w:w="2301" w:type="dxa"/>
          </w:tcPr>
          <w:p w:rsidR="00D0475B" w:rsidRPr="00BC3071" w:rsidRDefault="00D0475B" w:rsidP="007D4C0B">
            <w:pPr>
              <w:widowControl w:val="0"/>
              <w:autoSpaceDE w:val="0"/>
              <w:autoSpaceDN w:val="0"/>
              <w:adjustRightInd w:val="0"/>
              <w:ind w:right="-143"/>
              <w:rPr>
                <w:sz w:val="28"/>
                <w:szCs w:val="28"/>
                <w:lang w:val="en-US"/>
              </w:rPr>
            </w:pPr>
            <w:r w:rsidRPr="00BC3071">
              <w:rPr>
                <w:sz w:val="28"/>
                <w:szCs w:val="28"/>
              </w:rPr>
              <w:t xml:space="preserve">Спирея Вангутта </w:t>
            </w:r>
          </w:p>
        </w:tc>
        <w:tc>
          <w:tcPr>
            <w:tcW w:w="2301" w:type="dxa"/>
          </w:tcPr>
          <w:p w:rsidR="00D0475B" w:rsidRPr="00BC3071" w:rsidRDefault="00A14153" w:rsidP="007D4C0B">
            <w:pPr>
              <w:widowControl w:val="0"/>
              <w:autoSpaceDE w:val="0"/>
              <w:autoSpaceDN w:val="0"/>
              <w:adjustRightInd w:val="0"/>
              <w:ind w:right="-143"/>
              <w:rPr>
                <w:sz w:val="28"/>
                <w:szCs w:val="28"/>
              </w:rPr>
            </w:pPr>
            <w:r w:rsidRPr="00BC3071">
              <w:rPr>
                <w:sz w:val="28"/>
                <w:szCs w:val="28"/>
              </w:rPr>
              <w:t>3</w:t>
            </w:r>
          </w:p>
        </w:tc>
        <w:tc>
          <w:tcPr>
            <w:tcW w:w="2301" w:type="dxa"/>
          </w:tcPr>
          <w:p w:rsidR="00D0475B" w:rsidRPr="00BC3071" w:rsidRDefault="00A37C2D" w:rsidP="007D4C0B">
            <w:pPr>
              <w:widowControl w:val="0"/>
              <w:autoSpaceDE w:val="0"/>
              <w:autoSpaceDN w:val="0"/>
              <w:adjustRightInd w:val="0"/>
              <w:ind w:right="-143"/>
              <w:rPr>
                <w:sz w:val="28"/>
                <w:szCs w:val="28"/>
              </w:rPr>
            </w:pPr>
            <w:r w:rsidRPr="00BC3071">
              <w:rPr>
                <w:sz w:val="28"/>
                <w:szCs w:val="28"/>
              </w:rPr>
              <w:t>122</w:t>
            </w:r>
          </w:p>
        </w:tc>
        <w:tc>
          <w:tcPr>
            <w:tcW w:w="2301" w:type="dxa"/>
          </w:tcPr>
          <w:p w:rsidR="00D0475B" w:rsidRPr="00BC3071" w:rsidRDefault="006600AA" w:rsidP="007D4C0B">
            <w:pPr>
              <w:widowControl w:val="0"/>
              <w:autoSpaceDE w:val="0"/>
              <w:autoSpaceDN w:val="0"/>
              <w:adjustRightInd w:val="0"/>
              <w:ind w:right="-143"/>
              <w:rPr>
                <w:sz w:val="28"/>
                <w:szCs w:val="28"/>
              </w:rPr>
            </w:pPr>
            <w:r w:rsidRPr="00BC3071">
              <w:rPr>
                <w:sz w:val="28"/>
                <w:szCs w:val="28"/>
              </w:rPr>
              <w:t>1,7</w:t>
            </w:r>
          </w:p>
        </w:tc>
      </w:tr>
      <w:tr w:rsidR="00110AA4" w:rsidRPr="00BC3071" w:rsidTr="00110AA4">
        <w:tc>
          <w:tcPr>
            <w:tcW w:w="675" w:type="dxa"/>
            <w:tcBorders>
              <w:top w:val="single" w:sz="4" w:space="0" w:color="auto"/>
              <w:left w:val="single" w:sz="4" w:space="0" w:color="auto"/>
              <w:bottom w:val="single" w:sz="4" w:space="0" w:color="auto"/>
              <w:right w:val="single" w:sz="4" w:space="0" w:color="auto"/>
            </w:tcBorders>
          </w:tcPr>
          <w:p w:rsidR="00D0475B" w:rsidRPr="00BC3071" w:rsidRDefault="00D0475B" w:rsidP="007D4C0B">
            <w:pPr>
              <w:pStyle w:val="a3"/>
              <w:jc w:val="both"/>
              <w:rPr>
                <w:sz w:val="28"/>
                <w:szCs w:val="28"/>
              </w:rPr>
            </w:pPr>
            <w:r w:rsidRPr="00BC3071">
              <w:rPr>
                <w:sz w:val="28"/>
                <w:szCs w:val="28"/>
              </w:rPr>
              <w:t>2</w:t>
            </w:r>
            <w:r w:rsidR="00C1274D" w:rsidRPr="00BC3071">
              <w:rPr>
                <w:sz w:val="28"/>
                <w:szCs w:val="28"/>
              </w:rPr>
              <w:t>1</w:t>
            </w:r>
          </w:p>
        </w:tc>
        <w:tc>
          <w:tcPr>
            <w:tcW w:w="2301" w:type="dxa"/>
            <w:tcBorders>
              <w:top w:val="single" w:sz="4" w:space="0" w:color="auto"/>
              <w:left w:val="single" w:sz="4" w:space="0" w:color="auto"/>
              <w:bottom w:val="single" w:sz="4" w:space="0" w:color="auto"/>
              <w:right w:val="single" w:sz="4" w:space="0" w:color="auto"/>
            </w:tcBorders>
          </w:tcPr>
          <w:p w:rsidR="00D0475B" w:rsidRPr="00BC3071" w:rsidRDefault="00D0475B" w:rsidP="007D4C0B">
            <w:pPr>
              <w:rPr>
                <w:sz w:val="28"/>
                <w:szCs w:val="28"/>
              </w:rPr>
            </w:pPr>
            <w:r w:rsidRPr="00BC3071">
              <w:rPr>
                <w:sz w:val="28"/>
                <w:szCs w:val="28"/>
              </w:rPr>
              <w:t xml:space="preserve">Сирень обыкновенная </w:t>
            </w:r>
          </w:p>
        </w:tc>
        <w:tc>
          <w:tcPr>
            <w:tcW w:w="2301" w:type="dxa"/>
            <w:tcBorders>
              <w:top w:val="single" w:sz="4" w:space="0" w:color="auto"/>
              <w:left w:val="single" w:sz="4" w:space="0" w:color="auto"/>
              <w:bottom w:val="single" w:sz="4" w:space="0" w:color="auto"/>
              <w:right w:val="single" w:sz="4" w:space="0" w:color="auto"/>
            </w:tcBorders>
          </w:tcPr>
          <w:p w:rsidR="00D0475B" w:rsidRPr="00BC3071" w:rsidRDefault="00A14153" w:rsidP="007D4C0B">
            <w:pPr>
              <w:rPr>
                <w:sz w:val="28"/>
                <w:szCs w:val="28"/>
              </w:rPr>
            </w:pPr>
            <w:r w:rsidRPr="00BC3071">
              <w:rPr>
                <w:sz w:val="28"/>
                <w:szCs w:val="28"/>
              </w:rPr>
              <w:t>4</w:t>
            </w:r>
          </w:p>
        </w:tc>
        <w:tc>
          <w:tcPr>
            <w:tcW w:w="2301" w:type="dxa"/>
            <w:tcBorders>
              <w:top w:val="single" w:sz="4" w:space="0" w:color="auto"/>
              <w:left w:val="single" w:sz="4" w:space="0" w:color="auto"/>
              <w:bottom w:val="single" w:sz="4" w:space="0" w:color="auto"/>
              <w:right w:val="single" w:sz="4" w:space="0" w:color="auto"/>
            </w:tcBorders>
          </w:tcPr>
          <w:p w:rsidR="00D0475B" w:rsidRPr="00BC3071" w:rsidRDefault="00A37C2D" w:rsidP="007D4C0B">
            <w:pPr>
              <w:rPr>
                <w:sz w:val="28"/>
                <w:szCs w:val="28"/>
              </w:rPr>
            </w:pPr>
            <w:r w:rsidRPr="00BC3071">
              <w:rPr>
                <w:sz w:val="28"/>
                <w:szCs w:val="28"/>
              </w:rPr>
              <w:t>1122</w:t>
            </w:r>
          </w:p>
        </w:tc>
        <w:tc>
          <w:tcPr>
            <w:tcW w:w="2301" w:type="dxa"/>
            <w:tcBorders>
              <w:top w:val="single" w:sz="4" w:space="0" w:color="auto"/>
              <w:left w:val="single" w:sz="4" w:space="0" w:color="auto"/>
              <w:bottom w:val="single" w:sz="4" w:space="0" w:color="auto"/>
              <w:right w:val="single" w:sz="4" w:space="0" w:color="auto"/>
            </w:tcBorders>
          </w:tcPr>
          <w:p w:rsidR="00D0475B" w:rsidRPr="00BC3071" w:rsidRDefault="006600AA" w:rsidP="007D4C0B">
            <w:pPr>
              <w:rPr>
                <w:sz w:val="28"/>
                <w:szCs w:val="28"/>
              </w:rPr>
            </w:pPr>
            <w:r w:rsidRPr="00BC3071">
              <w:rPr>
                <w:sz w:val="28"/>
                <w:szCs w:val="28"/>
              </w:rPr>
              <w:t>1,5</w:t>
            </w:r>
          </w:p>
        </w:tc>
      </w:tr>
      <w:tr w:rsidR="00110AA4" w:rsidRPr="00BC3071" w:rsidTr="00110AA4">
        <w:tc>
          <w:tcPr>
            <w:tcW w:w="675" w:type="dxa"/>
          </w:tcPr>
          <w:p w:rsidR="00D0475B" w:rsidRPr="00BC3071" w:rsidRDefault="00D0475B" w:rsidP="007D4C0B">
            <w:pPr>
              <w:pStyle w:val="a3"/>
              <w:rPr>
                <w:bCs/>
                <w:sz w:val="28"/>
                <w:szCs w:val="28"/>
              </w:rPr>
            </w:pPr>
            <w:r w:rsidRPr="00BC3071">
              <w:rPr>
                <w:bCs/>
                <w:sz w:val="28"/>
                <w:szCs w:val="28"/>
              </w:rPr>
              <w:t>2</w:t>
            </w:r>
            <w:r w:rsidR="00C1274D" w:rsidRPr="00BC3071">
              <w:rPr>
                <w:bCs/>
                <w:sz w:val="28"/>
                <w:szCs w:val="28"/>
              </w:rPr>
              <w:t>2</w:t>
            </w:r>
          </w:p>
        </w:tc>
        <w:tc>
          <w:tcPr>
            <w:tcW w:w="2301" w:type="dxa"/>
            <w:tcBorders>
              <w:top w:val="single" w:sz="4" w:space="0" w:color="auto"/>
              <w:left w:val="single" w:sz="4" w:space="0" w:color="auto"/>
              <w:bottom w:val="single" w:sz="4" w:space="0" w:color="auto"/>
              <w:right w:val="single" w:sz="4" w:space="0" w:color="auto"/>
            </w:tcBorders>
          </w:tcPr>
          <w:p w:rsidR="00D0475B" w:rsidRPr="00BC3071" w:rsidRDefault="00D0475B" w:rsidP="007D4C0B">
            <w:pPr>
              <w:rPr>
                <w:sz w:val="28"/>
                <w:szCs w:val="28"/>
              </w:rPr>
            </w:pPr>
            <w:r w:rsidRPr="00BC3071">
              <w:rPr>
                <w:sz w:val="28"/>
                <w:szCs w:val="28"/>
              </w:rPr>
              <w:t xml:space="preserve">Липа сердцевидная </w:t>
            </w:r>
          </w:p>
        </w:tc>
        <w:tc>
          <w:tcPr>
            <w:tcW w:w="2301" w:type="dxa"/>
            <w:tcBorders>
              <w:top w:val="single" w:sz="4" w:space="0" w:color="auto"/>
              <w:left w:val="single" w:sz="4" w:space="0" w:color="auto"/>
              <w:bottom w:val="single" w:sz="4" w:space="0" w:color="auto"/>
              <w:right w:val="single" w:sz="4" w:space="0" w:color="auto"/>
            </w:tcBorders>
          </w:tcPr>
          <w:p w:rsidR="00D0475B" w:rsidRPr="00BC3071" w:rsidRDefault="00A14153" w:rsidP="007D4C0B">
            <w:pPr>
              <w:rPr>
                <w:sz w:val="28"/>
                <w:szCs w:val="28"/>
              </w:rPr>
            </w:pPr>
            <w:r w:rsidRPr="00BC3071">
              <w:rPr>
                <w:sz w:val="28"/>
                <w:szCs w:val="28"/>
              </w:rPr>
              <w:t>3</w:t>
            </w:r>
          </w:p>
        </w:tc>
        <w:tc>
          <w:tcPr>
            <w:tcW w:w="2301" w:type="dxa"/>
            <w:tcBorders>
              <w:top w:val="single" w:sz="4" w:space="0" w:color="auto"/>
              <w:left w:val="single" w:sz="4" w:space="0" w:color="auto"/>
              <w:bottom w:val="single" w:sz="4" w:space="0" w:color="auto"/>
              <w:right w:val="single" w:sz="4" w:space="0" w:color="auto"/>
            </w:tcBorders>
          </w:tcPr>
          <w:p w:rsidR="00D0475B" w:rsidRPr="00BC3071" w:rsidRDefault="007076E3" w:rsidP="007D4C0B">
            <w:pPr>
              <w:rPr>
                <w:sz w:val="28"/>
                <w:szCs w:val="28"/>
              </w:rPr>
            </w:pPr>
            <w:r w:rsidRPr="00BC3071">
              <w:rPr>
                <w:sz w:val="28"/>
                <w:szCs w:val="28"/>
              </w:rPr>
              <w:t>123</w:t>
            </w:r>
          </w:p>
        </w:tc>
        <w:tc>
          <w:tcPr>
            <w:tcW w:w="2301" w:type="dxa"/>
            <w:tcBorders>
              <w:top w:val="single" w:sz="4" w:space="0" w:color="auto"/>
              <w:left w:val="single" w:sz="4" w:space="0" w:color="auto"/>
              <w:bottom w:val="single" w:sz="4" w:space="0" w:color="auto"/>
              <w:right w:val="single" w:sz="4" w:space="0" w:color="auto"/>
            </w:tcBorders>
          </w:tcPr>
          <w:p w:rsidR="00D0475B" w:rsidRPr="00BC3071" w:rsidRDefault="007076E3" w:rsidP="007D4C0B">
            <w:pPr>
              <w:rPr>
                <w:sz w:val="28"/>
                <w:szCs w:val="28"/>
              </w:rPr>
            </w:pPr>
            <w:r w:rsidRPr="00BC3071">
              <w:rPr>
                <w:sz w:val="28"/>
                <w:szCs w:val="28"/>
              </w:rPr>
              <w:t>2</w:t>
            </w:r>
            <w:r w:rsidR="009F6107" w:rsidRPr="00BC3071">
              <w:rPr>
                <w:sz w:val="28"/>
                <w:szCs w:val="28"/>
              </w:rPr>
              <w:t>,</w:t>
            </w:r>
            <w:r w:rsidRPr="00BC3071">
              <w:rPr>
                <w:sz w:val="28"/>
                <w:szCs w:val="28"/>
              </w:rPr>
              <w:t>0</w:t>
            </w:r>
          </w:p>
        </w:tc>
      </w:tr>
    </w:tbl>
    <w:p w:rsidR="007B2F7F" w:rsidRPr="00BC3071" w:rsidRDefault="006F50EF" w:rsidP="007D4C0B">
      <w:pPr>
        <w:pStyle w:val="a3"/>
        <w:ind w:firstLine="709"/>
        <w:jc w:val="both"/>
        <w:rPr>
          <w:sz w:val="28"/>
          <w:szCs w:val="28"/>
        </w:rPr>
      </w:pPr>
      <w:r w:rsidRPr="00BC3071">
        <w:rPr>
          <w:sz w:val="28"/>
          <w:szCs w:val="28"/>
        </w:rPr>
        <w:t xml:space="preserve">На основании полученных данных определён коэффициент состояния древостоя в целом (К) (табл. </w:t>
      </w:r>
      <w:r w:rsidR="00BC3071" w:rsidRPr="00BC3071">
        <w:rPr>
          <w:sz w:val="28"/>
          <w:szCs w:val="28"/>
        </w:rPr>
        <w:t>3</w:t>
      </w:r>
      <w:r w:rsidRPr="00BC3071">
        <w:rPr>
          <w:sz w:val="28"/>
          <w:szCs w:val="28"/>
        </w:rPr>
        <w:t>.</w:t>
      </w:r>
      <w:r w:rsidR="00C10BCB" w:rsidRPr="00BC3071">
        <w:rPr>
          <w:sz w:val="28"/>
          <w:szCs w:val="28"/>
        </w:rPr>
        <w:t>6</w:t>
      </w:r>
      <w:r w:rsidRPr="00BC3071">
        <w:rPr>
          <w:sz w:val="28"/>
          <w:szCs w:val="28"/>
        </w:rPr>
        <w:t>)</w:t>
      </w:r>
    </w:p>
    <w:p w:rsidR="006F50EF" w:rsidRPr="00BC3071" w:rsidRDefault="006F50EF" w:rsidP="007D4C0B">
      <w:pPr>
        <w:pStyle w:val="a3"/>
        <w:ind w:firstLine="708"/>
        <w:jc w:val="right"/>
        <w:rPr>
          <w:i/>
          <w:iCs/>
          <w:sz w:val="28"/>
          <w:szCs w:val="28"/>
        </w:rPr>
      </w:pPr>
      <w:r w:rsidRPr="00BC3071">
        <w:rPr>
          <w:i/>
          <w:iCs/>
          <w:sz w:val="28"/>
          <w:szCs w:val="28"/>
        </w:rPr>
        <w:t xml:space="preserve">Таблица </w:t>
      </w:r>
      <w:r w:rsidR="00BC3071" w:rsidRPr="00BC3071">
        <w:rPr>
          <w:i/>
          <w:iCs/>
          <w:sz w:val="28"/>
          <w:szCs w:val="28"/>
        </w:rPr>
        <w:t>3</w:t>
      </w:r>
      <w:r w:rsidR="00D0475B" w:rsidRPr="00BC3071">
        <w:rPr>
          <w:i/>
          <w:iCs/>
          <w:sz w:val="28"/>
          <w:szCs w:val="28"/>
        </w:rPr>
        <w:t>.6</w:t>
      </w:r>
    </w:p>
    <w:p w:rsidR="006F50EF" w:rsidRPr="00BC3071" w:rsidRDefault="006F50EF" w:rsidP="007D4C0B">
      <w:pPr>
        <w:pStyle w:val="a3"/>
        <w:ind w:firstLine="708"/>
        <w:jc w:val="center"/>
        <w:rPr>
          <w:b/>
          <w:bCs/>
          <w:sz w:val="28"/>
          <w:szCs w:val="28"/>
        </w:rPr>
      </w:pPr>
      <w:r w:rsidRPr="00BC3071">
        <w:rPr>
          <w:b/>
          <w:bCs/>
          <w:sz w:val="28"/>
          <w:szCs w:val="28"/>
        </w:rPr>
        <w:t>Оценка состояния древостоя в целом</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18"/>
        <w:gridCol w:w="3402"/>
      </w:tblGrid>
      <w:tr w:rsidR="00D0475B" w:rsidRPr="00BC3071" w:rsidTr="00D0475B">
        <w:trPr>
          <w:trHeight w:val="304"/>
        </w:trPr>
        <w:tc>
          <w:tcPr>
            <w:tcW w:w="5918" w:type="dxa"/>
            <w:vMerge w:val="restart"/>
          </w:tcPr>
          <w:p w:rsidR="009F6107" w:rsidRPr="00BC3071" w:rsidRDefault="009F6107" w:rsidP="007D4C0B">
            <w:pPr>
              <w:pStyle w:val="a3"/>
              <w:rPr>
                <w:b/>
                <w:bCs/>
                <w:sz w:val="28"/>
                <w:szCs w:val="28"/>
              </w:rPr>
            </w:pPr>
          </w:p>
          <w:p w:rsidR="00D0475B" w:rsidRPr="00BC3071" w:rsidRDefault="00D0475B" w:rsidP="007D4C0B">
            <w:pPr>
              <w:pStyle w:val="a3"/>
              <w:jc w:val="center"/>
              <w:rPr>
                <w:b/>
                <w:bCs/>
                <w:sz w:val="28"/>
                <w:szCs w:val="28"/>
              </w:rPr>
            </w:pPr>
            <w:r w:rsidRPr="00BC3071">
              <w:rPr>
                <w:b/>
                <w:bCs/>
                <w:sz w:val="28"/>
                <w:szCs w:val="28"/>
              </w:rPr>
              <w:t>Общий коэффициент состояния древостоя (К)</w:t>
            </w:r>
          </w:p>
        </w:tc>
        <w:tc>
          <w:tcPr>
            <w:tcW w:w="3402" w:type="dxa"/>
          </w:tcPr>
          <w:p w:rsidR="00D0475B" w:rsidRPr="00BC3071" w:rsidRDefault="00D0475B" w:rsidP="007D4C0B">
            <w:pPr>
              <w:pStyle w:val="a3"/>
              <w:jc w:val="center"/>
              <w:rPr>
                <w:sz w:val="28"/>
                <w:szCs w:val="28"/>
              </w:rPr>
            </w:pPr>
            <w:r w:rsidRPr="00BC3071">
              <w:rPr>
                <w:sz w:val="28"/>
                <w:szCs w:val="28"/>
              </w:rPr>
              <w:t>20</w:t>
            </w:r>
            <w:r w:rsidR="009424CE" w:rsidRPr="00BC3071">
              <w:rPr>
                <w:sz w:val="28"/>
                <w:szCs w:val="28"/>
              </w:rPr>
              <w:t xml:space="preserve">20 </w:t>
            </w:r>
            <w:r w:rsidRPr="00BC3071">
              <w:rPr>
                <w:sz w:val="28"/>
                <w:szCs w:val="28"/>
              </w:rPr>
              <w:t>год</w:t>
            </w:r>
          </w:p>
        </w:tc>
      </w:tr>
      <w:tr w:rsidR="00D0475B" w:rsidRPr="00BC3071" w:rsidTr="00D0475B">
        <w:trPr>
          <w:trHeight w:val="139"/>
        </w:trPr>
        <w:tc>
          <w:tcPr>
            <w:tcW w:w="5918" w:type="dxa"/>
            <w:vMerge/>
          </w:tcPr>
          <w:p w:rsidR="00D0475B" w:rsidRPr="00BC3071" w:rsidRDefault="00D0475B" w:rsidP="007D4C0B">
            <w:pPr>
              <w:pStyle w:val="a3"/>
              <w:jc w:val="both"/>
              <w:rPr>
                <w:sz w:val="28"/>
                <w:szCs w:val="28"/>
              </w:rPr>
            </w:pPr>
          </w:p>
        </w:tc>
        <w:tc>
          <w:tcPr>
            <w:tcW w:w="3402" w:type="dxa"/>
          </w:tcPr>
          <w:p w:rsidR="009F6107" w:rsidRPr="00BC3071" w:rsidRDefault="009F6107" w:rsidP="007D4C0B">
            <w:pPr>
              <w:pStyle w:val="a3"/>
              <w:rPr>
                <w:sz w:val="28"/>
                <w:szCs w:val="28"/>
              </w:rPr>
            </w:pPr>
            <w:r w:rsidRPr="00BC3071">
              <w:rPr>
                <w:sz w:val="28"/>
                <w:szCs w:val="28"/>
              </w:rPr>
              <w:t xml:space="preserve">                   2,57</w:t>
            </w:r>
          </w:p>
          <w:p w:rsidR="00D0475B" w:rsidRPr="00BC3071" w:rsidRDefault="00D0475B" w:rsidP="007D4C0B">
            <w:pPr>
              <w:pStyle w:val="a3"/>
              <w:jc w:val="center"/>
              <w:rPr>
                <w:sz w:val="28"/>
                <w:szCs w:val="28"/>
              </w:rPr>
            </w:pPr>
          </w:p>
        </w:tc>
      </w:tr>
    </w:tbl>
    <w:p w:rsidR="006F50EF" w:rsidRPr="00BC3071" w:rsidRDefault="006F50EF" w:rsidP="007D4C0B">
      <w:pPr>
        <w:pStyle w:val="a3"/>
        <w:spacing w:before="0" w:beforeAutospacing="0" w:after="0" w:afterAutospacing="0"/>
        <w:ind w:firstLine="709"/>
        <w:jc w:val="both"/>
        <w:rPr>
          <w:sz w:val="28"/>
          <w:szCs w:val="28"/>
        </w:rPr>
      </w:pPr>
    </w:p>
    <w:p w:rsidR="006F50EF" w:rsidRPr="00BC3071" w:rsidRDefault="006F50EF" w:rsidP="007D4C0B">
      <w:pPr>
        <w:pStyle w:val="a3"/>
        <w:spacing w:before="0" w:beforeAutospacing="0" w:after="0" w:afterAutospacing="0"/>
        <w:ind w:firstLine="567"/>
        <w:jc w:val="both"/>
        <w:rPr>
          <w:sz w:val="28"/>
          <w:szCs w:val="28"/>
        </w:rPr>
      </w:pPr>
      <w:r w:rsidRPr="00BC3071">
        <w:rPr>
          <w:sz w:val="28"/>
          <w:szCs w:val="28"/>
        </w:rPr>
        <w:t xml:space="preserve">Из таблицы </w:t>
      </w:r>
      <w:r w:rsidR="00BC3071" w:rsidRPr="00BC3071">
        <w:rPr>
          <w:sz w:val="28"/>
          <w:szCs w:val="28"/>
        </w:rPr>
        <w:t>3</w:t>
      </w:r>
      <w:r w:rsidRPr="00BC3071">
        <w:rPr>
          <w:sz w:val="28"/>
          <w:szCs w:val="28"/>
        </w:rPr>
        <w:t>.</w:t>
      </w:r>
      <w:r w:rsidR="00C10BCB" w:rsidRPr="00BC3071">
        <w:rPr>
          <w:sz w:val="28"/>
          <w:szCs w:val="28"/>
        </w:rPr>
        <w:t>6</w:t>
      </w:r>
      <w:r w:rsidRPr="00BC3071">
        <w:rPr>
          <w:sz w:val="28"/>
          <w:szCs w:val="28"/>
        </w:rPr>
        <w:t xml:space="preserve"> видно, что при коэффициенте </w:t>
      </w:r>
      <w:r w:rsidR="005C2A48" w:rsidRPr="00BC3071">
        <w:rPr>
          <w:sz w:val="28"/>
          <w:szCs w:val="28"/>
        </w:rPr>
        <w:t xml:space="preserve">2,57 </w:t>
      </w:r>
      <w:r w:rsidRPr="00BC3071">
        <w:rPr>
          <w:sz w:val="28"/>
          <w:szCs w:val="28"/>
        </w:rPr>
        <w:t>состояние насаждения согласно градации</w:t>
      </w:r>
      <w:r w:rsidR="009424CE" w:rsidRPr="00BC3071">
        <w:rPr>
          <w:sz w:val="28"/>
          <w:szCs w:val="28"/>
        </w:rPr>
        <w:t>,</w:t>
      </w:r>
      <w:r w:rsidRPr="00BC3071">
        <w:rPr>
          <w:sz w:val="28"/>
          <w:szCs w:val="28"/>
        </w:rPr>
        <w:t xml:space="preserve"> оцен</w:t>
      </w:r>
      <w:r w:rsidR="00C10BCB" w:rsidRPr="00BC3071">
        <w:rPr>
          <w:sz w:val="28"/>
          <w:szCs w:val="28"/>
        </w:rPr>
        <w:t>ивается как сильно ослабленное</w:t>
      </w:r>
      <w:r w:rsidRPr="00BC3071">
        <w:rPr>
          <w:sz w:val="28"/>
          <w:szCs w:val="28"/>
        </w:rPr>
        <w:t>. В настоящий момент восстановление его возможно только при применении комплекса мероприятий по оздоровлению древесных насаждений сквера.</w:t>
      </w:r>
    </w:p>
    <w:p w:rsidR="009424CE" w:rsidRPr="00BC3071" w:rsidRDefault="009424CE" w:rsidP="007D4C0B">
      <w:pPr>
        <w:pStyle w:val="a3"/>
        <w:spacing w:before="0" w:beforeAutospacing="0" w:after="0" w:afterAutospacing="0"/>
        <w:ind w:firstLine="567"/>
        <w:jc w:val="both"/>
        <w:rPr>
          <w:sz w:val="28"/>
          <w:szCs w:val="28"/>
        </w:rPr>
      </w:pPr>
      <w:r w:rsidRPr="00BC3071">
        <w:rPr>
          <w:sz w:val="28"/>
          <w:szCs w:val="28"/>
        </w:rPr>
        <w:t xml:space="preserve">Большое влияние на них оказывает неблагоприятное воздействие окружающей среды, в частности </w:t>
      </w:r>
      <w:r w:rsidR="00552E97" w:rsidRPr="00BC3071">
        <w:rPr>
          <w:sz w:val="28"/>
          <w:szCs w:val="28"/>
        </w:rPr>
        <w:t>строительство новой набережной</w:t>
      </w:r>
      <w:r w:rsidRPr="00BC3071">
        <w:rPr>
          <w:sz w:val="28"/>
          <w:szCs w:val="28"/>
        </w:rPr>
        <w:t>, бетонирование дорожек и прилегающей территории</w:t>
      </w:r>
      <w:r w:rsidR="00405CAD" w:rsidRPr="00BC3071">
        <w:rPr>
          <w:sz w:val="28"/>
          <w:szCs w:val="28"/>
        </w:rPr>
        <w:t xml:space="preserve"> см. фото</w:t>
      </w:r>
      <w:r w:rsidR="0061248C">
        <w:rPr>
          <w:sz w:val="28"/>
          <w:szCs w:val="28"/>
        </w:rPr>
        <w:t xml:space="preserve"> </w:t>
      </w:r>
      <w:r w:rsidR="00405CAD" w:rsidRPr="00BC3071">
        <w:rPr>
          <w:sz w:val="28"/>
          <w:szCs w:val="28"/>
        </w:rPr>
        <w:t>1</w:t>
      </w:r>
      <w:r w:rsidR="00B76776" w:rsidRPr="00BC3071">
        <w:rPr>
          <w:sz w:val="28"/>
          <w:szCs w:val="28"/>
        </w:rPr>
        <w:t>0</w:t>
      </w:r>
      <w:r w:rsidR="00405CAD" w:rsidRPr="00BC3071">
        <w:rPr>
          <w:sz w:val="28"/>
          <w:szCs w:val="28"/>
        </w:rPr>
        <w:t>-1</w:t>
      </w:r>
      <w:r w:rsidR="00B76776" w:rsidRPr="00BC3071">
        <w:rPr>
          <w:sz w:val="28"/>
          <w:szCs w:val="28"/>
        </w:rPr>
        <w:t>2</w:t>
      </w:r>
      <w:r w:rsidR="00405CAD" w:rsidRPr="00BC3071">
        <w:rPr>
          <w:sz w:val="28"/>
          <w:szCs w:val="28"/>
        </w:rPr>
        <w:t xml:space="preserve"> приложение А)</w:t>
      </w:r>
      <w:r w:rsidRPr="00BC3071">
        <w:rPr>
          <w:sz w:val="28"/>
          <w:szCs w:val="28"/>
        </w:rPr>
        <w:t xml:space="preserve">. Ухудшение состояния насаждений сквера обусловлено следующими факторами: недостаточной аэрацией почвы вследствие ухудшения её физических свойств, накоплением токсических продуктов разложения корней, гнилостных процессов. Вследствие асфальтирования территории, затаптывания почвы. В результате ремонтных работ повышаются высотные отметки тротуара. Одновременно с этими работами поднимается поребрик в приствольных лунках деревьев. </w:t>
      </w:r>
      <w:r w:rsidRPr="00BC3071">
        <w:rPr>
          <w:sz w:val="28"/>
          <w:szCs w:val="28"/>
        </w:rPr>
        <w:lastRenderedPageBreak/>
        <w:t xml:space="preserve">Вследствие засыпки землёй новых лунок деревья оказываются глубоко погружёнными в почву. Повышение уровня её над корневой шейкой резко ухудшает условия функционирования корневых систем в результате затруднённого газообмена. Наблюдается угнетение физиологических процессов, а иногда и отмирание деревьев (см. фото </w:t>
      </w:r>
      <w:r w:rsidR="00B76776" w:rsidRPr="00BC3071">
        <w:rPr>
          <w:sz w:val="28"/>
          <w:szCs w:val="28"/>
        </w:rPr>
        <w:t>7</w:t>
      </w:r>
      <w:r w:rsidR="00405CAD" w:rsidRPr="00BC3071">
        <w:rPr>
          <w:sz w:val="28"/>
          <w:szCs w:val="28"/>
        </w:rPr>
        <w:t>-</w:t>
      </w:r>
      <w:r w:rsidR="00B76776" w:rsidRPr="00BC3071">
        <w:rPr>
          <w:sz w:val="28"/>
          <w:szCs w:val="28"/>
        </w:rPr>
        <w:t>9</w:t>
      </w:r>
      <w:r w:rsidRPr="00BC3071">
        <w:rPr>
          <w:sz w:val="28"/>
          <w:szCs w:val="28"/>
        </w:rPr>
        <w:t xml:space="preserve"> приложение А).</w:t>
      </w:r>
    </w:p>
    <w:p w:rsidR="0029215C" w:rsidRPr="0029215C" w:rsidRDefault="0029215C" w:rsidP="0029215C">
      <w:pPr>
        <w:jc w:val="both"/>
      </w:pPr>
      <w:r>
        <w:t xml:space="preserve">   </w:t>
      </w:r>
    </w:p>
    <w:p w:rsidR="0029215C" w:rsidRDefault="0029215C" w:rsidP="0029215C">
      <w:pPr>
        <w:jc w:val="both"/>
        <w:rPr>
          <w:b/>
          <w:sz w:val="28"/>
          <w:szCs w:val="28"/>
        </w:rPr>
      </w:pPr>
      <w:r>
        <w:rPr>
          <w:b/>
          <w:sz w:val="28"/>
          <w:szCs w:val="28"/>
        </w:rPr>
        <w:t xml:space="preserve">        </w:t>
      </w:r>
      <w:r w:rsidRPr="0029215C">
        <w:rPr>
          <w:b/>
          <w:sz w:val="28"/>
          <w:szCs w:val="28"/>
        </w:rPr>
        <w:t xml:space="preserve">3.2. Благоустройство сквера возле Дворца культуры химиков г.Саки </w:t>
      </w:r>
    </w:p>
    <w:p w:rsidR="0029215C" w:rsidRPr="0029215C" w:rsidRDefault="0029215C" w:rsidP="0029215C">
      <w:pPr>
        <w:jc w:val="both"/>
        <w:rPr>
          <w:b/>
          <w:sz w:val="28"/>
          <w:szCs w:val="28"/>
        </w:rPr>
      </w:pPr>
    </w:p>
    <w:p w:rsidR="0029215C" w:rsidRPr="0029215C" w:rsidRDefault="0029215C" w:rsidP="0029215C">
      <w:pPr>
        <w:ind w:firstLine="567"/>
        <w:jc w:val="both"/>
        <w:rPr>
          <w:sz w:val="28"/>
          <w:szCs w:val="28"/>
        </w:rPr>
      </w:pPr>
      <w:r w:rsidRPr="0029215C">
        <w:rPr>
          <w:sz w:val="28"/>
          <w:szCs w:val="28"/>
        </w:rPr>
        <w:t>Актуальность работы: Данный проект позволит реализовать многие потребности жителей разных возрастов не только города, но и района в досуге, отдыхе, спорте и развлечениях, сохранить традиционные и развить новые формы индустрии развлечений, уменьшить загрязнение окружающей среды, повысить экологическую культуру и грамотность населения, улучшить эстетический вид территории поселения.</w:t>
      </w:r>
    </w:p>
    <w:p w:rsidR="0029215C" w:rsidRPr="0029215C" w:rsidRDefault="0029215C" w:rsidP="0029215C">
      <w:pPr>
        <w:ind w:firstLine="567"/>
        <w:jc w:val="both"/>
        <w:rPr>
          <w:sz w:val="28"/>
          <w:szCs w:val="28"/>
        </w:rPr>
      </w:pPr>
      <w:r w:rsidRPr="0029215C">
        <w:rPr>
          <w:sz w:val="28"/>
          <w:szCs w:val="28"/>
        </w:rPr>
        <w:t xml:space="preserve"> Цель данного концептуального эскизного предложения по реконструкции - проектирование элементов рельефа, замена брусчатки и расширение дорожек для проезда маломобильных групп населения, площадок, расчет объемов работ, разработка плана организации работ и сопутствующей документации.</w:t>
      </w:r>
    </w:p>
    <w:p w:rsidR="0029215C" w:rsidRPr="0029215C" w:rsidRDefault="0029215C" w:rsidP="0029215C">
      <w:pPr>
        <w:ind w:firstLine="567"/>
        <w:jc w:val="both"/>
        <w:rPr>
          <w:sz w:val="28"/>
          <w:szCs w:val="28"/>
        </w:rPr>
      </w:pPr>
      <w:r w:rsidRPr="0029215C">
        <w:rPr>
          <w:sz w:val="28"/>
          <w:szCs w:val="28"/>
        </w:rPr>
        <w:t>Территория, отведенная под капитальный ремонт сквер располагается в городе Саки.</w:t>
      </w:r>
    </w:p>
    <w:p w:rsidR="0029215C" w:rsidRPr="0029215C" w:rsidRDefault="0029215C" w:rsidP="0029215C">
      <w:pPr>
        <w:ind w:firstLine="567"/>
        <w:jc w:val="both"/>
        <w:rPr>
          <w:sz w:val="28"/>
          <w:szCs w:val="28"/>
        </w:rPr>
      </w:pPr>
      <w:r w:rsidRPr="0029215C">
        <w:rPr>
          <w:sz w:val="28"/>
          <w:szCs w:val="28"/>
        </w:rPr>
        <w:t>Древесно-кустарниковая растительность присутствует, поэтому в проекте предусмотрен анализсуществующий растительности.</w:t>
      </w:r>
    </w:p>
    <w:p w:rsidR="0029215C" w:rsidRPr="0029215C" w:rsidRDefault="0029215C" w:rsidP="0029215C">
      <w:pPr>
        <w:ind w:firstLine="567"/>
        <w:jc w:val="both"/>
        <w:rPr>
          <w:sz w:val="28"/>
          <w:szCs w:val="28"/>
        </w:rPr>
      </w:pPr>
      <w:r w:rsidRPr="0029215C">
        <w:rPr>
          <w:sz w:val="28"/>
          <w:szCs w:val="28"/>
        </w:rPr>
        <w:t>В сквере растут крупномерные деревья, защищающие территорию от непогоды, солнца, шума и формирующие уютный интерьер, организованы «живые» тропинки - входы в сквер определены на основе градостроительного анализа территории, с учетом наиболее комфортных траекторий движения жителей ближайших жилых комплексов. Сеть тротуаров и тропинок спланирована с учетом движения различного назначения и активности - для прогуливающихся по скверу и для проходящих его насквозь.</w:t>
      </w:r>
    </w:p>
    <w:p w:rsidR="0029215C" w:rsidRPr="0029215C" w:rsidRDefault="0029215C" w:rsidP="0029215C">
      <w:pPr>
        <w:ind w:firstLine="567"/>
        <w:jc w:val="both"/>
        <w:rPr>
          <w:sz w:val="28"/>
          <w:szCs w:val="28"/>
        </w:rPr>
      </w:pPr>
      <w:r w:rsidRPr="0029215C">
        <w:rPr>
          <w:sz w:val="28"/>
          <w:szCs w:val="28"/>
        </w:rPr>
        <w:t xml:space="preserve">Проектом предусматривается живая изгородь из плотных декоративных кустарников, защищающая сквер от разрушения целостности зонирования и организующая обилие микрозон в парке. </w:t>
      </w:r>
    </w:p>
    <w:p w:rsidR="0029215C" w:rsidRDefault="0029215C" w:rsidP="0029215C">
      <w:pPr>
        <w:ind w:firstLine="567"/>
        <w:jc w:val="both"/>
        <w:rPr>
          <w:sz w:val="28"/>
          <w:szCs w:val="28"/>
        </w:rPr>
      </w:pPr>
    </w:p>
    <w:p w:rsidR="0029215C" w:rsidRPr="0029215C" w:rsidRDefault="0029215C" w:rsidP="0029215C">
      <w:pPr>
        <w:ind w:firstLine="567"/>
        <w:jc w:val="both"/>
        <w:rPr>
          <w:b/>
          <w:sz w:val="28"/>
          <w:szCs w:val="28"/>
        </w:rPr>
      </w:pPr>
      <w:r w:rsidRPr="0029215C">
        <w:rPr>
          <w:b/>
          <w:sz w:val="28"/>
          <w:szCs w:val="28"/>
        </w:rPr>
        <w:t xml:space="preserve">План реконструкция исследуемой территории </w:t>
      </w:r>
    </w:p>
    <w:p w:rsidR="0029215C" w:rsidRPr="0029215C" w:rsidRDefault="0029215C" w:rsidP="0029215C">
      <w:pPr>
        <w:ind w:firstLine="567"/>
        <w:jc w:val="both"/>
        <w:rPr>
          <w:sz w:val="28"/>
          <w:szCs w:val="28"/>
        </w:rPr>
      </w:pPr>
      <w:r w:rsidRPr="0029215C">
        <w:rPr>
          <w:sz w:val="28"/>
          <w:szCs w:val="28"/>
        </w:rPr>
        <w:t>В нашем сквере присутствует низкий уровень благоустройства данной территории. Это касается отсутствием выразительных ландшафтных композиций, освещения, малых архитектурных форм, скамеек, урн, неудовлетворенность качества дорожных покрытий.</w:t>
      </w:r>
    </w:p>
    <w:p w:rsidR="0029215C" w:rsidRPr="0029215C" w:rsidRDefault="0029215C" w:rsidP="0029215C">
      <w:pPr>
        <w:ind w:firstLine="567"/>
        <w:jc w:val="both"/>
        <w:rPr>
          <w:sz w:val="28"/>
          <w:szCs w:val="28"/>
        </w:rPr>
      </w:pPr>
      <w:r w:rsidRPr="0029215C">
        <w:rPr>
          <w:sz w:val="28"/>
          <w:szCs w:val="28"/>
        </w:rPr>
        <w:t>Именно поэтому мы хотим предложить свой вариант реконструкции данной территории, работу которой мы начали в июле 2022 года.</w:t>
      </w:r>
    </w:p>
    <w:p w:rsidR="0029215C" w:rsidRDefault="0029215C" w:rsidP="0029215C">
      <w:pPr>
        <w:ind w:left="-709"/>
        <w:jc w:val="both"/>
      </w:pPr>
      <w:r>
        <w:rPr>
          <w:noProof/>
        </w:rPr>
        <w:lastRenderedPageBreak/>
        <w:drawing>
          <wp:inline distT="0" distB="0" distL="0" distR="0" wp14:anchorId="3C0F80EA" wp14:editId="39D174E3">
            <wp:extent cx="7006124" cy="4953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квер у ДК Химиков_page-00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006680" cy="4953393"/>
                    </a:xfrm>
                    <a:prstGeom prst="rect">
                      <a:avLst/>
                    </a:prstGeom>
                  </pic:spPr>
                </pic:pic>
              </a:graphicData>
            </a:graphic>
          </wp:inline>
        </w:drawing>
      </w:r>
    </w:p>
    <w:p w:rsidR="0029215C" w:rsidRPr="0029215C" w:rsidRDefault="0029215C" w:rsidP="0029215C">
      <w:pPr>
        <w:ind w:firstLine="567"/>
        <w:jc w:val="both"/>
        <w:rPr>
          <w:sz w:val="28"/>
          <w:szCs w:val="28"/>
        </w:rPr>
      </w:pPr>
      <w:r w:rsidRPr="0029215C">
        <w:rPr>
          <w:sz w:val="28"/>
          <w:szCs w:val="28"/>
        </w:rPr>
        <w:t xml:space="preserve">Рис.3.1. Схема генерального плана реконструируемой территории </w:t>
      </w:r>
    </w:p>
    <w:p w:rsidR="0029215C" w:rsidRPr="0029215C" w:rsidRDefault="0029215C" w:rsidP="0029215C">
      <w:pPr>
        <w:ind w:firstLine="567"/>
        <w:jc w:val="both"/>
        <w:rPr>
          <w:sz w:val="28"/>
          <w:szCs w:val="28"/>
        </w:rPr>
      </w:pPr>
      <w:r w:rsidRPr="0029215C">
        <w:rPr>
          <w:sz w:val="28"/>
          <w:szCs w:val="28"/>
        </w:rPr>
        <w:t xml:space="preserve">Мы подходим к вопросу благоустройства с точки зрения системности и реализуем комплекс работ от проектирования до итоговой реализации. </w:t>
      </w:r>
    </w:p>
    <w:p w:rsidR="0029215C" w:rsidRPr="0029215C" w:rsidRDefault="0029215C" w:rsidP="0029215C">
      <w:pPr>
        <w:ind w:firstLine="567"/>
        <w:jc w:val="both"/>
        <w:rPr>
          <w:sz w:val="28"/>
          <w:szCs w:val="28"/>
        </w:rPr>
      </w:pPr>
      <w:r w:rsidRPr="0029215C">
        <w:rPr>
          <w:sz w:val="28"/>
          <w:szCs w:val="28"/>
        </w:rPr>
        <w:t xml:space="preserve">В сквере планируется организовать зоны отдыха для различных категорий населения. </w:t>
      </w:r>
    </w:p>
    <w:p w:rsidR="0029215C" w:rsidRPr="0029215C" w:rsidRDefault="0029215C" w:rsidP="0029215C">
      <w:pPr>
        <w:ind w:firstLine="567"/>
        <w:jc w:val="both"/>
        <w:rPr>
          <w:sz w:val="28"/>
          <w:szCs w:val="28"/>
        </w:rPr>
      </w:pPr>
      <w:r w:rsidRPr="0029215C">
        <w:rPr>
          <w:sz w:val="28"/>
          <w:szCs w:val="28"/>
        </w:rPr>
        <w:t>Вопросы формирования полноценной среды обитания человека и, в частности, формирования территорий в настоящее время приобрели особую актуальность и простоту</w:t>
      </w:r>
      <w:r>
        <w:rPr>
          <w:sz w:val="28"/>
          <w:szCs w:val="28"/>
        </w:rPr>
        <w:t>.</w:t>
      </w:r>
    </w:p>
    <w:p w:rsidR="0029215C" w:rsidRPr="0029215C" w:rsidRDefault="0029215C" w:rsidP="0029215C">
      <w:pPr>
        <w:jc w:val="center"/>
        <w:rPr>
          <w:b/>
          <w:sz w:val="28"/>
          <w:szCs w:val="28"/>
        </w:rPr>
      </w:pPr>
      <w:r w:rsidRPr="0029215C">
        <w:rPr>
          <w:b/>
          <w:sz w:val="28"/>
          <w:szCs w:val="28"/>
        </w:rPr>
        <w:t>Входная зона</w:t>
      </w:r>
    </w:p>
    <w:p w:rsidR="0029215C" w:rsidRDefault="0029215C" w:rsidP="0029215C">
      <w:pPr>
        <w:jc w:val="both"/>
      </w:pPr>
    </w:p>
    <w:p w:rsidR="0029215C" w:rsidRPr="0029215C" w:rsidRDefault="0029215C" w:rsidP="0029215C">
      <w:pPr>
        <w:ind w:firstLine="567"/>
        <w:jc w:val="both"/>
        <w:rPr>
          <w:sz w:val="28"/>
          <w:szCs w:val="28"/>
        </w:rPr>
      </w:pPr>
      <w:r w:rsidRPr="0029215C">
        <w:rPr>
          <w:sz w:val="28"/>
          <w:szCs w:val="28"/>
        </w:rPr>
        <w:t>Центральные входы мы предлагаем украсить входы в сквер арками</w:t>
      </w:r>
      <w:r>
        <w:rPr>
          <w:sz w:val="28"/>
          <w:szCs w:val="28"/>
        </w:rPr>
        <w:t xml:space="preserve"> (см. рис. 3.2.)</w:t>
      </w:r>
    </w:p>
    <w:p w:rsidR="0029215C" w:rsidRDefault="0029215C" w:rsidP="0029215C">
      <w:pPr>
        <w:jc w:val="center"/>
      </w:pPr>
      <w:r w:rsidRPr="008F0F06">
        <w:rPr>
          <w:noProof/>
        </w:rPr>
        <w:lastRenderedPageBreak/>
        <w:drawing>
          <wp:inline distT="0" distB="0" distL="0" distR="0" wp14:anchorId="7897A62A" wp14:editId="6CCE9436">
            <wp:extent cx="4074674" cy="2292824"/>
            <wp:effectExtent l="0" t="0" r="2540" b="0"/>
            <wp:docPr id="22" name="Рисунок 22" descr="C:\Users\User\Pictures\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6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78518" cy="2294987"/>
                    </a:xfrm>
                    <a:prstGeom prst="rect">
                      <a:avLst/>
                    </a:prstGeom>
                    <a:noFill/>
                    <a:ln>
                      <a:noFill/>
                    </a:ln>
                  </pic:spPr>
                </pic:pic>
              </a:graphicData>
            </a:graphic>
          </wp:inline>
        </w:drawing>
      </w:r>
      <w:r>
        <w:rPr>
          <w:noProof/>
        </w:rPr>
        <w:drawing>
          <wp:inline distT="0" distB="0" distL="0" distR="0" wp14:anchorId="4C18DEAB" wp14:editId="7123141E">
            <wp:extent cx="4053385" cy="2287951"/>
            <wp:effectExtent l="0" t="0" r="4445" b="0"/>
            <wp:docPr id="11" name="Рисунок 11" descr="C:\Users\User\Pictur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56830" cy="2289896"/>
                    </a:xfrm>
                    <a:prstGeom prst="rect">
                      <a:avLst/>
                    </a:prstGeom>
                    <a:noFill/>
                    <a:ln>
                      <a:noFill/>
                    </a:ln>
                  </pic:spPr>
                </pic:pic>
              </a:graphicData>
            </a:graphic>
          </wp:inline>
        </w:drawing>
      </w:r>
    </w:p>
    <w:p w:rsidR="0029215C" w:rsidRDefault="0029215C" w:rsidP="0029215C">
      <w:pPr>
        <w:ind w:firstLine="567"/>
      </w:pPr>
    </w:p>
    <w:p w:rsidR="0029215C" w:rsidRDefault="0029215C" w:rsidP="0029215C">
      <w:pPr>
        <w:ind w:firstLine="567"/>
        <w:rPr>
          <w:sz w:val="28"/>
          <w:szCs w:val="28"/>
        </w:rPr>
      </w:pPr>
      <w:r w:rsidRPr="0029215C">
        <w:rPr>
          <w:sz w:val="28"/>
          <w:szCs w:val="28"/>
        </w:rPr>
        <w:t>Рис.3.</w:t>
      </w:r>
      <w:r>
        <w:rPr>
          <w:sz w:val="28"/>
          <w:szCs w:val="28"/>
        </w:rPr>
        <w:t>2</w:t>
      </w:r>
      <w:r w:rsidRPr="0029215C">
        <w:rPr>
          <w:sz w:val="28"/>
          <w:szCs w:val="28"/>
        </w:rPr>
        <w:t xml:space="preserve">. </w:t>
      </w:r>
      <w:r>
        <w:rPr>
          <w:sz w:val="28"/>
          <w:szCs w:val="28"/>
        </w:rPr>
        <w:t>Арки</w:t>
      </w:r>
    </w:p>
    <w:p w:rsidR="0029215C" w:rsidRDefault="0029215C" w:rsidP="0029215C">
      <w:pPr>
        <w:ind w:firstLine="567"/>
        <w:rPr>
          <w:sz w:val="28"/>
          <w:szCs w:val="28"/>
        </w:rPr>
      </w:pPr>
    </w:p>
    <w:p w:rsidR="0029215C" w:rsidRPr="0029215C" w:rsidRDefault="0029215C" w:rsidP="0029215C">
      <w:pPr>
        <w:ind w:firstLine="567"/>
        <w:rPr>
          <w:color w:val="FF0000"/>
          <w:sz w:val="28"/>
          <w:szCs w:val="28"/>
        </w:rPr>
      </w:pPr>
      <w:r w:rsidRPr="0029215C">
        <w:rPr>
          <w:sz w:val="28"/>
          <w:szCs w:val="28"/>
        </w:rPr>
        <w:t>Изюминкой проекта станет освещение - подсветим скамьи, клумбы, фонтан и кроны деревьев, арки – они станут центральным элементом ночного освещения</w:t>
      </w:r>
      <w:r w:rsidRPr="0029215C">
        <w:rPr>
          <w:color w:val="FF0000"/>
          <w:sz w:val="28"/>
          <w:szCs w:val="28"/>
        </w:rPr>
        <w:t>.</w:t>
      </w:r>
    </w:p>
    <w:p w:rsidR="0029215C" w:rsidRDefault="0029215C" w:rsidP="0029215C">
      <w:pPr>
        <w:rPr>
          <w:color w:val="FF0000"/>
        </w:rPr>
      </w:pPr>
    </w:p>
    <w:p w:rsidR="0029215C" w:rsidRPr="0029215C" w:rsidRDefault="0029215C" w:rsidP="0029215C">
      <w:pPr>
        <w:jc w:val="center"/>
        <w:rPr>
          <w:b/>
          <w:sz w:val="28"/>
          <w:szCs w:val="28"/>
        </w:rPr>
      </w:pPr>
      <w:r w:rsidRPr="0029215C">
        <w:rPr>
          <w:b/>
          <w:sz w:val="28"/>
          <w:szCs w:val="28"/>
        </w:rPr>
        <w:t>Освещение</w:t>
      </w:r>
    </w:p>
    <w:p w:rsidR="0029215C" w:rsidRPr="005C5F61" w:rsidRDefault="0029215C" w:rsidP="0029215C">
      <w:pPr>
        <w:jc w:val="both"/>
        <w:rPr>
          <w:b/>
          <w:sz w:val="28"/>
          <w:szCs w:val="28"/>
        </w:rPr>
      </w:pPr>
    </w:p>
    <w:p w:rsidR="0029215C" w:rsidRPr="0029215C" w:rsidRDefault="0029215C" w:rsidP="0029215C">
      <w:pPr>
        <w:ind w:firstLine="567"/>
        <w:jc w:val="both"/>
        <w:rPr>
          <w:color w:val="C0504D" w:themeColor="accent2"/>
          <w:sz w:val="28"/>
          <w:szCs w:val="28"/>
        </w:rPr>
      </w:pPr>
      <w:r w:rsidRPr="0029215C">
        <w:rPr>
          <w:sz w:val="28"/>
          <w:szCs w:val="28"/>
        </w:rPr>
        <w:t>Прогулка по тихому ночному скверу дарит положительные эмоции в любое время года. Однако если садово-парковое освещение отсутствует или не работает надлежащим образом, пребывание в сильно затемненных местах может стать причиной психологического дискомфорта, привести к падению и травмам. Также следует помнить, что именно в неосвещенных зонах скверов чаще всего совершаются нападения на прохожих.</w:t>
      </w:r>
    </w:p>
    <w:p w:rsidR="0029215C" w:rsidRPr="0029215C" w:rsidRDefault="0029215C" w:rsidP="0029215C">
      <w:pPr>
        <w:ind w:firstLine="567"/>
        <w:jc w:val="both"/>
        <w:rPr>
          <w:sz w:val="28"/>
          <w:szCs w:val="28"/>
        </w:rPr>
      </w:pPr>
      <w:r w:rsidRPr="0029215C">
        <w:rPr>
          <w:sz w:val="28"/>
          <w:szCs w:val="28"/>
        </w:rPr>
        <w:t>Установка современных осветительных приборов в садах и парках несет не только функциональную нагрузку, но и позволяет воплотить оригинальные дизайнерские идеи, придающие ландшафту особый колорит. Парковое освещение в значительной мере помогает решить проблему преступности в ночное время, и положительно влияет на посещаемость рекреационных зон.</w:t>
      </w:r>
    </w:p>
    <w:p w:rsidR="0029215C" w:rsidRPr="0029215C" w:rsidRDefault="0029215C" w:rsidP="0029215C">
      <w:pPr>
        <w:ind w:firstLine="567"/>
        <w:jc w:val="both"/>
        <w:rPr>
          <w:sz w:val="28"/>
          <w:szCs w:val="28"/>
        </w:rPr>
      </w:pPr>
    </w:p>
    <w:p w:rsidR="0029215C" w:rsidRPr="008F0F06" w:rsidRDefault="0029215C" w:rsidP="0029215C">
      <w:pPr>
        <w:jc w:val="center"/>
      </w:pPr>
      <w:r>
        <w:rPr>
          <w:noProof/>
        </w:rPr>
        <w:lastRenderedPageBreak/>
        <w:drawing>
          <wp:inline distT="0" distB="0" distL="0" distR="0" wp14:anchorId="69C7C678" wp14:editId="3015E84C">
            <wp:extent cx="6541915" cy="3637128"/>
            <wp:effectExtent l="0" t="0" r="0" b="1905"/>
            <wp:docPr id="9" name="Рисунок 9" descr="C:\Users\User\Pict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542293" cy="3637338"/>
                    </a:xfrm>
                    <a:prstGeom prst="rect">
                      <a:avLst/>
                    </a:prstGeom>
                    <a:noFill/>
                    <a:ln>
                      <a:noFill/>
                    </a:ln>
                  </pic:spPr>
                </pic:pic>
              </a:graphicData>
            </a:graphic>
          </wp:inline>
        </w:drawing>
      </w:r>
    </w:p>
    <w:p w:rsidR="0029215C" w:rsidRDefault="0029215C" w:rsidP="0029215C">
      <w:pPr>
        <w:jc w:val="both"/>
      </w:pPr>
    </w:p>
    <w:p w:rsidR="0029215C" w:rsidRDefault="0029215C" w:rsidP="0029215C">
      <w:pPr>
        <w:jc w:val="both"/>
      </w:pPr>
    </w:p>
    <w:p w:rsidR="0029215C" w:rsidRDefault="0029215C" w:rsidP="0029215C">
      <w:pPr>
        <w:ind w:firstLine="567"/>
        <w:rPr>
          <w:sz w:val="28"/>
          <w:szCs w:val="28"/>
        </w:rPr>
      </w:pPr>
      <w:r w:rsidRPr="0029215C">
        <w:rPr>
          <w:sz w:val="28"/>
          <w:szCs w:val="28"/>
        </w:rPr>
        <w:t>Рис.3.</w:t>
      </w:r>
      <w:r>
        <w:rPr>
          <w:sz w:val="28"/>
          <w:szCs w:val="28"/>
        </w:rPr>
        <w:t>3</w:t>
      </w:r>
      <w:r w:rsidRPr="0029215C">
        <w:rPr>
          <w:sz w:val="28"/>
          <w:szCs w:val="28"/>
        </w:rPr>
        <w:t xml:space="preserve">. </w:t>
      </w:r>
      <w:r>
        <w:rPr>
          <w:sz w:val="28"/>
          <w:szCs w:val="28"/>
        </w:rPr>
        <w:t>Освещение</w:t>
      </w:r>
    </w:p>
    <w:p w:rsidR="0029215C" w:rsidRPr="0029215C" w:rsidRDefault="0029215C" w:rsidP="0029215C">
      <w:pPr>
        <w:ind w:firstLine="567"/>
        <w:jc w:val="both"/>
        <w:rPr>
          <w:sz w:val="28"/>
          <w:szCs w:val="28"/>
        </w:rPr>
      </w:pPr>
      <w:r w:rsidRPr="0029215C">
        <w:rPr>
          <w:sz w:val="28"/>
          <w:szCs w:val="28"/>
        </w:rPr>
        <w:t>Для этого применяют специальные осветительные приборы:</w:t>
      </w:r>
    </w:p>
    <w:p w:rsidR="0029215C" w:rsidRPr="0029215C" w:rsidRDefault="0029215C" w:rsidP="0029215C">
      <w:pPr>
        <w:ind w:firstLine="567"/>
        <w:jc w:val="both"/>
        <w:rPr>
          <w:sz w:val="28"/>
          <w:szCs w:val="28"/>
        </w:rPr>
      </w:pPr>
      <w:r w:rsidRPr="0029215C">
        <w:rPr>
          <w:sz w:val="28"/>
          <w:szCs w:val="28"/>
        </w:rPr>
        <w:t>Наземные – небольшие светильники устанавливаются на специальном грунтовом кронштейне и позволяют добиться акцентного освещения деревьев и кустарников;</w:t>
      </w:r>
    </w:p>
    <w:p w:rsidR="0029215C" w:rsidRPr="0029215C" w:rsidRDefault="0029215C" w:rsidP="0029215C">
      <w:pPr>
        <w:ind w:firstLine="567"/>
        <w:jc w:val="both"/>
        <w:rPr>
          <w:sz w:val="28"/>
          <w:szCs w:val="28"/>
        </w:rPr>
      </w:pPr>
      <w:r w:rsidRPr="0029215C">
        <w:rPr>
          <w:sz w:val="28"/>
          <w:szCs w:val="28"/>
        </w:rPr>
        <w:t>Грунтовые – светильники повышенной защиты устанавливаются непосредственно в землю, что позволяет скрыть от глаз массивный корпус светильника и добиться направленного освещения объектов</w:t>
      </w:r>
      <w:r>
        <w:rPr>
          <w:sz w:val="28"/>
          <w:szCs w:val="28"/>
        </w:rPr>
        <w:t xml:space="preserve"> (рис. 3.4.)</w:t>
      </w:r>
      <w:r w:rsidRPr="0029215C">
        <w:rPr>
          <w:sz w:val="28"/>
          <w:szCs w:val="28"/>
        </w:rPr>
        <w:t>.</w:t>
      </w:r>
    </w:p>
    <w:p w:rsidR="0029215C" w:rsidRPr="0029215C" w:rsidRDefault="0029215C" w:rsidP="0029215C">
      <w:pPr>
        <w:ind w:firstLine="567"/>
        <w:jc w:val="both"/>
        <w:rPr>
          <w:sz w:val="28"/>
          <w:szCs w:val="28"/>
        </w:rPr>
      </w:pPr>
    </w:p>
    <w:p w:rsidR="0029215C" w:rsidRPr="008F0F06" w:rsidRDefault="0029215C" w:rsidP="0029215C">
      <w:pPr>
        <w:jc w:val="both"/>
      </w:pPr>
    </w:p>
    <w:p w:rsidR="0029215C" w:rsidRPr="008F0F06" w:rsidRDefault="0029215C" w:rsidP="0029215C">
      <w:pPr>
        <w:jc w:val="center"/>
      </w:pPr>
      <w:r w:rsidRPr="008F0F06">
        <w:rPr>
          <w:noProof/>
        </w:rPr>
        <w:drawing>
          <wp:inline distT="0" distB="0" distL="0" distR="0" wp14:anchorId="537D8B5E" wp14:editId="1258743C">
            <wp:extent cx="2884932" cy="2554426"/>
            <wp:effectExtent l="0" t="0" r="0" b="0"/>
            <wp:docPr id="1" name="Рисунок 1" descr="C:\Users\User\Desktop\свет\св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вет\св 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9304" cy="2558297"/>
                    </a:xfrm>
                    <a:prstGeom prst="rect">
                      <a:avLst/>
                    </a:prstGeom>
                    <a:noFill/>
                    <a:ln>
                      <a:noFill/>
                    </a:ln>
                  </pic:spPr>
                </pic:pic>
              </a:graphicData>
            </a:graphic>
          </wp:inline>
        </w:drawing>
      </w:r>
    </w:p>
    <w:p w:rsidR="0029215C" w:rsidRDefault="0029215C" w:rsidP="0029215C">
      <w:pPr>
        <w:jc w:val="both"/>
      </w:pPr>
    </w:p>
    <w:p w:rsidR="0029215C" w:rsidRPr="0029215C" w:rsidRDefault="0029215C" w:rsidP="0029215C">
      <w:pPr>
        <w:jc w:val="center"/>
        <w:rPr>
          <w:sz w:val="28"/>
          <w:szCs w:val="28"/>
        </w:rPr>
      </w:pPr>
      <w:r w:rsidRPr="0029215C">
        <w:rPr>
          <w:sz w:val="28"/>
          <w:szCs w:val="28"/>
        </w:rPr>
        <w:t>Рис. 3.4. Грунтовые светильники</w:t>
      </w:r>
    </w:p>
    <w:p w:rsidR="0029215C" w:rsidRPr="0029215C" w:rsidRDefault="0029215C" w:rsidP="00E94BC6">
      <w:pPr>
        <w:ind w:firstLine="567"/>
        <w:jc w:val="both"/>
        <w:rPr>
          <w:sz w:val="28"/>
          <w:szCs w:val="28"/>
        </w:rPr>
      </w:pPr>
      <w:r w:rsidRPr="0029215C">
        <w:rPr>
          <w:sz w:val="28"/>
          <w:szCs w:val="28"/>
        </w:rPr>
        <w:lastRenderedPageBreak/>
        <w:t>Подвесные – светильники разные размеров – от гирлянд до плафонов – подвешиваются над зонами пребывания людей для декоративного или рассеянного освещения;</w:t>
      </w:r>
    </w:p>
    <w:p w:rsidR="0029215C" w:rsidRPr="0029215C" w:rsidRDefault="0029215C" w:rsidP="00E94BC6">
      <w:pPr>
        <w:ind w:firstLine="567"/>
        <w:jc w:val="both"/>
        <w:rPr>
          <w:sz w:val="28"/>
          <w:szCs w:val="28"/>
        </w:rPr>
      </w:pPr>
    </w:p>
    <w:p w:rsidR="0029215C" w:rsidRPr="0029215C" w:rsidRDefault="0029215C" w:rsidP="00E94BC6">
      <w:pPr>
        <w:ind w:firstLine="567"/>
        <w:jc w:val="both"/>
        <w:rPr>
          <w:sz w:val="28"/>
          <w:szCs w:val="28"/>
        </w:rPr>
      </w:pPr>
      <w:r w:rsidRPr="0029215C">
        <w:rPr>
          <w:sz w:val="28"/>
          <w:szCs w:val="28"/>
        </w:rPr>
        <w:t xml:space="preserve">Используя для подсветки различные виды светильников, можно добиться потрясающих эффектов и придать скверу индивидуальность и очарование. </w:t>
      </w:r>
    </w:p>
    <w:p w:rsidR="0029215C" w:rsidRPr="0029215C" w:rsidRDefault="00E94BC6" w:rsidP="00E94BC6">
      <w:pPr>
        <w:ind w:firstLine="567"/>
        <w:jc w:val="both"/>
        <w:rPr>
          <w:sz w:val="28"/>
          <w:szCs w:val="28"/>
        </w:rPr>
      </w:pPr>
      <w:r>
        <w:rPr>
          <w:sz w:val="28"/>
          <w:szCs w:val="28"/>
        </w:rPr>
        <w:t xml:space="preserve"> </w:t>
      </w:r>
      <w:r w:rsidR="0029215C" w:rsidRPr="0029215C">
        <w:rPr>
          <w:sz w:val="28"/>
          <w:szCs w:val="28"/>
        </w:rPr>
        <w:t>Для освещения сквер</w:t>
      </w:r>
      <w:r w:rsidR="0029215C">
        <w:rPr>
          <w:sz w:val="28"/>
          <w:szCs w:val="28"/>
        </w:rPr>
        <w:t>а предлагаем</w:t>
      </w:r>
      <w:r w:rsidR="0029215C" w:rsidRPr="0029215C">
        <w:rPr>
          <w:sz w:val="28"/>
          <w:szCs w:val="28"/>
        </w:rPr>
        <w:t xml:space="preserve"> использовать следующие типы оборудования:</w:t>
      </w:r>
    </w:p>
    <w:p w:rsidR="0029215C" w:rsidRPr="0029215C" w:rsidRDefault="0029215C" w:rsidP="00E94BC6">
      <w:pPr>
        <w:pStyle w:val="ae"/>
        <w:numPr>
          <w:ilvl w:val="0"/>
          <w:numId w:val="10"/>
        </w:numPr>
        <w:spacing w:line="240" w:lineRule="auto"/>
        <w:jc w:val="both"/>
        <w:rPr>
          <w:rFonts w:ascii="Times New Roman" w:hAnsi="Times New Roman" w:cs="Times New Roman"/>
          <w:sz w:val="28"/>
          <w:szCs w:val="28"/>
        </w:rPr>
      </w:pPr>
      <w:r w:rsidRPr="0029215C">
        <w:rPr>
          <w:rFonts w:ascii="Times New Roman" w:hAnsi="Times New Roman" w:cs="Times New Roman"/>
          <w:sz w:val="28"/>
          <w:szCs w:val="28"/>
        </w:rPr>
        <w:t>фонари – классический вариант освещения (считаем приемлемым и экономичным оставить имеющееся);</w:t>
      </w:r>
    </w:p>
    <w:p w:rsidR="0029215C" w:rsidRPr="0029215C" w:rsidRDefault="0029215C" w:rsidP="00E94BC6">
      <w:pPr>
        <w:pStyle w:val="ae"/>
        <w:numPr>
          <w:ilvl w:val="0"/>
          <w:numId w:val="10"/>
        </w:numPr>
        <w:spacing w:line="240" w:lineRule="auto"/>
        <w:jc w:val="both"/>
        <w:rPr>
          <w:rFonts w:ascii="Times New Roman" w:hAnsi="Times New Roman" w:cs="Times New Roman"/>
          <w:sz w:val="28"/>
          <w:szCs w:val="28"/>
        </w:rPr>
      </w:pPr>
      <w:r w:rsidRPr="0029215C">
        <w:rPr>
          <w:rFonts w:ascii="Times New Roman" w:hAnsi="Times New Roman" w:cs="Times New Roman"/>
          <w:sz w:val="28"/>
          <w:szCs w:val="28"/>
        </w:rPr>
        <w:t>небольшие столбики – лучший выбор, когда необходимо визуально выделить элемент дизайна или устроить освещение деревьев, подсветку вдоль аллеи или газона;</w:t>
      </w:r>
    </w:p>
    <w:p w:rsidR="0029215C" w:rsidRPr="0029215C" w:rsidRDefault="0029215C" w:rsidP="00E94BC6">
      <w:pPr>
        <w:pStyle w:val="ae"/>
        <w:numPr>
          <w:ilvl w:val="0"/>
          <w:numId w:val="10"/>
        </w:numPr>
        <w:spacing w:line="240" w:lineRule="auto"/>
        <w:jc w:val="both"/>
        <w:rPr>
          <w:rFonts w:ascii="Times New Roman" w:hAnsi="Times New Roman" w:cs="Times New Roman"/>
          <w:sz w:val="28"/>
          <w:szCs w:val="28"/>
        </w:rPr>
      </w:pPr>
      <w:r w:rsidRPr="0029215C">
        <w:rPr>
          <w:rFonts w:ascii="Times New Roman" w:hAnsi="Times New Roman" w:cs="Times New Roman"/>
          <w:sz w:val="28"/>
          <w:szCs w:val="28"/>
        </w:rPr>
        <w:t>прожекторы – благодаря особой системе линз могут использоваться как для направленного освещения отдельного объекта, так и для равномерной заливки светом большой территории.</w:t>
      </w:r>
    </w:p>
    <w:p w:rsidR="0029215C" w:rsidRPr="0029215C" w:rsidRDefault="0029215C" w:rsidP="00E94BC6">
      <w:pPr>
        <w:pStyle w:val="ae"/>
        <w:numPr>
          <w:ilvl w:val="0"/>
          <w:numId w:val="11"/>
        </w:numPr>
        <w:spacing w:line="240" w:lineRule="auto"/>
        <w:jc w:val="both"/>
        <w:rPr>
          <w:rFonts w:ascii="Times New Roman" w:hAnsi="Times New Roman" w:cs="Times New Roman"/>
          <w:sz w:val="28"/>
          <w:szCs w:val="28"/>
        </w:rPr>
      </w:pPr>
      <w:r w:rsidRPr="0029215C">
        <w:rPr>
          <w:rFonts w:ascii="Times New Roman" w:hAnsi="Times New Roman" w:cs="Times New Roman"/>
          <w:sz w:val="28"/>
          <w:szCs w:val="28"/>
        </w:rPr>
        <w:t>подсветку, отлично работающую при любых погодных условиях;</w:t>
      </w:r>
    </w:p>
    <w:p w:rsidR="0029215C" w:rsidRPr="0029215C" w:rsidRDefault="0029215C" w:rsidP="00E94BC6">
      <w:pPr>
        <w:pStyle w:val="ae"/>
        <w:numPr>
          <w:ilvl w:val="0"/>
          <w:numId w:val="11"/>
        </w:numPr>
        <w:spacing w:line="240" w:lineRule="auto"/>
        <w:jc w:val="both"/>
        <w:rPr>
          <w:rFonts w:ascii="Times New Roman" w:hAnsi="Times New Roman" w:cs="Times New Roman"/>
          <w:sz w:val="28"/>
          <w:szCs w:val="28"/>
        </w:rPr>
      </w:pPr>
      <w:r w:rsidRPr="0029215C">
        <w:rPr>
          <w:rFonts w:ascii="Times New Roman" w:hAnsi="Times New Roman" w:cs="Times New Roman"/>
          <w:sz w:val="28"/>
          <w:szCs w:val="28"/>
        </w:rPr>
        <w:t>качественное оборудование, которое прослужит долгие годы;</w:t>
      </w:r>
    </w:p>
    <w:p w:rsidR="0029215C" w:rsidRPr="0029215C" w:rsidRDefault="0029215C" w:rsidP="00E94BC6">
      <w:pPr>
        <w:pStyle w:val="ae"/>
        <w:numPr>
          <w:ilvl w:val="0"/>
          <w:numId w:val="11"/>
        </w:numPr>
        <w:spacing w:line="240" w:lineRule="auto"/>
        <w:jc w:val="both"/>
        <w:rPr>
          <w:rFonts w:ascii="Times New Roman" w:hAnsi="Times New Roman" w:cs="Times New Roman"/>
          <w:sz w:val="28"/>
          <w:szCs w:val="28"/>
        </w:rPr>
      </w:pPr>
      <w:r w:rsidRPr="0029215C">
        <w:rPr>
          <w:rFonts w:ascii="Times New Roman" w:hAnsi="Times New Roman" w:cs="Times New Roman"/>
          <w:sz w:val="28"/>
          <w:szCs w:val="28"/>
        </w:rPr>
        <w:t>оптимизацию расхода электроэнергии.</w:t>
      </w:r>
    </w:p>
    <w:p w:rsidR="0029215C" w:rsidRPr="002110A8" w:rsidRDefault="0029215C" w:rsidP="0029215C">
      <w:pPr>
        <w:pStyle w:val="ae"/>
        <w:rPr>
          <w:rFonts w:ascii="Times New Roman" w:hAnsi="Times New Roman" w:cs="Times New Roman"/>
          <w:sz w:val="24"/>
          <w:szCs w:val="24"/>
        </w:rPr>
      </w:pPr>
    </w:p>
    <w:p w:rsidR="0029215C" w:rsidRPr="008F0F06" w:rsidRDefault="0029215C" w:rsidP="0029215C">
      <w:pPr>
        <w:rPr>
          <w:color w:val="C0504D" w:themeColor="accent2"/>
        </w:rPr>
      </w:pPr>
      <w:r>
        <w:rPr>
          <w:noProof/>
          <w:color w:val="C0504D" w:themeColor="accent2"/>
        </w:rPr>
        <w:drawing>
          <wp:inline distT="0" distB="0" distL="0" distR="0" wp14:anchorId="666FE887" wp14:editId="6E386EDD">
            <wp:extent cx="6039134" cy="4529505"/>
            <wp:effectExtent l="0" t="0" r="0" b="4445"/>
            <wp:docPr id="37" name="Рисунок 37" descr="C:\Users\User\Documents\da6061813e2a0ba12a16e4d5d0705e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cuments\da6061813e2a0ba12a16e4d5d0705e77.gif"/>
                    <pic:cNvPicPr>
                      <a:picLocks noChangeAspect="1" noChangeArrowheads="1" noCrop="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39531" cy="4529803"/>
                    </a:xfrm>
                    <a:prstGeom prst="rect">
                      <a:avLst/>
                    </a:prstGeom>
                    <a:noFill/>
                    <a:ln>
                      <a:noFill/>
                    </a:ln>
                  </pic:spPr>
                </pic:pic>
              </a:graphicData>
            </a:graphic>
          </wp:inline>
        </w:drawing>
      </w:r>
    </w:p>
    <w:p w:rsidR="0029215C" w:rsidRDefault="0029215C" w:rsidP="0029215C"/>
    <w:p w:rsidR="00E94BC6" w:rsidRPr="00E94BC6" w:rsidRDefault="00E94BC6" w:rsidP="00E94BC6">
      <w:pPr>
        <w:jc w:val="center"/>
        <w:rPr>
          <w:sz w:val="28"/>
          <w:szCs w:val="28"/>
        </w:rPr>
      </w:pPr>
      <w:r w:rsidRPr="00E94BC6">
        <w:rPr>
          <w:sz w:val="28"/>
          <w:szCs w:val="28"/>
        </w:rPr>
        <w:t>Рис. 3.5. Подсветка деревьев прожекторами</w:t>
      </w:r>
    </w:p>
    <w:p w:rsidR="0029215C" w:rsidRPr="00E94BC6" w:rsidRDefault="00E94BC6" w:rsidP="00E94BC6">
      <w:pPr>
        <w:ind w:firstLine="567"/>
        <w:rPr>
          <w:sz w:val="28"/>
          <w:szCs w:val="28"/>
        </w:rPr>
      </w:pPr>
      <w:r w:rsidRPr="00E94BC6">
        <w:rPr>
          <w:sz w:val="28"/>
          <w:szCs w:val="28"/>
        </w:rPr>
        <w:lastRenderedPageBreak/>
        <w:t>П</w:t>
      </w:r>
      <w:r w:rsidR="0029215C" w:rsidRPr="00E94BC6">
        <w:rPr>
          <w:sz w:val="28"/>
          <w:szCs w:val="28"/>
        </w:rPr>
        <w:t>одсветка деревьев прожекторами</w:t>
      </w:r>
      <w:r w:rsidRPr="00E94BC6">
        <w:rPr>
          <w:sz w:val="28"/>
          <w:szCs w:val="28"/>
        </w:rPr>
        <w:t xml:space="preserve"> (рис. 3.5.)</w:t>
      </w:r>
    </w:p>
    <w:p w:rsidR="0029215C" w:rsidRPr="00E94BC6" w:rsidRDefault="0029215C" w:rsidP="00E94BC6">
      <w:pPr>
        <w:ind w:firstLine="567"/>
        <w:jc w:val="both"/>
        <w:rPr>
          <w:sz w:val="28"/>
          <w:szCs w:val="28"/>
        </w:rPr>
      </w:pPr>
      <w:r w:rsidRPr="00E94BC6">
        <w:rPr>
          <w:sz w:val="28"/>
          <w:szCs w:val="28"/>
        </w:rPr>
        <w:t>При выборе этого способа светильники устанавливаются вблизи от деревьев. Освещается и территория и насаждения. У прожектора длительный срок службы, небольшой расход потребляемой энергии. Подсветку можно установить у каждого дерева или только в определенных местах, сделать её разную по мощности, скомбинировать различные цвета. Расположенные в основании светильники для подсветки деревьев не только создадут атмосферу сказки, но и эффектно выделят насаждения, продемонстрируют дизайн цветника.</w:t>
      </w:r>
    </w:p>
    <w:p w:rsidR="0029215C" w:rsidRPr="00E94BC6" w:rsidRDefault="0029215C" w:rsidP="00E94BC6">
      <w:pPr>
        <w:ind w:firstLine="567"/>
        <w:jc w:val="both"/>
        <w:rPr>
          <w:sz w:val="28"/>
          <w:szCs w:val="28"/>
        </w:rPr>
      </w:pPr>
      <w:r w:rsidRPr="00E94BC6">
        <w:rPr>
          <w:sz w:val="28"/>
          <w:szCs w:val="28"/>
        </w:rPr>
        <w:t>Размещенный на стволе дерева светильник дает витающий необычный свет.</w:t>
      </w:r>
    </w:p>
    <w:p w:rsidR="0029215C" w:rsidRPr="00E94BC6" w:rsidRDefault="0029215C" w:rsidP="00E94BC6">
      <w:pPr>
        <w:ind w:firstLine="567"/>
        <w:jc w:val="both"/>
        <w:rPr>
          <w:sz w:val="28"/>
          <w:szCs w:val="28"/>
        </w:rPr>
      </w:pPr>
      <w:r w:rsidRPr="00E94BC6">
        <w:rPr>
          <w:sz w:val="28"/>
          <w:szCs w:val="28"/>
        </w:rPr>
        <w:t>Подсветка деревьев светодиодными прожекторами из обычного темного сада сделает царство сказки. Это очень оригинальное освещение. Особенно актуально оно будет смотреться в праздничные дни. Низкое потребление энергии светодиодами увеличивают способы подсветки сада. Еще один плюс этих ламп — низкое напряжение в 12 вольт, безопасное даже при влажной погоде.</w:t>
      </w:r>
    </w:p>
    <w:p w:rsidR="0029215C" w:rsidRDefault="0029215C" w:rsidP="0029215C">
      <w:pPr>
        <w:jc w:val="both"/>
        <w:rPr>
          <w:b/>
          <w:i/>
          <w:color w:val="4F81BD" w:themeColor="accent1"/>
        </w:rPr>
      </w:pPr>
    </w:p>
    <w:p w:rsidR="0029215C" w:rsidRPr="00E94BC6" w:rsidRDefault="0029215C" w:rsidP="0029215C">
      <w:pPr>
        <w:jc w:val="both"/>
        <w:rPr>
          <w:b/>
          <w:sz w:val="32"/>
          <w:szCs w:val="32"/>
        </w:rPr>
      </w:pPr>
      <w:r w:rsidRPr="00401195">
        <w:rPr>
          <w:b/>
          <w:color w:val="4F81BD" w:themeColor="accent1"/>
          <w:sz w:val="32"/>
          <w:szCs w:val="32"/>
        </w:rPr>
        <w:t xml:space="preserve">                                                </w:t>
      </w:r>
      <w:r w:rsidRPr="00E94BC6">
        <w:rPr>
          <w:b/>
          <w:sz w:val="32"/>
          <w:szCs w:val="32"/>
        </w:rPr>
        <w:t xml:space="preserve">Высокие качели </w:t>
      </w:r>
    </w:p>
    <w:p w:rsidR="0029215C" w:rsidRDefault="0029215C" w:rsidP="00E94BC6">
      <w:pPr>
        <w:jc w:val="center"/>
        <w:rPr>
          <w:b/>
          <w:i/>
          <w:color w:val="4F81BD" w:themeColor="accent1"/>
        </w:rPr>
      </w:pPr>
      <w:r>
        <w:rPr>
          <w:b/>
          <w:i/>
          <w:noProof/>
          <w:color w:val="4F81BD" w:themeColor="accent1"/>
        </w:rPr>
        <w:drawing>
          <wp:inline distT="0" distB="0" distL="0" distR="0">
            <wp:extent cx="3072625" cy="3228975"/>
            <wp:effectExtent l="0" t="0" r="0" b="0"/>
            <wp:docPr id="2" name="Рисунок 2"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ttachmen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74223" cy="3230655"/>
                    </a:xfrm>
                    <a:prstGeom prst="rect">
                      <a:avLst/>
                    </a:prstGeom>
                    <a:noFill/>
                    <a:ln>
                      <a:noFill/>
                    </a:ln>
                  </pic:spPr>
                </pic:pic>
              </a:graphicData>
            </a:graphic>
          </wp:inline>
        </w:drawing>
      </w:r>
    </w:p>
    <w:p w:rsidR="00E94BC6" w:rsidRDefault="0029215C" w:rsidP="0029215C">
      <w:r>
        <w:t xml:space="preserve">  </w:t>
      </w:r>
    </w:p>
    <w:p w:rsidR="00E94BC6" w:rsidRPr="00E94BC6" w:rsidRDefault="00E94BC6" w:rsidP="00E94BC6">
      <w:pPr>
        <w:ind w:firstLine="567"/>
        <w:jc w:val="both"/>
        <w:rPr>
          <w:sz w:val="28"/>
          <w:szCs w:val="28"/>
        </w:rPr>
      </w:pPr>
      <w:r w:rsidRPr="00E94BC6">
        <w:rPr>
          <w:sz w:val="28"/>
          <w:szCs w:val="28"/>
        </w:rPr>
        <w:t>Рис. 3.6. высокие качели</w:t>
      </w:r>
    </w:p>
    <w:p w:rsidR="00E94BC6" w:rsidRPr="00E94BC6" w:rsidRDefault="00E94BC6" w:rsidP="00E94BC6">
      <w:pPr>
        <w:ind w:firstLine="567"/>
        <w:jc w:val="both"/>
        <w:rPr>
          <w:sz w:val="28"/>
          <w:szCs w:val="28"/>
        </w:rPr>
      </w:pPr>
    </w:p>
    <w:p w:rsidR="0029215C" w:rsidRPr="00E94BC6" w:rsidRDefault="0029215C" w:rsidP="00E94BC6">
      <w:pPr>
        <w:ind w:firstLine="567"/>
        <w:jc w:val="both"/>
        <w:rPr>
          <w:sz w:val="28"/>
          <w:szCs w:val="28"/>
        </w:rPr>
      </w:pPr>
      <w:r w:rsidRPr="00E94BC6">
        <w:rPr>
          <w:sz w:val="28"/>
          <w:szCs w:val="28"/>
        </w:rPr>
        <w:t>В непосредственной близости со сквером находится набережная. После пешых прогулок захочется отдохнуть. Поэтому мы разработали дизайн качелей для отдыха. На таких качелях будет приятно проводить свое время.</w:t>
      </w:r>
    </w:p>
    <w:p w:rsidR="0029215C" w:rsidRDefault="0029215C" w:rsidP="0029215C"/>
    <w:p w:rsidR="0029215C" w:rsidRPr="00E94BC6" w:rsidRDefault="0029215C" w:rsidP="00E94BC6">
      <w:pPr>
        <w:jc w:val="center"/>
      </w:pPr>
      <w:r w:rsidRPr="00E94BC6">
        <w:rPr>
          <w:b/>
          <w:sz w:val="28"/>
          <w:szCs w:val="28"/>
        </w:rPr>
        <w:t>Фонтан</w:t>
      </w:r>
    </w:p>
    <w:p w:rsidR="0029215C" w:rsidRPr="00E94BC6" w:rsidRDefault="0029215C" w:rsidP="00E94BC6">
      <w:pPr>
        <w:jc w:val="center"/>
        <w:rPr>
          <w:b/>
          <w:sz w:val="28"/>
          <w:szCs w:val="28"/>
        </w:rPr>
      </w:pPr>
    </w:p>
    <w:p w:rsidR="0029215C" w:rsidRPr="00E94BC6" w:rsidRDefault="0029215C" w:rsidP="00E94BC6">
      <w:pPr>
        <w:ind w:firstLine="567"/>
        <w:jc w:val="both"/>
        <w:rPr>
          <w:sz w:val="28"/>
          <w:szCs w:val="28"/>
        </w:rPr>
      </w:pPr>
      <w:r w:rsidRPr="00E94BC6">
        <w:rPr>
          <w:sz w:val="28"/>
          <w:szCs w:val="28"/>
        </w:rPr>
        <w:t>И в наше время важным элементом инженерного благоустройства следует считать фонтаны — одно из лучших украшений городских площадей, парков, скверов и других территорий города. Фонтаны имеют не только декоративное значение, но и улучшают микроклиматические условия в районе их возведения.</w:t>
      </w:r>
    </w:p>
    <w:p w:rsidR="0029215C" w:rsidRPr="00E94BC6" w:rsidRDefault="0029215C" w:rsidP="00E94BC6">
      <w:pPr>
        <w:ind w:firstLine="567"/>
        <w:jc w:val="both"/>
        <w:rPr>
          <w:sz w:val="28"/>
          <w:szCs w:val="28"/>
        </w:rPr>
      </w:pPr>
      <w:r w:rsidRPr="00E94BC6">
        <w:rPr>
          <w:sz w:val="28"/>
          <w:szCs w:val="28"/>
        </w:rPr>
        <w:lastRenderedPageBreak/>
        <w:t>Наиболее актуально устройство фонтана для южных городов</w:t>
      </w:r>
      <w:r w:rsidR="00E94BC6">
        <w:rPr>
          <w:sz w:val="28"/>
          <w:szCs w:val="28"/>
        </w:rPr>
        <w:t xml:space="preserve"> (рис.3.7.)</w:t>
      </w:r>
      <w:r w:rsidRPr="00E94BC6">
        <w:rPr>
          <w:sz w:val="28"/>
          <w:szCs w:val="28"/>
        </w:rPr>
        <w:t>.</w:t>
      </w:r>
    </w:p>
    <w:p w:rsidR="0029215C" w:rsidRPr="00E94BC6" w:rsidRDefault="00E94BC6" w:rsidP="00E94BC6">
      <w:pPr>
        <w:ind w:firstLine="567"/>
        <w:jc w:val="both"/>
        <w:rPr>
          <w:sz w:val="28"/>
          <w:szCs w:val="28"/>
        </w:rPr>
      </w:pPr>
      <w:r w:rsidRPr="00E94BC6">
        <w:rPr>
          <w:sz w:val="28"/>
          <w:szCs w:val="28"/>
        </w:rPr>
        <w:t>Проанализировав</w:t>
      </w:r>
      <w:r w:rsidR="0029215C" w:rsidRPr="00E94BC6">
        <w:rPr>
          <w:sz w:val="28"/>
          <w:szCs w:val="28"/>
        </w:rPr>
        <w:t>, мы остановились на данном устройстве фонтана исходя из многих факторов, наиболее важным из которых мы считаем</w:t>
      </w:r>
      <w:r w:rsidRPr="00E94BC6">
        <w:rPr>
          <w:sz w:val="28"/>
          <w:szCs w:val="28"/>
        </w:rPr>
        <w:t xml:space="preserve"> доступность данной конструкции</w:t>
      </w:r>
      <w:r w:rsidR="0029215C" w:rsidRPr="00E94BC6">
        <w:rPr>
          <w:sz w:val="28"/>
          <w:szCs w:val="28"/>
        </w:rPr>
        <w:t xml:space="preserve"> (полное отсутствие преград и труднодоступных мест) для маломобильных групп населения.</w:t>
      </w:r>
    </w:p>
    <w:p w:rsidR="0029215C" w:rsidRPr="00E94BC6" w:rsidRDefault="00E94BC6" w:rsidP="00E94BC6">
      <w:pPr>
        <w:ind w:firstLine="567"/>
        <w:jc w:val="both"/>
        <w:rPr>
          <w:sz w:val="28"/>
          <w:szCs w:val="28"/>
        </w:rPr>
      </w:pPr>
      <w:r>
        <w:rPr>
          <w:sz w:val="28"/>
          <w:szCs w:val="28"/>
        </w:rPr>
        <w:t>П</w:t>
      </w:r>
      <w:r w:rsidR="0029215C" w:rsidRPr="00E94BC6">
        <w:rPr>
          <w:sz w:val="28"/>
          <w:szCs w:val="28"/>
        </w:rPr>
        <w:t xml:space="preserve">ри этой конструкции </w:t>
      </w:r>
      <w:r w:rsidRPr="00E94BC6">
        <w:rPr>
          <w:sz w:val="28"/>
          <w:szCs w:val="28"/>
        </w:rPr>
        <w:t>все</w:t>
      </w:r>
      <w:r w:rsidR="0029215C" w:rsidRPr="00E94BC6">
        <w:rPr>
          <w:sz w:val="28"/>
          <w:szCs w:val="28"/>
        </w:rPr>
        <w:t xml:space="preserve"> без исключения посетители сквера смогут насладится прохладой и получить максимальное тактильное наслаждение в жаркий день, а благодаря световым э</w:t>
      </w:r>
      <w:r w:rsidRPr="00E94BC6">
        <w:rPr>
          <w:sz w:val="28"/>
          <w:szCs w:val="28"/>
        </w:rPr>
        <w:t xml:space="preserve">ффектам- максимум эстетических </w:t>
      </w:r>
      <w:r w:rsidR="0029215C" w:rsidRPr="00E94BC6">
        <w:rPr>
          <w:sz w:val="28"/>
          <w:szCs w:val="28"/>
        </w:rPr>
        <w:t>впечатлений в темное время суток.</w:t>
      </w:r>
    </w:p>
    <w:p w:rsidR="0029215C" w:rsidRPr="00E94BC6" w:rsidRDefault="0029215C" w:rsidP="00E94BC6">
      <w:pPr>
        <w:ind w:firstLine="567"/>
        <w:jc w:val="both"/>
        <w:rPr>
          <w:sz w:val="28"/>
          <w:szCs w:val="28"/>
        </w:rPr>
      </w:pPr>
      <w:r w:rsidRPr="00E94BC6">
        <w:rPr>
          <w:sz w:val="28"/>
          <w:szCs w:val="28"/>
        </w:rPr>
        <w:t>Мы уверены</w:t>
      </w:r>
      <w:r w:rsidR="00E94BC6" w:rsidRPr="00E94BC6">
        <w:rPr>
          <w:sz w:val="28"/>
          <w:szCs w:val="28"/>
        </w:rPr>
        <w:t>,</w:t>
      </w:r>
      <w:r w:rsidRPr="00E94BC6">
        <w:rPr>
          <w:sz w:val="28"/>
          <w:szCs w:val="28"/>
        </w:rPr>
        <w:t xml:space="preserve"> что фонтан станет одной из важных достопримечательностей для гостей города.</w:t>
      </w:r>
    </w:p>
    <w:p w:rsidR="0029215C" w:rsidRDefault="0029215C" w:rsidP="0029215C">
      <w:pPr>
        <w:jc w:val="center"/>
      </w:pPr>
      <w:r w:rsidRPr="008F0F06">
        <w:rPr>
          <w:noProof/>
          <w:color w:val="4F81BD" w:themeColor="accent1"/>
        </w:rPr>
        <w:drawing>
          <wp:inline distT="0" distB="0" distL="0" distR="0" wp14:anchorId="0601FCBD" wp14:editId="15499A3B">
            <wp:extent cx="5109433" cy="3438525"/>
            <wp:effectExtent l="0" t="0" r="0" b="0"/>
            <wp:docPr id="23" name="Рисунок 23" descr="C:\Users\User\Pictures\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ф.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12279" cy="3440440"/>
                    </a:xfrm>
                    <a:prstGeom prst="rect">
                      <a:avLst/>
                    </a:prstGeom>
                    <a:noFill/>
                    <a:ln>
                      <a:noFill/>
                    </a:ln>
                  </pic:spPr>
                </pic:pic>
              </a:graphicData>
            </a:graphic>
          </wp:inline>
        </w:drawing>
      </w:r>
    </w:p>
    <w:p w:rsidR="0029215C" w:rsidRDefault="0029215C" w:rsidP="0029215C">
      <w:pPr>
        <w:jc w:val="center"/>
      </w:pPr>
      <w:r w:rsidRPr="008F0F06">
        <w:rPr>
          <w:noProof/>
          <w:color w:val="4F81BD" w:themeColor="accent1"/>
        </w:rPr>
        <w:drawing>
          <wp:inline distT="0" distB="0" distL="0" distR="0" wp14:anchorId="43AE8C6B" wp14:editId="1A4DCD8C">
            <wp:extent cx="5105400" cy="2869091"/>
            <wp:effectExtent l="0" t="0" r="0" b="0"/>
            <wp:docPr id="24" name="Рисунок 24" descr="C:\Users\User\Desktop\фонтан\фонтан 1 ночь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нтан\фонтан 1 ночь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16058" cy="2875080"/>
                    </a:xfrm>
                    <a:prstGeom prst="rect">
                      <a:avLst/>
                    </a:prstGeom>
                    <a:noFill/>
                    <a:ln>
                      <a:noFill/>
                    </a:ln>
                  </pic:spPr>
                </pic:pic>
              </a:graphicData>
            </a:graphic>
          </wp:inline>
        </w:drawing>
      </w:r>
    </w:p>
    <w:p w:rsidR="00E94BC6" w:rsidRPr="008F0F06" w:rsidRDefault="00E94BC6" w:rsidP="0029215C">
      <w:pPr>
        <w:jc w:val="center"/>
      </w:pPr>
    </w:p>
    <w:p w:rsidR="0029215C" w:rsidRPr="00E94BC6" w:rsidRDefault="00E94BC6" w:rsidP="00E94BC6">
      <w:pPr>
        <w:jc w:val="center"/>
        <w:rPr>
          <w:sz w:val="28"/>
          <w:szCs w:val="28"/>
        </w:rPr>
      </w:pPr>
      <w:r w:rsidRPr="00E94BC6">
        <w:rPr>
          <w:sz w:val="28"/>
          <w:szCs w:val="28"/>
        </w:rPr>
        <w:t>Рис. 3.7. Фонтан</w:t>
      </w:r>
    </w:p>
    <w:p w:rsidR="0029215C" w:rsidRDefault="0029215C" w:rsidP="0029215C">
      <w:pPr>
        <w:jc w:val="both"/>
      </w:pPr>
    </w:p>
    <w:p w:rsidR="0029215C" w:rsidRDefault="0029215C" w:rsidP="0029215C">
      <w:pPr>
        <w:jc w:val="both"/>
      </w:pPr>
    </w:p>
    <w:p w:rsidR="0029215C" w:rsidRDefault="0029215C" w:rsidP="0029215C">
      <w:pPr>
        <w:jc w:val="both"/>
        <w:rPr>
          <w:b/>
          <w:sz w:val="28"/>
          <w:szCs w:val="28"/>
        </w:rPr>
      </w:pPr>
      <w:r w:rsidRPr="00E94BC6">
        <w:rPr>
          <w:b/>
          <w:sz w:val="28"/>
          <w:szCs w:val="28"/>
        </w:rPr>
        <w:t xml:space="preserve">                                                   </w:t>
      </w:r>
      <w:r w:rsidR="00E94BC6">
        <w:rPr>
          <w:b/>
          <w:sz w:val="28"/>
          <w:szCs w:val="28"/>
        </w:rPr>
        <w:t xml:space="preserve"> </w:t>
      </w:r>
      <w:r w:rsidRPr="00E94BC6">
        <w:rPr>
          <w:b/>
          <w:sz w:val="28"/>
          <w:szCs w:val="28"/>
        </w:rPr>
        <w:t xml:space="preserve"> Навесы </w:t>
      </w:r>
    </w:p>
    <w:p w:rsidR="00E94BC6" w:rsidRPr="00E94BC6" w:rsidRDefault="00E94BC6" w:rsidP="0029215C">
      <w:pPr>
        <w:jc w:val="both"/>
        <w:rPr>
          <w:b/>
          <w:sz w:val="28"/>
          <w:szCs w:val="28"/>
        </w:rPr>
      </w:pPr>
    </w:p>
    <w:p w:rsidR="0029215C" w:rsidRPr="00E94BC6" w:rsidRDefault="0029215C" w:rsidP="00E94BC6">
      <w:pPr>
        <w:ind w:firstLine="567"/>
        <w:jc w:val="both"/>
        <w:rPr>
          <w:sz w:val="28"/>
          <w:szCs w:val="28"/>
        </w:rPr>
      </w:pPr>
      <w:r w:rsidRPr="00E94BC6">
        <w:rPr>
          <w:color w:val="000000"/>
          <w:sz w:val="28"/>
          <w:szCs w:val="28"/>
        </w:rPr>
        <w:t>Декоративные навесы представляют художественную композиции</w:t>
      </w:r>
      <w:r w:rsidR="00E94BC6">
        <w:rPr>
          <w:color w:val="000000"/>
          <w:sz w:val="28"/>
          <w:szCs w:val="28"/>
        </w:rPr>
        <w:t xml:space="preserve"> (рис.3.8.)</w:t>
      </w:r>
      <w:r w:rsidRPr="00E94BC6">
        <w:rPr>
          <w:color w:val="000000"/>
          <w:sz w:val="28"/>
          <w:szCs w:val="28"/>
        </w:rPr>
        <w:t>. Навесы являются частью окружения, выполняют защитные функции, внешне отличаются простотой и эргономичностью. Иногда навесы являются сооружением для кратковременного отдыха посетителей садово-паркового объекта и их укрытия от солнца и дождя. Они размещаются в местах скопления посетителей или у прогулочных дорожек, в местах ожидания общественного транспорта.</w:t>
      </w:r>
    </w:p>
    <w:p w:rsidR="0029215C" w:rsidRPr="00E94BC6" w:rsidRDefault="0029215C" w:rsidP="00E94BC6">
      <w:pPr>
        <w:ind w:firstLine="567"/>
        <w:jc w:val="both"/>
        <w:rPr>
          <w:sz w:val="28"/>
          <w:szCs w:val="28"/>
        </w:rPr>
      </w:pPr>
      <w:r w:rsidRPr="00E94BC6">
        <w:rPr>
          <w:color w:val="000000"/>
          <w:sz w:val="28"/>
          <w:szCs w:val="28"/>
        </w:rPr>
        <w:t>Защита от солнечных лучей и неблагоприятных погодных условий - это основная функция данного вида строительных конструкций. Покрытие навесов в большинстве случаев крепится на ряд опор (теневой навес) или только на одну опору (теневой зонт). Легкие затеняющие конструкции обычно имеют в плане несложное геометрически упорядоченное решение. Минимальная высота от основания до низа навеса должна составлять 2,1 м. Особый интерес представляет возможность целенаправленного регулирования микроклимата территории парка с помощью навесов, в частности достижение эффекта относительного снижения температуры окружающего воздуха, регулирование локальной температуры поверхности земли путем использования затенённых участков и т. п.</w:t>
      </w:r>
    </w:p>
    <w:p w:rsidR="0029215C" w:rsidRDefault="0029215C" w:rsidP="0029215C">
      <w:pPr>
        <w:jc w:val="both"/>
      </w:pPr>
    </w:p>
    <w:p w:rsidR="0029215C" w:rsidRPr="008F0F06" w:rsidRDefault="0029215C" w:rsidP="0029215C">
      <w:pPr>
        <w:jc w:val="both"/>
      </w:pPr>
    </w:p>
    <w:p w:rsidR="0029215C" w:rsidRPr="000D4BCB" w:rsidRDefault="0029215C" w:rsidP="0029215C">
      <w:pPr>
        <w:jc w:val="both"/>
        <w:rPr>
          <w:color w:val="548DD4" w:themeColor="text2" w:themeTint="99"/>
        </w:rPr>
      </w:pPr>
      <w:r>
        <w:rPr>
          <w:noProof/>
          <w:color w:val="C0504D" w:themeColor="accent2"/>
        </w:rPr>
        <w:drawing>
          <wp:inline distT="0" distB="0" distL="0" distR="0" wp14:anchorId="35D3442F" wp14:editId="04EB8E21">
            <wp:extent cx="5609685" cy="3382645"/>
            <wp:effectExtent l="0" t="0" r="0" b="8255"/>
            <wp:docPr id="32" name="Рисунок 32" descr="C:\Users\User\Desktop\разное\наве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разное\навесы.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39539" cy="3400647"/>
                    </a:xfrm>
                    <a:prstGeom prst="rect">
                      <a:avLst/>
                    </a:prstGeom>
                    <a:noFill/>
                    <a:ln>
                      <a:noFill/>
                    </a:ln>
                  </pic:spPr>
                </pic:pic>
              </a:graphicData>
            </a:graphic>
          </wp:inline>
        </w:drawing>
      </w:r>
    </w:p>
    <w:p w:rsidR="0029215C" w:rsidRPr="008F0F06" w:rsidRDefault="0029215C" w:rsidP="0029215C">
      <w:pPr>
        <w:rPr>
          <w:color w:val="4F81BD" w:themeColor="accent1"/>
        </w:rPr>
      </w:pPr>
    </w:p>
    <w:p w:rsidR="0029215C" w:rsidRPr="00E94BC6" w:rsidRDefault="00E94BC6" w:rsidP="00E94BC6">
      <w:pPr>
        <w:jc w:val="center"/>
        <w:rPr>
          <w:sz w:val="28"/>
          <w:szCs w:val="28"/>
        </w:rPr>
      </w:pPr>
      <w:r w:rsidRPr="00E94BC6">
        <w:rPr>
          <w:sz w:val="28"/>
          <w:szCs w:val="28"/>
        </w:rPr>
        <w:t>Рис. 3.</w:t>
      </w:r>
      <w:r>
        <w:rPr>
          <w:sz w:val="28"/>
          <w:szCs w:val="28"/>
        </w:rPr>
        <w:t>8</w:t>
      </w:r>
      <w:r w:rsidRPr="00E94BC6">
        <w:rPr>
          <w:sz w:val="28"/>
          <w:szCs w:val="28"/>
        </w:rPr>
        <w:t xml:space="preserve">. </w:t>
      </w:r>
      <w:r>
        <w:rPr>
          <w:sz w:val="28"/>
          <w:szCs w:val="28"/>
        </w:rPr>
        <w:t>Навесы</w:t>
      </w:r>
    </w:p>
    <w:p w:rsidR="00E94BC6" w:rsidRDefault="00E94BC6" w:rsidP="00E94BC6">
      <w:pPr>
        <w:jc w:val="center"/>
        <w:rPr>
          <w:b/>
          <w:noProof/>
          <w:sz w:val="28"/>
          <w:szCs w:val="28"/>
        </w:rPr>
      </w:pPr>
    </w:p>
    <w:p w:rsidR="00E94BC6" w:rsidRPr="00E94BC6" w:rsidRDefault="00E94BC6" w:rsidP="00E94BC6">
      <w:pPr>
        <w:jc w:val="center"/>
        <w:rPr>
          <w:b/>
          <w:noProof/>
          <w:sz w:val="28"/>
          <w:szCs w:val="28"/>
        </w:rPr>
      </w:pPr>
      <w:r w:rsidRPr="00E94BC6">
        <w:rPr>
          <w:b/>
          <w:noProof/>
          <w:sz w:val="28"/>
          <w:szCs w:val="28"/>
        </w:rPr>
        <w:t>Скамейки</w:t>
      </w:r>
    </w:p>
    <w:p w:rsidR="00E94BC6" w:rsidRPr="00E94BC6" w:rsidRDefault="00E94BC6" w:rsidP="00E94BC6">
      <w:pPr>
        <w:ind w:firstLine="567"/>
        <w:jc w:val="both"/>
        <w:rPr>
          <w:noProof/>
          <w:sz w:val="28"/>
          <w:szCs w:val="28"/>
        </w:rPr>
      </w:pPr>
      <w:r w:rsidRPr="00E94BC6">
        <w:rPr>
          <w:noProof/>
          <w:sz w:val="28"/>
          <w:szCs w:val="28"/>
        </w:rPr>
        <w:t>Такие скамейки являются не только дополнением интересного дизайна территории, но и служат для отдыха и оздоровления</w:t>
      </w:r>
      <w:r>
        <w:rPr>
          <w:noProof/>
          <w:sz w:val="28"/>
          <w:szCs w:val="28"/>
        </w:rPr>
        <w:t xml:space="preserve"> (рис. 3.9.)</w:t>
      </w:r>
      <w:r w:rsidRPr="00E94BC6">
        <w:rPr>
          <w:noProof/>
          <w:sz w:val="28"/>
          <w:szCs w:val="28"/>
        </w:rPr>
        <w:t>.</w:t>
      </w:r>
    </w:p>
    <w:p w:rsidR="0029215C" w:rsidRDefault="0029215C" w:rsidP="00E94BC6">
      <w:pPr>
        <w:ind w:firstLine="567"/>
        <w:rPr>
          <w:color w:val="C0504D" w:themeColor="accent2"/>
        </w:rPr>
      </w:pPr>
    </w:p>
    <w:p w:rsidR="00E94BC6" w:rsidRDefault="00E94BC6" w:rsidP="00E94BC6">
      <w:pPr>
        <w:jc w:val="center"/>
        <w:rPr>
          <w:b/>
          <w:sz w:val="28"/>
          <w:szCs w:val="28"/>
        </w:rPr>
      </w:pPr>
      <w:r>
        <w:rPr>
          <w:noProof/>
        </w:rPr>
        <w:lastRenderedPageBreak/>
        <w:drawing>
          <wp:inline distT="0" distB="0" distL="0" distR="0" wp14:anchorId="7865FFA3" wp14:editId="7C0D076C">
            <wp:extent cx="3533775" cy="26539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tachment.jpeg"/>
                    <pic:cNvPicPr/>
                  </pic:nvPicPr>
                  <pic:blipFill>
                    <a:blip r:embed="rId24">
                      <a:extLst>
                        <a:ext uri="{28A0092B-C50C-407E-A947-70E740481C1C}">
                          <a14:useLocalDpi xmlns:a14="http://schemas.microsoft.com/office/drawing/2010/main" val="0"/>
                        </a:ext>
                      </a:extLst>
                    </a:blip>
                    <a:stretch>
                      <a:fillRect/>
                    </a:stretch>
                  </pic:blipFill>
                  <pic:spPr>
                    <a:xfrm>
                      <a:off x="0" y="0"/>
                      <a:ext cx="3535171" cy="2654993"/>
                    </a:xfrm>
                    <a:prstGeom prst="rect">
                      <a:avLst/>
                    </a:prstGeom>
                  </pic:spPr>
                </pic:pic>
              </a:graphicData>
            </a:graphic>
          </wp:inline>
        </w:drawing>
      </w:r>
    </w:p>
    <w:p w:rsidR="00E94BC6" w:rsidRPr="00E94BC6" w:rsidRDefault="00E94BC6" w:rsidP="00E94BC6">
      <w:pPr>
        <w:jc w:val="center"/>
        <w:rPr>
          <w:sz w:val="28"/>
          <w:szCs w:val="28"/>
        </w:rPr>
      </w:pPr>
      <w:r w:rsidRPr="00E94BC6">
        <w:rPr>
          <w:sz w:val="28"/>
          <w:szCs w:val="28"/>
        </w:rPr>
        <w:t>Рис. 3.</w:t>
      </w:r>
      <w:r>
        <w:rPr>
          <w:sz w:val="28"/>
          <w:szCs w:val="28"/>
        </w:rPr>
        <w:t>9</w:t>
      </w:r>
      <w:r w:rsidRPr="00E94BC6">
        <w:rPr>
          <w:sz w:val="28"/>
          <w:szCs w:val="28"/>
        </w:rPr>
        <w:t xml:space="preserve">. </w:t>
      </w:r>
      <w:r>
        <w:rPr>
          <w:sz w:val="28"/>
          <w:szCs w:val="28"/>
        </w:rPr>
        <w:t>Скамейки</w:t>
      </w:r>
    </w:p>
    <w:p w:rsidR="00E94BC6" w:rsidRDefault="00E94BC6" w:rsidP="00E94BC6">
      <w:pPr>
        <w:jc w:val="center"/>
        <w:rPr>
          <w:b/>
          <w:sz w:val="28"/>
          <w:szCs w:val="28"/>
        </w:rPr>
      </w:pPr>
    </w:p>
    <w:p w:rsidR="00E94BC6" w:rsidRPr="00CB68C6" w:rsidRDefault="00E94BC6" w:rsidP="00E94BC6">
      <w:pPr>
        <w:jc w:val="center"/>
        <w:rPr>
          <w:b/>
          <w:sz w:val="28"/>
          <w:szCs w:val="28"/>
        </w:rPr>
      </w:pPr>
    </w:p>
    <w:p w:rsidR="00CB68C6" w:rsidRPr="00CB68C6" w:rsidRDefault="00CB68C6" w:rsidP="00CB68C6">
      <w:pPr>
        <w:jc w:val="center"/>
        <w:rPr>
          <w:b/>
        </w:rPr>
      </w:pPr>
      <w:r w:rsidRPr="00CB68C6">
        <w:rPr>
          <w:b/>
        </w:rPr>
        <w:t>ОЗЕЛЕНЕНИЕ ТЕРРИТОРИИ ОБЪЕКТА</w:t>
      </w:r>
    </w:p>
    <w:p w:rsidR="00CB68C6" w:rsidRPr="008F0F06" w:rsidRDefault="00CB68C6" w:rsidP="00CB68C6"/>
    <w:p w:rsidR="00CB68C6" w:rsidRPr="00CB68C6" w:rsidRDefault="00CB68C6" w:rsidP="00CB68C6">
      <w:pPr>
        <w:pStyle w:val="ad"/>
        <w:ind w:firstLine="567"/>
        <w:jc w:val="both"/>
        <w:rPr>
          <w:sz w:val="28"/>
          <w:szCs w:val="28"/>
        </w:rPr>
      </w:pPr>
      <w:r w:rsidRPr="00CB68C6">
        <w:rPr>
          <w:sz w:val="28"/>
          <w:szCs w:val="28"/>
        </w:rPr>
        <w:t xml:space="preserve">Средствами зелени необходимо подчеркнуть </w:t>
      </w:r>
      <w:r>
        <w:rPr>
          <w:sz w:val="28"/>
          <w:szCs w:val="28"/>
        </w:rPr>
        <w:t>также и художественные качества</w:t>
      </w:r>
      <w:r w:rsidRPr="00CB68C6">
        <w:rPr>
          <w:sz w:val="28"/>
          <w:szCs w:val="28"/>
        </w:rPr>
        <w:t xml:space="preserve"> фонтана и других архитектурных объектов, которые входят в композицию город</w:t>
      </w:r>
      <w:r>
        <w:rPr>
          <w:sz w:val="28"/>
          <w:szCs w:val="28"/>
        </w:rPr>
        <w:t xml:space="preserve">ского сквера. Все эти предметы </w:t>
      </w:r>
      <w:r w:rsidRPr="00CB68C6">
        <w:rPr>
          <w:sz w:val="28"/>
          <w:szCs w:val="28"/>
        </w:rPr>
        <w:t>воспринимаются наиболее рельефно, когда поставлены на</w:t>
      </w:r>
      <w:r>
        <w:rPr>
          <w:sz w:val="28"/>
          <w:szCs w:val="28"/>
        </w:rPr>
        <w:t xml:space="preserve"> зеленый ковер газона.  Лучшим </w:t>
      </w:r>
      <w:r w:rsidRPr="00CB68C6">
        <w:rPr>
          <w:sz w:val="28"/>
          <w:szCs w:val="28"/>
        </w:rPr>
        <w:t>фоном для них могут служ</w:t>
      </w:r>
      <w:r>
        <w:rPr>
          <w:sz w:val="28"/>
          <w:szCs w:val="28"/>
        </w:rPr>
        <w:t xml:space="preserve">ить зеленые стены, специальные </w:t>
      </w:r>
      <w:r w:rsidRPr="00CB68C6">
        <w:rPr>
          <w:sz w:val="28"/>
          <w:szCs w:val="28"/>
        </w:rPr>
        <w:t>ниши в них, растения с фигурной стрижкой о</w:t>
      </w:r>
      <w:r>
        <w:rPr>
          <w:sz w:val="28"/>
          <w:szCs w:val="28"/>
        </w:rPr>
        <w:t xml:space="preserve">пределенных форма. Цвет листвы фоновых насаждений должен быть </w:t>
      </w:r>
      <w:r w:rsidRPr="00CB68C6">
        <w:rPr>
          <w:sz w:val="28"/>
          <w:szCs w:val="28"/>
        </w:rPr>
        <w:t>подобран с учетом цвета самой скульптуры или другого сооруж</w:t>
      </w:r>
      <w:r>
        <w:rPr>
          <w:sz w:val="28"/>
          <w:szCs w:val="28"/>
        </w:rPr>
        <w:t>ения. Светлые цвета</w:t>
      </w:r>
      <w:r w:rsidRPr="00CB68C6">
        <w:rPr>
          <w:sz w:val="28"/>
          <w:szCs w:val="28"/>
        </w:rPr>
        <w:t xml:space="preserve"> лучше всего  воспринимается на фоне темной  зелени и особенно хорошо на фоне зелени темнохвойных пород. Для темных скульптур и сооружений фоном могут служить растения со светло-зеленой, серебристой или золотистой листвой.</w:t>
      </w:r>
    </w:p>
    <w:p w:rsidR="00CB68C6" w:rsidRPr="00CB68C6" w:rsidRDefault="00CB68C6" w:rsidP="00CB68C6">
      <w:pPr>
        <w:pStyle w:val="ae"/>
        <w:numPr>
          <w:ilvl w:val="0"/>
          <w:numId w:val="12"/>
        </w:numPr>
        <w:spacing w:line="240" w:lineRule="auto"/>
        <w:rPr>
          <w:rFonts w:ascii="Times New Roman" w:hAnsi="Times New Roman" w:cs="Times New Roman"/>
          <w:sz w:val="28"/>
          <w:szCs w:val="28"/>
        </w:rPr>
      </w:pPr>
      <w:r w:rsidRPr="00CB68C6">
        <w:rPr>
          <w:rFonts w:ascii="Times New Roman" w:hAnsi="Times New Roman" w:cs="Times New Roman"/>
          <w:sz w:val="28"/>
          <w:szCs w:val="28"/>
        </w:rPr>
        <w:t>Посадка деревьев и кустарников</w:t>
      </w:r>
    </w:p>
    <w:p w:rsidR="00CB68C6" w:rsidRPr="00CB68C6" w:rsidRDefault="00CB68C6" w:rsidP="00CB68C6">
      <w:pPr>
        <w:pStyle w:val="ae"/>
        <w:numPr>
          <w:ilvl w:val="0"/>
          <w:numId w:val="12"/>
        </w:numPr>
        <w:spacing w:line="240" w:lineRule="auto"/>
        <w:rPr>
          <w:rFonts w:ascii="Times New Roman" w:hAnsi="Times New Roman" w:cs="Times New Roman"/>
          <w:sz w:val="28"/>
          <w:szCs w:val="28"/>
        </w:rPr>
      </w:pPr>
      <w:r w:rsidRPr="00CB68C6">
        <w:rPr>
          <w:rFonts w:ascii="Times New Roman" w:hAnsi="Times New Roman" w:cs="Times New Roman"/>
          <w:sz w:val="28"/>
          <w:szCs w:val="28"/>
        </w:rPr>
        <w:t>Создание цветников</w:t>
      </w:r>
    </w:p>
    <w:p w:rsidR="00CB68C6" w:rsidRPr="00CB68C6" w:rsidRDefault="00CB68C6" w:rsidP="00CB68C6">
      <w:pPr>
        <w:pStyle w:val="ae"/>
        <w:numPr>
          <w:ilvl w:val="0"/>
          <w:numId w:val="12"/>
        </w:numPr>
        <w:spacing w:line="240" w:lineRule="auto"/>
        <w:rPr>
          <w:rFonts w:ascii="Times New Roman" w:hAnsi="Times New Roman" w:cs="Times New Roman"/>
          <w:sz w:val="28"/>
          <w:szCs w:val="28"/>
        </w:rPr>
      </w:pPr>
      <w:r w:rsidRPr="00CB68C6">
        <w:rPr>
          <w:rFonts w:ascii="Times New Roman" w:hAnsi="Times New Roman" w:cs="Times New Roman"/>
          <w:sz w:val="28"/>
          <w:szCs w:val="28"/>
        </w:rPr>
        <w:t>Устройство газона</w:t>
      </w:r>
    </w:p>
    <w:p w:rsidR="00CB68C6" w:rsidRDefault="00CB68C6" w:rsidP="00CB68C6"/>
    <w:p w:rsidR="00CB68C6" w:rsidRPr="008F0F06" w:rsidRDefault="00CB68C6" w:rsidP="00CB68C6"/>
    <w:p w:rsidR="00CB68C6" w:rsidRDefault="00CB68C6" w:rsidP="00CB68C6">
      <w:pPr>
        <w:pStyle w:val="a3"/>
        <w:ind w:firstLine="708"/>
        <w:jc w:val="center"/>
        <w:rPr>
          <w:b/>
          <w:bCs/>
          <w:sz w:val="28"/>
          <w:szCs w:val="28"/>
        </w:rPr>
      </w:pPr>
    </w:p>
    <w:p w:rsidR="00CB68C6" w:rsidRDefault="00CB68C6" w:rsidP="00CB68C6">
      <w:pPr>
        <w:pStyle w:val="a3"/>
        <w:ind w:firstLine="708"/>
        <w:jc w:val="center"/>
        <w:rPr>
          <w:b/>
          <w:bCs/>
          <w:sz w:val="28"/>
          <w:szCs w:val="28"/>
        </w:rPr>
      </w:pPr>
    </w:p>
    <w:p w:rsidR="00CB68C6" w:rsidRDefault="00CB68C6" w:rsidP="00CB68C6">
      <w:pPr>
        <w:pStyle w:val="a3"/>
        <w:ind w:firstLine="708"/>
        <w:jc w:val="center"/>
        <w:rPr>
          <w:b/>
          <w:bCs/>
          <w:sz w:val="28"/>
          <w:szCs w:val="28"/>
        </w:rPr>
      </w:pPr>
    </w:p>
    <w:p w:rsidR="00CB68C6" w:rsidRDefault="00CB68C6" w:rsidP="00CB68C6">
      <w:pPr>
        <w:pStyle w:val="a3"/>
        <w:ind w:firstLine="708"/>
        <w:jc w:val="center"/>
        <w:rPr>
          <w:b/>
          <w:bCs/>
          <w:sz w:val="28"/>
          <w:szCs w:val="28"/>
        </w:rPr>
      </w:pPr>
    </w:p>
    <w:p w:rsidR="00CB68C6" w:rsidRDefault="00CB68C6" w:rsidP="00CB68C6">
      <w:pPr>
        <w:pStyle w:val="a3"/>
        <w:ind w:firstLine="708"/>
        <w:jc w:val="center"/>
        <w:rPr>
          <w:b/>
          <w:bCs/>
          <w:sz w:val="28"/>
          <w:szCs w:val="28"/>
        </w:rPr>
      </w:pPr>
    </w:p>
    <w:p w:rsidR="006F50EF" w:rsidRPr="00BC3071" w:rsidRDefault="00CB68C6" w:rsidP="00CB68C6">
      <w:pPr>
        <w:pStyle w:val="a3"/>
        <w:jc w:val="center"/>
        <w:rPr>
          <w:b/>
          <w:bCs/>
          <w:sz w:val="28"/>
          <w:szCs w:val="28"/>
        </w:rPr>
      </w:pPr>
      <w:r>
        <w:rPr>
          <w:b/>
          <w:bCs/>
          <w:sz w:val="28"/>
          <w:szCs w:val="28"/>
        </w:rPr>
        <w:br w:type="page"/>
      </w:r>
      <w:r w:rsidR="00CF4D83" w:rsidRPr="00BC3071">
        <w:rPr>
          <w:b/>
          <w:bCs/>
          <w:sz w:val="28"/>
          <w:szCs w:val="28"/>
        </w:rPr>
        <w:lastRenderedPageBreak/>
        <w:t>ВЫВОДЫ</w:t>
      </w:r>
    </w:p>
    <w:p w:rsidR="006F50EF" w:rsidRPr="00BC3071" w:rsidRDefault="006F50EF" w:rsidP="00CB68C6">
      <w:pPr>
        <w:pStyle w:val="a3"/>
        <w:ind w:firstLine="567"/>
        <w:jc w:val="both"/>
        <w:rPr>
          <w:sz w:val="28"/>
          <w:szCs w:val="28"/>
        </w:rPr>
      </w:pPr>
      <w:r w:rsidRPr="00BC3071">
        <w:rPr>
          <w:b/>
          <w:bCs/>
          <w:sz w:val="28"/>
          <w:szCs w:val="28"/>
        </w:rPr>
        <w:tab/>
      </w:r>
      <w:r w:rsidRPr="00BC3071">
        <w:rPr>
          <w:sz w:val="28"/>
          <w:szCs w:val="28"/>
        </w:rPr>
        <w:t>В ходе проведённых исследований можно сделать следующие выводы:</w:t>
      </w:r>
    </w:p>
    <w:p w:rsidR="005C2A48" w:rsidRPr="00BC3071" w:rsidRDefault="005C2A48" w:rsidP="00CB68C6">
      <w:pPr>
        <w:pStyle w:val="a3"/>
        <w:numPr>
          <w:ilvl w:val="0"/>
          <w:numId w:val="1"/>
        </w:numPr>
        <w:tabs>
          <w:tab w:val="clear" w:pos="1065"/>
          <w:tab w:val="left" w:pos="900"/>
        </w:tabs>
        <w:spacing w:before="0" w:beforeAutospacing="0" w:after="0" w:afterAutospacing="0"/>
        <w:ind w:left="0" w:firstLine="567"/>
        <w:jc w:val="both"/>
        <w:rPr>
          <w:sz w:val="28"/>
          <w:szCs w:val="28"/>
        </w:rPr>
      </w:pPr>
      <w:r w:rsidRPr="00BC3071">
        <w:rPr>
          <w:sz w:val="28"/>
          <w:szCs w:val="28"/>
        </w:rPr>
        <w:t>Видовой состав сквера представлен 22 видами древесных растений в количестве 177 штук, из которых 76 растений туи восточной, которые составляют две аллеи сквера. Главный вход в здание украшают вечнозеленые кустарники самшита (90 кустов).</w:t>
      </w:r>
    </w:p>
    <w:p w:rsidR="005C2A48" w:rsidRPr="00BC3071" w:rsidRDefault="005C2A48" w:rsidP="00CB68C6">
      <w:pPr>
        <w:pStyle w:val="a3"/>
        <w:numPr>
          <w:ilvl w:val="0"/>
          <w:numId w:val="1"/>
        </w:numPr>
        <w:tabs>
          <w:tab w:val="clear" w:pos="1065"/>
          <w:tab w:val="left" w:pos="900"/>
        </w:tabs>
        <w:spacing w:before="0" w:beforeAutospacing="0" w:after="0" w:afterAutospacing="0"/>
        <w:ind w:left="0" w:firstLine="567"/>
        <w:jc w:val="both"/>
        <w:rPr>
          <w:sz w:val="28"/>
          <w:szCs w:val="28"/>
        </w:rPr>
      </w:pPr>
      <w:r w:rsidRPr="00BC3071">
        <w:rPr>
          <w:sz w:val="28"/>
          <w:szCs w:val="28"/>
        </w:rPr>
        <w:t>При коэффициенте 2,57 состояние насаждения</w:t>
      </w:r>
      <w:r w:rsidR="0061248C">
        <w:rPr>
          <w:sz w:val="28"/>
          <w:szCs w:val="28"/>
        </w:rPr>
        <w:t>,</w:t>
      </w:r>
      <w:r w:rsidRPr="00BC3071">
        <w:rPr>
          <w:sz w:val="28"/>
          <w:szCs w:val="28"/>
        </w:rPr>
        <w:t xml:space="preserve"> согласно градации</w:t>
      </w:r>
      <w:r w:rsidR="0061248C">
        <w:rPr>
          <w:sz w:val="28"/>
          <w:szCs w:val="28"/>
        </w:rPr>
        <w:t>,</w:t>
      </w:r>
      <w:r w:rsidRPr="00BC3071">
        <w:rPr>
          <w:sz w:val="28"/>
          <w:szCs w:val="28"/>
        </w:rPr>
        <w:t xml:space="preserve"> оценивается как сильно ослабленное. В настоящий момент восстановление его возможно только при применении комплекса мероприятий по оздоровлению древесных насаждений сквера.</w:t>
      </w:r>
    </w:p>
    <w:p w:rsidR="000B41EF" w:rsidRPr="00BC3071" w:rsidRDefault="000B41EF" w:rsidP="00CB68C6">
      <w:pPr>
        <w:pStyle w:val="a3"/>
        <w:numPr>
          <w:ilvl w:val="0"/>
          <w:numId w:val="1"/>
        </w:numPr>
        <w:tabs>
          <w:tab w:val="clear" w:pos="1065"/>
          <w:tab w:val="left" w:pos="900"/>
        </w:tabs>
        <w:spacing w:before="0" w:beforeAutospacing="0" w:after="0" w:afterAutospacing="0"/>
        <w:ind w:left="0" w:firstLine="567"/>
        <w:jc w:val="both"/>
        <w:rPr>
          <w:sz w:val="28"/>
          <w:szCs w:val="28"/>
        </w:rPr>
      </w:pPr>
      <w:r w:rsidRPr="00BC3071">
        <w:rPr>
          <w:sz w:val="28"/>
          <w:szCs w:val="28"/>
        </w:rPr>
        <w:t xml:space="preserve"> Полученные данные (таблица 3.3 и 3.4) говорят о том, что большую часть сквера в 20</w:t>
      </w:r>
      <w:r w:rsidR="0029215C">
        <w:rPr>
          <w:sz w:val="28"/>
          <w:szCs w:val="28"/>
        </w:rPr>
        <w:t>20</w:t>
      </w:r>
      <w:r w:rsidRPr="00BC3071">
        <w:rPr>
          <w:sz w:val="28"/>
          <w:szCs w:val="28"/>
        </w:rPr>
        <w:t xml:space="preserve"> году 28,2% и 27,7% занимают поврежденные и сильно поврежденные деревья, почти в равном количестве 19,8 % отмирающие деревья и 19,2% здоровые деревья и только 9 % - сухой древостой.  </w:t>
      </w:r>
    </w:p>
    <w:p w:rsidR="00CB68C6" w:rsidRDefault="006F50EF" w:rsidP="00CB68C6">
      <w:pPr>
        <w:pStyle w:val="a3"/>
        <w:numPr>
          <w:ilvl w:val="0"/>
          <w:numId w:val="1"/>
        </w:numPr>
        <w:tabs>
          <w:tab w:val="clear" w:pos="1065"/>
          <w:tab w:val="left" w:pos="900"/>
        </w:tabs>
        <w:spacing w:before="0" w:beforeAutospacing="0" w:after="0" w:afterAutospacing="0"/>
        <w:ind w:left="0" w:firstLine="567"/>
        <w:jc w:val="both"/>
        <w:rPr>
          <w:sz w:val="28"/>
          <w:szCs w:val="28"/>
        </w:rPr>
      </w:pPr>
      <w:r w:rsidRPr="00BC3071">
        <w:rPr>
          <w:sz w:val="28"/>
          <w:szCs w:val="28"/>
        </w:rPr>
        <w:t>Экологическая ситуация города во многом была бы более благоприятной при условии соблюдения нормативных требований. Ведь при низкой лесистости</w:t>
      </w:r>
      <w:r w:rsidR="009424CE" w:rsidRPr="00BC3071">
        <w:rPr>
          <w:sz w:val="28"/>
          <w:szCs w:val="28"/>
        </w:rPr>
        <w:t>,</w:t>
      </w:r>
      <w:r w:rsidRPr="00BC3071">
        <w:rPr>
          <w:sz w:val="28"/>
          <w:szCs w:val="28"/>
        </w:rPr>
        <w:t xml:space="preserve"> окружающей город территории (менее 5%) (что соответствует физико-географическому положению г. Саки, степной район Крыма) внутригородские зелённые массивы должны быть особенно велики (не менее 35% от общей площади города), а в данном случае наблюдается обратное явление.</w:t>
      </w:r>
    </w:p>
    <w:p w:rsidR="00CF4D83" w:rsidRPr="00CB68C6" w:rsidRDefault="00CB68C6" w:rsidP="00CB68C6">
      <w:pPr>
        <w:pStyle w:val="a3"/>
        <w:numPr>
          <w:ilvl w:val="0"/>
          <w:numId w:val="1"/>
        </w:numPr>
        <w:tabs>
          <w:tab w:val="clear" w:pos="1065"/>
          <w:tab w:val="left" w:pos="900"/>
        </w:tabs>
        <w:spacing w:before="0" w:beforeAutospacing="0" w:after="0" w:afterAutospacing="0"/>
        <w:ind w:left="0" w:firstLine="567"/>
        <w:jc w:val="both"/>
        <w:rPr>
          <w:sz w:val="28"/>
          <w:szCs w:val="28"/>
        </w:rPr>
      </w:pPr>
      <w:r>
        <w:rPr>
          <w:sz w:val="28"/>
          <w:szCs w:val="28"/>
        </w:rPr>
        <w:t>П</w:t>
      </w:r>
      <w:r w:rsidRPr="00CB68C6">
        <w:rPr>
          <w:sz w:val="28"/>
          <w:szCs w:val="28"/>
        </w:rPr>
        <w:t>редложи</w:t>
      </w:r>
      <w:r>
        <w:rPr>
          <w:sz w:val="28"/>
          <w:szCs w:val="28"/>
        </w:rPr>
        <w:t>ли</w:t>
      </w:r>
      <w:r w:rsidRPr="00CB68C6">
        <w:rPr>
          <w:sz w:val="28"/>
          <w:szCs w:val="28"/>
        </w:rPr>
        <w:t xml:space="preserve"> свой вариант реконструкции данной территории, работу которой мы начали в июле 2022 года.</w:t>
      </w:r>
    </w:p>
    <w:p w:rsidR="000B41EF" w:rsidRPr="00BC3071" w:rsidRDefault="000B41EF" w:rsidP="00CB68C6">
      <w:pPr>
        <w:pStyle w:val="a3"/>
        <w:spacing w:before="0" w:beforeAutospacing="0" w:after="0" w:afterAutospacing="0"/>
        <w:ind w:firstLine="567"/>
        <w:jc w:val="center"/>
        <w:rPr>
          <w:b/>
          <w:bCs/>
          <w:sz w:val="28"/>
          <w:szCs w:val="28"/>
        </w:rPr>
      </w:pPr>
      <w:r w:rsidRPr="00BC3071">
        <w:rPr>
          <w:b/>
          <w:bCs/>
          <w:sz w:val="28"/>
          <w:szCs w:val="28"/>
        </w:rPr>
        <w:br w:type="page"/>
      </w:r>
      <w:r w:rsidR="005C2A48" w:rsidRPr="00BC3071">
        <w:rPr>
          <w:b/>
          <w:bCs/>
          <w:sz w:val="28"/>
          <w:szCs w:val="28"/>
        </w:rPr>
        <w:lastRenderedPageBreak/>
        <w:t>ЗАКЛЮЧЕНИЕ</w:t>
      </w:r>
    </w:p>
    <w:p w:rsidR="000B41EF" w:rsidRPr="00BC3071" w:rsidRDefault="000B41EF" w:rsidP="00CB68C6">
      <w:pPr>
        <w:pStyle w:val="a3"/>
        <w:spacing w:before="0" w:beforeAutospacing="0" w:after="0" w:afterAutospacing="0"/>
        <w:ind w:firstLine="567"/>
        <w:jc w:val="center"/>
        <w:rPr>
          <w:sz w:val="28"/>
          <w:szCs w:val="28"/>
        </w:rPr>
      </w:pPr>
    </w:p>
    <w:p w:rsidR="000B41EF" w:rsidRPr="00BC3071" w:rsidRDefault="000B41EF" w:rsidP="00CB68C6">
      <w:pPr>
        <w:pStyle w:val="a3"/>
        <w:spacing w:before="0" w:beforeAutospacing="0" w:after="0" w:afterAutospacing="0"/>
        <w:ind w:firstLine="567"/>
        <w:jc w:val="both"/>
        <w:rPr>
          <w:sz w:val="28"/>
          <w:szCs w:val="28"/>
        </w:rPr>
      </w:pPr>
      <w:r w:rsidRPr="00BC3071">
        <w:rPr>
          <w:sz w:val="28"/>
          <w:szCs w:val="28"/>
        </w:rPr>
        <w:t xml:space="preserve">На основании полученных данных разработаны следующие </w:t>
      </w:r>
      <w:r w:rsidRPr="00BC3071">
        <w:rPr>
          <w:b/>
          <w:sz w:val="28"/>
          <w:szCs w:val="28"/>
        </w:rPr>
        <w:t>предложения:</w:t>
      </w:r>
    </w:p>
    <w:p w:rsidR="000B41EF" w:rsidRPr="00BC3071" w:rsidRDefault="000B41EF" w:rsidP="00CB68C6">
      <w:pPr>
        <w:pStyle w:val="a3"/>
        <w:spacing w:before="0" w:beforeAutospacing="0" w:after="0" w:afterAutospacing="0"/>
        <w:ind w:firstLine="567"/>
        <w:jc w:val="both"/>
        <w:rPr>
          <w:sz w:val="28"/>
          <w:szCs w:val="28"/>
        </w:rPr>
      </w:pPr>
      <w:r w:rsidRPr="00BC3071">
        <w:rPr>
          <w:sz w:val="28"/>
          <w:szCs w:val="28"/>
        </w:rPr>
        <w:t>1. Для стабилизации экологической ситуации в данном районе необходимо начать проведение работ по восстановлению городского сквера.</w:t>
      </w:r>
    </w:p>
    <w:p w:rsidR="000B41EF" w:rsidRPr="00BC3071" w:rsidRDefault="000B41EF" w:rsidP="00CB68C6">
      <w:pPr>
        <w:pStyle w:val="a3"/>
        <w:spacing w:before="0" w:beforeAutospacing="0" w:after="0" w:afterAutospacing="0"/>
        <w:ind w:firstLine="567"/>
        <w:jc w:val="both"/>
        <w:rPr>
          <w:sz w:val="28"/>
          <w:szCs w:val="28"/>
        </w:rPr>
      </w:pPr>
      <w:r w:rsidRPr="00BC3071">
        <w:rPr>
          <w:sz w:val="28"/>
          <w:szCs w:val="28"/>
        </w:rPr>
        <w:t>2. Разработать комплекс мероприятий по оздоровлению древесных насаждений сквера.</w:t>
      </w:r>
    </w:p>
    <w:p w:rsidR="000B41EF" w:rsidRPr="00BC3071" w:rsidRDefault="000B41EF" w:rsidP="00CB68C6">
      <w:pPr>
        <w:pStyle w:val="a3"/>
        <w:spacing w:before="0" w:beforeAutospacing="0" w:after="0" w:afterAutospacing="0"/>
        <w:ind w:firstLine="567"/>
        <w:jc w:val="both"/>
        <w:rPr>
          <w:sz w:val="28"/>
          <w:szCs w:val="28"/>
        </w:rPr>
      </w:pPr>
      <w:r w:rsidRPr="00BC3071">
        <w:rPr>
          <w:sz w:val="28"/>
          <w:szCs w:val="28"/>
        </w:rPr>
        <w:t xml:space="preserve">3. </w:t>
      </w:r>
      <w:r w:rsidRPr="00BC3071">
        <w:rPr>
          <w:spacing w:val="3"/>
          <w:sz w:val="28"/>
          <w:szCs w:val="28"/>
        </w:rPr>
        <w:t>Привлечь внимание молодежи к проблемам восстановления зеленых зон города,</w:t>
      </w:r>
      <w:r w:rsidRPr="00BC3071">
        <w:rPr>
          <w:sz w:val="28"/>
          <w:szCs w:val="28"/>
        </w:rPr>
        <w:t xml:space="preserve"> с целью повышения их экологической культуры, воспитания патриотических чувств к своей маленькой родине.</w:t>
      </w:r>
    </w:p>
    <w:p w:rsidR="000B41EF" w:rsidRPr="00BC3071" w:rsidRDefault="000B41EF" w:rsidP="00CB68C6">
      <w:pPr>
        <w:pStyle w:val="a3"/>
        <w:spacing w:before="0" w:beforeAutospacing="0" w:after="0" w:afterAutospacing="0"/>
        <w:ind w:firstLine="567"/>
        <w:jc w:val="both"/>
        <w:rPr>
          <w:sz w:val="28"/>
          <w:szCs w:val="28"/>
        </w:rPr>
      </w:pPr>
      <w:r w:rsidRPr="00BC3071">
        <w:rPr>
          <w:sz w:val="28"/>
          <w:szCs w:val="28"/>
        </w:rPr>
        <w:t>4. Через СМИ информировать жителей города с путями реализации генерального плана развития и реконструкции города.</w:t>
      </w:r>
    </w:p>
    <w:p w:rsidR="005C2A48" w:rsidRPr="00552E97" w:rsidRDefault="005C2A48" w:rsidP="00CB68C6">
      <w:pPr>
        <w:jc w:val="both"/>
      </w:pPr>
    </w:p>
    <w:p w:rsidR="00AF55F6" w:rsidRPr="00BC3071" w:rsidRDefault="005C2A48" w:rsidP="00CB68C6">
      <w:pPr>
        <w:jc w:val="center"/>
        <w:rPr>
          <w:b/>
          <w:bCs/>
          <w:sz w:val="28"/>
          <w:szCs w:val="28"/>
        </w:rPr>
      </w:pPr>
      <w:r w:rsidRPr="00552E97">
        <w:rPr>
          <w:b/>
          <w:bCs/>
        </w:rPr>
        <w:br w:type="page"/>
      </w:r>
      <w:r w:rsidR="00405CAD" w:rsidRPr="00BC3071">
        <w:rPr>
          <w:b/>
          <w:bCs/>
          <w:sz w:val="28"/>
          <w:szCs w:val="28"/>
        </w:rPr>
        <w:lastRenderedPageBreak/>
        <w:t>СПИСОК ЛИТЕРАТУРЫ</w:t>
      </w:r>
    </w:p>
    <w:p w:rsidR="00405CAD" w:rsidRPr="00BC3071" w:rsidRDefault="00405CAD" w:rsidP="00CB68C6">
      <w:pPr>
        <w:jc w:val="center"/>
        <w:rPr>
          <w:b/>
          <w:bCs/>
          <w:sz w:val="28"/>
          <w:szCs w:val="28"/>
        </w:rPr>
      </w:pPr>
    </w:p>
    <w:p w:rsidR="00AF55F6" w:rsidRPr="00BC3071" w:rsidRDefault="00AF55F6" w:rsidP="00CB68C6">
      <w:pPr>
        <w:ind w:firstLine="540"/>
        <w:jc w:val="both"/>
        <w:rPr>
          <w:bCs/>
          <w:sz w:val="28"/>
          <w:szCs w:val="28"/>
        </w:rPr>
      </w:pPr>
      <w:r w:rsidRPr="00BC3071">
        <w:rPr>
          <w:bCs/>
          <w:sz w:val="28"/>
          <w:szCs w:val="28"/>
        </w:rPr>
        <w:t>1. Архивные материалы краеведческого музея г. Саки</w:t>
      </w:r>
    </w:p>
    <w:p w:rsidR="00AF55F6" w:rsidRPr="00BC3071" w:rsidRDefault="00AF55F6" w:rsidP="00CB68C6">
      <w:pPr>
        <w:ind w:firstLine="540"/>
        <w:jc w:val="both"/>
        <w:rPr>
          <w:bCs/>
          <w:sz w:val="28"/>
          <w:szCs w:val="28"/>
        </w:rPr>
      </w:pPr>
      <w:r w:rsidRPr="00BC3071">
        <w:rPr>
          <w:bCs/>
          <w:sz w:val="28"/>
          <w:szCs w:val="28"/>
        </w:rPr>
        <w:t>2. Агроклиматический справочник по Крымской области. - Л., Гидрометиздат, 1959, - с.135.</w:t>
      </w:r>
    </w:p>
    <w:p w:rsidR="00AF55F6" w:rsidRPr="00BC3071" w:rsidRDefault="00AF55F6" w:rsidP="00CB68C6">
      <w:pPr>
        <w:ind w:firstLine="540"/>
        <w:jc w:val="both"/>
        <w:rPr>
          <w:sz w:val="28"/>
          <w:szCs w:val="28"/>
        </w:rPr>
      </w:pPr>
      <w:r w:rsidRPr="00BC3071">
        <w:rPr>
          <w:sz w:val="28"/>
          <w:szCs w:val="28"/>
        </w:rPr>
        <w:t>3.Багрова Л.А., Боков В.А. и др. География Крыма. -Киев, 2001.</w:t>
      </w:r>
    </w:p>
    <w:p w:rsidR="00AF55F6" w:rsidRPr="00BC3071" w:rsidRDefault="00AF55F6" w:rsidP="00CB68C6">
      <w:pPr>
        <w:ind w:firstLine="540"/>
        <w:jc w:val="both"/>
        <w:rPr>
          <w:sz w:val="28"/>
          <w:szCs w:val="28"/>
        </w:rPr>
      </w:pPr>
      <w:r w:rsidRPr="00BC3071">
        <w:rPr>
          <w:sz w:val="28"/>
          <w:szCs w:val="28"/>
        </w:rPr>
        <w:t>4. Вахрошева М.Р. Растения Красной книги СССР. – М: Педагогика,1990.</w:t>
      </w:r>
    </w:p>
    <w:p w:rsidR="00AF55F6" w:rsidRPr="00BC3071" w:rsidRDefault="00AF55F6" w:rsidP="00CB68C6">
      <w:pPr>
        <w:ind w:firstLine="540"/>
        <w:jc w:val="both"/>
        <w:rPr>
          <w:sz w:val="28"/>
          <w:szCs w:val="28"/>
        </w:rPr>
      </w:pPr>
      <w:r w:rsidRPr="00BC3071">
        <w:rPr>
          <w:sz w:val="28"/>
          <w:szCs w:val="28"/>
        </w:rPr>
        <w:t>5. Вольнова А.Д. Санитарное описание Сакского курорта и его окрестностей, // Положение о санитарных зонах курорта Саки: отчет. -1947.</w:t>
      </w:r>
    </w:p>
    <w:p w:rsidR="00AF55F6" w:rsidRPr="00BC3071" w:rsidRDefault="00AF55F6" w:rsidP="00CB68C6">
      <w:pPr>
        <w:ind w:firstLine="540"/>
        <w:jc w:val="both"/>
        <w:rPr>
          <w:sz w:val="28"/>
          <w:szCs w:val="28"/>
        </w:rPr>
      </w:pPr>
      <w:r w:rsidRPr="00BC3071">
        <w:rPr>
          <w:sz w:val="28"/>
          <w:szCs w:val="28"/>
        </w:rPr>
        <w:t>6. Дзенс-Литовская Н.Н. Почвы района Сакского озера. / Саки - курорт. Материалы изучения и развития курортно-лечебных и естественно-биологических факторов Сакского озера и района. - Вып.1. -Изд. Крым Асср, 1935.- с.4-12.</w:t>
      </w:r>
    </w:p>
    <w:p w:rsidR="00AF55F6" w:rsidRPr="00BC3071" w:rsidRDefault="00AF55F6" w:rsidP="00CB68C6">
      <w:pPr>
        <w:ind w:firstLine="540"/>
        <w:jc w:val="both"/>
        <w:rPr>
          <w:sz w:val="28"/>
          <w:szCs w:val="28"/>
        </w:rPr>
      </w:pPr>
      <w:r w:rsidRPr="00BC3071">
        <w:rPr>
          <w:sz w:val="28"/>
          <w:szCs w:val="28"/>
        </w:rPr>
        <w:t>7.Драган Н.А. Почвенные ресурсы Крыма. - Симферополь, 2002</w:t>
      </w:r>
    </w:p>
    <w:p w:rsidR="00AF55F6" w:rsidRPr="00BC3071" w:rsidRDefault="00AF55F6" w:rsidP="00CB68C6">
      <w:pPr>
        <w:rPr>
          <w:sz w:val="28"/>
          <w:szCs w:val="28"/>
        </w:rPr>
      </w:pPr>
      <w:r w:rsidRPr="00BC3071">
        <w:rPr>
          <w:sz w:val="28"/>
          <w:szCs w:val="28"/>
        </w:rPr>
        <w:t xml:space="preserve">        8. Литвинова Л.И., Левон Ф.М. Зелёные насаждения и охрана окружающей среды. – К: Здоровье,1986.</w:t>
      </w:r>
    </w:p>
    <w:p w:rsidR="00AF55F6" w:rsidRPr="00BC3071" w:rsidRDefault="00AF55F6" w:rsidP="00CB68C6">
      <w:pPr>
        <w:ind w:firstLine="540"/>
        <w:jc w:val="both"/>
        <w:rPr>
          <w:sz w:val="28"/>
          <w:szCs w:val="28"/>
        </w:rPr>
      </w:pPr>
      <w:r w:rsidRPr="00BC3071">
        <w:rPr>
          <w:sz w:val="28"/>
          <w:szCs w:val="28"/>
        </w:rPr>
        <w:t>9. Крюкова И.В. Заповедные растения Крыма. – Симферополь: Таврия, 1980.</w:t>
      </w:r>
    </w:p>
    <w:p w:rsidR="00AF55F6" w:rsidRPr="00BC3071" w:rsidRDefault="00AF55F6" w:rsidP="00CB68C6">
      <w:pPr>
        <w:ind w:firstLine="540"/>
        <w:jc w:val="both"/>
        <w:rPr>
          <w:sz w:val="28"/>
          <w:szCs w:val="28"/>
        </w:rPr>
      </w:pPr>
      <w:r w:rsidRPr="00BC3071">
        <w:rPr>
          <w:sz w:val="28"/>
          <w:szCs w:val="28"/>
          <w:lang w:val="uk-UA"/>
        </w:rPr>
        <w:t xml:space="preserve">10. </w:t>
      </w:r>
      <w:r w:rsidRPr="00BC3071">
        <w:rPr>
          <w:sz w:val="28"/>
          <w:szCs w:val="28"/>
        </w:rPr>
        <w:t xml:space="preserve">Новиков В.С., Губанов И.А. Школьный атлас – определитель высших растений. – М.: Просвещение, 1991. </w:t>
      </w:r>
    </w:p>
    <w:p w:rsidR="00AF55F6" w:rsidRPr="00BC3071" w:rsidRDefault="00AF55F6" w:rsidP="00CB68C6">
      <w:pPr>
        <w:ind w:firstLine="540"/>
        <w:jc w:val="both"/>
        <w:rPr>
          <w:sz w:val="28"/>
          <w:szCs w:val="28"/>
        </w:rPr>
      </w:pPr>
      <w:r w:rsidRPr="00BC3071">
        <w:rPr>
          <w:sz w:val="28"/>
          <w:szCs w:val="28"/>
          <w:lang w:val="uk-UA"/>
        </w:rPr>
        <w:t>11</w:t>
      </w:r>
      <w:r w:rsidRPr="00BC3071">
        <w:rPr>
          <w:sz w:val="28"/>
          <w:szCs w:val="28"/>
        </w:rPr>
        <w:t>.Рубцов Н.И. Растительный мир Крыма. Симферополь,1978.</w:t>
      </w:r>
    </w:p>
    <w:p w:rsidR="000D59BA" w:rsidRPr="00BC3071" w:rsidRDefault="000D59BA" w:rsidP="00CB68C6">
      <w:pPr>
        <w:jc w:val="center"/>
        <w:rPr>
          <w:sz w:val="28"/>
          <w:szCs w:val="28"/>
        </w:rPr>
      </w:pPr>
    </w:p>
    <w:p w:rsidR="000D59BA" w:rsidRPr="00BC3071" w:rsidRDefault="000D59BA" w:rsidP="00CB68C6">
      <w:pPr>
        <w:ind w:firstLine="540"/>
        <w:jc w:val="both"/>
        <w:rPr>
          <w:sz w:val="28"/>
          <w:szCs w:val="28"/>
        </w:rPr>
      </w:pPr>
    </w:p>
    <w:p w:rsidR="000D59BA" w:rsidRDefault="000D59BA" w:rsidP="00CB68C6">
      <w:pPr>
        <w:ind w:firstLine="540"/>
        <w:jc w:val="both"/>
        <w:rPr>
          <w:sz w:val="28"/>
          <w:szCs w:val="28"/>
        </w:rPr>
      </w:pPr>
    </w:p>
    <w:p w:rsidR="000D59BA" w:rsidRDefault="000D59BA" w:rsidP="000B41EF">
      <w:pPr>
        <w:spacing w:line="360" w:lineRule="auto"/>
        <w:ind w:firstLine="540"/>
        <w:jc w:val="both"/>
        <w:rPr>
          <w:sz w:val="28"/>
          <w:szCs w:val="28"/>
        </w:rPr>
      </w:pPr>
    </w:p>
    <w:p w:rsidR="000D59BA" w:rsidRDefault="000D59BA" w:rsidP="00B32FC7">
      <w:pPr>
        <w:spacing w:line="360" w:lineRule="auto"/>
        <w:jc w:val="both"/>
        <w:rPr>
          <w:sz w:val="28"/>
          <w:szCs w:val="28"/>
        </w:rPr>
      </w:pPr>
    </w:p>
    <w:p w:rsidR="000D59BA" w:rsidRPr="0061248C" w:rsidRDefault="00443E1C" w:rsidP="000D59BA">
      <w:pPr>
        <w:spacing w:line="480" w:lineRule="auto"/>
        <w:jc w:val="center"/>
        <w:rPr>
          <w:b/>
          <w:sz w:val="28"/>
          <w:szCs w:val="28"/>
        </w:rPr>
      </w:pPr>
      <w:r>
        <w:rPr>
          <w:b/>
        </w:rPr>
        <w:br w:type="page"/>
      </w:r>
      <w:r w:rsidR="000D59BA" w:rsidRPr="0061248C">
        <w:rPr>
          <w:b/>
          <w:sz w:val="28"/>
          <w:szCs w:val="28"/>
        </w:rPr>
        <w:lastRenderedPageBreak/>
        <w:t>ПРИЛОЖЕНИ</w:t>
      </w:r>
      <w:r w:rsidR="0061248C">
        <w:rPr>
          <w:b/>
          <w:sz w:val="28"/>
          <w:szCs w:val="28"/>
        </w:rPr>
        <w:t>Я</w:t>
      </w:r>
    </w:p>
    <w:p w:rsidR="000D59BA" w:rsidRPr="00443E1C" w:rsidRDefault="000D59BA" w:rsidP="000D59BA">
      <w:pPr>
        <w:spacing w:line="480" w:lineRule="auto"/>
        <w:jc w:val="right"/>
        <w:rPr>
          <w:i/>
        </w:rPr>
      </w:pPr>
      <w:r w:rsidRPr="00443E1C">
        <w:rPr>
          <w:i/>
        </w:rPr>
        <w:t xml:space="preserve">                        Приложение А</w:t>
      </w:r>
    </w:p>
    <w:p w:rsidR="000D59BA" w:rsidRPr="00443E1C" w:rsidRDefault="00F43205" w:rsidP="000D59BA">
      <w:pPr>
        <w:spacing w:line="480" w:lineRule="auto"/>
        <w:jc w:val="center"/>
        <w:rPr>
          <w:i/>
        </w:rPr>
      </w:pPr>
      <w:r>
        <w:rPr>
          <w:i/>
        </w:rPr>
        <w:pict>
          <v:shape id="_x0000_i1026" type="#_x0000_t75" style="width:275.25pt;height:347.25pt">
            <v:imagedata r:id="rId25" o:title="DSC_7058"/>
          </v:shape>
        </w:pict>
      </w:r>
    </w:p>
    <w:p w:rsidR="000D59BA" w:rsidRPr="000D59BA" w:rsidRDefault="00F43205" w:rsidP="000D59BA">
      <w:pPr>
        <w:spacing w:line="480" w:lineRule="auto"/>
        <w:jc w:val="center"/>
        <w:rPr>
          <w:sz w:val="28"/>
          <w:szCs w:val="28"/>
        </w:rPr>
      </w:pPr>
      <w:r>
        <w:rPr>
          <w:sz w:val="28"/>
          <w:szCs w:val="28"/>
        </w:rPr>
        <w:pict>
          <v:shape id="_x0000_i1027" type="#_x0000_t75" style="width:381.75pt;height:255.75pt">
            <v:imagedata r:id="rId26" o:title="DSC_7059"/>
          </v:shape>
        </w:pict>
      </w:r>
    </w:p>
    <w:p w:rsidR="000D59BA" w:rsidRPr="0061248C" w:rsidRDefault="000D59BA" w:rsidP="00443E1C">
      <w:pPr>
        <w:spacing w:line="480" w:lineRule="auto"/>
        <w:jc w:val="center"/>
        <w:rPr>
          <w:sz w:val="28"/>
          <w:szCs w:val="28"/>
        </w:rPr>
      </w:pPr>
      <w:r w:rsidRPr="0061248C">
        <w:rPr>
          <w:sz w:val="28"/>
          <w:szCs w:val="28"/>
        </w:rPr>
        <w:t>Фото 1-2. Главный вход во Дворец культуры химиков</w:t>
      </w:r>
    </w:p>
    <w:p w:rsidR="000D59BA" w:rsidRPr="0061248C" w:rsidRDefault="00F43205" w:rsidP="00443E1C">
      <w:pPr>
        <w:spacing w:line="480" w:lineRule="auto"/>
        <w:jc w:val="center"/>
        <w:rPr>
          <w:i/>
          <w:sz w:val="28"/>
          <w:szCs w:val="28"/>
        </w:rPr>
      </w:pPr>
      <w:r>
        <w:rPr>
          <w:i/>
          <w:sz w:val="28"/>
          <w:szCs w:val="28"/>
        </w:rPr>
        <w:lastRenderedPageBreak/>
        <w:pict>
          <v:shape id="_x0000_i1028" type="#_x0000_t75" style="width:469.5pt;height:315pt">
            <v:imagedata r:id="rId27" o:title="DSC_7063"/>
          </v:shape>
        </w:pict>
      </w:r>
    </w:p>
    <w:p w:rsidR="000D59BA" w:rsidRPr="0061248C" w:rsidRDefault="000D59BA" w:rsidP="000D59BA">
      <w:pPr>
        <w:spacing w:line="480" w:lineRule="auto"/>
        <w:rPr>
          <w:sz w:val="28"/>
          <w:szCs w:val="28"/>
        </w:rPr>
      </w:pPr>
    </w:p>
    <w:p w:rsidR="000D59BA" w:rsidRPr="0061248C" w:rsidRDefault="00F43205" w:rsidP="000D59BA">
      <w:pPr>
        <w:spacing w:line="480" w:lineRule="auto"/>
        <w:jc w:val="center"/>
        <w:rPr>
          <w:i/>
          <w:sz w:val="28"/>
          <w:szCs w:val="28"/>
        </w:rPr>
      </w:pPr>
      <w:r>
        <w:rPr>
          <w:i/>
          <w:sz w:val="28"/>
          <w:szCs w:val="28"/>
        </w:rPr>
        <w:pict>
          <v:shape id="_x0000_i1029" type="#_x0000_t75" style="width:475.5pt;height:319.5pt">
            <v:imagedata r:id="rId28" o:title="DSC_7071"/>
          </v:shape>
        </w:pict>
      </w:r>
    </w:p>
    <w:p w:rsidR="000D59BA" w:rsidRPr="0061248C" w:rsidRDefault="000D59BA" w:rsidP="00405CAD">
      <w:pPr>
        <w:spacing w:line="480" w:lineRule="auto"/>
        <w:jc w:val="center"/>
        <w:rPr>
          <w:sz w:val="28"/>
          <w:szCs w:val="28"/>
        </w:rPr>
      </w:pPr>
      <w:r w:rsidRPr="0061248C">
        <w:rPr>
          <w:sz w:val="28"/>
          <w:szCs w:val="28"/>
        </w:rPr>
        <w:t xml:space="preserve">Фото </w:t>
      </w:r>
      <w:r w:rsidR="00552E97" w:rsidRPr="0061248C">
        <w:rPr>
          <w:sz w:val="28"/>
          <w:szCs w:val="28"/>
        </w:rPr>
        <w:t>3-4</w:t>
      </w:r>
      <w:r w:rsidRPr="0061248C">
        <w:rPr>
          <w:sz w:val="28"/>
          <w:szCs w:val="28"/>
        </w:rPr>
        <w:t>. Растительность сквера</w:t>
      </w:r>
    </w:p>
    <w:p w:rsidR="000D59BA" w:rsidRPr="0061248C" w:rsidRDefault="00F43205" w:rsidP="000D59BA">
      <w:pPr>
        <w:spacing w:line="480" w:lineRule="auto"/>
        <w:jc w:val="center"/>
        <w:rPr>
          <w:i/>
          <w:sz w:val="28"/>
          <w:szCs w:val="28"/>
        </w:rPr>
      </w:pPr>
      <w:r>
        <w:rPr>
          <w:i/>
          <w:sz w:val="28"/>
          <w:szCs w:val="28"/>
        </w:rPr>
        <w:lastRenderedPageBreak/>
        <w:pict>
          <v:shape id="_x0000_i1030" type="#_x0000_t75" style="width:453pt;height:340.5pt">
            <v:imagedata r:id="rId29" o:title="9FROP1M37sI"/>
          </v:shape>
        </w:pict>
      </w:r>
    </w:p>
    <w:p w:rsidR="00405CAD" w:rsidRPr="0061248C" w:rsidRDefault="00F43205" w:rsidP="00405CAD">
      <w:pPr>
        <w:spacing w:line="480" w:lineRule="auto"/>
        <w:jc w:val="center"/>
        <w:rPr>
          <w:sz w:val="28"/>
          <w:szCs w:val="28"/>
        </w:rPr>
      </w:pPr>
      <w:r>
        <w:rPr>
          <w:sz w:val="28"/>
          <w:szCs w:val="28"/>
        </w:rPr>
        <w:pict>
          <v:shape id="_x0000_i1031" type="#_x0000_t75" style="width:389.25pt;height:291.75pt">
            <v:imagedata r:id="rId30" o:title="8ISPUX4LafI"/>
          </v:shape>
        </w:pict>
      </w:r>
    </w:p>
    <w:p w:rsidR="00405CAD" w:rsidRPr="0061248C" w:rsidRDefault="00405CAD" w:rsidP="00405CAD">
      <w:pPr>
        <w:spacing w:line="480" w:lineRule="auto"/>
        <w:jc w:val="center"/>
        <w:rPr>
          <w:sz w:val="28"/>
          <w:szCs w:val="28"/>
        </w:rPr>
      </w:pPr>
      <w:r w:rsidRPr="0061248C">
        <w:rPr>
          <w:sz w:val="28"/>
          <w:szCs w:val="28"/>
        </w:rPr>
        <w:t>Фото 5-6. Растительность сквера</w:t>
      </w:r>
    </w:p>
    <w:p w:rsidR="00405CAD" w:rsidRPr="0061248C" w:rsidRDefault="00405CAD" w:rsidP="00405CAD">
      <w:pPr>
        <w:spacing w:line="480" w:lineRule="auto"/>
        <w:rPr>
          <w:sz w:val="28"/>
          <w:szCs w:val="28"/>
        </w:rPr>
      </w:pPr>
    </w:p>
    <w:p w:rsidR="000D59BA" w:rsidRPr="0061248C" w:rsidRDefault="000D59BA" w:rsidP="000D59BA">
      <w:pPr>
        <w:spacing w:line="480" w:lineRule="auto"/>
        <w:rPr>
          <w:b/>
          <w:sz w:val="28"/>
          <w:szCs w:val="28"/>
        </w:rPr>
      </w:pPr>
    </w:p>
    <w:p w:rsidR="006F50EF" w:rsidRPr="0061248C" w:rsidRDefault="00F43205" w:rsidP="00FB4761">
      <w:pPr>
        <w:spacing w:line="360" w:lineRule="auto"/>
        <w:rPr>
          <w:sz w:val="28"/>
          <w:szCs w:val="28"/>
        </w:rPr>
      </w:pPr>
      <w:r>
        <w:rPr>
          <w:sz w:val="28"/>
          <w:szCs w:val="28"/>
        </w:rPr>
        <w:pict>
          <v:shape id="_x0000_i1032" type="#_x0000_t75" style="width:321pt;height:240.75pt">
            <v:imagedata r:id="rId31" o:title="wuGFOwB54NM"/>
          </v:shape>
        </w:pict>
      </w:r>
      <w:r w:rsidR="00FF687B">
        <w:rPr>
          <w:noProof/>
          <w:sz w:val="28"/>
          <w:szCs w:val="28"/>
        </w:rPr>
        <w:pict>
          <v:shape id="_x0000_s1035" type="#_x0000_t75" style="position:absolute;margin-left:0;margin-top:0;width:185.25pt;height:247.5pt;z-index:251657216;mso-position-horizontal:left;mso-position-horizontal-relative:text;mso-position-vertical-relative:text">
            <v:imagedata r:id="rId32" o:title="BiBI1c1j-zo"/>
            <w10:wrap type="square" side="right"/>
          </v:shape>
        </w:pict>
      </w:r>
    </w:p>
    <w:p w:rsidR="000E5D14" w:rsidRPr="0061248C" w:rsidRDefault="00FF687B" w:rsidP="00FB4761">
      <w:pPr>
        <w:spacing w:line="360" w:lineRule="auto"/>
        <w:rPr>
          <w:sz w:val="28"/>
          <w:szCs w:val="28"/>
        </w:rPr>
      </w:pPr>
      <w:r>
        <w:rPr>
          <w:noProof/>
          <w:sz w:val="28"/>
          <w:szCs w:val="28"/>
        </w:rPr>
        <w:pict>
          <v:shape id="_x0000_s1036" type="#_x0000_t75" style="position:absolute;margin-left:0;margin-top:6.9pt;width:302.25pt;height:226.5pt;z-index:251658240">
            <v:imagedata r:id="rId33" o:title="xtgCrOxi30E"/>
            <w10:wrap type="square" side="right"/>
          </v:shape>
        </w:pict>
      </w:r>
    </w:p>
    <w:p w:rsidR="000E5D14" w:rsidRPr="0061248C" w:rsidRDefault="000E5D14" w:rsidP="000E5D14">
      <w:pPr>
        <w:spacing w:line="360" w:lineRule="auto"/>
        <w:rPr>
          <w:sz w:val="28"/>
          <w:szCs w:val="28"/>
        </w:rPr>
      </w:pPr>
    </w:p>
    <w:p w:rsidR="000E5D14" w:rsidRPr="0061248C" w:rsidRDefault="000E5D14" w:rsidP="000E5D14">
      <w:pPr>
        <w:rPr>
          <w:sz w:val="28"/>
          <w:szCs w:val="28"/>
        </w:rPr>
      </w:pPr>
    </w:p>
    <w:p w:rsidR="000E5D14" w:rsidRPr="0061248C" w:rsidRDefault="000E5D14" w:rsidP="000E5D14">
      <w:pPr>
        <w:rPr>
          <w:sz w:val="28"/>
          <w:szCs w:val="28"/>
        </w:rPr>
      </w:pPr>
    </w:p>
    <w:p w:rsidR="000E5D14" w:rsidRPr="0061248C" w:rsidRDefault="000E5D14" w:rsidP="000E5D14">
      <w:pPr>
        <w:spacing w:line="360" w:lineRule="auto"/>
        <w:rPr>
          <w:sz w:val="28"/>
          <w:szCs w:val="28"/>
        </w:rPr>
      </w:pPr>
    </w:p>
    <w:p w:rsidR="000E5D14" w:rsidRPr="0061248C" w:rsidRDefault="000E5D14" w:rsidP="000E5D14">
      <w:pPr>
        <w:spacing w:line="360" w:lineRule="auto"/>
        <w:ind w:firstLine="708"/>
        <w:rPr>
          <w:sz w:val="28"/>
          <w:szCs w:val="28"/>
        </w:rPr>
      </w:pPr>
      <w:r w:rsidRPr="0061248C">
        <w:rPr>
          <w:sz w:val="28"/>
          <w:szCs w:val="28"/>
        </w:rPr>
        <w:br w:type="textWrapping" w:clear="all"/>
      </w:r>
    </w:p>
    <w:p w:rsidR="00405CAD" w:rsidRPr="0061248C" w:rsidRDefault="00405CAD" w:rsidP="00405CAD">
      <w:pPr>
        <w:spacing w:line="480" w:lineRule="auto"/>
        <w:jc w:val="center"/>
        <w:rPr>
          <w:sz w:val="28"/>
          <w:szCs w:val="28"/>
        </w:rPr>
      </w:pPr>
      <w:r w:rsidRPr="0061248C">
        <w:rPr>
          <w:sz w:val="28"/>
          <w:szCs w:val="28"/>
        </w:rPr>
        <w:t xml:space="preserve">Фото </w:t>
      </w:r>
      <w:r w:rsidR="00B76776" w:rsidRPr="0061248C">
        <w:rPr>
          <w:sz w:val="28"/>
          <w:szCs w:val="28"/>
        </w:rPr>
        <w:t>7</w:t>
      </w:r>
      <w:r w:rsidRPr="0061248C">
        <w:rPr>
          <w:sz w:val="28"/>
          <w:szCs w:val="28"/>
        </w:rPr>
        <w:t>-</w:t>
      </w:r>
      <w:r w:rsidR="00B76776" w:rsidRPr="0061248C">
        <w:rPr>
          <w:sz w:val="28"/>
          <w:szCs w:val="28"/>
        </w:rPr>
        <w:t>9</w:t>
      </w:r>
      <w:r w:rsidRPr="0061248C">
        <w:rPr>
          <w:sz w:val="28"/>
          <w:szCs w:val="28"/>
        </w:rPr>
        <w:t>. Антропогенное влияние нарастительность сквера</w:t>
      </w:r>
    </w:p>
    <w:p w:rsidR="00405CAD" w:rsidRPr="0061248C" w:rsidRDefault="00405CAD" w:rsidP="000E5D14">
      <w:pPr>
        <w:spacing w:line="360" w:lineRule="auto"/>
        <w:ind w:firstLine="708"/>
        <w:rPr>
          <w:sz w:val="28"/>
          <w:szCs w:val="28"/>
        </w:rPr>
      </w:pPr>
    </w:p>
    <w:p w:rsidR="000E5D14" w:rsidRPr="0061248C" w:rsidRDefault="00F43205" w:rsidP="000E5D14">
      <w:pPr>
        <w:spacing w:line="360" w:lineRule="auto"/>
        <w:rPr>
          <w:sz w:val="28"/>
          <w:szCs w:val="28"/>
        </w:rPr>
      </w:pPr>
      <w:r>
        <w:rPr>
          <w:sz w:val="28"/>
          <w:szCs w:val="28"/>
        </w:rPr>
        <w:lastRenderedPageBreak/>
        <w:pict>
          <v:shape id="_x0000_i1033" type="#_x0000_t75" style="width:285.75pt;height:213.75pt">
            <v:imagedata r:id="rId34" o:title="jJF47jbYy94"/>
          </v:shape>
        </w:pict>
      </w:r>
    </w:p>
    <w:p w:rsidR="000E5D14" w:rsidRPr="0061248C" w:rsidRDefault="00F43205" w:rsidP="000E5D14">
      <w:pPr>
        <w:spacing w:line="360" w:lineRule="auto"/>
        <w:rPr>
          <w:sz w:val="28"/>
          <w:szCs w:val="28"/>
        </w:rPr>
      </w:pPr>
      <w:r>
        <w:rPr>
          <w:sz w:val="28"/>
          <w:szCs w:val="28"/>
        </w:rPr>
        <w:pict>
          <v:shape id="_x0000_i1034" type="#_x0000_t75" style="width:186.75pt;height:249.75pt">
            <v:imagedata r:id="rId35" o:title="qXBbH1x4i1g"/>
          </v:shape>
        </w:pict>
      </w:r>
      <w:r>
        <w:rPr>
          <w:sz w:val="28"/>
          <w:szCs w:val="28"/>
        </w:rPr>
        <w:pict>
          <v:shape id="_x0000_i1035" type="#_x0000_t75" style="width:299.25pt;height:225pt">
            <v:imagedata r:id="rId36" o:title="8fcY375GxOY"/>
          </v:shape>
        </w:pict>
      </w:r>
    </w:p>
    <w:p w:rsidR="00405CAD" w:rsidRPr="0061248C" w:rsidRDefault="00405CAD" w:rsidP="000E5D14">
      <w:pPr>
        <w:spacing w:line="360" w:lineRule="auto"/>
        <w:rPr>
          <w:sz w:val="28"/>
          <w:szCs w:val="28"/>
        </w:rPr>
      </w:pPr>
      <w:r w:rsidRPr="0061248C">
        <w:rPr>
          <w:sz w:val="28"/>
          <w:szCs w:val="28"/>
        </w:rPr>
        <w:t xml:space="preserve">Фото </w:t>
      </w:r>
      <w:r w:rsidR="00B76776" w:rsidRPr="0061248C">
        <w:rPr>
          <w:sz w:val="28"/>
          <w:szCs w:val="28"/>
        </w:rPr>
        <w:t>10</w:t>
      </w:r>
      <w:r w:rsidRPr="0061248C">
        <w:rPr>
          <w:sz w:val="28"/>
          <w:szCs w:val="28"/>
        </w:rPr>
        <w:t>-1</w:t>
      </w:r>
      <w:r w:rsidR="00B76776" w:rsidRPr="0061248C">
        <w:rPr>
          <w:sz w:val="28"/>
          <w:szCs w:val="28"/>
        </w:rPr>
        <w:t>2</w:t>
      </w:r>
      <w:r w:rsidRPr="0061248C">
        <w:rPr>
          <w:sz w:val="28"/>
          <w:szCs w:val="28"/>
        </w:rPr>
        <w:t>. Строительство набережной</w:t>
      </w:r>
    </w:p>
    <w:sectPr w:rsidR="00405CAD" w:rsidRPr="0061248C" w:rsidSect="00422919">
      <w:headerReference w:type="default" r:id="rId37"/>
      <w:pgSz w:w="11906" w:h="16838"/>
      <w:pgMar w:top="1134" w:right="849"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687B" w:rsidRDefault="00FF687B" w:rsidP="003B34C9">
      <w:r>
        <w:separator/>
      </w:r>
    </w:p>
  </w:endnote>
  <w:endnote w:type="continuationSeparator" w:id="0">
    <w:p w:rsidR="00FF687B" w:rsidRDefault="00FF687B" w:rsidP="003B34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687B" w:rsidRDefault="00FF687B" w:rsidP="003B34C9">
      <w:r>
        <w:separator/>
      </w:r>
    </w:p>
  </w:footnote>
  <w:footnote w:type="continuationSeparator" w:id="0">
    <w:p w:rsidR="00FF687B" w:rsidRDefault="00FF687B" w:rsidP="003B34C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4C0B" w:rsidRDefault="007D4C0B" w:rsidP="00DC5C86">
    <w:pPr>
      <w:pStyle w:val="aa"/>
      <w:framePr w:wrap="auto"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F43205">
      <w:rPr>
        <w:rStyle w:val="a7"/>
        <w:noProof/>
      </w:rPr>
      <w:t>2</w:t>
    </w:r>
    <w:r>
      <w:rPr>
        <w:rStyle w:val="a7"/>
      </w:rPr>
      <w:fldChar w:fldCharType="end"/>
    </w:r>
  </w:p>
  <w:p w:rsidR="007D4C0B" w:rsidRDefault="007D4C0B" w:rsidP="00386EB0">
    <w:pPr>
      <w:pStyle w:val="aa"/>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432"/>
        </w:tabs>
        <w:ind w:left="864" w:hanging="432"/>
      </w:pPr>
    </w:lvl>
    <w:lvl w:ilvl="1">
      <w:start w:val="1"/>
      <w:numFmt w:val="none"/>
      <w:suff w:val="nothing"/>
      <w:lvlText w:val=""/>
      <w:lvlJc w:val="left"/>
      <w:pPr>
        <w:tabs>
          <w:tab w:val="num" w:pos="432"/>
        </w:tabs>
        <w:ind w:left="1008" w:hanging="576"/>
      </w:pPr>
    </w:lvl>
    <w:lvl w:ilvl="2">
      <w:start w:val="1"/>
      <w:numFmt w:val="none"/>
      <w:suff w:val="nothing"/>
      <w:lvlText w:val=""/>
      <w:lvlJc w:val="left"/>
      <w:pPr>
        <w:tabs>
          <w:tab w:val="num" w:pos="432"/>
        </w:tabs>
        <w:ind w:left="1152" w:hanging="720"/>
      </w:pPr>
    </w:lvl>
    <w:lvl w:ilvl="3">
      <w:start w:val="1"/>
      <w:numFmt w:val="none"/>
      <w:suff w:val="nothing"/>
      <w:lvlText w:val=""/>
      <w:lvlJc w:val="left"/>
      <w:pPr>
        <w:tabs>
          <w:tab w:val="num" w:pos="432"/>
        </w:tabs>
        <w:ind w:left="1296" w:hanging="864"/>
      </w:pPr>
    </w:lvl>
    <w:lvl w:ilvl="4">
      <w:start w:val="1"/>
      <w:numFmt w:val="none"/>
      <w:suff w:val="nothing"/>
      <w:lvlText w:val=""/>
      <w:lvlJc w:val="left"/>
      <w:pPr>
        <w:tabs>
          <w:tab w:val="num" w:pos="432"/>
        </w:tabs>
        <w:ind w:left="1440" w:hanging="1008"/>
      </w:pPr>
    </w:lvl>
    <w:lvl w:ilvl="5">
      <w:start w:val="1"/>
      <w:numFmt w:val="none"/>
      <w:suff w:val="nothing"/>
      <w:lvlText w:val=""/>
      <w:lvlJc w:val="left"/>
      <w:pPr>
        <w:tabs>
          <w:tab w:val="num" w:pos="432"/>
        </w:tabs>
        <w:ind w:left="1584" w:hanging="1152"/>
      </w:pPr>
    </w:lvl>
    <w:lvl w:ilvl="6">
      <w:start w:val="1"/>
      <w:numFmt w:val="none"/>
      <w:suff w:val="nothing"/>
      <w:lvlText w:val=""/>
      <w:lvlJc w:val="left"/>
      <w:pPr>
        <w:tabs>
          <w:tab w:val="num" w:pos="432"/>
        </w:tabs>
        <w:ind w:left="1728" w:hanging="1296"/>
      </w:pPr>
    </w:lvl>
    <w:lvl w:ilvl="7">
      <w:start w:val="1"/>
      <w:numFmt w:val="none"/>
      <w:suff w:val="nothing"/>
      <w:lvlText w:val=""/>
      <w:lvlJc w:val="left"/>
      <w:pPr>
        <w:tabs>
          <w:tab w:val="num" w:pos="432"/>
        </w:tabs>
        <w:ind w:left="1872" w:hanging="1440"/>
      </w:pPr>
    </w:lvl>
    <w:lvl w:ilvl="8">
      <w:start w:val="1"/>
      <w:numFmt w:val="none"/>
      <w:suff w:val="nothing"/>
      <w:lvlText w:val=""/>
      <w:lvlJc w:val="left"/>
      <w:pPr>
        <w:tabs>
          <w:tab w:val="num" w:pos="432"/>
        </w:tabs>
        <w:ind w:left="2016" w:hanging="1584"/>
      </w:pPr>
    </w:lvl>
  </w:abstractNum>
  <w:abstractNum w:abstractNumId="1" w15:restartNumberingAfterBreak="0">
    <w:nsid w:val="0074144E"/>
    <w:multiLevelType w:val="multilevel"/>
    <w:tmpl w:val="313C4C5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218F1026"/>
    <w:multiLevelType w:val="hybridMultilevel"/>
    <w:tmpl w:val="493875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5311023"/>
    <w:multiLevelType w:val="hybridMultilevel"/>
    <w:tmpl w:val="11404468"/>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4" w15:restartNumberingAfterBreak="0">
    <w:nsid w:val="26FF315C"/>
    <w:multiLevelType w:val="hybridMultilevel"/>
    <w:tmpl w:val="C3A6632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 w15:restartNumberingAfterBreak="0">
    <w:nsid w:val="340135E8"/>
    <w:multiLevelType w:val="multilevel"/>
    <w:tmpl w:val="6D1404F2"/>
    <w:lvl w:ilvl="0">
      <w:start w:val="1"/>
      <w:numFmt w:val="decimal"/>
      <w:lvlText w:val="%1."/>
      <w:lvlJc w:val="left"/>
      <w:pPr>
        <w:ind w:left="450" w:hanging="450"/>
      </w:pPr>
      <w:rPr>
        <w:rFonts w:hint="default"/>
      </w:rPr>
    </w:lvl>
    <w:lvl w:ilvl="1">
      <w:start w:val="1"/>
      <w:numFmt w:val="decimal"/>
      <w:lvlText w:val="%1.%2."/>
      <w:lvlJc w:val="left"/>
      <w:pPr>
        <w:ind w:left="2280" w:hanging="72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1160" w:hanging="180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6" w15:restartNumberingAfterBreak="0">
    <w:nsid w:val="4B484A9E"/>
    <w:multiLevelType w:val="hybridMultilevel"/>
    <w:tmpl w:val="B748E98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15:restartNumberingAfterBreak="0">
    <w:nsid w:val="5698561E"/>
    <w:multiLevelType w:val="hybridMultilevel"/>
    <w:tmpl w:val="28B04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E581568"/>
    <w:multiLevelType w:val="multilevel"/>
    <w:tmpl w:val="EB1AC610"/>
    <w:lvl w:ilvl="0">
      <w:start w:val="1"/>
      <w:numFmt w:val="decimal"/>
      <w:lvlText w:val="%1."/>
      <w:lvlJc w:val="left"/>
      <w:pPr>
        <w:ind w:left="450" w:hanging="450"/>
      </w:pPr>
      <w:rPr>
        <w:rFonts w:hint="default"/>
      </w:rPr>
    </w:lvl>
    <w:lvl w:ilvl="1">
      <w:start w:val="1"/>
      <w:numFmt w:val="decimal"/>
      <w:lvlText w:val="%1.%2."/>
      <w:lvlJc w:val="left"/>
      <w:pPr>
        <w:ind w:left="228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6C210DF1"/>
    <w:multiLevelType w:val="hybridMultilevel"/>
    <w:tmpl w:val="F5DC84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6DC3135C"/>
    <w:multiLevelType w:val="multilevel"/>
    <w:tmpl w:val="A5308D8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73FD0BB5"/>
    <w:multiLevelType w:val="hybridMultilevel"/>
    <w:tmpl w:val="8612CA28"/>
    <w:lvl w:ilvl="0" w:tplc="B96CE39C">
      <w:start w:val="1"/>
      <w:numFmt w:val="decimal"/>
      <w:lvlText w:val="%1."/>
      <w:lvlJc w:val="left"/>
      <w:pPr>
        <w:tabs>
          <w:tab w:val="num" w:pos="1065"/>
        </w:tabs>
        <w:ind w:left="1065" w:hanging="705"/>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 w15:restartNumberingAfterBreak="0">
    <w:nsid w:val="7456605C"/>
    <w:multiLevelType w:val="hybridMultilevel"/>
    <w:tmpl w:val="E5127F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6"/>
  </w:num>
  <w:num w:numId="4">
    <w:abstractNumId w:val="8"/>
  </w:num>
  <w:num w:numId="5">
    <w:abstractNumId w:val="5"/>
  </w:num>
  <w:num w:numId="6">
    <w:abstractNumId w:val="10"/>
  </w:num>
  <w:num w:numId="7">
    <w:abstractNumId w:val="1"/>
  </w:num>
  <w:num w:numId="8">
    <w:abstractNumId w:val="3"/>
  </w:num>
  <w:num w:numId="9">
    <w:abstractNumId w:val="2"/>
  </w:num>
  <w:num w:numId="10">
    <w:abstractNumId w:val="9"/>
  </w:num>
  <w:num w:numId="11">
    <w:abstractNumId w:val="12"/>
  </w:num>
  <w:num w:numId="12">
    <w:abstractNumId w:val="7"/>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oNotTrackMoves/>
  <w:defaultTabStop w:val="708"/>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FB4761"/>
    <w:rsid w:val="00001845"/>
    <w:rsid w:val="000260A1"/>
    <w:rsid w:val="00032419"/>
    <w:rsid w:val="00046299"/>
    <w:rsid w:val="00062038"/>
    <w:rsid w:val="00067A25"/>
    <w:rsid w:val="00073A60"/>
    <w:rsid w:val="000A106E"/>
    <w:rsid w:val="000B41EF"/>
    <w:rsid w:val="000C0D3B"/>
    <w:rsid w:val="000D5826"/>
    <w:rsid w:val="000D59BA"/>
    <w:rsid w:val="000E22FF"/>
    <w:rsid w:val="000E5D14"/>
    <w:rsid w:val="001046A8"/>
    <w:rsid w:val="0010750B"/>
    <w:rsid w:val="00110AA4"/>
    <w:rsid w:val="00135063"/>
    <w:rsid w:val="00150EEE"/>
    <w:rsid w:val="001723FA"/>
    <w:rsid w:val="0017260D"/>
    <w:rsid w:val="001A37A4"/>
    <w:rsid w:val="001C1F6E"/>
    <w:rsid w:val="001C2C05"/>
    <w:rsid w:val="001E05F1"/>
    <w:rsid w:val="001E3E4B"/>
    <w:rsid w:val="00200C9F"/>
    <w:rsid w:val="00203DCA"/>
    <w:rsid w:val="002103D4"/>
    <w:rsid w:val="00212E47"/>
    <w:rsid w:val="00220B33"/>
    <w:rsid w:val="0022360F"/>
    <w:rsid w:val="0023496F"/>
    <w:rsid w:val="00235F58"/>
    <w:rsid w:val="00236C66"/>
    <w:rsid w:val="00240EAB"/>
    <w:rsid w:val="00242DD9"/>
    <w:rsid w:val="00274228"/>
    <w:rsid w:val="0029215C"/>
    <w:rsid w:val="002964FC"/>
    <w:rsid w:val="002C445C"/>
    <w:rsid w:val="002C7C1D"/>
    <w:rsid w:val="002D4591"/>
    <w:rsid w:val="002E0E29"/>
    <w:rsid w:val="002E4528"/>
    <w:rsid w:val="002E633F"/>
    <w:rsid w:val="0030245D"/>
    <w:rsid w:val="00305304"/>
    <w:rsid w:val="00323394"/>
    <w:rsid w:val="003338BF"/>
    <w:rsid w:val="00333FD9"/>
    <w:rsid w:val="003544D8"/>
    <w:rsid w:val="003641F3"/>
    <w:rsid w:val="00386EB0"/>
    <w:rsid w:val="003A3EC1"/>
    <w:rsid w:val="003B00CF"/>
    <w:rsid w:val="003B0955"/>
    <w:rsid w:val="003B34C9"/>
    <w:rsid w:val="003C29E7"/>
    <w:rsid w:val="003C750E"/>
    <w:rsid w:val="003F46F5"/>
    <w:rsid w:val="003F4E9B"/>
    <w:rsid w:val="004028DD"/>
    <w:rsid w:val="00405CAD"/>
    <w:rsid w:val="004129CF"/>
    <w:rsid w:val="00422919"/>
    <w:rsid w:val="00423B05"/>
    <w:rsid w:val="004303B8"/>
    <w:rsid w:val="00443E1C"/>
    <w:rsid w:val="00446843"/>
    <w:rsid w:val="00486513"/>
    <w:rsid w:val="0049297F"/>
    <w:rsid w:val="00493325"/>
    <w:rsid w:val="004A7EB0"/>
    <w:rsid w:val="004C352C"/>
    <w:rsid w:val="004C4B92"/>
    <w:rsid w:val="004C4E80"/>
    <w:rsid w:val="004E3700"/>
    <w:rsid w:val="004E5ECC"/>
    <w:rsid w:val="004E7DF1"/>
    <w:rsid w:val="005017CD"/>
    <w:rsid w:val="00524113"/>
    <w:rsid w:val="005378A7"/>
    <w:rsid w:val="00540797"/>
    <w:rsid w:val="005430D1"/>
    <w:rsid w:val="00547FDB"/>
    <w:rsid w:val="00552E97"/>
    <w:rsid w:val="00552F9E"/>
    <w:rsid w:val="00554547"/>
    <w:rsid w:val="00565F2E"/>
    <w:rsid w:val="005A3161"/>
    <w:rsid w:val="005C2A48"/>
    <w:rsid w:val="005D7DE8"/>
    <w:rsid w:val="005E6A03"/>
    <w:rsid w:val="005F64C8"/>
    <w:rsid w:val="00606D48"/>
    <w:rsid w:val="00611F48"/>
    <w:rsid w:val="0061248C"/>
    <w:rsid w:val="00620FDC"/>
    <w:rsid w:val="0062463F"/>
    <w:rsid w:val="006252E2"/>
    <w:rsid w:val="0062740F"/>
    <w:rsid w:val="00643D1A"/>
    <w:rsid w:val="00654EFE"/>
    <w:rsid w:val="006600AA"/>
    <w:rsid w:val="00660351"/>
    <w:rsid w:val="00663B5C"/>
    <w:rsid w:val="0067316C"/>
    <w:rsid w:val="006A1407"/>
    <w:rsid w:val="006A1E33"/>
    <w:rsid w:val="006B3915"/>
    <w:rsid w:val="006E4427"/>
    <w:rsid w:val="006F3D69"/>
    <w:rsid w:val="006F50EF"/>
    <w:rsid w:val="00700D6B"/>
    <w:rsid w:val="007076E3"/>
    <w:rsid w:val="00713E41"/>
    <w:rsid w:val="007253C9"/>
    <w:rsid w:val="00727685"/>
    <w:rsid w:val="007312B4"/>
    <w:rsid w:val="0073691A"/>
    <w:rsid w:val="00744045"/>
    <w:rsid w:val="00756C19"/>
    <w:rsid w:val="00776565"/>
    <w:rsid w:val="007B2F7F"/>
    <w:rsid w:val="007D4C0B"/>
    <w:rsid w:val="007E78A8"/>
    <w:rsid w:val="00803D36"/>
    <w:rsid w:val="008301CC"/>
    <w:rsid w:val="00832E06"/>
    <w:rsid w:val="00837AE7"/>
    <w:rsid w:val="00861915"/>
    <w:rsid w:val="0086705C"/>
    <w:rsid w:val="00874D12"/>
    <w:rsid w:val="00877551"/>
    <w:rsid w:val="00882808"/>
    <w:rsid w:val="008A602A"/>
    <w:rsid w:val="008B31AD"/>
    <w:rsid w:val="008B6791"/>
    <w:rsid w:val="008C2E9C"/>
    <w:rsid w:val="008C398B"/>
    <w:rsid w:val="0091201B"/>
    <w:rsid w:val="009424CE"/>
    <w:rsid w:val="00953DB9"/>
    <w:rsid w:val="00955314"/>
    <w:rsid w:val="009559F7"/>
    <w:rsid w:val="009629AE"/>
    <w:rsid w:val="00974EF4"/>
    <w:rsid w:val="009762B0"/>
    <w:rsid w:val="009839D3"/>
    <w:rsid w:val="00986282"/>
    <w:rsid w:val="00992B0C"/>
    <w:rsid w:val="00992EB0"/>
    <w:rsid w:val="009B2D5F"/>
    <w:rsid w:val="009B7EA7"/>
    <w:rsid w:val="009C60A9"/>
    <w:rsid w:val="009E4059"/>
    <w:rsid w:val="009F0AC8"/>
    <w:rsid w:val="009F6107"/>
    <w:rsid w:val="009F7198"/>
    <w:rsid w:val="00A14153"/>
    <w:rsid w:val="00A201B4"/>
    <w:rsid w:val="00A222A3"/>
    <w:rsid w:val="00A27B30"/>
    <w:rsid w:val="00A37C2D"/>
    <w:rsid w:val="00A507A8"/>
    <w:rsid w:val="00A51B99"/>
    <w:rsid w:val="00A86329"/>
    <w:rsid w:val="00AA7212"/>
    <w:rsid w:val="00AB4140"/>
    <w:rsid w:val="00AB5327"/>
    <w:rsid w:val="00AE4208"/>
    <w:rsid w:val="00AE7025"/>
    <w:rsid w:val="00AF55F6"/>
    <w:rsid w:val="00B2096A"/>
    <w:rsid w:val="00B22831"/>
    <w:rsid w:val="00B22EFD"/>
    <w:rsid w:val="00B27696"/>
    <w:rsid w:val="00B30883"/>
    <w:rsid w:val="00B32FC7"/>
    <w:rsid w:val="00B4653E"/>
    <w:rsid w:val="00B76776"/>
    <w:rsid w:val="00B9701A"/>
    <w:rsid w:val="00BA58A3"/>
    <w:rsid w:val="00BC3071"/>
    <w:rsid w:val="00C10BCB"/>
    <w:rsid w:val="00C1274D"/>
    <w:rsid w:val="00C347D0"/>
    <w:rsid w:val="00C37116"/>
    <w:rsid w:val="00C45BD6"/>
    <w:rsid w:val="00C47CC4"/>
    <w:rsid w:val="00C61726"/>
    <w:rsid w:val="00C74A36"/>
    <w:rsid w:val="00C92DC3"/>
    <w:rsid w:val="00C95BB3"/>
    <w:rsid w:val="00CA10F3"/>
    <w:rsid w:val="00CA7F69"/>
    <w:rsid w:val="00CB1F88"/>
    <w:rsid w:val="00CB5948"/>
    <w:rsid w:val="00CB68C6"/>
    <w:rsid w:val="00CC0DC2"/>
    <w:rsid w:val="00CD2CC3"/>
    <w:rsid w:val="00CF4D83"/>
    <w:rsid w:val="00D026A5"/>
    <w:rsid w:val="00D03787"/>
    <w:rsid w:val="00D0475B"/>
    <w:rsid w:val="00D1395C"/>
    <w:rsid w:val="00D26101"/>
    <w:rsid w:val="00D27126"/>
    <w:rsid w:val="00D359AC"/>
    <w:rsid w:val="00D43A7D"/>
    <w:rsid w:val="00D759E3"/>
    <w:rsid w:val="00D763D8"/>
    <w:rsid w:val="00D812DA"/>
    <w:rsid w:val="00D83EFC"/>
    <w:rsid w:val="00D864F1"/>
    <w:rsid w:val="00DA7D5C"/>
    <w:rsid w:val="00DB566F"/>
    <w:rsid w:val="00DC5C86"/>
    <w:rsid w:val="00DC62A2"/>
    <w:rsid w:val="00DE4CA7"/>
    <w:rsid w:val="00DE518E"/>
    <w:rsid w:val="00DE6A09"/>
    <w:rsid w:val="00E00344"/>
    <w:rsid w:val="00E438F1"/>
    <w:rsid w:val="00E552D4"/>
    <w:rsid w:val="00E63227"/>
    <w:rsid w:val="00E72EF6"/>
    <w:rsid w:val="00E81342"/>
    <w:rsid w:val="00E8535B"/>
    <w:rsid w:val="00E94BC6"/>
    <w:rsid w:val="00E951C5"/>
    <w:rsid w:val="00E97478"/>
    <w:rsid w:val="00EA001B"/>
    <w:rsid w:val="00EA3B41"/>
    <w:rsid w:val="00EB0A26"/>
    <w:rsid w:val="00ED06A9"/>
    <w:rsid w:val="00EE4DA1"/>
    <w:rsid w:val="00F01025"/>
    <w:rsid w:val="00F05424"/>
    <w:rsid w:val="00F338D5"/>
    <w:rsid w:val="00F42796"/>
    <w:rsid w:val="00F43205"/>
    <w:rsid w:val="00F4595B"/>
    <w:rsid w:val="00F50C5A"/>
    <w:rsid w:val="00F63806"/>
    <w:rsid w:val="00F64BE0"/>
    <w:rsid w:val="00F841B1"/>
    <w:rsid w:val="00F867B2"/>
    <w:rsid w:val="00FA2E3A"/>
    <w:rsid w:val="00FB4761"/>
    <w:rsid w:val="00FC47B7"/>
    <w:rsid w:val="00FD18CB"/>
    <w:rsid w:val="00FD6768"/>
    <w:rsid w:val="00FD7933"/>
    <w:rsid w:val="00FF687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7"/>
    <o:shapelayout v:ext="edit">
      <o:idmap v:ext="edit" data="1"/>
    </o:shapelayout>
  </w:shapeDefaults>
  <w:decimalSymbol w:val=","/>
  <w:listSeparator w:val=";"/>
  <w14:docId w14:val="5670A39B"/>
  <w15:docId w15:val="{DFA414E9-FBE6-48A4-A951-4B9CB940B1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B4761"/>
    <w:rPr>
      <w:rFonts w:ascii="Times New Roman" w:eastAsia="Times New Roman" w:hAnsi="Times New Roman"/>
      <w:sz w:val="24"/>
      <w:szCs w:val="24"/>
    </w:rPr>
  </w:style>
  <w:style w:type="paragraph" w:styleId="4">
    <w:name w:val="heading 4"/>
    <w:basedOn w:val="a"/>
    <w:next w:val="a"/>
    <w:link w:val="40"/>
    <w:uiPriority w:val="99"/>
    <w:semiHidden/>
    <w:unhideWhenUsed/>
    <w:qFormat/>
    <w:locked/>
    <w:rsid w:val="00B4653E"/>
    <w:pPr>
      <w:keepNext/>
      <w:spacing w:before="240" w:after="60"/>
      <w:outlineLvl w:val="3"/>
    </w:pPr>
    <w:rPr>
      <w:rFonts w:ascii="Calibri" w:hAnsi="Calibr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FB4761"/>
    <w:pPr>
      <w:spacing w:before="100" w:beforeAutospacing="1" w:after="100" w:afterAutospacing="1"/>
    </w:pPr>
    <w:rPr>
      <w:color w:val="000000"/>
    </w:rPr>
  </w:style>
  <w:style w:type="table" w:styleId="a4">
    <w:name w:val="Table Grid"/>
    <w:basedOn w:val="a1"/>
    <w:uiPriority w:val="99"/>
    <w:rsid w:val="00FB476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footer"/>
    <w:basedOn w:val="a"/>
    <w:link w:val="a6"/>
    <w:uiPriority w:val="99"/>
    <w:rsid w:val="00FB4761"/>
    <w:pPr>
      <w:tabs>
        <w:tab w:val="center" w:pos="4677"/>
        <w:tab w:val="right" w:pos="9355"/>
      </w:tabs>
    </w:pPr>
    <w:rPr>
      <w:rFonts w:eastAsia="Calibri"/>
    </w:rPr>
  </w:style>
  <w:style w:type="character" w:customStyle="1" w:styleId="a6">
    <w:name w:val="Нижний колонтитул Знак"/>
    <w:link w:val="a5"/>
    <w:uiPriority w:val="99"/>
    <w:locked/>
    <w:rsid w:val="00FB4761"/>
    <w:rPr>
      <w:rFonts w:ascii="Times New Roman" w:hAnsi="Times New Roman" w:cs="Times New Roman"/>
      <w:sz w:val="24"/>
      <w:szCs w:val="24"/>
      <w:lang w:eastAsia="ru-RU"/>
    </w:rPr>
  </w:style>
  <w:style w:type="character" w:styleId="a7">
    <w:name w:val="page number"/>
    <w:basedOn w:val="a0"/>
    <w:uiPriority w:val="99"/>
    <w:rsid w:val="00FB4761"/>
  </w:style>
  <w:style w:type="paragraph" w:styleId="a8">
    <w:name w:val="Balloon Text"/>
    <w:basedOn w:val="a"/>
    <w:link w:val="a9"/>
    <w:uiPriority w:val="99"/>
    <w:semiHidden/>
    <w:rsid w:val="00046299"/>
    <w:rPr>
      <w:rFonts w:ascii="Tahoma" w:eastAsia="Calibri" w:hAnsi="Tahoma"/>
      <w:sz w:val="16"/>
      <w:szCs w:val="16"/>
    </w:rPr>
  </w:style>
  <w:style w:type="character" w:customStyle="1" w:styleId="a9">
    <w:name w:val="Текст выноски Знак"/>
    <w:link w:val="a8"/>
    <w:uiPriority w:val="99"/>
    <w:semiHidden/>
    <w:locked/>
    <w:rsid w:val="00046299"/>
    <w:rPr>
      <w:rFonts w:ascii="Tahoma" w:hAnsi="Tahoma" w:cs="Tahoma"/>
      <w:sz w:val="16"/>
      <w:szCs w:val="16"/>
      <w:lang w:eastAsia="ru-RU"/>
    </w:rPr>
  </w:style>
  <w:style w:type="paragraph" w:styleId="aa">
    <w:name w:val="header"/>
    <w:basedOn w:val="a"/>
    <w:link w:val="ab"/>
    <w:uiPriority w:val="99"/>
    <w:rsid w:val="004303B8"/>
    <w:pPr>
      <w:tabs>
        <w:tab w:val="center" w:pos="4677"/>
        <w:tab w:val="right" w:pos="9355"/>
      </w:tabs>
    </w:pPr>
    <w:rPr>
      <w:rFonts w:eastAsia="Calibri"/>
    </w:rPr>
  </w:style>
  <w:style w:type="character" w:customStyle="1" w:styleId="ab">
    <w:name w:val="Верхний колонтитул Знак"/>
    <w:link w:val="aa"/>
    <w:uiPriority w:val="99"/>
    <w:semiHidden/>
    <w:locked/>
    <w:rsid w:val="00493325"/>
    <w:rPr>
      <w:rFonts w:ascii="Times New Roman" w:hAnsi="Times New Roman" w:cs="Times New Roman"/>
      <w:sz w:val="24"/>
      <w:szCs w:val="24"/>
    </w:rPr>
  </w:style>
  <w:style w:type="character" w:customStyle="1" w:styleId="apple-converted-space">
    <w:name w:val="apple-converted-space"/>
    <w:rsid w:val="005430D1"/>
  </w:style>
  <w:style w:type="character" w:customStyle="1" w:styleId="40">
    <w:name w:val="Заголовок 4 Знак"/>
    <w:link w:val="4"/>
    <w:uiPriority w:val="99"/>
    <w:rsid w:val="00B4653E"/>
    <w:rPr>
      <w:rFonts w:ascii="Calibri" w:eastAsia="Times New Roman" w:hAnsi="Calibri" w:cs="Times New Roman"/>
      <w:b/>
      <w:bCs/>
      <w:sz w:val="28"/>
      <w:szCs w:val="28"/>
    </w:rPr>
  </w:style>
  <w:style w:type="character" w:styleId="ac">
    <w:name w:val="Hyperlink"/>
    <w:uiPriority w:val="99"/>
    <w:unhideWhenUsed/>
    <w:rsid w:val="00240EAB"/>
    <w:rPr>
      <w:color w:val="0000FF"/>
      <w:u w:val="single"/>
    </w:rPr>
  </w:style>
  <w:style w:type="paragraph" w:styleId="2">
    <w:name w:val="Body Text 2"/>
    <w:basedOn w:val="a"/>
    <w:link w:val="20"/>
    <w:semiHidden/>
    <w:rsid w:val="004A7EB0"/>
    <w:pPr>
      <w:widowControl w:val="0"/>
      <w:autoSpaceDE w:val="0"/>
      <w:autoSpaceDN w:val="0"/>
      <w:adjustRightInd w:val="0"/>
      <w:jc w:val="both"/>
    </w:pPr>
    <w:rPr>
      <w:sz w:val="28"/>
      <w:szCs w:val="20"/>
    </w:rPr>
  </w:style>
  <w:style w:type="character" w:customStyle="1" w:styleId="20">
    <w:name w:val="Основной текст 2 Знак"/>
    <w:link w:val="2"/>
    <w:semiHidden/>
    <w:rsid w:val="004A7EB0"/>
    <w:rPr>
      <w:rFonts w:ascii="Times New Roman" w:eastAsia="Times New Roman" w:hAnsi="Times New Roman"/>
      <w:sz w:val="28"/>
    </w:rPr>
  </w:style>
  <w:style w:type="paragraph" w:styleId="ad">
    <w:name w:val="No Spacing"/>
    <w:uiPriority w:val="1"/>
    <w:qFormat/>
    <w:rsid w:val="008301CC"/>
    <w:rPr>
      <w:rFonts w:ascii="Times New Roman" w:eastAsia="Times New Roman" w:hAnsi="Times New Roman"/>
      <w:sz w:val="24"/>
      <w:szCs w:val="24"/>
    </w:rPr>
  </w:style>
  <w:style w:type="paragraph" w:styleId="ae">
    <w:name w:val="List Paragraph"/>
    <w:basedOn w:val="a"/>
    <w:uiPriority w:val="34"/>
    <w:qFormat/>
    <w:rsid w:val="0029215C"/>
    <w:pPr>
      <w:spacing w:after="200" w:line="276" w:lineRule="auto"/>
      <w:ind w:left="720"/>
      <w:contextualSpacing/>
    </w:pPr>
    <w:rPr>
      <w:rFonts w:asciiTheme="minorHAnsi" w:eastAsiaTheme="minorHAnsi" w:hAnsiTheme="minorHAnsi" w:cstheme="minorBidi"/>
      <w:sz w:val="22"/>
      <w:szCs w:val="22"/>
      <w:lang w:eastAsia="en-US"/>
    </w:rPr>
  </w:style>
  <w:style w:type="character" w:styleId="af">
    <w:name w:val="Strong"/>
    <w:basedOn w:val="a0"/>
    <w:uiPriority w:val="22"/>
    <w:qFormat/>
    <w:locked/>
    <w:rsid w:val="0029215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03640">
      <w:bodyDiv w:val="1"/>
      <w:marLeft w:val="0"/>
      <w:marRight w:val="0"/>
      <w:marTop w:val="0"/>
      <w:marBottom w:val="0"/>
      <w:divBdr>
        <w:top w:val="none" w:sz="0" w:space="0" w:color="auto"/>
        <w:left w:val="none" w:sz="0" w:space="0" w:color="auto"/>
        <w:bottom w:val="none" w:sz="0" w:space="0" w:color="auto"/>
        <w:right w:val="none" w:sz="0" w:space="0" w:color="auto"/>
      </w:divBdr>
    </w:div>
    <w:div w:id="228806991">
      <w:bodyDiv w:val="1"/>
      <w:marLeft w:val="0"/>
      <w:marRight w:val="0"/>
      <w:marTop w:val="0"/>
      <w:marBottom w:val="0"/>
      <w:divBdr>
        <w:top w:val="none" w:sz="0" w:space="0" w:color="auto"/>
        <w:left w:val="none" w:sz="0" w:space="0" w:color="auto"/>
        <w:bottom w:val="none" w:sz="0" w:space="0" w:color="auto"/>
        <w:right w:val="none" w:sz="0" w:space="0" w:color="auto"/>
      </w:divBdr>
    </w:div>
    <w:div w:id="1570579508">
      <w:bodyDiv w:val="1"/>
      <w:marLeft w:val="0"/>
      <w:marRight w:val="0"/>
      <w:marTop w:val="0"/>
      <w:marBottom w:val="0"/>
      <w:divBdr>
        <w:top w:val="none" w:sz="0" w:space="0" w:color="auto"/>
        <w:left w:val="none" w:sz="0" w:space="0" w:color="auto"/>
        <w:bottom w:val="none" w:sz="0" w:space="0" w:color="auto"/>
        <w:right w:val="none" w:sz="0" w:space="0" w:color="auto"/>
      </w:divBdr>
    </w:div>
    <w:div w:id="1603798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theme" Target="theme/theme1.xml"/><Relationship Id="rId21" Type="http://schemas.openxmlformats.org/officeDocument/2006/relationships/image" Target="media/image9.jpeg"/><Relationship Id="rId34"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hyperlink" Target="https://ru.wikipedia.org/wiki/%D0%A1%D0%B8%D0%BC%D1%84%D0%B5%D1%80%D0%BE%D0%BF%D0%BE%D0%BB%D1%8C"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D0%A7%D1%91%D1%80%D0%BD%D0%BE%D0%B5_%D0%BC%D0%BE%D1%80%D0%B5"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hyperlink" Target="https://ru.wikipedia.org/wiki/%D0%9A%D1%80%D1%8B%D0%BC" TargetMode="External"/><Relationship Id="rId19" Type="http://schemas.openxmlformats.org/officeDocument/2006/relationships/image" Target="media/image7.gif"/><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s://ru.wikipedia.org/wiki/%D0%9F%D0%BE%D0%B1%D0%B5%D1%80%D0%B5%D0%B6%D1%8C%D0%B5"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8" Type="http://schemas.openxmlformats.org/officeDocument/2006/relationships/hyperlink" Target="https://ru.wikipedia.org/wiki/%D0%A1%D0%B0%D0%BA%D1%81%D0%BA%D0%B8%D0%B9_%D1%80%D0%B0%D0%B9%D0%BE%D0%BD"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A089A26-F4D7-4A48-B2C4-2ACD8BBDC2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978</TotalTime>
  <Pages>36</Pages>
  <Words>7253</Words>
  <Characters>41348</Characters>
  <Application>Microsoft Office Word</Application>
  <DocSecurity>0</DocSecurity>
  <Lines>344</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$L!DER</Company>
  <LinksUpToDate>false</LinksUpToDate>
  <CharactersWithSpaces>48504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AMD</cp:lastModifiedBy>
  <cp:revision>49</cp:revision>
  <dcterms:created xsi:type="dcterms:W3CDTF">2015-11-10T17:03:00Z</dcterms:created>
  <dcterms:modified xsi:type="dcterms:W3CDTF">2022-12-13T20:56:00Z</dcterms:modified>
</cp:coreProperties>
</file>