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EBE" w:rsidRPr="009C0F70" w:rsidRDefault="00DD6EBE" w:rsidP="00DD6EBE">
      <w:pPr>
        <w:pStyle w:val="50"/>
        <w:tabs>
          <w:tab w:val="left" w:pos="1097"/>
        </w:tabs>
        <w:spacing w:line="240" w:lineRule="auto"/>
        <w:jc w:val="center"/>
        <w:rPr>
          <w:i w:val="0"/>
          <w:color w:val="000000"/>
          <w:sz w:val="28"/>
          <w:szCs w:val="28"/>
          <w:lang w:bidi="ru-RU"/>
        </w:rPr>
      </w:pPr>
      <w:bookmarkStart w:id="0" w:name="_GoBack"/>
      <w:bookmarkEnd w:id="0"/>
      <w:r w:rsidRPr="009C0F70">
        <w:rPr>
          <w:i w:val="0"/>
          <w:color w:val="000000"/>
          <w:sz w:val="28"/>
          <w:szCs w:val="28"/>
          <w:lang w:bidi="ru-RU"/>
        </w:rPr>
        <w:t xml:space="preserve">Государственное областное автономное учреждение </w:t>
      </w:r>
    </w:p>
    <w:p w:rsidR="00DD6EBE" w:rsidRPr="009C0F70" w:rsidRDefault="00DD6EBE" w:rsidP="00DD6EBE">
      <w:pPr>
        <w:pStyle w:val="50"/>
        <w:tabs>
          <w:tab w:val="left" w:pos="1097"/>
        </w:tabs>
        <w:spacing w:line="240" w:lineRule="auto"/>
        <w:jc w:val="center"/>
        <w:rPr>
          <w:i w:val="0"/>
          <w:color w:val="000000"/>
          <w:sz w:val="28"/>
          <w:szCs w:val="28"/>
          <w:lang w:bidi="ru-RU"/>
        </w:rPr>
      </w:pPr>
      <w:r w:rsidRPr="009C0F70">
        <w:rPr>
          <w:i w:val="0"/>
          <w:color w:val="000000"/>
          <w:sz w:val="28"/>
          <w:szCs w:val="28"/>
          <w:lang w:bidi="ru-RU"/>
        </w:rPr>
        <w:t>«Новгородский Кванториум»</w:t>
      </w:r>
    </w:p>
    <w:p w:rsidR="00DD6EBE" w:rsidRPr="009C0F70" w:rsidRDefault="00DD6EBE" w:rsidP="00DD6EBE">
      <w:pPr>
        <w:pStyle w:val="50"/>
        <w:tabs>
          <w:tab w:val="left" w:pos="1097"/>
        </w:tabs>
        <w:spacing w:line="240" w:lineRule="auto"/>
        <w:jc w:val="center"/>
        <w:rPr>
          <w:i w:val="0"/>
          <w:color w:val="000000"/>
          <w:sz w:val="28"/>
          <w:szCs w:val="28"/>
          <w:lang w:bidi="ru-RU"/>
        </w:rPr>
      </w:pPr>
      <w:r w:rsidRPr="009C0F70">
        <w:rPr>
          <w:i w:val="0"/>
          <w:color w:val="000000"/>
          <w:sz w:val="28"/>
          <w:szCs w:val="28"/>
          <w:lang w:bidi="ru-RU"/>
        </w:rPr>
        <w:t>Биоквантум</w:t>
      </w:r>
    </w:p>
    <w:p w:rsidR="00DD6EBE" w:rsidRDefault="00DD6EBE" w:rsidP="00DD6EBE"/>
    <w:p w:rsidR="00DD6EBE" w:rsidRDefault="00DD6EBE" w:rsidP="00DD6EBE"/>
    <w:p w:rsidR="00DD6EBE" w:rsidRDefault="00DD6EBE" w:rsidP="00DD6EBE"/>
    <w:p w:rsidR="00DD6EBE" w:rsidRDefault="00DD6EBE" w:rsidP="00DD6EBE"/>
    <w:p w:rsidR="00DD6EBE" w:rsidRDefault="00DD6EBE" w:rsidP="00DD6EBE"/>
    <w:p w:rsidR="009C0F70" w:rsidRDefault="009C0F70" w:rsidP="00DD6EBE">
      <w:pPr>
        <w:jc w:val="center"/>
        <w:rPr>
          <w:b/>
          <w:sz w:val="48"/>
          <w:szCs w:val="48"/>
        </w:rPr>
      </w:pPr>
    </w:p>
    <w:p w:rsidR="009C0F70" w:rsidRDefault="009C0F70" w:rsidP="00DD6EBE">
      <w:pPr>
        <w:jc w:val="center"/>
        <w:rPr>
          <w:b/>
          <w:sz w:val="48"/>
          <w:szCs w:val="48"/>
        </w:rPr>
      </w:pPr>
    </w:p>
    <w:p w:rsidR="009C0F70" w:rsidRDefault="009C0F70" w:rsidP="00DD6EBE">
      <w:pPr>
        <w:jc w:val="center"/>
        <w:rPr>
          <w:b/>
          <w:sz w:val="48"/>
          <w:szCs w:val="48"/>
        </w:rPr>
      </w:pPr>
    </w:p>
    <w:p w:rsidR="00DD6EBE" w:rsidRDefault="00DD6EBE" w:rsidP="00DD6EBE">
      <w:pPr>
        <w:jc w:val="center"/>
        <w:rPr>
          <w:b/>
          <w:sz w:val="48"/>
          <w:szCs w:val="48"/>
        </w:rPr>
      </w:pPr>
      <w:r>
        <w:rPr>
          <w:b/>
          <w:sz w:val="48"/>
          <w:szCs w:val="48"/>
        </w:rPr>
        <w:t>Шум в городе</w:t>
      </w:r>
    </w:p>
    <w:p w:rsidR="00DD6EBE" w:rsidRDefault="00DD6EBE" w:rsidP="00DD6EBE">
      <w:pPr>
        <w:rPr>
          <w:b/>
          <w:sz w:val="48"/>
          <w:szCs w:val="48"/>
        </w:rPr>
      </w:pPr>
    </w:p>
    <w:p w:rsidR="00DD6EBE" w:rsidRDefault="00DD6EBE" w:rsidP="00DD6EBE">
      <w:pPr>
        <w:rPr>
          <w:b/>
          <w:sz w:val="48"/>
          <w:szCs w:val="48"/>
        </w:rPr>
      </w:pPr>
    </w:p>
    <w:p w:rsidR="00DD6EBE" w:rsidRDefault="00DD6EBE" w:rsidP="00DD6EBE">
      <w:pPr>
        <w:rPr>
          <w:b/>
          <w:sz w:val="48"/>
          <w:szCs w:val="48"/>
        </w:rPr>
      </w:pPr>
    </w:p>
    <w:p w:rsidR="00DD6EBE" w:rsidRDefault="00DD6EBE" w:rsidP="00DD6EBE">
      <w:pPr>
        <w:rPr>
          <w:b/>
          <w:sz w:val="48"/>
          <w:szCs w:val="48"/>
        </w:rPr>
      </w:pPr>
      <w:r>
        <w:rPr>
          <w:b/>
          <w:sz w:val="48"/>
          <w:szCs w:val="48"/>
        </w:rPr>
        <w:t xml:space="preserve">                                                       </w:t>
      </w:r>
    </w:p>
    <w:p w:rsidR="00DD6EBE" w:rsidRPr="00BD66E7" w:rsidRDefault="00DD6EBE" w:rsidP="00DD6EBE">
      <w:pPr>
        <w:rPr>
          <w:b/>
          <w:i/>
          <w:sz w:val="48"/>
          <w:szCs w:val="48"/>
        </w:rPr>
      </w:pPr>
      <w:r w:rsidRPr="00BD66E7">
        <w:rPr>
          <w:b/>
          <w:i/>
          <w:sz w:val="48"/>
          <w:szCs w:val="48"/>
        </w:rPr>
        <w:t xml:space="preserve">                                                </w:t>
      </w:r>
    </w:p>
    <w:p w:rsidR="00DD6EBE" w:rsidRPr="00DC2A27" w:rsidRDefault="00DD6EBE" w:rsidP="00DD6EBE">
      <w:pPr>
        <w:rPr>
          <w:rFonts w:ascii="Times New Roman" w:hAnsi="Times New Roman" w:cs="Times New Roman"/>
          <w:i/>
          <w:sz w:val="28"/>
          <w:szCs w:val="28"/>
        </w:rPr>
      </w:pPr>
      <w:r w:rsidRPr="00BD66E7">
        <w:rPr>
          <w:b/>
          <w:i/>
          <w:sz w:val="48"/>
          <w:szCs w:val="48"/>
        </w:rPr>
        <w:t xml:space="preserve">                                           </w:t>
      </w:r>
      <w:r>
        <w:rPr>
          <w:b/>
          <w:i/>
          <w:sz w:val="48"/>
          <w:szCs w:val="48"/>
        </w:rPr>
        <w:t xml:space="preserve"> </w:t>
      </w:r>
      <w:r w:rsidRPr="00BD66E7">
        <w:rPr>
          <w:b/>
          <w:i/>
          <w:sz w:val="48"/>
          <w:szCs w:val="48"/>
        </w:rPr>
        <w:t xml:space="preserve"> </w:t>
      </w:r>
      <w:r w:rsidRPr="00DC2A27">
        <w:rPr>
          <w:rFonts w:ascii="Times New Roman" w:hAnsi="Times New Roman" w:cs="Times New Roman"/>
          <w:i/>
          <w:sz w:val="28"/>
          <w:szCs w:val="28"/>
        </w:rPr>
        <w:t>Выполнил: Кузьмин Роман,</w:t>
      </w:r>
    </w:p>
    <w:p w:rsidR="00DD6EBE" w:rsidRPr="00DC2A27" w:rsidRDefault="00DD6EBE" w:rsidP="00DD6EBE">
      <w:pPr>
        <w:rPr>
          <w:rFonts w:ascii="Times New Roman" w:hAnsi="Times New Roman" w:cs="Times New Roman"/>
          <w:i/>
          <w:sz w:val="28"/>
          <w:szCs w:val="28"/>
        </w:rPr>
      </w:pPr>
      <w:r w:rsidRPr="00DC2A27">
        <w:rPr>
          <w:rFonts w:ascii="Times New Roman" w:hAnsi="Times New Roman" w:cs="Times New Roman"/>
          <w:i/>
          <w:sz w:val="28"/>
          <w:szCs w:val="28"/>
        </w:rPr>
        <w:t xml:space="preserve">                                                                     Руководитель: Кузьмина И.А.,</w:t>
      </w:r>
    </w:p>
    <w:p w:rsidR="00DD6EBE" w:rsidRPr="00DC2A27" w:rsidRDefault="00DD6EBE" w:rsidP="00DD6EBE">
      <w:pPr>
        <w:rPr>
          <w:rFonts w:ascii="Times New Roman" w:hAnsi="Times New Roman" w:cs="Times New Roman"/>
          <w:i/>
          <w:sz w:val="28"/>
          <w:szCs w:val="28"/>
        </w:rPr>
      </w:pPr>
      <w:r w:rsidRPr="00DC2A27">
        <w:rPr>
          <w:rFonts w:ascii="Times New Roman" w:hAnsi="Times New Roman" w:cs="Times New Roman"/>
          <w:i/>
          <w:sz w:val="28"/>
          <w:szCs w:val="28"/>
        </w:rPr>
        <w:t xml:space="preserve">                                      </w:t>
      </w:r>
      <w:r w:rsidR="00DC2A27">
        <w:rPr>
          <w:rFonts w:ascii="Times New Roman" w:hAnsi="Times New Roman" w:cs="Times New Roman"/>
          <w:i/>
          <w:sz w:val="28"/>
          <w:szCs w:val="28"/>
        </w:rPr>
        <w:t xml:space="preserve">                               п</w:t>
      </w:r>
      <w:r w:rsidRPr="00DC2A27">
        <w:rPr>
          <w:rFonts w:ascii="Times New Roman" w:hAnsi="Times New Roman" w:cs="Times New Roman"/>
          <w:i/>
          <w:sz w:val="28"/>
          <w:szCs w:val="28"/>
        </w:rPr>
        <w:t xml:space="preserve">едагог доп.образования    </w:t>
      </w:r>
    </w:p>
    <w:p w:rsidR="00DD6EBE" w:rsidRDefault="00DD6EBE" w:rsidP="00DD6EBE">
      <w:pPr>
        <w:rPr>
          <w:i/>
          <w:sz w:val="32"/>
          <w:szCs w:val="32"/>
        </w:rPr>
      </w:pPr>
    </w:p>
    <w:p w:rsidR="00DD6EBE" w:rsidRDefault="00DD6EBE" w:rsidP="00DD6EBE">
      <w:pPr>
        <w:rPr>
          <w:i/>
          <w:sz w:val="32"/>
          <w:szCs w:val="32"/>
        </w:rPr>
      </w:pPr>
    </w:p>
    <w:p w:rsidR="009C0F70" w:rsidRDefault="009C0F70" w:rsidP="00DD6EBE">
      <w:pPr>
        <w:rPr>
          <w:i/>
          <w:sz w:val="32"/>
          <w:szCs w:val="32"/>
        </w:rPr>
      </w:pPr>
    </w:p>
    <w:p w:rsidR="00DD6EBE" w:rsidRPr="00DC2A27" w:rsidRDefault="00DD6EBE" w:rsidP="00DC2A27">
      <w:pPr>
        <w:jc w:val="center"/>
        <w:rPr>
          <w:rFonts w:ascii="Times New Roman" w:hAnsi="Times New Roman" w:cs="Times New Roman"/>
          <w:sz w:val="28"/>
          <w:szCs w:val="28"/>
        </w:rPr>
      </w:pPr>
      <w:r w:rsidRPr="00DC2A27">
        <w:rPr>
          <w:rFonts w:ascii="Times New Roman" w:hAnsi="Times New Roman" w:cs="Times New Roman"/>
          <w:sz w:val="28"/>
          <w:szCs w:val="28"/>
        </w:rPr>
        <w:t>г. Великий Новгород 2022</w:t>
      </w:r>
    </w:p>
    <w:p w:rsidR="00DD6EBE" w:rsidRDefault="00DD6EBE">
      <w:r>
        <w:br w:type="page"/>
      </w:r>
    </w:p>
    <w:p w:rsidR="00783042" w:rsidRPr="00DC2A27" w:rsidRDefault="0021529E">
      <w:pPr>
        <w:rPr>
          <w:rFonts w:ascii="Times New Roman" w:hAnsi="Times New Roman" w:cs="Times New Roman"/>
          <w:sz w:val="28"/>
          <w:szCs w:val="28"/>
        </w:rPr>
      </w:pPr>
      <w:r w:rsidRPr="00DC2A27">
        <w:rPr>
          <w:rFonts w:ascii="Times New Roman" w:hAnsi="Times New Roman" w:cs="Times New Roman"/>
          <w:sz w:val="28"/>
          <w:szCs w:val="28"/>
        </w:rPr>
        <w:lastRenderedPageBreak/>
        <w:t>Содержание</w:t>
      </w:r>
    </w:p>
    <w:sdt>
      <w:sdtPr>
        <w:rPr>
          <w:rFonts w:asciiTheme="minorHAnsi" w:eastAsiaTheme="minorHAnsi" w:hAnsiTheme="minorHAnsi" w:cstheme="minorBidi"/>
          <w:color w:val="auto"/>
          <w:sz w:val="22"/>
          <w:szCs w:val="22"/>
          <w:lang w:eastAsia="en-US"/>
        </w:rPr>
        <w:id w:val="1984041357"/>
        <w:docPartObj>
          <w:docPartGallery w:val="Table of Contents"/>
          <w:docPartUnique/>
        </w:docPartObj>
      </w:sdtPr>
      <w:sdtEndPr>
        <w:rPr>
          <w:b/>
          <w:bCs/>
        </w:rPr>
      </w:sdtEndPr>
      <w:sdtContent>
        <w:p w:rsidR="00DC2A27" w:rsidRDefault="00DC2A27">
          <w:pPr>
            <w:pStyle w:val="a9"/>
          </w:pPr>
        </w:p>
        <w:p w:rsidR="00DC2A27" w:rsidRPr="00DC2A27" w:rsidRDefault="00DC2A27">
          <w:pPr>
            <w:pStyle w:val="11"/>
            <w:tabs>
              <w:tab w:val="right" w:leader="dot" w:pos="9345"/>
            </w:tabs>
            <w:rPr>
              <w:rFonts w:ascii="Times New Roman" w:hAnsi="Times New Roman" w:cs="Times New Roman"/>
              <w:noProof/>
              <w:sz w:val="28"/>
              <w:szCs w:val="28"/>
            </w:rPr>
          </w:pPr>
          <w:r>
            <w:fldChar w:fldCharType="begin"/>
          </w:r>
          <w:r>
            <w:instrText xml:space="preserve"> TOC \o "1-3" \h \z \u </w:instrText>
          </w:r>
          <w:r>
            <w:fldChar w:fldCharType="separate"/>
          </w:r>
          <w:hyperlink w:anchor="_Toc120451579" w:history="1">
            <w:r w:rsidRPr="00DC2A27">
              <w:rPr>
                <w:rStyle w:val="aa"/>
                <w:rFonts w:ascii="Times New Roman" w:hAnsi="Times New Roman" w:cs="Times New Roman"/>
                <w:noProof/>
                <w:sz w:val="28"/>
                <w:szCs w:val="28"/>
              </w:rPr>
              <w:t>Введение</w:t>
            </w:r>
            <w:r w:rsidRPr="00DC2A27">
              <w:rPr>
                <w:rFonts w:ascii="Times New Roman" w:hAnsi="Times New Roman" w:cs="Times New Roman"/>
                <w:noProof/>
                <w:webHidden/>
                <w:sz w:val="28"/>
                <w:szCs w:val="28"/>
              </w:rPr>
              <w:tab/>
            </w:r>
            <w:r w:rsidRPr="00DC2A27">
              <w:rPr>
                <w:rFonts w:ascii="Times New Roman" w:hAnsi="Times New Roman" w:cs="Times New Roman"/>
                <w:noProof/>
                <w:webHidden/>
                <w:sz w:val="28"/>
                <w:szCs w:val="28"/>
              </w:rPr>
              <w:fldChar w:fldCharType="begin"/>
            </w:r>
            <w:r w:rsidRPr="00DC2A27">
              <w:rPr>
                <w:rFonts w:ascii="Times New Roman" w:hAnsi="Times New Roman" w:cs="Times New Roman"/>
                <w:noProof/>
                <w:webHidden/>
                <w:sz w:val="28"/>
                <w:szCs w:val="28"/>
              </w:rPr>
              <w:instrText xml:space="preserve"> PAGEREF _Toc120451579 \h </w:instrText>
            </w:r>
            <w:r w:rsidRPr="00DC2A27">
              <w:rPr>
                <w:rFonts w:ascii="Times New Roman" w:hAnsi="Times New Roman" w:cs="Times New Roman"/>
                <w:noProof/>
                <w:webHidden/>
                <w:sz w:val="28"/>
                <w:szCs w:val="28"/>
              </w:rPr>
            </w:r>
            <w:r w:rsidRPr="00DC2A27">
              <w:rPr>
                <w:rFonts w:ascii="Times New Roman" w:hAnsi="Times New Roman" w:cs="Times New Roman"/>
                <w:noProof/>
                <w:webHidden/>
                <w:sz w:val="28"/>
                <w:szCs w:val="28"/>
              </w:rPr>
              <w:fldChar w:fldCharType="separate"/>
            </w:r>
            <w:r w:rsidRPr="00DC2A27">
              <w:rPr>
                <w:rFonts w:ascii="Times New Roman" w:hAnsi="Times New Roman" w:cs="Times New Roman"/>
                <w:noProof/>
                <w:webHidden/>
                <w:sz w:val="28"/>
                <w:szCs w:val="28"/>
              </w:rPr>
              <w:t>3</w:t>
            </w:r>
            <w:r w:rsidRPr="00DC2A27">
              <w:rPr>
                <w:rFonts w:ascii="Times New Roman" w:hAnsi="Times New Roman" w:cs="Times New Roman"/>
                <w:noProof/>
                <w:webHidden/>
                <w:sz w:val="28"/>
                <w:szCs w:val="28"/>
              </w:rPr>
              <w:fldChar w:fldCharType="end"/>
            </w:r>
          </w:hyperlink>
        </w:p>
        <w:p w:rsidR="00DC2A27" w:rsidRPr="00DC2A27" w:rsidRDefault="0084721A">
          <w:pPr>
            <w:pStyle w:val="11"/>
            <w:tabs>
              <w:tab w:val="right" w:leader="dot" w:pos="9345"/>
            </w:tabs>
            <w:rPr>
              <w:rFonts w:ascii="Times New Roman" w:hAnsi="Times New Roman" w:cs="Times New Roman"/>
              <w:noProof/>
              <w:sz w:val="28"/>
              <w:szCs w:val="28"/>
            </w:rPr>
          </w:pPr>
          <w:hyperlink w:anchor="_Toc120451580" w:history="1">
            <w:r w:rsidR="00DC2A27" w:rsidRPr="00DC2A27">
              <w:rPr>
                <w:rStyle w:val="aa"/>
                <w:rFonts w:ascii="Times New Roman" w:hAnsi="Times New Roman" w:cs="Times New Roman"/>
                <w:noProof/>
                <w:sz w:val="28"/>
                <w:szCs w:val="28"/>
              </w:rPr>
              <w:t>1. Влияние шума на здоровье человека</w:t>
            </w:r>
            <w:r w:rsidR="00DC2A27" w:rsidRPr="00DC2A27">
              <w:rPr>
                <w:rFonts w:ascii="Times New Roman" w:hAnsi="Times New Roman" w:cs="Times New Roman"/>
                <w:noProof/>
                <w:webHidden/>
                <w:sz w:val="28"/>
                <w:szCs w:val="28"/>
              </w:rPr>
              <w:tab/>
            </w:r>
            <w:r w:rsidR="00DC2A27" w:rsidRPr="00DC2A27">
              <w:rPr>
                <w:rFonts w:ascii="Times New Roman" w:hAnsi="Times New Roman" w:cs="Times New Roman"/>
                <w:noProof/>
                <w:webHidden/>
                <w:sz w:val="28"/>
                <w:szCs w:val="28"/>
              </w:rPr>
              <w:fldChar w:fldCharType="begin"/>
            </w:r>
            <w:r w:rsidR="00DC2A27" w:rsidRPr="00DC2A27">
              <w:rPr>
                <w:rFonts w:ascii="Times New Roman" w:hAnsi="Times New Roman" w:cs="Times New Roman"/>
                <w:noProof/>
                <w:webHidden/>
                <w:sz w:val="28"/>
                <w:szCs w:val="28"/>
              </w:rPr>
              <w:instrText xml:space="preserve"> PAGEREF _Toc120451580 \h </w:instrText>
            </w:r>
            <w:r w:rsidR="00DC2A27" w:rsidRPr="00DC2A27">
              <w:rPr>
                <w:rFonts w:ascii="Times New Roman" w:hAnsi="Times New Roman" w:cs="Times New Roman"/>
                <w:noProof/>
                <w:webHidden/>
                <w:sz w:val="28"/>
                <w:szCs w:val="28"/>
              </w:rPr>
            </w:r>
            <w:r w:rsidR="00DC2A27" w:rsidRPr="00DC2A27">
              <w:rPr>
                <w:rFonts w:ascii="Times New Roman" w:hAnsi="Times New Roman" w:cs="Times New Roman"/>
                <w:noProof/>
                <w:webHidden/>
                <w:sz w:val="28"/>
                <w:szCs w:val="28"/>
              </w:rPr>
              <w:fldChar w:fldCharType="separate"/>
            </w:r>
            <w:r w:rsidR="00DC2A27" w:rsidRPr="00DC2A27">
              <w:rPr>
                <w:rFonts w:ascii="Times New Roman" w:hAnsi="Times New Roman" w:cs="Times New Roman"/>
                <w:noProof/>
                <w:webHidden/>
                <w:sz w:val="28"/>
                <w:szCs w:val="28"/>
              </w:rPr>
              <w:t>4</w:t>
            </w:r>
            <w:r w:rsidR="00DC2A27" w:rsidRPr="00DC2A27">
              <w:rPr>
                <w:rFonts w:ascii="Times New Roman" w:hAnsi="Times New Roman" w:cs="Times New Roman"/>
                <w:noProof/>
                <w:webHidden/>
                <w:sz w:val="28"/>
                <w:szCs w:val="28"/>
              </w:rPr>
              <w:fldChar w:fldCharType="end"/>
            </w:r>
          </w:hyperlink>
        </w:p>
        <w:p w:rsidR="00DC2A27" w:rsidRPr="00DC2A27" w:rsidRDefault="0084721A">
          <w:pPr>
            <w:pStyle w:val="11"/>
            <w:tabs>
              <w:tab w:val="right" w:leader="dot" w:pos="9345"/>
            </w:tabs>
            <w:rPr>
              <w:rFonts w:ascii="Times New Roman" w:hAnsi="Times New Roman" w:cs="Times New Roman"/>
              <w:noProof/>
              <w:sz w:val="28"/>
              <w:szCs w:val="28"/>
            </w:rPr>
          </w:pPr>
          <w:hyperlink w:anchor="_Toc120451581" w:history="1">
            <w:r w:rsidR="00DC2A27" w:rsidRPr="00DC2A27">
              <w:rPr>
                <w:rStyle w:val="aa"/>
                <w:rFonts w:ascii="Times New Roman" w:hAnsi="Times New Roman" w:cs="Times New Roman"/>
                <w:noProof/>
                <w:sz w:val="28"/>
                <w:szCs w:val="28"/>
              </w:rPr>
              <w:t>2. Защита от шумового воздействия</w:t>
            </w:r>
            <w:r w:rsidR="00DC2A27" w:rsidRPr="00DC2A27">
              <w:rPr>
                <w:rFonts w:ascii="Times New Roman" w:hAnsi="Times New Roman" w:cs="Times New Roman"/>
                <w:noProof/>
                <w:webHidden/>
                <w:sz w:val="28"/>
                <w:szCs w:val="28"/>
              </w:rPr>
              <w:tab/>
            </w:r>
            <w:r w:rsidR="00DC2A27" w:rsidRPr="00DC2A27">
              <w:rPr>
                <w:rFonts w:ascii="Times New Roman" w:hAnsi="Times New Roman" w:cs="Times New Roman"/>
                <w:noProof/>
                <w:webHidden/>
                <w:sz w:val="28"/>
                <w:szCs w:val="28"/>
              </w:rPr>
              <w:fldChar w:fldCharType="begin"/>
            </w:r>
            <w:r w:rsidR="00DC2A27" w:rsidRPr="00DC2A27">
              <w:rPr>
                <w:rFonts w:ascii="Times New Roman" w:hAnsi="Times New Roman" w:cs="Times New Roman"/>
                <w:noProof/>
                <w:webHidden/>
                <w:sz w:val="28"/>
                <w:szCs w:val="28"/>
              </w:rPr>
              <w:instrText xml:space="preserve"> PAGEREF _Toc120451581 \h </w:instrText>
            </w:r>
            <w:r w:rsidR="00DC2A27" w:rsidRPr="00DC2A27">
              <w:rPr>
                <w:rFonts w:ascii="Times New Roman" w:hAnsi="Times New Roman" w:cs="Times New Roman"/>
                <w:noProof/>
                <w:webHidden/>
                <w:sz w:val="28"/>
                <w:szCs w:val="28"/>
              </w:rPr>
            </w:r>
            <w:r w:rsidR="00DC2A27" w:rsidRPr="00DC2A27">
              <w:rPr>
                <w:rFonts w:ascii="Times New Roman" w:hAnsi="Times New Roman" w:cs="Times New Roman"/>
                <w:noProof/>
                <w:webHidden/>
                <w:sz w:val="28"/>
                <w:szCs w:val="28"/>
              </w:rPr>
              <w:fldChar w:fldCharType="separate"/>
            </w:r>
            <w:r w:rsidR="00DC2A27" w:rsidRPr="00DC2A27">
              <w:rPr>
                <w:rFonts w:ascii="Times New Roman" w:hAnsi="Times New Roman" w:cs="Times New Roman"/>
                <w:noProof/>
                <w:webHidden/>
                <w:sz w:val="28"/>
                <w:szCs w:val="28"/>
              </w:rPr>
              <w:t>5</w:t>
            </w:r>
            <w:r w:rsidR="00DC2A27" w:rsidRPr="00DC2A27">
              <w:rPr>
                <w:rFonts w:ascii="Times New Roman" w:hAnsi="Times New Roman" w:cs="Times New Roman"/>
                <w:noProof/>
                <w:webHidden/>
                <w:sz w:val="28"/>
                <w:szCs w:val="28"/>
              </w:rPr>
              <w:fldChar w:fldCharType="end"/>
            </w:r>
          </w:hyperlink>
        </w:p>
        <w:p w:rsidR="00DC2A27" w:rsidRPr="00DC2A27" w:rsidRDefault="0084721A">
          <w:pPr>
            <w:pStyle w:val="11"/>
            <w:tabs>
              <w:tab w:val="right" w:leader="dot" w:pos="9345"/>
            </w:tabs>
            <w:rPr>
              <w:rFonts w:ascii="Times New Roman" w:hAnsi="Times New Roman" w:cs="Times New Roman"/>
              <w:noProof/>
              <w:sz w:val="28"/>
              <w:szCs w:val="28"/>
            </w:rPr>
          </w:pPr>
          <w:hyperlink w:anchor="_Toc120451582" w:history="1">
            <w:r w:rsidR="00DC2A27" w:rsidRPr="00DC2A27">
              <w:rPr>
                <w:rStyle w:val="aa"/>
                <w:rFonts w:ascii="Times New Roman" w:hAnsi="Times New Roman" w:cs="Times New Roman"/>
                <w:noProof/>
                <w:sz w:val="28"/>
                <w:szCs w:val="28"/>
              </w:rPr>
              <w:t>3. Метод измерения</w:t>
            </w:r>
            <w:r w:rsidR="00DC2A27" w:rsidRPr="00DC2A27">
              <w:rPr>
                <w:rFonts w:ascii="Times New Roman" w:hAnsi="Times New Roman" w:cs="Times New Roman"/>
                <w:noProof/>
                <w:webHidden/>
                <w:sz w:val="28"/>
                <w:szCs w:val="28"/>
              </w:rPr>
              <w:tab/>
            </w:r>
            <w:r w:rsidR="00DC2A27" w:rsidRPr="00DC2A27">
              <w:rPr>
                <w:rFonts w:ascii="Times New Roman" w:hAnsi="Times New Roman" w:cs="Times New Roman"/>
                <w:noProof/>
                <w:webHidden/>
                <w:sz w:val="28"/>
                <w:szCs w:val="28"/>
              </w:rPr>
              <w:fldChar w:fldCharType="begin"/>
            </w:r>
            <w:r w:rsidR="00DC2A27" w:rsidRPr="00DC2A27">
              <w:rPr>
                <w:rFonts w:ascii="Times New Roman" w:hAnsi="Times New Roman" w:cs="Times New Roman"/>
                <w:noProof/>
                <w:webHidden/>
                <w:sz w:val="28"/>
                <w:szCs w:val="28"/>
              </w:rPr>
              <w:instrText xml:space="preserve"> PAGEREF _Toc120451582 \h </w:instrText>
            </w:r>
            <w:r w:rsidR="00DC2A27" w:rsidRPr="00DC2A27">
              <w:rPr>
                <w:rFonts w:ascii="Times New Roman" w:hAnsi="Times New Roman" w:cs="Times New Roman"/>
                <w:noProof/>
                <w:webHidden/>
                <w:sz w:val="28"/>
                <w:szCs w:val="28"/>
              </w:rPr>
            </w:r>
            <w:r w:rsidR="00DC2A27" w:rsidRPr="00DC2A27">
              <w:rPr>
                <w:rFonts w:ascii="Times New Roman" w:hAnsi="Times New Roman" w:cs="Times New Roman"/>
                <w:noProof/>
                <w:webHidden/>
                <w:sz w:val="28"/>
                <w:szCs w:val="28"/>
              </w:rPr>
              <w:fldChar w:fldCharType="separate"/>
            </w:r>
            <w:r w:rsidR="00DC2A27" w:rsidRPr="00DC2A27">
              <w:rPr>
                <w:rFonts w:ascii="Times New Roman" w:hAnsi="Times New Roman" w:cs="Times New Roman"/>
                <w:noProof/>
                <w:webHidden/>
                <w:sz w:val="28"/>
                <w:szCs w:val="28"/>
              </w:rPr>
              <w:t>7</w:t>
            </w:r>
            <w:r w:rsidR="00DC2A27" w:rsidRPr="00DC2A27">
              <w:rPr>
                <w:rFonts w:ascii="Times New Roman" w:hAnsi="Times New Roman" w:cs="Times New Roman"/>
                <w:noProof/>
                <w:webHidden/>
                <w:sz w:val="28"/>
                <w:szCs w:val="28"/>
              </w:rPr>
              <w:fldChar w:fldCharType="end"/>
            </w:r>
          </w:hyperlink>
        </w:p>
        <w:p w:rsidR="00DC2A27" w:rsidRPr="00DC2A27" w:rsidRDefault="0084721A">
          <w:pPr>
            <w:pStyle w:val="11"/>
            <w:tabs>
              <w:tab w:val="right" w:leader="dot" w:pos="9345"/>
            </w:tabs>
            <w:rPr>
              <w:rFonts w:ascii="Times New Roman" w:hAnsi="Times New Roman" w:cs="Times New Roman"/>
              <w:noProof/>
              <w:sz w:val="28"/>
              <w:szCs w:val="28"/>
            </w:rPr>
          </w:pPr>
          <w:hyperlink w:anchor="_Toc120451583" w:history="1">
            <w:r w:rsidR="00DC2A27" w:rsidRPr="00DC2A27">
              <w:rPr>
                <w:rStyle w:val="aa"/>
                <w:rFonts w:ascii="Times New Roman" w:hAnsi="Times New Roman" w:cs="Times New Roman"/>
                <w:noProof/>
                <w:sz w:val="28"/>
                <w:szCs w:val="28"/>
              </w:rPr>
              <w:t>4. Результаты исследования</w:t>
            </w:r>
            <w:r w:rsidR="00DC2A27" w:rsidRPr="00DC2A27">
              <w:rPr>
                <w:rFonts w:ascii="Times New Roman" w:hAnsi="Times New Roman" w:cs="Times New Roman"/>
                <w:noProof/>
                <w:webHidden/>
                <w:sz w:val="28"/>
                <w:szCs w:val="28"/>
              </w:rPr>
              <w:tab/>
            </w:r>
            <w:r w:rsidR="00DC2A27" w:rsidRPr="00DC2A27">
              <w:rPr>
                <w:rFonts w:ascii="Times New Roman" w:hAnsi="Times New Roman" w:cs="Times New Roman"/>
                <w:noProof/>
                <w:webHidden/>
                <w:sz w:val="28"/>
                <w:szCs w:val="28"/>
              </w:rPr>
              <w:fldChar w:fldCharType="begin"/>
            </w:r>
            <w:r w:rsidR="00DC2A27" w:rsidRPr="00DC2A27">
              <w:rPr>
                <w:rFonts w:ascii="Times New Roman" w:hAnsi="Times New Roman" w:cs="Times New Roman"/>
                <w:noProof/>
                <w:webHidden/>
                <w:sz w:val="28"/>
                <w:szCs w:val="28"/>
              </w:rPr>
              <w:instrText xml:space="preserve"> PAGEREF _Toc120451583 \h </w:instrText>
            </w:r>
            <w:r w:rsidR="00DC2A27" w:rsidRPr="00DC2A27">
              <w:rPr>
                <w:rFonts w:ascii="Times New Roman" w:hAnsi="Times New Roman" w:cs="Times New Roman"/>
                <w:noProof/>
                <w:webHidden/>
                <w:sz w:val="28"/>
                <w:szCs w:val="28"/>
              </w:rPr>
            </w:r>
            <w:r w:rsidR="00DC2A27" w:rsidRPr="00DC2A27">
              <w:rPr>
                <w:rFonts w:ascii="Times New Roman" w:hAnsi="Times New Roman" w:cs="Times New Roman"/>
                <w:noProof/>
                <w:webHidden/>
                <w:sz w:val="28"/>
                <w:szCs w:val="28"/>
              </w:rPr>
              <w:fldChar w:fldCharType="separate"/>
            </w:r>
            <w:r w:rsidR="00DC2A27" w:rsidRPr="00DC2A27">
              <w:rPr>
                <w:rFonts w:ascii="Times New Roman" w:hAnsi="Times New Roman" w:cs="Times New Roman"/>
                <w:noProof/>
                <w:webHidden/>
                <w:sz w:val="28"/>
                <w:szCs w:val="28"/>
              </w:rPr>
              <w:t>8</w:t>
            </w:r>
            <w:r w:rsidR="00DC2A27" w:rsidRPr="00DC2A27">
              <w:rPr>
                <w:rFonts w:ascii="Times New Roman" w:hAnsi="Times New Roman" w:cs="Times New Roman"/>
                <w:noProof/>
                <w:webHidden/>
                <w:sz w:val="28"/>
                <w:szCs w:val="28"/>
              </w:rPr>
              <w:fldChar w:fldCharType="end"/>
            </w:r>
          </w:hyperlink>
        </w:p>
        <w:p w:rsidR="00DC2A27" w:rsidRPr="00DC2A27" w:rsidRDefault="0084721A">
          <w:pPr>
            <w:pStyle w:val="11"/>
            <w:tabs>
              <w:tab w:val="right" w:leader="dot" w:pos="9345"/>
            </w:tabs>
            <w:rPr>
              <w:rFonts w:ascii="Times New Roman" w:hAnsi="Times New Roman" w:cs="Times New Roman"/>
              <w:noProof/>
              <w:sz w:val="28"/>
              <w:szCs w:val="28"/>
            </w:rPr>
          </w:pPr>
          <w:hyperlink w:anchor="_Toc120451584" w:history="1">
            <w:r w:rsidR="00DC2A27" w:rsidRPr="00DC2A27">
              <w:rPr>
                <w:rStyle w:val="aa"/>
                <w:rFonts w:ascii="Times New Roman" w:hAnsi="Times New Roman" w:cs="Times New Roman"/>
                <w:noProof/>
                <w:sz w:val="28"/>
                <w:szCs w:val="28"/>
              </w:rPr>
              <w:t>Заключение</w:t>
            </w:r>
            <w:r w:rsidR="00DC2A27" w:rsidRPr="00DC2A27">
              <w:rPr>
                <w:rFonts w:ascii="Times New Roman" w:hAnsi="Times New Roman" w:cs="Times New Roman"/>
                <w:noProof/>
                <w:webHidden/>
                <w:sz w:val="28"/>
                <w:szCs w:val="28"/>
              </w:rPr>
              <w:tab/>
            </w:r>
            <w:r w:rsidR="00DC2A27" w:rsidRPr="00DC2A27">
              <w:rPr>
                <w:rFonts w:ascii="Times New Roman" w:hAnsi="Times New Roman" w:cs="Times New Roman"/>
                <w:noProof/>
                <w:webHidden/>
                <w:sz w:val="28"/>
                <w:szCs w:val="28"/>
              </w:rPr>
              <w:fldChar w:fldCharType="begin"/>
            </w:r>
            <w:r w:rsidR="00DC2A27" w:rsidRPr="00DC2A27">
              <w:rPr>
                <w:rFonts w:ascii="Times New Roman" w:hAnsi="Times New Roman" w:cs="Times New Roman"/>
                <w:noProof/>
                <w:webHidden/>
                <w:sz w:val="28"/>
                <w:szCs w:val="28"/>
              </w:rPr>
              <w:instrText xml:space="preserve"> PAGEREF _Toc120451584 \h </w:instrText>
            </w:r>
            <w:r w:rsidR="00DC2A27" w:rsidRPr="00DC2A27">
              <w:rPr>
                <w:rFonts w:ascii="Times New Roman" w:hAnsi="Times New Roman" w:cs="Times New Roman"/>
                <w:noProof/>
                <w:webHidden/>
                <w:sz w:val="28"/>
                <w:szCs w:val="28"/>
              </w:rPr>
            </w:r>
            <w:r w:rsidR="00DC2A27" w:rsidRPr="00DC2A27">
              <w:rPr>
                <w:rFonts w:ascii="Times New Roman" w:hAnsi="Times New Roman" w:cs="Times New Roman"/>
                <w:noProof/>
                <w:webHidden/>
                <w:sz w:val="28"/>
                <w:szCs w:val="28"/>
              </w:rPr>
              <w:fldChar w:fldCharType="separate"/>
            </w:r>
            <w:r w:rsidR="00DC2A27" w:rsidRPr="00DC2A27">
              <w:rPr>
                <w:rFonts w:ascii="Times New Roman" w:hAnsi="Times New Roman" w:cs="Times New Roman"/>
                <w:noProof/>
                <w:webHidden/>
                <w:sz w:val="28"/>
                <w:szCs w:val="28"/>
              </w:rPr>
              <w:t>10</w:t>
            </w:r>
            <w:r w:rsidR="00DC2A27" w:rsidRPr="00DC2A27">
              <w:rPr>
                <w:rFonts w:ascii="Times New Roman" w:hAnsi="Times New Roman" w:cs="Times New Roman"/>
                <w:noProof/>
                <w:webHidden/>
                <w:sz w:val="28"/>
                <w:szCs w:val="28"/>
              </w:rPr>
              <w:fldChar w:fldCharType="end"/>
            </w:r>
          </w:hyperlink>
        </w:p>
        <w:p w:rsidR="00DC2A27" w:rsidRDefault="0084721A">
          <w:pPr>
            <w:pStyle w:val="11"/>
            <w:tabs>
              <w:tab w:val="right" w:leader="dot" w:pos="9345"/>
            </w:tabs>
            <w:rPr>
              <w:noProof/>
            </w:rPr>
          </w:pPr>
          <w:hyperlink w:anchor="_Toc120451585" w:history="1">
            <w:r w:rsidR="00DC2A27" w:rsidRPr="00DC2A27">
              <w:rPr>
                <w:rStyle w:val="aa"/>
                <w:rFonts w:ascii="Times New Roman" w:hAnsi="Times New Roman" w:cs="Times New Roman"/>
                <w:noProof/>
                <w:sz w:val="28"/>
                <w:szCs w:val="28"/>
              </w:rPr>
              <w:t>Список литературы</w:t>
            </w:r>
            <w:r w:rsidR="00DC2A27" w:rsidRPr="00DC2A27">
              <w:rPr>
                <w:rFonts w:ascii="Times New Roman" w:hAnsi="Times New Roman" w:cs="Times New Roman"/>
                <w:noProof/>
                <w:webHidden/>
                <w:sz w:val="28"/>
                <w:szCs w:val="28"/>
              </w:rPr>
              <w:tab/>
            </w:r>
            <w:r w:rsidR="00DC2A27" w:rsidRPr="00DC2A27">
              <w:rPr>
                <w:rFonts w:ascii="Times New Roman" w:hAnsi="Times New Roman" w:cs="Times New Roman"/>
                <w:noProof/>
                <w:webHidden/>
                <w:sz w:val="28"/>
                <w:szCs w:val="28"/>
              </w:rPr>
              <w:fldChar w:fldCharType="begin"/>
            </w:r>
            <w:r w:rsidR="00DC2A27" w:rsidRPr="00DC2A27">
              <w:rPr>
                <w:rFonts w:ascii="Times New Roman" w:hAnsi="Times New Roman" w:cs="Times New Roman"/>
                <w:noProof/>
                <w:webHidden/>
                <w:sz w:val="28"/>
                <w:szCs w:val="28"/>
              </w:rPr>
              <w:instrText xml:space="preserve"> PAGEREF _Toc120451585 \h </w:instrText>
            </w:r>
            <w:r w:rsidR="00DC2A27" w:rsidRPr="00DC2A27">
              <w:rPr>
                <w:rFonts w:ascii="Times New Roman" w:hAnsi="Times New Roman" w:cs="Times New Roman"/>
                <w:noProof/>
                <w:webHidden/>
                <w:sz w:val="28"/>
                <w:szCs w:val="28"/>
              </w:rPr>
            </w:r>
            <w:r w:rsidR="00DC2A27" w:rsidRPr="00DC2A27">
              <w:rPr>
                <w:rFonts w:ascii="Times New Roman" w:hAnsi="Times New Roman" w:cs="Times New Roman"/>
                <w:noProof/>
                <w:webHidden/>
                <w:sz w:val="28"/>
                <w:szCs w:val="28"/>
              </w:rPr>
              <w:fldChar w:fldCharType="separate"/>
            </w:r>
            <w:r w:rsidR="00DC2A27" w:rsidRPr="00DC2A27">
              <w:rPr>
                <w:rFonts w:ascii="Times New Roman" w:hAnsi="Times New Roman" w:cs="Times New Roman"/>
                <w:noProof/>
                <w:webHidden/>
                <w:sz w:val="28"/>
                <w:szCs w:val="28"/>
              </w:rPr>
              <w:t>11</w:t>
            </w:r>
            <w:r w:rsidR="00DC2A27" w:rsidRPr="00DC2A27">
              <w:rPr>
                <w:rFonts w:ascii="Times New Roman" w:hAnsi="Times New Roman" w:cs="Times New Roman"/>
                <w:noProof/>
                <w:webHidden/>
                <w:sz w:val="28"/>
                <w:szCs w:val="28"/>
              </w:rPr>
              <w:fldChar w:fldCharType="end"/>
            </w:r>
          </w:hyperlink>
        </w:p>
        <w:p w:rsidR="00DC2A27" w:rsidRDefault="00DC2A27">
          <w:r>
            <w:rPr>
              <w:b/>
              <w:bCs/>
            </w:rPr>
            <w:fldChar w:fldCharType="end"/>
          </w:r>
        </w:p>
      </w:sdtContent>
    </w:sdt>
    <w:p w:rsidR="0021529E" w:rsidRDefault="0021529E">
      <w:r>
        <w:br w:type="page"/>
      </w:r>
    </w:p>
    <w:p w:rsidR="0021529E" w:rsidRPr="0021529E" w:rsidRDefault="0021529E" w:rsidP="0021529E">
      <w:pPr>
        <w:pStyle w:val="1"/>
        <w:rPr>
          <w:rFonts w:cs="Times New Roman"/>
        </w:rPr>
      </w:pPr>
      <w:bookmarkStart w:id="1" w:name="_Toc120451579"/>
      <w:r w:rsidRPr="0021529E">
        <w:rPr>
          <w:rFonts w:cs="Times New Roman"/>
        </w:rPr>
        <w:lastRenderedPageBreak/>
        <w:t>Введение</w:t>
      </w:r>
      <w:bookmarkEnd w:id="1"/>
    </w:p>
    <w:p w:rsidR="0021529E" w:rsidRPr="0021529E" w:rsidRDefault="0021529E" w:rsidP="0021529E">
      <w:pPr>
        <w:spacing w:after="0" w:line="240" w:lineRule="auto"/>
        <w:ind w:firstLine="709"/>
        <w:jc w:val="both"/>
        <w:rPr>
          <w:rFonts w:ascii="Times New Roman" w:hAnsi="Times New Roman" w:cs="Times New Roman"/>
          <w:sz w:val="28"/>
          <w:szCs w:val="28"/>
        </w:rPr>
      </w:pPr>
    </w:p>
    <w:p w:rsidR="0021529E" w:rsidRPr="0021529E" w:rsidRDefault="0021529E" w:rsidP="0021529E">
      <w:pPr>
        <w:spacing w:after="0" w:line="240" w:lineRule="auto"/>
        <w:ind w:firstLine="709"/>
        <w:jc w:val="both"/>
        <w:rPr>
          <w:rFonts w:ascii="Times New Roman" w:hAnsi="Times New Roman" w:cs="Times New Roman"/>
          <w:sz w:val="28"/>
          <w:szCs w:val="28"/>
        </w:rPr>
      </w:pPr>
      <w:r w:rsidRPr="0021529E">
        <w:rPr>
          <w:rFonts w:ascii="Times New Roman" w:hAnsi="Times New Roman" w:cs="Times New Roman"/>
          <w:sz w:val="28"/>
          <w:szCs w:val="28"/>
        </w:rPr>
        <w:t>Многие люди не обращают внимание на уровень шума в городе, хотя он оказывает влияние на здоровье человека. Шум приводит к повышенной утомляемости  человека, понижению производительности труда,  физическим и нервным заболеваниям.</w:t>
      </w:r>
    </w:p>
    <w:p w:rsidR="0021529E" w:rsidRPr="0021529E" w:rsidRDefault="0021529E" w:rsidP="002152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w:t>
      </w:r>
      <w:r w:rsidRPr="0021529E">
        <w:rPr>
          <w:rFonts w:ascii="Times New Roman" w:hAnsi="Times New Roman" w:cs="Times New Roman"/>
          <w:sz w:val="28"/>
          <w:szCs w:val="28"/>
        </w:rPr>
        <w:t>ум</w:t>
      </w:r>
    </w:p>
    <w:p w:rsidR="0021529E" w:rsidRPr="0021529E" w:rsidRDefault="0021529E" w:rsidP="0021529E">
      <w:pPr>
        <w:spacing w:after="0" w:line="240" w:lineRule="auto"/>
        <w:ind w:firstLine="709"/>
        <w:jc w:val="both"/>
        <w:rPr>
          <w:rFonts w:ascii="Times New Roman" w:hAnsi="Times New Roman" w:cs="Times New Roman"/>
          <w:sz w:val="28"/>
          <w:szCs w:val="28"/>
        </w:rPr>
      </w:pPr>
      <w:r w:rsidRPr="0021529E">
        <w:rPr>
          <w:rFonts w:ascii="Times New Roman" w:hAnsi="Times New Roman" w:cs="Times New Roman"/>
          <w:sz w:val="28"/>
          <w:szCs w:val="28"/>
        </w:rPr>
        <w:t>в 60-80 дБ вызывает у человека расстройства нервной  системы,</w:t>
      </w:r>
    </w:p>
    <w:p w:rsidR="0021529E" w:rsidRPr="0021529E" w:rsidRDefault="0021529E" w:rsidP="0021529E">
      <w:pPr>
        <w:spacing w:after="0" w:line="240" w:lineRule="auto"/>
        <w:ind w:firstLine="709"/>
        <w:jc w:val="both"/>
        <w:rPr>
          <w:rFonts w:ascii="Times New Roman" w:hAnsi="Times New Roman" w:cs="Times New Roman"/>
          <w:sz w:val="28"/>
          <w:szCs w:val="28"/>
        </w:rPr>
      </w:pPr>
      <w:r w:rsidRPr="0021529E">
        <w:rPr>
          <w:rFonts w:ascii="Times New Roman" w:hAnsi="Times New Roman" w:cs="Times New Roman"/>
          <w:sz w:val="28"/>
          <w:szCs w:val="28"/>
        </w:rPr>
        <w:t>90-110 дБ - снижение слуха,</w:t>
      </w:r>
    </w:p>
    <w:p w:rsidR="0021529E" w:rsidRPr="0021529E" w:rsidRDefault="0021529E" w:rsidP="0021529E">
      <w:pPr>
        <w:spacing w:after="0" w:line="240" w:lineRule="auto"/>
        <w:ind w:firstLine="709"/>
        <w:jc w:val="both"/>
        <w:rPr>
          <w:rFonts w:ascii="Times New Roman" w:hAnsi="Times New Roman" w:cs="Times New Roman"/>
          <w:sz w:val="28"/>
          <w:szCs w:val="28"/>
        </w:rPr>
      </w:pPr>
      <w:r w:rsidRPr="0021529E">
        <w:rPr>
          <w:rFonts w:ascii="Times New Roman" w:hAnsi="Times New Roman" w:cs="Times New Roman"/>
          <w:sz w:val="28"/>
          <w:szCs w:val="28"/>
        </w:rPr>
        <w:t>115-120 дБ - это "болевой порог", когда звука как такового  уже не слышно, но чувствуется боль в ушах,</w:t>
      </w:r>
    </w:p>
    <w:p w:rsidR="0021529E" w:rsidRPr="0021529E" w:rsidRDefault="0021529E" w:rsidP="0021529E">
      <w:pPr>
        <w:spacing w:after="0" w:line="240" w:lineRule="auto"/>
        <w:ind w:firstLine="709"/>
        <w:jc w:val="both"/>
        <w:rPr>
          <w:rFonts w:ascii="Times New Roman" w:hAnsi="Times New Roman" w:cs="Times New Roman"/>
          <w:sz w:val="28"/>
          <w:szCs w:val="28"/>
        </w:rPr>
      </w:pPr>
      <w:r w:rsidRPr="0021529E">
        <w:rPr>
          <w:rFonts w:ascii="Times New Roman" w:hAnsi="Times New Roman" w:cs="Times New Roman"/>
          <w:sz w:val="28"/>
          <w:szCs w:val="28"/>
        </w:rPr>
        <w:t>140-145 дБ могут даже лопнуть барабанные перепонки,  150 дБ просто нестерпим,</w:t>
      </w:r>
    </w:p>
    <w:p w:rsidR="0021529E" w:rsidRPr="003E47F4" w:rsidRDefault="0021529E" w:rsidP="0021529E">
      <w:pPr>
        <w:spacing w:after="0" w:line="240" w:lineRule="auto"/>
        <w:ind w:firstLine="709"/>
        <w:jc w:val="both"/>
        <w:rPr>
          <w:rFonts w:ascii="Times New Roman" w:hAnsi="Times New Roman" w:cs="Times New Roman"/>
          <w:sz w:val="28"/>
          <w:szCs w:val="28"/>
        </w:rPr>
      </w:pPr>
      <w:r w:rsidRPr="0021529E">
        <w:rPr>
          <w:rFonts w:ascii="Times New Roman" w:hAnsi="Times New Roman" w:cs="Times New Roman"/>
          <w:sz w:val="28"/>
          <w:szCs w:val="28"/>
        </w:rPr>
        <w:t>180 дБ - смертельный для человека.</w:t>
      </w:r>
      <w:r w:rsidR="003305D1" w:rsidRPr="003E47F4">
        <w:rPr>
          <w:rFonts w:ascii="Times New Roman" w:hAnsi="Times New Roman" w:cs="Times New Roman"/>
          <w:sz w:val="28"/>
          <w:szCs w:val="28"/>
        </w:rPr>
        <w:t xml:space="preserve"> [5]</w:t>
      </w:r>
    </w:p>
    <w:p w:rsidR="0021529E" w:rsidRPr="003305D1" w:rsidRDefault="0021529E" w:rsidP="002152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Шумовое загрязнение влияет и на животных. Они</w:t>
      </w:r>
      <w:r w:rsidRPr="0021529E">
        <w:rPr>
          <w:rFonts w:ascii="Times New Roman" w:hAnsi="Times New Roman" w:cs="Times New Roman"/>
          <w:sz w:val="28"/>
          <w:szCs w:val="28"/>
        </w:rPr>
        <w:t xml:space="preserve"> начинают нервничать. Отпугивая птиц и животных, оно наносит  серьезный ущерб и </w:t>
      </w:r>
      <w:r w:rsidR="003305D1">
        <w:rPr>
          <w:rFonts w:ascii="Times New Roman" w:hAnsi="Times New Roman" w:cs="Times New Roman"/>
          <w:sz w:val="28"/>
          <w:szCs w:val="28"/>
        </w:rPr>
        <w:t xml:space="preserve">растениям </w:t>
      </w:r>
      <w:r w:rsidR="003305D1" w:rsidRPr="003305D1">
        <w:rPr>
          <w:rFonts w:ascii="Times New Roman" w:hAnsi="Times New Roman" w:cs="Times New Roman"/>
          <w:sz w:val="28"/>
          <w:szCs w:val="28"/>
        </w:rPr>
        <w:t>[4]</w:t>
      </w:r>
    </w:p>
    <w:p w:rsidR="0021529E" w:rsidRPr="0021529E" w:rsidRDefault="0021529E" w:rsidP="0021529E">
      <w:pPr>
        <w:spacing w:after="0" w:line="240" w:lineRule="auto"/>
        <w:ind w:firstLine="709"/>
        <w:jc w:val="both"/>
        <w:rPr>
          <w:rFonts w:ascii="Times New Roman" w:hAnsi="Times New Roman" w:cs="Times New Roman"/>
          <w:sz w:val="28"/>
          <w:szCs w:val="28"/>
        </w:rPr>
      </w:pPr>
      <w:r w:rsidRPr="0021529E">
        <w:rPr>
          <w:rFonts w:ascii="Times New Roman" w:hAnsi="Times New Roman" w:cs="Times New Roman"/>
          <w:sz w:val="28"/>
          <w:szCs w:val="28"/>
        </w:rPr>
        <w:t xml:space="preserve">Мне комфортнее находиться в тихом месте, в деревне. Там лучше отдыхать. Думаю, что это связано с тем, что в деревне уровень шума намного ниже, чем в городе. </w:t>
      </w:r>
    </w:p>
    <w:p w:rsidR="0021529E" w:rsidRPr="0021529E" w:rsidRDefault="0021529E" w:rsidP="0021529E">
      <w:pPr>
        <w:spacing w:after="0" w:line="240" w:lineRule="auto"/>
        <w:ind w:firstLine="709"/>
        <w:jc w:val="both"/>
        <w:rPr>
          <w:rFonts w:ascii="Times New Roman" w:hAnsi="Times New Roman" w:cs="Times New Roman"/>
          <w:sz w:val="28"/>
          <w:szCs w:val="28"/>
        </w:rPr>
      </w:pPr>
      <w:r w:rsidRPr="0021529E">
        <w:rPr>
          <w:rFonts w:ascii="Times New Roman" w:hAnsi="Times New Roman" w:cs="Times New Roman"/>
          <w:sz w:val="28"/>
          <w:szCs w:val="28"/>
        </w:rPr>
        <w:t xml:space="preserve">В связи с этим целью работы стало выявление повышенных уровней шума в Великом Новгороде </w:t>
      </w:r>
      <w:r>
        <w:rPr>
          <w:rFonts w:ascii="Times New Roman" w:hAnsi="Times New Roman" w:cs="Times New Roman"/>
          <w:sz w:val="28"/>
          <w:szCs w:val="28"/>
        </w:rPr>
        <w:t>в разных районах города</w:t>
      </w:r>
      <w:r w:rsidRPr="0021529E">
        <w:rPr>
          <w:rFonts w:ascii="Times New Roman" w:hAnsi="Times New Roman" w:cs="Times New Roman"/>
          <w:sz w:val="28"/>
          <w:szCs w:val="28"/>
        </w:rPr>
        <w:t>.</w:t>
      </w:r>
    </w:p>
    <w:p w:rsidR="0021529E" w:rsidRPr="0021529E" w:rsidRDefault="0021529E" w:rsidP="0021529E">
      <w:pPr>
        <w:spacing w:after="0" w:line="240" w:lineRule="auto"/>
        <w:ind w:firstLine="709"/>
        <w:jc w:val="both"/>
        <w:rPr>
          <w:rFonts w:ascii="Times New Roman" w:hAnsi="Times New Roman" w:cs="Times New Roman"/>
          <w:sz w:val="28"/>
          <w:szCs w:val="28"/>
        </w:rPr>
      </w:pPr>
      <w:r w:rsidRPr="0021529E">
        <w:rPr>
          <w:rFonts w:ascii="Times New Roman" w:hAnsi="Times New Roman" w:cs="Times New Roman"/>
          <w:sz w:val="28"/>
          <w:szCs w:val="28"/>
        </w:rPr>
        <w:t>Для достижения целей необходимо выполнить следующие задачи:</w:t>
      </w:r>
    </w:p>
    <w:p w:rsidR="009C0F70" w:rsidRPr="0021529E" w:rsidRDefault="009C0F70" w:rsidP="0021529E">
      <w:pPr>
        <w:numPr>
          <w:ilvl w:val="0"/>
          <w:numId w:val="1"/>
        </w:numPr>
        <w:spacing w:after="0" w:line="240" w:lineRule="auto"/>
        <w:ind w:left="0" w:firstLine="709"/>
        <w:jc w:val="both"/>
        <w:rPr>
          <w:rFonts w:ascii="Times New Roman" w:hAnsi="Times New Roman" w:cs="Times New Roman"/>
          <w:sz w:val="28"/>
          <w:szCs w:val="28"/>
        </w:rPr>
      </w:pPr>
      <w:r w:rsidRPr="0021529E">
        <w:rPr>
          <w:rFonts w:ascii="Times New Roman" w:hAnsi="Times New Roman" w:cs="Times New Roman"/>
          <w:sz w:val="28"/>
          <w:szCs w:val="28"/>
        </w:rPr>
        <w:t xml:space="preserve">измерить уровень шума на разном расстоянии </w:t>
      </w:r>
      <w:r w:rsidR="0021529E">
        <w:rPr>
          <w:rFonts w:ascii="Times New Roman" w:hAnsi="Times New Roman" w:cs="Times New Roman"/>
          <w:sz w:val="28"/>
          <w:szCs w:val="28"/>
        </w:rPr>
        <w:t>от</w:t>
      </w:r>
      <w:r w:rsidRPr="0021529E">
        <w:rPr>
          <w:rFonts w:ascii="Times New Roman" w:hAnsi="Times New Roman" w:cs="Times New Roman"/>
          <w:sz w:val="28"/>
          <w:szCs w:val="28"/>
        </w:rPr>
        <w:t xml:space="preserve"> дороги</w:t>
      </w:r>
      <w:r w:rsidR="0021529E">
        <w:rPr>
          <w:rFonts w:ascii="Times New Roman" w:hAnsi="Times New Roman" w:cs="Times New Roman"/>
          <w:sz w:val="28"/>
          <w:szCs w:val="28"/>
        </w:rPr>
        <w:t>;</w:t>
      </w:r>
    </w:p>
    <w:p w:rsidR="009C0F70" w:rsidRPr="0021529E" w:rsidRDefault="009C0F70" w:rsidP="0021529E">
      <w:pPr>
        <w:numPr>
          <w:ilvl w:val="0"/>
          <w:numId w:val="1"/>
        </w:numPr>
        <w:spacing w:after="0" w:line="240" w:lineRule="auto"/>
        <w:ind w:left="0" w:firstLine="709"/>
        <w:jc w:val="both"/>
        <w:rPr>
          <w:rFonts w:ascii="Times New Roman" w:hAnsi="Times New Roman" w:cs="Times New Roman"/>
          <w:sz w:val="28"/>
          <w:szCs w:val="28"/>
        </w:rPr>
      </w:pPr>
      <w:r w:rsidRPr="0021529E">
        <w:rPr>
          <w:rFonts w:ascii="Times New Roman" w:hAnsi="Times New Roman" w:cs="Times New Roman"/>
          <w:sz w:val="28"/>
          <w:szCs w:val="28"/>
        </w:rPr>
        <w:t>измерить уровень шума во дворе</w:t>
      </w:r>
      <w:r w:rsidR="0021529E">
        <w:rPr>
          <w:rFonts w:ascii="Times New Roman" w:hAnsi="Times New Roman" w:cs="Times New Roman"/>
          <w:sz w:val="28"/>
          <w:szCs w:val="28"/>
        </w:rPr>
        <w:t>;</w:t>
      </w:r>
    </w:p>
    <w:p w:rsidR="009C0F70" w:rsidRPr="0021529E" w:rsidRDefault="009C0F70" w:rsidP="0021529E">
      <w:pPr>
        <w:numPr>
          <w:ilvl w:val="0"/>
          <w:numId w:val="1"/>
        </w:numPr>
        <w:spacing w:after="0" w:line="240" w:lineRule="auto"/>
        <w:ind w:left="0" w:firstLine="709"/>
        <w:jc w:val="both"/>
        <w:rPr>
          <w:rFonts w:ascii="Times New Roman" w:hAnsi="Times New Roman" w:cs="Times New Roman"/>
          <w:sz w:val="28"/>
          <w:szCs w:val="28"/>
        </w:rPr>
      </w:pPr>
      <w:r w:rsidRPr="0021529E">
        <w:rPr>
          <w:rFonts w:ascii="Times New Roman" w:hAnsi="Times New Roman" w:cs="Times New Roman"/>
          <w:sz w:val="28"/>
          <w:szCs w:val="28"/>
        </w:rPr>
        <w:t>измерить уровень шума дома и в школе</w:t>
      </w:r>
      <w:r w:rsidR="0021529E">
        <w:rPr>
          <w:rFonts w:ascii="Times New Roman" w:hAnsi="Times New Roman" w:cs="Times New Roman"/>
          <w:sz w:val="28"/>
          <w:szCs w:val="28"/>
        </w:rPr>
        <w:t>;</w:t>
      </w:r>
    </w:p>
    <w:p w:rsidR="009C0F70" w:rsidRPr="0021529E" w:rsidRDefault="009C0F70" w:rsidP="0021529E">
      <w:pPr>
        <w:numPr>
          <w:ilvl w:val="0"/>
          <w:numId w:val="1"/>
        </w:numPr>
        <w:spacing w:after="0" w:line="240" w:lineRule="auto"/>
        <w:ind w:left="0" w:firstLine="709"/>
        <w:jc w:val="both"/>
        <w:rPr>
          <w:rFonts w:ascii="Times New Roman" w:hAnsi="Times New Roman" w:cs="Times New Roman"/>
          <w:sz w:val="28"/>
          <w:szCs w:val="28"/>
        </w:rPr>
      </w:pPr>
      <w:r w:rsidRPr="0021529E">
        <w:rPr>
          <w:rFonts w:ascii="Times New Roman" w:hAnsi="Times New Roman" w:cs="Times New Roman"/>
          <w:sz w:val="28"/>
          <w:szCs w:val="28"/>
        </w:rPr>
        <w:t>сделать выводы, опасен ли такой шум для здоровья человека</w:t>
      </w:r>
      <w:r w:rsidR="0021529E">
        <w:rPr>
          <w:rFonts w:ascii="Times New Roman" w:hAnsi="Times New Roman" w:cs="Times New Roman"/>
          <w:sz w:val="28"/>
          <w:szCs w:val="28"/>
        </w:rPr>
        <w:t>;</w:t>
      </w:r>
    </w:p>
    <w:p w:rsidR="009C0F70" w:rsidRPr="0021529E" w:rsidRDefault="009C0F70" w:rsidP="0021529E">
      <w:pPr>
        <w:numPr>
          <w:ilvl w:val="0"/>
          <w:numId w:val="1"/>
        </w:numPr>
        <w:spacing w:after="0" w:line="240" w:lineRule="auto"/>
        <w:ind w:left="0" w:firstLine="709"/>
        <w:jc w:val="both"/>
        <w:rPr>
          <w:rFonts w:ascii="Times New Roman" w:hAnsi="Times New Roman" w:cs="Times New Roman"/>
          <w:sz w:val="28"/>
          <w:szCs w:val="28"/>
        </w:rPr>
      </w:pPr>
      <w:r w:rsidRPr="0021529E">
        <w:rPr>
          <w:rFonts w:ascii="Times New Roman" w:hAnsi="Times New Roman" w:cs="Times New Roman"/>
          <w:sz w:val="28"/>
          <w:szCs w:val="28"/>
        </w:rPr>
        <w:t>предложить варианты решения проблемы</w:t>
      </w:r>
      <w:r w:rsidR="0021529E">
        <w:rPr>
          <w:rFonts w:ascii="Times New Roman" w:hAnsi="Times New Roman" w:cs="Times New Roman"/>
          <w:sz w:val="28"/>
          <w:szCs w:val="28"/>
        </w:rPr>
        <w:t>.</w:t>
      </w:r>
    </w:p>
    <w:p w:rsidR="0021529E" w:rsidRPr="0021529E" w:rsidRDefault="0021529E" w:rsidP="0021529E">
      <w:pPr>
        <w:spacing w:after="0" w:line="240" w:lineRule="auto"/>
        <w:ind w:firstLine="709"/>
        <w:rPr>
          <w:rFonts w:ascii="Times New Roman" w:hAnsi="Times New Roman" w:cs="Times New Roman"/>
          <w:sz w:val="28"/>
          <w:szCs w:val="28"/>
        </w:rPr>
      </w:pPr>
    </w:p>
    <w:p w:rsidR="0021529E" w:rsidRDefault="0021529E">
      <w:pPr>
        <w:rPr>
          <w:rFonts w:ascii="Times New Roman" w:hAnsi="Times New Roman" w:cs="Times New Roman"/>
          <w:sz w:val="28"/>
          <w:szCs w:val="28"/>
        </w:rPr>
      </w:pPr>
      <w:r>
        <w:rPr>
          <w:rFonts w:ascii="Times New Roman" w:hAnsi="Times New Roman" w:cs="Times New Roman"/>
          <w:sz w:val="28"/>
          <w:szCs w:val="28"/>
        </w:rPr>
        <w:br w:type="page"/>
      </w:r>
    </w:p>
    <w:p w:rsidR="0021529E" w:rsidRDefault="0021529E" w:rsidP="004174F3">
      <w:pPr>
        <w:pStyle w:val="1"/>
      </w:pPr>
      <w:bookmarkStart w:id="2" w:name="_Toc120451580"/>
      <w:r>
        <w:lastRenderedPageBreak/>
        <w:t>1. Влияние шума на здоровье человека</w:t>
      </w:r>
      <w:bookmarkEnd w:id="2"/>
    </w:p>
    <w:p w:rsidR="0021529E" w:rsidRDefault="0021529E" w:rsidP="0021529E">
      <w:pPr>
        <w:pStyle w:val="a4"/>
        <w:spacing w:after="0" w:line="240" w:lineRule="auto"/>
        <w:ind w:left="0" w:firstLine="709"/>
        <w:rPr>
          <w:rFonts w:ascii="Times New Roman" w:hAnsi="Times New Roman" w:cs="Times New Roman"/>
          <w:sz w:val="28"/>
          <w:szCs w:val="28"/>
        </w:rPr>
      </w:pPr>
    </w:p>
    <w:p w:rsidR="0021529E" w:rsidRPr="004174F3" w:rsidRDefault="0021529E" w:rsidP="004174F3">
      <w:pPr>
        <w:pStyle w:val="a3"/>
        <w:shd w:val="clear" w:color="auto" w:fill="FFFFFF"/>
        <w:spacing w:before="0" w:beforeAutospacing="0" w:after="0" w:afterAutospacing="0"/>
        <w:ind w:firstLine="709"/>
        <w:jc w:val="both"/>
        <w:rPr>
          <w:color w:val="333333"/>
          <w:sz w:val="28"/>
          <w:szCs w:val="28"/>
        </w:rPr>
      </w:pPr>
      <w:r w:rsidRPr="004174F3">
        <w:rPr>
          <w:color w:val="333333"/>
          <w:sz w:val="28"/>
          <w:szCs w:val="28"/>
        </w:rPr>
        <w:t>По данным исследователей «шумовое загрязнение», характерное сейчас для больших городов, сокращает продолжительность жизни их жителей на 10-12 лет. Негативное влияние на человека от шума мегаполиса на 36% более значимо, чем от курения табака, которое уменьшает жизнь человека в среднем на 6-8 лет.</w:t>
      </w:r>
    </w:p>
    <w:p w:rsidR="0021529E" w:rsidRPr="004174F3" w:rsidRDefault="0021529E" w:rsidP="004174F3">
      <w:pPr>
        <w:pStyle w:val="a3"/>
        <w:shd w:val="clear" w:color="auto" w:fill="FFFFFF"/>
        <w:spacing w:before="0" w:beforeAutospacing="0" w:after="0" w:afterAutospacing="0"/>
        <w:ind w:firstLine="709"/>
        <w:jc w:val="both"/>
        <w:rPr>
          <w:color w:val="333333"/>
          <w:sz w:val="28"/>
          <w:szCs w:val="28"/>
        </w:rPr>
      </w:pPr>
      <w:r w:rsidRPr="004174F3">
        <w:rPr>
          <w:color w:val="333333"/>
          <w:sz w:val="28"/>
          <w:szCs w:val="28"/>
        </w:rPr>
        <w:t>Шум - это беспорядочные колебания различной физической природы, отличающиеся сложностью временной и спектральной структуры. С физиологической точки зрения шумом может быть назван любой нежелательный звук (простой или сложный), мешающий восприятию полезных звуков (человеческой речи, сигналов и пр.), нарушающих тишину и оказывающих вредное действие на человека.</w:t>
      </w:r>
    </w:p>
    <w:p w:rsidR="0021529E" w:rsidRPr="004174F3" w:rsidRDefault="0021529E" w:rsidP="004174F3">
      <w:pPr>
        <w:pStyle w:val="a3"/>
        <w:shd w:val="clear" w:color="auto" w:fill="FFFFFF"/>
        <w:spacing w:before="0" w:beforeAutospacing="0" w:after="0" w:afterAutospacing="0"/>
        <w:ind w:firstLine="709"/>
        <w:jc w:val="both"/>
        <w:rPr>
          <w:color w:val="333333"/>
          <w:sz w:val="28"/>
          <w:szCs w:val="28"/>
        </w:rPr>
      </w:pPr>
      <w:r w:rsidRPr="004174F3">
        <w:rPr>
          <w:color w:val="333333"/>
          <w:sz w:val="28"/>
          <w:szCs w:val="28"/>
        </w:rPr>
        <w:t>Человеческий организм по-разному реагирует на шум разного уровня. Шумы уровня 70-90 дБ при длительном воздействии приводят к заболеванию нервной системы, а более 100 дБ - к снижению слуха, вплоть до глухоты.</w:t>
      </w:r>
    </w:p>
    <w:p w:rsidR="0021529E" w:rsidRPr="004174F3" w:rsidRDefault="0021529E" w:rsidP="004174F3">
      <w:pPr>
        <w:pStyle w:val="a3"/>
        <w:shd w:val="clear" w:color="auto" w:fill="FFFFFF"/>
        <w:spacing w:before="0" w:beforeAutospacing="0" w:after="0" w:afterAutospacing="0"/>
        <w:ind w:firstLine="709"/>
        <w:jc w:val="both"/>
        <w:rPr>
          <w:color w:val="333333"/>
          <w:sz w:val="28"/>
          <w:szCs w:val="28"/>
        </w:rPr>
      </w:pPr>
      <w:r w:rsidRPr="004174F3">
        <w:rPr>
          <w:color w:val="333333"/>
          <w:sz w:val="28"/>
          <w:szCs w:val="28"/>
        </w:rPr>
        <w:t>Шум создает значительную нагрузку на нервную систему человека, оказывая на него психологическое воздействие. Шум способен увеличивать содержание в крови таких гормонов стресса, как кортизол, адреналин и норадреналин даже во время сна. Чем дольше эти гормоны присутствуют в кровеносной системе, тем выше вероятность, что они приведут к опасным для жизни физиологическим проблемам.</w:t>
      </w:r>
    </w:p>
    <w:p w:rsidR="004174F3" w:rsidRDefault="004174F3" w:rsidP="004174F3">
      <w:pPr>
        <w:pStyle w:val="a3"/>
        <w:shd w:val="clear" w:color="auto" w:fill="FFFFFF"/>
        <w:spacing w:before="0" w:beforeAutospacing="0" w:after="0" w:afterAutospacing="0"/>
        <w:ind w:firstLine="709"/>
        <w:jc w:val="both"/>
        <w:rPr>
          <w:color w:val="212529"/>
          <w:sz w:val="28"/>
          <w:szCs w:val="28"/>
          <w:shd w:val="clear" w:color="auto" w:fill="FFFFFF"/>
        </w:rPr>
      </w:pPr>
      <w:r w:rsidRPr="004174F3">
        <w:rPr>
          <w:color w:val="212529"/>
          <w:sz w:val="28"/>
          <w:szCs w:val="28"/>
          <w:shd w:val="clear" w:color="auto" w:fill="FFFFFF"/>
        </w:rPr>
        <w:t>Для человеческого уха нормальный диапазон шумов определяется границами от 20 до 120 децибел. При звуках выше этого уровня человек может получать серьезные травмы барабанной перепонки и контузии. А 160 дБ могут оказаться смертельными.</w:t>
      </w:r>
    </w:p>
    <w:p w:rsidR="004174F3" w:rsidRPr="004174F3" w:rsidRDefault="004174F3" w:rsidP="004174F3">
      <w:pPr>
        <w:pStyle w:val="a3"/>
        <w:shd w:val="clear" w:color="auto" w:fill="FFFFFF"/>
        <w:spacing w:before="0" w:beforeAutospacing="0" w:after="0" w:afterAutospacing="0"/>
        <w:ind w:firstLine="709"/>
        <w:jc w:val="both"/>
        <w:rPr>
          <w:color w:val="333333"/>
          <w:sz w:val="28"/>
          <w:szCs w:val="28"/>
        </w:rPr>
      </w:pPr>
      <w:r w:rsidRPr="004174F3">
        <w:rPr>
          <w:color w:val="212529"/>
          <w:sz w:val="28"/>
          <w:szCs w:val="28"/>
          <w:shd w:val="clear" w:color="auto" w:fill="FFFFFF"/>
        </w:rPr>
        <w:t>Все люди сталкиваются с жилищно-бытовыми шумами. Они складываются из непосредственно возникающих в помещении и проникающих из вне. В целях охраны здоровья и нормального состояния граждан приняты нормы допустимого проникающего шума. Это 40 дБ днем и 30 – ночью. Средние показатели единиц уровня измерения шума доказывают, что примерно в 80% случаев даже при нормальной работе радио и телевизора, разговорах, проникающий из соседних квартир шум держится на уровне 40-45 дБ, а звуки из подъезда (движение лифта, хлопки дверей) достигают 60 дБ.</w:t>
      </w:r>
    </w:p>
    <w:p w:rsidR="0021529E" w:rsidRPr="004174F3" w:rsidRDefault="0021529E" w:rsidP="004174F3">
      <w:pPr>
        <w:pStyle w:val="a3"/>
        <w:shd w:val="clear" w:color="auto" w:fill="FFFFFF"/>
        <w:spacing w:before="0" w:beforeAutospacing="0" w:after="0" w:afterAutospacing="0"/>
        <w:ind w:firstLine="709"/>
        <w:jc w:val="both"/>
        <w:rPr>
          <w:color w:val="333333"/>
          <w:sz w:val="28"/>
          <w:szCs w:val="28"/>
        </w:rPr>
      </w:pPr>
      <w:r w:rsidRPr="004174F3">
        <w:rPr>
          <w:color w:val="333333"/>
          <w:sz w:val="28"/>
          <w:szCs w:val="28"/>
        </w:rPr>
        <w:t>Согласно нормативам Всемирной организации здравоохранения (ВОЗ), сердечнососудистые заболевания могут возникнуть, если человек по ночам постоянно подвергается воздействию шума громкостью 50 дБ или выше - такой шум издает улица с неинтенсивным движением. Для того, чтобы заработать бессонницу, достаточно шума в 42 дБ</w:t>
      </w:r>
      <w:r w:rsidRPr="004174F3">
        <w:rPr>
          <w:b/>
          <w:bCs/>
          <w:color w:val="333333"/>
          <w:sz w:val="28"/>
          <w:szCs w:val="28"/>
        </w:rPr>
        <w:t>;</w:t>
      </w:r>
      <w:r w:rsidRPr="004174F3">
        <w:rPr>
          <w:color w:val="333333"/>
          <w:sz w:val="28"/>
          <w:szCs w:val="28"/>
        </w:rPr>
        <w:t> чтобы просто стать раздражительным - 35 дБ</w:t>
      </w:r>
      <w:r w:rsidRPr="004174F3">
        <w:rPr>
          <w:b/>
          <w:bCs/>
          <w:color w:val="333333"/>
          <w:sz w:val="28"/>
          <w:szCs w:val="28"/>
        </w:rPr>
        <w:t> </w:t>
      </w:r>
      <w:r w:rsidRPr="004174F3">
        <w:rPr>
          <w:color w:val="333333"/>
          <w:sz w:val="28"/>
          <w:szCs w:val="28"/>
        </w:rPr>
        <w:t>(звук шепота). По данным ВОЗ тысячи людей в Великобритании и по всему миру преждевременно умирают от сердечных расстройств, вызванных долговременным воздействием повышенного уровня шума.</w:t>
      </w:r>
    </w:p>
    <w:p w:rsidR="0021529E" w:rsidRDefault="0021529E" w:rsidP="004174F3">
      <w:pPr>
        <w:pStyle w:val="a3"/>
        <w:shd w:val="clear" w:color="auto" w:fill="FFFFFF"/>
        <w:spacing w:before="0" w:beforeAutospacing="0" w:after="0" w:afterAutospacing="0"/>
        <w:ind w:firstLine="709"/>
        <w:jc w:val="both"/>
        <w:rPr>
          <w:color w:val="333333"/>
          <w:sz w:val="28"/>
          <w:szCs w:val="28"/>
        </w:rPr>
      </w:pPr>
      <w:r w:rsidRPr="004174F3">
        <w:rPr>
          <w:color w:val="333333"/>
          <w:sz w:val="28"/>
          <w:szCs w:val="28"/>
        </w:rPr>
        <w:lastRenderedPageBreak/>
        <w:t>Под воздействием шума от 85</w:t>
      </w:r>
      <w:r w:rsidRPr="004174F3">
        <w:rPr>
          <w:i/>
          <w:iCs/>
          <w:color w:val="333333"/>
          <w:sz w:val="28"/>
          <w:szCs w:val="28"/>
        </w:rPr>
        <w:t> - </w:t>
      </w:r>
      <w:r w:rsidRPr="004174F3">
        <w:rPr>
          <w:color w:val="333333"/>
          <w:sz w:val="28"/>
          <w:szCs w:val="28"/>
        </w:rPr>
        <w:t>90 дБ снижается слуховая чувствительность на высоких частотах. Долгое время человек жалуется на недомогание. Симптомы - головная боль, головокружение, тошнота, чрезмерная раздражительность. Все это результат работы в шумных условиях. Под влиянием сильного шума, особенно высокочастотного, в органе слуха происходят необратимые изменения. При высоких уровнях шума слуховая чувствительность падает уже через 1 - 2 года, при средних - обнаруживается гораздо позже, через 5 - 10 лет, то есть снижение слуха происходит медленно, болезнь развивается постепенно. Поэтому особенно важно заранее принимать соответствующие меры защиты от шума. В настоящее время почти каждый человек, подвергающийся на работе воздействию шума, рискует стать глухим.</w:t>
      </w:r>
    </w:p>
    <w:p w:rsidR="004174F3" w:rsidRPr="004174F3" w:rsidRDefault="004174F3" w:rsidP="004174F3">
      <w:pPr>
        <w:pStyle w:val="a3"/>
        <w:shd w:val="clear" w:color="auto" w:fill="FFFFFF"/>
        <w:spacing w:before="0" w:beforeAutospacing="0" w:after="0" w:afterAutospacing="0"/>
        <w:ind w:firstLine="709"/>
        <w:jc w:val="both"/>
        <w:rPr>
          <w:color w:val="333333"/>
          <w:sz w:val="28"/>
          <w:szCs w:val="28"/>
        </w:rPr>
      </w:pPr>
    </w:p>
    <w:p w:rsidR="0021529E" w:rsidRDefault="004174F3" w:rsidP="004174F3">
      <w:pPr>
        <w:pStyle w:val="1"/>
      </w:pPr>
      <w:bookmarkStart w:id="3" w:name="_Toc120451581"/>
      <w:r>
        <w:t>2. Защита от шумового воздействия</w:t>
      </w:r>
      <w:bookmarkEnd w:id="3"/>
    </w:p>
    <w:p w:rsidR="004174F3" w:rsidRDefault="004174F3" w:rsidP="0021529E">
      <w:pPr>
        <w:pStyle w:val="a4"/>
        <w:spacing w:after="0" w:line="240" w:lineRule="auto"/>
        <w:ind w:left="0" w:firstLine="709"/>
        <w:rPr>
          <w:rFonts w:ascii="Times New Roman" w:hAnsi="Times New Roman" w:cs="Times New Roman"/>
          <w:sz w:val="28"/>
          <w:szCs w:val="28"/>
        </w:rPr>
      </w:pPr>
    </w:p>
    <w:p w:rsidR="004174F3" w:rsidRPr="004174F3" w:rsidRDefault="004174F3" w:rsidP="004174F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174F3">
        <w:rPr>
          <w:rFonts w:ascii="Times New Roman" w:eastAsia="Times New Roman" w:hAnsi="Times New Roman" w:cs="Times New Roman"/>
          <w:color w:val="333333"/>
          <w:sz w:val="28"/>
          <w:szCs w:val="28"/>
          <w:lang w:eastAsia="ru-RU"/>
        </w:rPr>
        <w:t>Эффективным путем решения проблемы шума является снижение его уровня в самом источнике за счет изменения технологии и конструкции машин. К мерам этого типа относятся замена шумных процессов бесшумными, ударных - безударными, например, замена клепки - пайкой, ковки и штамповки - обработкой давлением; замена металла в некоторых деталях незвучными материалами, применение виброизоляции, глушителей, демпфирования, звукоизолирующих кожухов и др. [1]</w:t>
      </w:r>
    </w:p>
    <w:p w:rsidR="004174F3" w:rsidRPr="004174F3" w:rsidRDefault="004174F3" w:rsidP="004174F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174F3">
        <w:rPr>
          <w:rFonts w:ascii="Times New Roman" w:eastAsia="Times New Roman" w:hAnsi="Times New Roman" w:cs="Times New Roman"/>
          <w:color w:val="333333"/>
          <w:sz w:val="28"/>
          <w:szCs w:val="28"/>
          <w:lang w:eastAsia="ru-RU"/>
        </w:rPr>
        <w:t>Защита от шума подразумевает следующие мероприятия:</w:t>
      </w:r>
    </w:p>
    <w:p w:rsidR="004174F3" w:rsidRPr="004174F3" w:rsidRDefault="004174F3" w:rsidP="004174F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174F3">
        <w:rPr>
          <w:rFonts w:ascii="Times New Roman" w:eastAsia="Times New Roman" w:hAnsi="Times New Roman" w:cs="Times New Roman"/>
          <w:color w:val="333333"/>
          <w:sz w:val="28"/>
          <w:szCs w:val="28"/>
          <w:lang w:eastAsia="ru-RU"/>
        </w:rPr>
        <w:t>1.</w:t>
      </w:r>
      <w:r w:rsidRPr="004174F3">
        <w:rPr>
          <w:rFonts w:ascii="Times New Roman" w:eastAsia="Times New Roman" w:hAnsi="Times New Roman" w:cs="Times New Roman"/>
          <w:i/>
          <w:iCs/>
          <w:color w:val="333333"/>
          <w:sz w:val="28"/>
          <w:szCs w:val="28"/>
          <w:lang w:eastAsia="ru-RU"/>
        </w:rPr>
        <w:t> </w:t>
      </w:r>
      <w:r w:rsidRPr="004174F3">
        <w:rPr>
          <w:rFonts w:ascii="Times New Roman" w:eastAsia="Times New Roman" w:hAnsi="Times New Roman" w:cs="Times New Roman"/>
          <w:color w:val="333333"/>
          <w:sz w:val="28"/>
          <w:szCs w:val="28"/>
          <w:lang w:eastAsia="ru-RU"/>
        </w:rPr>
        <w:t>Звукопоглощение.</w:t>
      </w:r>
      <w:r w:rsidRPr="004174F3">
        <w:rPr>
          <w:rFonts w:ascii="Times New Roman" w:eastAsia="Times New Roman" w:hAnsi="Times New Roman" w:cs="Times New Roman"/>
          <w:i/>
          <w:iCs/>
          <w:color w:val="333333"/>
          <w:sz w:val="28"/>
          <w:szCs w:val="28"/>
          <w:lang w:eastAsia="ru-RU"/>
        </w:rPr>
        <w:t> </w:t>
      </w:r>
      <w:r w:rsidRPr="004174F3">
        <w:rPr>
          <w:rFonts w:ascii="Times New Roman" w:eastAsia="Times New Roman" w:hAnsi="Times New Roman" w:cs="Times New Roman"/>
          <w:color w:val="333333"/>
          <w:sz w:val="28"/>
          <w:szCs w:val="28"/>
          <w:lang w:eastAsia="ru-RU"/>
        </w:rPr>
        <w:t>Звукопоглощением называется процесс перехода части энергии звуковой волны в тепловую энергию среды, в которой распространяется звук. Для звукопоглощения применяют пористые (поры должны быть открыты со стороны падения звука и соединяться между собой) и рыхлые волокнистые материалы (войлок, минеральная вата, пробка и т.д.).</w:t>
      </w:r>
    </w:p>
    <w:p w:rsidR="004174F3" w:rsidRPr="004174F3" w:rsidRDefault="004174F3" w:rsidP="004174F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174F3">
        <w:rPr>
          <w:rFonts w:ascii="Times New Roman" w:eastAsia="Times New Roman" w:hAnsi="Times New Roman" w:cs="Times New Roman"/>
          <w:color w:val="333333"/>
          <w:sz w:val="28"/>
          <w:szCs w:val="28"/>
          <w:lang w:eastAsia="ru-RU"/>
        </w:rPr>
        <w:t>Звукопоглощающие материалы или конструкции из них укрепляются на ограждающих конструкциях помещения без воздушного зазора или на некотором расстоянии от них.</w:t>
      </w:r>
    </w:p>
    <w:p w:rsidR="004174F3" w:rsidRPr="004174F3" w:rsidRDefault="004174F3" w:rsidP="004174F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174F3">
        <w:rPr>
          <w:rFonts w:ascii="Times New Roman" w:eastAsia="Times New Roman" w:hAnsi="Times New Roman" w:cs="Times New Roman"/>
          <w:color w:val="333333"/>
          <w:sz w:val="28"/>
          <w:szCs w:val="28"/>
          <w:lang w:eastAsia="ru-RU"/>
        </w:rPr>
        <w:t>2. Звукоизоляция. Под звукоизоляцией понимается процесс снижения уровня шума, проникающего через ограждение в помещение.</w:t>
      </w:r>
    </w:p>
    <w:p w:rsidR="004174F3" w:rsidRPr="004174F3" w:rsidRDefault="004174F3" w:rsidP="004174F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174F3">
        <w:rPr>
          <w:rFonts w:ascii="Times New Roman" w:eastAsia="Times New Roman" w:hAnsi="Times New Roman" w:cs="Times New Roman"/>
          <w:color w:val="333333"/>
          <w:sz w:val="28"/>
          <w:szCs w:val="28"/>
          <w:lang w:eastAsia="ru-RU"/>
        </w:rPr>
        <w:t>Основным параметром для оценки звукоизоляции любой конструкции является индекс Rw. Он показывает, на сколько децибел снижается уровень шума при использовании звукозащитной конструкции. Для достижения комфортного для человека уровня шума (не более 30 Дб) межкомнатные перегородки должны иметь индекс Rw не менее 50 Дб.</w:t>
      </w:r>
    </w:p>
    <w:p w:rsidR="004174F3" w:rsidRPr="004174F3" w:rsidRDefault="004174F3" w:rsidP="004174F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174F3">
        <w:rPr>
          <w:rFonts w:ascii="Times New Roman" w:eastAsia="Times New Roman" w:hAnsi="Times New Roman" w:cs="Times New Roman"/>
          <w:color w:val="333333"/>
          <w:sz w:val="28"/>
          <w:szCs w:val="28"/>
          <w:lang w:eastAsia="ru-RU"/>
        </w:rPr>
        <w:t xml:space="preserve">Негативное воздействие шума не ограничивается болезнями органов слуха, нервной и сердечнососудистой систем. В последнее время актуальным стал вопрос, как шум влияет на работающего человека. На многих предприятиях не зря введен регламент на интенсивность шума от аппаратов, машин и различных приборов. Труд в шумном месте приравнивается к условиям риска для здоровья. Как показали исследования, в местах с повышенным шумовым фоном, производительность труда падает на 10%, а </w:t>
      </w:r>
      <w:r w:rsidRPr="004174F3">
        <w:rPr>
          <w:rFonts w:ascii="Times New Roman" w:eastAsia="Times New Roman" w:hAnsi="Times New Roman" w:cs="Times New Roman"/>
          <w:color w:val="333333"/>
          <w:sz w:val="28"/>
          <w:szCs w:val="28"/>
          <w:lang w:eastAsia="ru-RU"/>
        </w:rPr>
        <w:lastRenderedPageBreak/>
        <w:t>заболеваемость, наоборот, возрастает на 37%. В связи с этим работодателям необходимо задуматься, что лучше – организовать своим сотрудникам комфортные условия труда, или постоянно оплачивать больничные листы.</w:t>
      </w:r>
    </w:p>
    <w:p w:rsidR="004174F3" w:rsidRPr="004174F3" w:rsidRDefault="004174F3" w:rsidP="004174F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174F3">
        <w:rPr>
          <w:rFonts w:ascii="Times New Roman" w:eastAsia="Times New Roman" w:hAnsi="Times New Roman" w:cs="Times New Roman"/>
          <w:color w:val="333333"/>
          <w:sz w:val="28"/>
          <w:szCs w:val="28"/>
          <w:lang w:eastAsia="ru-RU"/>
        </w:rPr>
        <w:t>Допустимым можно считать лишь тот уровень шума, который никак не сказывается на здоровье и не оказывает влияния на слух и организм в целом [2].</w:t>
      </w:r>
    </w:p>
    <w:p w:rsidR="004174F3" w:rsidRPr="004174F3" w:rsidRDefault="004174F3" w:rsidP="004174F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174F3">
        <w:rPr>
          <w:rFonts w:ascii="Times New Roman" w:eastAsia="Times New Roman" w:hAnsi="Times New Roman" w:cs="Times New Roman"/>
          <w:color w:val="333333"/>
          <w:sz w:val="28"/>
          <w:szCs w:val="28"/>
          <w:lang w:eastAsia="ru-RU"/>
        </w:rPr>
        <w:t>В таблице приведена шкала шумов [3]:</w:t>
      </w:r>
    </w:p>
    <w:tbl>
      <w:tblPr>
        <w:tblW w:w="7920" w:type="dxa"/>
        <w:jc w:val="center"/>
        <w:tblCellMar>
          <w:top w:w="15" w:type="dxa"/>
          <w:left w:w="15" w:type="dxa"/>
          <w:bottom w:w="15" w:type="dxa"/>
          <w:right w:w="15" w:type="dxa"/>
        </w:tblCellMar>
        <w:tblLook w:val="04A0" w:firstRow="1" w:lastRow="0" w:firstColumn="1" w:lastColumn="0" w:noHBand="0" w:noVBand="1"/>
      </w:tblPr>
      <w:tblGrid>
        <w:gridCol w:w="1572"/>
        <w:gridCol w:w="2146"/>
        <w:gridCol w:w="4202"/>
      </w:tblGrid>
      <w:tr w:rsidR="004174F3" w:rsidRPr="004174F3" w:rsidTr="004174F3">
        <w:trPr>
          <w:trHeight w:val="585"/>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Децибел, дБА</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Характеристика</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Источники звука</w:t>
            </w:r>
          </w:p>
        </w:tc>
      </w:tr>
      <w:tr w:rsidR="004174F3" w:rsidRPr="004174F3" w:rsidTr="004174F3">
        <w:trPr>
          <w:trHeight w:val="390"/>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Ничего не слышно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 </w:t>
            </w:r>
          </w:p>
        </w:tc>
      </w:tr>
      <w:tr w:rsidR="004174F3" w:rsidRPr="004174F3" w:rsidTr="004174F3">
        <w:trPr>
          <w:trHeight w:val="345"/>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Почти не слышно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 </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Почти не слышно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Тихий шелест листьев</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Едва слышно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Шелест листвы</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20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Едва слышно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Шепот человека (на расстоянии 1 м)</w:t>
            </w:r>
          </w:p>
        </w:tc>
      </w:tr>
      <w:tr w:rsidR="004174F3" w:rsidRPr="004174F3" w:rsidTr="004174F3">
        <w:trPr>
          <w:trHeight w:val="465"/>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25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Тихо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Шепот человека (1м)</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30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Тихо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Приглушенный разговор</w:t>
            </w:r>
          </w:p>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Допустимый максимум по нормам для жилых помещений с 23 до 7 ч</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35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Довольно слышно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Приглушенный разговор</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40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Довольно слышно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Обычная речь</w:t>
            </w:r>
          </w:p>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Норма для жилых помещений днем с 7 до 23 ч</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45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Довольно слышно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Обычный разговор</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50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Отчетливо слышно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Разговор, пишущая машинка</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55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Отчетливо слышно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Верхняя норма для офисных помещений класса А</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60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Норма для контор</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65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Громкий разговор (1м)</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70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Громкие разговоры (1м)</w:t>
            </w:r>
          </w:p>
        </w:tc>
      </w:tr>
      <w:tr w:rsidR="004174F3" w:rsidRPr="004174F3" w:rsidTr="004174F3">
        <w:trPr>
          <w:trHeight w:val="345"/>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75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Крик, смех (1м)</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80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Очень 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Крик, мотоцикл с глушителем</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85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Очень 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Громкий крик</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lastRenderedPageBreak/>
              <w:t>90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Очень 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Громкие крики, грузовой ж/д вагон (в 7 м)</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95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Очень 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Вагон метро (в 7 м)</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100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Крайне 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Оркестр, вагон метро (прерывисто), раскаты грома</w:t>
            </w:r>
          </w:p>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Максимально допустимое звуковое давление для наушников плеера</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105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Крайне 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В самолете (до 80х гг.)</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110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Крайне 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Вертолет</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115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Крайне шумно</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Пескоструйный аппарат</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120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Почти невыносимо</w:t>
            </w:r>
          </w:p>
        </w:tc>
        <w:tc>
          <w:tcPr>
            <w:tcW w:w="4110" w:type="dxa"/>
            <w:vMerge w:val="restart"/>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Отбойный молоток</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125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Почти невыносимо</w:t>
            </w:r>
          </w:p>
        </w:tc>
        <w:tc>
          <w:tcPr>
            <w:tcW w:w="0" w:type="auto"/>
            <w:vMerge/>
            <w:shd w:val="clear" w:color="auto" w:fill="auto"/>
            <w:vAlign w:val="center"/>
            <w:hideMark/>
          </w:tcPr>
          <w:p w:rsidR="004174F3" w:rsidRPr="004174F3" w:rsidRDefault="004174F3" w:rsidP="004174F3">
            <w:pPr>
              <w:spacing w:after="0" w:line="240" w:lineRule="auto"/>
              <w:rPr>
                <w:rFonts w:ascii="Times New Roman" w:eastAsia="Times New Roman" w:hAnsi="Times New Roman" w:cs="Times New Roman"/>
                <w:sz w:val="21"/>
                <w:szCs w:val="21"/>
                <w:lang w:eastAsia="ru-RU"/>
              </w:rPr>
            </w:pP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130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Болевой порог</w:t>
            </w:r>
          </w:p>
        </w:tc>
        <w:tc>
          <w:tcPr>
            <w:tcW w:w="4110" w:type="dxa"/>
            <w:vMerge w:val="restart"/>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Самолет на старте</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135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Контузия</w:t>
            </w:r>
          </w:p>
        </w:tc>
        <w:tc>
          <w:tcPr>
            <w:tcW w:w="0" w:type="auto"/>
            <w:vMerge/>
            <w:shd w:val="clear" w:color="auto" w:fill="auto"/>
            <w:vAlign w:val="center"/>
            <w:hideMark/>
          </w:tcPr>
          <w:p w:rsidR="004174F3" w:rsidRPr="004174F3" w:rsidRDefault="004174F3" w:rsidP="004174F3">
            <w:pPr>
              <w:spacing w:after="0" w:line="240" w:lineRule="auto"/>
              <w:rPr>
                <w:rFonts w:ascii="Times New Roman" w:eastAsia="Times New Roman" w:hAnsi="Times New Roman" w:cs="Times New Roman"/>
                <w:sz w:val="21"/>
                <w:szCs w:val="21"/>
                <w:lang w:eastAsia="ru-RU"/>
              </w:rPr>
            </w:pP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140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Контузия</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Звук взлетающего реактивного самолета</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145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Контузия</w:t>
            </w:r>
          </w:p>
        </w:tc>
        <w:tc>
          <w:tcPr>
            <w:tcW w:w="4110" w:type="dxa"/>
            <w:vMerge w:val="restart"/>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Старт ракеты</w:t>
            </w: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150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Контузия, травмы</w:t>
            </w:r>
          </w:p>
        </w:tc>
        <w:tc>
          <w:tcPr>
            <w:tcW w:w="0" w:type="auto"/>
            <w:vMerge/>
            <w:shd w:val="clear" w:color="auto" w:fill="auto"/>
            <w:vAlign w:val="center"/>
            <w:hideMark/>
          </w:tcPr>
          <w:p w:rsidR="004174F3" w:rsidRPr="004174F3" w:rsidRDefault="004174F3" w:rsidP="004174F3">
            <w:pPr>
              <w:spacing w:after="0" w:line="240" w:lineRule="auto"/>
              <w:rPr>
                <w:rFonts w:ascii="Times New Roman" w:eastAsia="Times New Roman" w:hAnsi="Times New Roman" w:cs="Times New Roman"/>
                <w:sz w:val="21"/>
                <w:szCs w:val="21"/>
                <w:lang w:eastAsia="ru-RU"/>
              </w:rPr>
            </w:pP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155</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Контузия, травмы</w:t>
            </w:r>
          </w:p>
        </w:tc>
        <w:tc>
          <w:tcPr>
            <w:tcW w:w="0" w:type="auto"/>
            <w:vMerge/>
            <w:shd w:val="clear" w:color="auto" w:fill="auto"/>
            <w:vAlign w:val="center"/>
            <w:hideMark/>
          </w:tcPr>
          <w:p w:rsidR="004174F3" w:rsidRPr="004174F3" w:rsidRDefault="004174F3" w:rsidP="004174F3">
            <w:pPr>
              <w:spacing w:after="0" w:line="240" w:lineRule="auto"/>
              <w:rPr>
                <w:rFonts w:ascii="Times New Roman" w:eastAsia="Times New Roman" w:hAnsi="Times New Roman" w:cs="Times New Roman"/>
                <w:sz w:val="21"/>
                <w:szCs w:val="21"/>
                <w:lang w:eastAsia="ru-RU"/>
              </w:rPr>
            </w:pPr>
          </w:p>
        </w:tc>
      </w:tr>
      <w:tr w:rsidR="004174F3" w:rsidRPr="004174F3" w:rsidTr="004174F3">
        <w:trPr>
          <w:jc w:val="center"/>
        </w:trPr>
        <w:tc>
          <w:tcPr>
            <w:tcW w:w="156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160</w:t>
            </w:r>
          </w:p>
        </w:tc>
        <w:tc>
          <w:tcPr>
            <w:tcW w:w="213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Шок, травмы</w:t>
            </w:r>
          </w:p>
        </w:tc>
        <w:tc>
          <w:tcPr>
            <w:tcW w:w="4110" w:type="dxa"/>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Звук взлетающего реактивного самолета</w:t>
            </w:r>
          </w:p>
        </w:tc>
      </w:tr>
      <w:tr w:rsidR="004174F3" w:rsidRPr="004174F3" w:rsidTr="004174F3">
        <w:trPr>
          <w:trHeight w:val="615"/>
          <w:jc w:val="center"/>
        </w:trPr>
        <w:tc>
          <w:tcPr>
            <w:tcW w:w="7860" w:type="dxa"/>
            <w:gridSpan w:val="3"/>
            <w:shd w:val="clear" w:color="auto" w:fill="FFFFFF"/>
            <w:tcMar>
              <w:top w:w="0" w:type="dxa"/>
              <w:left w:w="0" w:type="dxa"/>
              <w:bottom w:w="0" w:type="dxa"/>
              <w:right w:w="0" w:type="dxa"/>
            </w:tcMar>
            <w:vAlign w:val="center"/>
            <w:hideMark/>
          </w:tcPr>
          <w:p w:rsidR="004174F3" w:rsidRPr="004174F3" w:rsidRDefault="004174F3" w:rsidP="004174F3">
            <w:pPr>
              <w:spacing w:after="300" w:line="240" w:lineRule="auto"/>
              <w:jc w:val="center"/>
              <w:rPr>
                <w:rFonts w:ascii="Times New Roman" w:eastAsia="Times New Roman" w:hAnsi="Times New Roman" w:cs="Times New Roman"/>
                <w:sz w:val="21"/>
                <w:szCs w:val="21"/>
                <w:lang w:eastAsia="ru-RU"/>
              </w:rPr>
            </w:pPr>
            <w:r w:rsidRPr="004174F3">
              <w:rPr>
                <w:rFonts w:ascii="Times New Roman" w:eastAsia="Times New Roman" w:hAnsi="Times New Roman" w:cs="Times New Roman"/>
                <w:sz w:val="21"/>
                <w:szCs w:val="21"/>
                <w:lang w:eastAsia="ru-RU"/>
              </w:rPr>
              <w:t>При уровнях звука свыше 160 дБА  возможен разрыв барабанных перепонок и легких, более 200 – смерть</w:t>
            </w:r>
          </w:p>
        </w:tc>
      </w:tr>
    </w:tbl>
    <w:p w:rsidR="004174F3" w:rsidRDefault="004174F3" w:rsidP="004174F3">
      <w:pPr>
        <w:pStyle w:val="1"/>
      </w:pPr>
      <w:bookmarkStart w:id="4" w:name="_Toc120451582"/>
      <w:r>
        <w:t>3. Метод измерения</w:t>
      </w:r>
      <w:bookmarkEnd w:id="4"/>
    </w:p>
    <w:p w:rsidR="004174F3" w:rsidRDefault="004174F3" w:rsidP="004174F3">
      <w:pPr>
        <w:ind w:firstLine="709"/>
        <w:jc w:val="both"/>
        <w:rPr>
          <w:rFonts w:ascii="Times New Roman" w:hAnsi="Times New Roman" w:cs="Times New Roman"/>
          <w:sz w:val="28"/>
          <w:szCs w:val="28"/>
        </w:rPr>
      </w:pPr>
    </w:p>
    <w:p w:rsidR="004174F3" w:rsidRPr="004174F3" w:rsidRDefault="004174F3" w:rsidP="004174F3">
      <w:pPr>
        <w:spacing w:after="0" w:line="240" w:lineRule="auto"/>
        <w:ind w:firstLine="709"/>
        <w:jc w:val="both"/>
        <w:rPr>
          <w:rFonts w:ascii="Times New Roman" w:hAnsi="Times New Roman" w:cs="Times New Roman"/>
          <w:sz w:val="28"/>
          <w:szCs w:val="28"/>
        </w:rPr>
      </w:pPr>
      <w:r w:rsidRPr="004174F3">
        <w:rPr>
          <w:rFonts w:ascii="Times New Roman" w:hAnsi="Times New Roman" w:cs="Times New Roman"/>
          <w:sz w:val="28"/>
          <w:szCs w:val="28"/>
        </w:rPr>
        <w:t>Для измерения уровней шума объективным методом широкое распространение получили шумомеры. В этих приборах шум воспринимается с помощью широкополосного микрофона, который преобразует звуковые колебания в электрические. Последние усиливаются и подаются на выпрямитель стрелочного прибора (измеритель). К выходу усилителя могут подключаться частотные анализаторы, самописцы и другие приборы.</w:t>
      </w:r>
    </w:p>
    <w:p w:rsidR="004174F3" w:rsidRPr="004174F3" w:rsidRDefault="004174F3" w:rsidP="004174F3">
      <w:pPr>
        <w:spacing w:after="0" w:line="240" w:lineRule="auto"/>
        <w:ind w:firstLine="709"/>
        <w:jc w:val="both"/>
        <w:rPr>
          <w:rFonts w:ascii="Times New Roman" w:hAnsi="Times New Roman" w:cs="Times New Roman"/>
          <w:sz w:val="28"/>
          <w:szCs w:val="28"/>
        </w:rPr>
      </w:pPr>
      <w:r w:rsidRPr="004174F3">
        <w:rPr>
          <w:rFonts w:ascii="Times New Roman" w:hAnsi="Times New Roman" w:cs="Times New Roman"/>
          <w:sz w:val="28"/>
          <w:szCs w:val="28"/>
        </w:rPr>
        <w:t>Мы использовали приложение «Шумомер» на телефоне.</w:t>
      </w:r>
    </w:p>
    <w:p w:rsidR="004174F3" w:rsidRPr="004174F3" w:rsidRDefault="004174F3" w:rsidP="004174F3">
      <w:pPr>
        <w:spacing w:after="0" w:line="240" w:lineRule="auto"/>
        <w:ind w:firstLine="709"/>
        <w:jc w:val="both"/>
        <w:rPr>
          <w:rFonts w:ascii="Times New Roman" w:hAnsi="Times New Roman" w:cs="Times New Roman"/>
          <w:sz w:val="28"/>
          <w:szCs w:val="28"/>
        </w:rPr>
      </w:pPr>
      <w:r w:rsidRPr="004174F3">
        <w:rPr>
          <w:rFonts w:ascii="Times New Roman" w:hAnsi="Times New Roman" w:cs="Times New Roman"/>
          <w:sz w:val="28"/>
          <w:szCs w:val="28"/>
          <w:shd w:val="clear" w:color="auto" w:fill="FFFFFF"/>
        </w:rPr>
        <w:t>Уровень шума чаще всего измеряют в </w:t>
      </w:r>
      <w:r w:rsidRPr="004174F3">
        <w:rPr>
          <w:rFonts w:ascii="Times New Roman" w:hAnsi="Times New Roman" w:cs="Times New Roman"/>
          <w:b/>
          <w:bCs/>
          <w:sz w:val="28"/>
          <w:szCs w:val="28"/>
          <w:shd w:val="clear" w:color="auto" w:fill="FFFFFF"/>
        </w:rPr>
        <w:t>децибелах.</w:t>
      </w:r>
    </w:p>
    <w:p w:rsidR="004174F3" w:rsidRDefault="004174F3" w:rsidP="0021529E">
      <w:pPr>
        <w:pStyle w:val="a4"/>
        <w:spacing w:after="0" w:line="240" w:lineRule="auto"/>
        <w:ind w:left="0" w:firstLine="709"/>
        <w:rPr>
          <w:rFonts w:ascii="Times New Roman" w:hAnsi="Times New Roman" w:cs="Times New Roman"/>
          <w:sz w:val="28"/>
          <w:szCs w:val="28"/>
        </w:rPr>
      </w:pPr>
    </w:p>
    <w:p w:rsidR="004174F3" w:rsidRDefault="004174F3" w:rsidP="004174F3">
      <w:pPr>
        <w:pStyle w:val="1"/>
      </w:pPr>
      <w:bookmarkStart w:id="5" w:name="_Toc120451583"/>
      <w:r>
        <w:lastRenderedPageBreak/>
        <w:t>4. Результаты исследования</w:t>
      </w:r>
      <w:bookmarkEnd w:id="5"/>
    </w:p>
    <w:p w:rsidR="004174F3" w:rsidRDefault="004174F3" w:rsidP="0021529E">
      <w:pPr>
        <w:pStyle w:val="a4"/>
        <w:spacing w:after="0" w:line="240" w:lineRule="auto"/>
        <w:ind w:left="0" w:firstLine="709"/>
        <w:rPr>
          <w:rFonts w:ascii="Times New Roman" w:hAnsi="Times New Roman" w:cs="Times New Roman"/>
          <w:sz w:val="28"/>
          <w:szCs w:val="28"/>
        </w:rPr>
      </w:pPr>
    </w:p>
    <w:p w:rsidR="003A216D" w:rsidRDefault="003A216D" w:rsidP="003A21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проводили измерения в разных районах/точках города Великий Новгорода: </w:t>
      </w:r>
    </w:p>
    <w:p w:rsidR="003A216D" w:rsidRPr="003A216D" w:rsidRDefault="003A216D" w:rsidP="003A216D">
      <w:pPr>
        <w:pStyle w:val="a4"/>
        <w:numPr>
          <w:ilvl w:val="0"/>
          <w:numId w:val="4"/>
        </w:numPr>
        <w:spacing w:after="0" w:line="240" w:lineRule="auto"/>
        <w:jc w:val="both"/>
        <w:rPr>
          <w:rFonts w:ascii="Times New Roman" w:eastAsia="Times New Roman" w:hAnsi="Times New Roman" w:cs="Times New Roman"/>
          <w:color w:val="202020"/>
          <w:sz w:val="28"/>
          <w:szCs w:val="28"/>
          <w:lang w:eastAsia="ru-RU"/>
        </w:rPr>
      </w:pPr>
      <w:r w:rsidRPr="003A216D">
        <w:rPr>
          <w:rFonts w:ascii="Times New Roman" w:eastAsia="Times New Roman" w:hAnsi="Times New Roman" w:cs="Times New Roman"/>
          <w:color w:val="202020"/>
          <w:sz w:val="28"/>
          <w:szCs w:val="28"/>
          <w:lang w:eastAsia="ru-RU"/>
        </w:rPr>
        <w:t xml:space="preserve">у дороги </w:t>
      </w:r>
    </w:p>
    <w:p w:rsidR="003A216D" w:rsidRPr="003A216D" w:rsidRDefault="003A216D" w:rsidP="003A216D">
      <w:pPr>
        <w:pStyle w:val="a4"/>
        <w:numPr>
          <w:ilvl w:val="0"/>
          <w:numId w:val="4"/>
        </w:numPr>
        <w:spacing w:after="0" w:line="240" w:lineRule="auto"/>
        <w:jc w:val="both"/>
        <w:rPr>
          <w:rFonts w:ascii="Times New Roman" w:eastAsia="Microsoft JhengHei" w:hAnsi="Times New Roman" w:cs="Times New Roman"/>
          <w:b/>
          <w:bCs/>
          <w:color w:val="202020"/>
          <w:sz w:val="28"/>
          <w:szCs w:val="28"/>
          <w:lang w:eastAsia="ru-RU"/>
        </w:rPr>
      </w:pPr>
      <w:r w:rsidRPr="003A216D">
        <w:rPr>
          <w:rFonts w:ascii="Times New Roman" w:eastAsia="Microsoft JhengHei" w:hAnsi="Times New Roman" w:cs="Times New Roman"/>
          <w:bCs/>
          <w:color w:val="202020"/>
          <w:sz w:val="28"/>
          <w:szCs w:val="28"/>
          <w:lang w:eastAsia="ru-RU"/>
        </w:rPr>
        <w:t>150</w:t>
      </w:r>
      <w:r w:rsidRPr="003A216D">
        <w:rPr>
          <w:rFonts w:ascii="Times New Roman" w:eastAsia="Microsoft JhengHei" w:hAnsi="Times New Roman" w:cs="Times New Roman"/>
          <w:b/>
          <w:bCs/>
          <w:color w:val="202020"/>
          <w:sz w:val="28"/>
          <w:szCs w:val="28"/>
          <w:lang w:eastAsia="ru-RU"/>
        </w:rPr>
        <w:t xml:space="preserve"> </w:t>
      </w:r>
      <w:r w:rsidRPr="003A216D">
        <w:rPr>
          <w:rFonts w:ascii="Times New Roman" w:eastAsia="Microsoft JhengHei" w:hAnsi="Times New Roman" w:cs="Times New Roman"/>
          <w:color w:val="202020"/>
          <w:sz w:val="28"/>
          <w:szCs w:val="28"/>
          <w:lang w:eastAsia="ru-RU"/>
        </w:rPr>
        <w:t xml:space="preserve">метров от дороги </w:t>
      </w:r>
    </w:p>
    <w:p w:rsidR="003A216D" w:rsidRPr="003A216D" w:rsidRDefault="003A216D" w:rsidP="003A216D">
      <w:pPr>
        <w:pStyle w:val="a4"/>
        <w:numPr>
          <w:ilvl w:val="0"/>
          <w:numId w:val="4"/>
        </w:numPr>
        <w:spacing w:after="0" w:line="240" w:lineRule="auto"/>
        <w:jc w:val="both"/>
        <w:rPr>
          <w:rFonts w:ascii="Times New Roman" w:eastAsia="Times New Roman" w:hAnsi="Times New Roman" w:cs="Times New Roman"/>
          <w:color w:val="202020"/>
          <w:sz w:val="28"/>
          <w:szCs w:val="28"/>
          <w:lang w:eastAsia="ru-RU"/>
        </w:rPr>
      </w:pPr>
      <w:r w:rsidRPr="003A216D">
        <w:rPr>
          <w:rFonts w:ascii="Times New Roman" w:eastAsia="Times New Roman" w:hAnsi="Times New Roman" w:cs="Times New Roman"/>
          <w:color w:val="202020"/>
          <w:sz w:val="28"/>
          <w:szCs w:val="28"/>
          <w:lang w:eastAsia="ru-RU"/>
        </w:rPr>
        <w:t xml:space="preserve">у дороги за кустами </w:t>
      </w:r>
    </w:p>
    <w:p w:rsidR="003A216D" w:rsidRPr="003A216D" w:rsidRDefault="003A216D" w:rsidP="003A216D">
      <w:pPr>
        <w:pStyle w:val="a4"/>
        <w:numPr>
          <w:ilvl w:val="0"/>
          <w:numId w:val="4"/>
        </w:numPr>
        <w:spacing w:after="0" w:line="240" w:lineRule="auto"/>
        <w:jc w:val="both"/>
        <w:rPr>
          <w:rFonts w:ascii="Times New Roman" w:eastAsia="Times New Roman" w:hAnsi="Times New Roman" w:cs="Times New Roman"/>
          <w:color w:val="202020"/>
          <w:sz w:val="28"/>
          <w:szCs w:val="28"/>
          <w:lang w:eastAsia="ru-RU"/>
        </w:rPr>
      </w:pPr>
      <w:r w:rsidRPr="003A216D">
        <w:rPr>
          <w:rFonts w:ascii="Times New Roman" w:eastAsia="Times New Roman" w:hAnsi="Times New Roman" w:cs="Times New Roman"/>
          <w:color w:val="202020"/>
          <w:sz w:val="28"/>
          <w:szCs w:val="28"/>
          <w:lang w:eastAsia="ru-RU"/>
        </w:rPr>
        <w:t xml:space="preserve">во дворе дома </w:t>
      </w:r>
    </w:p>
    <w:p w:rsidR="003A216D" w:rsidRPr="003A216D" w:rsidRDefault="003A216D" w:rsidP="003A216D">
      <w:pPr>
        <w:pStyle w:val="a4"/>
        <w:numPr>
          <w:ilvl w:val="0"/>
          <w:numId w:val="4"/>
        </w:numPr>
        <w:spacing w:after="0" w:line="240" w:lineRule="auto"/>
        <w:jc w:val="both"/>
        <w:rPr>
          <w:rFonts w:ascii="Times New Roman" w:eastAsia="Times New Roman" w:hAnsi="Times New Roman" w:cs="Times New Roman"/>
          <w:color w:val="202020"/>
          <w:sz w:val="28"/>
          <w:szCs w:val="28"/>
          <w:lang w:eastAsia="ru-RU"/>
        </w:rPr>
      </w:pPr>
      <w:r w:rsidRPr="003A216D">
        <w:rPr>
          <w:rFonts w:ascii="Times New Roman" w:eastAsia="Times New Roman" w:hAnsi="Times New Roman" w:cs="Times New Roman"/>
          <w:color w:val="202020"/>
          <w:sz w:val="28"/>
          <w:szCs w:val="28"/>
          <w:lang w:eastAsia="ru-RU"/>
        </w:rPr>
        <w:t xml:space="preserve">в комнате с окнами на дорогу </w:t>
      </w:r>
    </w:p>
    <w:p w:rsidR="003A216D" w:rsidRPr="003A216D" w:rsidRDefault="003A216D" w:rsidP="003A216D">
      <w:pPr>
        <w:pStyle w:val="a4"/>
        <w:numPr>
          <w:ilvl w:val="0"/>
          <w:numId w:val="4"/>
        </w:numPr>
        <w:spacing w:after="0" w:line="240" w:lineRule="auto"/>
        <w:jc w:val="both"/>
        <w:rPr>
          <w:rFonts w:ascii="Times New Roman" w:eastAsia="Times New Roman" w:hAnsi="Times New Roman" w:cs="Times New Roman"/>
          <w:color w:val="202020"/>
          <w:sz w:val="28"/>
          <w:szCs w:val="28"/>
          <w:lang w:eastAsia="ru-RU"/>
        </w:rPr>
      </w:pPr>
      <w:r w:rsidRPr="003A216D">
        <w:rPr>
          <w:rFonts w:ascii="Times New Roman" w:eastAsia="Times New Roman" w:hAnsi="Times New Roman" w:cs="Times New Roman"/>
          <w:color w:val="202020"/>
          <w:sz w:val="28"/>
          <w:szCs w:val="28"/>
          <w:lang w:eastAsia="ru-RU"/>
        </w:rPr>
        <w:t>в комнате с окнами во двор.</w:t>
      </w:r>
    </w:p>
    <w:p w:rsidR="003A216D" w:rsidRDefault="003A216D" w:rsidP="003A216D">
      <w:pPr>
        <w:spacing w:after="0" w:line="240" w:lineRule="auto"/>
        <w:ind w:firstLine="709"/>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Все измерения проводили по 3 раза в разных местах.</w:t>
      </w:r>
    </w:p>
    <w:p w:rsidR="00E279D4" w:rsidRPr="003A216D" w:rsidRDefault="00E279D4" w:rsidP="003A216D">
      <w:pPr>
        <w:spacing w:after="0" w:line="240" w:lineRule="auto"/>
        <w:ind w:firstLine="709"/>
        <w:jc w:val="both"/>
        <w:rPr>
          <w:rFonts w:ascii="Times New Roman" w:eastAsia="Times New Roman" w:hAnsi="Times New Roman" w:cs="Times New Roman"/>
          <w:color w:val="202020"/>
          <w:sz w:val="28"/>
          <w:szCs w:val="28"/>
          <w:lang w:eastAsia="ru-RU"/>
        </w:rPr>
      </w:pPr>
    </w:p>
    <w:p w:rsidR="00386DF1" w:rsidRDefault="00386DF1" w:rsidP="00386DF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367665</wp:posOffset>
                </wp:positionH>
                <wp:positionV relativeFrom="paragraph">
                  <wp:posOffset>1791970</wp:posOffset>
                </wp:positionV>
                <wp:extent cx="5472000" cy="0"/>
                <wp:effectExtent l="0" t="0" r="3365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472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B0183"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141.1pt" to="459.8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" strokecolor="black [3200]" strokeweight="1.5pt">
                <v:stroke joinstyle="miter"/>
              </v:line>
            </w:pict>
          </mc:Fallback>
        </mc:AlternateContent>
      </w:r>
      <w:r w:rsidRPr="00386DF1">
        <w:rPr>
          <w:rFonts w:ascii="Times New Roman" w:hAnsi="Times New Roman" w:cs="Times New Roman"/>
          <w:noProof/>
          <w:sz w:val="28"/>
          <w:szCs w:val="28"/>
          <w:lang w:eastAsia="ru-RU"/>
        </w:rPr>
        <w:drawing>
          <wp:inline distT="0" distB="0" distL="0" distR="0" wp14:anchorId="0216B016" wp14:editId="43878F66">
            <wp:extent cx="5940425" cy="4533900"/>
            <wp:effectExtent l="0" t="0" r="317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86DF1" w:rsidRDefault="00386DF1" w:rsidP="00386DF1">
      <w:pPr>
        <w:spacing w:after="0" w:line="240" w:lineRule="auto"/>
        <w:ind w:firstLine="709"/>
        <w:jc w:val="both"/>
        <w:rPr>
          <w:rFonts w:ascii="Times New Roman" w:hAnsi="Times New Roman" w:cs="Times New Roman"/>
          <w:sz w:val="28"/>
          <w:szCs w:val="28"/>
        </w:rPr>
      </w:pPr>
    </w:p>
    <w:p w:rsidR="00386DF1" w:rsidRPr="00386DF1" w:rsidRDefault="00386DF1" w:rsidP="00386DF1">
      <w:pPr>
        <w:spacing w:after="0" w:line="240" w:lineRule="auto"/>
        <w:ind w:firstLine="709"/>
        <w:jc w:val="both"/>
        <w:rPr>
          <w:rFonts w:ascii="Times New Roman" w:hAnsi="Times New Roman" w:cs="Times New Roman"/>
          <w:sz w:val="28"/>
          <w:szCs w:val="28"/>
        </w:rPr>
      </w:pPr>
      <w:r w:rsidRPr="00386DF1">
        <w:rPr>
          <w:rFonts w:ascii="Times New Roman" w:hAnsi="Times New Roman" w:cs="Times New Roman"/>
          <w:sz w:val="28"/>
          <w:szCs w:val="28"/>
        </w:rPr>
        <w:t>По результатам исследований можно сделать следующие выводы:</w:t>
      </w:r>
    </w:p>
    <w:p w:rsidR="00386DF1" w:rsidRPr="00386DF1" w:rsidRDefault="00386DF1" w:rsidP="00386DF1">
      <w:pPr>
        <w:spacing w:after="0" w:line="240" w:lineRule="auto"/>
        <w:ind w:firstLine="709"/>
        <w:jc w:val="both"/>
        <w:rPr>
          <w:rFonts w:ascii="Times New Roman" w:hAnsi="Times New Roman" w:cs="Times New Roman"/>
          <w:sz w:val="28"/>
          <w:szCs w:val="28"/>
        </w:rPr>
      </w:pPr>
      <w:r w:rsidRPr="00386DF1">
        <w:rPr>
          <w:rFonts w:ascii="Times New Roman" w:hAnsi="Times New Roman" w:cs="Times New Roman"/>
          <w:sz w:val="28"/>
          <w:szCs w:val="28"/>
        </w:rPr>
        <w:t>Самый высокий уровень шума у дороги, что может влиять на расстройство нервной системы (60-80 Дб).</w:t>
      </w:r>
    </w:p>
    <w:p w:rsidR="00386DF1" w:rsidRPr="00386DF1" w:rsidRDefault="00386DF1" w:rsidP="00386DF1">
      <w:pPr>
        <w:spacing w:after="0" w:line="240" w:lineRule="auto"/>
        <w:ind w:firstLine="709"/>
        <w:jc w:val="both"/>
        <w:rPr>
          <w:rFonts w:ascii="Times New Roman" w:hAnsi="Times New Roman" w:cs="Times New Roman"/>
          <w:sz w:val="28"/>
          <w:szCs w:val="28"/>
        </w:rPr>
      </w:pPr>
      <w:r w:rsidRPr="00386DF1">
        <w:rPr>
          <w:rFonts w:ascii="Times New Roman" w:hAnsi="Times New Roman" w:cs="Times New Roman"/>
          <w:sz w:val="28"/>
          <w:szCs w:val="28"/>
        </w:rPr>
        <w:t>Уровень шума в помещении невысокий и не влияет на здоровье человека;</w:t>
      </w:r>
    </w:p>
    <w:p w:rsidR="00386DF1" w:rsidRPr="00386DF1" w:rsidRDefault="00386DF1" w:rsidP="00386DF1">
      <w:pPr>
        <w:spacing w:after="0" w:line="240" w:lineRule="auto"/>
        <w:ind w:firstLine="709"/>
        <w:jc w:val="both"/>
        <w:rPr>
          <w:rFonts w:ascii="Times New Roman" w:hAnsi="Times New Roman" w:cs="Times New Roman"/>
          <w:sz w:val="28"/>
          <w:szCs w:val="28"/>
        </w:rPr>
      </w:pPr>
      <w:r w:rsidRPr="00386DF1">
        <w:rPr>
          <w:rFonts w:ascii="Times New Roman" w:hAnsi="Times New Roman" w:cs="Times New Roman"/>
          <w:sz w:val="28"/>
          <w:szCs w:val="28"/>
        </w:rPr>
        <w:t>Кусты у дороги снижают уровень шума.  Дом и ограждения так же снижают шум.</w:t>
      </w:r>
    </w:p>
    <w:p w:rsidR="00386DF1" w:rsidRPr="00386DF1" w:rsidRDefault="00386DF1" w:rsidP="00386DF1">
      <w:pPr>
        <w:spacing w:after="0" w:line="240" w:lineRule="auto"/>
        <w:ind w:firstLine="709"/>
        <w:jc w:val="both"/>
        <w:rPr>
          <w:rFonts w:ascii="Times New Roman" w:hAnsi="Times New Roman" w:cs="Times New Roman"/>
          <w:sz w:val="28"/>
          <w:szCs w:val="28"/>
        </w:rPr>
      </w:pPr>
      <w:r w:rsidRPr="00386DF1">
        <w:rPr>
          <w:rFonts w:ascii="Times New Roman" w:hAnsi="Times New Roman" w:cs="Times New Roman"/>
          <w:sz w:val="28"/>
          <w:szCs w:val="28"/>
        </w:rPr>
        <w:lastRenderedPageBreak/>
        <w:t>Самые тихие комнаты в квартире там, где окна выходят во двор.</w:t>
      </w:r>
      <w:r w:rsidR="003305D1">
        <w:rPr>
          <w:rFonts w:ascii="Times New Roman" w:hAnsi="Times New Roman" w:cs="Times New Roman"/>
          <w:sz w:val="28"/>
          <w:szCs w:val="28"/>
        </w:rPr>
        <w:t xml:space="preserve"> Только там величина шума не превышает комфортные показатели для человека (не более 30Дб).</w:t>
      </w:r>
      <w:r w:rsidRPr="00386DF1">
        <w:rPr>
          <w:rFonts w:ascii="Times New Roman" w:hAnsi="Times New Roman" w:cs="Times New Roman"/>
          <w:sz w:val="28"/>
          <w:szCs w:val="28"/>
        </w:rPr>
        <w:t xml:space="preserve"> Значит в них надо устраивать комнаты для отдыха и спальни.</w:t>
      </w:r>
    </w:p>
    <w:p w:rsidR="004174F3" w:rsidRDefault="004174F3" w:rsidP="003A21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4174F3" w:rsidRDefault="004174F3" w:rsidP="00386DF1">
      <w:pPr>
        <w:pStyle w:val="1"/>
      </w:pPr>
      <w:bookmarkStart w:id="6" w:name="_Toc120451584"/>
      <w:r>
        <w:lastRenderedPageBreak/>
        <w:t>Заключение</w:t>
      </w:r>
      <w:bookmarkEnd w:id="6"/>
    </w:p>
    <w:p w:rsidR="00386DF1" w:rsidRDefault="00386DF1" w:rsidP="004174F3">
      <w:pPr>
        <w:pStyle w:val="a3"/>
        <w:shd w:val="clear" w:color="auto" w:fill="FFFFFF"/>
        <w:spacing w:before="0" w:beforeAutospacing="0" w:after="300" w:afterAutospacing="0"/>
        <w:rPr>
          <w:rFonts w:ascii="Arial" w:hAnsi="Arial" w:cs="Arial"/>
          <w:color w:val="333333"/>
          <w:sz w:val="21"/>
          <w:szCs w:val="21"/>
        </w:rPr>
      </w:pPr>
    </w:p>
    <w:p w:rsidR="004174F3" w:rsidRPr="00386DF1" w:rsidRDefault="004174F3" w:rsidP="00386DF1">
      <w:pPr>
        <w:pStyle w:val="a3"/>
        <w:shd w:val="clear" w:color="auto" w:fill="FFFFFF"/>
        <w:spacing w:before="0" w:beforeAutospacing="0" w:after="0" w:afterAutospacing="0"/>
        <w:ind w:firstLine="709"/>
        <w:jc w:val="both"/>
        <w:rPr>
          <w:color w:val="333333"/>
          <w:sz w:val="28"/>
          <w:szCs w:val="28"/>
        </w:rPr>
      </w:pPr>
      <w:r w:rsidRPr="00386DF1">
        <w:rPr>
          <w:color w:val="333333"/>
          <w:sz w:val="28"/>
          <w:szCs w:val="28"/>
        </w:rPr>
        <w:t>Шум – это один их самых сильных стрессорных агентов. Влияние шума сказывается на </w:t>
      </w:r>
      <w:r w:rsidR="00386DF1">
        <w:rPr>
          <w:color w:val="333333"/>
          <w:sz w:val="28"/>
          <w:szCs w:val="28"/>
        </w:rPr>
        <w:t>з</w:t>
      </w:r>
      <w:r w:rsidR="003305D1">
        <w:rPr>
          <w:color w:val="333333"/>
          <w:sz w:val="28"/>
          <w:szCs w:val="28"/>
        </w:rPr>
        <w:t>до</w:t>
      </w:r>
      <w:r w:rsidR="00386DF1">
        <w:rPr>
          <w:color w:val="333333"/>
          <w:sz w:val="28"/>
          <w:szCs w:val="28"/>
        </w:rPr>
        <w:t>ровье</w:t>
      </w:r>
      <w:r w:rsidRPr="00386DF1">
        <w:rPr>
          <w:color w:val="333333"/>
          <w:sz w:val="28"/>
          <w:szCs w:val="28"/>
        </w:rPr>
        <w:t xml:space="preserve"> организма, в частности это может проявляться в виде трех главных биологических эффектов: снижение иммунитета к инфекционным болезням; снижение иммунитета, направленного против развития опухолевых процессов; появление благоприятных условий для возникновения и развития аллергических и аутоиммунных процессов.</w:t>
      </w:r>
    </w:p>
    <w:p w:rsidR="003305D1" w:rsidRPr="00386DF1" w:rsidRDefault="003305D1" w:rsidP="003305D1">
      <w:pPr>
        <w:spacing w:after="0" w:line="240" w:lineRule="auto"/>
        <w:ind w:firstLine="709"/>
        <w:jc w:val="both"/>
        <w:rPr>
          <w:rFonts w:ascii="Times New Roman" w:hAnsi="Times New Roman" w:cs="Times New Roman"/>
          <w:sz w:val="28"/>
          <w:szCs w:val="28"/>
        </w:rPr>
      </w:pPr>
      <w:r w:rsidRPr="00386DF1">
        <w:rPr>
          <w:rFonts w:ascii="Times New Roman" w:hAnsi="Times New Roman" w:cs="Times New Roman"/>
          <w:sz w:val="28"/>
          <w:szCs w:val="28"/>
        </w:rPr>
        <w:t>Самый высокий уровень шума у дороги, что может влиять на расстройство нервной системы (60-80 Дб).</w:t>
      </w:r>
    </w:p>
    <w:p w:rsidR="003305D1" w:rsidRPr="00386DF1" w:rsidRDefault="003305D1" w:rsidP="003305D1">
      <w:pPr>
        <w:spacing w:after="0" w:line="240" w:lineRule="auto"/>
        <w:ind w:firstLine="709"/>
        <w:jc w:val="both"/>
        <w:rPr>
          <w:rFonts w:ascii="Times New Roman" w:hAnsi="Times New Roman" w:cs="Times New Roman"/>
          <w:sz w:val="28"/>
          <w:szCs w:val="28"/>
        </w:rPr>
      </w:pPr>
      <w:r w:rsidRPr="00386DF1">
        <w:rPr>
          <w:rFonts w:ascii="Times New Roman" w:hAnsi="Times New Roman" w:cs="Times New Roman"/>
          <w:sz w:val="28"/>
          <w:szCs w:val="28"/>
        </w:rPr>
        <w:t>Уровень шума в помещении невысокий и не влияет на здоровье человека;</w:t>
      </w:r>
    </w:p>
    <w:p w:rsidR="003305D1" w:rsidRPr="00386DF1" w:rsidRDefault="003305D1" w:rsidP="003305D1">
      <w:pPr>
        <w:spacing w:after="0" w:line="240" w:lineRule="auto"/>
        <w:ind w:firstLine="709"/>
        <w:jc w:val="both"/>
        <w:rPr>
          <w:rFonts w:ascii="Times New Roman" w:hAnsi="Times New Roman" w:cs="Times New Roman"/>
          <w:sz w:val="28"/>
          <w:szCs w:val="28"/>
        </w:rPr>
      </w:pPr>
      <w:r w:rsidRPr="00386DF1">
        <w:rPr>
          <w:rFonts w:ascii="Times New Roman" w:hAnsi="Times New Roman" w:cs="Times New Roman"/>
          <w:sz w:val="28"/>
          <w:szCs w:val="28"/>
        </w:rPr>
        <w:t>Кусты у дороги снижают уровень шума.  Дом и ограждения так же снижают шум.</w:t>
      </w:r>
    </w:p>
    <w:p w:rsidR="003305D1" w:rsidRPr="00386DF1" w:rsidRDefault="003305D1" w:rsidP="003305D1">
      <w:pPr>
        <w:spacing w:after="0" w:line="240" w:lineRule="auto"/>
        <w:ind w:firstLine="709"/>
        <w:jc w:val="both"/>
        <w:rPr>
          <w:rFonts w:ascii="Times New Roman" w:hAnsi="Times New Roman" w:cs="Times New Roman"/>
          <w:sz w:val="28"/>
          <w:szCs w:val="28"/>
        </w:rPr>
      </w:pPr>
      <w:r w:rsidRPr="00386DF1">
        <w:rPr>
          <w:rFonts w:ascii="Times New Roman" w:hAnsi="Times New Roman" w:cs="Times New Roman"/>
          <w:sz w:val="28"/>
          <w:szCs w:val="28"/>
        </w:rPr>
        <w:t>Самые тихие комнаты в квартире там, где окна выходят во двор.</w:t>
      </w:r>
      <w:r>
        <w:rPr>
          <w:rFonts w:ascii="Times New Roman" w:hAnsi="Times New Roman" w:cs="Times New Roman"/>
          <w:sz w:val="28"/>
          <w:szCs w:val="28"/>
        </w:rPr>
        <w:t xml:space="preserve"> Только там величина шума не превышает комфортные показатели для человека (не более 30Дб).</w:t>
      </w:r>
      <w:r w:rsidRPr="00386DF1">
        <w:rPr>
          <w:rFonts w:ascii="Times New Roman" w:hAnsi="Times New Roman" w:cs="Times New Roman"/>
          <w:sz w:val="28"/>
          <w:szCs w:val="28"/>
        </w:rPr>
        <w:t xml:space="preserve"> Значит в них надо устраивать комнаты для отдыха и спальни.</w:t>
      </w:r>
    </w:p>
    <w:p w:rsidR="00386DF1" w:rsidRPr="00386DF1" w:rsidRDefault="00386DF1" w:rsidP="003305D1">
      <w:pPr>
        <w:spacing w:after="0" w:line="240" w:lineRule="auto"/>
        <w:ind w:firstLine="709"/>
        <w:jc w:val="both"/>
        <w:rPr>
          <w:rFonts w:ascii="Times New Roman" w:hAnsi="Times New Roman" w:cs="Times New Roman"/>
          <w:color w:val="333333"/>
          <w:sz w:val="28"/>
          <w:szCs w:val="28"/>
        </w:rPr>
      </w:pPr>
      <w:r w:rsidRPr="00386DF1">
        <w:rPr>
          <w:rFonts w:ascii="Times New Roman" w:hAnsi="Times New Roman" w:cs="Times New Roman"/>
          <w:color w:val="333333"/>
          <w:sz w:val="28"/>
          <w:szCs w:val="28"/>
        </w:rPr>
        <w:t>Пути решения проблемы:</w:t>
      </w:r>
    </w:p>
    <w:p w:rsidR="009C0F70" w:rsidRPr="00386DF1" w:rsidRDefault="009C0F70" w:rsidP="003305D1">
      <w:pPr>
        <w:pStyle w:val="a3"/>
        <w:numPr>
          <w:ilvl w:val="0"/>
          <w:numId w:val="6"/>
        </w:numPr>
        <w:shd w:val="clear" w:color="auto" w:fill="FFFFFF"/>
        <w:spacing w:before="0" w:beforeAutospacing="0" w:after="0" w:afterAutospacing="0"/>
        <w:jc w:val="both"/>
        <w:rPr>
          <w:color w:val="333333"/>
          <w:sz w:val="28"/>
          <w:szCs w:val="28"/>
        </w:rPr>
      </w:pPr>
      <w:r w:rsidRPr="00386DF1">
        <w:rPr>
          <w:color w:val="333333"/>
          <w:sz w:val="28"/>
          <w:szCs w:val="28"/>
        </w:rPr>
        <w:t>высадка кустарников и деревьев вдоль дорог;</w:t>
      </w:r>
    </w:p>
    <w:p w:rsidR="009C0F70" w:rsidRPr="00386DF1" w:rsidRDefault="009C0F70" w:rsidP="003305D1">
      <w:pPr>
        <w:pStyle w:val="a3"/>
        <w:numPr>
          <w:ilvl w:val="0"/>
          <w:numId w:val="6"/>
        </w:numPr>
        <w:shd w:val="clear" w:color="auto" w:fill="FFFFFF"/>
        <w:spacing w:before="0" w:beforeAutospacing="0" w:after="0" w:afterAutospacing="0"/>
        <w:jc w:val="both"/>
        <w:rPr>
          <w:color w:val="333333"/>
          <w:sz w:val="28"/>
          <w:szCs w:val="28"/>
        </w:rPr>
      </w:pPr>
      <w:r w:rsidRPr="00386DF1">
        <w:rPr>
          <w:color w:val="333333"/>
          <w:sz w:val="28"/>
          <w:szCs w:val="28"/>
        </w:rPr>
        <w:t>запрет передвижения большегрузного транспорта в центре города;</w:t>
      </w:r>
    </w:p>
    <w:p w:rsidR="009C0F70" w:rsidRPr="00386DF1" w:rsidRDefault="009C0F70" w:rsidP="003305D1">
      <w:pPr>
        <w:pStyle w:val="a3"/>
        <w:numPr>
          <w:ilvl w:val="0"/>
          <w:numId w:val="6"/>
        </w:numPr>
        <w:shd w:val="clear" w:color="auto" w:fill="FFFFFF"/>
        <w:spacing w:before="0" w:beforeAutospacing="0" w:after="0" w:afterAutospacing="0"/>
        <w:jc w:val="both"/>
        <w:rPr>
          <w:color w:val="333333"/>
          <w:sz w:val="28"/>
          <w:szCs w:val="28"/>
        </w:rPr>
      </w:pPr>
      <w:r w:rsidRPr="00386DF1">
        <w:rPr>
          <w:color w:val="333333"/>
          <w:sz w:val="28"/>
          <w:szCs w:val="28"/>
        </w:rPr>
        <w:t>уменьшение количества автомобилей;</w:t>
      </w:r>
    </w:p>
    <w:p w:rsidR="009C0F70" w:rsidRPr="00386DF1" w:rsidRDefault="009C0F70" w:rsidP="003305D1">
      <w:pPr>
        <w:pStyle w:val="a3"/>
        <w:numPr>
          <w:ilvl w:val="0"/>
          <w:numId w:val="6"/>
        </w:numPr>
        <w:shd w:val="clear" w:color="auto" w:fill="FFFFFF"/>
        <w:spacing w:before="0" w:beforeAutospacing="0" w:after="0" w:afterAutospacing="0"/>
        <w:jc w:val="both"/>
        <w:rPr>
          <w:color w:val="333333"/>
          <w:sz w:val="28"/>
          <w:szCs w:val="28"/>
        </w:rPr>
      </w:pPr>
      <w:r w:rsidRPr="00386DF1">
        <w:rPr>
          <w:color w:val="333333"/>
          <w:sz w:val="28"/>
          <w:szCs w:val="28"/>
        </w:rPr>
        <w:t>мы планируем исследовать, какие виды растений больше поглощают шум и их использовать для насаждений;</w:t>
      </w:r>
    </w:p>
    <w:p w:rsidR="00386DF1" w:rsidRPr="00386DF1" w:rsidRDefault="00386DF1" w:rsidP="003305D1">
      <w:pPr>
        <w:pStyle w:val="a3"/>
        <w:numPr>
          <w:ilvl w:val="0"/>
          <w:numId w:val="6"/>
        </w:numPr>
        <w:shd w:val="clear" w:color="auto" w:fill="FFFFFF"/>
        <w:spacing w:before="0" w:beforeAutospacing="0" w:after="0" w:afterAutospacing="0"/>
        <w:jc w:val="both"/>
        <w:rPr>
          <w:color w:val="333333"/>
          <w:sz w:val="28"/>
          <w:szCs w:val="28"/>
        </w:rPr>
      </w:pPr>
      <w:r w:rsidRPr="00386DF1">
        <w:rPr>
          <w:color w:val="333333"/>
          <w:sz w:val="28"/>
          <w:szCs w:val="28"/>
        </w:rPr>
        <w:t>использование электромобилей в городе</w:t>
      </w:r>
      <w:r w:rsidR="003305D1">
        <w:rPr>
          <w:color w:val="333333"/>
          <w:sz w:val="28"/>
          <w:szCs w:val="28"/>
        </w:rPr>
        <w:t>.</w:t>
      </w:r>
    </w:p>
    <w:p w:rsidR="004174F3" w:rsidRPr="00386DF1" w:rsidRDefault="004174F3" w:rsidP="00386DF1">
      <w:pPr>
        <w:pStyle w:val="a3"/>
        <w:shd w:val="clear" w:color="auto" w:fill="FFFFFF"/>
        <w:spacing w:before="0" w:beforeAutospacing="0" w:after="0" w:afterAutospacing="0"/>
        <w:ind w:firstLine="709"/>
        <w:jc w:val="both"/>
        <w:rPr>
          <w:color w:val="333333"/>
          <w:sz w:val="28"/>
          <w:szCs w:val="28"/>
        </w:rPr>
      </w:pPr>
      <w:r w:rsidRPr="00386DF1">
        <w:rPr>
          <w:color w:val="333333"/>
          <w:sz w:val="28"/>
          <w:szCs w:val="28"/>
        </w:rPr>
        <w:t>В заключении хочется сказать, что если не начать мероприятия по борьбе с шумами большого города, то в перспективе возникает риск увеличения числа болезней, вызванных постоянным влиянием шума на человека. И речь идёт не только о здоровье физическом – постоянные депрессии и усталости будут преследовать людей в таком городе.</w:t>
      </w:r>
    </w:p>
    <w:p w:rsidR="00386DF1" w:rsidRDefault="00386DF1">
      <w:pPr>
        <w:rPr>
          <w:rFonts w:ascii="Arial" w:eastAsia="Times New Roman" w:hAnsi="Arial" w:cs="Arial"/>
          <w:b/>
          <w:bCs/>
          <w:color w:val="333333"/>
          <w:sz w:val="21"/>
          <w:szCs w:val="21"/>
          <w:lang w:eastAsia="ru-RU"/>
        </w:rPr>
      </w:pPr>
      <w:r>
        <w:rPr>
          <w:rFonts w:ascii="Arial" w:hAnsi="Arial" w:cs="Arial"/>
          <w:b/>
          <w:bCs/>
          <w:color w:val="333333"/>
          <w:sz w:val="21"/>
          <w:szCs w:val="21"/>
        </w:rPr>
        <w:br w:type="page"/>
      </w:r>
    </w:p>
    <w:p w:rsidR="003305D1" w:rsidRDefault="003305D1" w:rsidP="003305D1">
      <w:pPr>
        <w:pStyle w:val="1"/>
      </w:pPr>
      <w:bookmarkStart w:id="7" w:name="_Toc120451585"/>
      <w:r>
        <w:lastRenderedPageBreak/>
        <w:t>Список литературы</w:t>
      </w:r>
      <w:bookmarkEnd w:id="7"/>
    </w:p>
    <w:p w:rsidR="003305D1" w:rsidRPr="003305D1" w:rsidRDefault="003305D1" w:rsidP="003305D1"/>
    <w:p w:rsidR="004174F3" w:rsidRPr="003305D1" w:rsidRDefault="004174F3" w:rsidP="00042DE4">
      <w:pPr>
        <w:pStyle w:val="a3"/>
        <w:shd w:val="clear" w:color="auto" w:fill="FFFFFF"/>
        <w:spacing w:before="0" w:beforeAutospacing="0" w:after="0" w:afterAutospacing="0"/>
        <w:ind w:firstLine="709"/>
        <w:jc w:val="both"/>
        <w:rPr>
          <w:sz w:val="28"/>
          <w:szCs w:val="28"/>
        </w:rPr>
      </w:pPr>
      <w:r w:rsidRPr="003305D1">
        <w:rPr>
          <w:sz w:val="28"/>
          <w:szCs w:val="28"/>
        </w:rPr>
        <w:t>1.Шишелова Т.И., Малыгина Ю.С. Влияние шума на организм человека / Шишелова Т.И.// Успехи современного естествознания. – 2009. – № 8. – 5 августа.URL: http://www.natural-sciences.ru/ru/article/view?id=14048 (дата обращения: 10.12.2018).</w:t>
      </w:r>
    </w:p>
    <w:p w:rsidR="004174F3" w:rsidRPr="003305D1" w:rsidRDefault="004174F3" w:rsidP="00042DE4">
      <w:pPr>
        <w:pStyle w:val="a3"/>
        <w:shd w:val="clear" w:color="auto" w:fill="FFFFFF"/>
        <w:spacing w:before="0" w:beforeAutospacing="0" w:after="0" w:afterAutospacing="0"/>
        <w:ind w:firstLine="709"/>
        <w:jc w:val="both"/>
        <w:rPr>
          <w:sz w:val="28"/>
          <w:szCs w:val="28"/>
        </w:rPr>
      </w:pPr>
      <w:r w:rsidRPr="003305D1">
        <w:rPr>
          <w:sz w:val="28"/>
          <w:szCs w:val="28"/>
        </w:rPr>
        <w:t>2. Блог «Влияние шума на человека» [Электронный ресурс]</w:t>
      </w:r>
      <w:r w:rsidRPr="003305D1">
        <w:rPr>
          <w:sz w:val="28"/>
          <w:szCs w:val="28"/>
          <w:lang w:val="en-US"/>
        </w:rPr>
        <w:t>URL</w:t>
      </w:r>
      <w:r w:rsidRPr="003305D1">
        <w:rPr>
          <w:sz w:val="28"/>
          <w:szCs w:val="28"/>
        </w:rPr>
        <w:t>: </w:t>
      </w:r>
      <w:r w:rsidRPr="003305D1">
        <w:rPr>
          <w:sz w:val="28"/>
          <w:szCs w:val="28"/>
          <w:lang w:val="en-US"/>
        </w:rPr>
        <w:t>http</w:t>
      </w:r>
      <w:r w:rsidRPr="003305D1">
        <w:rPr>
          <w:sz w:val="28"/>
          <w:szCs w:val="28"/>
        </w:rPr>
        <w:t>://</w:t>
      </w:r>
      <w:r w:rsidRPr="003305D1">
        <w:rPr>
          <w:sz w:val="28"/>
          <w:szCs w:val="28"/>
          <w:lang w:val="en-US"/>
        </w:rPr>
        <w:t>kak</w:t>
      </w:r>
      <w:r w:rsidRPr="003305D1">
        <w:rPr>
          <w:sz w:val="28"/>
          <w:szCs w:val="28"/>
        </w:rPr>
        <w:t>-</w:t>
      </w:r>
      <w:r w:rsidRPr="003305D1">
        <w:rPr>
          <w:sz w:val="28"/>
          <w:szCs w:val="28"/>
          <w:lang w:val="en-US"/>
        </w:rPr>
        <w:t>bog</w:t>
      </w:r>
      <w:r w:rsidRPr="003305D1">
        <w:rPr>
          <w:sz w:val="28"/>
          <w:szCs w:val="28"/>
        </w:rPr>
        <w:t>.</w:t>
      </w:r>
      <w:r w:rsidRPr="003305D1">
        <w:rPr>
          <w:sz w:val="28"/>
          <w:szCs w:val="28"/>
          <w:lang w:val="en-US"/>
        </w:rPr>
        <w:t>ru</w:t>
      </w:r>
      <w:r w:rsidRPr="003305D1">
        <w:rPr>
          <w:sz w:val="28"/>
          <w:szCs w:val="28"/>
        </w:rPr>
        <w:t>/</w:t>
      </w:r>
      <w:r w:rsidRPr="003305D1">
        <w:rPr>
          <w:sz w:val="28"/>
          <w:szCs w:val="28"/>
          <w:lang w:val="en-US"/>
        </w:rPr>
        <w:t>vliyanie</w:t>
      </w:r>
      <w:r w:rsidRPr="003305D1">
        <w:rPr>
          <w:sz w:val="28"/>
          <w:szCs w:val="28"/>
        </w:rPr>
        <w:t>-</w:t>
      </w:r>
      <w:r w:rsidRPr="003305D1">
        <w:rPr>
          <w:sz w:val="28"/>
          <w:szCs w:val="28"/>
          <w:lang w:val="en-US"/>
        </w:rPr>
        <w:t>shuma</w:t>
      </w:r>
      <w:r w:rsidRPr="003305D1">
        <w:rPr>
          <w:sz w:val="28"/>
          <w:szCs w:val="28"/>
        </w:rPr>
        <w:t>-</w:t>
      </w:r>
      <w:r w:rsidRPr="003305D1">
        <w:rPr>
          <w:sz w:val="28"/>
          <w:szCs w:val="28"/>
          <w:lang w:val="en-US"/>
        </w:rPr>
        <w:t>na</w:t>
      </w:r>
      <w:r w:rsidRPr="003305D1">
        <w:rPr>
          <w:sz w:val="28"/>
          <w:szCs w:val="28"/>
        </w:rPr>
        <w:t>-</w:t>
      </w:r>
      <w:r w:rsidRPr="003305D1">
        <w:rPr>
          <w:sz w:val="28"/>
          <w:szCs w:val="28"/>
          <w:lang w:val="en-US"/>
        </w:rPr>
        <w:t>organizm</w:t>
      </w:r>
      <w:r w:rsidRPr="003305D1">
        <w:rPr>
          <w:sz w:val="28"/>
          <w:szCs w:val="28"/>
        </w:rPr>
        <w:t>-</w:t>
      </w:r>
      <w:r w:rsidRPr="003305D1">
        <w:rPr>
          <w:sz w:val="28"/>
          <w:szCs w:val="28"/>
          <w:lang w:val="en-US"/>
        </w:rPr>
        <w:t>cheloveka</w:t>
      </w:r>
      <w:r w:rsidRPr="003305D1">
        <w:rPr>
          <w:sz w:val="28"/>
          <w:szCs w:val="28"/>
        </w:rPr>
        <w:t> (дата обращения: 10.12.2018).</w:t>
      </w:r>
    </w:p>
    <w:p w:rsidR="004174F3" w:rsidRPr="003305D1" w:rsidRDefault="004174F3" w:rsidP="00042DE4">
      <w:pPr>
        <w:pStyle w:val="a3"/>
        <w:shd w:val="clear" w:color="auto" w:fill="FFFFFF"/>
        <w:spacing w:before="0" w:beforeAutospacing="0" w:after="0" w:afterAutospacing="0"/>
        <w:ind w:firstLine="709"/>
        <w:jc w:val="both"/>
        <w:rPr>
          <w:sz w:val="28"/>
          <w:szCs w:val="28"/>
        </w:rPr>
      </w:pPr>
      <w:r w:rsidRPr="003305D1">
        <w:rPr>
          <w:sz w:val="28"/>
          <w:szCs w:val="28"/>
        </w:rPr>
        <w:t>3.Минаева В.В., Гапоненко А.В. Влияние шума на организм человека / Гапоненко А.В./ Международный студенческий научный вестник. – 2015. – № 3-1. – 18 марта.URL: http://www.eduherald.ru/ru/article/view?id=12026 (дата обращения: 10.12.2018).</w:t>
      </w:r>
    </w:p>
    <w:p w:rsidR="003305D1" w:rsidRPr="003305D1" w:rsidRDefault="003305D1" w:rsidP="00042DE4">
      <w:pPr>
        <w:pStyle w:val="a3"/>
        <w:shd w:val="clear" w:color="auto" w:fill="FFFFFF"/>
        <w:spacing w:before="0" w:beforeAutospacing="0" w:after="0" w:afterAutospacing="0"/>
        <w:ind w:firstLine="709"/>
        <w:jc w:val="both"/>
        <w:rPr>
          <w:rFonts w:eastAsiaTheme="minorEastAsia"/>
          <w:sz w:val="28"/>
          <w:szCs w:val="28"/>
        </w:rPr>
      </w:pPr>
      <w:r w:rsidRPr="003305D1">
        <w:rPr>
          <w:sz w:val="28"/>
          <w:szCs w:val="28"/>
        </w:rPr>
        <w:t xml:space="preserve">4. </w:t>
      </w:r>
      <w:r w:rsidRPr="003305D1">
        <w:rPr>
          <w:rFonts w:eastAsiaTheme="minorEastAsia"/>
          <w:sz w:val="28"/>
          <w:szCs w:val="28"/>
        </w:rPr>
        <w:t>Как шумовое загрязнение влияет на растения?//https://oko-  planet.su/pogoda/listpogoda/109268-kak-shumovoe-  zagryaznenie-vliyaet-na-rasteniya.html</w:t>
      </w:r>
    </w:p>
    <w:p w:rsidR="003305D1" w:rsidRPr="003305D1" w:rsidRDefault="003305D1" w:rsidP="00042DE4">
      <w:pPr>
        <w:pStyle w:val="a3"/>
        <w:shd w:val="clear" w:color="auto" w:fill="FFFFFF"/>
        <w:spacing w:before="0" w:beforeAutospacing="0" w:after="0" w:afterAutospacing="0"/>
        <w:ind w:firstLine="709"/>
        <w:jc w:val="both"/>
        <w:rPr>
          <w:color w:val="333333"/>
          <w:sz w:val="28"/>
          <w:szCs w:val="28"/>
        </w:rPr>
      </w:pPr>
      <w:r w:rsidRPr="003305D1">
        <w:rPr>
          <w:color w:val="333333"/>
          <w:sz w:val="28"/>
          <w:szCs w:val="28"/>
        </w:rPr>
        <w:t>5</w:t>
      </w:r>
      <w:r>
        <w:rPr>
          <w:color w:val="333333"/>
          <w:sz w:val="28"/>
          <w:szCs w:val="28"/>
        </w:rPr>
        <w:t>.</w:t>
      </w:r>
      <w:r w:rsidRPr="003305D1">
        <w:rPr>
          <w:color w:val="333333"/>
          <w:sz w:val="28"/>
          <w:szCs w:val="28"/>
        </w:rPr>
        <w:t xml:space="preserve"> </w:t>
      </w:r>
      <w:r w:rsidRPr="003305D1">
        <w:rPr>
          <w:rFonts w:eastAsiaTheme="minorEastAsia"/>
          <w:sz w:val="28"/>
          <w:szCs w:val="28"/>
        </w:rPr>
        <w:t>Энциклопедия для детей. Т.18. Человек.</w:t>
      </w:r>
      <w:r w:rsidR="00042DE4">
        <w:rPr>
          <w:rFonts w:eastAsiaTheme="minorEastAsia"/>
          <w:sz w:val="28"/>
          <w:szCs w:val="28"/>
        </w:rPr>
        <w:t xml:space="preserve"> </w:t>
      </w:r>
      <w:r w:rsidRPr="003305D1">
        <w:rPr>
          <w:rFonts w:eastAsiaTheme="minorEastAsia"/>
          <w:sz w:val="28"/>
          <w:szCs w:val="28"/>
        </w:rPr>
        <w:t>- М., Аванта+,2001г. Все обо  всем. – М., АСТ, 2000г.</w:t>
      </w:r>
    </w:p>
    <w:p w:rsidR="004174F3" w:rsidRPr="003305D1" w:rsidRDefault="004174F3" w:rsidP="003305D1">
      <w:pPr>
        <w:pStyle w:val="a4"/>
        <w:spacing w:after="0" w:line="240" w:lineRule="auto"/>
        <w:ind w:left="0" w:firstLine="709"/>
        <w:rPr>
          <w:rFonts w:ascii="Times New Roman" w:hAnsi="Times New Roman" w:cs="Times New Roman"/>
          <w:sz w:val="28"/>
          <w:szCs w:val="28"/>
        </w:rPr>
      </w:pPr>
    </w:p>
    <w:p w:rsidR="004174F3" w:rsidRDefault="004174F3" w:rsidP="0021529E">
      <w:pPr>
        <w:pStyle w:val="a4"/>
        <w:spacing w:after="0" w:line="240" w:lineRule="auto"/>
        <w:ind w:left="0" w:firstLine="709"/>
        <w:rPr>
          <w:rFonts w:ascii="Times New Roman" w:hAnsi="Times New Roman" w:cs="Times New Roman"/>
          <w:sz w:val="28"/>
          <w:szCs w:val="28"/>
        </w:rPr>
      </w:pPr>
    </w:p>
    <w:p w:rsidR="0021529E" w:rsidRDefault="0021529E" w:rsidP="0021529E">
      <w:pPr>
        <w:pStyle w:val="a4"/>
        <w:spacing w:after="0" w:line="240" w:lineRule="auto"/>
        <w:ind w:left="1069"/>
        <w:rPr>
          <w:rFonts w:ascii="Times New Roman" w:hAnsi="Times New Roman" w:cs="Times New Roman"/>
          <w:sz w:val="28"/>
          <w:szCs w:val="28"/>
        </w:rPr>
      </w:pPr>
    </w:p>
    <w:p w:rsidR="0021529E" w:rsidRPr="0021529E" w:rsidRDefault="0021529E" w:rsidP="0021529E">
      <w:pPr>
        <w:pStyle w:val="a4"/>
        <w:spacing w:after="0" w:line="240" w:lineRule="auto"/>
        <w:ind w:left="1069"/>
        <w:rPr>
          <w:rFonts w:ascii="Times New Roman" w:hAnsi="Times New Roman" w:cs="Times New Roman"/>
          <w:sz w:val="28"/>
          <w:szCs w:val="28"/>
        </w:rPr>
      </w:pPr>
    </w:p>
    <w:sectPr w:rsidR="0021529E" w:rsidRPr="0021529E" w:rsidSect="00E279D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21A" w:rsidRDefault="0084721A" w:rsidP="00E279D4">
      <w:pPr>
        <w:spacing w:after="0" w:line="240" w:lineRule="auto"/>
      </w:pPr>
      <w:r>
        <w:separator/>
      </w:r>
    </w:p>
  </w:endnote>
  <w:endnote w:type="continuationSeparator" w:id="0">
    <w:p w:rsidR="0084721A" w:rsidRDefault="0084721A" w:rsidP="00E2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003794"/>
      <w:docPartObj>
        <w:docPartGallery w:val="Page Numbers (Bottom of Page)"/>
        <w:docPartUnique/>
      </w:docPartObj>
    </w:sdtPr>
    <w:sdtEndPr/>
    <w:sdtContent>
      <w:p w:rsidR="009C0F70" w:rsidRDefault="009C0F70">
        <w:pPr>
          <w:pStyle w:val="a7"/>
          <w:jc w:val="right"/>
        </w:pPr>
        <w:r>
          <w:fldChar w:fldCharType="begin"/>
        </w:r>
        <w:r>
          <w:instrText>PAGE   \* MERGEFORMAT</w:instrText>
        </w:r>
        <w:r>
          <w:fldChar w:fldCharType="separate"/>
        </w:r>
        <w:r w:rsidR="003E47F4">
          <w:rPr>
            <w:noProof/>
          </w:rPr>
          <w:t>8</w:t>
        </w:r>
        <w:r>
          <w:fldChar w:fldCharType="end"/>
        </w:r>
      </w:p>
    </w:sdtContent>
  </w:sdt>
  <w:p w:rsidR="009C0F70" w:rsidRDefault="009C0F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21A" w:rsidRDefault="0084721A" w:rsidP="00E279D4">
      <w:pPr>
        <w:spacing w:after="0" w:line="240" w:lineRule="auto"/>
      </w:pPr>
      <w:r>
        <w:separator/>
      </w:r>
    </w:p>
  </w:footnote>
  <w:footnote w:type="continuationSeparator" w:id="0">
    <w:p w:rsidR="0084721A" w:rsidRDefault="0084721A" w:rsidP="00E27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C551E"/>
    <w:multiLevelType w:val="hybridMultilevel"/>
    <w:tmpl w:val="62DE4620"/>
    <w:lvl w:ilvl="0" w:tplc="64963C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A126AF"/>
    <w:multiLevelType w:val="hybridMultilevel"/>
    <w:tmpl w:val="7C16D794"/>
    <w:lvl w:ilvl="0" w:tplc="64963C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367438"/>
    <w:multiLevelType w:val="hybridMultilevel"/>
    <w:tmpl w:val="ADD41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B21901"/>
    <w:multiLevelType w:val="hybridMultilevel"/>
    <w:tmpl w:val="FEFEF502"/>
    <w:lvl w:ilvl="0" w:tplc="FDE6FF1E">
      <w:start w:val="1"/>
      <w:numFmt w:val="bullet"/>
      <w:lvlText w:val="&gt;"/>
      <w:lvlJc w:val="left"/>
      <w:pPr>
        <w:tabs>
          <w:tab w:val="num" w:pos="720"/>
        </w:tabs>
        <w:ind w:left="720" w:hanging="360"/>
      </w:pPr>
      <w:rPr>
        <w:rFonts w:ascii="Times New Roman" w:hAnsi="Times New Roman" w:hint="default"/>
      </w:rPr>
    </w:lvl>
    <w:lvl w:ilvl="1" w:tplc="E4E0E156" w:tentative="1">
      <w:start w:val="1"/>
      <w:numFmt w:val="bullet"/>
      <w:lvlText w:val="&gt;"/>
      <w:lvlJc w:val="left"/>
      <w:pPr>
        <w:tabs>
          <w:tab w:val="num" w:pos="1440"/>
        </w:tabs>
        <w:ind w:left="1440" w:hanging="360"/>
      </w:pPr>
      <w:rPr>
        <w:rFonts w:ascii="Times New Roman" w:hAnsi="Times New Roman" w:hint="default"/>
      </w:rPr>
    </w:lvl>
    <w:lvl w:ilvl="2" w:tplc="2E1C4798" w:tentative="1">
      <w:start w:val="1"/>
      <w:numFmt w:val="bullet"/>
      <w:lvlText w:val="&gt;"/>
      <w:lvlJc w:val="left"/>
      <w:pPr>
        <w:tabs>
          <w:tab w:val="num" w:pos="2160"/>
        </w:tabs>
        <w:ind w:left="2160" w:hanging="360"/>
      </w:pPr>
      <w:rPr>
        <w:rFonts w:ascii="Times New Roman" w:hAnsi="Times New Roman" w:hint="default"/>
      </w:rPr>
    </w:lvl>
    <w:lvl w:ilvl="3" w:tplc="1CE026FE" w:tentative="1">
      <w:start w:val="1"/>
      <w:numFmt w:val="bullet"/>
      <w:lvlText w:val="&gt;"/>
      <w:lvlJc w:val="left"/>
      <w:pPr>
        <w:tabs>
          <w:tab w:val="num" w:pos="2880"/>
        </w:tabs>
        <w:ind w:left="2880" w:hanging="360"/>
      </w:pPr>
      <w:rPr>
        <w:rFonts w:ascii="Times New Roman" w:hAnsi="Times New Roman" w:hint="default"/>
      </w:rPr>
    </w:lvl>
    <w:lvl w:ilvl="4" w:tplc="31A842A0" w:tentative="1">
      <w:start w:val="1"/>
      <w:numFmt w:val="bullet"/>
      <w:lvlText w:val="&gt;"/>
      <w:lvlJc w:val="left"/>
      <w:pPr>
        <w:tabs>
          <w:tab w:val="num" w:pos="3600"/>
        </w:tabs>
        <w:ind w:left="3600" w:hanging="360"/>
      </w:pPr>
      <w:rPr>
        <w:rFonts w:ascii="Times New Roman" w:hAnsi="Times New Roman" w:hint="default"/>
      </w:rPr>
    </w:lvl>
    <w:lvl w:ilvl="5" w:tplc="4094EB22" w:tentative="1">
      <w:start w:val="1"/>
      <w:numFmt w:val="bullet"/>
      <w:lvlText w:val="&gt;"/>
      <w:lvlJc w:val="left"/>
      <w:pPr>
        <w:tabs>
          <w:tab w:val="num" w:pos="4320"/>
        </w:tabs>
        <w:ind w:left="4320" w:hanging="360"/>
      </w:pPr>
      <w:rPr>
        <w:rFonts w:ascii="Times New Roman" w:hAnsi="Times New Roman" w:hint="default"/>
      </w:rPr>
    </w:lvl>
    <w:lvl w:ilvl="6" w:tplc="38768658" w:tentative="1">
      <w:start w:val="1"/>
      <w:numFmt w:val="bullet"/>
      <w:lvlText w:val="&gt;"/>
      <w:lvlJc w:val="left"/>
      <w:pPr>
        <w:tabs>
          <w:tab w:val="num" w:pos="5040"/>
        </w:tabs>
        <w:ind w:left="5040" w:hanging="360"/>
      </w:pPr>
      <w:rPr>
        <w:rFonts w:ascii="Times New Roman" w:hAnsi="Times New Roman" w:hint="default"/>
      </w:rPr>
    </w:lvl>
    <w:lvl w:ilvl="7" w:tplc="5D30771E" w:tentative="1">
      <w:start w:val="1"/>
      <w:numFmt w:val="bullet"/>
      <w:lvlText w:val="&gt;"/>
      <w:lvlJc w:val="left"/>
      <w:pPr>
        <w:tabs>
          <w:tab w:val="num" w:pos="5760"/>
        </w:tabs>
        <w:ind w:left="5760" w:hanging="360"/>
      </w:pPr>
      <w:rPr>
        <w:rFonts w:ascii="Times New Roman" w:hAnsi="Times New Roman" w:hint="default"/>
      </w:rPr>
    </w:lvl>
    <w:lvl w:ilvl="8" w:tplc="1AF69902" w:tentative="1">
      <w:start w:val="1"/>
      <w:numFmt w:val="bullet"/>
      <w:lvlText w:val="&gt;"/>
      <w:lvlJc w:val="left"/>
      <w:pPr>
        <w:tabs>
          <w:tab w:val="num" w:pos="6480"/>
        </w:tabs>
        <w:ind w:left="6480" w:hanging="360"/>
      </w:pPr>
      <w:rPr>
        <w:rFonts w:ascii="Times New Roman" w:hAnsi="Times New Roman" w:hint="default"/>
      </w:rPr>
    </w:lvl>
  </w:abstractNum>
  <w:abstractNum w:abstractNumId="4" w15:restartNumberingAfterBreak="0">
    <w:nsid w:val="45BF7E02"/>
    <w:multiLevelType w:val="hybridMultilevel"/>
    <w:tmpl w:val="C934626E"/>
    <w:lvl w:ilvl="0" w:tplc="A7061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29D3F70"/>
    <w:multiLevelType w:val="hybridMultilevel"/>
    <w:tmpl w:val="EAECF208"/>
    <w:lvl w:ilvl="0" w:tplc="BF162542">
      <w:start w:val="1"/>
      <w:numFmt w:val="decimal"/>
      <w:lvlText w:val="%1."/>
      <w:lvlJc w:val="left"/>
      <w:pPr>
        <w:tabs>
          <w:tab w:val="num" w:pos="720"/>
        </w:tabs>
        <w:ind w:left="720" w:hanging="360"/>
      </w:pPr>
    </w:lvl>
    <w:lvl w:ilvl="1" w:tplc="C4A6A7DC" w:tentative="1">
      <w:start w:val="1"/>
      <w:numFmt w:val="decimal"/>
      <w:lvlText w:val="%2."/>
      <w:lvlJc w:val="left"/>
      <w:pPr>
        <w:tabs>
          <w:tab w:val="num" w:pos="1440"/>
        </w:tabs>
        <w:ind w:left="1440" w:hanging="360"/>
      </w:pPr>
    </w:lvl>
    <w:lvl w:ilvl="2" w:tplc="14901B44" w:tentative="1">
      <w:start w:val="1"/>
      <w:numFmt w:val="decimal"/>
      <w:lvlText w:val="%3."/>
      <w:lvlJc w:val="left"/>
      <w:pPr>
        <w:tabs>
          <w:tab w:val="num" w:pos="2160"/>
        </w:tabs>
        <w:ind w:left="2160" w:hanging="360"/>
      </w:pPr>
    </w:lvl>
    <w:lvl w:ilvl="3" w:tplc="539AA53A" w:tentative="1">
      <w:start w:val="1"/>
      <w:numFmt w:val="decimal"/>
      <w:lvlText w:val="%4."/>
      <w:lvlJc w:val="left"/>
      <w:pPr>
        <w:tabs>
          <w:tab w:val="num" w:pos="2880"/>
        </w:tabs>
        <w:ind w:left="2880" w:hanging="360"/>
      </w:pPr>
    </w:lvl>
    <w:lvl w:ilvl="4" w:tplc="2DEE60C2" w:tentative="1">
      <w:start w:val="1"/>
      <w:numFmt w:val="decimal"/>
      <w:lvlText w:val="%5."/>
      <w:lvlJc w:val="left"/>
      <w:pPr>
        <w:tabs>
          <w:tab w:val="num" w:pos="3600"/>
        </w:tabs>
        <w:ind w:left="3600" w:hanging="360"/>
      </w:pPr>
    </w:lvl>
    <w:lvl w:ilvl="5" w:tplc="6A34E81A" w:tentative="1">
      <w:start w:val="1"/>
      <w:numFmt w:val="decimal"/>
      <w:lvlText w:val="%6."/>
      <w:lvlJc w:val="left"/>
      <w:pPr>
        <w:tabs>
          <w:tab w:val="num" w:pos="4320"/>
        </w:tabs>
        <w:ind w:left="4320" w:hanging="360"/>
      </w:pPr>
    </w:lvl>
    <w:lvl w:ilvl="6" w:tplc="B8227D08" w:tentative="1">
      <w:start w:val="1"/>
      <w:numFmt w:val="decimal"/>
      <w:lvlText w:val="%7."/>
      <w:lvlJc w:val="left"/>
      <w:pPr>
        <w:tabs>
          <w:tab w:val="num" w:pos="5040"/>
        </w:tabs>
        <w:ind w:left="5040" w:hanging="360"/>
      </w:pPr>
    </w:lvl>
    <w:lvl w:ilvl="7" w:tplc="2D36F9A6" w:tentative="1">
      <w:start w:val="1"/>
      <w:numFmt w:val="decimal"/>
      <w:lvlText w:val="%8."/>
      <w:lvlJc w:val="left"/>
      <w:pPr>
        <w:tabs>
          <w:tab w:val="num" w:pos="5760"/>
        </w:tabs>
        <w:ind w:left="5760" w:hanging="360"/>
      </w:pPr>
    </w:lvl>
    <w:lvl w:ilvl="8" w:tplc="E0047DBE"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93"/>
    <w:rsid w:val="00042DE4"/>
    <w:rsid w:val="0021529E"/>
    <w:rsid w:val="003305D1"/>
    <w:rsid w:val="00386DF1"/>
    <w:rsid w:val="003A216D"/>
    <w:rsid w:val="003E47F4"/>
    <w:rsid w:val="004174F3"/>
    <w:rsid w:val="0073268C"/>
    <w:rsid w:val="00783042"/>
    <w:rsid w:val="0084721A"/>
    <w:rsid w:val="00917893"/>
    <w:rsid w:val="009C0F70"/>
    <w:rsid w:val="00C1213F"/>
    <w:rsid w:val="00DC2A27"/>
    <w:rsid w:val="00DD6EBE"/>
    <w:rsid w:val="00E27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7CA4D-8C74-4533-BC33-76354C96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EBE"/>
  </w:style>
  <w:style w:type="paragraph" w:styleId="1">
    <w:name w:val="heading 1"/>
    <w:basedOn w:val="a"/>
    <w:next w:val="a"/>
    <w:link w:val="10"/>
    <w:uiPriority w:val="9"/>
    <w:qFormat/>
    <w:rsid w:val="0021529E"/>
    <w:pPr>
      <w:keepNext/>
      <w:keepLines/>
      <w:spacing w:before="240" w:after="0"/>
      <w:jc w:val="center"/>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link w:val="50"/>
    <w:locked/>
    <w:rsid w:val="00DD6EBE"/>
    <w:rPr>
      <w:rFonts w:ascii="Times New Roman" w:eastAsia="Times New Roman" w:hAnsi="Times New Roman" w:cs="Times New Roman"/>
      <w:i/>
      <w:iCs/>
      <w:sz w:val="26"/>
      <w:szCs w:val="26"/>
      <w:shd w:val="clear" w:color="auto" w:fill="FFFFFF"/>
    </w:rPr>
  </w:style>
  <w:style w:type="paragraph" w:customStyle="1" w:styleId="50">
    <w:name w:val="Основной текст (5)"/>
    <w:basedOn w:val="a"/>
    <w:link w:val="5"/>
    <w:rsid w:val="00DD6EBE"/>
    <w:pPr>
      <w:widowControl w:val="0"/>
      <w:shd w:val="clear" w:color="auto" w:fill="FFFFFF"/>
      <w:spacing w:after="0" w:line="312" w:lineRule="exact"/>
      <w:jc w:val="both"/>
    </w:pPr>
    <w:rPr>
      <w:rFonts w:ascii="Times New Roman" w:eastAsia="Times New Roman" w:hAnsi="Times New Roman" w:cs="Times New Roman"/>
      <w:i/>
      <w:iCs/>
      <w:sz w:val="26"/>
      <w:szCs w:val="26"/>
    </w:rPr>
  </w:style>
  <w:style w:type="paragraph" w:styleId="a3">
    <w:name w:val="Normal (Web)"/>
    <w:basedOn w:val="a"/>
    <w:uiPriority w:val="99"/>
    <w:semiHidden/>
    <w:unhideWhenUsed/>
    <w:rsid w:val="00215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529E"/>
    <w:rPr>
      <w:rFonts w:ascii="Times New Roman" w:eastAsiaTheme="majorEastAsia" w:hAnsi="Times New Roman" w:cstheme="majorBidi"/>
      <w:b/>
      <w:sz w:val="28"/>
      <w:szCs w:val="32"/>
    </w:rPr>
  </w:style>
  <w:style w:type="paragraph" w:styleId="a4">
    <w:name w:val="List Paragraph"/>
    <w:basedOn w:val="a"/>
    <w:uiPriority w:val="34"/>
    <w:qFormat/>
    <w:rsid w:val="0021529E"/>
    <w:pPr>
      <w:ind w:left="720"/>
      <w:contextualSpacing/>
    </w:pPr>
  </w:style>
  <w:style w:type="paragraph" w:styleId="a5">
    <w:name w:val="header"/>
    <w:basedOn w:val="a"/>
    <w:link w:val="a6"/>
    <w:uiPriority w:val="99"/>
    <w:unhideWhenUsed/>
    <w:rsid w:val="00E279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279D4"/>
  </w:style>
  <w:style w:type="paragraph" w:styleId="a7">
    <w:name w:val="footer"/>
    <w:basedOn w:val="a"/>
    <w:link w:val="a8"/>
    <w:uiPriority w:val="99"/>
    <w:unhideWhenUsed/>
    <w:rsid w:val="00E279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279D4"/>
  </w:style>
  <w:style w:type="paragraph" w:styleId="a9">
    <w:name w:val="TOC Heading"/>
    <w:basedOn w:val="1"/>
    <w:next w:val="a"/>
    <w:uiPriority w:val="39"/>
    <w:unhideWhenUsed/>
    <w:qFormat/>
    <w:rsid w:val="00DC2A27"/>
    <w:pPr>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DC2A27"/>
    <w:pPr>
      <w:spacing w:after="100"/>
    </w:pPr>
  </w:style>
  <w:style w:type="character" w:styleId="aa">
    <w:name w:val="Hyperlink"/>
    <w:basedOn w:val="a0"/>
    <w:uiPriority w:val="99"/>
    <w:unhideWhenUsed/>
    <w:rsid w:val="00DC2A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9348">
      <w:bodyDiv w:val="1"/>
      <w:marLeft w:val="0"/>
      <w:marRight w:val="0"/>
      <w:marTop w:val="0"/>
      <w:marBottom w:val="0"/>
      <w:divBdr>
        <w:top w:val="none" w:sz="0" w:space="0" w:color="auto"/>
        <w:left w:val="none" w:sz="0" w:space="0" w:color="auto"/>
        <w:bottom w:val="none" w:sz="0" w:space="0" w:color="auto"/>
        <w:right w:val="none" w:sz="0" w:space="0" w:color="auto"/>
      </w:divBdr>
    </w:div>
    <w:div w:id="114106103">
      <w:bodyDiv w:val="1"/>
      <w:marLeft w:val="0"/>
      <w:marRight w:val="0"/>
      <w:marTop w:val="0"/>
      <w:marBottom w:val="0"/>
      <w:divBdr>
        <w:top w:val="none" w:sz="0" w:space="0" w:color="auto"/>
        <w:left w:val="none" w:sz="0" w:space="0" w:color="auto"/>
        <w:bottom w:val="none" w:sz="0" w:space="0" w:color="auto"/>
        <w:right w:val="none" w:sz="0" w:space="0" w:color="auto"/>
      </w:divBdr>
    </w:div>
    <w:div w:id="203098963">
      <w:bodyDiv w:val="1"/>
      <w:marLeft w:val="0"/>
      <w:marRight w:val="0"/>
      <w:marTop w:val="0"/>
      <w:marBottom w:val="0"/>
      <w:divBdr>
        <w:top w:val="none" w:sz="0" w:space="0" w:color="auto"/>
        <w:left w:val="none" w:sz="0" w:space="0" w:color="auto"/>
        <w:bottom w:val="none" w:sz="0" w:space="0" w:color="auto"/>
        <w:right w:val="none" w:sz="0" w:space="0" w:color="auto"/>
      </w:divBdr>
    </w:div>
    <w:div w:id="577134167">
      <w:bodyDiv w:val="1"/>
      <w:marLeft w:val="0"/>
      <w:marRight w:val="0"/>
      <w:marTop w:val="0"/>
      <w:marBottom w:val="0"/>
      <w:divBdr>
        <w:top w:val="none" w:sz="0" w:space="0" w:color="auto"/>
        <w:left w:val="none" w:sz="0" w:space="0" w:color="auto"/>
        <w:bottom w:val="none" w:sz="0" w:space="0" w:color="auto"/>
        <w:right w:val="none" w:sz="0" w:space="0" w:color="auto"/>
      </w:divBdr>
    </w:div>
    <w:div w:id="799301303">
      <w:bodyDiv w:val="1"/>
      <w:marLeft w:val="0"/>
      <w:marRight w:val="0"/>
      <w:marTop w:val="0"/>
      <w:marBottom w:val="0"/>
      <w:divBdr>
        <w:top w:val="none" w:sz="0" w:space="0" w:color="auto"/>
        <w:left w:val="none" w:sz="0" w:space="0" w:color="auto"/>
        <w:bottom w:val="none" w:sz="0" w:space="0" w:color="auto"/>
        <w:right w:val="none" w:sz="0" w:space="0" w:color="auto"/>
      </w:divBdr>
    </w:div>
    <w:div w:id="927664378">
      <w:bodyDiv w:val="1"/>
      <w:marLeft w:val="0"/>
      <w:marRight w:val="0"/>
      <w:marTop w:val="0"/>
      <w:marBottom w:val="0"/>
      <w:divBdr>
        <w:top w:val="none" w:sz="0" w:space="0" w:color="auto"/>
        <w:left w:val="none" w:sz="0" w:space="0" w:color="auto"/>
        <w:bottom w:val="none" w:sz="0" w:space="0" w:color="auto"/>
        <w:right w:val="none" w:sz="0" w:space="0" w:color="auto"/>
      </w:divBdr>
    </w:div>
    <w:div w:id="1074083287">
      <w:bodyDiv w:val="1"/>
      <w:marLeft w:val="0"/>
      <w:marRight w:val="0"/>
      <w:marTop w:val="0"/>
      <w:marBottom w:val="0"/>
      <w:divBdr>
        <w:top w:val="none" w:sz="0" w:space="0" w:color="auto"/>
        <w:left w:val="none" w:sz="0" w:space="0" w:color="auto"/>
        <w:bottom w:val="none" w:sz="0" w:space="0" w:color="auto"/>
        <w:right w:val="none" w:sz="0" w:space="0" w:color="auto"/>
      </w:divBdr>
      <w:divsChild>
        <w:div w:id="1111894730">
          <w:marLeft w:val="2462"/>
          <w:marRight w:val="0"/>
          <w:marTop w:val="149"/>
          <w:marBottom w:val="0"/>
          <w:divBdr>
            <w:top w:val="none" w:sz="0" w:space="0" w:color="auto"/>
            <w:left w:val="none" w:sz="0" w:space="0" w:color="auto"/>
            <w:bottom w:val="none" w:sz="0" w:space="0" w:color="auto"/>
            <w:right w:val="none" w:sz="0" w:space="0" w:color="auto"/>
          </w:divBdr>
        </w:div>
        <w:div w:id="68507481">
          <w:marLeft w:val="2462"/>
          <w:marRight w:val="0"/>
          <w:marTop w:val="129"/>
          <w:marBottom w:val="0"/>
          <w:divBdr>
            <w:top w:val="none" w:sz="0" w:space="0" w:color="auto"/>
            <w:left w:val="none" w:sz="0" w:space="0" w:color="auto"/>
            <w:bottom w:val="none" w:sz="0" w:space="0" w:color="auto"/>
            <w:right w:val="none" w:sz="0" w:space="0" w:color="auto"/>
          </w:divBdr>
        </w:div>
        <w:div w:id="2048987863">
          <w:marLeft w:val="2462"/>
          <w:marRight w:val="0"/>
          <w:marTop w:val="129"/>
          <w:marBottom w:val="0"/>
          <w:divBdr>
            <w:top w:val="none" w:sz="0" w:space="0" w:color="auto"/>
            <w:left w:val="none" w:sz="0" w:space="0" w:color="auto"/>
            <w:bottom w:val="none" w:sz="0" w:space="0" w:color="auto"/>
            <w:right w:val="none" w:sz="0" w:space="0" w:color="auto"/>
          </w:divBdr>
        </w:div>
        <w:div w:id="250168940">
          <w:marLeft w:val="1901"/>
          <w:marRight w:val="14"/>
          <w:marTop w:val="0"/>
          <w:marBottom w:val="0"/>
          <w:divBdr>
            <w:top w:val="none" w:sz="0" w:space="0" w:color="auto"/>
            <w:left w:val="none" w:sz="0" w:space="0" w:color="auto"/>
            <w:bottom w:val="none" w:sz="0" w:space="0" w:color="auto"/>
            <w:right w:val="none" w:sz="0" w:space="0" w:color="auto"/>
          </w:divBdr>
        </w:div>
      </w:divsChild>
    </w:div>
    <w:div w:id="1353608439">
      <w:bodyDiv w:val="1"/>
      <w:marLeft w:val="0"/>
      <w:marRight w:val="0"/>
      <w:marTop w:val="0"/>
      <w:marBottom w:val="0"/>
      <w:divBdr>
        <w:top w:val="none" w:sz="0" w:space="0" w:color="auto"/>
        <w:left w:val="none" w:sz="0" w:space="0" w:color="auto"/>
        <w:bottom w:val="none" w:sz="0" w:space="0" w:color="auto"/>
        <w:right w:val="none" w:sz="0" w:space="0" w:color="auto"/>
      </w:divBdr>
      <w:divsChild>
        <w:div w:id="2115396868">
          <w:marLeft w:val="403"/>
          <w:marRight w:val="43"/>
          <w:marTop w:val="588"/>
          <w:marBottom w:val="0"/>
          <w:divBdr>
            <w:top w:val="none" w:sz="0" w:space="0" w:color="auto"/>
            <w:left w:val="none" w:sz="0" w:space="0" w:color="auto"/>
            <w:bottom w:val="none" w:sz="0" w:space="0" w:color="auto"/>
            <w:right w:val="none" w:sz="0" w:space="0" w:color="auto"/>
          </w:divBdr>
        </w:div>
        <w:div w:id="1124227094">
          <w:marLeft w:val="518"/>
          <w:marRight w:val="0"/>
          <w:marTop w:val="81"/>
          <w:marBottom w:val="0"/>
          <w:divBdr>
            <w:top w:val="none" w:sz="0" w:space="0" w:color="auto"/>
            <w:left w:val="none" w:sz="0" w:space="0" w:color="auto"/>
            <w:bottom w:val="none" w:sz="0" w:space="0" w:color="auto"/>
            <w:right w:val="none" w:sz="0" w:space="0" w:color="auto"/>
          </w:divBdr>
        </w:div>
        <w:div w:id="1921940656">
          <w:marLeft w:val="518"/>
          <w:marRight w:val="0"/>
          <w:marTop w:val="82"/>
          <w:marBottom w:val="0"/>
          <w:divBdr>
            <w:top w:val="none" w:sz="0" w:space="0" w:color="auto"/>
            <w:left w:val="none" w:sz="0" w:space="0" w:color="auto"/>
            <w:bottom w:val="none" w:sz="0" w:space="0" w:color="auto"/>
            <w:right w:val="none" w:sz="0" w:space="0" w:color="auto"/>
          </w:divBdr>
        </w:div>
        <w:div w:id="408966911">
          <w:marLeft w:val="403"/>
          <w:marRight w:val="14"/>
          <w:marTop w:val="0"/>
          <w:marBottom w:val="0"/>
          <w:divBdr>
            <w:top w:val="none" w:sz="0" w:space="0" w:color="auto"/>
            <w:left w:val="none" w:sz="0" w:space="0" w:color="auto"/>
            <w:bottom w:val="none" w:sz="0" w:space="0" w:color="auto"/>
            <w:right w:val="none" w:sz="0" w:space="0" w:color="auto"/>
          </w:divBdr>
        </w:div>
        <w:div w:id="371616337">
          <w:marLeft w:val="403"/>
          <w:marRight w:val="14"/>
          <w:marTop w:val="0"/>
          <w:marBottom w:val="0"/>
          <w:divBdr>
            <w:top w:val="none" w:sz="0" w:space="0" w:color="auto"/>
            <w:left w:val="none" w:sz="0" w:space="0" w:color="auto"/>
            <w:bottom w:val="none" w:sz="0" w:space="0" w:color="auto"/>
            <w:right w:val="none" w:sz="0" w:space="0" w:color="auto"/>
          </w:divBdr>
        </w:div>
      </w:divsChild>
    </w:div>
    <w:div w:id="1694765850">
      <w:bodyDiv w:val="1"/>
      <w:marLeft w:val="0"/>
      <w:marRight w:val="0"/>
      <w:marTop w:val="0"/>
      <w:marBottom w:val="0"/>
      <w:divBdr>
        <w:top w:val="none" w:sz="0" w:space="0" w:color="auto"/>
        <w:left w:val="none" w:sz="0" w:space="0" w:color="auto"/>
        <w:bottom w:val="none" w:sz="0" w:space="0" w:color="auto"/>
        <w:right w:val="none" w:sz="0" w:space="0" w:color="auto"/>
      </w:divBdr>
      <w:divsChild>
        <w:div w:id="110050379">
          <w:marLeft w:val="403"/>
          <w:marRight w:val="43"/>
          <w:marTop w:val="588"/>
          <w:marBottom w:val="0"/>
          <w:divBdr>
            <w:top w:val="none" w:sz="0" w:space="0" w:color="auto"/>
            <w:left w:val="none" w:sz="0" w:space="0" w:color="auto"/>
            <w:bottom w:val="none" w:sz="0" w:space="0" w:color="auto"/>
            <w:right w:val="none" w:sz="0" w:space="0" w:color="auto"/>
          </w:divBdr>
        </w:div>
        <w:div w:id="764034221">
          <w:marLeft w:val="518"/>
          <w:marRight w:val="0"/>
          <w:marTop w:val="81"/>
          <w:marBottom w:val="0"/>
          <w:divBdr>
            <w:top w:val="none" w:sz="0" w:space="0" w:color="auto"/>
            <w:left w:val="none" w:sz="0" w:space="0" w:color="auto"/>
            <w:bottom w:val="none" w:sz="0" w:space="0" w:color="auto"/>
            <w:right w:val="none" w:sz="0" w:space="0" w:color="auto"/>
          </w:divBdr>
        </w:div>
        <w:div w:id="1805006141">
          <w:marLeft w:val="518"/>
          <w:marRight w:val="0"/>
          <w:marTop w:val="82"/>
          <w:marBottom w:val="0"/>
          <w:divBdr>
            <w:top w:val="none" w:sz="0" w:space="0" w:color="auto"/>
            <w:left w:val="none" w:sz="0" w:space="0" w:color="auto"/>
            <w:bottom w:val="none" w:sz="0" w:space="0" w:color="auto"/>
            <w:right w:val="none" w:sz="0" w:space="0" w:color="auto"/>
          </w:divBdr>
        </w:div>
        <w:div w:id="1392850689">
          <w:marLeft w:val="403"/>
          <w:marRight w:val="14"/>
          <w:marTop w:val="0"/>
          <w:marBottom w:val="0"/>
          <w:divBdr>
            <w:top w:val="none" w:sz="0" w:space="0" w:color="auto"/>
            <w:left w:val="none" w:sz="0" w:space="0" w:color="auto"/>
            <w:bottom w:val="none" w:sz="0" w:space="0" w:color="auto"/>
            <w:right w:val="none" w:sz="0" w:space="0" w:color="auto"/>
          </w:divBdr>
        </w:div>
        <w:div w:id="135686834">
          <w:marLeft w:val="403"/>
          <w:marRight w:val="14"/>
          <w:marTop w:val="0"/>
          <w:marBottom w:val="0"/>
          <w:divBdr>
            <w:top w:val="none" w:sz="0" w:space="0" w:color="auto"/>
            <w:left w:val="none" w:sz="0" w:space="0" w:color="auto"/>
            <w:bottom w:val="none" w:sz="0" w:space="0" w:color="auto"/>
            <w:right w:val="none" w:sz="0" w:space="0" w:color="auto"/>
          </w:divBdr>
        </w:div>
      </w:divsChild>
    </w:div>
    <w:div w:id="1952666459">
      <w:bodyDiv w:val="1"/>
      <w:marLeft w:val="0"/>
      <w:marRight w:val="0"/>
      <w:marTop w:val="0"/>
      <w:marBottom w:val="0"/>
      <w:divBdr>
        <w:top w:val="none" w:sz="0" w:space="0" w:color="auto"/>
        <w:left w:val="none" w:sz="0" w:space="0" w:color="auto"/>
        <w:bottom w:val="none" w:sz="0" w:space="0" w:color="auto"/>
        <w:right w:val="none" w:sz="0" w:space="0" w:color="auto"/>
      </w:divBdr>
    </w:div>
    <w:div w:id="21127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шума, Дб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3.5463172463647531E-2"/>
          <c:y val="9.027934993659166E-2"/>
          <c:w val="0.95033402311992887"/>
          <c:h val="0.81149586347936908"/>
        </c:manualLayout>
      </c:layout>
      <c:barChart>
        <c:barDir val="col"/>
        <c:grouping val="clustered"/>
        <c:varyColors val="0"/>
        <c:ser>
          <c:idx val="0"/>
          <c:order val="0"/>
          <c:tx>
            <c:strRef>
              <c:f>Лист1!$C$1</c:f>
              <c:strCache>
                <c:ptCount val="1"/>
                <c:pt idx="0">
                  <c:v>1</c:v>
                </c:pt>
              </c:strCache>
            </c:strRef>
          </c:tx>
          <c:spPr>
            <a:solidFill>
              <a:schemeClr val="accent1"/>
            </a:solidFill>
            <a:ln>
              <a:noFill/>
            </a:ln>
            <a:effectLst/>
          </c:spPr>
          <c:invertIfNegative val="0"/>
          <c:cat>
            <c:strRef>
              <c:f>Лист1!$B$2:$B$7</c:f>
              <c:strCache>
                <c:ptCount val="6"/>
                <c:pt idx="0">
                  <c:v>у дороги </c:v>
                </c:pt>
                <c:pt idx="1">
                  <c:v>150 метров от дороги </c:v>
                </c:pt>
                <c:pt idx="2">
                  <c:v>у дороги за кустами </c:v>
                </c:pt>
                <c:pt idx="3">
                  <c:v>во дворе дома </c:v>
                </c:pt>
                <c:pt idx="4">
                  <c:v>в комнате с окнами на дорогу </c:v>
                </c:pt>
                <c:pt idx="5">
                  <c:v>в комнате с окнами во двор </c:v>
                </c:pt>
              </c:strCache>
            </c:strRef>
          </c:cat>
          <c:val>
            <c:numRef>
              <c:f>Лист1!$C$2:$C$7</c:f>
              <c:numCache>
                <c:formatCode>General</c:formatCode>
                <c:ptCount val="6"/>
                <c:pt idx="0">
                  <c:v>70</c:v>
                </c:pt>
                <c:pt idx="1">
                  <c:v>56</c:v>
                </c:pt>
                <c:pt idx="2">
                  <c:v>65</c:v>
                </c:pt>
                <c:pt idx="3">
                  <c:v>40</c:v>
                </c:pt>
                <c:pt idx="4">
                  <c:v>36</c:v>
                </c:pt>
                <c:pt idx="5">
                  <c:v>30</c:v>
                </c:pt>
              </c:numCache>
            </c:numRef>
          </c:val>
          <c:extLst>
            <c:ext xmlns:c16="http://schemas.microsoft.com/office/drawing/2014/chart" uri="{C3380CC4-5D6E-409C-BE32-E72D297353CC}">
              <c16:uniqueId val="{00000000-77F7-4C68-9774-9534EDE89362}"/>
            </c:ext>
          </c:extLst>
        </c:ser>
        <c:ser>
          <c:idx val="1"/>
          <c:order val="1"/>
          <c:tx>
            <c:strRef>
              <c:f>Лист1!$D$1</c:f>
              <c:strCache>
                <c:ptCount val="1"/>
                <c:pt idx="0">
                  <c:v>2</c:v>
                </c:pt>
              </c:strCache>
            </c:strRef>
          </c:tx>
          <c:spPr>
            <a:solidFill>
              <a:schemeClr val="accent2"/>
            </a:solidFill>
            <a:ln>
              <a:noFill/>
            </a:ln>
            <a:effectLst/>
          </c:spPr>
          <c:invertIfNegative val="0"/>
          <c:cat>
            <c:strRef>
              <c:f>Лист1!$B$2:$B$7</c:f>
              <c:strCache>
                <c:ptCount val="6"/>
                <c:pt idx="0">
                  <c:v>у дороги </c:v>
                </c:pt>
                <c:pt idx="1">
                  <c:v>150 метров от дороги </c:v>
                </c:pt>
                <c:pt idx="2">
                  <c:v>у дороги за кустами </c:v>
                </c:pt>
                <c:pt idx="3">
                  <c:v>во дворе дома </c:v>
                </c:pt>
                <c:pt idx="4">
                  <c:v>в комнате с окнами на дорогу </c:v>
                </c:pt>
                <c:pt idx="5">
                  <c:v>в комнате с окнами во двор </c:v>
                </c:pt>
              </c:strCache>
            </c:strRef>
          </c:cat>
          <c:val>
            <c:numRef>
              <c:f>Лист1!$D$2:$D$7</c:f>
              <c:numCache>
                <c:formatCode>General</c:formatCode>
                <c:ptCount val="6"/>
                <c:pt idx="0">
                  <c:v>72</c:v>
                </c:pt>
                <c:pt idx="1">
                  <c:v>55</c:v>
                </c:pt>
                <c:pt idx="2">
                  <c:v>60</c:v>
                </c:pt>
                <c:pt idx="3">
                  <c:v>38</c:v>
                </c:pt>
                <c:pt idx="4">
                  <c:v>30</c:v>
                </c:pt>
                <c:pt idx="5">
                  <c:v>28</c:v>
                </c:pt>
              </c:numCache>
            </c:numRef>
          </c:val>
          <c:extLst>
            <c:ext xmlns:c16="http://schemas.microsoft.com/office/drawing/2014/chart" uri="{C3380CC4-5D6E-409C-BE32-E72D297353CC}">
              <c16:uniqueId val="{00000001-77F7-4C68-9774-9534EDE89362}"/>
            </c:ext>
          </c:extLst>
        </c:ser>
        <c:ser>
          <c:idx val="2"/>
          <c:order val="2"/>
          <c:tx>
            <c:strRef>
              <c:f>Лист1!$E$1</c:f>
              <c:strCache>
                <c:ptCount val="1"/>
                <c:pt idx="0">
                  <c:v>3</c:v>
                </c:pt>
              </c:strCache>
            </c:strRef>
          </c:tx>
          <c:spPr>
            <a:solidFill>
              <a:schemeClr val="accent3"/>
            </a:solidFill>
            <a:ln>
              <a:noFill/>
            </a:ln>
            <a:effectLst/>
          </c:spPr>
          <c:invertIfNegative val="0"/>
          <c:cat>
            <c:strRef>
              <c:f>Лист1!$B$2:$B$7</c:f>
              <c:strCache>
                <c:ptCount val="6"/>
                <c:pt idx="0">
                  <c:v>у дороги </c:v>
                </c:pt>
                <c:pt idx="1">
                  <c:v>150 метров от дороги </c:v>
                </c:pt>
                <c:pt idx="2">
                  <c:v>у дороги за кустами </c:v>
                </c:pt>
                <c:pt idx="3">
                  <c:v>во дворе дома </c:v>
                </c:pt>
                <c:pt idx="4">
                  <c:v>в комнате с окнами на дорогу </c:v>
                </c:pt>
                <c:pt idx="5">
                  <c:v>в комнате с окнами во двор </c:v>
                </c:pt>
              </c:strCache>
            </c:strRef>
          </c:cat>
          <c:val>
            <c:numRef>
              <c:f>Лист1!$E$2:$E$7</c:f>
              <c:numCache>
                <c:formatCode>General</c:formatCode>
                <c:ptCount val="6"/>
                <c:pt idx="0">
                  <c:v>75</c:v>
                </c:pt>
                <c:pt idx="1">
                  <c:v>58</c:v>
                </c:pt>
                <c:pt idx="2">
                  <c:v>62</c:v>
                </c:pt>
                <c:pt idx="3">
                  <c:v>39</c:v>
                </c:pt>
                <c:pt idx="4">
                  <c:v>34</c:v>
                </c:pt>
                <c:pt idx="5">
                  <c:v>25</c:v>
                </c:pt>
              </c:numCache>
            </c:numRef>
          </c:val>
          <c:extLst>
            <c:ext xmlns:c16="http://schemas.microsoft.com/office/drawing/2014/chart" uri="{C3380CC4-5D6E-409C-BE32-E72D297353CC}">
              <c16:uniqueId val="{00000002-77F7-4C68-9774-9534EDE89362}"/>
            </c:ext>
          </c:extLst>
        </c:ser>
        <c:dLbls>
          <c:showLegendKey val="0"/>
          <c:showVal val="0"/>
          <c:showCatName val="0"/>
          <c:showSerName val="0"/>
          <c:showPercent val="0"/>
          <c:showBubbleSize val="0"/>
        </c:dLbls>
        <c:gapWidth val="219"/>
        <c:overlap val="-27"/>
        <c:axId val="1082360480"/>
        <c:axId val="1082359232"/>
      </c:barChart>
      <c:catAx>
        <c:axId val="108236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2359232"/>
        <c:crosses val="autoZero"/>
        <c:auto val="1"/>
        <c:lblAlgn val="ctr"/>
        <c:lblOffset val="100"/>
        <c:noMultiLvlLbl val="0"/>
      </c:catAx>
      <c:valAx>
        <c:axId val="1082359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2360480"/>
        <c:crosses val="autoZero"/>
        <c:crossBetween val="between"/>
      </c:valAx>
      <c:spPr>
        <a:noFill/>
        <a:ln>
          <a:noFill/>
        </a:ln>
        <a:effectLst/>
      </c:spPr>
    </c:plotArea>
    <c:legend>
      <c:legendPos val="b"/>
      <c:layout>
        <c:manualLayout>
          <c:xMode val="edge"/>
          <c:yMode val="edge"/>
          <c:x val="0.72660878640837989"/>
          <c:y val="0.11519574759037479"/>
          <c:w val="0.11118648918217131"/>
          <c:h val="4.72692384040230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B6552-6F4E-48D3-B3FF-B4B56F0F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1990</Words>
  <Characters>11346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Новгородский Кванториум</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cp:revision>
  <dcterms:created xsi:type="dcterms:W3CDTF">2023-01-17T12:55:00Z</dcterms:created>
  <dcterms:modified xsi:type="dcterms:W3CDTF">2023-01-17T12:55:00Z</dcterms:modified>
</cp:coreProperties>
</file>