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3FA1" w:rsidRDefault="00503FA1" w:rsidP="00503FA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03FA1">
        <w:rPr>
          <w:rFonts w:ascii="Times New Roman" w:hAnsi="Times New Roman" w:cs="Times New Roman"/>
          <w:sz w:val="28"/>
          <w:szCs w:val="28"/>
        </w:rPr>
        <w:t xml:space="preserve">Муниципальное автономное общеобразовательное учреждение </w:t>
      </w:r>
    </w:p>
    <w:p w:rsidR="00503FA1" w:rsidRDefault="00503FA1" w:rsidP="00503FA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03FA1">
        <w:rPr>
          <w:rFonts w:ascii="Times New Roman" w:hAnsi="Times New Roman" w:cs="Times New Roman"/>
          <w:sz w:val="28"/>
          <w:szCs w:val="28"/>
        </w:rPr>
        <w:t xml:space="preserve">города Ростова-на-Дону «Школа № 115», </w:t>
      </w:r>
    </w:p>
    <w:p w:rsidR="00503FA1" w:rsidRDefault="00503FA1" w:rsidP="00503FA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03FA1">
        <w:rPr>
          <w:rFonts w:ascii="Times New Roman" w:hAnsi="Times New Roman" w:cs="Times New Roman"/>
          <w:sz w:val="28"/>
          <w:szCs w:val="28"/>
        </w:rPr>
        <w:t>Ростовская область</w:t>
      </w:r>
    </w:p>
    <w:p w:rsidR="00503FA1" w:rsidRPr="00503FA1" w:rsidRDefault="00503FA1" w:rsidP="00503FA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FA1" w:rsidRDefault="005B7961" w:rsidP="00503FA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03FA1">
        <w:rPr>
          <w:rFonts w:ascii="Times New Roman" w:hAnsi="Times New Roman" w:cs="Times New Roman"/>
          <w:sz w:val="28"/>
          <w:szCs w:val="28"/>
        </w:rPr>
        <w:t xml:space="preserve">Всероссийский конкурс юных исследователей окружающей среды </w:t>
      </w:r>
    </w:p>
    <w:p w:rsidR="005908D0" w:rsidRPr="00503FA1" w:rsidRDefault="005B7961" w:rsidP="00503FA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03FA1">
        <w:rPr>
          <w:rFonts w:ascii="Times New Roman" w:hAnsi="Times New Roman" w:cs="Times New Roman"/>
          <w:sz w:val="28"/>
          <w:szCs w:val="28"/>
        </w:rPr>
        <w:t>«Открытия 2030»</w:t>
      </w:r>
      <w:r w:rsidR="00503FA1">
        <w:rPr>
          <w:rFonts w:ascii="Times New Roman" w:hAnsi="Times New Roman" w:cs="Times New Roman"/>
          <w:sz w:val="28"/>
          <w:szCs w:val="28"/>
        </w:rPr>
        <w:t xml:space="preserve"> </w:t>
      </w:r>
      <w:r w:rsidRPr="00503FA1">
        <w:rPr>
          <w:rFonts w:ascii="Times New Roman" w:hAnsi="Times New Roman" w:cs="Times New Roman"/>
          <w:sz w:val="28"/>
          <w:szCs w:val="28"/>
        </w:rPr>
        <w:t>(с международным участием)</w:t>
      </w:r>
    </w:p>
    <w:p w:rsidR="005908D0" w:rsidRPr="006070CC" w:rsidRDefault="005908D0" w:rsidP="00503FA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070CC">
        <w:rPr>
          <w:rFonts w:ascii="Times New Roman" w:hAnsi="Times New Roman" w:cs="Times New Roman"/>
          <w:sz w:val="24"/>
          <w:szCs w:val="24"/>
        </w:rPr>
        <w:t xml:space="preserve">                                           </w:t>
      </w:r>
    </w:p>
    <w:p w:rsidR="005908D0" w:rsidRPr="006070CC" w:rsidRDefault="005908D0" w:rsidP="00503FA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908D0" w:rsidRPr="00503FA1" w:rsidRDefault="00503FA1" w:rsidP="00503FA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03FA1">
        <w:rPr>
          <w:rFonts w:ascii="Times New Roman" w:hAnsi="Times New Roman" w:cs="Times New Roman"/>
          <w:sz w:val="28"/>
          <w:szCs w:val="28"/>
        </w:rPr>
        <w:t>Номинация</w:t>
      </w:r>
      <w:r>
        <w:rPr>
          <w:rFonts w:ascii="Times New Roman" w:hAnsi="Times New Roman" w:cs="Times New Roman"/>
          <w:sz w:val="28"/>
          <w:szCs w:val="28"/>
        </w:rPr>
        <w:t>: «Ботаника и экология растений»</w:t>
      </w:r>
    </w:p>
    <w:p w:rsidR="006070CC" w:rsidRDefault="006070CC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070CC" w:rsidRDefault="006070CC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070CC" w:rsidRPr="006070CC" w:rsidRDefault="006070CC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908D0" w:rsidRPr="006070CC" w:rsidRDefault="005908D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070CC" w:rsidRPr="006070CC" w:rsidRDefault="00503FA1" w:rsidP="005B796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 w:rsidR="005908D0" w:rsidRPr="006070CC">
        <w:rPr>
          <w:rFonts w:ascii="Times New Roman" w:hAnsi="Times New Roman" w:cs="Times New Roman"/>
          <w:b/>
          <w:sz w:val="28"/>
          <w:szCs w:val="28"/>
        </w:rPr>
        <w:t xml:space="preserve">Использование раннецветущих растений в озеленении </w:t>
      </w:r>
      <w:r w:rsidR="006070CC" w:rsidRPr="006070C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908D0" w:rsidRPr="006070CC">
        <w:rPr>
          <w:rFonts w:ascii="Times New Roman" w:hAnsi="Times New Roman" w:cs="Times New Roman"/>
          <w:b/>
          <w:sz w:val="28"/>
          <w:szCs w:val="28"/>
        </w:rPr>
        <w:t>микрорайона</w:t>
      </w:r>
    </w:p>
    <w:p w:rsidR="005908D0" w:rsidRPr="006070CC" w:rsidRDefault="005908D0" w:rsidP="005B796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6070CC">
        <w:rPr>
          <w:rFonts w:ascii="Times New Roman" w:hAnsi="Times New Roman" w:cs="Times New Roman"/>
          <w:b/>
          <w:sz w:val="28"/>
          <w:szCs w:val="28"/>
        </w:rPr>
        <w:t>Левенцовский</w:t>
      </w:r>
      <w:proofErr w:type="spellEnd"/>
      <w:r w:rsidRPr="006070CC">
        <w:rPr>
          <w:rFonts w:ascii="Times New Roman" w:hAnsi="Times New Roman" w:cs="Times New Roman"/>
          <w:b/>
          <w:sz w:val="28"/>
          <w:szCs w:val="28"/>
        </w:rPr>
        <w:t xml:space="preserve"> города Рос</w:t>
      </w:r>
      <w:r w:rsidR="006070CC" w:rsidRPr="006070CC">
        <w:rPr>
          <w:rFonts w:ascii="Times New Roman" w:hAnsi="Times New Roman" w:cs="Times New Roman"/>
          <w:b/>
          <w:sz w:val="28"/>
          <w:szCs w:val="28"/>
        </w:rPr>
        <w:t>това-на-Дону</w:t>
      </w:r>
      <w:r w:rsidR="005B7961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5B22EF">
        <w:rPr>
          <w:rFonts w:ascii="Times New Roman" w:hAnsi="Times New Roman" w:cs="Times New Roman"/>
          <w:b/>
          <w:sz w:val="28"/>
          <w:szCs w:val="28"/>
        </w:rPr>
        <w:t>Мониторинг 2021 и 2022 годов</w:t>
      </w:r>
      <w:bookmarkStart w:id="0" w:name="_GoBack"/>
      <w:bookmarkEnd w:id="0"/>
      <w:r w:rsidR="00487EBC">
        <w:rPr>
          <w:rFonts w:ascii="Times New Roman" w:hAnsi="Times New Roman" w:cs="Times New Roman"/>
          <w:b/>
          <w:sz w:val="28"/>
          <w:szCs w:val="28"/>
        </w:rPr>
        <w:t>.</w:t>
      </w:r>
    </w:p>
    <w:p w:rsidR="006070CC" w:rsidRPr="006070CC" w:rsidRDefault="006070CC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</w:p>
    <w:p w:rsidR="005908D0" w:rsidRPr="006070CC" w:rsidRDefault="005908D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908D0" w:rsidRPr="006070CC" w:rsidRDefault="005908D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908D0" w:rsidRPr="006070CC" w:rsidRDefault="005908D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908D0" w:rsidRPr="00503FA1" w:rsidRDefault="005908D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908D0" w:rsidRPr="00503FA1" w:rsidRDefault="005908D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908D0" w:rsidRPr="00503FA1" w:rsidRDefault="00503FA1" w:rsidP="00503FA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606AD">
        <w:rPr>
          <w:rFonts w:ascii="Times New Roman" w:hAnsi="Times New Roman" w:cs="Times New Roman"/>
          <w:b/>
          <w:sz w:val="28"/>
          <w:szCs w:val="28"/>
        </w:rPr>
        <w:t>Автор</w:t>
      </w:r>
      <w:r w:rsidRPr="00503FA1">
        <w:rPr>
          <w:rFonts w:ascii="Times New Roman" w:hAnsi="Times New Roman" w:cs="Times New Roman"/>
          <w:sz w:val="28"/>
          <w:szCs w:val="28"/>
        </w:rPr>
        <w:t>: Масловская Яна Андреевна,</w:t>
      </w:r>
    </w:p>
    <w:p w:rsidR="00846080" w:rsidRPr="00503FA1" w:rsidRDefault="005908D0" w:rsidP="00503FA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03FA1"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  <w:r w:rsidR="005B7961" w:rsidRPr="00503FA1">
        <w:rPr>
          <w:rFonts w:ascii="Times New Roman" w:hAnsi="Times New Roman" w:cs="Times New Roman"/>
          <w:sz w:val="28"/>
          <w:szCs w:val="28"/>
        </w:rPr>
        <w:t xml:space="preserve"> </w:t>
      </w:r>
      <w:r w:rsidR="00503FA1" w:rsidRPr="00503FA1">
        <w:rPr>
          <w:rFonts w:ascii="Times New Roman" w:hAnsi="Times New Roman" w:cs="Times New Roman"/>
          <w:sz w:val="28"/>
          <w:szCs w:val="28"/>
        </w:rPr>
        <w:t>об</w:t>
      </w:r>
      <w:r w:rsidR="005B7961" w:rsidRPr="00503FA1">
        <w:rPr>
          <w:rFonts w:ascii="Times New Roman" w:hAnsi="Times New Roman" w:cs="Times New Roman"/>
          <w:sz w:val="28"/>
          <w:szCs w:val="28"/>
        </w:rPr>
        <w:t>уча</w:t>
      </w:r>
      <w:r w:rsidR="00503FA1" w:rsidRPr="00503FA1">
        <w:rPr>
          <w:rFonts w:ascii="Times New Roman" w:hAnsi="Times New Roman" w:cs="Times New Roman"/>
          <w:sz w:val="28"/>
          <w:szCs w:val="28"/>
        </w:rPr>
        <w:t>ю</w:t>
      </w:r>
      <w:r w:rsidR="005B7961" w:rsidRPr="00503FA1">
        <w:rPr>
          <w:rFonts w:ascii="Times New Roman" w:hAnsi="Times New Roman" w:cs="Times New Roman"/>
          <w:sz w:val="28"/>
          <w:szCs w:val="28"/>
        </w:rPr>
        <w:t>щаяся 9</w:t>
      </w:r>
      <w:r w:rsidRPr="00503FA1">
        <w:rPr>
          <w:rFonts w:ascii="Times New Roman" w:hAnsi="Times New Roman" w:cs="Times New Roman"/>
          <w:sz w:val="28"/>
          <w:szCs w:val="28"/>
        </w:rPr>
        <w:t>-В</w:t>
      </w:r>
      <w:r w:rsidR="00846080" w:rsidRPr="00503FA1">
        <w:rPr>
          <w:rFonts w:ascii="Times New Roman" w:hAnsi="Times New Roman" w:cs="Times New Roman"/>
          <w:sz w:val="28"/>
          <w:szCs w:val="28"/>
        </w:rPr>
        <w:t xml:space="preserve"> класса</w:t>
      </w:r>
    </w:p>
    <w:p w:rsidR="00846080" w:rsidRPr="00503FA1" w:rsidRDefault="005B7961" w:rsidP="00E606AD">
      <w:pPr>
        <w:tabs>
          <w:tab w:val="left" w:pos="5954"/>
          <w:tab w:val="left" w:pos="6663"/>
          <w:tab w:val="left" w:pos="8080"/>
          <w:tab w:val="left" w:pos="8364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03FA1">
        <w:rPr>
          <w:rFonts w:ascii="Times New Roman" w:hAnsi="Times New Roman" w:cs="Times New Roman"/>
          <w:sz w:val="28"/>
          <w:szCs w:val="28"/>
        </w:rPr>
        <w:t xml:space="preserve"> </w:t>
      </w:r>
      <w:r w:rsidR="00846080" w:rsidRPr="00503FA1">
        <w:rPr>
          <w:rFonts w:ascii="Times New Roman" w:hAnsi="Times New Roman" w:cs="Times New Roman"/>
          <w:sz w:val="28"/>
          <w:szCs w:val="28"/>
        </w:rPr>
        <w:t xml:space="preserve"> МАОУ «Школа № 115»                                                                     </w:t>
      </w:r>
      <w:r w:rsidRPr="00503FA1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846080" w:rsidRPr="00503FA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</w:t>
      </w:r>
      <w:r w:rsidR="009E3712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846080" w:rsidRPr="00E606AD">
        <w:rPr>
          <w:rFonts w:ascii="Times New Roman" w:hAnsi="Times New Roman" w:cs="Times New Roman"/>
          <w:b/>
          <w:sz w:val="28"/>
          <w:szCs w:val="28"/>
        </w:rPr>
        <w:t>Руководитель</w:t>
      </w:r>
      <w:r w:rsidR="00991A7F">
        <w:rPr>
          <w:rFonts w:ascii="Times New Roman" w:hAnsi="Times New Roman" w:cs="Times New Roman"/>
          <w:sz w:val="28"/>
          <w:szCs w:val="28"/>
        </w:rPr>
        <w:t>:</w:t>
      </w:r>
      <w:r w:rsidR="009E37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46080" w:rsidRPr="00503FA1">
        <w:rPr>
          <w:rFonts w:ascii="Times New Roman" w:hAnsi="Times New Roman" w:cs="Times New Roman"/>
          <w:sz w:val="28"/>
          <w:szCs w:val="28"/>
        </w:rPr>
        <w:t>Скнарина</w:t>
      </w:r>
      <w:proofErr w:type="spellEnd"/>
      <w:r w:rsidR="00846080" w:rsidRPr="00503FA1">
        <w:rPr>
          <w:rFonts w:ascii="Times New Roman" w:hAnsi="Times New Roman" w:cs="Times New Roman"/>
          <w:sz w:val="28"/>
          <w:szCs w:val="28"/>
        </w:rPr>
        <w:t xml:space="preserve"> Татьяна Александровна</w:t>
      </w:r>
      <w:r w:rsidR="009E3712">
        <w:rPr>
          <w:rFonts w:ascii="Times New Roman" w:hAnsi="Times New Roman" w:cs="Times New Roman"/>
          <w:sz w:val="28"/>
          <w:szCs w:val="28"/>
        </w:rPr>
        <w:t>,</w:t>
      </w:r>
    </w:p>
    <w:p w:rsidR="005908D0" w:rsidRPr="00503FA1" w:rsidRDefault="009E3712" w:rsidP="00503FA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846080" w:rsidRPr="00503FA1">
        <w:rPr>
          <w:rFonts w:ascii="Times New Roman" w:hAnsi="Times New Roman" w:cs="Times New Roman"/>
          <w:sz w:val="28"/>
          <w:szCs w:val="28"/>
        </w:rPr>
        <w:t>читель биологии</w:t>
      </w:r>
      <w:r w:rsidR="00E606AD">
        <w:rPr>
          <w:rFonts w:ascii="Times New Roman" w:hAnsi="Times New Roman" w:cs="Times New Roman"/>
          <w:sz w:val="28"/>
          <w:szCs w:val="28"/>
        </w:rPr>
        <w:t xml:space="preserve"> </w:t>
      </w:r>
      <w:r w:rsidR="00846080" w:rsidRPr="00503FA1">
        <w:rPr>
          <w:rFonts w:ascii="Times New Roman" w:hAnsi="Times New Roman" w:cs="Times New Roman"/>
          <w:sz w:val="28"/>
          <w:szCs w:val="28"/>
        </w:rPr>
        <w:t>МАОУ «Школа № 115»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46080" w:rsidRDefault="0084608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606AD" w:rsidRDefault="00E606AD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606AD" w:rsidRDefault="00E606AD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606AD" w:rsidRDefault="00E606AD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606AD" w:rsidRPr="006070CC" w:rsidRDefault="00E606AD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9E3712" w:rsidRDefault="005B7961" w:rsidP="006070C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9E3712" w:rsidSect="009E3712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06" w:h="16838"/>
          <w:pgMar w:top="1134" w:right="566" w:bottom="1134" w:left="1418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>2022</w:t>
      </w:r>
      <w:r w:rsidR="00846080" w:rsidRPr="006070CC">
        <w:rPr>
          <w:rFonts w:ascii="Times New Roman" w:hAnsi="Times New Roman" w:cs="Times New Roman"/>
          <w:sz w:val="24"/>
          <w:szCs w:val="24"/>
        </w:rPr>
        <w:t xml:space="preserve"> г</w:t>
      </w:r>
      <w:r w:rsidR="00E606AD">
        <w:rPr>
          <w:rFonts w:ascii="Times New Roman" w:hAnsi="Times New Roman" w:cs="Times New Roman"/>
          <w:sz w:val="24"/>
          <w:szCs w:val="24"/>
        </w:rPr>
        <w:t>од</w:t>
      </w:r>
    </w:p>
    <w:p w:rsidR="00846080" w:rsidRPr="006070CC" w:rsidRDefault="00846080" w:rsidP="006070C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46080" w:rsidRPr="006070CC" w:rsidRDefault="00846080" w:rsidP="006070C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070CC">
        <w:rPr>
          <w:rFonts w:ascii="Times New Roman" w:hAnsi="Times New Roman" w:cs="Times New Roman"/>
          <w:sz w:val="24"/>
          <w:szCs w:val="24"/>
        </w:rPr>
        <w:t>СОДЕРЖАНИЕ</w:t>
      </w:r>
    </w:p>
    <w:p w:rsidR="00846080" w:rsidRPr="007B04C5" w:rsidRDefault="0084608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B04C5">
        <w:rPr>
          <w:rFonts w:ascii="Times New Roman" w:hAnsi="Times New Roman" w:cs="Times New Roman"/>
          <w:sz w:val="28"/>
          <w:szCs w:val="28"/>
        </w:rPr>
        <w:t>Введение……………………………………………………………………</w:t>
      </w:r>
      <w:r w:rsidR="006070CC" w:rsidRPr="007B04C5">
        <w:rPr>
          <w:rFonts w:ascii="Times New Roman" w:hAnsi="Times New Roman" w:cs="Times New Roman"/>
          <w:sz w:val="28"/>
          <w:szCs w:val="28"/>
        </w:rPr>
        <w:t>…………..</w:t>
      </w:r>
      <w:r w:rsidRPr="007B04C5">
        <w:rPr>
          <w:rFonts w:ascii="Times New Roman" w:hAnsi="Times New Roman" w:cs="Times New Roman"/>
          <w:sz w:val="28"/>
          <w:szCs w:val="28"/>
        </w:rPr>
        <w:t>3</w:t>
      </w:r>
    </w:p>
    <w:p w:rsidR="00846080" w:rsidRPr="007B04C5" w:rsidRDefault="0084608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bookmarkStart w:id="1" w:name="_Hlk86935058"/>
      <w:r w:rsidRPr="007B04C5">
        <w:rPr>
          <w:rFonts w:ascii="Times New Roman" w:hAnsi="Times New Roman" w:cs="Times New Roman"/>
          <w:sz w:val="28"/>
          <w:szCs w:val="28"/>
        </w:rPr>
        <w:t>Глава 1. Проблемы озеленения городов</w:t>
      </w:r>
      <w:bookmarkEnd w:id="1"/>
      <w:r w:rsidRPr="007B04C5">
        <w:rPr>
          <w:rFonts w:ascii="Times New Roman" w:hAnsi="Times New Roman" w:cs="Times New Roman"/>
          <w:sz w:val="28"/>
          <w:szCs w:val="28"/>
        </w:rPr>
        <w:t>………………………………</w:t>
      </w:r>
      <w:r w:rsidR="007B04C5">
        <w:rPr>
          <w:rFonts w:ascii="Times New Roman" w:hAnsi="Times New Roman" w:cs="Times New Roman"/>
          <w:sz w:val="28"/>
          <w:szCs w:val="28"/>
        </w:rPr>
        <w:t>………………</w:t>
      </w:r>
      <w:r w:rsidR="00562266" w:rsidRPr="007B04C5">
        <w:rPr>
          <w:rFonts w:ascii="Times New Roman" w:hAnsi="Times New Roman" w:cs="Times New Roman"/>
          <w:sz w:val="28"/>
          <w:szCs w:val="28"/>
        </w:rPr>
        <w:t>4</w:t>
      </w:r>
    </w:p>
    <w:p w:rsidR="002256B2" w:rsidRPr="007B04C5" w:rsidRDefault="0084608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B04C5">
        <w:rPr>
          <w:rFonts w:ascii="Times New Roman" w:hAnsi="Times New Roman" w:cs="Times New Roman"/>
          <w:sz w:val="28"/>
          <w:szCs w:val="28"/>
        </w:rPr>
        <w:t>Глава 2.</w:t>
      </w:r>
      <w:r w:rsidR="0025599A" w:rsidRPr="007B04C5">
        <w:rPr>
          <w:rFonts w:ascii="Times New Roman" w:hAnsi="Times New Roman" w:cs="Times New Roman"/>
          <w:sz w:val="28"/>
          <w:szCs w:val="28"/>
        </w:rPr>
        <w:t xml:space="preserve"> </w:t>
      </w:r>
      <w:bookmarkStart w:id="2" w:name="_Hlk86948933"/>
      <w:r w:rsidR="002256B2" w:rsidRPr="007B04C5">
        <w:rPr>
          <w:rFonts w:ascii="Times New Roman" w:hAnsi="Times New Roman" w:cs="Times New Roman"/>
          <w:sz w:val="28"/>
          <w:szCs w:val="28"/>
        </w:rPr>
        <w:t>Материалы и</w:t>
      </w:r>
      <w:r w:rsidR="007B04C5">
        <w:rPr>
          <w:rFonts w:ascii="Times New Roman" w:hAnsi="Times New Roman" w:cs="Times New Roman"/>
          <w:sz w:val="28"/>
          <w:szCs w:val="28"/>
        </w:rPr>
        <w:t xml:space="preserve">сследования и анализ полученных </w:t>
      </w:r>
      <w:r w:rsidR="002256B2" w:rsidRPr="007B04C5">
        <w:rPr>
          <w:rFonts w:ascii="Times New Roman" w:hAnsi="Times New Roman" w:cs="Times New Roman"/>
          <w:sz w:val="28"/>
          <w:szCs w:val="28"/>
        </w:rPr>
        <w:t>результатов</w:t>
      </w:r>
      <w:r w:rsidR="007B04C5">
        <w:rPr>
          <w:rFonts w:ascii="Times New Roman" w:hAnsi="Times New Roman" w:cs="Times New Roman"/>
          <w:sz w:val="28"/>
          <w:szCs w:val="28"/>
        </w:rPr>
        <w:t>……………..</w:t>
      </w:r>
      <w:r w:rsidR="002256B2" w:rsidRPr="007B04C5">
        <w:rPr>
          <w:rFonts w:ascii="Times New Roman" w:hAnsi="Times New Roman" w:cs="Times New Roman"/>
          <w:sz w:val="28"/>
          <w:szCs w:val="28"/>
        </w:rPr>
        <w:t>7</w:t>
      </w:r>
    </w:p>
    <w:p w:rsidR="0071750B" w:rsidRPr="007B04C5" w:rsidRDefault="002256B2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B04C5">
        <w:rPr>
          <w:rFonts w:ascii="Times New Roman" w:hAnsi="Times New Roman" w:cs="Times New Roman"/>
          <w:sz w:val="28"/>
          <w:szCs w:val="28"/>
        </w:rPr>
        <w:t xml:space="preserve">2.1 </w:t>
      </w:r>
      <w:r w:rsidR="0025599A" w:rsidRPr="007B04C5">
        <w:rPr>
          <w:rFonts w:ascii="Times New Roman" w:hAnsi="Times New Roman" w:cs="Times New Roman"/>
          <w:sz w:val="28"/>
          <w:szCs w:val="28"/>
        </w:rPr>
        <w:t>Характеристика географического положения и климата г. Ростова-на-Дону</w:t>
      </w:r>
      <w:bookmarkEnd w:id="2"/>
      <w:r w:rsidRPr="007B04C5">
        <w:rPr>
          <w:rFonts w:ascii="Times New Roman" w:hAnsi="Times New Roman" w:cs="Times New Roman"/>
          <w:sz w:val="28"/>
          <w:szCs w:val="28"/>
        </w:rPr>
        <w:t>…</w:t>
      </w:r>
      <w:r w:rsidR="00254870" w:rsidRPr="007B04C5">
        <w:rPr>
          <w:rFonts w:ascii="Times New Roman" w:hAnsi="Times New Roman" w:cs="Times New Roman"/>
          <w:sz w:val="28"/>
          <w:szCs w:val="28"/>
        </w:rPr>
        <w:t>7</w:t>
      </w:r>
    </w:p>
    <w:p w:rsidR="0025599A" w:rsidRPr="007B04C5" w:rsidRDefault="002256B2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B04C5">
        <w:rPr>
          <w:rFonts w:ascii="Times New Roman" w:hAnsi="Times New Roman" w:cs="Times New Roman"/>
          <w:sz w:val="28"/>
          <w:szCs w:val="28"/>
        </w:rPr>
        <w:t xml:space="preserve">2.2 Видовое разнообразие раннецветущих растений микрорайона </w:t>
      </w:r>
      <w:proofErr w:type="spellStart"/>
      <w:r w:rsidRPr="007B04C5">
        <w:rPr>
          <w:rFonts w:ascii="Times New Roman" w:hAnsi="Times New Roman" w:cs="Times New Roman"/>
          <w:sz w:val="28"/>
          <w:szCs w:val="28"/>
        </w:rPr>
        <w:t>Левенцовский</w:t>
      </w:r>
      <w:proofErr w:type="spellEnd"/>
      <w:r w:rsidR="007B04C5">
        <w:rPr>
          <w:rFonts w:ascii="Times New Roman" w:hAnsi="Times New Roman" w:cs="Times New Roman"/>
          <w:sz w:val="28"/>
          <w:szCs w:val="28"/>
        </w:rPr>
        <w:t>..</w:t>
      </w:r>
      <w:r w:rsidRPr="007B04C5">
        <w:rPr>
          <w:rFonts w:ascii="Times New Roman" w:hAnsi="Times New Roman" w:cs="Times New Roman"/>
          <w:sz w:val="28"/>
          <w:szCs w:val="28"/>
        </w:rPr>
        <w:t>7</w:t>
      </w:r>
    </w:p>
    <w:p w:rsidR="00846080" w:rsidRPr="007B04C5" w:rsidRDefault="0084608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B04C5">
        <w:rPr>
          <w:rFonts w:ascii="Times New Roman" w:hAnsi="Times New Roman" w:cs="Times New Roman"/>
          <w:sz w:val="28"/>
          <w:szCs w:val="28"/>
        </w:rPr>
        <w:t>Заключение……………………………………………</w:t>
      </w:r>
      <w:r w:rsidR="00254870" w:rsidRPr="007B04C5">
        <w:rPr>
          <w:rFonts w:ascii="Times New Roman" w:hAnsi="Times New Roman" w:cs="Times New Roman"/>
          <w:sz w:val="28"/>
          <w:szCs w:val="28"/>
        </w:rPr>
        <w:t>………………………</w:t>
      </w:r>
      <w:r w:rsidR="007B04C5">
        <w:rPr>
          <w:rFonts w:ascii="Times New Roman" w:hAnsi="Times New Roman" w:cs="Times New Roman"/>
          <w:sz w:val="28"/>
          <w:szCs w:val="28"/>
        </w:rPr>
        <w:t>………</w:t>
      </w:r>
      <w:r w:rsidR="002256B2" w:rsidRPr="007B04C5">
        <w:rPr>
          <w:rFonts w:ascii="Times New Roman" w:hAnsi="Times New Roman" w:cs="Times New Roman"/>
          <w:sz w:val="28"/>
          <w:szCs w:val="28"/>
        </w:rPr>
        <w:t>16</w:t>
      </w:r>
    </w:p>
    <w:p w:rsidR="00846080" w:rsidRPr="007B04C5" w:rsidRDefault="0084608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B04C5">
        <w:rPr>
          <w:rFonts w:ascii="Times New Roman" w:hAnsi="Times New Roman" w:cs="Times New Roman"/>
          <w:sz w:val="28"/>
          <w:szCs w:val="28"/>
        </w:rPr>
        <w:t>Список использованной литературы……</w:t>
      </w:r>
      <w:r w:rsidR="007B04C5">
        <w:rPr>
          <w:rFonts w:ascii="Times New Roman" w:hAnsi="Times New Roman" w:cs="Times New Roman"/>
          <w:sz w:val="28"/>
          <w:szCs w:val="28"/>
        </w:rPr>
        <w:t>…………………………………………...</w:t>
      </w:r>
      <w:r w:rsidR="002256B2" w:rsidRPr="007B04C5">
        <w:rPr>
          <w:rFonts w:ascii="Times New Roman" w:hAnsi="Times New Roman" w:cs="Times New Roman"/>
          <w:sz w:val="28"/>
          <w:szCs w:val="28"/>
        </w:rPr>
        <w:t>18</w:t>
      </w:r>
    </w:p>
    <w:p w:rsidR="00846080" w:rsidRPr="007B04C5" w:rsidRDefault="0084608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B04C5">
        <w:rPr>
          <w:rFonts w:ascii="Times New Roman" w:hAnsi="Times New Roman" w:cs="Times New Roman"/>
          <w:sz w:val="28"/>
          <w:szCs w:val="28"/>
        </w:rPr>
        <w:t>Приложения……………………</w:t>
      </w:r>
      <w:r w:rsidR="00254870" w:rsidRPr="007B04C5">
        <w:rPr>
          <w:rFonts w:ascii="Times New Roman" w:hAnsi="Times New Roman" w:cs="Times New Roman"/>
          <w:sz w:val="28"/>
          <w:szCs w:val="28"/>
        </w:rPr>
        <w:t>……………………………………………</w:t>
      </w:r>
      <w:r w:rsidR="006070CC" w:rsidRPr="007B04C5">
        <w:rPr>
          <w:rFonts w:ascii="Times New Roman" w:hAnsi="Times New Roman" w:cs="Times New Roman"/>
          <w:sz w:val="28"/>
          <w:szCs w:val="28"/>
        </w:rPr>
        <w:t>…</w:t>
      </w:r>
      <w:r w:rsidR="007B04C5">
        <w:rPr>
          <w:rFonts w:ascii="Times New Roman" w:hAnsi="Times New Roman" w:cs="Times New Roman"/>
          <w:sz w:val="28"/>
          <w:szCs w:val="28"/>
        </w:rPr>
        <w:t>………</w:t>
      </w:r>
      <w:r w:rsidR="002256B2" w:rsidRPr="007B04C5">
        <w:rPr>
          <w:rFonts w:ascii="Times New Roman" w:hAnsi="Times New Roman" w:cs="Times New Roman"/>
          <w:sz w:val="28"/>
          <w:szCs w:val="28"/>
        </w:rPr>
        <w:t>19</w:t>
      </w:r>
    </w:p>
    <w:p w:rsidR="00846080" w:rsidRPr="007B04C5" w:rsidRDefault="0084608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46080" w:rsidRPr="007B04C5" w:rsidRDefault="0084608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46080" w:rsidRPr="007B04C5" w:rsidRDefault="0084608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46080" w:rsidRPr="006070CC" w:rsidRDefault="0084608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46080" w:rsidRPr="006070CC" w:rsidRDefault="0084608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46080" w:rsidRPr="006070CC" w:rsidRDefault="0084608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46080" w:rsidRPr="006070CC" w:rsidRDefault="0084608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46080" w:rsidRPr="006070CC" w:rsidRDefault="0084608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46080" w:rsidRPr="006070CC" w:rsidRDefault="0084608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46080" w:rsidRPr="006070CC" w:rsidRDefault="0084608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46080" w:rsidRPr="006070CC" w:rsidRDefault="0084608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46080" w:rsidRPr="006070CC" w:rsidRDefault="0084608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46080" w:rsidRPr="006070CC" w:rsidRDefault="0084608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46080" w:rsidRPr="006070CC" w:rsidRDefault="0084608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46080" w:rsidRPr="006070CC" w:rsidRDefault="0084608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46080" w:rsidRPr="006070CC" w:rsidRDefault="0084608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46080" w:rsidRPr="006070CC" w:rsidRDefault="0084608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46080" w:rsidRPr="006070CC" w:rsidRDefault="0084608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46080" w:rsidRPr="006070CC" w:rsidRDefault="0084608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46080" w:rsidRPr="006070CC" w:rsidRDefault="0084608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46080" w:rsidRPr="006070CC" w:rsidRDefault="0084608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46080" w:rsidRPr="006070CC" w:rsidRDefault="00846080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070CC" w:rsidRPr="006070CC" w:rsidRDefault="006070CC" w:rsidP="006070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56B2" w:rsidRPr="00DC7645" w:rsidRDefault="002256B2" w:rsidP="002256B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46080" w:rsidRPr="00DC7645" w:rsidRDefault="002256B2" w:rsidP="002256B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</w:t>
      </w:r>
      <w:r w:rsidR="00846080" w:rsidRPr="00DC7645">
        <w:rPr>
          <w:rFonts w:ascii="Times New Roman" w:hAnsi="Times New Roman" w:cs="Times New Roman"/>
          <w:sz w:val="28"/>
          <w:szCs w:val="28"/>
        </w:rPr>
        <w:t>Введение</w:t>
      </w:r>
    </w:p>
    <w:p w:rsidR="00CE0C2B" w:rsidRPr="00DC7645" w:rsidRDefault="00CE0C2B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1342D" w:rsidRPr="00DC7645" w:rsidRDefault="0081342D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 </w:t>
      </w:r>
      <w:r w:rsidR="00B114A1" w:rsidRPr="00DC7645">
        <w:rPr>
          <w:rFonts w:ascii="Times New Roman" w:hAnsi="Times New Roman" w:cs="Times New Roman"/>
          <w:sz w:val="28"/>
          <w:szCs w:val="28"/>
        </w:rPr>
        <w:t>Проблема озеленения городов, особенно южных, не нова. В каждом</w:t>
      </w:r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B114A1" w:rsidRPr="00DC7645">
        <w:rPr>
          <w:rFonts w:ascii="Times New Roman" w:hAnsi="Times New Roman" w:cs="Times New Roman"/>
          <w:sz w:val="28"/>
          <w:szCs w:val="28"/>
        </w:rPr>
        <w:t xml:space="preserve">городе существует программа озеленения, предусматривающая план </w:t>
      </w:r>
      <w:r w:rsidRPr="00DC7645">
        <w:rPr>
          <w:rFonts w:ascii="Times New Roman" w:hAnsi="Times New Roman" w:cs="Times New Roman"/>
          <w:sz w:val="28"/>
          <w:szCs w:val="28"/>
        </w:rPr>
        <w:t>замены деревьев и высадки травянистых однолетних и многолетних растений</w:t>
      </w:r>
      <w:r w:rsidR="0040393E" w:rsidRPr="00DC7645">
        <w:rPr>
          <w:rFonts w:ascii="Times New Roman" w:hAnsi="Times New Roman" w:cs="Times New Roman"/>
          <w:sz w:val="28"/>
          <w:szCs w:val="28"/>
        </w:rPr>
        <w:t xml:space="preserve"> [9]</w:t>
      </w:r>
      <w:r w:rsidRPr="00DC7645">
        <w:rPr>
          <w:rFonts w:ascii="Times New Roman" w:hAnsi="Times New Roman" w:cs="Times New Roman"/>
          <w:sz w:val="28"/>
          <w:szCs w:val="28"/>
        </w:rPr>
        <w:t xml:space="preserve">. Учитываются климатические особенности местности. </w:t>
      </w:r>
    </w:p>
    <w:p w:rsidR="0081342D" w:rsidRPr="00DC7645" w:rsidRDefault="0081342D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</w:t>
      </w:r>
      <w:r w:rsidR="0080763F" w:rsidRPr="00DC7645">
        <w:rPr>
          <w:rFonts w:ascii="Times New Roman" w:hAnsi="Times New Roman" w:cs="Times New Roman"/>
          <w:sz w:val="28"/>
          <w:szCs w:val="28"/>
        </w:rPr>
        <w:t xml:space="preserve">  </w:t>
      </w:r>
      <w:r w:rsidRPr="00DC7645">
        <w:rPr>
          <w:rFonts w:ascii="Times New Roman" w:hAnsi="Times New Roman" w:cs="Times New Roman"/>
          <w:sz w:val="28"/>
          <w:szCs w:val="28"/>
        </w:rPr>
        <w:t xml:space="preserve">Декоративность клумб должна быть максимальна в теплое время года. Для Ростова-на-Дону это время, обычно, с марта-апреля </w:t>
      </w:r>
      <w:r w:rsidR="00096517" w:rsidRPr="00DC7645">
        <w:rPr>
          <w:rFonts w:ascii="Times New Roman" w:hAnsi="Times New Roman" w:cs="Times New Roman"/>
          <w:sz w:val="28"/>
          <w:szCs w:val="28"/>
        </w:rPr>
        <w:t>по октябрь и даже ноябрь</w:t>
      </w:r>
      <w:r w:rsidRPr="00DC7645">
        <w:rPr>
          <w:rFonts w:ascii="Times New Roman" w:hAnsi="Times New Roman" w:cs="Times New Roman"/>
          <w:sz w:val="28"/>
          <w:szCs w:val="28"/>
        </w:rPr>
        <w:t>. Летом большое количество цветущих растений поддерживается с помощью поливов, весной и осенью используется естественное увлажнение почвы.</w:t>
      </w:r>
    </w:p>
    <w:p w:rsidR="00846080" w:rsidRPr="00DC7645" w:rsidRDefault="0081342D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</w:t>
      </w:r>
      <w:r w:rsidR="0080763F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Pr="00DC7645">
        <w:rPr>
          <w:rFonts w:ascii="Times New Roman" w:hAnsi="Times New Roman" w:cs="Times New Roman"/>
          <w:sz w:val="28"/>
          <w:szCs w:val="28"/>
        </w:rPr>
        <w:t xml:space="preserve">Целью данной работы является </w:t>
      </w:r>
      <w:bookmarkStart w:id="3" w:name="_Hlk86965613"/>
      <w:r w:rsidRPr="00DC7645">
        <w:rPr>
          <w:rFonts w:ascii="Times New Roman" w:hAnsi="Times New Roman" w:cs="Times New Roman"/>
          <w:sz w:val="28"/>
          <w:szCs w:val="28"/>
        </w:rPr>
        <w:t xml:space="preserve">изучение видового состава травянистых растений, которые используются для озеленения микрорайона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Левенцовский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206D32" w:rsidRPr="00DC7645">
        <w:rPr>
          <w:rFonts w:ascii="Times New Roman" w:hAnsi="Times New Roman" w:cs="Times New Roman"/>
          <w:sz w:val="28"/>
          <w:szCs w:val="28"/>
        </w:rPr>
        <w:t xml:space="preserve">города </w:t>
      </w:r>
      <w:r w:rsidR="003A0EF7" w:rsidRPr="00DC7645">
        <w:rPr>
          <w:rFonts w:ascii="Times New Roman" w:hAnsi="Times New Roman" w:cs="Times New Roman"/>
          <w:sz w:val="28"/>
          <w:szCs w:val="28"/>
        </w:rPr>
        <w:t>Р</w:t>
      </w:r>
      <w:r w:rsidR="00206D32" w:rsidRPr="00DC7645">
        <w:rPr>
          <w:rFonts w:ascii="Times New Roman" w:hAnsi="Times New Roman" w:cs="Times New Roman"/>
          <w:sz w:val="28"/>
          <w:szCs w:val="28"/>
        </w:rPr>
        <w:t>остова-на-Дону</w:t>
      </w:r>
      <w:r w:rsidR="005B7961" w:rsidRPr="00DC7645">
        <w:rPr>
          <w:rFonts w:ascii="Times New Roman" w:hAnsi="Times New Roman" w:cs="Times New Roman"/>
          <w:sz w:val="28"/>
          <w:szCs w:val="28"/>
        </w:rPr>
        <w:t xml:space="preserve"> и цветение которых приходится на весну</w:t>
      </w:r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5B7961" w:rsidRPr="00DC7645">
        <w:rPr>
          <w:rFonts w:ascii="Times New Roman" w:hAnsi="Times New Roman" w:cs="Times New Roman"/>
          <w:sz w:val="28"/>
          <w:szCs w:val="28"/>
        </w:rPr>
        <w:t xml:space="preserve"> и  мониторинг изменения  видового и количественного их состава за 2021-2022 год</w:t>
      </w:r>
      <w:r w:rsidR="00206D32" w:rsidRPr="00DC7645">
        <w:rPr>
          <w:rFonts w:ascii="Times New Roman" w:hAnsi="Times New Roman" w:cs="Times New Roman"/>
          <w:sz w:val="28"/>
          <w:szCs w:val="28"/>
        </w:rPr>
        <w:t>.</w:t>
      </w:r>
    </w:p>
    <w:bookmarkEnd w:id="3"/>
    <w:p w:rsidR="00CE0C2B" w:rsidRPr="00DC7645" w:rsidRDefault="00206D32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</w:t>
      </w:r>
      <w:r w:rsidR="0080763F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Pr="00DC7645">
        <w:rPr>
          <w:rFonts w:ascii="Times New Roman" w:hAnsi="Times New Roman" w:cs="Times New Roman"/>
          <w:sz w:val="28"/>
          <w:szCs w:val="28"/>
        </w:rPr>
        <w:t xml:space="preserve">Задачи: </w:t>
      </w:r>
    </w:p>
    <w:p w:rsidR="00A36D0D" w:rsidRPr="00DC7645" w:rsidRDefault="00A36D0D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-    ознакомиться с литературой посвященной озеленению городов;</w:t>
      </w:r>
    </w:p>
    <w:p w:rsidR="00206D32" w:rsidRPr="00DC7645" w:rsidRDefault="00206D32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-</w:t>
      </w:r>
      <w:r w:rsidR="00A36D0D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Pr="00DC7645">
        <w:rPr>
          <w:rFonts w:ascii="Times New Roman" w:hAnsi="Times New Roman" w:cs="Times New Roman"/>
          <w:sz w:val="28"/>
          <w:szCs w:val="28"/>
        </w:rPr>
        <w:t>познакомится с географическим</w:t>
      </w:r>
      <w:r w:rsidR="00CE0C2B" w:rsidRPr="00DC7645">
        <w:rPr>
          <w:rFonts w:ascii="Times New Roman" w:hAnsi="Times New Roman" w:cs="Times New Roman"/>
          <w:sz w:val="28"/>
          <w:szCs w:val="28"/>
        </w:rPr>
        <w:t xml:space="preserve"> положением</w:t>
      </w:r>
      <w:r w:rsidRPr="00DC7645">
        <w:rPr>
          <w:rFonts w:ascii="Times New Roman" w:hAnsi="Times New Roman" w:cs="Times New Roman"/>
          <w:sz w:val="28"/>
          <w:szCs w:val="28"/>
        </w:rPr>
        <w:t xml:space="preserve"> и климатическими особенностями города Ростова-на-Дону;</w:t>
      </w:r>
    </w:p>
    <w:p w:rsidR="00206D32" w:rsidRPr="00DC7645" w:rsidRDefault="00206D32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- изучить видовой состав раннецветущих травянистых растений на придомовых клумбах, клумбах вблизи детских учреждений микрорайона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Левенцовский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города Ростова-на-Дону (</w:t>
      </w:r>
      <w:r w:rsidR="00CE0C2B" w:rsidRPr="00DC7645">
        <w:rPr>
          <w:rFonts w:ascii="Times New Roman" w:hAnsi="Times New Roman" w:cs="Times New Roman"/>
          <w:sz w:val="28"/>
          <w:szCs w:val="28"/>
        </w:rPr>
        <w:t>март-</w:t>
      </w:r>
      <w:r w:rsidRPr="00DC7645">
        <w:rPr>
          <w:rFonts w:ascii="Times New Roman" w:hAnsi="Times New Roman" w:cs="Times New Roman"/>
          <w:sz w:val="28"/>
          <w:szCs w:val="28"/>
        </w:rPr>
        <w:t>апрель);</w:t>
      </w:r>
    </w:p>
    <w:p w:rsidR="005B7961" w:rsidRPr="00DC7645" w:rsidRDefault="005B7961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- сравнить данные исследований  за март-апрель 2021 и тот же период 2022 года:</w:t>
      </w:r>
    </w:p>
    <w:p w:rsidR="005B7961" w:rsidRPr="00DC7645" w:rsidRDefault="00206D32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- </w:t>
      </w:r>
      <w:r w:rsidR="005B7961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Pr="00DC7645">
        <w:rPr>
          <w:rFonts w:ascii="Times New Roman" w:hAnsi="Times New Roman" w:cs="Times New Roman"/>
          <w:sz w:val="28"/>
          <w:szCs w:val="28"/>
        </w:rPr>
        <w:t>выявить наиболее часто применяемые для озеленения раннецветущие травянистые растения</w:t>
      </w:r>
      <w:r w:rsidR="0080763F" w:rsidRPr="00DC7645">
        <w:rPr>
          <w:rFonts w:ascii="Times New Roman" w:hAnsi="Times New Roman" w:cs="Times New Roman"/>
          <w:sz w:val="28"/>
          <w:szCs w:val="28"/>
        </w:rPr>
        <w:t>;</w:t>
      </w:r>
    </w:p>
    <w:p w:rsidR="00206D32" w:rsidRPr="00DC7645" w:rsidRDefault="005B7961" w:rsidP="005B796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- </w:t>
      </w:r>
      <w:r w:rsidR="0080763F" w:rsidRPr="00DC7645">
        <w:rPr>
          <w:rFonts w:ascii="Times New Roman" w:hAnsi="Times New Roman" w:cs="Times New Roman"/>
          <w:sz w:val="28"/>
          <w:szCs w:val="28"/>
        </w:rPr>
        <w:t>выявить виды растений, которые показали хорошую приживаемость</w:t>
      </w:r>
      <w:r w:rsidR="00096517" w:rsidRPr="00DC7645">
        <w:rPr>
          <w:rFonts w:ascii="Times New Roman" w:hAnsi="Times New Roman" w:cs="Times New Roman"/>
          <w:sz w:val="28"/>
          <w:szCs w:val="28"/>
        </w:rPr>
        <w:t xml:space="preserve">, </w:t>
      </w:r>
      <w:r w:rsidR="0080763F" w:rsidRPr="00DC7645">
        <w:rPr>
          <w:rFonts w:ascii="Times New Roman" w:hAnsi="Times New Roman" w:cs="Times New Roman"/>
          <w:sz w:val="28"/>
          <w:szCs w:val="28"/>
        </w:rPr>
        <w:t xml:space="preserve"> и рекомендовать их к высаживанию на придомовых клумбах.</w:t>
      </w:r>
      <w:r w:rsidR="00A36D0D" w:rsidRPr="00DC7645">
        <w:rPr>
          <w:rFonts w:ascii="Times New Roman" w:hAnsi="Times New Roman" w:cs="Times New Roman"/>
          <w:sz w:val="28"/>
          <w:szCs w:val="28"/>
        </w:rPr>
        <w:t>.</w:t>
      </w:r>
    </w:p>
    <w:p w:rsidR="00C97931" w:rsidRPr="00DC7645" w:rsidRDefault="00206D32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</w:t>
      </w:r>
      <w:r w:rsidR="003A0EF7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80763F" w:rsidRPr="00DC7645">
        <w:rPr>
          <w:rFonts w:ascii="Times New Roman" w:hAnsi="Times New Roman" w:cs="Times New Roman"/>
          <w:sz w:val="28"/>
          <w:szCs w:val="28"/>
        </w:rPr>
        <w:t xml:space="preserve">   </w:t>
      </w:r>
      <w:r w:rsidRPr="00DC7645">
        <w:rPr>
          <w:rFonts w:ascii="Times New Roman" w:hAnsi="Times New Roman" w:cs="Times New Roman"/>
          <w:sz w:val="28"/>
          <w:szCs w:val="28"/>
        </w:rPr>
        <w:t xml:space="preserve"> Данная работа позволит выявить виды растений, которые </w:t>
      </w:r>
      <w:r w:rsidR="003A0EF7" w:rsidRPr="00DC7645">
        <w:rPr>
          <w:rFonts w:ascii="Times New Roman" w:hAnsi="Times New Roman" w:cs="Times New Roman"/>
          <w:sz w:val="28"/>
          <w:szCs w:val="28"/>
        </w:rPr>
        <w:t xml:space="preserve">успешно </w:t>
      </w:r>
      <w:r w:rsidRPr="00DC7645">
        <w:rPr>
          <w:rFonts w:ascii="Times New Roman" w:hAnsi="Times New Roman" w:cs="Times New Roman"/>
          <w:sz w:val="28"/>
          <w:szCs w:val="28"/>
        </w:rPr>
        <w:t>применяются в озеленении</w:t>
      </w:r>
      <w:r w:rsidR="003A0EF7" w:rsidRPr="00DC7645">
        <w:rPr>
          <w:rFonts w:ascii="Times New Roman" w:hAnsi="Times New Roman" w:cs="Times New Roman"/>
          <w:sz w:val="28"/>
          <w:szCs w:val="28"/>
        </w:rPr>
        <w:t xml:space="preserve">, в том числе и дикорастущие, и составить список рекомендованных для посадки. </w:t>
      </w:r>
      <w:r w:rsidR="00096517" w:rsidRPr="00DC7645">
        <w:rPr>
          <w:rFonts w:ascii="Times New Roman" w:hAnsi="Times New Roman" w:cs="Times New Roman"/>
          <w:sz w:val="28"/>
          <w:szCs w:val="28"/>
        </w:rPr>
        <w:t>Актуальность этого опроса продиктована тем</w:t>
      </w:r>
      <w:r w:rsidR="003A0EF7" w:rsidRPr="00DC7645">
        <w:rPr>
          <w:rFonts w:ascii="Times New Roman" w:hAnsi="Times New Roman" w:cs="Times New Roman"/>
          <w:sz w:val="28"/>
          <w:szCs w:val="28"/>
        </w:rPr>
        <w:t xml:space="preserve">, </w:t>
      </w:r>
      <w:r w:rsidR="00096517" w:rsidRPr="00DC7645">
        <w:rPr>
          <w:rFonts w:ascii="Times New Roman" w:hAnsi="Times New Roman" w:cs="Times New Roman"/>
          <w:sz w:val="28"/>
          <w:szCs w:val="28"/>
        </w:rPr>
        <w:t>что</w:t>
      </w:r>
      <w:r w:rsidR="003A0EF7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3A0EF7" w:rsidRPr="00DC7645">
        <w:rPr>
          <w:rFonts w:ascii="Times New Roman" w:hAnsi="Times New Roman" w:cs="Times New Roman"/>
          <w:sz w:val="28"/>
          <w:szCs w:val="28"/>
        </w:rPr>
        <w:lastRenderedPageBreak/>
        <w:t xml:space="preserve">микрорайон активно застраивается и наличие списка рекомендованных для посадки раннецветущих травянистых растений поможет придать декоративность придомовым территориям. </w:t>
      </w:r>
    </w:p>
    <w:p w:rsidR="00C97931" w:rsidRPr="00DC7645" w:rsidRDefault="00C97931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Литературные источники, в основном, описывают применение в озеленении города деревьев и кустарников, а использование раннецветущих растений в озеленении почти не рассматривается. О высадке раннецветущих растений (в основном, многолетников) мы можем прочитать в статьях  региональных изданий</w:t>
      </w:r>
      <w:r w:rsidR="00C67217" w:rsidRPr="00DC764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C67217" w:rsidRPr="00DC7645">
        <w:rPr>
          <w:rFonts w:ascii="Times New Roman" w:hAnsi="Times New Roman" w:cs="Times New Roman"/>
          <w:sz w:val="28"/>
          <w:szCs w:val="28"/>
        </w:rPr>
        <w:t>interfax-russia</w:t>
      </w:r>
      <w:proofErr w:type="spellEnd"/>
      <w:r w:rsidR="00C67217" w:rsidRPr="00DC7645">
        <w:rPr>
          <w:rFonts w:ascii="Times New Roman" w:hAnsi="Times New Roman" w:cs="Times New Roman"/>
          <w:sz w:val="28"/>
          <w:szCs w:val="28"/>
        </w:rPr>
        <w:t>)</w:t>
      </w:r>
      <w:r w:rsidRPr="00DC7645">
        <w:rPr>
          <w:rFonts w:ascii="Times New Roman" w:hAnsi="Times New Roman" w:cs="Times New Roman"/>
          <w:sz w:val="28"/>
          <w:szCs w:val="28"/>
        </w:rPr>
        <w:t>или публикациях в интернет-изданиях (Ростов Главный, например)</w:t>
      </w:r>
      <w:r w:rsidR="00C67217" w:rsidRPr="00DC7645">
        <w:rPr>
          <w:rFonts w:ascii="Times New Roman" w:hAnsi="Times New Roman" w:cs="Times New Roman"/>
          <w:sz w:val="28"/>
          <w:szCs w:val="28"/>
        </w:rPr>
        <w:t>.</w:t>
      </w:r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A0EF7" w:rsidRPr="00DC7645" w:rsidRDefault="003A0EF7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A0EF7" w:rsidRPr="00DC7645" w:rsidRDefault="000A4FFC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  </w:t>
      </w:r>
      <w:r w:rsidR="00254870" w:rsidRPr="00DC7645">
        <w:rPr>
          <w:rFonts w:ascii="Times New Roman" w:hAnsi="Times New Roman" w:cs="Times New Roman"/>
          <w:sz w:val="28"/>
          <w:szCs w:val="28"/>
        </w:rPr>
        <w:t xml:space="preserve">  </w:t>
      </w:r>
      <w:r w:rsidR="003A0EF7" w:rsidRPr="00DC7645">
        <w:rPr>
          <w:rFonts w:ascii="Times New Roman" w:hAnsi="Times New Roman" w:cs="Times New Roman"/>
          <w:sz w:val="28"/>
          <w:szCs w:val="28"/>
        </w:rPr>
        <w:t>Глава 1. Проблемы озеленения городов</w:t>
      </w:r>
      <w:r w:rsidRPr="00DC7645">
        <w:rPr>
          <w:rFonts w:ascii="Times New Roman" w:hAnsi="Times New Roman" w:cs="Times New Roman"/>
          <w:sz w:val="28"/>
          <w:szCs w:val="28"/>
        </w:rPr>
        <w:t xml:space="preserve"> (Анализ современных теоретических подходов)</w:t>
      </w:r>
    </w:p>
    <w:p w:rsidR="00562266" w:rsidRPr="00DC7645" w:rsidRDefault="00562266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62266" w:rsidRPr="00DC7645" w:rsidRDefault="00EE67BE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По последним данным около половины населения планеты прожива</w:t>
      </w:r>
      <w:r w:rsidR="00096517" w:rsidRPr="00DC7645">
        <w:rPr>
          <w:rFonts w:ascii="Times New Roman" w:hAnsi="Times New Roman" w:cs="Times New Roman"/>
          <w:sz w:val="28"/>
          <w:szCs w:val="28"/>
        </w:rPr>
        <w:t>е</w:t>
      </w:r>
      <w:r w:rsidRPr="00DC7645">
        <w:rPr>
          <w:rFonts w:ascii="Times New Roman" w:hAnsi="Times New Roman" w:cs="Times New Roman"/>
          <w:sz w:val="28"/>
          <w:szCs w:val="28"/>
        </w:rPr>
        <w:t>т в городах. В России на долю городского населения приходится 74,1% [</w:t>
      </w:r>
      <w:r w:rsidR="00731D60" w:rsidRPr="00DC7645">
        <w:rPr>
          <w:rFonts w:ascii="Times New Roman" w:hAnsi="Times New Roman" w:cs="Times New Roman"/>
          <w:sz w:val="28"/>
          <w:szCs w:val="28"/>
        </w:rPr>
        <w:t>2</w:t>
      </w:r>
      <w:r w:rsidRPr="00DC7645">
        <w:rPr>
          <w:rFonts w:ascii="Times New Roman" w:hAnsi="Times New Roman" w:cs="Times New Roman"/>
          <w:sz w:val="28"/>
          <w:szCs w:val="28"/>
        </w:rPr>
        <w:t>].</w:t>
      </w:r>
    </w:p>
    <w:p w:rsidR="0025599A" w:rsidRPr="00DC7645" w:rsidRDefault="00351BCD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</w:t>
      </w:r>
      <w:r w:rsidR="001514E7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Pr="00DC7645">
        <w:rPr>
          <w:rFonts w:ascii="Times New Roman" w:hAnsi="Times New Roman" w:cs="Times New Roman"/>
          <w:sz w:val="28"/>
          <w:szCs w:val="28"/>
        </w:rPr>
        <w:t>Озеленение в современных условиях выступает важным направлением в строительстве городов, имеющим санитарно-гигиеническое, архитектурное, социальное и эстетическое значение. В условиях уплотнения городской застройки, возросшего количества автомобилей, загрязнения воздуха и других экологических проблем роль городского озеленения существенно возрастает.</w:t>
      </w:r>
    </w:p>
    <w:p w:rsidR="0040393E" w:rsidRPr="00DC7645" w:rsidRDefault="0040393E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Зеленые насаждения значительно снижают шумовую нагрузку, устраняя  высокочастотные, наиболее вредные для человека</w:t>
      </w:r>
      <w:r w:rsidR="00096517" w:rsidRPr="00DC7645">
        <w:rPr>
          <w:rFonts w:ascii="Times New Roman" w:hAnsi="Times New Roman" w:cs="Times New Roman"/>
          <w:sz w:val="28"/>
          <w:szCs w:val="28"/>
        </w:rPr>
        <w:t>,</w:t>
      </w:r>
      <w:r w:rsidRPr="00DC7645">
        <w:rPr>
          <w:rFonts w:ascii="Times New Roman" w:hAnsi="Times New Roman" w:cs="Times New Roman"/>
          <w:sz w:val="28"/>
          <w:szCs w:val="28"/>
        </w:rPr>
        <w:t xml:space="preserve"> звуки. Эффект снижения шума зависит от характера посадок, породы деревьев и кустарников (формы, величины, строения кроны и ее плотности), времени года, а также от силы шума, проходящего через насаждения. Многорядные комбинированные древесно-кустарниковые полосы позволяют снизить уровень шума на 5-10 децибел. Кроны лиственных деревьев поглощают до 26% звуковой энергии, а около 14% этой энергии - отражают и рассеивают [</w:t>
      </w:r>
      <w:r w:rsidR="00254870" w:rsidRPr="00DC7645">
        <w:rPr>
          <w:rFonts w:ascii="Times New Roman" w:hAnsi="Times New Roman" w:cs="Times New Roman"/>
          <w:sz w:val="28"/>
          <w:szCs w:val="28"/>
        </w:rPr>
        <w:t>9</w:t>
      </w:r>
      <w:r w:rsidRPr="00DC7645">
        <w:rPr>
          <w:rFonts w:ascii="Times New Roman" w:hAnsi="Times New Roman" w:cs="Times New Roman"/>
          <w:sz w:val="28"/>
          <w:szCs w:val="28"/>
        </w:rPr>
        <w:t>]</w:t>
      </w:r>
      <w:r w:rsidR="00254870" w:rsidRPr="00DC7645">
        <w:rPr>
          <w:rFonts w:ascii="Times New Roman" w:hAnsi="Times New Roman" w:cs="Times New Roman"/>
          <w:sz w:val="28"/>
          <w:szCs w:val="28"/>
        </w:rPr>
        <w:t>.</w:t>
      </w:r>
    </w:p>
    <w:p w:rsidR="00351BCD" w:rsidRPr="00DC7645" w:rsidRDefault="00351BCD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0C292B" w:rsidRPr="00DC7645">
        <w:rPr>
          <w:rFonts w:ascii="Times New Roman" w:hAnsi="Times New Roman" w:cs="Times New Roman"/>
          <w:sz w:val="28"/>
          <w:szCs w:val="28"/>
        </w:rPr>
        <w:t xml:space="preserve">  </w:t>
      </w:r>
      <w:r w:rsidR="00096517" w:rsidRPr="00DC7645">
        <w:rPr>
          <w:rFonts w:ascii="Times New Roman" w:hAnsi="Times New Roman" w:cs="Times New Roman"/>
          <w:sz w:val="28"/>
          <w:szCs w:val="28"/>
        </w:rPr>
        <w:t xml:space="preserve">Существует принятое мнение </w:t>
      </w:r>
      <w:r w:rsidRPr="00DC7645">
        <w:rPr>
          <w:rFonts w:ascii="Times New Roman" w:hAnsi="Times New Roman" w:cs="Times New Roman"/>
          <w:sz w:val="28"/>
          <w:szCs w:val="28"/>
        </w:rPr>
        <w:t xml:space="preserve"> о норме городской зелени на каждого городского жителя, по разным источникам</w:t>
      </w:r>
      <w:r w:rsidR="00096517" w:rsidRPr="00DC7645">
        <w:rPr>
          <w:rFonts w:ascii="Times New Roman" w:hAnsi="Times New Roman" w:cs="Times New Roman"/>
          <w:sz w:val="28"/>
          <w:szCs w:val="28"/>
        </w:rPr>
        <w:t>,</w:t>
      </w:r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0C292B" w:rsidRPr="00DC7645">
        <w:rPr>
          <w:rFonts w:ascii="Times New Roman" w:hAnsi="Times New Roman" w:cs="Times New Roman"/>
          <w:sz w:val="28"/>
          <w:szCs w:val="28"/>
        </w:rPr>
        <w:t xml:space="preserve">это </w:t>
      </w:r>
      <w:r w:rsidRPr="00DC7645">
        <w:rPr>
          <w:rFonts w:ascii="Times New Roman" w:hAnsi="Times New Roman" w:cs="Times New Roman"/>
          <w:sz w:val="28"/>
          <w:szCs w:val="28"/>
        </w:rPr>
        <w:t>от 20 до 50 м</w:t>
      </w:r>
      <w:r w:rsidRPr="00DC7645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DC7645">
        <w:rPr>
          <w:rFonts w:ascii="Times New Roman" w:hAnsi="Times New Roman" w:cs="Times New Roman"/>
          <w:sz w:val="28"/>
          <w:szCs w:val="28"/>
        </w:rPr>
        <w:t>. Однако, эти нормы весьма условны и не могут быть абсолютными</w:t>
      </w:r>
      <w:r w:rsidR="000C292B" w:rsidRPr="00DC7645">
        <w:rPr>
          <w:rFonts w:ascii="Times New Roman" w:hAnsi="Times New Roman" w:cs="Times New Roman"/>
          <w:sz w:val="28"/>
          <w:szCs w:val="28"/>
        </w:rPr>
        <w:t xml:space="preserve">.   </w:t>
      </w:r>
    </w:p>
    <w:p w:rsidR="00EE67BE" w:rsidRPr="00DC7645" w:rsidRDefault="00EE67BE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Согласно МДС 13-5.2000 «Правила создания, охраны и содержания зеленых насаждений в городах Российской Федерации», выделяются три основные категории озелененных территорий, каждая из которых имеет свои особенности [</w:t>
      </w:r>
      <w:r w:rsidR="0040393E" w:rsidRPr="00DC7645">
        <w:rPr>
          <w:rFonts w:ascii="Times New Roman" w:hAnsi="Times New Roman" w:cs="Times New Roman"/>
          <w:sz w:val="28"/>
          <w:szCs w:val="28"/>
        </w:rPr>
        <w:t>5</w:t>
      </w:r>
      <w:r w:rsidRPr="00DC7645">
        <w:rPr>
          <w:rFonts w:ascii="Times New Roman" w:hAnsi="Times New Roman" w:cs="Times New Roman"/>
          <w:sz w:val="28"/>
          <w:szCs w:val="28"/>
        </w:rPr>
        <w:t>].</w:t>
      </w:r>
    </w:p>
    <w:p w:rsidR="00EE67BE" w:rsidRPr="00DC7645" w:rsidRDefault="00EE67BE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 К первой категории относятся озелененные территории общего пользования – это территории, используемые для рекреации населения всего города или отдельного жилого района.</w:t>
      </w:r>
    </w:p>
    <w:p w:rsidR="00EE67BE" w:rsidRPr="00DC7645" w:rsidRDefault="003116D6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</w:t>
      </w:r>
      <w:r w:rsidR="00EE67BE" w:rsidRPr="00DC7645">
        <w:rPr>
          <w:rFonts w:ascii="Times New Roman" w:hAnsi="Times New Roman" w:cs="Times New Roman"/>
          <w:sz w:val="28"/>
          <w:szCs w:val="28"/>
        </w:rPr>
        <w:t>Вторую категорию составляют озелененные территории ограниченного пользования. Это территории в пределах жилой, гражданской, промышленной застройки, территорий и организаций обслуживания населения и здравоохранения, науки, образования, рассчитанные на пользование определенными группами населения.</w:t>
      </w:r>
    </w:p>
    <w:p w:rsidR="00EE67BE" w:rsidRPr="00DC7645" w:rsidRDefault="003116D6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</w:t>
      </w:r>
      <w:r w:rsidR="003368DF" w:rsidRPr="00DC7645">
        <w:rPr>
          <w:rFonts w:ascii="Times New Roman" w:hAnsi="Times New Roman" w:cs="Times New Roman"/>
          <w:sz w:val="28"/>
          <w:szCs w:val="28"/>
        </w:rPr>
        <w:t>Кроме того</w:t>
      </w:r>
      <w:r w:rsidR="00400844" w:rsidRPr="00DC7645">
        <w:rPr>
          <w:rFonts w:ascii="Times New Roman" w:hAnsi="Times New Roman" w:cs="Times New Roman"/>
          <w:sz w:val="28"/>
          <w:szCs w:val="28"/>
        </w:rPr>
        <w:t>,</w:t>
      </w:r>
      <w:r w:rsidR="00EE67BE" w:rsidRPr="00DC7645">
        <w:rPr>
          <w:rFonts w:ascii="Times New Roman" w:hAnsi="Times New Roman" w:cs="Times New Roman"/>
          <w:sz w:val="28"/>
          <w:szCs w:val="28"/>
        </w:rPr>
        <w:t xml:space="preserve"> выделяют озелененные территории специального назначения. К ним относятся санитарно-защитные, </w:t>
      </w:r>
      <w:proofErr w:type="spellStart"/>
      <w:r w:rsidR="00EE67BE" w:rsidRPr="00DC7645">
        <w:rPr>
          <w:rFonts w:ascii="Times New Roman" w:hAnsi="Times New Roman" w:cs="Times New Roman"/>
          <w:sz w:val="28"/>
          <w:szCs w:val="28"/>
        </w:rPr>
        <w:t>водоохранные</w:t>
      </w:r>
      <w:proofErr w:type="spellEnd"/>
      <w:r w:rsidR="00EE67BE" w:rsidRPr="00DC7645">
        <w:rPr>
          <w:rFonts w:ascii="Times New Roman" w:hAnsi="Times New Roman" w:cs="Times New Roman"/>
          <w:sz w:val="28"/>
          <w:szCs w:val="28"/>
        </w:rPr>
        <w:t>, защитно-мелиоративные зоны, кладбища, насаждения вдоль автомобильных и железных дорог, питомники, цветочно-оранжерейные хозяйства, территории, подпадающие под действие Федерального закона «Об особо охраняемых территориях»</w:t>
      </w:r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EE67BE" w:rsidRPr="00DC7645">
        <w:rPr>
          <w:rFonts w:ascii="Times New Roman" w:hAnsi="Times New Roman" w:cs="Times New Roman"/>
          <w:sz w:val="28"/>
          <w:szCs w:val="28"/>
        </w:rPr>
        <w:t>[</w:t>
      </w:r>
      <w:r w:rsidR="0040393E" w:rsidRPr="00DC7645">
        <w:rPr>
          <w:rFonts w:ascii="Times New Roman" w:hAnsi="Times New Roman" w:cs="Times New Roman"/>
          <w:sz w:val="28"/>
          <w:szCs w:val="28"/>
        </w:rPr>
        <w:t>6</w:t>
      </w:r>
      <w:r w:rsidR="00EE67BE" w:rsidRPr="00DC7645">
        <w:rPr>
          <w:rFonts w:ascii="Times New Roman" w:hAnsi="Times New Roman" w:cs="Times New Roman"/>
          <w:sz w:val="28"/>
          <w:szCs w:val="28"/>
        </w:rPr>
        <w:t>].</w:t>
      </w:r>
    </w:p>
    <w:p w:rsidR="003F04A7" w:rsidRPr="00DC7645" w:rsidRDefault="000C292B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На сегодняшний день задачи озеленения</w:t>
      </w:r>
      <w:r w:rsidR="003116D6" w:rsidRPr="00DC7645">
        <w:rPr>
          <w:rFonts w:ascii="Times New Roman" w:hAnsi="Times New Roman" w:cs="Times New Roman"/>
          <w:sz w:val="28"/>
          <w:szCs w:val="28"/>
        </w:rPr>
        <w:t xml:space="preserve"> территорий первой и второй категорий</w:t>
      </w:r>
      <w:r w:rsidR="0080763F" w:rsidRPr="00DC7645">
        <w:rPr>
          <w:rFonts w:ascii="Times New Roman" w:hAnsi="Times New Roman" w:cs="Times New Roman"/>
          <w:sz w:val="28"/>
          <w:szCs w:val="28"/>
        </w:rPr>
        <w:t>,</w:t>
      </w:r>
      <w:r w:rsidRPr="00DC7645">
        <w:rPr>
          <w:rFonts w:ascii="Times New Roman" w:hAnsi="Times New Roman" w:cs="Times New Roman"/>
          <w:sz w:val="28"/>
          <w:szCs w:val="28"/>
        </w:rPr>
        <w:t xml:space="preserve"> в основном</w:t>
      </w:r>
      <w:r w:rsidR="0080763F" w:rsidRPr="00DC7645">
        <w:rPr>
          <w:rFonts w:ascii="Times New Roman" w:hAnsi="Times New Roman" w:cs="Times New Roman"/>
          <w:sz w:val="28"/>
          <w:szCs w:val="28"/>
        </w:rPr>
        <w:t>,</w:t>
      </w:r>
      <w:r w:rsidRPr="00DC7645">
        <w:rPr>
          <w:rFonts w:ascii="Times New Roman" w:hAnsi="Times New Roman" w:cs="Times New Roman"/>
          <w:sz w:val="28"/>
          <w:szCs w:val="28"/>
        </w:rPr>
        <w:t xml:space="preserve"> решаются посредством традиционных приемов, то есть созданием парков, скверов, бульваров, дворов, увеличением зеленых насаждений городских улиц и так далее</w:t>
      </w:r>
      <w:r w:rsidR="0080763F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Pr="00DC7645">
        <w:rPr>
          <w:rFonts w:ascii="Times New Roman" w:hAnsi="Times New Roman" w:cs="Times New Roman"/>
          <w:sz w:val="28"/>
          <w:szCs w:val="28"/>
        </w:rPr>
        <w:t>[</w:t>
      </w:r>
      <w:r w:rsidR="0040393E" w:rsidRPr="00DC7645">
        <w:rPr>
          <w:rFonts w:ascii="Times New Roman" w:hAnsi="Times New Roman" w:cs="Times New Roman"/>
          <w:sz w:val="28"/>
          <w:szCs w:val="28"/>
        </w:rPr>
        <w:t>1</w:t>
      </w:r>
      <w:r w:rsidRPr="00DC7645">
        <w:rPr>
          <w:rFonts w:ascii="Times New Roman" w:hAnsi="Times New Roman" w:cs="Times New Roman"/>
          <w:sz w:val="28"/>
          <w:szCs w:val="28"/>
        </w:rPr>
        <w:t>].</w:t>
      </w:r>
      <w:r w:rsidR="003F04A7" w:rsidRPr="00DC76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C292B" w:rsidRPr="00DC7645" w:rsidRDefault="003F04A7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Острота проблемы</w:t>
      </w:r>
      <w:r w:rsidR="0080763F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Pr="00DC7645">
        <w:rPr>
          <w:rFonts w:ascii="Times New Roman" w:hAnsi="Times New Roman" w:cs="Times New Roman"/>
          <w:sz w:val="28"/>
          <w:szCs w:val="28"/>
        </w:rPr>
        <w:t xml:space="preserve">озеленения городов </w:t>
      </w:r>
      <w:r w:rsidR="003368DF" w:rsidRPr="00DC7645">
        <w:rPr>
          <w:rFonts w:ascii="Times New Roman" w:hAnsi="Times New Roman" w:cs="Times New Roman"/>
          <w:sz w:val="28"/>
          <w:szCs w:val="28"/>
        </w:rPr>
        <w:t>обусловлена</w:t>
      </w:r>
      <w:r w:rsidRPr="00DC7645">
        <w:rPr>
          <w:rFonts w:ascii="Times New Roman" w:hAnsi="Times New Roman" w:cs="Times New Roman"/>
          <w:sz w:val="28"/>
          <w:szCs w:val="28"/>
        </w:rPr>
        <w:t xml:space="preserve"> не только недостаточным количеством озелененных площадей, но и некачественным подбором растений, снижением уровня их экологической пластичности и жизнеспособности в экстремальных условиях города, качеством посадочного материала и отсутствием квалифицированного ухода.</w:t>
      </w:r>
    </w:p>
    <w:p w:rsidR="003F04A7" w:rsidRPr="00DC7645" w:rsidRDefault="003F04A7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lastRenderedPageBreak/>
        <w:t xml:space="preserve">     Известно, что ежегодно выделяются большие суммы на покупку и высадку деревьев, кустарников, травянистых растений. Так, работы по осеннему озеленению Ростова-на-Дону в 2021 году проводятся с учетом температуры воздуха с 16 октября по 15 декабря, на эти цели в нынешнем году выделено 167,6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млн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рублей, сообщил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замглавы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администрации города по вопросам ЖКХ Алексей Пикалов.</w:t>
      </w:r>
    </w:p>
    <w:p w:rsidR="003F04A7" w:rsidRPr="00DC7645" w:rsidRDefault="007813A7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</w:t>
      </w:r>
      <w:r w:rsidR="0080763F" w:rsidRPr="00DC7645">
        <w:rPr>
          <w:rFonts w:ascii="Times New Roman" w:hAnsi="Times New Roman" w:cs="Times New Roman"/>
          <w:sz w:val="28"/>
          <w:szCs w:val="28"/>
        </w:rPr>
        <w:t>«</w:t>
      </w:r>
      <w:r w:rsidR="003F04A7" w:rsidRPr="00DC7645">
        <w:rPr>
          <w:rFonts w:ascii="Times New Roman" w:hAnsi="Times New Roman" w:cs="Times New Roman"/>
          <w:sz w:val="28"/>
          <w:szCs w:val="28"/>
        </w:rPr>
        <w:t>В 2021 году запланировано к высадке 18 тыс. саженцев деревьев и 37 тыс. кустарников (спирея, можжевельник, барбарис) из них весной уже высажено 9,2 тыс. деревьев и 25 тыс. кустарников. В осенний период планируется к высадке еще порядка 9 тыс. деревьев</w:t>
      </w:r>
      <w:r w:rsidR="0080763F" w:rsidRPr="00DC7645">
        <w:rPr>
          <w:rFonts w:ascii="Times New Roman" w:hAnsi="Times New Roman" w:cs="Times New Roman"/>
          <w:sz w:val="28"/>
          <w:szCs w:val="28"/>
        </w:rPr>
        <w:t>»</w:t>
      </w:r>
      <w:r w:rsidR="003F04A7" w:rsidRPr="00DC7645">
        <w:rPr>
          <w:rFonts w:ascii="Times New Roman" w:hAnsi="Times New Roman" w:cs="Times New Roman"/>
          <w:sz w:val="28"/>
          <w:szCs w:val="28"/>
        </w:rPr>
        <w:t>, - сказал Пикалов в ходе расширенного планерного совещания в администрации города</w:t>
      </w:r>
      <w:r w:rsidR="0074181A" w:rsidRPr="00DC7645">
        <w:rPr>
          <w:rFonts w:ascii="Times New Roman" w:hAnsi="Times New Roman" w:cs="Times New Roman"/>
          <w:sz w:val="28"/>
          <w:szCs w:val="28"/>
        </w:rPr>
        <w:t xml:space="preserve"> 7 сентября 2021 года</w:t>
      </w:r>
      <w:r w:rsidR="003F04A7" w:rsidRPr="00DC7645">
        <w:rPr>
          <w:rFonts w:ascii="Times New Roman" w:hAnsi="Times New Roman" w:cs="Times New Roman"/>
          <w:sz w:val="28"/>
          <w:szCs w:val="28"/>
        </w:rPr>
        <w:t>.</w:t>
      </w:r>
    </w:p>
    <w:p w:rsidR="003F04A7" w:rsidRPr="00DC7645" w:rsidRDefault="007813A7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 </w:t>
      </w:r>
      <w:r w:rsidR="003F04A7" w:rsidRPr="00DC7645">
        <w:rPr>
          <w:rFonts w:ascii="Times New Roman" w:hAnsi="Times New Roman" w:cs="Times New Roman"/>
          <w:sz w:val="28"/>
          <w:szCs w:val="28"/>
        </w:rPr>
        <w:t>По его словам, осенью также посадят цветы-многолетники на площади 3 тыс. кв. метров, в том числе на 2,2 тыс. кв. метров высадят тюльпаны - 97 тыс. штук. Это на 17 тыс. больше</w:t>
      </w:r>
      <w:r w:rsidR="0074181A" w:rsidRPr="00DC7645">
        <w:rPr>
          <w:rFonts w:ascii="Times New Roman" w:hAnsi="Times New Roman" w:cs="Times New Roman"/>
          <w:sz w:val="28"/>
          <w:szCs w:val="28"/>
        </w:rPr>
        <w:t>,</w:t>
      </w:r>
      <w:r w:rsidR="003F04A7" w:rsidRPr="00DC7645">
        <w:rPr>
          <w:rFonts w:ascii="Times New Roman" w:hAnsi="Times New Roman" w:cs="Times New Roman"/>
          <w:sz w:val="28"/>
          <w:szCs w:val="28"/>
        </w:rPr>
        <w:t xml:space="preserve"> чем годом ранее. [1</w:t>
      </w:r>
      <w:r w:rsidR="00254870" w:rsidRPr="00DC7645">
        <w:rPr>
          <w:rFonts w:ascii="Times New Roman" w:hAnsi="Times New Roman" w:cs="Times New Roman"/>
          <w:sz w:val="28"/>
          <w:szCs w:val="28"/>
        </w:rPr>
        <w:t>3</w:t>
      </w:r>
      <w:r w:rsidR="003F04A7" w:rsidRPr="00DC7645">
        <w:rPr>
          <w:rFonts w:ascii="Times New Roman" w:hAnsi="Times New Roman" w:cs="Times New Roman"/>
          <w:sz w:val="28"/>
          <w:szCs w:val="28"/>
        </w:rPr>
        <w:t>].</w:t>
      </w:r>
      <w:r w:rsidRPr="00DC7645">
        <w:rPr>
          <w:rFonts w:ascii="Times New Roman" w:hAnsi="Times New Roman" w:cs="Times New Roman"/>
          <w:sz w:val="28"/>
          <w:szCs w:val="28"/>
        </w:rPr>
        <w:t xml:space="preserve"> Подтверждение его слов мы зафиксировали в микрорайоне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Левенцовский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на клумбе на кольце Солженицына-Еременко, где цвели несколько сотен тюльпанов. Подсчитать подробнее мы не могли, т.к доступа пешеходов к клумбе нет.</w:t>
      </w:r>
    </w:p>
    <w:p w:rsidR="003F04A7" w:rsidRPr="00DC7645" w:rsidRDefault="00EE1149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</w:t>
      </w:r>
      <w:r w:rsidR="003368DF" w:rsidRPr="00DC7645">
        <w:rPr>
          <w:rFonts w:ascii="Times New Roman" w:hAnsi="Times New Roman" w:cs="Times New Roman"/>
          <w:sz w:val="28"/>
          <w:szCs w:val="28"/>
        </w:rPr>
        <w:t>Обычно н</w:t>
      </w:r>
      <w:r w:rsidRPr="00DC7645">
        <w:rPr>
          <w:rFonts w:ascii="Times New Roman" w:hAnsi="Times New Roman" w:cs="Times New Roman"/>
          <w:sz w:val="28"/>
          <w:szCs w:val="28"/>
        </w:rPr>
        <w:t xml:space="preserve">е все деревья, кустарники и травянистые растения </w:t>
      </w:r>
      <w:r w:rsidR="0074181A" w:rsidRPr="00DC7645">
        <w:rPr>
          <w:rFonts w:ascii="Times New Roman" w:hAnsi="Times New Roman" w:cs="Times New Roman"/>
          <w:sz w:val="28"/>
          <w:szCs w:val="28"/>
        </w:rPr>
        <w:t xml:space="preserve">в  городе </w:t>
      </w:r>
      <w:r w:rsidRPr="00DC7645">
        <w:rPr>
          <w:rFonts w:ascii="Times New Roman" w:hAnsi="Times New Roman" w:cs="Times New Roman"/>
          <w:sz w:val="28"/>
          <w:szCs w:val="28"/>
        </w:rPr>
        <w:t>приживаются. Причины разные. Недостаточные полив, и уход, не приспособленные к данному климату растения и т.д. Так в этом, 2021 году, перепад температур и недостаток влаги стали причиной гибели высаженных осенью</w:t>
      </w:r>
      <w:r w:rsidR="0074181A" w:rsidRPr="00DC7645">
        <w:rPr>
          <w:rFonts w:ascii="Times New Roman" w:hAnsi="Times New Roman" w:cs="Times New Roman"/>
          <w:sz w:val="28"/>
          <w:szCs w:val="28"/>
        </w:rPr>
        <w:t xml:space="preserve"> 2020</w:t>
      </w:r>
      <w:r w:rsidR="003368DF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74181A" w:rsidRPr="00DC7645">
        <w:rPr>
          <w:rFonts w:ascii="Times New Roman" w:hAnsi="Times New Roman" w:cs="Times New Roman"/>
          <w:sz w:val="28"/>
          <w:szCs w:val="28"/>
        </w:rPr>
        <w:t>года</w:t>
      </w:r>
      <w:r w:rsidRPr="00DC7645">
        <w:rPr>
          <w:rFonts w:ascii="Times New Roman" w:hAnsi="Times New Roman" w:cs="Times New Roman"/>
          <w:sz w:val="28"/>
          <w:szCs w:val="28"/>
        </w:rPr>
        <w:t xml:space="preserve"> и весной</w:t>
      </w:r>
      <w:r w:rsidR="00400844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74181A" w:rsidRPr="00DC7645">
        <w:rPr>
          <w:rFonts w:ascii="Times New Roman" w:hAnsi="Times New Roman" w:cs="Times New Roman"/>
          <w:sz w:val="28"/>
          <w:szCs w:val="28"/>
        </w:rPr>
        <w:t>2021 года</w:t>
      </w:r>
      <w:r w:rsidRPr="00DC7645">
        <w:rPr>
          <w:rFonts w:ascii="Times New Roman" w:hAnsi="Times New Roman" w:cs="Times New Roman"/>
          <w:sz w:val="28"/>
          <w:szCs w:val="28"/>
        </w:rPr>
        <w:t xml:space="preserve"> деревьев в Ростове-на-Дону. Был превышен нормативный показатель </w:t>
      </w:r>
      <w:r w:rsidR="0074181A" w:rsidRPr="00DC7645">
        <w:rPr>
          <w:rFonts w:ascii="Times New Roman" w:hAnsi="Times New Roman" w:cs="Times New Roman"/>
          <w:sz w:val="28"/>
          <w:szCs w:val="28"/>
        </w:rPr>
        <w:t xml:space="preserve">гибели насаждений </w:t>
      </w:r>
      <w:r w:rsidRPr="00DC7645">
        <w:rPr>
          <w:rFonts w:ascii="Times New Roman" w:hAnsi="Times New Roman" w:cs="Times New Roman"/>
          <w:sz w:val="28"/>
          <w:szCs w:val="28"/>
        </w:rPr>
        <w:t>на пять процентов [1</w:t>
      </w:r>
      <w:r w:rsidR="00254870" w:rsidRPr="00DC7645">
        <w:rPr>
          <w:rFonts w:ascii="Times New Roman" w:hAnsi="Times New Roman" w:cs="Times New Roman"/>
          <w:sz w:val="28"/>
          <w:szCs w:val="28"/>
        </w:rPr>
        <w:t>4</w:t>
      </w:r>
      <w:r w:rsidRPr="00DC7645">
        <w:rPr>
          <w:rFonts w:ascii="Times New Roman" w:hAnsi="Times New Roman" w:cs="Times New Roman"/>
          <w:sz w:val="28"/>
          <w:szCs w:val="28"/>
        </w:rPr>
        <w:t>].</w:t>
      </w:r>
      <w:r w:rsidR="00400844" w:rsidRPr="00DC7645">
        <w:rPr>
          <w:rFonts w:ascii="Times New Roman" w:hAnsi="Times New Roman" w:cs="Times New Roman"/>
          <w:sz w:val="28"/>
          <w:szCs w:val="28"/>
        </w:rPr>
        <w:t xml:space="preserve"> То, что деревья приживаются плохо, мы наблюдали весной и летом 2022 года по улице Еременко (от кольца пр. Солженицына- </w:t>
      </w:r>
      <w:proofErr w:type="spellStart"/>
      <w:r w:rsidR="00400844" w:rsidRPr="00DC7645">
        <w:rPr>
          <w:rFonts w:ascii="Times New Roman" w:hAnsi="Times New Roman" w:cs="Times New Roman"/>
          <w:sz w:val="28"/>
          <w:szCs w:val="28"/>
        </w:rPr>
        <w:t>ул</w:t>
      </w:r>
      <w:proofErr w:type="spellEnd"/>
      <w:r w:rsidR="00400844" w:rsidRPr="00DC7645">
        <w:rPr>
          <w:rFonts w:ascii="Times New Roman" w:hAnsi="Times New Roman" w:cs="Times New Roman"/>
          <w:sz w:val="28"/>
          <w:szCs w:val="28"/>
        </w:rPr>
        <w:t xml:space="preserve"> Еременко до ул. Еременко 114). Из высаженных </w:t>
      </w:r>
      <w:proofErr w:type="spellStart"/>
      <w:r w:rsidR="00400844" w:rsidRPr="00DC7645">
        <w:rPr>
          <w:rFonts w:ascii="Times New Roman" w:hAnsi="Times New Roman" w:cs="Times New Roman"/>
          <w:sz w:val="28"/>
          <w:szCs w:val="28"/>
        </w:rPr>
        <w:t>наскольких</w:t>
      </w:r>
      <w:proofErr w:type="spellEnd"/>
      <w:r w:rsidR="00400844" w:rsidRPr="00DC7645">
        <w:rPr>
          <w:rFonts w:ascii="Times New Roman" w:hAnsi="Times New Roman" w:cs="Times New Roman"/>
          <w:sz w:val="28"/>
          <w:szCs w:val="28"/>
        </w:rPr>
        <w:t xml:space="preserve"> десятков деревьев прижились 2. Осенью 2022 вновь были высажены саженцы, но сильный ветер 29 ноября- 2 декабря уже повалил 3 дерева.</w:t>
      </w:r>
    </w:p>
    <w:p w:rsidR="0080763F" w:rsidRPr="00DC7645" w:rsidRDefault="00EE1149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80763F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Pr="00DC7645">
        <w:rPr>
          <w:rFonts w:ascii="Times New Roman" w:hAnsi="Times New Roman" w:cs="Times New Roman"/>
          <w:sz w:val="28"/>
          <w:szCs w:val="28"/>
        </w:rPr>
        <w:t xml:space="preserve">Как отметил Глава администрации города Алексей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Логвиненко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>,  формирование качественной городской среды невозможно без надлежащей организации озеленения</w:t>
      </w:r>
      <w:r w:rsidR="0074181A" w:rsidRPr="00DC7645">
        <w:rPr>
          <w:rFonts w:ascii="Times New Roman" w:hAnsi="Times New Roman" w:cs="Times New Roman"/>
          <w:sz w:val="28"/>
          <w:szCs w:val="28"/>
        </w:rPr>
        <w:t>.</w:t>
      </w:r>
    </w:p>
    <w:p w:rsidR="00EE1149" w:rsidRPr="00DC7645" w:rsidRDefault="0080763F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- Озеленение необходимо обязательно проводить с учетом мнения ученых-дендрологов и дизайнеров. Таким образом мы минимизируем риски, что деревья, кустарники и цветы не приживутся, - подчеркнул Алексей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Логвиненко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EE1149" w:rsidRPr="00DC7645">
        <w:rPr>
          <w:rFonts w:ascii="Times New Roman" w:hAnsi="Times New Roman" w:cs="Times New Roman"/>
          <w:sz w:val="28"/>
          <w:szCs w:val="28"/>
        </w:rPr>
        <w:t>[</w:t>
      </w:r>
      <w:r w:rsidRPr="00DC7645">
        <w:rPr>
          <w:rFonts w:ascii="Times New Roman" w:hAnsi="Times New Roman" w:cs="Times New Roman"/>
          <w:sz w:val="28"/>
          <w:szCs w:val="28"/>
        </w:rPr>
        <w:t>1</w:t>
      </w:r>
      <w:r w:rsidR="00254870" w:rsidRPr="00DC7645">
        <w:rPr>
          <w:rFonts w:ascii="Times New Roman" w:hAnsi="Times New Roman" w:cs="Times New Roman"/>
          <w:sz w:val="28"/>
          <w:szCs w:val="28"/>
        </w:rPr>
        <w:t>4</w:t>
      </w:r>
      <w:r w:rsidR="00EE1149" w:rsidRPr="00DC7645">
        <w:rPr>
          <w:rFonts w:ascii="Times New Roman" w:hAnsi="Times New Roman" w:cs="Times New Roman"/>
          <w:sz w:val="28"/>
          <w:szCs w:val="28"/>
        </w:rPr>
        <w:t>]</w:t>
      </w:r>
      <w:r w:rsidRPr="00DC7645">
        <w:rPr>
          <w:rFonts w:ascii="Times New Roman" w:hAnsi="Times New Roman" w:cs="Times New Roman"/>
          <w:sz w:val="28"/>
          <w:szCs w:val="28"/>
        </w:rPr>
        <w:t>.</w:t>
      </w:r>
    </w:p>
    <w:p w:rsidR="003116D6" w:rsidRPr="00DC7645" w:rsidRDefault="003116D6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 Основная задача зеленых насаждений </w:t>
      </w:r>
      <w:r w:rsidR="003368DF" w:rsidRPr="00DC7645">
        <w:rPr>
          <w:rFonts w:ascii="Times New Roman" w:hAnsi="Times New Roman" w:cs="Times New Roman"/>
          <w:sz w:val="28"/>
          <w:szCs w:val="28"/>
        </w:rPr>
        <w:t xml:space="preserve">- </w:t>
      </w:r>
      <w:r w:rsidRPr="00DC7645">
        <w:rPr>
          <w:rFonts w:ascii="Times New Roman" w:hAnsi="Times New Roman" w:cs="Times New Roman"/>
          <w:sz w:val="28"/>
          <w:szCs w:val="28"/>
        </w:rPr>
        <w:t xml:space="preserve">очистка воздуха, выработка кислорода, создание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шумопоглощающего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экрана</w:t>
      </w:r>
      <w:r w:rsidR="0074181A" w:rsidRPr="00DC7645">
        <w:rPr>
          <w:rFonts w:ascii="Times New Roman" w:hAnsi="Times New Roman" w:cs="Times New Roman"/>
          <w:sz w:val="28"/>
          <w:szCs w:val="28"/>
        </w:rPr>
        <w:t>, создание «экологического каркаса».</w:t>
      </w:r>
      <w:r w:rsidRPr="00DC7645">
        <w:rPr>
          <w:rFonts w:ascii="Times New Roman" w:hAnsi="Times New Roman" w:cs="Times New Roman"/>
          <w:sz w:val="28"/>
          <w:szCs w:val="28"/>
        </w:rPr>
        <w:t xml:space="preserve"> Поступление кислорода в окружающую среду зависит от многих динамичных условий, в первую очередь от площади посадок, пород и видов деревьев, кустарников и трав, от их возраста, размеров, сезона года. Количество наличного кислорода зависит от количества транспорта, обилия промышленных предприятий, погоды (важно, солнечная она или дождливая), силы и направления ветров, типа почв на окружающей территории</w:t>
      </w:r>
      <w:r w:rsidR="0074181A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Pr="00DC7645">
        <w:rPr>
          <w:rFonts w:ascii="Times New Roman" w:hAnsi="Times New Roman" w:cs="Times New Roman"/>
          <w:sz w:val="28"/>
          <w:szCs w:val="28"/>
        </w:rPr>
        <w:t>[</w:t>
      </w:r>
      <w:r w:rsidR="0040393E" w:rsidRPr="00DC7645">
        <w:rPr>
          <w:rFonts w:ascii="Times New Roman" w:hAnsi="Times New Roman" w:cs="Times New Roman"/>
          <w:sz w:val="28"/>
          <w:szCs w:val="28"/>
        </w:rPr>
        <w:t>7</w:t>
      </w:r>
      <w:r w:rsidRPr="00DC7645">
        <w:rPr>
          <w:rFonts w:ascii="Times New Roman" w:hAnsi="Times New Roman" w:cs="Times New Roman"/>
          <w:sz w:val="28"/>
          <w:szCs w:val="28"/>
        </w:rPr>
        <w:t>]</w:t>
      </w:r>
      <w:r w:rsidR="0074181A" w:rsidRPr="00DC7645">
        <w:rPr>
          <w:rFonts w:ascii="Times New Roman" w:hAnsi="Times New Roman" w:cs="Times New Roman"/>
          <w:sz w:val="28"/>
          <w:szCs w:val="28"/>
        </w:rPr>
        <w:t>.</w:t>
      </w:r>
    </w:p>
    <w:p w:rsidR="00EF17EC" w:rsidRPr="00DC7645" w:rsidRDefault="000C292B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 </w:t>
      </w:r>
      <w:r w:rsidR="003116D6" w:rsidRPr="00DC7645">
        <w:rPr>
          <w:rFonts w:ascii="Times New Roman" w:hAnsi="Times New Roman" w:cs="Times New Roman"/>
          <w:sz w:val="28"/>
          <w:szCs w:val="28"/>
        </w:rPr>
        <w:t>Кроме кустарниковых и древесных насаждений, н</w:t>
      </w:r>
      <w:r w:rsidR="00351BCD" w:rsidRPr="00DC7645">
        <w:rPr>
          <w:rFonts w:ascii="Times New Roman" w:hAnsi="Times New Roman" w:cs="Times New Roman"/>
          <w:sz w:val="28"/>
          <w:szCs w:val="28"/>
        </w:rPr>
        <w:t xml:space="preserve">еобходима зелень газонов </w:t>
      </w:r>
      <w:r w:rsidR="00EF17EC" w:rsidRPr="00DC7645">
        <w:rPr>
          <w:rFonts w:ascii="Times New Roman" w:hAnsi="Times New Roman" w:cs="Times New Roman"/>
          <w:sz w:val="28"/>
          <w:szCs w:val="28"/>
        </w:rPr>
        <w:t xml:space="preserve">и клумб </w:t>
      </w:r>
      <w:r w:rsidR="00351BCD" w:rsidRPr="00DC7645">
        <w:rPr>
          <w:rFonts w:ascii="Times New Roman" w:hAnsi="Times New Roman" w:cs="Times New Roman"/>
          <w:sz w:val="28"/>
          <w:szCs w:val="28"/>
        </w:rPr>
        <w:t>на всех улицах и, особенно, во дворах. [</w:t>
      </w:r>
      <w:r w:rsidR="0040393E" w:rsidRPr="00DC7645">
        <w:rPr>
          <w:rFonts w:ascii="Times New Roman" w:hAnsi="Times New Roman" w:cs="Times New Roman"/>
          <w:sz w:val="28"/>
          <w:szCs w:val="28"/>
        </w:rPr>
        <w:t>7</w:t>
      </w:r>
      <w:r w:rsidR="00351BCD" w:rsidRPr="00DC7645">
        <w:rPr>
          <w:rFonts w:ascii="Times New Roman" w:hAnsi="Times New Roman" w:cs="Times New Roman"/>
          <w:sz w:val="28"/>
          <w:szCs w:val="28"/>
        </w:rPr>
        <w:t>]</w:t>
      </w:r>
      <w:r w:rsidR="00EF17EC" w:rsidRPr="00DC764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F17EC" w:rsidRPr="00DC7645">
        <w:rPr>
          <w:rFonts w:ascii="Times New Roman" w:hAnsi="Times New Roman" w:cs="Times New Roman"/>
          <w:sz w:val="28"/>
          <w:szCs w:val="28"/>
        </w:rPr>
        <w:t>Это</w:t>
      </w:r>
      <w:r w:rsidR="0074181A" w:rsidRPr="00DC7645">
        <w:rPr>
          <w:rFonts w:ascii="Times New Roman" w:hAnsi="Times New Roman" w:cs="Times New Roman"/>
          <w:sz w:val="28"/>
          <w:szCs w:val="28"/>
        </w:rPr>
        <w:t>,</w:t>
      </w:r>
      <w:r w:rsidR="00EF17EC" w:rsidRPr="00DC7645">
        <w:rPr>
          <w:rFonts w:ascii="Times New Roman" w:hAnsi="Times New Roman" w:cs="Times New Roman"/>
          <w:sz w:val="28"/>
          <w:szCs w:val="28"/>
        </w:rPr>
        <w:t xml:space="preserve"> по существу</w:t>
      </w:r>
      <w:r w:rsidR="0074181A" w:rsidRPr="00DC7645">
        <w:rPr>
          <w:rFonts w:ascii="Times New Roman" w:hAnsi="Times New Roman" w:cs="Times New Roman"/>
          <w:sz w:val="28"/>
          <w:szCs w:val="28"/>
        </w:rPr>
        <w:t>,</w:t>
      </w:r>
      <w:r w:rsidR="00EF17EC" w:rsidRPr="00DC7645">
        <w:rPr>
          <w:rFonts w:ascii="Times New Roman" w:hAnsi="Times New Roman" w:cs="Times New Roman"/>
          <w:sz w:val="28"/>
          <w:szCs w:val="28"/>
        </w:rPr>
        <w:t xml:space="preserve"> единственный способ поддержания в городах необходимого уровня биологического разнообразия флоры и фауны.</w:t>
      </w:r>
    </w:p>
    <w:p w:rsidR="003116D6" w:rsidRPr="00DC7645" w:rsidRDefault="00C97931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</w:t>
      </w:r>
      <w:r w:rsidR="00EF17EC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3116D6" w:rsidRPr="00DC7645">
        <w:rPr>
          <w:rFonts w:ascii="Times New Roman" w:hAnsi="Times New Roman" w:cs="Times New Roman"/>
          <w:sz w:val="28"/>
          <w:szCs w:val="28"/>
        </w:rPr>
        <w:t>Эстетическая функция вторична, по мнению многих застройщиков достаточно зеленых газонов во дворах. Но с</w:t>
      </w:r>
      <w:r w:rsidR="00DF3698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3116D6" w:rsidRPr="00DC7645">
        <w:rPr>
          <w:rFonts w:ascii="Times New Roman" w:hAnsi="Times New Roman" w:cs="Times New Roman"/>
          <w:sz w:val="28"/>
          <w:szCs w:val="28"/>
        </w:rPr>
        <w:t>точки зрения жителей домов, необходимы и цветущие</w:t>
      </w:r>
      <w:r w:rsidR="0074181A" w:rsidRPr="00DC7645">
        <w:rPr>
          <w:rFonts w:ascii="Times New Roman" w:hAnsi="Times New Roman" w:cs="Times New Roman"/>
          <w:sz w:val="28"/>
          <w:szCs w:val="28"/>
        </w:rPr>
        <w:t xml:space="preserve"> травянистые</w:t>
      </w:r>
      <w:r w:rsidR="003116D6" w:rsidRPr="00DC7645">
        <w:rPr>
          <w:rFonts w:ascii="Times New Roman" w:hAnsi="Times New Roman" w:cs="Times New Roman"/>
          <w:sz w:val="28"/>
          <w:szCs w:val="28"/>
        </w:rPr>
        <w:t xml:space="preserve"> растения.</w:t>
      </w:r>
    </w:p>
    <w:p w:rsidR="003116D6" w:rsidRPr="00DC7645" w:rsidRDefault="00C97931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</w:t>
      </w:r>
      <w:r w:rsidR="003116D6" w:rsidRPr="00DC7645">
        <w:rPr>
          <w:rFonts w:ascii="Times New Roman" w:hAnsi="Times New Roman" w:cs="Times New Roman"/>
          <w:sz w:val="28"/>
          <w:szCs w:val="28"/>
        </w:rPr>
        <w:t xml:space="preserve">Весной, когда </w:t>
      </w:r>
      <w:r w:rsidR="00DF3698" w:rsidRPr="00DC7645">
        <w:rPr>
          <w:rFonts w:ascii="Times New Roman" w:hAnsi="Times New Roman" w:cs="Times New Roman"/>
          <w:sz w:val="28"/>
          <w:szCs w:val="28"/>
        </w:rPr>
        <w:t>листья на листопадных деревья и кустарниках, а их в парках, скверах и дворах подавляющее большинство [</w:t>
      </w:r>
      <w:r w:rsidR="00254870" w:rsidRPr="00DC7645">
        <w:rPr>
          <w:rFonts w:ascii="Times New Roman" w:hAnsi="Times New Roman" w:cs="Times New Roman"/>
          <w:sz w:val="28"/>
          <w:szCs w:val="28"/>
        </w:rPr>
        <w:t>9</w:t>
      </w:r>
      <w:r w:rsidR="00DF3698" w:rsidRPr="00DC7645">
        <w:rPr>
          <w:rFonts w:ascii="Times New Roman" w:hAnsi="Times New Roman" w:cs="Times New Roman"/>
          <w:sz w:val="28"/>
          <w:szCs w:val="28"/>
        </w:rPr>
        <w:t xml:space="preserve">], </w:t>
      </w:r>
      <w:r w:rsidRPr="00DC7645">
        <w:rPr>
          <w:rFonts w:ascii="Times New Roman" w:hAnsi="Times New Roman" w:cs="Times New Roman"/>
          <w:sz w:val="28"/>
          <w:szCs w:val="28"/>
        </w:rPr>
        <w:t xml:space="preserve">еще отсутствуют, </w:t>
      </w:r>
      <w:r w:rsidR="00DF3698" w:rsidRPr="00DC7645">
        <w:rPr>
          <w:rFonts w:ascii="Times New Roman" w:hAnsi="Times New Roman" w:cs="Times New Roman"/>
          <w:sz w:val="28"/>
          <w:szCs w:val="28"/>
        </w:rPr>
        <w:t xml:space="preserve">эстетическая роль раннецветущих растений велика. </w:t>
      </w:r>
    </w:p>
    <w:p w:rsidR="00DF3698" w:rsidRPr="00DC7645" w:rsidRDefault="00DF3698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При созерцании цветущих растений улучшается настроение, а</w:t>
      </w:r>
      <w:r w:rsidR="0074181A" w:rsidRPr="00DC7645">
        <w:rPr>
          <w:rFonts w:ascii="Times New Roman" w:hAnsi="Times New Roman" w:cs="Times New Roman"/>
          <w:sz w:val="28"/>
          <w:szCs w:val="28"/>
        </w:rPr>
        <w:t xml:space="preserve">, </w:t>
      </w:r>
      <w:r w:rsidRPr="00DC7645">
        <w:rPr>
          <w:rFonts w:ascii="Times New Roman" w:hAnsi="Times New Roman" w:cs="Times New Roman"/>
          <w:sz w:val="28"/>
          <w:szCs w:val="28"/>
        </w:rPr>
        <w:t>значит</w:t>
      </w:r>
      <w:r w:rsidR="0074181A" w:rsidRPr="00DC7645">
        <w:rPr>
          <w:rFonts w:ascii="Times New Roman" w:hAnsi="Times New Roman" w:cs="Times New Roman"/>
          <w:sz w:val="28"/>
          <w:szCs w:val="28"/>
        </w:rPr>
        <w:t>,</w:t>
      </w:r>
      <w:r w:rsidRPr="00DC7645">
        <w:rPr>
          <w:rFonts w:ascii="Times New Roman" w:hAnsi="Times New Roman" w:cs="Times New Roman"/>
          <w:sz w:val="28"/>
          <w:szCs w:val="28"/>
        </w:rPr>
        <w:t xml:space="preserve"> и психологическое здоровье горожан.</w:t>
      </w:r>
    </w:p>
    <w:p w:rsidR="000C292B" w:rsidRPr="00DC7645" w:rsidRDefault="000C292B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181A" w:rsidRPr="00DC7645" w:rsidRDefault="000C292B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254870" w:rsidRPr="00DC7645" w:rsidRDefault="0074181A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562266" w:rsidRPr="00DC76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21BA8" w:rsidRPr="00DC7645" w:rsidRDefault="00C21BA8" w:rsidP="000A4FF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A1744" w:rsidRPr="00DC7645" w:rsidRDefault="00C21BA8" w:rsidP="000A4FF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lastRenderedPageBreak/>
        <w:t xml:space="preserve">              </w:t>
      </w:r>
      <w:r w:rsidR="000A4FFC" w:rsidRPr="00DC7645">
        <w:rPr>
          <w:rFonts w:ascii="Times New Roman" w:hAnsi="Times New Roman" w:cs="Times New Roman"/>
          <w:sz w:val="28"/>
          <w:szCs w:val="28"/>
        </w:rPr>
        <w:t xml:space="preserve">       Глава 2</w:t>
      </w:r>
      <w:r w:rsidR="00FA1744" w:rsidRPr="00DC7645">
        <w:rPr>
          <w:rFonts w:ascii="Times New Roman" w:hAnsi="Times New Roman" w:cs="Times New Roman"/>
          <w:sz w:val="28"/>
          <w:szCs w:val="28"/>
        </w:rPr>
        <w:t xml:space="preserve">. </w:t>
      </w:r>
      <w:r w:rsidR="000A4FFC" w:rsidRPr="00DC7645">
        <w:rPr>
          <w:rFonts w:ascii="Times New Roman" w:hAnsi="Times New Roman" w:cs="Times New Roman"/>
          <w:sz w:val="28"/>
          <w:szCs w:val="28"/>
        </w:rPr>
        <w:t>Материалы исследования и анализ полученных результатов</w:t>
      </w:r>
    </w:p>
    <w:p w:rsidR="000A4FFC" w:rsidRPr="00DC7645" w:rsidRDefault="000A4FFC" w:rsidP="000A4FF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2.1. Характеристика географического положения и климата</w:t>
      </w:r>
      <w:r w:rsidR="00C21BA8" w:rsidRPr="00DC7645">
        <w:rPr>
          <w:rFonts w:ascii="Times New Roman" w:hAnsi="Times New Roman" w:cs="Times New Roman"/>
          <w:sz w:val="28"/>
          <w:szCs w:val="28"/>
        </w:rPr>
        <w:t xml:space="preserve">   </w:t>
      </w:r>
      <w:r w:rsidRPr="00DC7645">
        <w:rPr>
          <w:rFonts w:ascii="Times New Roman" w:hAnsi="Times New Roman" w:cs="Times New Roman"/>
          <w:sz w:val="28"/>
          <w:szCs w:val="28"/>
        </w:rPr>
        <w:t>г. Ростова-на-Дону</w:t>
      </w:r>
    </w:p>
    <w:p w:rsidR="000A4FFC" w:rsidRPr="00DC7645" w:rsidRDefault="000A4FFC" w:rsidP="000A4FF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 Ростов-на-Дону – административный центр Ростовской области и Южного федерального округа России с населением более 1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млн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человек.</w:t>
      </w:r>
    </w:p>
    <w:p w:rsidR="000A4FFC" w:rsidRPr="00DC7645" w:rsidRDefault="000A4FFC" w:rsidP="000A4FF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 Географические координаты Ростова-на-Дону, Ростовская область, Россия</w:t>
      </w:r>
    </w:p>
    <w:p w:rsidR="000A4FFC" w:rsidRPr="00DC7645" w:rsidRDefault="000A4FFC" w:rsidP="000A4FF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Широта: 47°13′52″с.ш.</w:t>
      </w:r>
      <w:r w:rsidRPr="00DC7645">
        <w:rPr>
          <w:rFonts w:ascii="Times New Roman" w:hAnsi="Times New Roman" w:cs="Times New Roman"/>
          <w:sz w:val="28"/>
          <w:szCs w:val="28"/>
        </w:rPr>
        <w:br/>
        <w:t>Долгота: 39°43′23″в.д.</w:t>
      </w:r>
      <w:r w:rsidRPr="00DC7645">
        <w:rPr>
          <w:rFonts w:ascii="Times New Roman" w:hAnsi="Times New Roman" w:cs="Times New Roman"/>
          <w:sz w:val="28"/>
          <w:szCs w:val="28"/>
        </w:rPr>
        <w:br/>
        <w:t>Высота над уровнем моря:72- 74 м [11]</w:t>
      </w:r>
    </w:p>
    <w:p w:rsidR="000A4FFC" w:rsidRPr="00DC7645" w:rsidRDefault="000A4FFC" w:rsidP="000A4FFC">
      <w:pPr>
        <w:spacing w:after="0" w:line="360" w:lineRule="auto"/>
        <w:rPr>
          <w:rFonts w:ascii="Times New Roman" w:hAnsi="Times New Roman" w:cs="Times New Roman"/>
          <w:vanish/>
          <w:sz w:val="28"/>
          <w:szCs w:val="28"/>
        </w:rPr>
      </w:pPr>
      <w:r w:rsidRPr="00DC7645">
        <w:rPr>
          <w:rFonts w:ascii="Times New Roman" w:hAnsi="Times New Roman" w:cs="Times New Roman"/>
          <w:vanish/>
          <w:sz w:val="28"/>
          <w:szCs w:val="28"/>
        </w:rPr>
        <w:t>Начало формы</w:t>
      </w:r>
    </w:p>
    <w:p w:rsidR="000A4FFC" w:rsidRPr="00DC7645" w:rsidRDefault="000A4FFC" w:rsidP="000A4FF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Город расположен на юго-востоке Восточно-Европейской равнины. В основном, город расположен на правом берегу  реки Дон, в 46 км от места ее впадения в Азовское море, но юго-западная окраина города примыкает к Донским гирлам (дельта реки Дон) . Площадь города составляет 348,5 кв.км, расстояние до Москвы - 1076 км. [10].</w:t>
      </w:r>
    </w:p>
    <w:p w:rsidR="000A4FFC" w:rsidRPr="00DC7645" w:rsidRDefault="000A4FFC" w:rsidP="000A4FF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   Климат </w:t>
      </w:r>
      <w:hyperlink r:id="rId13" w:tooltip="Ростов-на-Дону" w:history="1">
        <w:r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Ростова-на-Дону</w:t>
        </w:r>
      </w:hyperlink>
      <w:r w:rsidRPr="00DC7645">
        <w:rPr>
          <w:rFonts w:ascii="Times New Roman" w:hAnsi="Times New Roman" w:cs="Times New Roman"/>
          <w:sz w:val="28"/>
          <w:szCs w:val="28"/>
        </w:rPr>
        <w:t> — </w:t>
      </w:r>
      <w:hyperlink r:id="rId14" w:tooltip="Умеренный климат" w:history="1">
        <w:r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умеренно континентальный</w:t>
        </w:r>
      </w:hyperlink>
      <w:r w:rsidRPr="00DC7645">
        <w:rPr>
          <w:rFonts w:ascii="Times New Roman" w:hAnsi="Times New Roman" w:cs="Times New Roman"/>
          <w:sz w:val="28"/>
          <w:szCs w:val="28"/>
        </w:rPr>
        <w:t>, с мягкой зимой и жарким летом (в классификации Кёппена обозначен как </w:t>
      </w:r>
      <w:proofErr w:type="spellStart"/>
      <w:r w:rsidR="00834091" w:rsidRPr="00DC7645">
        <w:rPr>
          <w:sz w:val="28"/>
          <w:szCs w:val="28"/>
        </w:rPr>
        <w:fldChar w:fldCharType="begin"/>
      </w:r>
      <w:r w:rsidR="00043B89" w:rsidRPr="00DC7645">
        <w:rPr>
          <w:sz w:val="28"/>
          <w:szCs w:val="28"/>
        </w:rPr>
        <w:instrText>HYPERLINK "https://ru.wikipedia.org/wiki/%D0%92%D0%BB%D0%B0%D0%B6%D0%BD%D1%8B%D0%B9_%D0%BA%D0%BE%D0%BD%D1%82%D0%B8%D0%BD%D0%B5%D0%BD%D1%82%D0%B0%D0%BB%D1%8C%D0%BD%D1%8B%D0%B9_%D0%BA%D0%BB%D0%B8%D0%BC%D0%B0%D1%82" \l "Dfa/Dwa/Dsa:_%D0%92%D0%BB%D0%B0%D0%B6%D0%BD%D1%8B%D0%B9_%D0%BA%D0%BE%D0%BD%D1%82%D0%B8%D0%BD%D0%B5%D0%BD%D1%82%D0%B0%D0%BB%D1%8C%D0%BD%D1%8B%D0%B9_%D0%BA%D0%BB%D0%B8%D0%BC%D0%B0%D1%82_%D1%81_%D0%B6%D0%B0%D1%80%D0%BA%D0%B8%D0%BC_%D0%BB%D0%B5%D1%82%D0%BE%D0" \o "Влажный континентальный климат"</w:instrText>
      </w:r>
      <w:r w:rsidR="00834091" w:rsidRPr="00DC7645">
        <w:rPr>
          <w:sz w:val="28"/>
          <w:szCs w:val="28"/>
        </w:rPr>
        <w:fldChar w:fldCharType="separate"/>
      </w:r>
      <w:r w:rsidRPr="00DC7645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Dfa</w:t>
      </w:r>
      <w:proofErr w:type="spellEnd"/>
      <w:r w:rsidR="00834091" w:rsidRPr="00DC7645">
        <w:rPr>
          <w:sz w:val="28"/>
          <w:szCs w:val="28"/>
        </w:rPr>
        <w:fldChar w:fldCharType="end"/>
      </w:r>
      <w:r w:rsidRPr="00DC7645">
        <w:rPr>
          <w:rFonts w:ascii="Times New Roman" w:hAnsi="Times New Roman" w:cs="Times New Roman"/>
          <w:sz w:val="28"/>
          <w:szCs w:val="28"/>
        </w:rPr>
        <w:t> — Влажный континентальный климат с жарким летом). Из-за глобального изменения климата на Земле в последние годы имеет тенденцию к увеличению средних летних и зимних температур.</w:t>
      </w:r>
    </w:p>
    <w:p w:rsidR="000A4FFC" w:rsidRPr="00DC7645" w:rsidRDefault="000A4FFC" w:rsidP="000A4FF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 Средняя температура воздуха в Ростове-на-Дону, по данным многолетних наблюдений, составляет +9,9 °C. Самый холодный месяц в городе — </w:t>
      </w:r>
      <w:hyperlink r:id="rId15" w:tooltip="Январь" w:history="1">
        <w:r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январь</w:t>
        </w:r>
      </w:hyperlink>
      <w:r w:rsidRPr="00DC7645">
        <w:rPr>
          <w:rFonts w:ascii="Times New Roman" w:hAnsi="Times New Roman" w:cs="Times New Roman"/>
          <w:sz w:val="28"/>
          <w:szCs w:val="28"/>
        </w:rPr>
        <w:t> со средней температурой −3,0 °C. Самый тёплый месяц — </w:t>
      </w:r>
      <w:hyperlink r:id="rId16" w:tooltip="Июль" w:history="1">
        <w:r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июль</w:t>
        </w:r>
      </w:hyperlink>
      <w:r w:rsidRPr="00DC7645">
        <w:rPr>
          <w:rFonts w:ascii="Times New Roman" w:hAnsi="Times New Roman" w:cs="Times New Roman"/>
          <w:sz w:val="28"/>
          <w:szCs w:val="28"/>
        </w:rPr>
        <w:t>.</w:t>
      </w:r>
    </w:p>
    <w:p w:rsidR="000A4FFC" w:rsidRPr="00DC7645" w:rsidRDefault="000A4FFC" w:rsidP="000A4FF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Среднегодовая сумма </w:t>
      </w:r>
      <w:hyperlink r:id="rId17" w:tooltip="Атмосферные осадки" w:history="1">
        <w:r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осадков</w:t>
        </w:r>
      </w:hyperlink>
      <w:r w:rsidRPr="00DC7645">
        <w:rPr>
          <w:rFonts w:ascii="Times New Roman" w:hAnsi="Times New Roman" w:cs="Times New Roman"/>
          <w:sz w:val="28"/>
          <w:szCs w:val="28"/>
        </w:rPr>
        <w:t> в Ростове-на-Дону — около 618 мм. Влажность воздуха составляет около 72 %, летом — 62—66 %, а зимой — 77—86 %. Максимум осадков приходится на </w:t>
      </w:r>
      <w:hyperlink r:id="rId18" w:tooltip="Декабрь" w:history="1">
        <w:r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декабрь</w:t>
        </w:r>
      </w:hyperlink>
      <w:r w:rsidRPr="00DC7645">
        <w:rPr>
          <w:rFonts w:ascii="Times New Roman" w:hAnsi="Times New Roman" w:cs="Times New Roman"/>
          <w:sz w:val="28"/>
          <w:szCs w:val="28"/>
        </w:rPr>
        <w:t>, а минимум — на </w:t>
      </w:r>
      <w:hyperlink r:id="rId19" w:tooltip="Октябрь" w:history="1">
        <w:r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октябрь</w:t>
        </w:r>
      </w:hyperlink>
      <w:r w:rsidRPr="00DC7645">
        <w:rPr>
          <w:rFonts w:ascii="Times New Roman" w:hAnsi="Times New Roman" w:cs="Times New Roman"/>
          <w:sz w:val="28"/>
          <w:szCs w:val="28"/>
        </w:rPr>
        <w:t>.</w:t>
      </w:r>
      <w:r w:rsidR="00C21BA8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Pr="00DC7645">
        <w:rPr>
          <w:rFonts w:ascii="Times New Roman" w:hAnsi="Times New Roman" w:cs="Times New Roman"/>
          <w:sz w:val="28"/>
          <w:szCs w:val="28"/>
        </w:rPr>
        <w:t>Средняя скорость ветра в городе — 3,2 м/с</w:t>
      </w:r>
    </w:p>
    <w:p w:rsidR="000A4FFC" w:rsidRPr="00DC7645" w:rsidRDefault="000A4FFC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В конце XX—начале XXI века в Ростове-на-Дону произошёл скачкообразный рост температуры в январе.[4]</w:t>
      </w:r>
    </w:p>
    <w:p w:rsidR="00C21BA8" w:rsidRPr="00DC7645" w:rsidRDefault="00C21BA8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A4FFC" w:rsidRPr="00DC7645" w:rsidRDefault="002A6CDE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0A4FFC" w:rsidRPr="00DC7645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0A4FFC" w:rsidRPr="00DC7645">
        <w:rPr>
          <w:rFonts w:ascii="Times New Roman" w:hAnsi="Times New Roman" w:cs="Times New Roman"/>
          <w:sz w:val="28"/>
          <w:szCs w:val="28"/>
        </w:rPr>
        <w:t xml:space="preserve">2.2 Видовое разнообразие раннецветущих растений микрорайона </w:t>
      </w:r>
      <w:proofErr w:type="spellStart"/>
      <w:r w:rsidR="000A4FFC" w:rsidRPr="00DC7645">
        <w:rPr>
          <w:rFonts w:ascii="Times New Roman" w:hAnsi="Times New Roman" w:cs="Times New Roman"/>
          <w:sz w:val="28"/>
          <w:szCs w:val="28"/>
        </w:rPr>
        <w:t>Левенцовский</w:t>
      </w:r>
      <w:proofErr w:type="spellEnd"/>
    </w:p>
    <w:p w:rsidR="00C21BA8" w:rsidRPr="00DC7645" w:rsidRDefault="002A6CDE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lastRenderedPageBreak/>
        <w:t xml:space="preserve">  Микрорайон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Левенцовский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входит в состав Советского района города Ростова -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на-Дону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и находится на западной окраине города.</w:t>
      </w:r>
    </w:p>
    <w:p w:rsidR="00C21BA8" w:rsidRPr="00DC7645" w:rsidRDefault="00C21BA8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Первые дома были заселены в 2010 году. Сейчас заселены кварталы 1-й  и 3-й, Английский, Итальянский, Французский и т.д. Строятся и активно заселяются кварталы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Левенцовка-парк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и 5 Элемент </w:t>
      </w:r>
    </w:p>
    <w:p w:rsidR="002A6CDE" w:rsidRPr="00DC7645" w:rsidRDefault="00C21BA8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43625" cy="3173902"/>
            <wp:effectExtent l="0" t="0" r="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260" cy="31768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1BA8" w:rsidRPr="00DC7645" w:rsidRDefault="00C21BA8" w:rsidP="00C21BA8">
      <w:pPr>
        <w:spacing w:after="0" w:line="36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Рисунок 3. Карта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Левенцовского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 микрорайона города Ростова-на-Дону (по данным 2ГИС)</w:t>
      </w:r>
    </w:p>
    <w:p w:rsidR="00FA1744" w:rsidRPr="00DC7645" w:rsidRDefault="00C21BA8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</w:t>
      </w:r>
      <w:r w:rsidR="00FA1744" w:rsidRPr="00DC7645">
        <w:rPr>
          <w:rFonts w:ascii="Times New Roman" w:hAnsi="Times New Roman" w:cs="Times New Roman"/>
          <w:sz w:val="28"/>
          <w:szCs w:val="28"/>
        </w:rPr>
        <w:t xml:space="preserve"> К числу проблем озеленения города относится озеленение придомовых территорий. В ряде случаев данную задачу решают строительные компании, </w:t>
      </w:r>
      <w:r w:rsidR="00DD50C9" w:rsidRPr="00DC7645">
        <w:rPr>
          <w:rFonts w:ascii="Times New Roman" w:hAnsi="Times New Roman" w:cs="Times New Roman"/>
          <w:sz w:val="28"/>
          <w:szCs w:val="28"/>
        </w:rPr>
        <w:t>если</w:t>
      </w:r>
      <w:r w:rsidR="00FA1744" w:rsidRPr="00DC7645">
        <w:rPr>
          <w:rFonts w:ascii="Times New Roman" w:hAnsi="Times New Roman" w:cs="Times New Roman"/>
          <w:sz w:val="28"/>
          <w:szCs w:val="28"/>
        </w:rPr>
        <w:t xml:space="preserve"> данная задача включена в договор на строительство или градостроительный объект позиционируется как объект, реализованный в соответствии с концепцией комплексного освоения территории.</w:t>
      </w:r>
    </w:p>
    <w:p w:rsidR="00C21BA8" w:rsidRPr="00DC7645" w:rsidRDefault="00FA1744" w:rsidP="00C21B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В микрорайоне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Левенцовский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задача озеленения придомовой территории решается комплексно. </w:t>
      </w:r>
      <w:r w:rsidR="00C21BA8" w:rsidRPr="00DC7645">
        <w:rPr>
          <w:rFonts w:ascii="Times New Roman" w:hAnsi="Times New Roman" w:cs="Times New Roman"/>
          <w:sz w:val="28"/>
          <w:szCs w:val="28"/>
        </w:rPr>
        <w:t xml:space="preserve">                   </w:t>
      </w:r>
    </w:p>
    <w:p w:rsidR="00C67217" w:rsidRPr="00DC7645" w:rsidRDefault="00C21BA8" w:rsidP="00C21B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Pr="00DC7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6995" cy="3524250"/>
            <wp:effectExtent l="953" t="0" r="0" b="0"/>
            <wp:docPr id="20" name="Рисунок 20" descr="d:\Users\u\Desktop\20211106_103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u\Desktop\20211106_10362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18527" cy="3526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645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C21BA8" w:rsidRPr="00DC7645" w:rsidRDefault="00C21BA8" w:rsidP="00C21B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Рисунок 2  Оформление придомовой территории застройщиком (газон, кустарник высадили жители дома)</w:t>
      </w:r>
    </w:p>
    <w:p w:rsidR="00C21BA8" w:rsidRPr="00DC7645" w:rsidRDefault="00C21BA8" w:rsidP="00C21B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Pr="00DC7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67100" cy="3467100"/>
            <wp:effectExtent l="0" t="0" r="0" b="0"/>
            <wp:docPr id="21" name="Рисунок 21" descr="d:\Users\u\Desktop\20211106_101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u\Desktop\20211106_1018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671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1BA8" w:rsidRPr="00DC7645" w:rsidRDefault="00C21BA8" w:rsidP="00C21B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Рисунок 3. Оформление придомовой территории (клумбы) жителями дома 96 по улице Еременко</w:t>
      </w:r>
    </w:p>
    <w:p w:rsidR="00FA1744" w:rsidRPr="00DC7645" w:rsidRDefault="00C21BA8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</w:t>
      </w:r>
      <w:r w:rsidR="00FA1744" w:rsidRPr="00DC7645">
        <w:rPr>
          <w:rFonts w:ascii="Times New Roman" w:hAnsi="Times New Roman" w:cs="Times New Roman"/>
          <w:sz w:val="28"/>
          <w:szCs w:val="28"/>
        </w:rPr>
        <w:t xml:space="preserve"> Часть травянистых растений, как однолетних, так и многолетних высаживают сами жители, часть травянистых растений высажены </w:t>
      </w:r>
      <w:r w:rsidR="002A6CDE" w:rsidRPr="00DC7645">
        <w:rPr>
          <w:rFonts w:ascii="Times New Roman" w:hAnsi="Times New Roman" w:cs="Times New Roman"/>
          <w:sz w:val="28"/>
          <w:szCs w:val="28"/>
        </w:rPr>
        <w:t xml:space="preserve">рабочими строительных </w:t>
      </w:r>
      <w:r w:rsidR="002A6CDE" w:rsidRPr="00DC7645">
        <w:rPr>
          <w:rFonts w:ascii="Times New Roman" w:hAnsi="Times New Roman" w:cs="Times New Roman"/>
          <w:sz w:val="28"/>
          <w:szCs w:val="28"/>
        </w:rPr>
        <w:lastRenderedPageBreak/>
        <w:t xml:space="preserve">компаний. Озеленение осуществляется и </w:t>
      </w:r>
      <w:r w:rsidR="00FA1744" w:rsidRPr="00DC7645">
        <w:rPr>
          <w:rFonts w:ascii="Times New Roman" w:hAnsi="Times New Roman" w:cs="Times New Roman"/>
          <w:sz w:val="28"/>
          <w:szCs w:val="28"/>
        </w:rPr>
        <w:t>рабочими управляющей компании АО «Патриот».</w:t>
      </w:r>
    </w:p>
    <w:p w:rsidR="00FA1744" w:rsidRPr="00DC7645" w:rsidRDefault="00FA1744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Весной 2021 года нами был изучен видовой состав раннецветущих травянистых растений на клумбах в микрорайоне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Левенцовский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>.</w:t>
      </w:r>
    </w:p>
    <w:p w:rsidR="002A6CDE" w:rsidRPr="00DC7645" w:rsidRDefault="002A6CDE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Изучение происходило путем визуального осмотра, фотографирования и последующей идентификации с помощью справочников и определителей</w:t>
      </w:r>
      <w:r w:rsidR="00254870" w:rsidRPr="00DC7645">
        <w:rPr>
          <w:rFonts w:ascii="Times New Roman" w:hAnsi="Times New Roman" w:cs="Times New Roman"/>
          <w:sz w:val="28"/>
          <w:szCs w:val="28"/>
        </w:rPr>
        <w:t xml:space="preserve"> [12]</w:t>
      </w:r>
      <w:r w:rsidRPr="00DC764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12F67" w:rsidRPr="00DC7645" w:rsidRDefault="00912F67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</w:t>
      </w:r>
      <w:r w:rsidR="00DD50C9" w:rsidRPr="00DC7645">
        <w:rPr>
          <w:rFonts w:ascii="Times New Roman" w:hAnsi="Times New Roman" w:cs="Times New Roman"/>
          <w:sz w:val="28"/>
          <w:szCs w:val="28"/>
        </w:rPr>
        <w:t>В результате осмотра территории микрорайона нами были зафиксирован</w:t>
      </w:r>
      <w:r w:rsidR="00E22A26" w:rsidRPr="00DC7645">
        <w:rPr>
          <w:rFonts w:ascii="Times New Roman" w:hAnsi="Times New Roman" w:cs="Times New Roman"/>
          <w:sz w:val="28"/>
          <w:szCs w:val="28"/>
        </w:rPr>
        <w:t>ы</w:t>
      </w:r>
      <w:r w:rsidR="00DD50C9" w:rsidRPr="00DC7645">
        <w:rPr>
          <w:rFonts w:ascii="Times New Roman" w:hAnsi="Times New Roman" w:cs="Times New Roman"/>
          <w:sz w:val="28"/>
          <w:szCs w:val="28"/>
        </w:rPr>
        <w:t xml:space="preserve"> тюльпаны</w:t>
      </w:r>
      <w:r w:rsidR="00E22A26" w:rsidRPr="00DC7645">
        <w:rPr>
          <w:rFonts w:ascii="Times New Roman" w:hAnsi="Times New Roman" w:cs="Times New Roman"/>
          <w:sz w:val="28"/>
          <w:szCs w:val="28"/>
        </w:rPr>
        <w:t xml:space="preserve"> садовые (лат. </w:t>
      </w:r>
      <w:proofErr w:type="spellStart"/>
      <w:r w:rsidR="00E22A26" w:rsidRPr="00DC7645">
        <w:rPr>
          <w:rFonts w:ascii="Times New Roman" w:hAnsi="Times New Roman" w:cs="Times New Roman"/>
          <w:sz w:val="28"/>
          <w:szCs w:val="28"/>
        </w:rPr>
        <w:t>Tulipa</w:t>
      </w:r>
      <w:proofErr w:type="spellEnd"/>
      <w:r w:rsidR="00E22A26" w:rsidRPr="00DC7645">
        <w:rPr>
          <w:rFonts w:ascii="Times New Roman" w:hAnsi="Times New Roman" w:cs="Times New Roman"/>
          <w:sz w:val="28"/>
          <w:szCs w:val="28"/>
        </w:rPr>
        <w:t>)</w:t>
      </w:r>
      <w:r w:rsidR="00867462" w:rsidRPr="00DC7645">
        <w:rPr>
          <w:rFonts w:ascii="Times New Roman" w:hAnsi="Times New Roman" w:cs="Times New Roman"/>
          <w:sz w:val="28"/>
          <w:szCs w:val="28"/>
        </w:rPr>
        <w:t xml:space="preserve">, </w:t>
      </w:r>
      <w:bookmarkStart w:id="4" w:name="_Hlk86963810"/>
      <w:r w:rsidR="00867462" w:rsidRPr="00DC7645">
        <w:rPr>
          <w:rFonts w:ascii="Times New Roman" w:hAnsi="Times New Roman" w:cs="Times New Roman"/>
          <w:sz w:val="28"/>
          <w:szCs w:val="28"/>
        </w:rPr>
        <w:t>гиацинты</w:t>
      </w:r>
      <w:r w:rsidR="00867462" w:rsidRPr="00DC7645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 </w:t>
      </w:r>
      <w:r w:rsidR="00867462" w:rsidRPr="00DC7645">
        <w:rPr>
          <w:rFonts w:ascii="Times New Roman" w:hAnsi="Times New Roman" w:cs="Times New Roman"/>
          <w:sz w:val="28"/>
          <w:szCs w:val="28"/>
        </w:rPr>
        <w:t>(</w:t>
      </w:r>
      <w:hyperlink r:id="rId23" w:history="1">
        <w:r w:rsidR="00867462"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лат.</w:t>
        </w:r>
      </w:hyperlink>
      <w:r w:rsidR="00867462" w:rsidRPr="00DC7645">
        <w:rPr>
          <w:rFonts w:ascii="Times New Roman" w:hAnsi="Times New Roman" w:cs="Times New Roman"/>
          <w:sz w:val="28"/>
          <w:szCs w:val="28"/>
        </w:rPr>
        <w:t> </w:t>
      </w:r>
      <w:r w:rsidR="00867462" w:rsidRPr="00DC7645">
        <w:rPr>
          <w:rFonts w:ascii="Times New Roman" w:hAnsi="Times New Roman" w:cs="Times New Roman"/>
          <w:sz w:val="28"/>
          <w:szCs w:val="28"/>
          <w:lang w:val="la-Latn"/>
        </w:rPr>
        <w:t>Hyacínthus</w:t>
      </w:r>
      <w:r w:rsidR="00867462" w:rsidRPr="00DC7645">
        <w:rPr>
          <w:rFonts w:ascii="Times New Roman" w:hAnsi="Times New Roman" w:cs="Times New Roman"/>
          <w:sz w:val="28"/>
          <w:szCs w:val="28"/>
        </w:rPr>
        <w:t>)</w:t>
      </w:r>
      <w:r w:rsidR="00E22A26" w:rsidRPr="00DC7645">
        <w:rPr>
          <w:rFonts w:ascii="Times New Roman" w:hAnsi="Times New Roman" w:cs="Times New Roman"/>
          <w:sz w:val="28"/>
          <w:szCs w:val="28"/>
        </w:rPr>
        <w:t xml:space="preserve"> и </w:t>
      </w:r>
      <w:bookmarkStart w:id="5" w:name="_Hlk86963209"/>
      <w:r w:rsidR="00E22A26" w:rsidRPr="00DC7645">
        <w:rPr>
          <w:rFonts w:ascii="Times New Roman" w:hAnsi="Times New Roman" w:cs="Times New Roman"/>
          <w:sz w:val="28"/>
          <w:szCs w:val="28"/>
        </w:rPr>
        <w:t>нарциссы (лат. </w:t>
      </w:r>
      <w:proofErr w:type="spellStart"/>
      <w:r w:rsidR="00E22A26" w:rsidRPr="00DC7645">
        <w:rPr>
          <w:rFonts w:ascii="Times New Roman" w:hAnsi="Times New Roman" w:cs="Times New Roman"/>
          <w:sz w:val="28"/>
          <w:szCs w:val="28"/>
        </w:rPr>
        <w:t>Narcissus</w:t>
      </w:r>
      <w:proofErr w:type="spellEnd"/>
      <w:r w:rsidR="00E22A26" w:rsidRPr="00DC7645">
        <w:rPr>
          <w:rFonts w:ascii="Times New Roman" w:hAnsi="Times New Roman" w:cs="Times New Roman"/>
          <w:sz w:val="28"/>
          <w:szCs w:val="28"/>
        </w:rPr>
        <w:t>)</w:t>
      </w:r>
      <w:r w:rsidR="00DD50C9" w:rsidRPr="00DC7645">
        <w:rPr>
          <w:rFonts w:ascii="Times New Roman" w:hAnsi="Times New Roman" w:cs="Times New Roman"/>
          <w:sz w:val="28"/>
          <w:szCs w:val="28"/>
        </w:rPr>
        <w:t xml:space="preserve"> </w:t>
      </w:r>
      <w:bookmarkEnd w:id="4"/>
      <w:bookmarkEnd w:id="5"/>
      <w:r w:rsidR="00DD50C9" w:rsidRPr="00DC7645">
        <w:rPr>
          <w:rFonts w:ascii="Times New Roman" w:hAnsi="Times New Roman" w:cs="Times New Roman"/>
          <w:sz w:val="28"/>
          <w:szCs w:val="28"/>
        </w:rPr>
        <w:t>(практически на каждой клумбе)</w:t>
      </w:r>
    </w:p>
    <w:p w:rsidR="00912F67" w:rsidRPr="00DC7645" w:rsidRDefault="00912F67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2F67" w:rsidRPr="00DC7645" w:rsidRDefault="00E22A26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. </w:t>
      </w:r>
      <w:r w:rsidR="00912F67" w:rsidRPr="00DC7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09440" cy="3776651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2851" cy="37795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2F67" w:rsidRPr="00DC7645" w:rsidRDefault="00912F67" w:rsidP="00912F6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Рисунок 4 Цветущие  Гиацинты и Нарциссы </w:t>
      </w:r>
    </w:p>
    <w:p w:rsidR="00912F67" w:rsidRPr="00DC7645" w:rsidRDefault="00912F67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</w:t>
      </w:r>
      <w:r w:rsidR="00E22A26" w:rsidRPr="00DC7645">
        <w:rPr>
          <w:rFonts w:ascii="Times New Roman" w:hAnsi="Times New Roman" w:cs="Times New Roman"/>
          <w:sz w:val="28"/>
          <w:szCs w:val="28"/>
        </w:rPr>
        <w:t>На клумбе напротив МБД</w:t>
      </w:r>
      <w:r w:rsidR="0074181A" w:rsidRPr="00DC7645">
        <w:rPr>
          <w:rFonts w:ascii="Times New Roman" w:hAnsi="Times New Roman" w:cs="Times New Roman"/>
          <w:sz w:val="28"/>
          <w:szCs w:val="28"/>
        </w:rPr>
        <w:t>О</w:t>
      </w:r>
      <w:r w:rsidR="00E22A26" w:rsidRPr="00DC7645">
        <w:rPr>
          <w:rFonts w:ascii="Times New Roman" w:hAnsi="Times New Roman" w:cs="Times New Roman"/>
          <w:sz w:val="28"/>
          <w:szCs w:val="28"/>
        </w:rPr>
        <w:t>У «Детский сад № 12» нами зафиксированы растения</w:t>
      </w:r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E22A26" w:rsidRPr="00DC7645">
        <w:rPr>
          <w:rFonts w:ascii="Times New Roman" w:hAnsi="Times New Roman" w:cs="Times New Roman"/>
          <w:sz w:val="28"/>
          <w:szCs w:val="28"/>
        </w:rPr>
        <w:t xml:space="preserve">крокусов садовых (лат. </w:t>
      </w:r>
      <w:proofErr w:type="spellStart"/>
      <w:r w:rsidR="00E22A26" w:rsidRPr="00DC7645">
        <w:rPr>
          <w:rFonts w:ascii="Times New Roman" w:hAnsi="Times New Roman" w:cs="Times New Roman"/>
          <w:sz w:val="28"/>
          <w:szCs w:val="28"/>
        </w:rPr>
        <w:t>Crocus</w:t>
      </w:r>
      <w:proofErr w:type="spellEnd"/>
      <w:r w:rsidR="00E22A26" w:rsidRPr="00DC7645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DD50C9" w:rsidRPr="00DC7645" w:rsidRDefault="00C21BA8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88815" cy="3365802"/>
            <wp:effectExtent l="0" t="0" r="6985" b="6350"/>
            <wp:docPr id="22" name="Рисунок 22" descr="d:\Users\u\Desktop\Документы Скнарина\экология\экофото цветы\IMG_20180402_15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u\Desktop\Документы Скнарина\экология\экофото цветы\IMG_20180402_15004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091" cy="3369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F67" w:rsidRPr="00DC7645" w:rsidRDefault="00912F67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Рисунок 4 Цветы крокусов садовых</w:t>
      </w:r>
    </w:p>
    <w:p w:rsidR="00E22A26" w:rsidRPr="00DC7645" w:rsidRDefault="0074181A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</w:t>
      </w:r>
      <w:r w:rsidR="00E22A26" w:rsidRPr="00DC7645">
        <w:rPr>
          <w:rFonts w:ascii="Times New Roman" w:hAnsi="Times New Roman" w:cs="Times New Roman"/>
          <w:sz w:val="28"/>
          <w:szCs w:val="28"/>
        </w:rPr>
        <w:t>Кроме перечисленных растений</w:t>
      </w:r>
      <w:r w:rsidR="001D6D73" w:rsidRPr="00DC7645">
        <w:rPr>
          <w:rFonts w:ascii="Times New Roman" w:hAnsi="Times New Roman" w:cs="Times New Roman"/>
          <w:sz w:val="28"/>
          <w:szCs w:val="28"/>
        </w:rPr>
        <w:t xml:space="preserve">, </w:t>
      </w:r>
      <w:r w:rsidR="00792585" w:rsidRPr="00DC7645">
        <w:rPr>
          <w:rFonts w:ascii="Times New Roman" w:hAnsi="Times New Roman" w:cs="Times New Roman"/>
          <w:sz w:val="28"/>
          <w:szCs w:val="28"/>
        </w:rPr>
        <w:t xml:space="preserve">на придомовых клумбах </w:t>
      </w:r>
      <w:r w:rsidR="00E22A26" w:rsidRPr="00DC7645">
        <w:rPr>
          <w:rFonts w:ascii="Times New Roman" w:hAnsi="Times New Roman" w:cs="Times New Roman"/>
          <w:sz w:val="28"/>
          <w:szCs w:val="28"/>
        </w:rPr>
        <w:t>нами зафиксированы следующие</w:t>
      </w:r>
      <w:r w:rsidR="00792585" w:rsidRPr="00DC7645">
        <w:rPr>
          <w:rFonts w:ascii="Times New Roman" w:hAnsi="Times New Roman" w:cs="Times New Roman"/>
          <w:sz w:val="28"/>
          <w:szCs w:val="28"/>
        </w:rPr>
        <w:t xml:space="preserve"> результаты (с указанием адреса):</w:t>
      </w:r>
    </w:p>
    <w:p w:rsidR="00DD50C9" w:rsidRPr="00DC7645" w:rsidRDefault="00792585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Улица </w:t>
      </w:r>
      <w:r w:rsidR="00DD50C9" w:rsidRPr="00DC7645">
        <w:rPr>
          <w:rFonts w:ascii="Times New Roman" w:hAnsi="Times New Roman" w:cs="Times New Roman"/>
          <w:sz w:val="28"/>
          <w:szCs w:val="28"/>
        </w:rPr>
        <w:t>Еременко</w:t>
      </w:r>
      <w:r w:rsidRPr="00DC7645">
        <w:rPr>
          <w:rFonts w:ascii="Times New Roman" w:hAnsi="Times New Roman" w:cs="Times New Roman"/>
          <w:sz w:val="28"/>
          <w:szCs w:val="28"/>
        </w:rPr>
        <w:t xml:space="preserve"> дом</w:t>
      </w:r>
      <w:r w:rsidR="00DD50C9" w:rsidRPr="00DC7645">
        <w:rPr>
          <w:rFonts w:ascii="Times New Roman" w:hAnsi="Times New Roman" w:cs="Times New Roman"/>
          <w:sz w:val="28"/>
          <w:szCs w:val="28"/>
        </w:rPr>
        <w:t xml:space="preserve"> 101:</w:t>
      </w:r>
    </w:p>
    <w:p w:rsidR="00DD50C9" w:rsidRPr="00DC7645" w:rsidRDefault="00DD50C9" w:rsidP="006070CC">
      <w:pPr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6" w:name="_Hlk86965052"/>
      <w:proofErr w:type="spellStart"/>
      <w:r w:rsidRPr="00DC7645">
        <w:rPr>
          <w:rFonts w:ascii="Times New Roman" w:hAnsi="Times New Roman" w:cs="Times New Roman"/>
          <w:sz w:val="28"/>
          <w:szCs w:val="28"/>
        </w:rPr>
        <w:t>Мускари</w:t>
      </w:r>
      <w:proofErr w:type="spellEnd"/>
      <w:r w:rsidR="001D6D73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B94C5F" w:rsidRPr="00DC7645">
        <w:rPr>
          <w:rFonts w:ascii="Times New Roman" w:hAnsi="Times New Roman" w:cs="Times New Roman"/>
          <w:sz w:val="28"/>
          <w:szCs w:val="28"/>
        </w:rPr>
        <w:t>армянский (Гадючий лук армянский, или Мышиный гиацинт армянский) (</w:t>
      </w:r>
      <w:hyperlink r:id="rId26" w:tooltip="Латинский язык" w:history="1">
        <w:r w:rsidR="00B94C5F"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лат.</w:t>
        </w:r>
      </w:hyperlink>
      <w:r w:rsidR="00B94C5F" w:rsidRPr="00DC7645">
        <w:rPr>
          <w:rFonts w:ascii="Times New Roman" w:hAnsi="Times New Roman" w:cs="Times New Roman"/>
          <w:sz w:val="28"/>
          <w:szCs w:val="28"/>
        </w:rPr>
        <w:t> </w:t>
      </w:r>
      <w:r w:rsidR="00B94C5F" w:rsidRPr="00DC7645">
        <w:rPr>
          <w:rFonts w:ascii="Times New Roman" w:hAnsi="Times New Roman" w:cs="Times New Roman"/>
          <w:sz w:val="28"/>
          <w:szCs w:val="28"/>
          <w:lang w:val="la-Latn"/>
        </w:rPr>
        <w:t>Muscari armeniacum</w:t>
      </w:r>
      <w:r w:rsidR="00B94C5F" w:rsidRPr="00DC7645">
        <w:rPr>
          <w:rFonts w:ascii="Times New Roman" w:hAnsi="Times New Roman" w:cs="Times New Roman"/>
          <w:sz w:val="28"/>
          <w:szCs w:val="28"/>
        </w:rPr>
        <w:t xml:space="preserve">) </w:t>
      </w:r>
      <w:bookmarkEnd w:id="6"/>
      <w:r w:rsidR="001D6D73" w:rsidRPr="00DC7645">
        <w:rPr>
          <w:rFonts w:ascii="Times New Roman" w:hAnsi="Times New Roman" w:cs="Times New Roman"/>
          <w:sz w:val="28"/>
          <w:szCs w:val="28"/>
        </w:rPr>
        <w:t xml:space="preserve">примерно 110 </w:t>
      </w:r>
      <w:proofErr w:type="spellStart"/>
      <w:r w:rsidR="001D6D73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C43746" w:rsidP="006070CC">
      <w:pPr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Лютик</w:t>
      </w:r>
      <w:r w:rsidR="00C67217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1D6D73" w:rsidRPr="00DC7645">
        <w:rPr>
          <w:rFonts w:ascii="Times New Roman" w:hAnsi="Times New Roman" w:cs="Times New Roman"/>
          <w:sz w:val="28"/>
          <w:szCs w:val="28"/>
        </w:rPr>
        <w:t xml:space="preserve">- 22 </w:t>
      </w:r>
      <w:proofErr w:type="spellStart"/>
      <w:r w:rsidR="001D6D73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7C0965" w:rsidRPr="00DC7645" w:rsidRDefault="00972F23" w:rsidP="006070CC">
      <w:pPr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7" w:name="_Hlk86962735"/>
      <w:r w:rsidRPr="00DC7645">
        <w:rPr>
          <w:rFonts w:ascii="Times New Roman" w:hAnsi="Times New Roman" w:cs="Times New Roman"/>
          <w:sz w:val="28"/>
          <w:szCs w:val="28"/>
        </w:rPr>
        <w:t>Пр</w:t>
      </w:r>
      <w:r w:rsidR="00941621" w:rsidRPr="00DC7645">
        <w:rPr>
          <w:rFonts w:ascii="Times New Roman" w:hAnsi="Times New Roman" w:cs="Times New Roman"/>
          <w:sz w:val="28"/>
          <w:szCs w:val="28"/>
        </w:rPr>
        <w:t>о</w:t>
      </w:r>
      <w:r w:rsidRPr="00DC7645">
        <w:rPr>
          <w:rFonts w:ascii="Times New Roman" w:hAnsi="Times New Roman" w:cs="Times New Roman"/>
          <w:sz w:val="28"/>
          <w:szCs w:val="28"/>
        </w:rPr>
        <w:t>леска</w:t>
      </w:r>
      <w:r w:rsidR="00B94C5F" w:rsidRPr="00DC7645">
        <w:rPr>
          <w:rFonts w:ascii="Times New Roman" w:hAnsi="Times New Roman" w:cs="Times New Roman"/>
          <w:sz w:val="28"/>
          <w:szCs w:val="28"/>
        </w:rPr>
        <w:t xml:space="preserve"> колокольчатая </w:t>
      </w:r>
      <w:r w:rsidR="00676ABC" w:rsidRPr="00DC7645">
        <w:rPr>
          <w:rFonts w:ascii="Times New Roman" w:hAnsi="Times New Roman" w:cs="Times New Roman"/>
          <w:sz w:val="28"/>
          <w:szCs w:val="28"/>
        </w:rPr>
        <w:t xml:space="preserve">(лат. </w:t>
      </w:r>
      <w:proofErr w:type="spellStart"/>
      <w:r w:rsidR="00676ABC" w:rsidRPr="00DC7645">
        <w:rPr>
          <w:rFonts w:ascii="Times New Roman" w:hAnsi="Times New Roman" w:cs="Times New Roman"/>
          <w:sz w:val="28"/>
          <w:szCs w:val="28"/>
        </w:rPr>
        <w:t>Scilla</w:t>
      </w:r>
      <w:proofErr w:type="spellEnd"/>
      <w:r w:rsidR="00676ABC"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76ABC" w:rsidRPr="00DC7645">
        <w:rPr>
          <w:rFonts w:ascii="Times New Roman" w:hAnsi="Times New Roman" w:cs="Times New Roman"/>
          <w:sz w:val="28"/>
          <w:szCs w:val="28"/>
        </w:rPr>
        <w:t>hispanica</w:t>
      </w:r>
      <w:proofErr w:type="spellEnd"/>
      <w:r w:rsidR="00676ABC" w:rsidRPr="00DC7645">
        <w:rPr>
          <w:rFonts w:ascii="Times New Roman" w:hAnsi="Times New Roman" w:cs="Times New Roman"/>
          <w:sz w:val="28"/>
          <w:szCs w:val="28"/>
        </w:rPr>
        <w:t>)</w:t>
      </w:r>
      <w:r w:rsidR="00676ABC" w:rsidRPr="00DC764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bookmarkEnd w:id="7"/>
      <w:r w:rsidRPr="00DC7645">
        <w:rPr>
          <w:rFonts w:ascii="Times New Roman" w:hAnsi="Times New Roman" w:cs="Times New Roman"/>
          <w:sz w:val="28"/>
          <w:szCs w:val="28"/>
        </w:rPr>
        <w:t xml:space="preserve">– 20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792585" w:rsidP="006070CC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Улица </w:t>
      </w:r>
      <w:r w:rsidR="00DD50C9" w:rsidRPr="00DC7645">
        <w:rPr>
          <w:rFonts w:ascii="Times New Roman" w:hAnsi="Times New Roman" w:cs="Times New Roman"/>
          <w:sz w:val="28"/>
          <w:szCs w:val="28"/>
        </w:rPr>
        <w:t>Еременко</w:t>
      </w:r>
      <w:r w:rsidRPr="00DC7645">
        <w:rPr>
          <w:rFonts w:ascii="Times New Roman" w:hAnsi="Times New Roman" w:cs="Times New Roman"/>
          <w:sz w:val="28"/>
          <w:szCs w:val="28"/>
        </w:rPr>
        <w:t xml:space="preserve"> дом</w:t>
      </w:r>
      <w:r w:rsidR="00DD50C9" w:rsidRPr="00DC7645">
        <w:rPr>
          <w:rFonts w:ascii="Times New Roman" w:hAnsi="Times New Roman" w:cs="Times New Roman"/>
          <w:sz w:val="28"/>
          <w:szCs w:val="28"/>
        </w:rPr>
        <w:t xml:space="preserve"> 97/29:</w:t>
      </w:r>
    </w:p>
    <w:p w:rsidR="00DD50C9" w:rsidRPr="00DC7645" w:rsidRDefault="00C43746" w:rsidP="006070CC">
      <w:pPr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Лютик</w:t>
      </w:r>
      <w:r w:rsidR="001D6D73" w:rsidRPr="00DC7645">
        <w:rPr>
          <w:rFonts w:ascii="Times New Roman" w:hAnsi="Times New Roman" w:cs="Times New Roman"/>
          <w:sz w:val="28"/>
          <w:szCs w:val="28"/>
        </w:rPr>
        <w:t xml:space="preserve">- 32 </w:t>
      </w:r>
      <w:proofErr w:type="spellStart"/>
      <w:r w:rsidR="001D6D73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DD50C9" w:rsidP="006070CC">
      <w:pPr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Мускари</w:t>
      </w:r>
      <w:proofErr w:type="spellEnd"/>
      <w:r w:rsidR="00B94C5F" w:rsidRPr="00DC7645">
        <w:rPr>
          <w:rFonts w:ascii="Times New Roman" w:hAnsi="Times New Roman" w:cs="Times New Roman"/>
          <w:sz w:val="28"/>
          <w:szCs w:val="28"/>
        </w:rPr>
        <w:t xml:space="preserve"> армянский (Гадючий лук армянский, или Мышиный гиацинт армянский) (</w:t>
      </w:r>
      <w:hyperlink r:id="rId27" w:tooltip="Латинский язык" w:history="1">
        <w:r w:rsidR="00B94C5F"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лат.</w:t>
        </w:r>
      </w:hyperlink>
      <w:r w:rsidR="00B94C5F" w:rsidRPr="00DC7645">
        <w:rPr>
          <w:rFonts w:ascii="Times New Roman" w:hAnsi="Times New Roman" w:cs="Times New Roman"/>
          <w:sz w:val="28"/>
          <w:szCs w:val="28"/>
        </w:rPr>
        <w:t> </w:t>
      </w:r>
      <w:r w:rsidR="00B94C5F" w:rsidRPr="00DC7645">
        <w:rPr>
          <w:rFonts w:ascii="Times New Roman" w:hAnsi="Times New Roman" w:cs="Times New Roman"/>
          <w:sz w:val="28"/>
          <w:szCs w:val="28"/>
          <w:lang w:val="la-Latn"/>
        </w:rPr>
        <w:t>Muscari armeniacum</w:t>
      </w:r>
      <w:r w:rsidR="00B94C5F" w:rsidRPr="00DC7645">
        <w:rPr>
          <w:rFonts w:ascii="Times New Roman" w:hAnsi="Times New Roman" w:cs="Times New Roman"/>
          <w:sz w:val="28"/>
          <w:szCs w:val="28"/>
        </w:rPr>
        <w:t xml:space="preserve">) </w:t>
      </w:r>
      <w:r w:rsidR="001D6D73" w:rsidRPr="00DC7645">
        <w:rPr>
          <w:rFonts w:ascii="Times New Roman" w:hAnsi="Times New Roman" w:cs="Times New Roman"/>
          <w:sz w:val="28"/>
          <w:szCs w:val="28"/>
        </w:rPr>
        <w:t xml:space="preserve">-51 </w:t>
      </w:r>
      <w:proofErr w:type="spellStart"/>
      <w:r w:rsidR="001D6D73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792585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Проспект </w:t>
      </w:r>
      <w:r w:rsidR="00DD50C9" w:rsidRPr="00DC7645">
        <w:rPr>
          <w:rFonts w:ascii="Times New Roman" w:hAnsi="Times New Roman" w:cs="Times New Roman"/>
          <w:sz w:val="28"/>
          <w:szCs w:val="28"/>
        </w:rPr>
        <w:t>Маршала</w:t>
      </w:r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DD50C9" w:rsidRPr="00DC7645">
        <w:rPr>
          <w:rFonts w:ascii="Times New Roman" w:hAnsi="Times New Roman" w:cs="Times New Roman"/>
          <w:sz w:val="28"/>
          <w:szCs w:val="28"/>
        </w:rPr>
        <w:t xml:space="preserve">Жукова </w:t>
      </w:r>
      <w:r w:rsidRPr="00DC7645">
        <w:rPr>
          <w:rFonts w:ascii="Times New Roman" w:hAnsi="Times New Roman" w:cs="Times New Roman"/>
          <w:sz w:val="28"/>
          <w:szCs w:val="28"/>
        </w:rPr>
        <w:t xml:space="preserve">дом </w:t>
      </w:r>
      <w:r w:rsidR="00DD50C9" w:rsidRPr="00DC7645">
        <w:rPr>
          <w:rFonts w:ascii="Times New Roman" w:hAnsi="Times New Roman" w:cs="Times New Roman"/>
          <w:sz w:val="28"/>
          <w:szCs w:val="28"/>
        </w:rPr>
        <w:t>30/95</w:t>
      </w:r>
    </w:p>
    <w:p w:rsidR="00DD50C9" w:rsidRPr="00DC7645" w:rsidRDefault="00C43746" w:rsidP="006070CC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Лютик</w:t>
      </w:r>
      <w:r w:rsidR="001D6D73" w:rsidRPr="00DC7645">
        <w:rPr>
          <w:rFonts w:ascii="Times New Roman" w:hAnsi="Times New Roman" w:cs="Times New Roman"/>
          <w:sz w:val="28"/>
          <w:szCs w:val="28"/>
        </w:rPr>
        <w:t xml:space="preserve">-98 </w:t>
      </w:r>
      <w:proofErr w:type="spellStart"/>
      <w:r w:rsidR="001D6D73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DD50C9" w:rsidP="006070CC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Мускари</w:t>
      </w:r>
      <w:proofErr w:type="spellEnd"/>
      <w:r w:rsidR="00B94C5F" w:rsidRPr="00DC7645">
        <w:rPr>
          <w:rFonts w:ascii="Times New Roman" w:hAnsi="Times New Roman" w:cs="Times New Roman"/>
          <w:sz w:val="28"/>
          <w:szCs w:val="28"/>
        </w:rPr>
        <w:t xml:space="preserve"> армянский (Гадючий лук армянский, или Мышиный гиацинт армянский) (</w:t>
      </w:r>
      <w:hyperlink r:id="rId28" w:tooltip="Латинский язык" w:history="1">
        <w:r w:rsidR="00B94C5F"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лат.</w:t>
        </w:r>
      </w:hyperlink>
      <w:r w:rsidR="00B94C5F" w:rsidRPr="00DC7645">
        <w:rPr>
          <w:rFonts w:ascii="Times New Roman" w:hAnsi="Times New Roman" w:cs="Times New Roman"/>
          <w:sz w:val="28"/>
          <w:szCs w:val="28"/>
        </w:rPr>
        <w:t> </w:t>
      </w:r>
      <w:r w:rsidR="00B94C5F" w:rsidRPr="00DC7645">
        <w:rPr>
          <w:rFonts w:ascii="Times New Roman" w:hAnsi="Times New Roman" w:cs="Times New Roman"/>
          <w:sz w:val="28"/>
          <w:szCs w:val="28"/>
          <w:lang w:val="la-Latn"/>
        </w:rPr>
        <w:t>Muscari armeniacum</w:t>
      </w:r>
      <w:r w:rsidR="00B94C5F" w:rsidRPr="00DC7645">
        <w:rPr>
          <w:rFonts w:ascii="Times New Roman" w:hAnsi="Times New Roman" w:cs="Times New Roman"/>
          <w:sz w:val="28"/>
          <w:szCs w:val="28"/>
        </w:rPr>
        <w:t>)</w:t>
      </w:r>
      <w:r w:rsidR="001D6D73" w:rsidRPr="00DC7645">
        <w:rPr>
          <w:rFonts w:ascii="Times New Roman" w:hAnsi="Times New Roman" w:cs="Times New Roman"/>
          <w:sz w:val="28"/>
          <w:szCs w:val="28"/>
        </w:rPr>
        <w:t xml:space="preserve">- 26 </w:t>
      </w:r>
      <w:proofErr w:type="spellStart"/>
      <w:r w:rsidR="001D6D73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8178CD" w:rsidP="006070CC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8" w:name="_Hlk86965185"/>
      <w:r w:rsidRPr="00DC7645">
        <w:rPr>
          <w:rFonts w:ascii="Times New Roman" w:hAnsi="Times New Roman" w:cs="Times New Roman"/>
          <w:sz w:val="28"/>
          <w:szCs w:val="28"/>
        </w:rPr>
        <w:t>Барви</w:t>
      </w:r>
      <w:r w:rsidR="00972F23" w:rsidRPr="00DC7645">
        <w:rPr>
          <w:rFonts w:ascii="Times New Roman" w:hAnsi="Times New Roman" w:cs="Times New Roman"/>
          <w:sz w:val="28"/>
          <w:szCs w:val="28"/>
        </w:rPr>
        <w:t xml:space="preserve">нок малый (лат. </w:t>
      </w:r>
      <w:proofErr w:type="spellStart"/>
      <w:r w:rsidR="00972F23" w:rsidRPr="00DC7645">
        <w:rPr>
          <w:rFonts w:ascii="Times New Roman" w:hAnsi="Times New Roman" w:cs="Times New Roman"/>
          <w:sz w:val="28"/>
          <w:szCs w:val="28"/>
        </w:rPr>
        <w:t>Vínca</w:t>
      </w:r>
      <w:proofErr w:type="spellEnd"/>
      <w:r w:rsidR="00972F23"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72F23" w:rsidRPr="00DC7645">
        <w:rPr>
          <w:rFonts w:ascii="Times New Roman" w:hAnsi="Times New Roman" w:cs="Times New Roman"/>
          <w:sz w:val="28"/>
          <w:szCs w:val="28"/>
        </w:rPr>
        <w:t>mínor</w:t>
      </w:r>
      <w:proofErr w:type="spellEnd"/>
      <w:r w:rsidR="00972F23" w:rsidRPr="00DC7645">
        <w:rPr>
          <w:rFonts w:ascii="Times New Roman" w:hAnsi="Times New Roman" w:cs="Times New Roman"/>
          <w:sz w:val="28"/>
          <w:szCs w:val="28"/>
        </w:rPr>
        <w:t>)</w:t>
      </w:r>
      <w:r w:rsidR="005B7FB9" w:rsidRPr="00DC7645">
        <w:rPr>
          <w:rFonts w:ascii="Times New Roman" w:hAnsi="Times New Roman" w:cs="Times New Roman"/>
          <w:sz w:val="28"/>
          <w:szCs w:val="28"/>
        </w:rPr>
        <w:t xml:space="preserve"> </w:t>
      </w:r>
      <w:bookmarkEnd w:id="8"/>
      <w:r w:rsidR="00972F23" w:rsidRPr="00DC7645">
        <w:rPr>
          <w:rFonts w:ascii="Times New Roman" w:hAnsi="Times New Roman" w:cs="Times New Roman"/>
          <w:sz w:val="28"/>
          <w:szCs w:val="28"/>
        </w:rPr>
        <w:t xml:space="preserve">- </w:t>
      </w:r>
      <w:r w:rsidR="001D6D73" w:rsidRPr="00DC7645">
        <w:rPr>
          <w:rFonts w:ascii="Times New Roman" w:hAnsi="Times New Roman" w:cs="Times New Roman"/>
          <w:sz w:val="28"/>
          <w:szCs w:val="28"/>
        </w:rPr>
        <w:t xml:space="preserve"> 18 </w:t>
      </w:r>
      <w:proofErr w:type="spellStart"/>
      <w:r w:rsidR="001D6D73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  <w:r w:rsidR="00DD50C9" w:rsidRPr="00DC76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D50C9" w:rsidRPr="00DC7645" w:rsidRDefault="00792585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Переулок </w:t>
      </w:r>
      <w:r w:rsidR="00DD50C9" w:rsidRPr="00DC7645">
        <w:rPr>
          <w:rFonts w:ascii="Times New Roman" w:hAnsi="Times New Roman" w:cs="Times New Roman"/>
          <w:sz w:val="28"/>
          <w:szCs w:val="28"/>
        </w:rPr>
        <w:t xml:space="preserve">Гарнизонный </w:t>
      </w:r>
      <w:r w:rsidRPr="00DC7645">
        <w:rPr>
          <w:rFonts w:ascii="Times New Roman" w:hAnsi="Times New Roman" w:cs="Times New Roman"/>
          <w:sz w:val="28"/>
          <w:szCs w:val="28"/>
        </w:rPr>
        <w:t xml:space="preserve">дом </w:t>
      </w:r>
      <w:r w:rsidR="00DD50C9" w:rsidRPr="00DC7645">
        <w:rPr>
          <w:rFonts w:ascii="Times New Roman" w:hAnsi="Times New Roman" w:cs="Times New Roman"/>
          <w:sz w:val="28"/>
          <w:szCs w:val="28"/>
        </w:rPr>
        <w:t>3</w:t>
      </w:r>
    </w:p>
    <w:p w:rsidR="00DD50C9" w:rsidRPr="00DC7645" w:rsidRDefault="00DD50C9" w:rsidP="006070CC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7645">
        <w:rPr>
          <w:rFonts w:ascii="Times New Roman" w:hAnsi="Times New Roman" w:cs="Times New Roman"/>
          <w:sz w:val="28"/>
          <w:szCs w:val="28"/>
        </w:rPr>
        <w:lastRenderedPageBreak/>
        <w:t>Мускари</w:t>
      </w:r>
      <w:proofErr w:type="spellEnd"/>
      <w:r w:rsidR="00B94C5F" w:rsidRPr="00DC7645">
        <w:rPr>
          <w:rFonts w:ascii="Times New Roman" w:hAnsi="Times New Roman" w:cs="Times New Roman"/>
          <w:sz w:val="28"/>
          <w:szCs w:val="28"/>
        </w:rPr>
        <w:t xml:space="preserve"> армянский (Гадючий лук армянский, или Мышиный гиацинт армянский) (</w:t>
      </w:r>
      <w:hyperlink r:id="rId29" w:tooltip="Латинский язык" w:history="1">
        <w:r w:rsidR="00B94C5F"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лат.</w:t>
        </w:r>
      </w:hyperlink>
      <w:r w:rsidR="00B94C5F" w:rsidRPr="00DC7645">
        <w:rPr>
          <w:rFonts w:ascii="Times New Roman" w:hAnsi="Times New Roman" w:cs="Times New Roman"/>
          <w:sz w:val="28"/>
          <w:szCs w:val="28"/>
        </w:rPr>
        <w:t> </w:t>
      </w:r>
      <w:r w:rsidR="00B94C5F" w:rsidRPr="00DC7645">
        <w:rPr>
          <w:rFonts w:ascii="Times New Roman" w:hAnsi="Times New Roman" w:cs="Times New Roman"/>
          <w:sz w:val="28"/>
          <w:szCs w:val="28"/>
          <w:lang w:val="la-Latn"/>
        </w:rPr>
        <w:t>Muscari armeniacum</w:t>
      </w:r>
      <w:r w:rsidR="00B94C5F" w:rsidRPr="00DC7645">
        <w:rPr>
          <w:rFonts w:ascii="Times New Roman" w:hAnsi="Times New Roman" w:cs="Times New Roman"/>
          <w:sz w:val="28"/>
          <w:szCs w:val="28"/>
        </w:rPr>
        <w:t>)</w:t>
      </w:r>
      <w:r w:rsidR="001D6D73" w:rsidRPr="00DC7645">
        <w:rPr>
          <w:rFonts w:ascii="Times New Roman" w:hAnsi="Times New Roman" w:cs="Times New Roman"/>
          <w:sz w:val="28"/>
          <w:szCs w:val="28"/>
        </w:rPr>
        <w:t xml:space="preserve">- 112 </w:t>
      </w:r>
      <w:proofErr w:type="spellStart"/>
      <w:r w:rsidR="001D6D73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CE4798" w:rsidP="006070CC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9" w:name="_Hlk86962936"/>
      <w:r w:rsidRPr="00DC7645">
        <w:rPr>
          <w:rFonts w:ascii="Times New Roman" w:hAnsi="Times New Roman" w:cs="Times New Roman"/>
          <w:sz w:val="28"/>
          <w:szCs w:val="28"/>
        </w:rPr>
        <w:t xml:space="preserve">Ветреница дубравная (лат.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Anemóne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nemorósa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) </w:t>
      </w:r>
      <w:bookmarkEnd w:id="9"/>
      <w:r w:rsidR="001D6D73" w:rsidRPr="00DC7645">
        <w:rPr>
          <w:rFonts w:ascii="Times New Roman" w:hAnsi="Times New Roman" w:cs="Times New Roman"/>
          <w:sz w:val="28"/>
          <w:szCs w:val="28"/>
        </w:rPr>
        <w:t xml:space="preserve">- 5 </w:t>
      </w:r>
      <w:proofErr w:type="spellStart"/>
      <w:r w:rsidR="001D6D73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792585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Улица </w:t>
      </w:r>
      <w:r w:rsidR="00DD50C9" w:rsidRPr="00DC7645">
        <w:rPr>
          <w:rFonts w:ascii="Times New Roman" w:hAnsi="Times New Roman" w:cs="Times New Roman"/>
          <w:sz w:val="28"/>
          <w:szCs w:val="28"/>
        </w:rPr>
        <w:t xml:space="preserve">Жданова </w:t>
      </w:r>
      <w:r w:rsidRPr="00DC7645">
        <w:rPr>
          <w:rFonts w:ascii="Times New Roman" w:hAnsi="Times New Roman" w:cs="Times New Roman"/>
          <w:sz w:val="28"/>
          <w:szCs w:val="28"/>
        </w:rPr>
        <w:t xml:space="preserve">дом </w:t>
      </w:r>
      <w:r w:rsidR="00DD50C9" w:rsidRPr="00DC7645">
        <w:rPr>
          <w:rFonts w:ascii="Times New Roman" w:hAnsi="Times New Roman" w:cs="Times New Roman"/>
          <w:sz w:val="28"/>
          <w:szCs w:val="28"/>
        </w:rPr>
        <w:t>5</w:t>
      </w:r>
    </w:p>
    <w:p w:rsidR="00DD50C9" w:rsidRPr="00DC7645" w:rsidRDefault="00DD50C9" w:rsidP="006070CC">
      <w:pPr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Мускари</w:t>
      </w:r>
      <w:proofErr w:type="spellEnd"/>
      <w:r w:rsidR="00B94C5F" w:rsidRPr="00DC7645">
        <w:rPr>
          <w:rFonts w:ascii="Times New Roman" w:hAnsi="Times New Roman" w:cs="Times New Roman"/>
          <w:sz w:val="28"/>
          <w:szCs w:val="28"/>
        </w:rPr>
        <w:t xml:space="preserve"> армянский (Гадючий лук армянский, или Мышиный гиацинт армянский) (</w:t>
      </w:r>
      <w:hyperlink r:id="rId30" w:tooltip="Латинский язык" w:history="1">
        <w:r w:rsidR="00B94C5F"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лат.</w:t>
        </w:r>
      </w:hyperlink>
      <w:r w:rsidR="00B94C5F" w:rsidRPr="00DC7645">
        <w:rPr>
          <w:rFonts w:ascii="Times New Roman" w:hAnsi="Times New Roman" w:cs="Times New Roman"/>
          <w:sz w:val="28"/>
          <w:szCs w:val="28"/>
        </w:rPr>
        <w:t> </w:t>
      </w:r>
      <w:r w:rsidR="00B94C5F" w:rsidRPr="00DC7645">
        <w:rPr>
          <w:rFonts w:ascii="Times New Roman" w:hAnsi="Times New Roman" w:cs="Times New Roman"/>
          <w:sz w:val="28"/>
          <w:szCs w:val="28"/>
          <w:lang w:val="la-Latn"/>
        </w:rPr>
        <w:t>Muscari armeniacum</w:t>
      </w:r>
      <w:r w:rsidR="00B94C5F" w:rsidRPr="00DC7645">
        <w:rPr>
          <w:rFonts w:ascii="Times New Roman" w:hAnsi="Times New Roman" w:cs="Times New Roman"/>
          <w:sz w:val="28"/>
          <w:szCs w:val="28"/>
        </w:rPr>
        <w:t>)</w:t>
      </w:r>
      <w:r w:rsidR="00792585" w:rsidRPr="00DC7645">
        <w:rPr>
          <w:rFonts w:ascii="Times New Roman" w:hAnsi="Times New Roman" w:cs="Times New Roman"/>
          <w:sz w:val="28"/>
          <w:szCs w:val="28"/>
        </w:rPr>
        <w:t xml:space="preserve">-41 </w:t>
      </w:r>
      <w:proofErr w:type="spellStart"/>
      <w:r w:rsidR="00792585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C43746" w:rsidP="006070CC">
      <w:pPr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Лютик</w:t>
      </w:r>
      <w:r w:rsidR="00792585" w:rsidRPr="00DC7645">
        <w:rPr>
          <w:rFonts w:ascii="Times New Roman" w:hAnsi="Times New Roman" w:cs="Times New Roman"/>
          <w:sz w:val="28"/>
          <w:szCs w:val="28"/>
        </w:rPr>
        <w:t>-34</w:t>
      </w:r>
      <w:r w:rsidR="001D6D73"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92585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972F23" w:rsidP="006070CC">
      <w:pPr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Барвиинок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малый (лат.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Vínca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mínor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>)</w:t>
      </w:r>
      <w:r w:rsidR="001D6D73" w:rsidRPr="00DC7645">
        <w:rPr>
          <w:rFonts w:ascii="Times New Roman" w:hAnsi="Times New Roman" w:cs="Times New Roman"/>
          <w:sz w:val="28"/>
          <w:szCs w:val="28"/>
        </w:rPr>
        <w:t xml:space="preserve"> 18 </w:t>
      </w:r>
      <w:proofErr w:type="spellStart"/>
      <w:r w:rsidR="001D6D73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792585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Проспект </w:t>
      </w:r>
      <w:r w:rsidR="00DD50C9" w:rsidRPr="00DC7645">
        <w:rPr>
          <w:rFonts w:ascii="Times New Roman" w:hAnsi="Times New Roman" w:cs="Times New Roman"/>
          <w:sz w:val="28"/>
          <w:szCs w:val="28"/>
        </w:rPr>
        <w:t>Маршала</w:t>
      </w:r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DD50C9" w:rsidRPr="00DC7645">
        <w:rPr>
          <w:rFonts w:ascii="Times New Roman" w:hAnsi="Times New Roman" w:cs="Times New Roman"/>
          <w:sz w:val="28"/>
          <w:szCs w:val="28"/>
        </w:rPr>
        <w:t xml:space="preserve">Жукова </w:t>
      </w:r>
      <w:r w:rsidRPr="00DC7645">
        <w:rPr>
          <w:rFonts w:ascii="Times New Roman" w:hAnsi="Times New Roman" w:cs="Times New Roman"/>
          <w:sz w:val="28"/>
          <w:szCs w:val="28"/>
        </w:rPr>
        <w:t xml:space="preserve">дом </w:t>
      </w:r>
      <w:r w:rsidR="00DD50C9" w:rsidRPr="00DC7645">
        <w:rPr>
          <w:rFonts w:ascii="Times New Roman" w:hAnsi="Times New Roman" w:cs="Times New Roman"/>
          <w:sz w:val="28"/>
          <w:szCs w:val="28"/>
        </w:rPr>
        <w:t>36/5</w:t>
      </w:r>
    </w:p>
    <w:p w:rsidR="00DD50C9" w:rsidRPr="00DC7645" w:rsidRDefault="00DD50C9" w:rsidP="006070CC">
      <w:pPr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Мускари</w:t>
      </w:r>
      <w:proofErr w:type="spellEnd"/>
      <w:r w:rsidR="00B94C5F" w:rsidRPr="00DC7645">
        <w:rPr>
          <w:rFonts w:ascii="Times New Roman" w:hAnsi="Times New Roman" w:cs="Times New Roman"/>
          <w:sz w:val="28"/>
          <w:szCs w:val="28"/>
        </w:rPr>
        <w:t xml:space="preserve"> армянский (Гадючий лук армянский, или Мышиный гиацинт армянский) (</w:t>
      </w:r>
      <w:hyperlink r:id="rId31" w:tooltip="Латинский язык" w:history="1">
        <w:r w:rsidR="00B94C5F"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лат.</w:t>
        </w:r>
      </w:hyperlink>
      <w:r w:rsidR="00B94C5F" w:rsidRPr="00DC7645">
        <w:rPr>
          <w:rFonts w:ascii="Times New Roman" w:hAnsi="Times New Roman" w:cs="Times New Roman"/>
          <w:sz w:val="28"/>
          <w:szCs w:val="28"/>
        </w:rPr>
        <w:t> </w:t>
      </w:r>
      <w:r w:rsidR="00B94C5F" w:rsidRPr="00DC7645">
        <w:rPr>
          <w:rFonts w:ascii="Times New Roman" w:hAnsi="Times New Roman" w:cs="Times New Roman"/>
          <w:sz w:val="28"/>
          <w:szCs w:val="28"/>
          <w:lang w:val="la-Latn"/>
        </w:rPr>
        <w:t>Muscari armeniacum</w:t>
      </w:r>
      <w:r w:rsidR="00B94C5F" w:rsidRPr="00DC7645">
        <w:rPr>
          <w:rFonts w:ascii="Times New Roman" w:hAnsi="Times New Roman" w:cs="Times New Roman"/>
          <w:sz w:val="28"/>
          <w:szCs w:val="28"/>
        </w:rPr>
        <w:t>)</w:t>
      </w:r>
      <w:r w:rsidR="001D6D73" w:rsidRPr="00DC7645">
        <w:rPr>
          <w:rFonts w:ascii="Times New Roman" w:hAnsi="Times New Roman" w:cs="Times New Roman"/>
          <w:sz w:val="28"/>
          <w:szCs w:val="28"/>
        </w:rPr>
        <w:t xml:space="preserve">- 22 </w:t>
      </w:r>
      <w:proofErr w:type="spellStart"/>
      <w:r w:rsidR="001D6D73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1D6D73" w:rsidP="006070CC">
      <w:pPr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Ф</w:t>
      </w:r>
      <w:r w:rsidR="00DD50C9" w:rsidRPr="00DC7645">
        <w:rPr>
          <w:rFonts w:ascii="Times New Roman" w:hAnsi="Times New Roman" w:cs="Times New Roman"/>
          <w:sz w:val="28"/>
          <w:szCs w:val="28"/>
        </w:rPr>
        <w:t>иалк</w:t>
      </w:r>
      <w:r w:rsidRPr="00DC7645">
        <w:rPr>
          <w:rFonts w:ascii="Times New Roman" w:hAnsi="Times New Roman" w:cs="Times New Roman"/>
          <w:sz w:val="28"/>
          <w:szCs w:val="28"/>
        </w:rPr>
        <w:t>а</w:t>
      </w:r>
      <w:r w:rsidR="00CE4798"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4798" w:rsidRPr="00DC7645">
        <w:rPr>
          <w:rFonts w:ascii="Times New Roman" w:hAnsi="Times New Roman" w:cs="Times New Roman"/>
          <w:sz w:val="28"/>
          <w:szCs w:val="28"/>
        </w:rPr>
        <w:t>Рейхенбаха</w:t>
      </w:r>
      <w:proofErr w:type="spellEnd"/>
      <w:r w:rsidR="00CE4798" w:rsidRPr="00DC7645">
        <w:rPr>
          <w:rFonts w:ascii="Times New Roman" w:hAnsi="Times New Roman" w:cs="Times New Roman"/>
          <w:sz w:val="28"/>
          <w:szCs w:val="28"/>
        </w:rPr>
        <w:t>, или Фиалка лесная (</w:t>
      </w:r>
      <w:proofErr w:type="spellStart"/>
      <w:r w:rsidR="00CE4798" w:rsidRPr="00DC7645">
        <w:rPr>
          <w:rFonts w:ascii="Times New Roman" w:hAnsi="Times New Roman" w:cs="Times New Roman"/>
          <w:sz w:val="28"/>
          <w:szCs w:val="28"/>
        </w:rPr>
        <w:t>Viola</w:t>
      </w:r>
      <w:proofErr w:type="spellEnd"/>
      <w:r w:rsidR="00CE4798"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4798" w:rsidRPr="00DC7645">
        <w:rPr>
          <w:rFonts w:ascii="Times New Roman" w:hAnsi="Times New Roman" w:cs="Times New Roman"/>
          <w:sz w:val="28"/>
          <w:szCs w:val="28"/>
        </w:rPr>
        <w:t>reichenbachiana</w:t>
      </w:r>
      <w:proofErr w:type="spellEnd"/>
      <w:r w:rsidR="00CE4798" w:rsidRPr="00DC7645">
        <w:rPr>
          <w:rFonts w:ascii="Times New Roman" w:hAnsi="Times New Roman" w:cs="Times New Roman"/>
          <w:sz w:val="28"/>
          <w:szCs w:val="28"/>
        </w:rPr>
        <w:t xml:space="preserve">) </w:t>
      </w:r>
      <w:r w:rsidRPr="00DC7645">
        <w:rPr>
          <w:rFonts w:ascii="Times New Roman" w:hAnsi="Times New Roman" w:cs="Times New Roman"/>
          <w:sz w:val="28"/>
          <w:szCs w:val="28"/>
        </w:rPr>
        <w:t xml:space="preserve">- 16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  <w:r w:rsidR="00DD50C9" w:rsidRPr="00DC76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D50C9" w:rsidRPr="00DC7645" w:rsidRDefault="00792585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Улица </w:t>
      </w:r>
      <w:r w:rsidR="00DD50C9" w:rsidRPr="00DC7645">
        <w:rPr>
          <w:rFonts w:ascii="Times New Roman" w:hAnsi="Times New Roman" w:cs="Times New Roman"/>
          <w:sz w:val="28"/>
          <w:szCs w:val="28"/>
        </w:rPr>
        <w:t xml:space="preserve">Жданова </w:t>
      </w:r>
      <w:r w:rsidRPr="00DC7645">
        <w:rPr>
          <w:rFonts w:ascii="Times New Roman" w:hAnsi="Times New Roman" w:cs="Times New Roman"/>
          <w:sz w:val="28"/>
          <w:szCs w:val="28"/>
        </w:rPr>
        <w:t xml:space="preserve">дом </w:t>
      </w:r>
      <w:r w:rsidR="00DD50C9" w:rsidRPr="00DC7645">
        <w:rPr>
          <w:rFonts w:ascii="Times New Roman" w:hAnsi="Times New Roman" w:cs="Times New Roman"/>
          <w:sz w:val="28"/>
          <w:szCs w:val="28"/>
        </w:rPr>
        <w:t>7/33</w:t>
      </w:r>
    </w:p>
    <w:p w:rsidR="00DD50C9" w:rsidRPr="00DC7645" w:rsidRDefault="00C43746" w:rsidP="006070CC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Лютик</w:t>
      </w:r>
      <w:r w:rsidR="001D6D73" w:rsidRPr="00DC7645">
        <w:rPr>
          <w:rFonts w:ascii="Times New Roman" w:hAnsi="Times New Roman" w:cs="Times New Roman"/>
          <w:sz w:val="28"/>
          <w:szCs w:val="28"/>
        </w:rPr>
        <w:t xml:space="preserve">-156 </w:t>
      </w:r>
      <w:proofErr w:type="spellStart"/>
      <w:r w:rsidR="001D6D73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DD50C9" w:rsidP="006070CC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Мускари</w:t>
      </w:r>
      <w:proofErr w:type="spellEnd"/>
      <w:r w:rsidR="001D6D73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B94C5F" w:rsidRPr="00DC7645">
        <w:rPr>
          <w:rFonts w:ascii="Times New Roman" w:hAnsi="Times New Roman" w:cs="Times New Roman"/>
          <w:sz w:val="28"/>
          <w:szCs w:val="28"/>
        </w:rPr>
        <w:t>армянский (Гадючий лук армянский, или Мышиный гиацинт армянский) (</w:t>
      </w:r>
      <w:hyperlink r:id="rId32" w:tooltip="Латинский язык" w:history="1">
        <w:r w:rsidR="00B94C5F"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лат.</w:t>
        </w:r>
      </w:hyperlink>
      <w:r w:rsidR="00B94C5F" w:rsidRPr="00DC7645">
        <w:rPr>
          <w:rFonts w:ascii="Times New Roman" w:hAnsi="Times New Roman" w:cs="Times New Roman"/>
          <w:sz w:val="28"/>
          <w:szCs w:val="28"/>
        </w:rPr>
        <w:t> </w:t>
      </w:r>
      <w:r w:rsidR="00B94C5F" w:rsidRPr="00DC7645">
        <w:rPr>
          <w:rFonts w:ascii="Times New Roman" w:hAnsi="Times New Roman" w:cs="Times New Roman"/>
          <w:sz w:val="28"/>
          <w:szCs w:val="28"/>
          <w:lang w:val="la-Latn"/>
        </w:rPr>
        <w:t>Muscari armeniacum</w:t>
      </w:r>
      <w:r w:rsidR="00B94C5F" w:rsidRPr="00DC7645">
        <w:rPr>
          <w:rFonts w:ascii="Times New Roman" w:hAnsi="Times New Roman" w:cs="Times New Roman"/>
          <w:sz w:val="28"/>
          <w:szCs w:val="28"/>
        </w:rPr>
        <w:t>)</w:t>
      </w:r>
      <w:r w:rsidR="001D6D73" w:rsidRPr="00DC7645">
        <w:rPr>
          <w:rFonts w:ascii="Times New Roman" w:hAnsi="Times New Roman" w:cs="Times New Roman"/>
          <w:sz w:val="28"/>
          <w:szCs w:val="28"/>
        </w:rPr>
        <w:t xml:space="preserve">-17 </w:t>
      </w:r>
      <w:proofErr w:type="spellStart"/>
      <w:r w:rsidR="001D6D73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CE4798" w:rsidP="006070CC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Дикие тюльпаны</w:t>
      </w:r>
      <w:r w:rsidRPr="00DC764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hyperlink r:id="rId33" w:tgtFrame="_blank" w:history="1">
        <w:proofErr w:type="spellStart"/>
        <w:r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</w:rPr>
          <w:t>Биберштейна</w:t>
        </w:r>
        <w:proofErr w:type="spellEnd"/>
      </w:hyperlink>
      <w:r w:rsidRPr="00DC7645">
        <w:rPr>
          <w:rFonts w:ascii="Times New Roman" w:hAnsi="Times New Roman" w:cs="Times New Roman"/>
          <w:sz w:val="28"/>
          <w:szCs w:val="28"/>
        </w:rPr>
        <w:t xml:space="preserve"> (лат.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Túlipa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biebersteiniána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) </w:t>
      </w:r>
      <w:r w:rsidR="001D6D73" w:rsidRPr="00DC7645">
        <w:rPr>
          <w:rFonts w:ascii="Times New Roman" w:hAnsi="Times New Roman" w:cs="Times New Roman"/>
          <w:sz w:val="28"/>
          <w:szCs w:val="28"/>
        </w:rPr>
        <w:t xml:space="preserve">- 5 </w:t>
      </w:r>
      <w:proofErr w:type="spellStart"/>
      <w:r w:rsidR="001D6D73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1D6D73" w:rsidP="006070CC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Ф</w:t>
      </w:r>
      <w:r w:rsidR="00DD50C9" w:rsidRPr="00DC7645">
        <w:rPr>
          <w:rFonts w:ascii="Times New Roman" w:hAnsi="Times New Roman" w:cs="Times New Roman"/>
          <w:sz w:val="28"/>
          <w:szCs w:val="28"/>
        </w:rPr>
        <w:t>иалк</w:t>
      </w:r>
      <w:r w:rsidRPr="00DC7645"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="00CE4798" w:rsidRPr="00DC7645">
        <w:rPr>
          <w:rFonts w:ascii="Times New Roman" w:hAnsi="Times New Roman" w:cs="Times New Roman"/>
          <w:sz w:val="28"/>
          <w:szCs w:val="28"/>
        </w:rPr>
        <w:t>Рейхенбаха</w:t>
      </w:r>
      <w:proofErr w:type="spellEnd"/>
      <w:r w:rsidR="00CE4798" w:rsidRPr="00DC7645">
        <w:rPr>
          <w:rFonts w:ascii="Times New Roman" w:hAnsi="Times New Roman" w:cs="Times New Roman"/>
          <w:sz w:val="28"/>
          <w:szCs w:val="28"/>
        </w:rPr>
        <w:t>, или Фиалка лесная (</w:t>
      </w:r>
      <w:proofErr w:type="spellStart"/>
      <w:r w:rsidR="00CE4798" w:rsidRPr="00DC7645">
        <w:rPr>
          <w:rFonts w:ascii="Times New Roman" w:hAnsi="Times New Roman" w:cs="Times New Roman"/>
          <w:sz w:val="28"/>
          <w:szCs w:val="28"/>
        </w:rPr>
        <w:t>Viola</w:t>
      </w:r>
      <w:proofErr w:type="spellEnd"/>
      <w:r w:rsidR="00CE4798"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4798" w:rsidRPr="00DC7645">
        <w:rPr>
          <w:rFonts w:ascii="Times New Roman" w:hAnsi="Times New Roman" w:cs="Times New Roman"/>
          <w:sz w:val="28"/>
          <w:szCs w:val="28"/>
        </w:rPr>
        <w:t>reichenbachiana</w:t>
      </w:r>
      <w:proofErr w:type="spellEnd"/>
      <w:r w:rsidR="00CE4798" w:rsidRPr="00DC7645">
        <w:rPr>
          <w:rFonts w:ascii="Times New Roman" w:hAnsi="Times New Roman" w:cs="Times New Roman"/>
          <w:sz w:val="28"/>
          <w:szCs w:val="28"/>
        </w:rPr>
        <w:t xml:space="preserve">) </w:t>
      </w:r>
      <w:r w:rsidRPr="00DC7645">
        <w:rPr>
          <w:rFonts w:ascii="Times New Roman" w:hAnsi="Times New Roman" w:cs="Times New Roman"/>
          <w:sz w:val="28"/>
          <w:szCs w:val="28"/>
        </w:rPr>
        <w:t xml:space="preserve">– 21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792585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Улица </w:t>
      </w:r>
      <w:r w:rsidR="00DD50C9" w:rsidRPr="00DC7645">
        <w:rPr>
          <w:rFonts w:ascii="Times New Roman" w:hAnsi="Times New Roman" w:cs="Times New Roman"/>
          <w:sz w:val="28"/>
          <w:szCs w:val="28"/>
        </w:rPr>
        <w:t xml:space="preserve">Жданова </w:t>
      </w:r>
      <w:r w:rsidRPr="00DC7645">
        <w:rPr>
          <w:rFonts w:ascii="Times New Roman" w:hAnsi="Times New Roman" w:cs="Times New Roman"/>
          <w:sz w:val="28"/>
          <w:szCs w:val="28"/>
        </w:rPr>
        <w:t xml:space="preserve">дом </w:t>
      </w:r>
      <w:r w:rsidR="00DD50C9" w:rsidRPr="00DC7645">
        <w:rPr>
          <w:rFonts w:ascii="Times New Roman" w:hAnsi="Times New Roman" w:cs="Times New Roman"/>
          <w:sz w:val="28"/>
          <w:szCs w:val="28"/>
        </w:rPr>
        <w:t>11</w:t>
      </w:r>
    </w:p>
    <w:p w:rsidR="00DD50C9" w:rsidRPr="00DC7645" w:rsidRDefault="00DD50C9" w:rsidP="006070CC">
      <w:pPr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CE4798" w:rsidRPr="00DC7645">
        <w:rPr>
          <w:rFonts w:ascii="Times New Roman" w:hAnsi="Times New Roman" w:cs="Times New Roman"/>
          <w:sz w:val="28"/>
          <w:szCs w:val="28"/>
        </w:rPr>
        <w:t>П</w:t>
      </w:r>
      <w:r w:rsidRPr="00DC7645">
        <w:rPr>
          <w:rFonts w:ascii="Times New Roman" w:hAnsi="Times New Roman" w:cs="Times New Roman"/>
          <w:sz w:val="28"/>
          <w:szCs w:val="28"/>
        </w:rPr>
        <w:t>римула</w:t>
      </w:r>
      <w:r w:rsidR="00CE4798" w:rsidRPr="00DC7645">
        <w:rPr>
          <w:rFonts w:ascii="Times New Roman" w:hAnsi="Times New Roman" w:cs="Times New Roman"/>
          <w:sz w:val="28"/>
          <w:szCs w:val="28"/>
        </w:rPr>
        <w:t xml:space="preserve"> обыкновенная</w:t>
      </w:r>
      <w:r w:rsidR="00941621" w:rsidRPr="00DC7645">
        <w:rPr>
          <w:rFonts w:ascii="Times New Roman" w:hAnsi="Times New Roman" w:cs="Times New Roman"/>
          <w:sz w:val="28"/>
          <w:szCs w:val="28"/>
        </w:rPr>
        <w:t xml:space="preserve"> </w:t>
      </w:r>
      <w:bookmarkStart w:id="10" w:name="_Hlk86961283"/>
      <w:r w:rsidR="00941621" w:rsidRPr="00DC7645">
        <w:rPr>
          <w:rFonts w:ascii="Times New Roman" w:hAnsi="Times New Roman" w:cs="Times New Roman"/>
          <w:sz w:val="28"/>
          <w:szCs w:val="28"/>
        </w:rPr>
        <w:t>(</w:t>
      </w:r>
      <w:hyperlink r:id="rId34" w:history="1">
        <w:r w:rsidR="00941621"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лат.</w:t>
        </w:r>
      </w:hyperlink>
      <w:r w:rsidR="00941621" w:rsidRPr="00DC7645">
        <w:rPr>
          <w:rFonts w:ascii="Times New Roman" w:hAnsi="Times New Roman" w:cs="Times New Roman"/>
          <w:sz w:val="28"/>
          <w:szCs w:val="28"/>
        </w:rPr>
        <w:t> </w:t>
      </w:r>
      <w:r w:rsidR="00941621" w:rsidRPr="00DC7645">
        <w:rPr>
          <w:rFonts w:ascii="Times New Roman" w:hAnsi="Times New Roman" w:cs="Times New Roman"/>
          <w:sz w:val="28"/>
          <w:szCs w:val="28"/>
          <w:lang w:val="la-Latn"/>
        </w:rPr>
        <w:t>Primula vulgaris</w:t>
      </w:r>
      <w:r w:rsidR="00941621" w:rsidRPr="00DC7645">
        <w:rPr>
          <w:rFonts w:ascii="Times New Roman" w:hAnsi="Times New Roman" w:cs="Times New Roman"/>
          <w:sz w:val="28"/>
          <w:szCs w:val="28"/>
        </w:rPr>
        <w:t xml:space="preserve">) </w:t>
      </w:r>
      <w:bookmarkEnd w:id="10"/>
      <w:r w:rsidR="00CE4798" w:rsidRPr="00DC7645">
        <w:rPr>
          <w:rFonts w:ascii="Times New Roman" w:hAnsi="Times New Roman" w:cs="Times New Roman"/>
          <w:sz w:val="28"/>
          <w:szCs w:val="28"/>
        </w:rPr>
        <w:t xml:space="preserve">- 8 </w:t>
      </w:r>
      <w:proofErr w:type="spellStart"/>
      <w:r w:rsidR="00CE4798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792585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Улица </w:t>
      </w:r>
      <w:r w:rsidR="00DD50C9" w:rsidRPr="00DC7645">
        <w:rPr>
          <w:rFonts w:ascii="Times New Roman" w:hAnsi="Times New Roman" w:cs="Times New Roman"/>
          <w:sz w:val="28"/>
          <w:szCs w:val="28"/>
        </w:rPr>
        <w:t xml:space="preserve">Жданова </w:t>
      </w:r>
      <w:r w:rsidRPr="00DC7645">
        <w:rPr>
          <w:rFonts w:ascii="Times New Roman" w:hAnsi="Times New Roman" w:cs="Times New Roman"/>
          <w:sz w:val="28"/>
          <w:szCs w:val="28"/>
        </w:rPr>
        <w:t xml:space="preserve">дом </w:t>
      </w:r>
      <w:r w:rsidR="00DD50C9" w:rsidRPr="00DC7645">
        <w:rPr>
          <w:rFonts w:ascii="Times New Roman" w:hAnsi="Times New Roman" w:cs="Times New Roman"/>
          <w:sz w:val="28"/>
          <w:szCs w:val="28"/>
        </w:rPr>
        <w:t>15</w:t>
      </w:r>
    </w:p>
    <w:p w:rsidR="00DD50C9" w:rsidRPr="00DC7645" w:rsidRDefault="00C43746" w:rsidP="006070CC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11" w:name="_Hlk86965135"/>
      <w:r w:rsidRPr="00DC7645">
        <w:rPr>
          <w:rFonts w:ascii="Times New Roman" w:hAnsi="Times New Roman" w:cs="Times New Roman"/>
          <w:sz w:val="28"/>
          <w:szCs w:val="28"/>
        </w:rPr>
        <w:t>Лютик</w:t>
      </w:r>
      <w:r w:rsidR="00792585" w:rsidRPr="00DC7645">
        <w:rPr>
          <w:rFonts w:ascii="Times New Roman" w:hAnsi="Times New Roman" w:cs="Times New Roman"/>
          <w:sz w:val="28"/>
          <w:szCs w:val="28"/>
        </w:rPr>
        <w:t xml:space="preserve">- </w:t>
      </w:r>
      <w:bookmarkEnd w:id="11"/>
      <w:r w:rsidR="00792585" w:rsidRPr="00DC7645">
        <w:rPr>
          <w:rFonts w:ascii="Times New Roman" w:hAnsi="Times New Roman" w:cs="Times New Roman"/>
          <w:sz w:val="28"/>
          <w:szCs w:val="28"/>
        </w:rPr>
        <w:t>31</w:t>
      </w:r>
      <w:r w:rsidR="00941621"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41621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CE4798" w:rsidP="006070CC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Фиалка </w:t>
      </w:r>
      <w:bookmarkStart w:id="12" w:name="_Hlk86960261"/>
      <w:proofErr w:type="spellStart"/>
      <w:r w:rsidRPr="00DC7645">
        <w:rPr>
          <w:rFonts w:ascii="Times New Roman" w:hAnsi="Times New Roman" w:cs="Times New Roman"/>
          <w:sz w:val="28"/>
          <w:szCs w:val="28"/>
        </w:rPr>
        <w:t>Рейхенбаха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>, или Фиалка лесная (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Viola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reichenbachiana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) </w:t>
      </w:r>
      <w:bookmarkEnd w:id="12"/>
      <w:r w:rsidR="00792585" w:rsidRPr="00DC7645">
        <w:rPr>
          <w:rFonts w:ascii="Times New Roman" w:hAnsi="Times New Roman" w:cs="Times New Roman"/>
          <w:sz w:val="28"/>
          <w:szCs w:val="28"/>
        </w:rPr>
        <w:t xml:space="preserve">– 39 </w:t>
      </w:r>
      <w:proofErr w:type="spellStart"/>
      <w:r w:rsidR="00792585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DD50C9" w:rsidP="006070CC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Мускари</w:t>
      </w:r>
      <w:proofErr w:type="spellEnd"/>
      <w:r w:rsidR="00B94C5F" w:rsidRPr="00DC7645">
        <w:rPr>
          <w:rFonts w:ascii="Times New Roman" w:hAnsi="Times New Roman" w:cs="Times New Roman"/>
          <w:sz w:val="28"/>
          <w:szCs w:val="28"/>
        </w:rPr>
        <w:t xml:space="preserve"> армянский (Гадючий лук армянский, или Мышиный гиацинт армянский) (</w:t>
      </w:r>
      <w:hyperlink r:id="rId35" w:tooltip="Латинский язык" w:history="1">
        <w:r w:rsidR="00B94C5F"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лат.</w:t>
        </w:r>
      </w:hyperlink>
      <w:r w:rsidR="00B94C5F" w:rsidRPr="00DC7645">
        <w:rPr>
          <w:rFonts w:ascii="Times New Roman" w:hAnsi="Times New Roman" w:cs="Times New Roman"/>
          <w:sz w:val="28"/>
          <w:szCs w:val="28"/>
        </w:rPr>
        <w:t> </w:t>
      </w:r>
      <w:r w:rsidR="00B94C5F" w:rsidRPr="00DC7645">
        <w:rPr>
          <w:rFonts w:ascii="Times New Roman" w:hAnsi="Times New Roman" w:cs="Times New Roman"/>
          <w:sz w:val="28"/>
          <w:szCs w:val="28"/>
          <w:lang w:val="la-Latn"/>
        </w:rPr>
        <w:t>Muscari armeniacum</w:t>
      </w:r>
      <w:r w:rsidR="00B94C5F" w:rsidRPr="00DC7645">
        <w:rPr>
          <w:rFonts w:ascii="Times New Roman" w:hAnsi="Times New Roman" w:cs="Times New Roman"/>
          <w:sz w:val="28"/>
          <w:szCs w:val="28"/>
        </w:rPr>
        <w:t xml:space="preserve">) </w:t>
      </w:r>
      <w:r w:rsidR="00792585" w:rsidRPr="00DC7645">
        <w:rPr>
          <w:rFonts w:ascii="Times New Roman" w:hAnsi="Times New Roman" w:cs="Times New Roman"/>
          <w:sz w:val="28"/>
          <w:szCs w:val="28"/>
        </w:rPr>
        <w:t xml:space="preserve">- более 50 </w:t>
      </w:r>
      <w:proofErr w:type="spellStart"/>
      <w:r w:rsidR="00792585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DD50C9" w:rsidP="006070CC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Нарциссы карликовые</w:t>
      </w:r>
      <w:r w:rsidR="007C0965" w:rsidRPr="00DC7645">
        <w:rPr>
          <w:rFonts w:ascii="Times New Roman" w:hAnsi="Times New Roman" w:cs="Times New Roman"/>
          <w:sz w:val="28"/>
          <w:szCs w:val="28"/>
        </w:rPr>
        <w:t xml:space="preserve"> (лат. </w:t>
      </w:r>
      <w:proofErr w:type="spellStart"/>
      <w:r w:rsidR="007C0965" w:rsidRPr="00DC7645">
        <w:rPr>
          <w:rFonts w:ascii="Times New Roman" w:hAnsi="Times New Roman" w:cs="Times New Roman"/>
          <w:sz w:val="28"/>
          <w:szCs w:val="28"/>
        </w:rPr>
        <w:t>Narcissus</w:t>
      </w:r>
      <w:proofErr w:type="spellEnd"/>
      <w:r w:rsidR="007C0965" w:rsidRPr="00DC7645">
        <w:rPr>
          <w:rFonts w:ascii="Times New Roman" w:hAnsi="Times New Roman" w:cs="Times New Roman"/>
          <w:sz w:val="28"/>
          <w:szCs w:val="28"/>
        </w:rPr>
        <w:t xml:space="preserve">) </w:t>
      </w:r>
      <w:r w:rsidR="00792585" w:rsidRPr="00DC7645">
        <w:rPr>
          <w:rFonts w:ascii="Times New Roman" w:hAnsi="Times New Roman" w:cs="Times New Roman"/>
          <w:sz w:val="28"/>
          <w:szCs w:val="28"/>
        </w:rPr>
        <w:t xml:space="preserve">-15 </w:t>
      </w:r>
      <w:proofErr w:type="spellStart"/>
      <w:r w:rsidR="00792585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792585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Улица </w:t>
      </w:r>
      <w:r w:rsidR="00DD50C9" w:rsidRPr="00DC7645">
        <w:rPr>
          <w:rFonts w:ascii="Times New Roman" w:hAnsi="Times New Roman" w:cs="Times New Roman"/>
          <w:sz w:val="28"/>
          <w:szCs w:val="28"/>
        </w:rPr>
        <w:t xml:space="preserve">Жданова </w:t>
      </w:r>
      <w:r w:rsidRPr="00DC7645">
        <w:rPr>
          <w:rFonts w:ascii="Times New Roman" w:hAnsi="Times New Roman" w:cs="Times New Roman"/>
          <w:sz w:val="28"/>
          <w:szCs w:val="28"/>
        </w:rPr>
        <w:t xml:space="preserve">дом </w:t>
      </w:r>
      <w:r w:rsidR="00DD50C9" w:rsidRPr="00DC7645">
        <w:rPr>
          <w:rFonts w:ascii="Times New Roman" w:hAnsi="Times New Roman" w:cs="Times New Roman"/>
          <w:sz w:val="28"/>
          <w:szCs w:val="28"/>
        </w:rPr>
        <w:t>19</w:t>
      </w:r>
    </w:p>
    <w:p w:rsidR="00DD50C9" w:rsidRPr="00DC7645" w:rsidRDefault="00DD50C9" w:rsidP="006070CC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13" w:name="_Hlk86962814"/>
      <w:r w:rsidRPr="00DC7645">
        <w:rPr>
          <w:rFonts w:ascii="Times New Roman" w:hAnsi="Times New Roman" w:cs="Times New Roman"/>
          <w:sz w:val="28"/>
          <w:szCs w:val="28"/>
        </w:rPr>
        <w:t>Примула</w:t>
      </w:r>
      <w:r w:rsidR="00972F23" w:rsidRPr="00DC7645">
        <w:rPr>
          <w:rFonts w:ascii="Times New Roman" w:hAnsi="Times New Roman" w:cs="Times New Roman"/>
          <w:sz w:val="28"/>
          <w:szCs w:val="28"/>
        </w:rPr>
        <w:t xml:space="preserve"> обыкновенн</w:t>
      </w:r>
      <w:r w:rsidR="00941621" w:rsidRPr="00DC7645">
        <w:rPr>
          <w:rFonts w:ascii="Times New Roman" w:hAnsi="Times New Roman" w:cs="Times New Roman"/>
          <w:sz w:val="28"/>
          <w:szCs w:val="28"/>
        </w:rPr>
        <w:t>ая (</w:t>
      </w:r>
      <w:hyperlink r:id="rId36" w:history="1">
        <w:r w:rsidR="00941621"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лат.</w:t>
        </w:r>
      </w:hyperlink>
      <w:r w:rsidR="00941621" w:rsidRPr="00DC7645">
        <w:rPr>
          <w:rFonts w:ascii="Times New Roman" w:hAnsi="Times New Roman" w:cs="Times New Roman"/>
          <w:sz w:val="28"/>
          <w:szCs w:val="28"/>
        </w:rPr>
        <w:t> </w:t>
      </w:r>
      <w:r w:rsidR="00941621" w:rsidRPr="00DC7645">
        <w:rPr>
          <w:rFonts w:ascii="Times New Roman" w:hAnsi="Times New Roman" w:cs="Times New Roman"/>
          <w:sz w:val="28"/>
          <w:szCs w:val="28"/>
          <w:lang w:val="la-Latn"/>
        </w:rPr>
        <w:t>Primula vulgaris</w:t>
      </w:r>
      <w:r w:rsidR="00941621" w:rsidRPr="00DC7645">
        <w:rPr>
          <w:rFonts w:ascii="Times New Roman" w:hAnsi="Times New Roman" w:cs="Times New Roman"/>
          <w:sz w:val="28"/>
          <w:szCs w:val="28"/>
        </w:rPr>
        <w:t xml:space="preserve">) </w:t>
      </w:r>
      <w:r w:rsidR="00972F23" w:rsidRPr="00DC7645">
        <w:rPr>
          <w:rFonts w:ascii="Times New Roman" w:hAnsi="Times New Roman" w:cs="Times New Roman"/>
          <w:sz w:val="28"/>
          <w:szCs w:val="28"/>
        </w:rPr>
        <w:t xml:space="preserve"> </w:t>
      </w:r>
      <w:bookmarkEnd w:id="13"/>
      <w:r w:rsidR="00792585" w:rsidRPr="00DC7645">
        <w:rPr>
          <w:rFonts w:ascii="Times New Roman" w:hAnsi="Times New Roman" w:cs="Times New Roman"/>
          <w:sz w:val="28"/>
          <w:szCs w:val="28"/>
        </w:rPr>
        <w:t xml:space="preserve">-5 </w:t>
      </w:r>
      <w:proofErr w:type="spellStart"/>
      <w:r w:rsidR="00792585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972F23" w:rsidP="006070CC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Барвинок малый</w:t>
      </w:r>
      <w:r w:rsidR="00CE4798" w:rsidRPr="00DC7645">
        <w:rPr>
          <w:rFonts w:ascii="Times New Roman" w:hAnsi="Times New Roman" w:cs="Times New Roman"/>
          <w:sz w:val="28"/>
          <w:szCs w:val="28"/>
        </w:rPr>
        <w:t xml:space="preserve"> (лат. </w:t>
      </w:r>
      <w:proofErr w:type="spellStart"/>
      <w:r w:rsidR="00CE4798" w:rsidRPr="00DC7645">
        <w:rPr>
          <w:rFonts w:ascii="Times New Roman" w:hAnsi="Times New Roman" w:cs="Times New Roman"/>
          <w:sz w:val="28"/>
          <w:szCs w:val="28"/>
        </w:rPr>
        <w:t>Vínca</w:t>
      </w:r>
      <w:proofErr w:type="spellEnd"/>
      <w:r w:rsidR="00CE4798"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4798" w:rsidRPr="00DC7645">
        <w:rPr>
          <w:rFonts w:ascii="Times New Roman" w:hAnsi="Times New Roman" w:cs="Times New Roman"/>
          <w:sz w:val="28"/>
          <w:szCs w:val="28"/>
        </w:rPr>
        <w:t>mínor</w:t>
      </w:r>
      <w:proofErr w:type="spellEnd"/>
      <w:r w:rsidR="00CE4798" w:rsidRPr="00DC7645">
        <w:rPr>
          <w:rFonts w:ascii="Times New Roman" w:hAnsi="Times New Roman" w:cs="Times New Roman"/>
          <w:sz w:val="28"/>
          <w:szCs w:val="28"/>
        </w:rPr>
        <w:t>)</w:t>
      </w:r>
      <w:r w:rsidRPr="00DC7645">
        <w:rPr>
          <w:rFonts w:ascii="Times New Roman" w:hAnsi="Times New Roman" w:cs="Times New Roman"/>
          <w:sz w:val="28"/>
          <w:szCs w:val="28"/>
        </w:rPr>
        <w:t> -</w:t>
      </w:r>
      <w:r w:rsidR="00792585" w:rsidRPr="00DC7645">
        <w:rPr>
          <w:rFonts w:ascii="Times New Roman" w:hAnsi="Times New Roman" w:cs="Times New Roman"/>
          <w:sz w:val="28"/>
          <w:szCs w:val="28"/>
        </w:rPr>
        <w:t xml:space="preserve"> 10 растен</w:t>
      </w:r>
      <w:r w:rsidR="00CE4798" w:rsidRPr="00DC7645">
        <w:rPr>
          <w:rFonts w:ascii="Times New Roman" w:hAnsi="Times New Roman" w:cs="Times New Roman"/>
          <w:sz w:val="28"/>
          <w:szCs w:val="28"/>
        </w:rPr>
        <w:t>ий</w:t>
      </w:r>
    </w:p>
    <w:p w:rsidR="00DD50C9" w:rsidRPr="00DC7645" w:rsidRDefault="00DD50C9" w:rsidP="006070CC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7645">
        <w:rPr>
          <w:rFonts w:ascii="Times New Roman" w:hAnsi="Times New Roman" w:cs="Times New Roman"/>
          <w:sz w:val="28"/>
          <w:szCs w:val="28"/>
        </w:rPr>
        <w:lastRenderedPageBreak/>
        <w:t>Мускари</w:t>
      </w:r>
      <w:proofErr w:type="spellEnd"/>
      <w:r w:rsidR="00B94C5F" w:rsidRPr="00DC7645">
        <w:rPr>
          <w:rFonts w:ascii="Times New Roman" w:hAnsi="Times New Roman" w:cs="Times New Roman"/>
          <w:sz w:val="28"/>
          <w:szCs w:val="28"/>
        </w:rPr>
        <w:t xml:space="preserve"> </w:t>
      </w:r>
      <w:bookmarkStart w:id="14" w:name="_Hlk86959231"/>
      <w:r w:rsidR="00B94C5F" w:rsidRPr="00DC7645">
        <w:rPr>
          <w:rFonts w:ascii="Times New Roman" w:hAnsi="Times New Roman" w:cs="Times New Roman"/>
          <w:sz w:val="28"/>
          <w:szCs w:val="28"/>
        </w:rPr>
        <w:t>армянский (Гадючий лук армянский, или Мышиный гиацинт армянский) (</w:t>
      </w:r>
      <w:hyperlink r:id="rId37" w:tooltip="Латинский язык" w:history="1">
        <w:r w:rsidR="00B94C5F"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лат.</w:t>
        </w:r>
      </w:hyperlink>
      <w:r w:rsidR="00B94C5F" w:rsidRPr="00DC7645">
        <w:rPr>
          <w:rFonts w:ascii="Times New Roman" w:hAnsi="Times New Roman" w:cs="Times New Roman"/>
          <w:sz w:val="28"/>
          <w:szCs w:val="28"/>
        </w:rPr>
        <w:t> </w:t>
      </w:r>
      <w:r w:rsidR="00B94C5F" w:rsidRPr="00DC7645">
        <w:rPr>
          <w:rFonts w:ascii="Times New Roman" w:hAnsi="Times New Roman" w:cs="Times New Roman"/>
          <w:sz w:val="28"/>
          <w:szCs w:val="28"/>
          <w:lang w:val="la-Latn"/>
        </w:rPr>
        <w:t>Muscari armeniacum</w:t>
      </w:r>
      <w:r w:rsidR="00B94C5F" w:rsidRPr="00DC7645">
        <w:rPr>
          <w:rFonts w:ascii="Times New Roman" w:hAnsi="Times New Roman" w:cs="Times New Roman"/>
          <w:sz w:val="28"/>
          <w:szCs w:val="28"/>
        </w:rPr>
        <w:t>)</w:t>
      </w:r>
      <w:bookmarkEnd w:id="14"/>
      <w:r w:rsidR="00B94C5F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792585" w:rsidRPr="00DC7645">
        <w:rPr>
          <w:rFonts w:ascii="Times New Roman" w:hAnsi="Times New Roman" w:cs="Times New Roman"/>
          <w:sz w:val="28"/>
          <w:szCs w:val="28"/>
        </w:rPr>
        <w:t xml:space="preserve">- более 50 </w:t>
      </w:r>
      <w:proofErr w:type="spellStart"/>
      <w:r w:rsidR="00792585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792585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Проспект </w:t>
      </w:r>
      <w:proofErr w:type="spellStart"/>
      <w:r w:rsidR="00DD50C9" w:rsidRPr="00DC7645">
        <w:rPr>
          <w:rFonts w:ascii="Times New Roman" w:hAnsi="Times New Roman" w:cs="Times New Roman"/>
          <w:sz w:val="28"/>
          <w:szCs w:val="28"/>
        </w:rPr>
        <w:t>Солженицина</w:t>
      </w:r>
      <w:proofErr w:type="spellEnd"/>
      <w:r w:rsidR="00DD50C9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Pr="00DC7645">
        <w:rPr>
          <w:rFonts w:ascii="Times New Roman" w:hAnsi="Times New Roman" w:cs="Times New Roman"/>
          <w:sz w:val="28"/>
          <w:szCs w:val="28"/>
        </w:rPr>
        <w:t xml:space="preserve"> дом </w:t>
      </w:r>
      <w:r w:rsidR="00DD50C9" w:rsidRPr="00DC7645">
        <w:rPr>
          <w:rFonts w:ascii="Times New Roman" w:hAnsi="Times New Roman" w:cs="Times New Roman"/>
          <w:sz w:val="28"/>
          <w:szCs w:val="28"/>
        </w:rPr>
        <w:t>24/33</w:t>
      </w:r>
    </w:p>
    <w:p w:rsidR="00DD50C9" w:rsidRPr="00DC7645" w:rsidRDefault="00972F23" w:rsidP="006070CC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15" w:name="_Hlk86962623"/>
      <w:r w:rsidRPr="00DC7645">
        <w:rPr>
          <w:rFonts w:ascii="Times New Roman" w:hAnsi="Times New Roman" w:cs="Times New Roman"/>
          <w:sz w:val="28"/>
          <w:szCs w:val="28"/>
        </w:rPr>
        <w:t>Барвинок малый </w:t>
      </w:r>
      <w:bookmarkStart w:id="16" w:name="_Hlk86960318"/>
      <w:r w:rsidRPr="00DC7645">
        <w:rPr>
          <w:rFonts w:ascii="Times New Roman" w:hAnsi="Times New Roman" w:cs="Times New Roman"/>
          <w:sz w:val="28"/>
          <w:szCs w:val="28"/>
        </w:rPr>
        <w:t xml:space="preserve">(лат.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Vínca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mínor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) </w:t>
      </w:r>
      <w:bookmarkEnd w:id="15"/>
      <w:bookmarkEnd w:id="16"/>
      <w:r w:rsidRPr="00DC7645">
        <w:rPr>
          <w:rFonts w:ascii="Times New Roman" w:hAnsi="Times New Roman" w:cs="Times New Roman"/>
          <w:sz w:val="28"/>
          <w:szCs w:val="28"/>
        </w:rPr>
        <w:t xml:space="preserve">-12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C43746" w:rsidP="006070CC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17" w:name="_Hlk86963950"/>
      <w:r w:rsidRPr="00DC7645">
        <w:rPr>
          <w:rFonts w:ascii="Times New Roman" w:hAnsi="Times New Roman" w:cs="Times New Roman"/>
          <w:sz w:val="28"/>
          <w:szCs w:val="28"/>
        </w:rPr>
        <w:t>Лютик</w:t>
      </w:r>
      <w:r w:rsidR="00792585" w:rsidRPr="00DC7645">
        <w:rPr>
          <w:rFonts w:ascii="Times New Roman" w:hAnsi="Times New Roman" w:cs="Times New Roman"/>
          <w:sz w:val="28"/>
          <w:szCs w:val="28"/>
        </w:rPr>
        <w:t xml:space="preserve">- </w:t>
      </w:r>
      <w:bookmarkEnd w:id="17"/>
      <w:r w:rsidR="00792585" w:rsidRPr="00DC7645">
        <w:rPr>
          <w:rFonts w:ascii="Times New Roman" w:hAnsi="Times New Roman" w:cs="Times New Roman"/>
          <w:sz w:val="28"/>
          <w:szCs w:val="28"/>
        </w:rPr>
        <w:t>около 100</w:t>
      </w:r>
    </w:p>
    <w:p w:rsidR="00DD50C9" w:rsidRPr="00DC7645" w:rsidRDefault="00DD50C9" w:rsidP="006070CC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18" w:name="_Hlk86959934"/>
      <w:r w:rsidRPr="00DC7645">
        <w:rPr>
          <w:rFonts w:ascii="Times New Roman" w:hAnsi="Times New Roman" w:cs="Times New Roman"/>
          <w:sz w:val="28"/>
          <w:szCs w:val="28"/>
        </w:rPr>
        <w:t>Дикие тюльпаны</w:t>
      </w:r>
      <w:r w:rsidR="00CE4798" w:rsidRPr="00DC7645">
        <w:rPr>
          <w:rFonts w:ascii="Times New Roman" w:hAnsi="Times New Roman" w:cs="Times New Roman"/>
          <w:b/>
          <w:bCs/>
          <w:color w:val="040462"/>
          <w:sz w:val="28"/>
          <w:szCs w:val="28"/>
          <w:shd w:val="clear" w:color="auto" w:fill="FFFFFF"/>
        </w:rPr>
        <w:t xml:space="preserve"> </w:t>
      </w:r>
      <w:hyperlink r:id="rId38" w:tgtFrame="_blank" w:history="1">
        <w:proofErr w:type="spellStart"/>
        <w:r w:rsidR="00CE4798"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Биберштейна</w:t>
        </w:r>
        <w:proofErr w:type="spellEnd"/>
      </w:hyperlink>
      <w:r w:rsidR="00CE4798" w:rsidRPr="00DC7645">
        <w:rPr>
          <w:rFonts w:ascii="Times New Roman" w:hAnsi="Times New Roman" w:cs="Times New Roman"/>
          <w:sz w:val="28"/>
          <w:szCs w:val="28"/>
        </w:rPr>
        <w:t xml:space="preserve"> (лат. </w:t>
      </w:r>
      <w:proofErr w:type="spellStart"/>
      <w:r w:rsidR="00CE4798" w:rsidRPr="00DC7645">
        <w:rPr>
          <w:rFonts w:ascii="Times New Roman" w:hAnsi="Times New Roman" w:cs="Times New Roman"/>
          <w:sz w:val="28"/>
          <w:szCs w:val="28"/>
        </w:rPr>
        <w:t>Túlipa</w:t>
      </w:r>
      <w:proofErr w:type="spellEnd"/>
      <w:r w:rsidR="00CE4798"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4798" w:rsidRPr="00DC7645">
        <w:rPr>
          <w:rFonts w:ascii="Times New Roman" w:hAnsi="Times New Roman" w:cs="Times New Roman"/>
          <w:sz w:val="28"/>
          <w:szCs w:val="28"/>
        </w:rPr>
        <w:t>biebersteiniána</w:t>
      </w:r>
      <w:bookmarkEnd w:id="18"/>
      <w:proofErr w:type="spellEnd"/>
      <w:r w:rsidR="00CE4798" w:rsidRPr="00DC7645">
        <w:rPr>
          <w:rFonts w:ascii="Times New Roman" w:hAnsi="Times New Roman" w:cs="Times New Roman"/>
          <w:sz w:val="28"/>
          <w:szCs w:val="28"/>
        </w:rPr>
        <w:t xml:space="preserve">) </w:t>
      </w:r>
      <w:r w:rsidR="00792585" w:rsidRPr="00DC7645">
        <w:rPr>
          <w:rFonts w:ascii="Times New Roman" w:hAnsi="Times New Roman" w:cs="Times New Roman"/>
          <w:sz w:val="28"/>
          <w:szCs w:val="28"/>
        </w:rPr>
        <w:t xml:space="preserve">- около 50 </w:t>
      </w:r>
      <w:proofErr w:type="spellStart"/>
      <w:r w:rsidR="00792585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DD50C9" w:rsidP="006070CC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19" w:name="_Hlk86963086"/>
      <w:r w:rsidRPr="00DC7645">
        <w:rPr>
          <w:rFonts w:ascii="Times New Roman" w:hAnsi="Times New Roman" w:cs="Times New Roman"/>
          <w:sz w:val="28"/>
          <w:szCs w:val="28"/>
        </w:rPr>
        <w:t>Фиалки</w:t>
      </w:r>
      <w:r w:rsidR="00676ABC"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76ABC" w:rsidRPr="00DC7645">
        <w:rPr>
          <w:rFonts w:ascii="Times New Roman" w:hAnsi="Times New Roman" w:cs="Times New Roman"/>
          <w:sz w:val="28"/>
          <w:szCs w:val="28"/>
        </w:rPr>
        <w:t>Рейхенбаха</w:t>
      </w:r>
      <w:proofErr w:type="spellEnd"/>
      <w:r w:rsidR="00676ABC" w:rsidRPr="00DC7645">
        <w:rPr>
          <w:rFonts w:ascii="Times New Roman" w:hAnsi="Times New Roman" w:cs="Times New Roman"/>
          <w:sz w:val="28"/>
          <w:szCs w:val="28"/>
        </w:rPr>
        <w:t>, или Фиалка лесная (</w:t>
      </w:r>
      <w:proofErr w:type="spellStart"/>
      <w:r w:rsidR="00676ABC" w:rsidRPr="00DC7645">
        <w:rPr>
          <w:rFonts w:ascii="Times New Roman" w:hAnsi="Times New Roman" w:cs="Times New Roman"/>
          <w:sz w:val="28"/>
          <w:szCs w:val="28"/>
        </w:rPr>
        <w:t>Viola</w:t>
      </w:r>
      <w:proofErr w:type="spellEnd"/>
      <w:r w:rsidR="00676ABC"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76ABC" w:rsidRPr="00DC7645">
        <w:rPr>
          <w:rFonts w:ascii="Times New Roman" w:hAnsi="Times New Roman" w:cs="Times New Roman"/>
          <w:sz w:val="28"/>
          <w:szCs w:val="28"/>
        </w:rPr>
        <w:t>reichenbachiana</w:t>
      </w:r>
      <w:proofErr w:type="spellEnd"/>
      <w:r w:rsidR="00676ABC" w:rsidRPr="00DC7645">
        <w:rPr>
          <w:rFonts w:ascii="Times New Roman" w:hAnsi="Times New Roman" w:cs="Times New Roman"/>
          <w:sz w:val="28"/>
          <w:szCs w:val="28"/>
        </w:rPr>
        <w:t xml:space="preserve">) </w:t>
      </w:r>
      <w:bookmarkEnd w:id="19"/>
      <w:r w:rsidR="00676ABC" w:rsidRPr="00DC7645">
        <w:rPr>
          <w:rFonts w:ascii="Times New Roman" w:hAnsi="Times New Roman" w:cs="Times New Roman"/>
          <w:sz w:val="28"/>
          <w:szCs w:val="28"/>
        </w:rPr>
        <w:t>-</w:t>
      </w:r>
      <w:r w:rsidR="00792585" w:rsidRPr="00DC7645">
        <w:rPr>
          <w:rFonts w:ascii="Times New Roman" w:hAnsi="Times New Roman" w:cs="Times New Roman"/>
          <w:sz w:val="28"/>
          <w:szCs w:val="28"/>
        </w:rPr>
        <w:t xml:space="preserve"> 5</w:t>
      </w:r>
      <w:r w:rsidR="00676ABC" w:rsidRPr="00DC7645">
        <w:rPr>
          <w:rFonts w:ascii="Times New Roman" w:hAnsi="Times New Roman" w:cs="Times New Roman"/>
          <w:sz w:val="28"/>
          <w:szCs w:val="28"/>
        </w:rPr>
        <w:t>7</w:t>
      </w:r>
      <w:r w:rsidR="00792585"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92585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DD50C9" w:rsidP="006070CC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Мускари</w:t>
      </w:r>
      <w:proofErr w:type="spellEnd"/>
      <w:r w:rsidR="00B94C5F" w:rsidRPr="00DC7645">
        <w:rPr>
          <w:rFonts w:ascii="Times New Roman" w:hAnsi="Times New Roman" w:cs="Times New Roman"/>
          <w:sz w:val="28"/>
          <w:szCs w:val="28"/>
        </w:rPr>
        <w:t xml:space="preserve"> армянский </w:t>
      </w:r>
      <w:bookmarkStart w:id="20" w:name="_Hlk86962482"/>
      <w:r w:rsidR="00B94C5F" w:rsidRPr="00DC7645">
        <w:rPr>
          <w:rFonts w:ascii="Times New Roman" w:hAnsi="Times New Roman" w:cs="Times New Roman"/>
          <w:sz w:val="28"/>
          <w:szCs w:val="28"/>
        </w:rPr>
        <w:t>(Гадючий лук армянский, или Мышиный гиацинт армянский) (</w:t>
      </w:r>
      <w:hyperlink r:id="rId39" w:tooltip="Латинский язык" w:history="1">
        <w:r w:rsidR="00B94C5F"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лат.</w:t>
        </w:r>
      </w:hyperlink>
      <w:r w:rsidR="00B94C5F" w:rsidRPr="00DC7645">
        <w:rPr>
          <w:rFonts w:ascii="Times New Roman" w:hAnsi="Times New Roman" w:cs="Times New Roman"/>
          <w:sz w:val="28"/>
          <w:szCs w:val="28"/>
        </w:rPr>
        <w:t> </w:t>
      </w:r>
      <w:r w:rsidR="00B94C5F" w:rsidRPr="00DC7645">
        <w:rPr>
          <w:rFonts w:ascii="Times New Roman" w:hAnsi="Times New Roman" w:cs="Times New Roman"/>
          <w:sz w:val="28"/>
          <w:szCs w:val="28"/>
          <w:lang w:val="la-Latn"/>
        </w:rPr>
        <w:t>Muscari armeniacum</w:t>
      </w:r>
      <w:r w:rsidR="00B94C5F" w:rsidRPr="00DC7645">
        <w:rPr>
          <w:rFonts w:ascii="Times New Roman" w:hAnsi="Times New Roman" w:cs="Times New Roman"/>
          <w:sz w:val="28"/>
          <w:szCs w:val="28"/>
        </w:rPr>
        <w:t xml:space="preserve">) </w:t>
      </w:r>
      <w:bookmarkEnd w:id="20"/>
      <w:r w:rsidR="00792585" w:rsidRPr="00DC7645">
        <w:rPr>
          <w:rFonts w:ascii="Times New Roman" w:hAnsi="Times New Roman" w:cs="Times New Roman"/>
          <w:sz w:val="28"/>
          <w:szCs w:val="28"/>
        </w:rPr>
        <w:t xml:space="preserve">- более 50 </w:t>
      </w:r>
      <w:proofErr w:type="spellStart"/>
      <w:r w:rsidR="00792585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DD50C9" w:rsidRPr="00DC7645" w:rsidRDefault="00DD50C9" w:rsidP="006070CC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21" w:name="_Hlk86963176"/>
      <w:proofErr w:type="spellStart"/>
      <w:r w:rsidRPr="00DC7645">
        <w:rPr>
          <w:rFonts w:ascii="Times New Roman" w:hAnsi="Times New Roman" w:cs="Times New Roman"/>
          <w:sz w:val="28"/>
          <w:szCs w:val="28"/>
        </w:rPr>
        <w:t>Бруннера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крупнолистная </w:t>
      </w:r>
      <w:r w:rsidR="00941621" w:rsidRPr="00DC7645">
        <w:rPr>
          <w:rFonts w:ascii="Times New Roman" w:hAnsi="Times New Roman" w:cs="Times New Roman"/>
          <w:sz w:val="28"/>
          <w:szCs w:val="28"/>
        </w:rPr>
        <w:t xml:space="preserve">или </w:t>
      </w:r>
      <w:proofErr w:type="spellStart"/>
      <w:r w:rsidR="00941621" w:rsidRPr="00DC7645">
        <w:rPr>
          <w:rFonts w:ascii="Times New Roman" w:hAnsi="Times New Roman" w:cs="Times New Roman"/>
          <w:sz w:val="28"/>
          <w:szCs w:val="28"/>
        </w:rPr>
        <w:t>незабудочник</w:t>
      </w:r>
      <w:proofErr w:type="spellEnd"/>
      <w:r w:rsidR="00941621" w:rsidRPr="00DC7645">
        <w:rPr>
          <w:rFonts w:ascii="Times New Roman" w:hAnsi="Times New Roman" w:cs="Times New Roman"/>
          <w:sz w:val="28"/>
          <w:szCs w:val="28"/>
        </w:rPr>
        <w:t xml:space="preserve"> (</w:t>
      </w:r>
      <w:hyperlink r:id="rId40" w:history="1">
        <w:r w:rsidR="00941621"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</w:rPr>
          <w:t>лат</w:t>
        </w:r>
        <w:r w:rsidR="00941621" w:rsidRPr="00DC7645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</w:hyperlink>
      <w:r w:rsidR="00941621" w:rsidRPr="00DC7645">
        <w:rPr>
          <w:rFonts w:ascii="Times New Roman" w:hAnsi="Times New Roman" w:cs="Times New Roman"/>
          <w:sz w:val="28"/>
          <w:szCs w:val="28"/>
        </w:rPr>
        <w:t> </w:t>
      </w:r>
      <w:r w:rsidR="00941621" w:rsidRPr="00DC7645">
        <w:rPr>
          <w:rFonts w:ascii="Times New Roman" w:hAnsi="Times New Roman" w:cs="Times New Roman"/>
          <w:sz w:val="28"/>
          <w:szCs w:val="28"/>
          <w:lang w:val="la-Latn"/>
        </w:rPr>
        <w:t>Brunnéra macrophýlla</w:t>
      </w:r>
      <w:r w:rsidR="00941621" w:rsidRPr="00DC7645">
        <w:rPr>
          <w:rFonts w:ascii="Times New Roman" w:hAnsi="Times New Roman" w:cs="Times New Roman"/>
          <w:sz w:val="28"/>
          <w:szCs w:val="28"/>
        </w:rPr>
        <w:t xml:space="preserve">) </w:t>
      </w:r>
      <w:bookmarkEnd w:id="21"/>
      <w:r w:rsidR="00792585" w:rsidRPr="00DC7645">
        <w:rPr>
          <w:rFonts w:ascii="Times New Roman" w:hAnsi="Times New Roman" w:cs="Times New Roman"/>
          <w:sz w:val="28"/>
          <w:szCs w:val="28"/>
        </w:rPr>
        <w:t xml:space="preserve">– 5 </w:t>
      </w:r>
      <w:proofErr w:type="spellStart"/>
      <w:r w:rsidR="00792585"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7C0965" w:rsidRPr="00DC7645" w:rsidRDefault="007C0965" w:rsidP="006070CC">
      <w:pPr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Фотографии растений представлены в приложениях.</w:t>
      </w:r>
    </w:p>
    <w:p w:rsidR="00DD50C9" w:rsidRPr="00DC7645" w:rsidRDefault="00972F23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</w:t>
      </w:r>
      <w:r w:rsidR="001D6D73" w:rsidRPr="00DC7645">
        <w:rPr>
          <w:rFonts w:ascii="Times New Roman" w:hAnsi="Times New Roman" w:cs="Times New Roman"/>
          <w:sz w:val="28"/>
          <w:szCs w:val="28"/>
        </w:rPr>
        <w:t>Придомовые клумбы находятся в районе ранней застройки микрорайона.</w:t>
      </w:r>
      <w:r w:rsidR="00912F67" w:rsidRPr="00DC7645">
        <w:rPr>
          <w:rFonts w:ascii="Times New Roman" w:hAnsi="Times New Roman" w:cs="Times New Roman"/>
          <w:sz w:val="28"/>
          <w:szCs w:val="28"/>
        </w:rPr>
        <w:t xml:space="preserve"> Фотографии цветущих растение, сделанные автором представлены в Приложении.</w:t>
      </w:r>
    </w:p>
    <w:p w:rsidR="001D6D73" w:rsidRPr="00DC7645" w:rsidRDefault="00972F23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</w:t>
      </w:r>
      <w:r w:rsidR="001D6D73" w:rsidRPr="00DC7645">
        <w:rPr>
          <w:rFonts w:ascii="Times New Roman" w:hAnsi="Times New Roman" w:cs="Times New Roman"/>
          <w:sz w:val="28"/>
          <w:szCs w:val="28"/>
        </w:rPr>
        <w:t xml:space="preserve">В Английском, Итальянском, Французском квартале нами зафиксированы на придомовых клумбах из раннецветущих травянистых растений только тюльпаны садовые. </w:t>
      </w:r>
    </w:p>
    <w:p w:rsidR="001D6D73" w:rsidRPr="00DC7645" w:rsidRDefault="00972F23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</w:t>
      </w:r>
      <w:r w:rsidR="001D6D73" w:rsidRPr="00DC7645">
        <w:rPr>
          <w:rFonts w:ascii="Times New Roman" w:hAnsi="Times New Roman" w:cs="Times New Roman"/>
          <w:sz w:val="28"/>
          <w:szCs w:val="28"/>
        </w:rPr>
        <w:t>В</w:t>
      </w:r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1D6D73" w:rsidRPr="00DC7645">
        <w:rPr>
          <w:rFonts w:ascii="Times New Roman" w:hAnsi="Times New Roman" w:cs="Times New Roman"/>
          <w:sz w:val="28"/>
          <w:szCs w:val="28"/>
        </w:rPr>
        <w:t xml:space="preserve">строящемся квартале </w:t>
      </w:r>
      <w:r w:rsidRPr="00DC7645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1D6D73" w:rsidRPr="00DC7645">
        <w:rPr>
          <w:rFonts w:ascii="Times New Roman" w:hAnsi="Times New Roman" w:cs="Times New Roman"/>
          <w:sz w:val="28"/>
          <w:szCs w:val="28"/>
        </w:rPr>
        <w:t>Левенцовка-парк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>» на клумбах у заселенных домов встречались в небольшом количестве тюльпаны садовые.</w:t>
      </w:r>
    </w:p>
    <w:p w:rsidR="00972F23" w:rsidRPr="00DC7645" w:rsidRDefault="00972F23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В строящемся квартале «5 элемент» раннецветущих травянистых растений не обнаружено.</w:t>
      </w:r>
    </w:p>
    <w:p w:rsidR="00867462" w:rsidRPr="00DC7645" w:rsidRDefault="00AD4C75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Весной (март-апрель) 2022года были получены следующие результаты </w:t>
      </w:r>
    </w:p>
    <w:p w:rsidR="00AD4C75" w:rsidRPr="00DC7645" w:rsidRDefault="00AD4C75" w:rsidP="00AD4C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Улица Еременко дом 101:</w:t>
      </w:r>
    </w:p>
    <w:p w:rsidR="00AD4C75" w:rsidRPr="00DC7645" w:rsidRDefault="00AD4C75" w:rsidP="00AD4C75">
      <w:pPr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Мускари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армянский (Гадючий лук армянский, или Мышиный гиацинт армянский) (</w:t>
      </w:r>
      <w:hyperlink r:id="rId41" w:tooltip="Латинский язык" w:history="1">
        <w:r w:rsidRPr="00DC7645">
          <w:rPr>
            <w:rStyle w:val="a4"/>
            <w:rFonts w:ascii="Times New Roman" w:hAnsi="Times New Roman" w:cs="Times New Roman"/>
            <w:sz w:val="28"/>
            <w:szCs w:val="28"/>
          </w:rPr>
          <w:t>лат.</w:t>
        </w:r>
      </w:hyperlink>
      <w:r w:rsidRPr="00DC7645">
        <w:rPr>
          <w:rFonts w:ascii="Times New Roman" w:hAnsi="Times New Roman" w:cs="Times New Roman"/>
          <w:sz w:val="28"/>
          <w:szCs w:val="28"/>
        </w:rPr>
        <w:t> </w:t>
      </w:r>
      <w:r w:rsidRPr="00DC7645">
        <w:rPr>
          <w:rFonts w:ascii="Times New Roman" w:hAnsi="Times New Roman" w:cs="Times New Roman"/>
          <w:sz w:val="28"/>
          <w:szCs w:val="28"/>
          <w:lang w:val="la-Latn"/>
        </w:rPr>
        <w:t>Muscari armeniacum</w:t>
      </w:r>
      <w:r w:rsidRPr="00DC7645">
        <w:rPr>
          <w:rFonts w:ascii="Times New Roman" w:hAnsi="Times New Roman" w:cs="Times New Roman"/>
          <w:sz w:val="28"/>
          <w:szCs w:val="28"/>
        </w:rPr>
        <w:t xml:space="preserve">) примерно 112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AD4C75" w:rsidP="00AD4C75">
      <w:pPr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Лютик - 43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AD4C75" w:rsidP="00AD4C75">
      <w:pPr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Крокусы фиолетовые -  35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AD4C75" w:rsidP="00AD4C75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Улица Еременко дом 97/29:</w:t>
      </w:r>
    </w:p>
    <w:p w:rsidR="00AD4C75" w:rsidRPr="00DC7645" w:rsidRDefault="00AD4C75" w:rsidP="00AD4C75">
      <w:pPr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Лютик- 32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AD4C75" w:rsidP="00AD4C75">
      <w:pPr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7645">
        <w:rPr>
          <w:rFonts w:ascii="Times New Roman" w:hAnsi="Times New Roman" w:cs="Times New Roman"/>
          <w:sz w:val="28"/>
          <w:szCs w:val="28"/>
        </w:rPr>
        <w:lastRenderedPageBreak/>
        <w:t>Мускари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армянский (Гадючий лук армянский, или Мышиный гиацинт армянский) (</w:t>
      </w:r>
      <w:hyperlink r:id="rId42" w:tooltip="Латинский язык" w:history="1">
        <w:r w:rsidRPr="00DC7645">
          <w:rPr>
            <w:rStyle w:val="a4"/>
            <w:rFonts w:ascii="Times New Roman" w:hAnsi="Times New Roman" w:cs="Times New Roman"/>
            <w:sz w:val="28"/>
            <w:szCs w:val="28"/>
          </w:rPr>
          <w:t>лат.</w:t>
        </w:r>
      </w:hyperlink>
      <w:r w:rsidRPr="00DC7645">
        <w:rPr>
          <w:rFonts w:ascii="Times New Roman" w:hAnsi="Times New Roman" w:cs="Times New Roman"/>
          <w:sz w:val="28"/>
          <w:szCs w:val="28"/>
        </w:rPr>
        <w:t> </w:t>
      </w:r>
      <w:r w:rsidRPr="00DC7645">
        <w:rPr>
          <w:rFonts w:ascii="Times New Roman" w:hAnsi="Times New Roman" w:cs="Times New Roman"/>
          <w:sz w:val="28"/>
          <w:szCs w:val="28"/>
          <w:lang w:val="la-Latn"/>
        </w:rPr>
        <w:t>Muscari armeniacum</w:t>
      </w:r>
      <w:r w:rsidRPr="00DC7645">
        <w:rPr>
          <w:rFonts w:ascii="Times New Roman" w:hAnsi="Times New Roman" w:cs="Times New Roman"/>
          <w:sz w:val="28"/>
          <w:szCs w:val="28"/>
        </w:rPr>
        <w:t xml:space="preserve">) -51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4964D9" w:rsidRPr="00DC7645" w:rsidRDefault="004964D9" w:rsidP="004964D9">
      <w:pPr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Крокусы фиолетовые – 7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7B2972" w:rsidRPr="00DC7645" w:rsidRDefault="007B2972" w:rsidP="00AD4C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Улица Еременко 93</w:t>
      </w:r>
    </w:p>
    <w:p w:rsidR="007B2972" w:rsidRPr="00DC7645" w:rsidRDefault="007B2972" w:rsidP="007B2972">
      <w:pPr>
        <w:pStyle w:val="a3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Крокусы желто-оранжевые - 2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7B2972" w:rsidRPr="00DC7645" w:rsidRDefault="00AD4C75" w:rsidP="00AD4C75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Улица </w:t>
      </w:r>
      <w:r w:rsidRPr="00DC7645">
        <w:rPr>
          <w:rFonts w:ascii="Times New Roman" w:hAnsi="Times New Roman" w:cs="Times New Roman"/>
          <w:bCs/>
          <w:sz w:val="28"/>
          <w:szCs w:val="28"/>
        </w:rPr>
        <w:t>Еременко 99</w:t>
      </w:r>
    </w:p>
    <w:p w:rsidR="004964D9" w:rsidRPr="00DC7645" w:rsidRDefault="004964D9" w:rsidP="004964D9">
      <w:pPr>
        <w:pStyle w:val="a3"/>
        <w:numPr>
          <w:ilvl w:val="0"/>
          <w:numId w:val="1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Лютики- </w:t>
      </w:r>
      <w:r w:rsidR="00AD4C75" w:rsidRPr="00DC7645">
        <w:rPr>
          <w:rFonts w:ascii="Times New Roman" w:hAnsi="Times New Roman" w:cs="Times New Roman"/>
          <w:sz w:val="28"/>
          <w:szCs w:val="28"/>
        </w:rPr>
        <w:t>55</w:t>
      </w:r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4964D9" w:rsidP="004964D9">
      <w:pPr>
        <w:pStyle w:val="a3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Фиалка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Рейхенбаха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>, или Фиалка лесная (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Viola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reichenbachiana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) - 10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4C75" w:rsidRPr="00DC7645" w:rsidRDefault="00AD4C75" w:rsidP="00AD4C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Проспект Маршала Жукова дом 30/95</w:t>
      </w:r>
    </w:p>
    <w:p w:rsidR="00AD4C75" w:rsidRPr="00DC7645" w:rsidRDefault="00AD4C75" w:rsidP="00AD4C75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Лютик</w:t>
      </w:r>
      <w:r w:rsidR="004964D9" w:rsidRPr="00DC7645">
        <w:rPr>
          <w:rFonts w:ascii="Times New Roman" w:hAnsi="Times New Roman" w:cs="Times New Roman"/>
          <w:sz w:val="28"/>
          <w:szCs w:val="28"/>
        </w:rPr>
        <w:t xml:space="preserve">- 60 </w:t>
      </w:r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AD4C75" w:rsidP="00AD4C75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Мускари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армянский (Гадючий лук армянский, или Мышиный гиацинт армянский) (</w:t>
      </w:r>
      <w:hyperlink r:id="rId43" w:tooltip="Латинский язык" w:history="1">
        <w:r w:rsidRPr="00DC7645">
          <w:rPr>
            <w:rStyle w:val="a4"/>
            <w:rFonts w:ascii="Times New Roman" w:hAnsi="Times New Roman" w:cs="Times New Roman"/>
            <w:sz w:val="28"/>
            <w:szCs w:val="28"/>
          </w:rPr>
          <w:t>лат.</w:t>
        </w:r>
      </w:hyperlink>
      <w:r w:rsidRPr="00DC7645">
        <w:rPr>
          <w:rFonts w:ascii="Times New Roman" w:hAnsi="Times New Roman" w:cs="Times New Roman"/>
          <w:sz w:val="28"/>
          <w:szCs w:val="28"/>
        </w:rPr>
        <w:t> </w:t>
      </w:r>
      <w:r w:rsidRPr="00DC7645">
        <w:rPr>
          <w:rFonts w:ascii="Times New Roman" w:hAnsi="Times New Roman" w:cs="Times New Roman"/>
          <w:sz w:val="28"/>
          <w:szCs w:val="28"/>
          <w:lang w:val="la-Latn"/>
        </w:rPr>
        <w:t>Muscari armeniacum</w:t>
      </w:r>
      <w:r w:rsidRPr="00DC7645">
        <w:rPr>
          <w:rFonts w:ascii="Times New Roman" w:hAnsi="Times New Roman" w:cs="Times New Roman"/>
          <w:sz w:val="28"/>
          <w:szCs w:val="28"/>
        </w:rPr>
        <w:t xml:space="preserve">)- 26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4964D9" w:rsidRPr="00DC7645" w:rsidRDefault="00AD4C75" w:rsidP="00AD4C75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Барвинок малый (лат.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Vínca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mínor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) -  20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4964D9" w:rsidP="00AD4C75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Пролеска 15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  <w:r w:rsidR="00AD4C75" w:rsidRPr="00DC76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964D9" w:rsidRPr="00DC7645" w:rsidRDefault="004964D9" w:rsidP="004964D9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Крокусы фиолетовые 5  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964D9" w:rsidRPr="00DC7645" w:rsidRDefault="004964D9" w:rsidP="004964D9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Крокусы белые 3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4964D9" w:rsidRPr="00DC7645" w:rsidRDefault="004964D9" w:rsidP="004964D9">
      <w:pPr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Крокусы оранжевые около 50 штук</w:t>
      </w:r>
    </w:p>
    <w:p w:rsidR="00AD4C75" w:rsidRPr="00DC7645" w:rsidRDefault="00AD4C75" w:rsidP="00AD4C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Переулок Гарнизонный дом 3</w:t>
      </w:r>
    </w:p>
    <w:p w:rsidR="00AD4C75" w:rsidRPr="00DC7645" w:rsidRDefault="00AD4C75" w:rsidP="00AD4C75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Мускари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армянский (Гадючий лук армянский, или Мышиный гиацинт армянский) (</w:t>
      </w:r>
      <w:hyperlink r:id="rId44" w:tooltip="Латинский язык" w:history="1">
        <w:r w:rsidRPr="00DC7645">
          <w:rPr>
            <w:rStyle w:val="a4"/>
            <w:rFonts w:ascii="Times New Roman" w:hAnsi="Times New Roman" w:cs="Times New Roman"/>
            <w:sz w:val="28"/>
            <w:szCs w:val="28"/>
          </w:rPr>
          <w:t>лат.</w:t>
        </w:r>
      </w:hyperlink>
      <w:r w:rsidRPr="00DC7645">
        <w:rPr>
          <w:rFonts w:ascii="Times New Roman" w:hAnsi="Times New Roman" w:cs="Times New Roman"/>
          <w:sz w:val="28"/>
          <w:szCs w:val="28"/>
        </w:rPr>
        <w:t> </w:t>
      </w:r>
      <w:r w:rsidRPr="00DC7645">
        <w:rPr>
          <w:rFonts w:ascii="Times New Roman" w:hAnsi="Times New Roman" w:cs="Times New Roman"/>
          <w:sz w:val="28"/>
          <w:szCs w:val="28"/>
          <w:lang w:val="la-Latn"/>
        </w:rPr>
        <w:t>Muscari armeniacum</w:t>
      </w:r>
      <w:r w:rsidRPr="00DC7645">
        <w:rPr>
          <w:rFonts w:ascii="Times New Roman" w:hAnsi="Times New Roman" w:cs="Times New Roman"/>
          <w:sz w:val="28"/>
          <w:szCs w:val="28"/>
        </w:rPr>
        <w:t>)</w:t>
      </w:r>
      <w:r w:rsidR="007B2972" w:rsidRPr="00DC7645">
        <w:rPr>
          <w:rFonts w:ascii="Times New Roman" w:hAnsi="Times New Roman" w:cs="Times New Roman"/>
          <w:sz w:val="28"/>
          <w:szCs w:val="28"/>
        </w:rPr>
        <w:t>- 50</w:t>
      </w:r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7B2972" w:rsidRPr="00DC7645" w:rsidRDefault="007B2972" w:rsidP="007B2972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Крокусы оранжевые- 45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B2972" w:rsidRPr="00DC7645" w:rsidRDefault="007B2972" w:rsidP="007B2972">
      <w:pPr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Крокусы фиолетовые - 6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7B2972" w:rsidRPr="00DC7645" w:rsidRDefault="007B2972" w:rsidP="007B2972">
      <w:pPr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Крокусы бело-фиолетовые - 5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7B2972" w:rsidRPr="00DC7645" w:rsidRDefault="007B2972" w:rsidP="007B2972">
      <w:pPr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Пролеска -  2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7B2972" w:rsidRPr="00DC7645" w:rsidRDefault="007B2972" w:rsidP="007B2972">
      <w:pPr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Тюльпаны садовые желтые 9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B2972" w:rsidRPr="00DC7645" w:rsidRDefault="007B2972" w:rsidP="007B2972">
      <w:pPr>
        <w:spacing w:after="0" w:line="360" w:lineRule="auto"/>
        <w:ind w:left="720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                             красные 30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7B2972" w:rsidRPr="00DC7645" w:rsidRDefault="007B2972" w:rsidP="007B2972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Проспект </w:t>
      </w:r>
      <w:r w:rsidRPr="00DC7645">
        <w:rPr>
          <w:rFonts w:ascii="Times New Roman" w:hAnsi="Times New Roman" w:cs="Times New Roman"/>
          <w:bCs/>
          <w:sz w:val="28"/>
          <w:szCs w:val="28"/>
        </w:rPr>
        <w:t>Маршала Жукова 1/5</w:t>
      </w:r>
    </w:p>
    <w:p w:rsidR="007B2972" w:rsidRPr="00DC7645" w:rsidRDefault="007B2972" w:rsidP="007B2972">
      <w:pPr>
        <w:pStyle w:val="a3"/>
        <w:numPr>
          <w:ilvl w:val="0"/>
          <w:numId w:val="1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Лютики 50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7B2972" w:rsidRPr="00DC7645" w:rsidRDefault="007B2972" w:rsidP="007B2972">
      <w:pPr>
        <w:pStyle w:val="a3"/>
        <w:numPr>
          <w:ilvl w:val="0"/>
          <w:numId w:val="1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Фиалки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Рейхенбаха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>, или Фиалка лесная (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Viola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reichenbachiana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>)  112 штук</w:t>
      </w:r>
    </w:p>
    <w:p w:rsidR="00AD4C75" w:rsidRPr="00DC7645" w:rsidRDefault="00AD4C75" w:rsidP="00AD4C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lastRenderedPageBreak/>
        <w:t>Улица Жданова дом 5</w:t>
      </w:r>
    </w:p>
    <w:p w:rsidR="00AD4C75" w:rsidRPr="00DC7645" w:rsidRDefault="00AD4C75" w:rsidP="00AD4C75">
      <w:pPr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Мускари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армянский (Гадючий лук армянский, или Мышиный гиацинт армянский) (</w:t>
      </w:r>
      <w:hyperlink r:id="rId45" w:tooltip="Латинский язык" w:history="1">
        <w:r w:rsidRPr="00DC7645">
          <w:rPr>
            <w:rStyle w:val="a4"/>
            <w:rFonts w:ascii="Times New Roman" w:hAnsi="Times New Roman" w:cs="Times New Roman"/>
            <w:sz w:val="28"/>
            <w:szCs w:val="28"/>
          </w:rPr>
          <w:t>лат.</w:t>
        </w:r>
      </w:hyperlink>
      <w:r w:rsidRPr="00DC7645">
        <w:rPr>
          <w:rFonts w:ascii="Times New Roman" w:hAnsi="Times New Roman" w:cs="Times New Roman"/>
          <w:sz w:val="28"/>
          <w:szCs w:val="28"/>
        </w:rPr>
        <w:t> </w:t>
      </w:r>
      <w:r w:rsidRPr="00DC7645">
        <w:rPr>
          <w:rFonts w:ascii="Times New Roman" w:hAnsi="Times New Roman" w:cs="Times New Roman"/>
          <w:sz w:val="28"/>
          <w:szCs w:val="28"/>
          <w:lang w:val="la-Latn"/>
        </w:rPr>
        <w:t>Muscari armeniacum</w:t>
      </w:r>
      <w:r w:rsidRPr="00DC7645">
        <w:rPr>
          <w:rFonts w:ascii="Times New Roman" w:hAnsi="Times New Roman" w:cs="Times New Roman"/>
          <w:sz w:val="28"/>
          <w:szCs w:val="28"/>
        </w:rPr>
        <w:t xml:space="preserve">)-41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AD4C75" w:rsidP="00AD4C75">
      <w:pPr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Лютик-30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AD4C75" w:rsidP="00AD4C75">
      <w:pPr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Барвиинок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малый (лат.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Vínca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mínor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) 18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AD4C75" w:rsidP="00AD4C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Проспект Маршала Жукова дом 36/5</w:t>
      </w:r>
    </w:p>
    <w:p w:rsidR="00AD4C75" w:rsidRPr="00DC7645" w:rsidRDefault="00AD4C75" w:rsidP="00AD4C75">
      <w:pPr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Мускари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армянский (Гадючий лук армянский, или Мышиный гиацинт армянский) (</w:t>
      </w:r>
      <w:hyperlink r:id="rId46" w:tooltip="Латинский язык" w:history="1">
        <w:r w:rsidRPr="00DC7645">
          <w:rPr>
            <w:rStyle w:val="a4"/>
            <w:rFonts w:ascii="Times New Roman" w:hAnsi="Times New Roman" w:cs="Times New Roman"/>
            <w:sz w:val="28"/>
            <w:szCs w:val="28"/>
          </w:rPr>
          <w:t>лат.</w:t>
        </w:r>
      </w:hyperlink>
      <w:r w:rsidRPr="00DC7645">
        <w:rPr>
          <w:rFonts w:ascii="Times New Roman" w:hAnsi="Times New Roman" w:cs="Times New Roman"/>
          <w:sz w:val="28"/>
          <w:szCs w:val="28"/>
        </w:rPr>
        <w:t> </w:t>
      </w:r>
      <w:r w:rsidRPr="00DC7645">
        <w:rPr>
          <w:rFonts w:ascii="Times New Roman" w:hAnsi="Times New Roman" w:cs="Times New Roman"/>
          <w:sz w:val="28"/>
          <w:szCs w:val="28"/>
          <w:lang w:val="la-Latn"/>
        </w:rPr>
        <w:t>Muscari armeniacum</w:t>
      </w:r>
      <w:r w:rsidRPr="00DC7645">
        <w:rPr>
          <w:rFonts w:ascii="Times New Roman" w:hAnsi="Times New Roman" w:cs="Times New Roman"/>
          <w:sz w:val="28"/>
          <w:szCs w:val="28"/>
        </w:rPr>
        <w:t xml:space="preserve">)- 22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AD4C75" w:rsidP="00AD4C75">
      <w:pPr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Фиалка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Рейхенбаха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>, или Фиалка лесная (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Viola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reichenbachiana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) - 16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4C75" w:rsidRPr="00DC7645" w:rsidRDefault="00AD4C75" w:rsidP="00AD4C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Улица Жданова дом 7/33</w:t>
      </w:r>
    </w:p>
    <w:p w:rsidR="00AD4C75" w:rsidRPr="00DC7645" w:rsidRDefault="00AD4C75" w:rsidP="00EC23C0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Лютик-150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AD4C75" w:rsidP="00AD4C75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Дикие тюльпаны</w:t>
      </w:r>
      <w:r w:rsidRPr="00DC764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hyperlink r:id="rId47" w:tgtFrame="_blank" w:history="1">
        <w:proofErr w:type="spellStart"/>
        <w:r w:rsidRPr="00DC7645">
          <w:rPr>
            <w:rStyle w:val="a4"/>
            <w:rFonts w:ascii="Times New Roman" w:hAnsi="Times New Roman" w:cs="Times New Roman"/>
            <w:sz w:val="28"/>
            <w:szCs w:val="28"/>
          </w:rPr>
          <w:t>Биберштейна</w:t>
        </w:r>
        <w:proofErr w:type="spellEnd"/>
      </w:hyperlink>
      <w:r w:rsidRPr="00DC7645">
        <w:rPr>
          <w:rFonts w:ascii="Times New Roman" w:hAnsi="Times New Roman" w:cs="Times New Roman"/>
          <w:sz w:val="28"/>
          <w:szCs w:val="28"/>
        </w:rPr>
        <w:t xml:space="preserve"> (лат.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Túlipa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biebersteiniána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) - 5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AD4C75" w:rsidP="00AD4C75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Фиалка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Рейхенбаха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>, или Фиалка лесная (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Viola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reichenbachiana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) – 21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AD4C75" w:rsidP="00AD4C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Улица Жданова дом 11</w:t>
      </w:r>
    </w:p>
    <w:p w:rsidR="00AD4C75" w:rsidRPr="00DC7645" w:rsidRDefault="00AD4C75" w:rsidP="00AD4C75">
      <w:pPr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Примула обыкновенная (</w:t>
      </w:r>
      <w:hyperlink r:id="rId48" w:history="1">
        <w:r w:rsidRPr="00DC7645">
          <w:rPr>
            <w:rStyle w:val="a4"/>
            <w:rFonts w:ascii="Times New Roman" w:hAnsi="Times New Roman" w:cs="Times New Roman"/>
            <w:sz w:val="28"/>
            <w:szCs w:val="28"/>
          </w:rPr>
          <w:t>лат.</w:t>
        </w:r>
      </w:hyperlink>
      <w:r w:rsidRPr="00DC7645">
        <w:rPr>
          <w:rFonts w:ascii="Times New Roman" w:hAnsi="Times New Roman" w:cs="Times New Roman"/>
          <w:sz w:val="28"/>
          <w:szCs w:val="28"/>
        </w:rPr>
        <w:t> </w:t>
      </w:r>
      <w:r w:rsidRPr="00DC7645">
        <w:rPr>
          <w:rFonts w:ascii="Times New Roman" w:hAnsi="Times New Roman" w:cs="Times New Roman"/>
          <w:sz w:val="28"/>
          <w:szCs w:val="28"/>
          <w:lang w:val="la-Latn"/>
        </w:rPr>
        <w:t>Primula vulgaris</w:t>
      </w:r>
      <w:r w:rsidRPr="00DC7645">
        <w:rPr>
          <w:rFonts w:ascii="Times New Roman" w:hAnsi="Times New Roman" w:cs="Times New Roman"/>
          <w:sz w:val="28"/>
          <w:szCs w:val="28"/>
        </w:rPr>
        <w:t xml:space="preserve">) - 5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AD4C75" w:rsidP="00AD4C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Улица Жданова дом 15</w:t>
      </w:r>
    </w:p>
    <w:p w:rsidR="00AD4C75" w:rsidRPr="00DC7645" w:rsidRDefault="00AD4C75" w:rsidP="00AD4C75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Лютик- 31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AD4C75" w:rsidP="00AD4C75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Фиалка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Рейхенбаха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>, или Фиалка лесная (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Viola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reichenbachiana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) – 39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AD4C75" w:rsidP="00AD4C75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Мускари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армянский (Гадючий лук армянский, или Мышиный гиацинт армянский) (</w:t>
      </w:r>
      <w:hyperlink r:id="rId49" w:tooltip="Латинский язык" w:history="1">
        <w:r w:rsidRPr="00DC7645">
          <w:rPr>
            <w:rStyle w:val="a4"/>
            <w:rFonts w:ascii="Times New Roman" w:hAnsi="Times New Roman" w:cs="Times New Roman"/>
            <w:sz w:val="28"/>
            <w:szCs w:val="28"/>
          </w:rPr>
          <w:t>лат.</w:t>
        </w:r>
      </w:hyperlink>
      <w:r w:rsidRPr="00DC7645">
        <w:rPr>
          <w:rFonts w:ascii="Times New Roman" w:hAnsi="Times New Roman" w:cs="Times New Roman"/>
          <w:sz w:val="28"/>
          <w:szCs w:val="28"/>
        </w:rPr>
        <w:t> </w:t>
      </w:r>
      <w:r w:rsidRPr="00DC7645">
        <w:rPr>
          <w:rFonts w:ascii="Times New Roman" w:hAnsi="Times New Roman" w:cs="Times New Roman"/>
          <w:sz w:val="28"/>
          <w:szCs w:val="28"/>
          <w:lang w:val="la-Latn"/>
        </w:rPr>
        <w:t>Muscari armeniacum</w:t>
      </w:r>
      <w:r w:rsidRPr="00DC7645">
        <w:rPr>
          <w:rFonts w:ascii="Times New Roman" w:hAnsi="Times New Roman" w:cs="Times New Roman"/>
          <w:sz w:val="28"/>
          <w:szCs w:val="28"/>
        </w:rPr>
        <w:t xml:space="preserve">) -  58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AD4C75" w:rsidP="00AD4C75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Нарциссы карликовые (лат. 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Narcissus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) -15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AD4C75" w:rsidP="00AD4C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Улица Жданова дом 19</w:t>
      </w:r>
    </w:p>
    <w:p w:rsidR="00AD4C75" w:rsidRPr="00DC7645" w:rsidRDefault="00AD4C75" w:rsidP="00AD4C75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Примула обыкновенная (</w:t>
      </w:r>
      <w:hyperlink r:id="rId50" w:history="1">
        <w:r w:rsidRPr="00DC7645">
          <w:rPr>
            <w:rStyle w:val="a4"/>
            <w:rFonts w:ascii="Times New Roman" w:hAnsi="Times New Roman" w:cs="Times New Roman"/>
            <w:sz w:val="28"/>
            <w:szCs w:val="28"/>
          </w:rPr>
          <w:t>лат.</w:t>
        </w:r>
      </w:hyperlink>
      <w:r w:rsidRPr="00DC7645">
        <w:rPr>
          <w:rFonts w:ascii="Times New Roman" w:hAnsi="Times New Roman" w:cs="Times New Roman"/>
          <w:sz w:val="28"/>
          <w:szCs w:val="28"/>
        </w:rPr>
        <w:t> </w:t>
      </w:r>
      <w:r w:rsidRPr="00DC7645">
        <w:rPr>
          <w:rFonts w:ascii="Times New Roman" w:hAnsi="Times New Roman" w:cs="Times New Roman"/>
          <w:sz w:val="28"/>
          <w:szCs w:val="28"/>
          <w:lang w:val="la-Latn"/>
        </w:rPr>
        <w:t>Primula vulgaris</w:t>
      </w:r>
      <w:r w:rsidRPr="00DC7645">
        <w:rPr>
          <w:rFonts w:ascii="Times New Roman" w:hAnsi="Times New Roman" w:cs="Times New Roman"/>
          <w:sz w:val="28"/>
          <w:szCs w:val="28"/>
        </w:rPr>
        <w:t xml:space="preserve">)  -5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AD4C75" w:rsidP="00AD4C75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Барвинок малый (лат.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Vínca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mínor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>) - 12 растений</w:t>
      </w:r>
    </w:p>
    <w:p w:rsidR="00AD4C75" w:rsidRPr="00DC7645" w:rsidRDefault="00AD4C75" w:rsidP="00AD4C75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Мускари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армянский (Гадючий лук армянский, или Мышиный гиацинт армянский) (</w:t>
      </w:r>
      <w:hyperlink r:id="rId51" w:tooltip="Латинский язык" w:history="1">
        <w:r w:rsidRPr="00DC7645">
          <w:rPr>
            <w:rStyle w:val="a4"/>
            <w:rFonts w:ascii="Times New Roman" w:hAnsi="Times New Roman" w:cs="Times New Roman"/>
            <w:sz w:val="28"/>
            <w:szCs w:val="28"/>
          </w:rPr>
          <w:t>лат.</w:t>
        </w:r>
      </w:hyperlink>
      <w:r w:rsidRPr="00DC7645">
        <w:rPr>
          <w:rFonts w:ascii="Times New Roman" w:hAnsi="Times New Roman" w:cs="Times New Roman"/>
          <w:sz w:val="28"/>
          <w:szCs w:val="28"/>
        </w:rPr>
        <w:t> </w:t>
      </w:r>
      <w:r w:rsidRPr="00DC7645">
        <w:rPr>
          <w:rFonts w:ascii="Times New Roman" w:hAnsi="Times New Roman" w:cs="Times New Roman"/>
          <w:sz w:val="28"/>
          <w:szCs w:val="28"/>
          <w:lang w:val="la-Latn"/>
        </w:rPr>
        <w:t>Muscari armeniacum</w:t>
      </w:r>
      <w:r w:rsidRPr="00DC7645">
        <w:rPr>
          <w:rFonts w:ascii="Times New Roman" w:hAnsi="Times New Roman" w:cs="Times New Roman"/>
          <w:sz w:val="28"/>
          <w:szCs w:val="28"/>
        </w:rPr>
        <w:t xml:space="preserve">) - 55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AD4C75" w:rsidP="00AD4C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Проспект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Солженицина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 дом 24/33</w:t>
      </w:r>
    </w:p>
    <w:p w:rsidR="00AD4C75" w:rsidRPr="00DC7645" w:rsidRDefault="00AD4C75" w:rsidP="00AD4C75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Барвинок малый (лат.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Vínca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mínor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) -12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AD4C75" w:rsidP="00AD4C75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Лютик- около 100</w:t>
      </w:r>
    </w:p>
    <w:p w:rsidR="00AD4C75" w:rsidRPr="00DC7645" w:rsidRDefault="00AD4C75" w:rsidP="00AD4C75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lastRenderedPageBreak/>
        <w:t>Дикие тюльпаны</w:t>
      </w:r>
      <w:r w:rsidRPr="00DC764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hyperlink r:id="rId52" w:tgtFrame="_blank" w:history="1">
        <w:proofErr w:type="spellStart"/>
        <w:r w:rsidRPr="00DC7645">
          <w:rPr>
            <w:rStyle w:val="a4"/>
            <w:rFonts w:ascii="Times New Roman" w:hAnsi="Times New Roman" w:cs="Times New Roman"/>
            <w:sz w:val="28"/>
            <w:szCs w:val="28"/>
          </w:rPr>
          <w:t>Биберштейна</w:t>
        </w:r>
        <w:proofErr w:type="spellEnd"/>
      </w:hyperlink>
      <w:r w:rsidRPr="00DC7645">
        <w:rPr>
          <w:rFonts w:ascii="Times New Roman" w:hAnsi="Times New Roman" w:cs="Times New Roman"/>
          <w:sz w:val="28"/>
          <w:szCs w:val="28"/>
        </w:rPr>
        <w:t xml:space="preserve"> (лат.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Túlipa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biebersteiniána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) - около 45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AD4C75" w:rsidP="00AD4C75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Фиалки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Рейхенбаха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>, или Фиалка лесная (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Viola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reichenbachiana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) - 57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AD4C75" w:rsidP="00AD4C75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Мускари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армянский (Гадючий лук армянский, или Мышиный гиацинт армянский) (</w:t>
      </w:r>
      <w:hyperlink r:id="rId53" w:tooltip="Латинский язык" w:history="1">
        <w:r w:rsidRPr="00DC7645">
          <w:rPr>
            <w:rStyle w:val="a4"/>
            <w:rFonts w:ascii="Times New Roman" w:hAnsi="Times New Roman" w:cs="Times New Roman"/>
            <w:sz w:val="28"/>
            <w:szCs w:val="28"/>
          </w:rPr>
          <w:t>лат.</w:t>
        </w:r>
      </w:hyperlink>
      <w:r w:rsidRPr="00DC7645">
        <w:rPr>
          <w:rFonts w:ascii="Times New Roman" w:hAnsi="Times New Roman" w:cs="Times New Roman"/>
          <w:sz w:val="28"/>
          <w:szCs w:val="28"/>
        </w:rPr>
        <w:t> </w:t>
      </w:r>
      <w:r w:rsidRPr="00DC7645">
        <w:rPr>
          <w:rFonts w:ascii="Times New Roman" w:hAnsi="Times New Roman" w:cs="Times New Roman"/>
          <w:sz w:val="28"/>
          <w:szCs w:val="28"/>
          <w:lang w:val="la-Latn"/>
        </w:rPr>
        <w:t>Muscari armeniacum</w:t>
      </w:r>
      <w:r w:rsidRPr="00DC7645">
        <w:rPr>
          <w:rFonts w:ascii="Times New Roman" w:hAnsi="Times New Roman" w:cs="Times New Roman"/>
          <w:sz w:val="28"/>
          <w:szCs w:val="28"/>
        </w:rPr>
        <w:t xml:space="preserve">) - 60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AD4C75" w:rsidRPr="00DC7645" w:rsidRDefault="00AD4C75" w:rsidP="00AD4C75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Бруннера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крупнолистная или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незабудочник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(</w:t>
      </w:r>
      <w:hyperlink r:id="rId54" w:history="1">
        <w:r w:rsidRPr="00DC7645">
          <w:rPr>
            <w:rStyle w:val="a4"/>
            <w:rFonts w:ascii="Times New Roman" w:hAnsi="Times New Roman" w:cs="Times New Roman"/>
            <w:sz w:val="28"/>
            <w:szCs w:val="28"/>
          </w:rPr>
          <w:t>лат.</w:t>
        </w:r>
      </w:hyperlink>
      <w:r w:rsidRPr="00DC7645">
        <w:rPr>
          <w:rFonts w:ascii="Times New Roman" w:hAnsi="Times New Roman" w:cs="Times New Roman"/>
          <w:sz w:val="28"/>
          <w:szCs w:val="28"/>
        </w:rPr>
        <w:t> </w:t>
      </w:r>
      <w:r w:rsidRPr="00DC7645">
        <w:rPr>
          <w:rFonts w:ascii="Times New Roman" w:hAnsi="Times New Roman" w:cs="Times New Roman"/>
          <w:sz w:val="28"/>
          <w:szCs w:val="28"/>
          <w:lang w:val="la-Latn"/>
        </w:rPr>
        <w:t>Brunnéra macrophýlla</w:t>
      </w:r>
      <w:r w:rsidRPr="00DC7645">
        <w:rPr>
          <w:rFonts w:ascii="Times New Roman" w:hAnsi="Times New Roman" w:cs="Times New Roman"/>
          <w:sz w:val="28"/>
          <w:szCs w:val="28"/>
        </w:rPr>
        <w:t xml:space="preserve">) – 5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EC23C0" w:rsidRPr="00DC7645" w:rsidRDefault="00EC23C0" w:rsidP="00EC23C0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Улица </w:t>
      </w:r>
      <w:r w:rsidRPr="00DC7645">
        <w:rPr>
          <w:rFonts w:ascii="Times New Roman" w:hAnsi="Times New Roman" w:cs="Times New Roman"/>
          <w:bCs/>
          <w:sz w:val="28"/>
          <w:szCs w:val="28"/>
        </w:rPr>
        <w:t xml:space="preserve">Еременко </w:t>
      </w:r>
      <w:r w:rsidR="003C3612" w:rsidRPr="00DC7645">
        <w:rPr>
          <w:rFonts w:ascii="Times New Roman" w:hAnsi="Times New Roman" w:cs="Times New Roman"/>
          <w:bCs/>
          <w:sz w:val="28"/>
          <w:szCs w:val="28"/>
        </w:rPr>
        <w:t xml:space="preserve">дом </w:t>
      </w:r>
      <w:r w:rsidRPr="00DC7645">
        <w:rPr>
          <w:rFonts w:ascii="Times New Roman" w:hAnsi="Times New Roman" w:cs="Times New Roman"/>
          <w:bCs/>
          <w:sz w:val="28"/>
          <w:szCs w:val="28"/>
        </w:rPr>
        <w:t>98</w:t>
      </w:r>
    </w:p>
    <w:p w:rsidR="00EC23C0" w:rsidRPr="00DC7645" w:rsidRDefault="00EC23C0" w:rsidP="00C914A2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C7645">
        <w:rPr>
          <w:rFonts w:ascii="Times New Roman" w:hAnsi="Times New Roman" w:cs="Times New Roman"/>
          <w:bCs/>
          <w:sz w:val="28"/>
          <w:szCs w:val="28"/>
        </w:rPr>
        <w:t xml:space="preserve">Тюльпаны садовые красные -14 </w:t>
      </w:r>
      <w:proofErr w:type="spellStart"/>
      <w:r w:rsidRPr="00DC7645">
        <w:rPr>
          <w:rFonts w:ascii="Times New Roman" w:hAnsi="Times New Roman" w:cs="Times New Roman"/>
          <w:bCs/>
          <w:sz w:val="28"/>
          <w:szCs w:val="28"/>
        </w:rPr>
        <w:t>шт</w:t>
      </w:r>
      <w:proofErr w:type="spellEnd"/>
    </w:p>
    <w:p w:rsidR="00EC23C0" w:rsidRPr="00DC7645" w:rsidRDefault="00EC23C0" w:rsidP="00C914A2">
      <w:pPr>
        <w:pStyle w:val="a3"/>
        <w:numPr>
          <w:ilvl w:val="3"/>
          <w:numId w:val="16"/>
        </w:num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C7645">
        <w:rPr>
          <w:rFonts w:ascii="Times New Roman" w:hAnsi="Times New Roman" w:cs="Times New Roman"/>
          <w:bCs/>
          <w:sz w:val="28"/>
          <w:szCs w:val="28"/>
        </w:rPr>
        <w:t xml:space="preserve">розовые- 14 </w:t>
      </w:r>
      <w:proofErr w:type="spellStart"/>
      <w:r w:rsidRPr="00DC7645">
        <w:rPr>
          <w:rFonts w:ascii="Times New Roman" w:hAnsi="Times New Roman" w:cs="Times New Roman"/>
          <w:bCs/>
          <w:sz w:val="28"/>
          <w:szCs w:val="28"/>
        </w:rPr>
        <w:t>шт</w:t>
      </w:r>
      <w:proofErr w:type="spellEnd"/>
    </w:p>
    <w:p w:rsidR="00EC23C0" w:rsidRPr="00DC7645" w:rsidRDefault="00EC23C0" w:rsidP="00C914A2">
      <w:pPr>
        <w:pStyle w:val="a3"/>
        <w:numPr>
          <w:ilvl w:val="3"/>
          <w:numId w:val="16"/>
        </w:num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C7645">
        <w:rPr>
          <w:rFonts w:ascii="Times New Roman" w:hAnsi="Times New Roman" w:cs="Times New Roman"/>
          <w:bCs/>
          <w:sz w:val="28"/>
          <w:szCs w:val="28"/>
        </w:rPr>
        <w:t xml:space="preserve">желтые – 3 </w:t>
      </w:r>
      <w:proofErr w:type="spellStart"/>
      <w:r w:rsidRPr="00DC7645">
        <w:rPr>
          <w:rFonts w:ascii="Times New Roman" w:hAnsi="Times New Roman" w:cs="Times New Roman"/>
          <w:bCs/>
          <w:sz w:val="28"/>
          <w:szCs w:val="28"/>
        </w:rPr>
        <w:t>шт</w:t>
      </w:r>
      <w:proofErr w:type="spellEnd"/>
    </w:p>
    <w:p w:rsidR="00EC23C0" w:rsidRPr="00DC7645" w:rsidRDefault="00EC23C0" w:rsidP="00EC23C0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C7645">
        <w:rPr>
          <w:rFonts w:ascii="Times New Roman" w:hAnsi="Times New Roman" w:cs="Times New Roman"/>
          <w:bCs/>
          <w:sz w:val="28"/>
          <w:szCs w:val="28"/>
        </w:rPr>
        <w:t xml:space="preserve">улица </w:t>
      </w:r>
      <w:proofErr w:type="spellStart"/>
      <w:r w:rsidRPr="00DC7645">
        <w:rPr>
          <w:rFonts w:ascii="Times New Roman" w:hAnsi="Times New Roman" w:cs="Times New Roman"/>
          <w:bCs/>
          <w:sz w:val="28"/>
          <w:szCs w:val="28"/>
        </w:rPr>
        <w:t>Еляна</w:t>
      </w:r>
      <w:proofErr w:type="spellEnd"/>
      <w:r w:rsidRPr="00DC7645">
        <w:rPr>
          <w:rFonts w:ascii="Times New Roman" w:hAnsi="Times New Roman" w:cs="Times New Roman"/>
          <w:bCs/>
          <w:sz w:val="28"/>
          <w:szCs w:val="28"/>
        </w:rPr>
        <w:t xml:space="preserve"> дом 66</w:t>
      </w:r>
    </w:p>
    <w:p w:rsidR="00EC23C0" w:rsidRPr="00DC7645" w:rsidRDefault="00EC23C0" w:rsidP="00C914A2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DC7645">
        <w:rPr>
          <w:rFonts w:ascii="Times New Roman" w:hAnsi="Times New Roman" w:cs="Times New Roman"/>
          <w:bCs/>
          <w:sz w:val="28"/>
          <w:szCs w:val="28"/>
        </w:rPr>
        <w:t>Нарцисы</w:t>
      </w:r>
      <w:proofErr w:type="spellEnd"/>
      <w:r w:rsidRPr="00DC7645">
        <w:rPr>
          <w:rFonts w:ascii="Times New Roman" w:hAnsi="Times New Roman" w:cs="Times New Roman"/>
          <w:bCs/>
          <w:sz w:val="28"/>
          <w:szCs w:val="28"/>
        </w:rPr>
        <w:t xml:space="preserve"> садовые- 32 </w:t>
      </w:r>
      <w:proofErr w:type="spellStart"/>
      <w:r w:rsidRPr="00DC7645">
        <w:rPr>
          <w:rFonts w:ascii="Times New Roman" w:hAnsi="Times New Roman" w:cs="Times New Roman"/>
          <w:bCs/>
          <w:sz w:val="28"/>
          <w:szCs w:val="28"/>
        </w:rPr>
        <w:t>шт</w:t>
      </w:r>
      <w:proofErr w:type="spellEnd"/>
    </w:p>
    <w:p w:rsidR="00EC23C0" w:rsidRPr="00DC7645" w:rsidRDefault="00EC23C0" w:rsidP="00C914A2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C7645">
        <w:rPr>
          <w:rFonts w:ascii="Times New Roman" w:hAnsi="Times New Roman" w:cs="Times New Roman"/>
          <w:bCs/>
          <w:sz w:val="28"/>
          <w:szCs w:val="28"/>
        </w:rPr>
        <w:t xml:space="preserve">Тюльпаны садовые- 12 </w:t>
      </w:r>
      <w:proofErr w:type="spellStart"/>
      <w:r w:rsidRPr="00DC7645">
        <w:rPr>
          <w:rFonts w:ascii="Times New Roman" w:hAnsi="Times New Roman" w:cs="Times New Roman"/>
          <w:bCs/>
          <w:sz w:val="28"/>
          <w:szCs w:val="28"/>
        </w:rPr>
        <w:t>шт</w:t>
      </w:r>
      <w:proofErr w:type="spellEnd"/>
    </w:p>
    <w:p w:rsidR="00EC23C0" w:rsidRPr="00DC7645" w:rsidRDefault="00EC23C0" w:rsidP="00AD4C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В</w:t>
      </w:r>
      <w:r w:rsidR="00C914A2" w:rsidRPr="00DC7645">
        <w:rPr>
          <w:rFonts w:ascii="Times New Roman" w:hAnsi="Times New Roman" w:cs="Times New Roman"/>
          <w:sz w:val="28"/>
          <w:szCs w:val="28"/>
        </w:rPr>
        <w:t xml:space="preserve"> микрорайоне 5 элемент    </w:t>
      </w:r>
      <w:r w:rsidRPr="00DC7645">
        <w:rPr>
          <w:rFonts w:ascii="Times New Roman" w:hAnsi="Times New Roman" w:cs="Times New Roman"/>
          <w:sz w:val="28"/>
          <w:szCs w:val="28"/>
        </w:rPr>
        <w:t xml:space="preserve">Улица Еременко </w:t>
      </w:r>
      <w:r w:rsidR="003C3612" w:rsidRPr="00DC7645">
        <w:rPr>
          <w:rFonts w:ascii="Times New Roman" w:hAnsi="Times New Roman" w:cs="Times New Roman"/>
          <w:sz w:val="28"/>
          <w:szCs w:val="28"/>
        </w:rPr>
        <w:t xml:space="preserve">дом </w:t>
      </w:r>
      <w:r w:rsidRPr="00DC7645">
        <w:rPr>
          <w:rFonts w:ascii="Times New Roman" w:hAnsi="Times New Roman" w:cs="Times New Roman"/>
          <w:sz w:val="28"/>
          <w:szCs w:val="28"/>
        </w:rPr>
        <w:t>108</w:t>
      </w:r>
    </w:p>
    <w:p w:rsidR="00EC23C0" w:rsidRPr="00DC7645" w:rsidRDefault="00EC23C0" w:rsidP="00C914A2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Тюльпаны садовые-35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EC23C0" w:rsidRPr="00DC7645" w:rsidRDefault="00EC23C0" w:rsidP="00C914A2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Нарциссы-21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EC23C0" w:rsidRPr="00DC7645" w:rsidRDefault="00EC23C0" w:rsidP="00C914A2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Крокусы белые-26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EC23C0" w:rsidRPr="00DC7645" w:rsidRDefault="00EC23C0" w:rsidP="00C914A2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Примула -9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шт</w:t>
      </w:r>
      <w:proofErr w:type="spellEnd"/>
    </w:p>
    <w:p w:rsidR="00C914A2" w:rsidRPr="00DC7645" w:rsidRDefault="00C914A2" w:rsidP="00EC23C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В строящемся квартале «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Левенцовка-парк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>» на клумбах у заселенных домов встречались в небольшом количестве тюльпаны садовые.</w:t>
      </w:r>
    </w:p>
    <w:p w:rsidR="00EC23C0" w:rsidRPr="00DC7645" w:rsidRDefault="00EC23C0" w:rsidP="00AD4C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Больше раннецветущих растений в микрорайонах не обнаружено</w:t>
      </w:r>
    </w:p>
    <w:p w:rsidR="00EC23C0" w:rsidRPr="00DC7645" w:rsidRDefault="00EC23C0" w:rsidP="00AD4C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4C75" w:rsidRPr="00DC7645" w:rsidRDefault="00AD4C75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67462" w:rsidRPr="00DC7645" w:rsidRDefault="00867462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54870" w:rsidRPr="00DC7645" w:rsidRDefault="00254870" w:rsidP="00912F6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912F67" w:rsidRPr="00DC7645" w:rsidRDefault="00912F67" w:rsidP="00912F6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912F6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912F6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912F6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912F6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912F6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912F6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912F6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912F6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912F6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912F6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912F6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912F6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912F6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912F6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912F6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912F6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912F6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912F6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256B2" w:rsidRPr="00DC7645" w:rsidRDefault="002256B2" w:rsidP="002256B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67462" w:rsidRPr="00DC7645" w:rsidRDefault="002256B2" w:rsidP="002256B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Заключение</w:t>
      </w:r>
    </w:p>
    <w:p w:rsidR="00380895" w:rsidRPr="00DC7645" w:rsidRDefault="00380895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67462" w:rsidRPr="00DC7645" w:rsidRDefault="00380895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</w:t>
      </w:r>
      <w:r w:rsidR="00934ACE" w:rsidRPr="00DC7645">
        <w:rPr>
          <w:rFonts w:ascii="Times New Roman" w:hAnsi="Times New Roman" w:cs="Times New Roman"/>
          <w:sz w:val="28"/>
          <w:szCs w:val="28"/>
        </w:rPr>
        <w:t xml:space="preserve">  </w:t>
      </w:r>
      <w:r w:rsidRPr="00DC7645">
        <w:rPr>
          <w:rFonts w:ascii="Times New Roman" w:hAnsi="Times New Roman" w:cs="Times New Roman"/>
          <w:sz w:val="28"/>
          <w:szCs w:val="28"/>
        </w:rPr>
        <w:t xml:space="preserve"> В микрорайоне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Левенцовский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в качестве раннецветущих травянистых растений  используются тюльпаны садовые, нарциссы и гиацинты.</w:t>
      </w:r>
      <w:r w:rsidR="00867462" w:rsidRPr="00DC76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65FF0" w:rsidRPr="00DC7645" w:rsidRDefault="00380895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Д</w:t>
      </w:r>
      <w:r w:rsidR="00E65FF0" w:rsidRPr="00DC7645">
        <w:rPr>
          <w:rFonts w:ascii="Times New Roman" w:hAnsi="Times New Roman" w:cs="Times New Roman"/>
          <w:sz w:val="28"/>
          <w:szCs w:val="28"/>
        </w:rPr>
        <w:t>анные растения  высаживались</w:t>
      </w:r>
      <w:r w:rsidRPr="00DC7645">
        <w:rPr>
          <w:rFonts w:ascii="Times New Roman" w:hAnsi="Times New Roman" w:cs="Times New Roman"/>
          <w:sz w:val="28"/>
          <w:szCs w:val="28"/>
        </w:rPr>
        <w:t xml:space="preserve"> управляющей компанией (напротив МБД</w:t>
      </w:r>
      <w:r w:rsidR="00DF3698" w:rsidRPr="00DC7645">
        <w:rPr>
          <w:rFonts w:ascii="Times New Roman" w:hAnsi="Times New Roman" w:cs="Times New Roman"/>
          <w:sz w:val="28"/>
          <w:szCs w:val="28"/>
        </w:rPr>
        <w:t>О</w:t>
      </w:r>
      <w:r w:rsidRPr="00DC7645">
        <w:rPr>
          <w:rFonts w:ascii="Times New Roman" w:hAnsi="Times New Roman" w:cs="Times New Roman"/>
          <w:sz w:val="28"/>
          <w:szCs w:val="28"/>
        </w:rPr>
        <w:t>У «Детский сад № 12»</w:t>
      </w:r>
      <w:r w:rsidR="005B7FB9" w:rsidRPr="00DC7645">
        <w:rPr>
          <w:rFonts w:ascii="Times New Roman" w:hAnsi="Times New Roman" w:cs="Times New Roman"/>
          <w:sz w:val="28"/>
          <w:szCs w:val="28"/>
        </w:rPr>
        <w:t xml:space="preserve">, </w:t>
      </w:r>
      <w:bookmarkStart w:id="22" w:name="_Hlk86965383"/>
      <w:r w:rsidRPr="00DC7645">
        <w:rPr>
          <w:rFonts w:ascii="Times New Roman" w:hAnsi="Times New Roman" w:cs="Times New Roman"/>
          <w:sz w:val="28"/>
          <w:szCs w:val="28"/>
        </w:rPr>
        <w:t>детск</w:t>
      </w:r>
      <w:r w:rsidR="005B7FB9" w:rsidRPr="00DC7645">
        <w:rPr>
          <w:rFonts w:ascii="Times New Roman" w:hAnsi="Times New Roman" w:cs="Times New Roman"/>
          <w:sz w:val="28"/>
          <w:szCs w:val="28"/>
        </w:rPr>
        <w:t>ой</w:t>
      </w:r>
      <w:r w:rsidRPr="00DC7645">
        <w:rPr>
          <w:rFonts w:ascii="Times New Roman" w:hAnsi="Times New Roman" w:cs="Times New Roman"/>
          <w:sz w:val="28"/>
          <w:szCs w:val="28"/>
        </w:rPr>
        <w:t xml:space="preserve"> игров</w:t>
      </w:r>
      <w:r w:rsidR="005B7FB9" w:rsidRPr="00DC7645">
        <w:rPr>
          <w:rFonts w:ascii="Times New Roman" w:hAnsi="Times New Roman" w:cs="Times New Roman"/>
          <w:sz w:val="28"/>
          <w:szCs w:val="28"/>
        </w:rPr>
        <w:t>ой</w:t>
      </w:r>
      <w:r w:rsidRPr="00DC7645">
        <w:rPr>
          <w:rFonts w:ascii="Times New Roman" w:hAnsi="Times New Roman" w:cs="Times New Roman"/>
          <w:sz w:val="28"/>
          <w:szCs w:val="28"/>
        </w:rPr>
        <w:t xml:space="preserve"> площадк</w:t>
      </w:r>
      <w:r w:rsidR="005B7FB9" w:rsidRPr="00DC7645">
        <w:rPr>
          <w:rFonts w:ascii="Times New Roman" w:hAnsi="Times New Roman" w:cs="Times New Roman"/>
          <w:sz w:val="28"/>
          <w:szCs w:val="28"/>
        </w:rPr>
        <w:t>и</w:t>
      </w:r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bookmarkEnd w:id="22"/>
      <w:r w:rsidRPr="00DC7645">
        <w:rPr>
          <w:rFonts w:ascii="Times New Roman" w:hAnsi="Times New Roman" w:cs="Times New Roman"/>
          <w:sz w:val="28"/>
          <w:szCs w:val="28"/>
        </w:rPr>
        <w:t>и придомовой клумбы у дома по адресу: проспект Маршала Жукова дом 31</w:t>
      </w:r>
      <w:r w:rsidR="005B7FB9" w:rsidRPr="00DC7645">
        <w:rPr>
          <w:rFonts w:ascii="Times New Roman" w:hAnsi="Times New Roman" w:cs="Times New Roman"/>
          <w:sz w:val="28"/>
          <w:szCs w:val="28"/>
        </w:rPr>
        <w:t>, детской игровой площадки</w:t>
      </w:r>
      <w:r w:rsidR="00912F67" w:rsidRPr="00DC7645">
        <w:rPr>
          <w:rFonts w:ascii="Times New Roman" w:hAnsi="Times New Roman" w:cs="Times New Roman"/>
          <w:sz w:val="28"/>
          <w:szCs w:val="28"/>
        </w:rPr>
        <w:t xml:space="preserve"> напротив МАОУ «Школа № 115»</w:t>
      </w:r>
      <w:r w:rsidR="00E65FF0" w:rsidRPr="00DC7645">
        <w:rPr>
          <w:rFonts w:ascii="Times New Roman" w:hAnsi="Times New Roman" w:cs="Times New Roman"/>
          <w:sz w:val="28"/>
          <w:szCs w:val="28"/>
        </w:rPr>
        <w:t>, дорожной службой ( тюльпаны на клумбе круглой на пересечении проспекта Солженицына и улицы Еременко).</w:t>
      </w:r>
    </w:p>
    <w:p w:rsidR="00DF3698" w:rsidRPr="00DC7645" w:rsidRDefault="00DF3698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В отличии от </w:t>
      </w:r>
      <w:r w:rsidR="00B150DC" w:rsidRPr="00DC7645">
        <w:rPr>
          <w:rFonts w:ascii="Times New Roman" w:hAnsi="Times New Roman" w:cs="Times New Roman"/>
          <w:sz w:val="28"/>
          <w:szCs w:val="28"/>
        </w:rPr>
        <w:t>клумб в частных домовладениях</w:t>
      </w:r>
      <w:r w:rsidRPr="00DC7645">
        <w:rPr>
          <w:rFonts w:ascii="Times New Roman" w:hAnsi="Times New Roman" w:cs="Times New Roman"/>
          <w:sz w:val="28"/>
          <w:szCs w:val="28"/>
        </w:rPr>
        <w:t>, придомовые клумбы не получают такой же уход за растениями. Значит, для выращивания нужно использовать растения</w:t>
      </w:r>
      <w:r w:rsidR="00B150DC" w:rsidRPr="00DC7645">
        <w:rPr>
          <w:rFonts w:ascii="Times New Roman" w:hAnsi="Times New Roman" w:cs="Times New Roman"/>
          <w:sz w:val="28"/>
          <w:szCs w:val="28"/>
        </w:rPr>
        <w:t>,</w:t>
      </w:r>
      <w:r w:rsidRPr="00DC7645">
        <w:rPr>
          <w:rFonts w:ascii="Times New Roman" w:hAnsi="Times New Roman" w:cs="Times New Roman"/>
          <w:sz w:val="28"/>
          <w:szCs w:val="28"/>
        </w:rPr>
        <w:t xml:space="preserve"> не требующие серьезного ухода</w:t>
      </w:r>
      <w:r w:rsidR="00B150DC" w:rsidRPr="00DC7645">
        <w:rPr>
          <w:rFonts w:ascii="Times New Roman" w:hAnsi="Times New Roman" w:cs="Times New Roman"/>
          <w:sz w:val="28"/>
          <w:szCs w:val="28"/>
        </w:rPr>
        <w:t xml:space="preserve"> и серьезных материальных затрат</w:t>
      </w:r>
      <w:r w:rsidRPr="00DC7645">
        <w:rPr>
          <w:rFonts w:ascii="Times New Roman" w:hAnsi="Times New Roman" w:cs="Times New Roman"/>
          <w:sz w:val="28"/>
          <w:szCs w:val="28"/>
        </w:rPr>
        <w:t>.</w:t>
      </w:r>
    </w:p>
    <w:p w:rsidR="00380895" w:rsidRPr="00DC7645" w:rsidRDefault="00380895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lastRenderedPageBreak/>
        <w:t xml:space="preserve">     Жители микрорайона стремятся озеленить придомовую территорию и эстетически облагородить её. Поэтому, можно встретить разнообразные </w:t>
      </w:r>
      <w:r w:rsidR="005B7FB9" w:rsidRPr="00DC7645">
        <w:rPr>
          <w:rFonts w:ascii="Times New Roman" w:hAnsi="Times New Roman" w:cs="Times New Roman"/>
          <w:sz w:val="28"/>
          <w:szCs w:val="28"/>
        </w:rPr>
        <w:t xml:space="preserve">раннецветущие </w:t>
      </w:r>
      <w:r w:rsidRPr="00DC7645">
        <w:rPr>
          <w:rFonts w:ascii="Times New Roman" w:hAnsi="Times New Roman" w:cs="Times New Roman"/>
          <w:sz w:val="28"/>
          <w:szCs w:val="28"/>
        </w:rPr>
        <w:t>растения</w:t>
      </w:r>
      <w:r w:rsidR="00E6310F" w:rsidRPr="00DC7645">
        <w:rPr>
          <w:rFonts w:ascii="Times New Roman" w:hAnsi="Times New Roman" w:cs="Times New Roman"/>
          <w:sz w:val="28"/>
          <w:szCs w:val="28"/>
        </w:rPr>
        <w:t>, в</w:t>
      </w:r>
      <w:r w:rsidR="005B7FB9" w:rsidRPr="00DC7645">
        <w:rPr>
          <w:rFonts w:ascii="Times New Roman" w:hAnsi="Times New Roman" w:cs="Times New Roman"/>
          <w:sz w:val="28"/>
          <w:szCs w:val="28"/>
        </w:rPr>
        <w:t xml:space="preserve"> том числе</w:t>
      </w:r>
      <w:r w:rsidR="00E6310F" w:rsidRPr="00DC7645">
        <w:rPr>
          <w:rFonts w:ascii="Times New Roman" w:hAnsi="Times New Roman" w:cs="Times New Roman"/>
          <w:sz w:val="28"/>
          <w:szCs w:val="28"/>
        </w:rPr>
        <w:t>,</w:t>
      </w:r>
      <w:r w:rsidR="005B7FB9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E6310F" w:rsidRPr="00DC7645">
        <w:rPr>
          <w:rFonts w:ascii="Times New Roman" w:hAnsi="Times New Roman" w:cs="Times New Roman"/>
          <w:sz w:val="28"/>
          <w:szCs w:val="28"/>
        </w:rPr>
        <w:t>э</w:t>
      </w:r>
      <w:r w:rsidR="005B7FB9" w:rsidRPr="00DC7645">
        <w:rPr>
          <w:rFonts w:ascii="Times New Roman" w:hAnsi="Times New Roman" w:cs="Times New Roman"/>
          <w:sz w:val="28"/>
          <w:szCs w:val="28"/>
        </w:rPr>
        <w:t>фемеры</w:t>
      </w:r>
      <w:r w:rsidRPr="00DC7645">
        <w:rPr>
          <w:rFonts w:ascii="Times New Roman" w:hAnsi="Times New Roman" w:cs="Times New Roman"/>
          <w:sz w:val="28"/>
          <w:szCs w:val="28"/>
        </w:rPr>
        <w:t>.</w:t>
      </w:r>
    </w:p>
    <w:p w:rsidR="00380895" w:rsidRPr="00DC7645" w:rsidRDefault="00380895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</w:t>
      </w:r>
      <w:r w:rsidR="00B150DC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Pr="00DC7645">
        <w:rPr>
          <w:rFonts w:ascii="Times New Roman" w:hAnsi="Times New Roman" w:cs="Times New Roman"/>
          <w:sz w:val="28"/>
          <w:szCs w:val="28"/>
        </w:rPr>
        <w:t xml:space="preserve"> По количеству раннецв</w:t>
      </w:r>
      <w:r w:rsidR="00E65FF0" w:rsidRPr="00DC7645">
        <w:rPr>
          <w:rFonts w:ascii="Times New Roman" w:hAnsi="Times New Roman" w:cs="Times New Roman"/>
          <w:sz w:val="28"/>
          <w:szCs w:val="28"/>
        </w:rPr>
        <w:t xml:space="preserve">етущих растений и их состоянию и результатам наблюдений за 2 года </w:t>
      </w:r>
      <w:r w:rsidRPr="00DC7645">
        <w:rPr>
          <w:rFonts w:ascii="Times New Roman" w:hAnsi="Times New Roman" w:cs="Times New Roman"/>
          <w:sz w:val="28"/>
          <w:szCs w:val="28"/>
        </w:rPr>
        <w:t>можно сделать вывод, что некот</w:t>
      </w:r>
      <w:r w:rsidR="005B7FB9" w:rsidRPr="00DC7645">
        <w:rPr>
          <w:rFonts w:ascii="Times New Roman" w:hAnsi="Times New Roman" w:cs="Times New Roman"/>
          <w:sz w:val="28"/>
          <w:szCs w:val="28"/>
        </w:rPr>
        <w:t>о</w:t>
      </w:r>
      <w:r w:rsidRPr="00DC7645">
        <w:rPr>
          <w:rFonts w:ascii="Times New Roman" w:hAnsi="Times New Roman" w:cs="Times New Roman"/>
          <w:sz w:val="28"/>
          <w:szCs w:val="28"/>
        </w:rPr>
        <w:t>рые растения</w:t>
      </w:r>
      <w:r w:rsidR="005B7FB9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Pr="00DC7645">
        <w:rPr>
          <w:rFonts w:ascii="Times New Roman" w:hAnsi="Times New Roman" w:cs="Times New Roman"/>
          <w:sz w:val="28"/>
          <w:szCs w:val="28"/>
        </w:rPr>
        <w:t xml:space="preserve">можно рекомендовать для высаживания </w:t>
      </w:r>
      <w:r w:rsidR="005B7FB9" w:rsidRPr="00DC7645">
        <w:rPr>
          <w:rFonts w:ascii="Times New Roman" w:hAnsi="Times New Roman" w:cs="Times New Roman"/>
          <w:sz w:val="28"/>
          <w:szCs w:val="28"/>
        </w:rPr>
        <w:t>на клумбах заселяемых домов микрорайона.</w:t>
      </w:r>
    </w:p>
    <w:p w:rsidR="005B7FB9" w:rsidRPr="00DC7645" w:rsidRDefault="00B150DC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</w:t>
      </w:r>
      <w:r w:rsidR="005B7FB9" w:rsidRPr="00DC7645">
        <w:rPr>
          <w:rFonts w:ascii="Times New Roman" w:hAnsi="Times New Roman" w:cs="Times New Roman"/>
          <w:sz w:val="28"/>
          <w:szCs w:val="28"/>
        </w:rPr>
        <w:t>Так, находились в хорошем состоянии и насчитывались в достаточном количестве такие растения:</w:t>
      </w:r>
    </w:p>
    <w:p w:rsidR="005B7FB9" w:rsidRPr="00DC7645" w:rsidRDefault="005B7FB9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Мускари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армянский (Гадючий лук армянский, или Мышиный гиацинт армянский) (</w:t>
      </w:r>
      <w:hyperlink r:id="rId55" w:tooltip="Латинский язык" w:history="1">
        <w:r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лат.</w:t>
        </w:r>
      </w:hyperlink>
      <w:r w:rsidRPr="00DC7645">
        <w:rPr>
          <w:rFonts w:ascii="Times New Roman" w:hAnsi="Times New Roman" w:cs="Times New Roman"/>
          <w:sz w:val="28"/>
          <w:szCs w:val="28"/>
        </w:rPr>
        <w:t> </w:t>
      </w:r>
      <w:r w:rsidRPr="00DC7645">
        <w:rPr>
          <w:rFonts w:ascii="Times New Roman" w:hAnsi="Times New Roman" w:cs="Times New Roman"/>
          <w:sz w:val="28"/>
          <w:szCs w:val="28"/>
          <w:lang w:val="la-Latn"/>
        </w:rPr>
        <w:t>Muscari armeniacum</w:t>
      </w:r>
      <w:r w:rsidRPr="00DC7645">
        <w:rPr>
          <w:rFonts w:ascii="Times New Roman" w:hAnsi="Times New Roman" w:cs="Times New Roman"/>
          <w:sz w:val="28"/>
          <w:szCs w:val="28"/>
        </w:rPr>
        <w:t>);</w:t>
      </w:r>
    </w:p>
    <w:p w:rsidR="005B7FB9" w:rsidRPr="00DC7645" w:rsidRDefault="005B7FB9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- Фиалки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Рейхенбаха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, или Фиалка лесная (лат.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Viola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reichenbachiana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>);</w:t>
      </w:r>
    </w:p>
    <w:p w:rsidR="005B7FB9" w:rsidRPr="00DC7645" w:rsidRDefault="005B7FB9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- Калужницы болотная (</w:t>
      </w:r>
      <w:hyperlink r:id="rId56" w:history="1">
        <w:r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лат.</w:t>
        </w:r>
      </w:hyperlink>
      <w:r w:rsidRPr="00DC7645">
        <w:rPr>
          <w:rFonts w:ascii="Times New Roman" w:hAnsi="Times New Roman" w:cs="Times New Roman"/>
          <w:sz w:val="28"/>
          <w:szCs w:val="28"/>
        </w:rPr>
        <w:t> </w:t>
      </w:r>
      <w:r w:rsidRPr="00DC7645">
        <w:rPr>
          <w:rFonts w:ascii="Times New Roman" w:hAnsi="Times New Roman" w:cs="Times New Roman"/>
          <w:sz w:val="28"/>
          <w:szCs w:val="28"/>
          <w:lang w:val="la-Latn"/>
        </w:rPr>
        <w:t>Cáltha palústris</w:t>
      </w:r>
      <w:r w:rsidRPr="00DC7645">
        <w:rPr>
          <w:rFonts w:ascii="Times New Roman" w:hAnsi="Times New Roman" w:cs="Times New Roman"/>
          <w:sz w:val="28"/>
          <w:szCs w:val="28"/>
        </w:rPr>
        <w:t>);</w:t>
      </w:r>
    </w:p>
    <w:p w:rsidR="00E6310F" w:rsidRPr="00DC7645" w:rsidRDefault="005B7FB9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Барвиинок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малый (лат.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Vínca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mínor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>)</w:t>
      </w:r>
      <w:r w:rsidR="00E6310F" w:rsidRPr="00DC764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B7FB9" w:rsidRPr="00DC7645" w:rsidRDefault="00B150DC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  </w:t>
      </w:r>
      <w:r w:rsidR="00E6310F" w:rsidRPr="00DC7645">
        <w:rPr>
          <w:rFonts w:ascii="Times New Roman" w:hAnsi="Times New Roman" w:cs="Times New Roman"/>
          <w:sz w:val="28"/>
          <w:szCs w:val="28"/>
        </w:rPr>
        <w:t>Эти растения имеют яркие цветы</w:t>
      </w:r>
      <w:r w:rsidRPr="00DC7645">
        <w:rPr>
          <w:rFonts w:ascii="Times New Roman" w:hAnsi="Times New Roman" w:cs="Times New Roman"/>
          <w:sz w:val="28"/>
          <w:szCs w:val="28"/>
        </w:rPr>
        <w:t>, хорошо переносят летнюю жару и бесснежную зиму (Исходя из личных многолетних наблюдений).</w:t>
      </w:r>
    </w:p>
    <w:p w:rsidR="001514E7" w:rsidRPr="00DC7645" w:rsidRDefault="001514E7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Кроме того, Барвинок малый, относящийся к многолетним растениям, и после цветения будет вырабатывать кислород и   нести декоративную нагрузку в течении всего теплого периода года (сезон вегетации варьируется).</w:t>
      </w:r>
    </w:p>
    <w:p w:rsidR="00E6310F" w:rsidRPr="00DC7645" w:rsidRDefault="00E6310F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В ходе работы достигнута цель- изучен видовой состав травянистых растений, которые используются для озеленения микрорайона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Левенцовский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города Ростова-на-Дону весной. Выявлены растения, которые можно использовать для озеленения придомовых клумб новых, заселяемых домов. </w:t>
      </w:r>
    </w:p>
    <w:p w:rsidR="00E65FF0" w:rsidRPr="00DC7645" w:rsidRDefault="00E65FF0" w:rsidP="006070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И,</w:t>
      </w:r>
      <w:r w:rsidR="00C914A2" w:rsidRPr="00DC7645">
        <w:rPr>
          <w:rFonts w:ascii="Times New Roman" w:hAnsi="Times New Roman" w:cs="Times New Roman"/>
          <w:sz w:val="28"/>
          <w:szCs w:val="28"/>
        </w:rPr>
        <w:t xml:space="preserve"> согласно нашим рекомендациям, </w:t>
      </w:r>
      <w:r w:rsidRPr="00DC7645">
        <w:rPr>
          <w:rFonts w:ascii="Times New Roman" w:hAnsi="Times New Roman" w:cs="Times New Roman"/>
          <w:sz w:val="28"/>
          <w:szCs w:val="28"/>
        </w:rPr>
        <w:t>жители дома 112  по улице Еременко (5 элемент) высадили</w:t>
      </w:r>
      <w:r w:rsidR="00C914A2" w:rsidRPr="00DC7645">
        <w:rPr>
          <w:rFonts w:ascii="Times New Roman" w:hAnsi="Times New Roman" w:cs="Times New Roman"/>
          <w:sz w:val="28"/>
          <w:szCs w:val="28"/>
        </w:rPr>
        <w:t xml:space="preserve"> осенью</w:t>
      </w:r>
      <w:r w:rsidRPr="00DC7645">
        <w:rPr>
          <w:rFonts w:ascii="Times New Roman" w:hAnsi="Times New Roman" w:cs="Times New Roman"/>
          <w:sz w:val="28"/>
          <w:szCs w:val="28"/>
        </w:rPr>
        <w:t xml:space="preserve"> у подъезда барвинок малый</w:t>
      </w:r>
    </w:p>
    <w:p w:rsidR="00D86380" w:rsidRPr="00DC7645" w:rsidRDefault="00E6310F" w:rsidP="00912F6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Травянистые растения не только вырабатывают кислород</w:t>
      </w:r>
      <w:r w:rsidR="00907CA5" w:rsidRPr="00DC7645">
        <w:rPr>
          <w:rFonts w:ascii="Times New Roman" w:hAnsi="Times New Roman" w:cs="Times New Roman"/>
          <w:sz w:val="28"/>
          <w:szCs w:val="28"/>
        </w:rPr>
        <w:t xml:space="preserve"> и очищают воздух</w:t>
      </w:r>
      <w:r w:rsidRPr="00DC7645">
        <w:rPr>
          <w:rFonts w:ascii="Times New Roman" w:hAnsi="Times New Roman" w:cs="Times New Roman"/>
          <w:sz w:val="28"/>
          <w:szCs w:val="28"/>
        </w:rPr>
        <w:t>, но несут эстетическую нагрузку. Высаживая раннецветущие растения на придомовых клумбах</w:t>
      </w:r>
      <w:r w:rsidR="00907CA5" w:rsidRPr="00DC7645">
        <w:rPr>
          <w:rFonts w:ascii="Times New Roman" w:hAnsi="Times New Roman" w:cs="Times New Roman"/>
          <w:sz w:val="28"/>
          <w:szCs w:val="28"/>
        </w:rPr>
        <w:t>,</w:t>
      </w:r>
      <w:r w:rsidRPr="00DC7645">
        <w:rPr>
          <w:rFonts w:ascii="Times New Roman" w:hAnsi="Times New Roman" w:cs="Times New Roman"/>
          <w:sz w:val="28"/>
          <w:szCs w:val="28"/>
        </w:rPr>
        <w:t xml:space="preserve"> м</w:t>
      </w:r>
      <w:r w:rsidR="00B150DC" w:rsidRPr="00DC7645">
        <w:rPr>
          <w:rFonts w:ascii="Times New Roman" w:hAnsi="Times New Roman" w:cs="Times New Roman"/>
          <w:sz w:val="28"/>
          <w:szCs w:val="28"/>
        </w:rPr>
        <w:t>ожно</w:t>
      </w:r>
      <w:r w:rsidR="00907CA5" w:rsidRPr="00DC7645">
        <w:rPr>
          <w:rFonts w:ascii="Times New Roman" w:hAnsi="Times New Roman" w:cs="Times New Roman"/>
          <w:sz w:val="28"/>
          <w:szCs w:val="28"/>
        </w:rPr>
        <w:t xml:space="preserve"> увеличи</w:t>
      </w:r>
      <w:r w:rsidR="00B150DC" w:rsidRPr="00DC7645">
        <w:rPr>
          <w:rFonts w:ascii="Times New Roman" w:hAnsi="Times New Roman" w:cs="Times New Roman"/>
          <w:sz w:val="28"/>
          <w:szCs w:val="28"/>
        </w:rPr>
        <w:t>ть</w:t>
      </w:r>
      <w:r w:rsidR="00907CA5" w:rsidRPr="00DC7645">
        <w:rPr>
          <w:rFonts w:ascii="Times New Roman" w:hAnsi="Times New Roman" w:cs="Times New Roman"/>
          <w:sz w:val="28"/>
          <w:szCs w:val="28"/>
        </w:rPr>
        <w:t xml:space="preserve"> количество зеленых растений,</w:t>
      </w:r>
      <w:r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B150DC" w:rsidRPr="00DC7645">
        <w:rPr>
          <w:rFonts w:ascii="Times New Roman" w:hAnsi="Times New Roman" w:cs="Times New Roman"/>
          <w:sz w:val="28"/>
          <w:szCs w:val="28"/>
        </w:rPr>
        <w:t xml:space="preserve">улучшить настроение горожан, </w:t>
      </w:r>
      <w:r w:rsidRPr="00DC7645">
        <w:rPr>
          <w:rFonts w:ascii="Times New Roman" w:hAnsi="Times New Roman" w:cs="Times New Roman"/>
          <w:sz w:val="28"/>
          <w:szCs w:val="28"/>
        </w:rPr>
        <w:t>да</w:t>
      </w:r>
      <w:r w:rsidR="00B150DC" w:rsidRPr="00DC7645">
        <w:rPr>
          <w:rFonts w:ascii="Times New Roman" w:hAnsi="Times New Roman" w:cs="Times New Roman"/>
          <w:sz w:val="28"/>
          <w:szCs w:val="28"/>
        </w:rPr>
        <w:t>ть</w:t>
      </w:r>
      <w:r w:rsidRPr="00DC7645">
        <w:rPr>
          <w:rFonts w:ascii="Times New Roman" w:hAnsi="Times New Roman" w:cs="Times New Roman"/>
          <w:sz w:val="28"/>
          <w:szCs w:val="28"/>
        </w:rPr>
        <w:t xml:space="preserve"> возможность</w:t>
      </w:r>
      <w:r w:rsidR="00907CA5" w:rsidRPr="00DC7645">
        <w:rPr>
          <w:rFonts w:ascii="Times New Roman" w:hAnsi="Times New Roman" w:cs="Times New Roman"/>
          <w:sz w:val="28"/>
          <w:szCs w:val="28"/>
        </w:rPr>
        <w:t xml:space="preserve"> людям наслаждаться красотой</w:t>
      </w:r>
      <w:r w:rsidR="00B150DC" w:rsidRPr="00DC7645">
        <w:rPr>
          <w:rFonts w:ascii="Times New Roman" w:hAnsi="Times New Roman" w:cs="Times New Roman"/>
          <w:sz w:val="28"/>
          <w:szCs w:val="28"/>
        </w:rPr>
        <w:t xml:space="preserve"> </w:t>
      </w:r>
      <w:r w:rsidR="00907CA5" w:rsidRPr="00DC7645">
        <w:rPr>
          <w:rFonts w:ascii="Times New Roman" w:hAnsi="Times New Roman" w:cs="Times New Roman"/>
          <w:sz w:val="28"/>
          <w:szCs w:val="28"/>
        </w:rPr>
        <w:t xml:space="preserve">и стать хоть немного ближе к природе. </w:t>
      </w:r>
      <w:r w:rsidRPr="00DC7645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E65FF0" w:rsidRPr="00DC7645" w:rsidRDefault="00D8638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bookmarkStart w:id="23" w:name="_Hlk87022919"/>
      <w:r w:rsidRPr="00DC7645">
        <w:rPr>
          <w:rFonts w:ascii="Times New Roman" w:hAnsi="Times New Roman" w:cs="Times New Roman"/>
          <w:sz w:val="28"/>
          <w:szCs w:val="28"/>
        </w:rPr>
        <w:t xml:space="preserve">                    </w:t>
      </w: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5FF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86380" w:rsidRPr="00DC7645" w:rsidRDefault="00E65FF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D86380" w:rsidRPr="00DC7645">
        <w:rPr>
          <w:rFonts w:ascii="Times New Roman" w:hAnsi="Times New Roman" w:cs="Times New Roman"/>
          <w:sz w:val="28"/>
          <w:szCs w:val="28"/>
        </w:rPr>
        <w:t xml:space="preserve">  </w:t>
      </w:r>
      <w:r w:rsidR="00934ACE" w:rsidRPr="00DC7645">
        <w:rPr>
          <w:rFonts w:ascii="Times New Roman" w:hAnsi="Times New Roman" w:cs="Times New Roman"/>
          <w:sz w:val="28"/>
          <w:szCs w:val="28"/>
        </w:rPr>
        <w:t>Список информационных источников</w:t>
      </w:r>
    </w:p>
    <w:p w:rsidR="002F6D22" w:rsidRPr="00DC7645" w:rsidRDefault="002F6D22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31D60" w:rsidRPr="00DC7645" w:rsidRDefault="00731D60" w:rsidP="006070CC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lastRenderedPageBreak/>
        <w:t xml:space="preserve">Горохов В. А. Городское зеленое строительство: Учеб. Пособие для вузов.- М.: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Стройиздат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, 2003. – 416 с.: ил.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Лунц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Л. Б</w:t>
      </w:r>
    </w:p>
    <w:p w:rsidR="00731D60" w:rsidRPr="00DC7645" w:rsidRDefault="00731D60" w:rsidP="006070CC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Доля городского и сельского населения в общей численности населения: Федеральная служба государственной статистики [Электронный ресурс] http://www.gks.ru/bgd/regl/b16_111/IssWWW.exe/Stg/1-7.xls (Дата обращения 03.01.2017)</w:t>
      </w:r>
    </w:p>
    <w:p w:rsidR="00D86380" w:rsidRPr="00DC7645" w:rsidRDefault="00D86380" w:rsidP="006070CC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Искусство архитектурно-ландшафтного дизайна / Под общ. ред.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Потаева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Г.А. – Ростов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н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>/Д: Феникс, 2008. – 217 с.</w:t>
      </w:r>
    </w:p>
    <w:p w:rsidR="00245EF0" w:rsidRPr="00DC7645" w:rsidRDefault="00245EF0" w:rsidP="006070CC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Климат Ростова-на-Дону </w:t>
      </w:r>
      <w:hyperlink r:id="rId57" w:history="1">
        <w:r w:rsidR="00934ACE"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https://ru.wikipedia.org/wiki/%D0%9A%D0%BB%D0%B8%D0%BC%D0%B0%D1%82_%D0%A0%D0%BE%D1%81%D1%82%D0%BE%D0%B2%D0%B0-%D0%BD%D0%B0-%D0%94%D0%BE%D0%BD%D1%83</w:t>
        </w:r>
      </w:hyperlink>
      <w:r w:rsidR="00934ACE" w:rsidRPr="00DC7645">
        <w:rPr>
          <w:rFonts w:ascii="Times New Roman" w:hAnsi="Times New Roman" w:cs="Times New Roman"/>
          <w:sz w:val="28"/>
          <w:szCs w:val="28"/>
        </w:rPr>
        <w:t xml:space="preserve"> (Дата обращения 01.11.2021)</w:t>
      </w:r>
    </w:p>
    <w:p w:rsidR="00731D60" w:rsidRPr="00DC7645" w:rsidRDefault="00731D60" w:rsidP="006070CC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МДС 13-5.2000 «Правила создания, охраны и содержания зеленых насаждений в городах Российской Федерации» [Электронный ресурс] http://docs.cntd.ru/document/1200041607 (дата обращения 21.01.2017)</w:t>
      </w:r>
    </w:p>
    <w:p w:rsidR="00731D60" w:rsidRPr="00DC7645" w:rsidRDefault="00731D60" w:rsidP="006070CC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Митусова Н.А.,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Голубничий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А.А. Озеленение городских территорий. Проблемы и решения // Современные научные исследования и инновации. 2017. № 1 [Электронный ресурс]. URL: https://web.snauka.ru/issues/2017/01/77684 (дата обращения: 20.10.2021).</w:t>
      </w:r>
    </w:p>
    <w:p w:rsidR="00731D60" w:rsidRPr="00DC7645" w:rsidRDefault="00731D60" w:rsidP="006070CC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Пенченкова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А.С. </w:t>
      </w:r>
      <w:r w:rsidR="0040393E" w:rsidRPr="00DC7645">
        <w:rPr>
          <w:rFonts w:ascii="Times New Roman" w:hAnsi="Times New Roman" w:cs="Times New Roman"/>
          <w:sz w:val="28"/>
          <w:szCs w:val="28"/>
        </w:rPr>
        <w:t>Проблема озеленения городов</w:t>
      </w:r>
      <w:r w:rsidRPr="00DC7645">
        <w:rPr>
          <w:rFonts w:ascii="Times New Roman" w:hAnsi="Times New Roman" w:cs="Times New Roman"/>
          <w:sz w:val="28"/>
          <w:szCs w:val="28"/>
        </w:rPr>
        <w:t xml:space="preserve"> [электронный ресурс] – Режим доступа: https://ggf.bsu.edu.ru/Conferences/Conf_2011/Materials/Penchenkova.htm   (Дата обращения 01.11.2021)</w:t>
      </w:r>
    </w:p>
    <w:p w:rsidR="00254870" w:rsidRPr="00DC7645" w:rsidRDefault="0040393E" w:rsidP="006070CC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Перспективный план озеленения г. Ростова-на-Дону// РФ ОАО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Ростовгражданпроект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. - Т.1. - Ростов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н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>/Д, 1999.</w:t>
      </w:r>
    </w:p>
    <w:p w:rsidR="0040393E" w:rsidRPr="00DC7645" w:rsidRDefault="00254870" w:rsidP="006070CC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Тяглое С.Г, Шелепов Д.Ю., </w:t>
      </w:r>
      <w:proofErr w:type="spellStart"/>
      <w:r w:rsidRPr="00DC7645">
        <w:rPr>
          <w:rFonts w:ascii="Times New Roman" w:hAnsi="Times New Roman" w:cs="Times New Roman"/>
          <w:sz w:val="28"/>
          <w:szCs w:val="28"/>
        </w:rPr>
        <w:t>Малиненко</w:t>
      </w:r>
      <w:proofErr w:type="spellEnd"/>
      <w:r w:rsidRPr="00DC7645">
        <w:rPr>
          <w:rFonts w:ascii="Times New Roman" w:hAnsi="Times New Roman" w:cs="Times New Roman"/>
          <w:sz w:val="28"/>
          <w:szCs w:val="28"/>
        </w:rPr>
        <w:t xml:space="preserve"> Ю.С. Влияние озеленения на эколого-экономическое состояние мегаполисов России// </w:t>
      </w:r>
      <w:hyperlink r:id="rId58" w:history="1">
        <w:r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Вестник Ростовского государственного экономического университета (РИНХ</w:t>
        </w:r>
        <w:r w:rsidRPr="00DC7645">
          <w:rPr>
            <w:rStyle w:val="a4"/>
            <w:rFonts w:ascii="Times New Roman" w:hAnsi="Times New Roman" w:cs="Times New Roman"/>
            <w:sz w:val="28"/>
            <w:szCs w:val="28"/>
          </w:rPr>
          <w:t>)</w:t>
        </w:r>
      </w:hyperlink>
      <w:r w:rsidRPr="00DC7645">
        <w:rPr>
          <w:rFonts w:ascii="Times New Roman" w:hAnsi="Times New Roman" w:cs="Times New Roman"/>
          <w:sz w:val="28"/>
          <w:szCs w:val="28"/>
        </w:rPr>
        <w:t xml:space="preserve"> №2, 2007.-С 48-57</w:t>
      </w:r>
      <w:r w:rsidR="0040393E" w:rsidRPr="00DC76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31D60" w:rsidRPr="00DC7645" w:rsidRDefault="00731D60" w:rsidP="006070CC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lastRenderedPageBreak/>
        <w:t>https://rostov-gorod.ru/ourcity/aboutrostov/aboutcity/</w:t>
      </w:r>
      <w:r w:rsidR="00934ACE" w:rsidRPr="00DC7645">
        <w:rPr>
          <w:rFonts w:ascii="Times New Roman" w:hAnsi="Times New Roman" w:cs="Times New Roman"/>
          <w:sz w:val="28"/>
          <w:szCs w:val="28"/>
        </w:rPr>
        <w:t>(Дата обращения 01.11.2021)</w:t>
      </w:r>
    </w:p>
    <w:p w:rsidR="00504872" w:rsidRPr="00DC7645" w:rsidRDefault="00834091" w:rsidP="006070CC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hyperlink r:id="rId59" w:history="1">
        <w:r w:rsidR="00731D60"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https://dateandtime.info/ru/citycoordinates.php?id=501175</w:t>
        </w:r>
      </w:hyperlink>
      <w:r w:rsidR="00934ACE" w:rsidRPr="00DC7645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934ACE" w:rsidRPr="00DC7645">
        <w:rPr>
          <w:rFonts w:ascii="Times New Roman" w:hAnsi="Times New Roman" w:cs="Times New Roman"/>
          <w:sz w:val="28"/>
          <w:szCs w:val="28"/>
        </w:rPr>
        <w:t>(Дата обращения 01.11.2021)</w:t>
      </w:r>
    </w:p>
    <w:p w:rsidR="007C0965" w:rsidRPr="00DC7645" w:rsidRDefault="00834091" w:rsidP="006070CC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hyperlink r:id="rId60" w:history="1">
        <w:r w:rsidR="00351BCD"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https://ru.wikipedia.org/wiki</w:t>
        </w:r>
      </w:hyperlink>
      <w:r w:rsidR="00934ACE" w:rsidRPr="00DC7645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(дата обращения июнь 2021)</w:t>
      </w:r>
    </w:p>
    <w:p w:rsidR="00EE67BE" w:rsidRPr="00DC7645" w:rsidRDefault="00834091" w:rsidP="006070CC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hyperlink r:id="rId61" w:history="1">
        <w:r w:rsidR="003F04A7"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https://www.interfax-russia.ru/south-and-north-caucasus/news/rostov-na-donu-napravit-na-ozelenenie-gorodskih-territoriy-bolee-160-mln-rubley</w:t>
        </w:r>
      </w:hyperlink>
      <w:r w:rsidR="00934ACE" w:rsidRPr="00DC7645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(Дата обращения 01.11.2021)</w:t>
      </w:r>
    </w:p>
    <w:p w:rsidR="00EE1149" w:rsidRPr="00DC7645" w:rsidRDefault="00EE1149" w:rsidP="006070CC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https://rg.ru/2021/09/08/reg-ufo/k-ozeleneniiu-rostova-privlekut-dendrologov-i-dizajnerov.html</w:t>
      </w:r>
    </w:p>
    <w:p w:rsidR="003F04A7" w:rsidRPr="00DC7645" w:rsidRDefault="00934ACE" w:rsidP="006070CC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(Дата обращения 01.11.2021)</w:t>
      </w:r>
    </w:p>
    <w:p w:rsidR="007C0965" w:rsidRPr="00DC7645" w:rsidRDefault="00731D60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               </w:t>
      </w:r>
      <w:bookmarkEnd w:id="23"/>
    </w:p>
    <w:p w:rsidR="007C0965" w:rsidRPr="00DC7645" w:rsidRDefault="007C0965" w:rsidP="006070C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="00934ACE" w:rsidRPr="00DC7645">
        <w:rPr>
          <w:rFonts w:ascii="Times New Roman" w:hAnsi="Times New Roman" w:cs="Times New Roman"/>
          <w:sz w:val="28"/>
          <w:szCs w:val="28"/>
        </w:rPr>
        <w:t xml:space="preserve">                    Приложение </w:t>
      </w:r>
    </w:p>
    <w:p w:rsidR="00C04FAC" w:rsidRPr="00DC7645" w:rsidRDefault="00C04FAC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934ACE" w:rsidRPr="00DC7645" w:rsidRDefault="007C0965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34488" cy="30670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520" r="2810"/>
                    <a:stretch/>
                  </pic:blipFill>
                  <pic:spPr bwMode="auto">
                    <a:xfrm>
                      <a:off x="0" y="0"/>
                      <a:ext cx="4742628" cy="3072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4FAC" w:rsidRPr="00DC7645" w:rsidRDefault="00934ACE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Рисунок 5 </w:t>
      </w:r>
      <w:r w:rsidR="00C04FAC"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4FAC" w:rsidRPr="00DC7645">
        <w:rPr>
          <w:rFonts w:ascii="Times New Roman" w:hAnsi="Times New Roman" w:cs="Times New Roman"/>
          <w:sz w:val="28"/>
          <w:szCs w:val="28"/>
        </w:rPr>
        <w:t>Мускари</w:t>
      </w:r>
      <w:proofErr w:type="spellEnd"/>
      <w:r w:rsidR="00C04FAC" w:rsidRPr="00DC7645">
        <w:rPr>
          <w:rFonts w:ascii="Times New Roman" w:hAnsi="Times New Roman" w:cs="Times New Roman"/>
          <w:sz w:val="28"/>
          <w:szCs w:val="28"/>
        </w:rPr>
        <w:t xml:space="preserve"> армянский (Гадючий лук армянский, или Мышиный гиацинт армянский) (</w:t>
      </w:r>
      <w:hyperlink r:id="rId63" w:tooltip="Латинский язык" w:history="1">
        <w:r w:rsidR="00C04FAC" w:rsidRPr="00DC7645">
          <w:rPr>
            <w:rStyle w:val="a4"/>
            <w:rFonts w:ascii="Times New Roman" w:hAnsi="Times New Roman" w:cs="Times New Roman"/>
            <w:sz w:val="28"/>
            <w:szCs w:val="28"/>
          </w:rPr>
          <w:t>лат.</w:t>
        </w:r>
      </w:hyperlink>
      <w:r w:rsidR="00C04FAC" w:rsidRPr="00DC7645">
        <w:rPr>
          <w:rFonts w:ascii="Times New Roman" w:hAnsi="Times New Roman" w:cs="Times New Roman"/>
          <w:sz w:val="28"/>
          <w:szCs w:val="28"/>
        </w:rPr>
        <w:t> </w:t>
      </w:r>
      <w:r w:rsidR="00C04FAC" w:rsidRPr="00DC7645">
        <w:rPr>
          <w:rFonts w:ascii="Times New Roman" w:hAnsi="Times New Roman" w:cs="Times New Roman"/>
          <w:sz w:val="28"/>
          <w:szCs w:val="28"/>
          <w:lang w:val="la-Latn"/>
        </w:rPr>
        <w:t>Muscari armeniacum</w:t>
      </w:r>
      <w:r w:rsidR="00C04FAC" w:rsidRPr="00DC7645">
        <w:rPr>
          <w:rFonts w:ascii="Times New Roman" w:hAnsi="Times New Roman" w:cs="Times New Roman"/>
          <w:sz w:val="28"/>
          <w:szCs w:val="28"/>
        </w:rPr>
        <w:t>)</w:t>
      </w:r>
    </w:p>
    <w:p w:rsidR="00C04FAC" w:rsidRPr="00DC7645" w:rsidRDefault="00C04FAC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24400" cy="3820734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11" cy="38412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04FAC" w:rsidRPr="00DC7645" w:rsidRDefault="00934ACE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Рисунок 6</w:t>
      </w:r>
      <w:r w:rsidR="00C04FAC" w:rsidRPr="00DC7645">
        <w:rPr>
          <w:rFonts w:ascii="Times New Roman" w:hAnsi="Times New Roman" w:cs="Times New Roman"/>
          <w:sz w:val="28"/>
          <w:szCs w:val="28"/>
        </w:rPr>
        <w:t xml:space="preserve">. Барвинок малый (лат. </w:t>
      </w:r>
      <w:proofErr w:type="spellStart"/>
      <w:r w:rsidR="00C04FAC" w:rsidRPr="00DC7645">
        <w:rPr>
          <w:rFonts w:ascii="Times New Roman" w:hAnsi="Times New Roman" w:cs="Times New Roman"/>
          <w:sz w:val="28"/>
          <w:szCs w:val="28"/>
        </w:rPr>
        <w:t>Vínca</w:t>
      </w:r>
      <w:proofErr w:type="spellEnd"/>
      <w:r w:rsidR="00C04FAC"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4FAC" w:rsidRPr="00DC7645">
        <w:rPr>
          <w:rFonts w:ascii="Times New Roman" w:hAnsi="Times New Roman" w:cs="Times New Roman"/>
          <w:sz w:val="28"/>
          <w:szCs w:val="28"/>
        </w:rPr>
        <w:t>mínor</w:t>
      </w:r>
      <w:proofErr w:type="spellEnd"/>
      <w:r w:rsidR="00C04FAC" w:rsidRPr="00DC7645">
        <w:rPr>
          <w:rFonts w:ascii="Times New Roman" w:hAnsi="Times New Roman" w:cs="Times New Roman"/>
          <w:sz w:val="28"/>
          <w:szCs w:val="28"/>
        </w:rPr>
        <w:t>)</w:t>
      </w:r>
    </w:p>
    <w:p w:rsidR="00C04FAC" w:rsidRPr="00DC7645" w:rsidRDefault="00C04FAC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04FAC" w:rsidRPr="00DC7645" w:rsidRDefault="00C04FAC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04FAC" w:rsidRPr="00DC7645" w:rsidRDefault="00C04FAC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67250" cy="3577590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311" t="13520" r="7951" b="26110"/>
                    <a:stretch/>
                  </pic:blipFill>
                  <pic:spPr bwMode="auto">
                    <a:xfrm>
                      <a:off x="0" y="0"/>
                      <a:ext cx="4694911" cy="3598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4FAC" w:rsidRPr="00DC7645" w:rsidRDefault="00934ACE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Рисунок7</w:t>
      </w:r>
      <w:r w:rsidR="00C04FAC" w:rsidRPr="00DC7645">
        <w:rPr>
          <w:rFonts w:ascii="Times New Roman" w:hAnsi="Times New Roman" w:cs="Times New Roman"/>
          <w:sz w:val="28"/>
          <w:szCs w:val="28"/>
        </w:rPr>
        <w:t xml:space="preserve">. Пролеска колокольчатая (лат. </w:t>
      </w:r>
      <w:proofErr w:type="spellStart"/>
      <w:r w:rsidR="00C04FAC" w:rsidRPr="00DC7645">
        <w:rPr>
          <w:rFonts w:ascii="Times New Roman" w:hAnsi="Times New Roman" w:cs="Times New Roman"/>
          <w:sz w:val="28"/>
          <w:szCs w:val="28"/>
        </w:rPr>
        <w:t>Scilla</w:t>
      </w:r>
      <w:proofErr w:type="spellEnd"/>
      <w:r w:rsidR="00C04FAC"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4FAC" w:rsidRPr="00DC7645">
        <w:rPr>
          <w:rFonts w:ascii="Times New Roman" w:hAnsi="Times New Roman" w:cs="Times New Roman"/>
          <w:sz w:val="28"/>
          <w:szCs w:val="28"/>
        </w:rPr>
        <w:t>hispanica</w:t>
      </w:r>
      <w:proofErr w:type="spellEnd"/>
      <w:r w:rsidR="00C04FAC" w:rsidRPr="00DC7645">
        <w:rPr>
          <w:rFonts w:ascii="Times New Roman" w:hAnsi="Times New Roman" w:cs="Times New Roman"/>
          <w:sz w:val="28"/>
          <w:szCs w:val="28"/>
        </w:rPr>
        <w:t>)</w:t>
      </w:r>
    </w:p>
    <w:p w:rsidR="00C04FAC" w:rsidRPr="00DC7645" w:rsidRDefault="00C04FAC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04FAC" w:rsidRPr="00DC7645" w:rsidRDefault="00C04FAC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44501" cy="41217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4079"/>
                    <a:stretch/>
                  </pic:blipFill>
                  <pic:spPr bwMode="auto">
                    <a:xfrm>
                      <a:off x="0" y="0"/>
                      <a:ext cx="4774312" cy="4147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4FAC" w:rsidRPr="00DC7645" w:rsidRDefault="00934ACE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 xml:space="preserve">Рисунок 8 </w:t>
      </w:r>
      <w:r w:rsidR="00C04FAC" w:rsidRPr="00DC7645">
        <w:rPr>
          <w:rFonts w:ascii="Times New Roman" w:hAnsi="Times New Roman" w:cs="Times New Roman"/>
          <w:sz w:val="28"/>
          <w:szCs w:val="28"/>
        </w:rPr>
        <w:t>Примула обыкновенная (</w:t>
      </w:r>
      <w:hyperlink r:id="rId67" w:history="1">
        <w:r w:rsidR="00C04FAC"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лат.</w:t>
        </w:r>
      </w:hyperlink>
      <w:r w:rsidR="00C04FAC" w:rsidRPr="00DC7645">
        <w:rPr>
          <w:rFonts w:ascii="Times New Roman" w:hAnsi="Times New Roman" w:cs="Times New Roman"/>
          <w:sz w:val="28"/>
          <w:szCs w:val="28"/>
        </w:rPr>
        <w:t> </w:t>
      </w:r>
      <w:r w:rsidR="00C04FAC" w:rsidRPr="00DC7645">
        <w:rPr>
          <w:rFonts w:ascii="Times New Roman" w:hAnsi="Times New Roman" w:cs="Times New Roman"/>
          <w:sz w:val="28"/>
          <w:szCs w:val="28"/>
          <w:lang w:val="la-Latn"/>
        </w:rPr>
        <w:t>Primula vulgaris</w:t>
      </w:r>
      <w:r w:rsidR="00C04FAC" w:rsidRPr="00DC7645">
        <w:rPr>
          <w:rFonts w:ascii="Times New Roman" w:hAnsi="Times New Roman" w:cs="Times New Roman"/>
          <w:sz w:val="28"/>
          <w:szCs w:val="28"/>
        </w:rPr>
        <w:t xml:space="preserve">)  </w:t>
      </w:r>
    </w:p>
    <w:p w:rsidR="00C04FAC" w:rsidRPr="00DC7645" w:rsidRDefault="00C04FAC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04FAC" w:rsidRPr="00DC7645" w:rsidRDefault="00C04FAC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04FAC" w:rsidRPr="00DC7645" w:rsidRDefault="00C04FAC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04FAC" w:rsidRPr="00DC7645" w:rsidRDefault="00C04FAC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04FAC" w:rsidRPr="00DC7645" w:rsidRDefault="00C04FAC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86300" cy="386740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420" t="26387" r="18055" b="17089"/>
                    <a:stretch/>
                  </pic:blipFill>
                  <pic:spPr bwMode="auto">
                    <a:xfrm>
                      <a:off x="0" y="0"/>
                      <a:ext cx="4734514" cy="3907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4FAC" w:rsidRPr="00DC7645" w:rsidRDefault="00934ACE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Рисунок 9</w:t>
      </w:r>
      <w:r w:rsidR="00C04FAC" w:rsidRPr="00DC7645">
        <w:rPr>
          <w:rFonts w:ascii="Times New Roman" w:hAnsi="Times New Roman" w:cs="Times New Roman"/>
          <w:sz w:val="28"/>
          <w:szCs w:val="28"/>
        </w:rPr>
        <w:t xml:space="preserve"> Ветреница дубравная (лат. </w:t>
      </w:r>
      <w:proofErr w:type="spellStart"/>
      <w:r w:rsidR="00C04FAC" w:rsidRPr="00DC7645">
        <w:rPr>
          <w:rFonts w:ascii="Times New Roman" w:hAnsi="Times New Roman" w:cs="Times New Roman"/>
          <w:sz w:val="28"/>
          <w:szCs w:val="28"/>
        </w:rPr>
        <w:t>Anemóne</w:t>
      </w:r>
      <w:proofErr w:type="spellEnd"/>
      <w:r w:rsidR="00C04FAC" w:rsidRPr="00DC76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4FAC" w:rsidRPr="00DC7645">
        <w:rPr>
          <w:rFonts w:ascii="Times New Roman" w:hAnsi="Times New Roman" w:cs="Times New Roman"/>
          <w:sz w:val="28"/>
          <w:szCs w:val="28"/>
        </w:rPr>
        <w:t>nemorósa</w:t>
      </w:r>
      <w:proofErr w:type="spellEnd"/>
      <w:r w:rsidR="00C04FAC" w:rsidRPr="00DC7645">
        <w:rPr>
          <w:rFonts w:ascii="Times New Roman" w:hAnsi="Times New Roman" w:cs="Times New Roman"/>
          <w:sz w:val="28"/>
          <w:szCs w:val="28"/>
        </w:rPr>
        <w:t>)</w:t>
      </w:r>
    </w:p>
    <w:p w:rsidR="00C04FAC" w:rsidRPr="00DC7645" w:rsidRDefault="00C04FAC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04FAC" w:rsidRPr="00DC7645" w:rsidRDefault="00C04FAC" w:rsidP="006070CC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  <w:r w:rsidRPr="00DC7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83037" cy="270510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0387" t="13194" r="266" b="14236"/>
                    <a:stretch/>
                  </pic:blipFill>
                  <pic:spPr bwMode="auto">
                    <a:xfrm>
                      <a:off x="0" y="0"/>
                      <a:ext cx="3091643" cy="2712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A0AF3" w:rsidRPr="00DC764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DC7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4581" cy="2704465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985" cy="27125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A0AF3" w:rsidRPr="00DC7645" w:rsidRDefault="00934ACE" w:rsidP="006070CC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  <w:r w:rsidRPr="00DC7645">
        <w:rPr>
          <w:rFonts w:ascii="Times New Roman" w:hAnsi="Times New Roman" w:cs="Times New Roman"/>
          <w:noProof/>
          <w:sz w:val="28"/>
          <w:szCs w:val="28"/>
        </w:rPr>
        <w:t>Рисунок 10</w:t>
      </w:r>
      <w:r w:rsidR="005A0AF3" w:rsidRPr="00DC7645">
        <w:rPr>
          <w:rFonts w:ascii="Times New Roman" w:hAnsi="Times New Roman" w:cs="Times New Roman"/>
          <w:noProof/>
          <w:sz w:val="28"/>
          <w:szCs w:val="28"/>
        </w:rPr>
        <w:t>. Фиалки Рейхенбаха, или Фиалка лесная (Viola reichenbachiana)</w:t>
      </w:r>
    </w:p>
    <w:p w:rsidR="005A0AF3" w:rsidRPr="00DC7645" w:rsidRDefault="005A0AF3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57750" cy="4354898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3535" r="18157"/>
                    <a:stretch/>
                  </pic:blipFill>
                  <pic:spPr bwMode="auto">
                    <a:xfrm>
                      <a:off x="0" y="0"/>
                      <a:ext cx="4873633" cy="4369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0AF3" w:rsidRPr="00DC7645" w:rsidRDefault="00934ACE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Рисунок 11</w:t>
      </w:r>
      <w:r w:rsidR="005A0AF3" w:rsidRPr="00DC764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5A0AF3" w:rsidRPr="00DC7645">
        <w:rPr>
          <w:rFonts w:ascii="Times New Roman" w:hAnsi="Times New Roman" w:cs="Times New Roman"/>
          <w:sz w:val="28"/>
          <w:szCs w:val="28"/>
        </w:rPr>
        <w:t>Бруннера</w:t>
      </w:r>
      <w:proofErr w:type="spellEnd"/>
      <w:r w:rsidR="005A0AF3" w:rsidRPr="00DC7645">
        <w:rPr>
          <w:rFonts w:ascii="Times New Roman" w:hAnsi="Times New Roman" w:cs="Times New Roman"/>
          <w:sz w:val="28"/>
          <w:szCs w:val="28"/>
        </w:rPr>
        <w:t xml:space="preserve"> крупнолистная или </w:t>
      </w:r>
      <w:proofErr w:type="spellStart"/>
      <w:r w:rsidR="005A0AF3" w:rsidRPr="00DC7645">
        <w:rPr>
          <w:rFonts w:ascii="Times New Roman" w:hAnsi="Times New Roman" w:cs="Times New Roman"/>
          <w:sz w:val="28"/>
          <w:szCs w:val="28"/>
        </w:rPr>
        <w:t>незабудочник</w:t>
      </w:r>
      <w:proofErr w:type="spellEnd"/>
      <w:r w:rsidR="005A0AF3" w:rsidRPr="00DC7645">
        <w:rPr>
          <w:rFonts w:ascii="Times New Roman" w:hAnsi="Times New Roman" w:cs="Times New Roman"/>
          <w:sz w:val="28"/>
          <w:szCs w:val="28"/>
        </w:rPr>
        <w:t xml:space="preserve"> (</w:t>
      </w:r>
      <w:hyperlink r:id="rId72" w:history="1">
        <w:r w:rsidR="005A0AF3" w:rsidRPr="00DC764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лат.</w:t>
        </w:r>
      </w:hyperlink>
      <w:r w:rsidR="005A0AF3" w:rsidRPr="00DC7645">
        <w:rPr>
          <w:rFonts w:ascii="Times New Roman" w:hAnsi="Times New Roman" w:cs="Times New Roman"/>
          <w:sz w:val="28"/>
          <w:szCs w:val="28"/>
        </w:rPr>
        <w:t> </w:t>
      </w:r>
      <w:r w:rsidR="005A0AF3" w:rsidRPr="00DC7645">
        <w:rPr>
          <w:rFonts w:ascii="Times New Roman" w:hAnsi="Times New Roman" w:cs="Times New Roman"/>
          <w:sz w:val="28"/>
          <w:szCs w:val="28"/>
          <w:lang w:val="la-Latn"/>
        </w:rPr>
        <w:t>Brunnéra macrophýlla</w:t>
      </w:r>
      <w:r w:rsidR="005A0AF3" w:rsidRPr="00DC7645">
        <w:rPr>
          <w:rFonts w:ascii="Times New Roman" w:hAnsi="Times New Roman" w:cs="Times New Roman"/>
          <w:sz w:val="28"/>
          <w:szCs w:val="28"/>
        </w:rPr>
        <w:t>) и Нарцисс садовый (лат. </w:t>
      </w:r>
      <w:proofErr w:type="spellStart"/>
      <w:r w:rsidR="005A0AF3" w:rsidRPr="00DC7645">
        <w:rPr>
          <w:rFonts w:ascii="Times New Roman" w:hAnsi="Times New Roman" w:cs="Times New Roman"/>
          <w:sz w:val="28"/>
          <w:szCs w:val="28"/>
        </w:rPr>
        <w:t>Narcissus</w:t>
      </w:r>
      <w:proofErr w:type="spellEnd"/>
      <w:r w:rsidR="005A0AF3" w:rsidRPr="00DC7645">
        <w:rPr>
          <w:rFonts w:ascii="Times New Roman" w:hAnsi="Times New Roman" w:cs="Times New Roman"/>
          <w:sz w:val="28"/>
          <w:szCs w:val="28"/>
        </w:rPr>
        <w:t>)</w:t>
      </w:r>
    </w:p>
    <w:p w:rsidR="00C04FAC" w:rsidRPr="00DC7645" w:rsidRDefault="00C04FAC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67462" w:rsidRPr="00DC7645" w:rsidRDefault="00867462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67462" w:rsidRPr="00DC7645" w:rsidRDefault="00867462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14370" cy="2342714"/>
            <wp:effectExtent l="0" t="0" r="508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5754" b="30250"/>
                    <a:stretch/>
                  </pic:blipFill>
                  <pic:spPr bwMode="auto">
                    <a:xfrm>
                      <a:off x="0" y="0"/>
                      <a:ext cx="3219638" cy="2346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12F67" w:rsidRPr="00DC7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7389" cy="2361565"/>
            <wp:effectExtent l="0" t="0" r="635" b="635"/>
            <wp:docPr id="25" name="Рисунок 25" descr="d:\Users\u\Desktop\Документы Скнарина\экология\экофото цветы\IMG_20190407_123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u\Desktop\Документы Скнарина\экология\экофото цветы\IMG_20190407_12335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393" cy="2371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462" w:rsidRPr="00DC7645" w:rsidRDefault="00934ACE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7645">
        <w:rPr>
          <w:rFonts w:ascii="Times New Roman" w:hAnsi="Times New Roman" w:cs="Times New Roman"/>
          <w:sz w:val="28"/>
          <w:szCs w:val="28"/>
        </w:rPr>
        <w:t>Рисунок 12.</w:t>
      </w:r>
      <w:r w:rsidR="00C43746" w:rsidRPr="00DC7645">
        <w:rPr>
          <w:rFonts w:ascii="Times New Roman" w:hAnsi="Times New Roman" w:cs="Times New Roman"/>
          <w:sz w:val="28"/>
          <w:szCs w:val="28"/>
        </w:rPr>
        <w:t xml:space="preserve"> Лютик </w:t>
      </w:r>
    </w:p>
    <w:p w:rsidR="00E62BA3" w:rsidRPr="00DC7645" w:rsidRDefault="00E62BA3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2BA3" w:rsidRPr="00DC7645" w:rsidRDefault="00E62BA3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2BA3" w:rsidRPr="00DC7645" w:rsidRDefault="00E62BA3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2BA3" w:rsidRPr="00DC7645" w:rsidRDefault="00E62BA3" w:rsidP="006070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2BA3" w:rsidRPr="00DC7645" w:rsidRDefault="00E62BA3" w:rsidP="006070CC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C7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83180" cy="2812415"/>
            <wp:effectExtent l="0" t="0" r="762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68" cy="2831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C7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11400" cy="2811777"/>
            <wp:effectExtent l="0" t="0" r="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170" cy="28333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C7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14209" cy="2318601"/>
            <wp:effectExtent l="0" t="0" r="635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628" cy="23401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C7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69820" cy="2323282"/>
            <wp:effectExtent l="0" t="0" r="0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657"/>
                    <a:stretch/>
                  </pic:blipFill>
                  <pic:spPr bwMode="auto">
                    <a:xfrm>
                      <a:off x="0" y="0"/>
                      <a:ext cx="2398220" cy="2351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2BA3" w:rsidRPr="00DC7645" w:rsidRDefault="00E62BA3" w:rsidP="006070CC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C7645">
        <w:rPr>
          <w:rFonts w:ascii="Times New Roman" w:hAnsi="Times New Roman" w:cs="Times New Roman"/>
          <w:noProof/>
          <w:sz w:val="28"/>
          <w:szCs w:val="28"/>
          <w:lang w:eastAsia="ru-RU"/>
        </w:rPr>
        <w:t>Рисунок 13.  Крокусы</w:t>
      </w:r>
    </w:p>
    <w:p w:rsidR="00E62BA3" w:rsidRPr="00DC7645" w:rsidRDefault="00E62BA3" w:rsidP="006070CC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C764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                   </w:t>
      </w:r>
      <w:r w:rsidRPr="00DC7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91740" cy="3263344"/>
            <wp:effectExtent l="0" t="0" r="3810" b="0"/>
            <wp:docPr id="14" name="Рисунок 14" descr="C:\Users\User\Desktop\док Скнарина\для иссл работ\раннецвет Девенцовка\IMG-20220428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ок Скнарина\для иссл работ\раннецвет Девенцовка\IMG-20220428-WA001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950" cy="3281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BA3" w:rsidRPr="006070CC" w:rsidRDefault="00E62BA3" w:rsidP="006070CC">
      <w:pPr>
        <w:spacing w:after="0"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C7645">
        <w:rPr>
          <w:rFonts w:ascii="Times New Roman" w:hAnsi="Times New Roman" w:cs="Times New Roman"/>
          <w:noProof/>
          <w:sz w:val="28"/>
          <w:szCs w:val="28"/>
          <w:lang w:eastAsia="ru-RU"/>
        </w:rPr>
        <w:t>Рисунок 14. Тюльпаны на кольце пр. Солжениицына- ул. Ереме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нко</w:t>
      </w:r>
      <w:r w:rsidR="00C02EF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sectPr w:rsidR="00E62BA3" w:rsidRPr="006070CC" w:rsidSect="00DC7645">
      <w:pgSz w:w="11906" w:h="16838"/>
      <w:pgMar w:top="709" w:right="566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91A7F" w:rsidRDefault="00991A7F" w:rsidP="0039498D">
      <w:pPr>
        <w:spacing w:after="0" w:line="240" w:lineRule="auto"/>
      </w:pPr>
      <w:r>
        <w:separator/>
      </w:r>
    </w:p>
  </w:endnote>
  <w:endnote w:type="continuationSeparator" w:id="0">
    <w:p w:rsidR="00991A7F" w:rsidRDefault="00991A7F" w:rsidP="003949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91A7F" w:rsidRDefault="00991A7F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20421373"/>
      <w:docPartObj>
        <w:docPartGallery w:val="Page Numbers (Bottom of Page)"/>
        <w:docPartUnique/>
      </w:docPartObj>
    </w:sdtPr>
    <w:sdtContent>
      <w:p w:rsidR="00991A7F" w:rsidRDefault="00834091">
        <w:pPr>
          <w:pStyle w:val="a9"/>
          <w:jc w:val="center"/>
        </w:pPr>
        <w:fldSimple w:instr="PAGE   \* MERGEFORMAT">
          <w:r w:rsidR="00487EBC">
            <w:rPr>
              <w:noProof/>
            </w:rPr>
            <w:t>1</w:t>
          </w:r>
        </w:fldSimple>
      </w:p>
    </w:sdtContent>
  </w:sdt>
  <w:p w:rsidR="00991A7F" w:rsidRDefault="00991A7F">
    <w:pPr>
      <w:pStyle w:val="a9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91A7F" w:rsidRDefault="00991A7F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91A7F" w:rsidRDefault="00991A7F" w:rsidP="0039498D">
      <w:pPr>
        <w:spacing w:after="0" w:line="240" w:lineRule="auto"/>
      </w:pPr>
      <w:r>
        <w:separator/>
      </w:r>
    </w:p>
  </w:footnote>
  <w:footnote w:type="continuationSeparator" w:id="0">
    <w:p w:rsidR="00991A7F" w:rsidRDefault="00991A7F" w:rsidP="0039498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91A7F" w:rsidRDefault="00991A7F">
    <w:pPr>
      <w:pStyle w:val="a7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91A7F" w:rsidRDefault="00991A7F">
    <w:pPr>
      <w:pStyle w:val="a7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91A7F" w:rsidRDefault="00991A7F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594CC2"/>
    <w:multiLevelType w:val="hybridMultilevel"/>
    <w:tmpl w:val="DBD04C80"/>
    <w:lvl w:ilvl="0" w:tplc="35B84AA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48600F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B0E56B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528BF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E54BFE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6C8B8E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5087D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B10C9A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5961BF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52113EF"/>
    <w:multiLevelType w:val="hybridMultilevel"/>
    <w:tmpl w:val="F0069818"/>
    <w:lvl w:ilvl="0" w:tplc="3FF857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2489A6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A84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E5807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9A71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1E4A79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20806F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59E9D5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39C7E5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A360545"/>
    <w:multiLevelType w:val="hybridMultilevel"/>
    <w:tmpl w:val="C21ADB6E"/>
    <w:lvl w:ilvl="0" w:tplc="8CE810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F1ECF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3BC3F2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C20A80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DC662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8E83D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DBCD06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1BE0CC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E88601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C7240A2"/>
    <w:multiLevelType w:val="hybridMultilevel"/>
    <w:tmpl w:val="81C26B08"/>
    <w:lvl w:ilvl="0" w:tplc="70DC45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31849A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8F8FCC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67A0FE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E3D7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9C24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71E65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9F2F29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ABCAE1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36E36B7"/>
    <w:multiLevelType w:val="hybridMultilevel"/>
    <w:tmpl w:val="8A4CF4EE"/>
    <w:lvl w:ilvl="0" w:tplc="F7366F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FB042E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010C95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FEE6A7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5CE98C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D8CD3F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49D2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190988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286CE7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F8873B9"/>
    <w:multiLevelType w:val="hybridMultilevel"/>
    <w:tmpl w:val="AFE430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B8742D8"/>
    <w:multiLevelType w:val="hybridMultilevel"/>
    <w:tmpl w:val="2B9456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02E2EFE"/>
    <w:multiLevelType w:val="hybridMultilevel"/>
    <w:tmpl w:val="128CC33C"/>
    <w:lvl w:ilvl="0" w:tplc="7808370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225B7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0A6FF5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4C87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50AC5B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870FDA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B68CC0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B60ABD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B5688D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0A57E61"/>
    <w:multiLevelType w:val="hybridMultilevel"/>
    <w:tmpl w:val="645204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6CE753A"/>
    <w:multiLevelType w:val="hybridMultilevel"/>
    <w:tmpl w:val="FB300038"/>
    <w:lvl w:ilvl="0" w:tplc="AC70FA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A74FD7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9484C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B4EFA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EB8976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03A943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04860D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9F216A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39CCD1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77B4A9C"/>
    <w:multiLevelType w:val="hybridMultilevel"/>
    <w:tmpl w:val="24C28268"/>
    <w:lvl w:ilvl="0" w:tplc="76A645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11CC5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87A048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224256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20A02B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67647A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CBA031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84C351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DAA4A8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CC53938"/>
    <w:multiLevelType w:val="hybridMultilevel"/>
    <w:tmpl w:val="90266CAC"/>
    <w:lvl w:ilvl="0" w:tplc="A106E73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F321D9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8F83E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0B6783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F1AD58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54ADCA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39E175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876CB4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9268AC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E65075B"/>
    <w:multiLevelType w:val="hybridMultilevel"/>
    <w:tmpl w:val="BB5C3490"/>
    <w:lvl w:ilvl="0" w:tplc="0A2819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5764F0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9CCDA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CC51C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3B0AAD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5F8DA5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12AE1D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C652A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4F8BA3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2E65117"/>
    <w:multiLevelType w:val="hybridMultilevel"/>
    <w:tmpl w:val="42AC48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77E10BA"/>
    <w:multiLevelType w:val="hybridMultilevel"/>
    <w:tmpl w:val="C114B0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9B91D68"/>
    <w:multiLevelType w:val="hybridMultilevel"/>
    <w:tmpl w:val="9392BA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DCC0192"/>
    <w:multiLevelType w:val="hybridMultilevel"/>
    <w:tmpl w:val="DE46C968"/>
    <w:lvl w:ilvl="0" w:tplc="49FC96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1065B1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2A46F2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EC2C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8B84FC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54E5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7A6C3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5582EB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158AA6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6BD13F0"/>
    <w:multiLevelType w:val="hybridMultilevel"/>
    <w:tmpl w:val="07F6E7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9"/>
  </w:num>
  <w:num w:numId="3">
    <w:abstractNumId w:val="0"/>
  </w:num>
  <w:num w:numId="4">
    <w:abstractNumId w:val="4"/>
  </w:num>
  <w:num w:numId="5">
    <w:abstractNumId w:val="2"/>
  </w:num>
  <w:num w:numId="6">
    <w:abstractNumId w:val="16"/>
  </w:num>
  <w:num w:numId="7">
    <w:abstractNumId w:val="1"/>
  </w:num>
  <w:num w:numId="8">
    <w:abstractNumId w:val="10"/>
  </w:num>
  <w:num w:numId="9">
    <w:abstractNumId w:val="11"/>
  </w:num>
  <w:num w:numId="10">
    <w:abstractNumId w:val="7"/>
  </w:num>
  <w:num w:numId="11">
    <w:abstractNumId w:val="12"/>
  </w:num>
  <w:num w:numId="12">
    <w:abstractNumId w:val="3"/>
  </w:num>
  <w:num w:numId="13">
    <w:abstractNumId w:val="13"/>
  </w:num>
  <w:num w:numId="14">
    <w:abstractNumId w:val="6"/>
  </w:num>
  <w:num w:numId="15">
    <w:abstractNumId w:val="14"/>
  </w:num>
  <w:num w:numId="16">
    <w:abstractNumId w:val="5"/>
  </w:num>
  <w:num w:numId="17">
    <w:abstractNumId w:val="15"/>
  </w:num>
  <w:num w:numId="18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34044"/>
    <w:rsid w:val="00043B89"/>
    <w:rsid w:val="00096517"/>
    <w:rsid w:val="000A4FFC"/>
    <w:rsid w:val="000C292B"/>
    <w:rsid w:val="00111E3D"/>
    <w:rsid w:val="001514E7"/>
    <w:rsid w:val="001D6D73"/>
    <w:rsid w:val="001E09EA"/>
    <w:rsid w:val="00206D32"/>
    <w:rsid w:val="002256B2"/>
    <w:rsid w:val="00245EF0"/>
    <w:rsid w:val="00254870"/>
    <w:rsid w:val="0025599A"/>
    <w:rsid w:val="002A6CDE"/>
    <w:rsid w:val="002F6D22"/>
    <w:rsid w:val="003116D6"/>
    <w:rsid w:val="003368DF"/>
    <w:rsid w:val="00340B49"/>
    <w:rsid w:val="00351BCD"/>
    <w:rsid w:val="00380895"/>
    <w:rsid w:val="0039498D"/>
    <w:rsid w:val="003A0EF7"/>
    <w:rsid w:val="003C3612"/>
    <w:rsid w:val="003F04A7"/>
    <w:rsid w:val="00400844"/>
    <w:rsid w:val="0040393E"/>
    <w:rsid w:val="00487EBC"/>
    <w:rsid w:val="004964D9"/>
    <w:rsid w:val="00503FA1"/>
    <w:rsid w:val="00504872"/>
    <w:rsid w:val="00562266"/>
    <w:rsid w:val="005908D0"/>
    <w:rsid w:val="005A0AF3"/>
    <w:rsid w:val="005B22EF"/>
    <w:rsid w:val="005B7961"/>
    <w:rsid w:val="005B7FB9"/>
    <w:rsid w:val="006070CC"/>
    <w:rsid w:val="00676ABC"/>
    <w:rsid w:val="0071750B"/>
    <w:rsid w:val="00731D60"/>
    <w:rsid w:val="0074181A"/>
    <w:rsid w:val="007813A7"/>
    <w:rsid w:val="00792585"/>
    <w:rsid w:val="007B04C5"/>
    <w:rsid w:val="007B2972"/>
    <w:rsid w:val="007C0965"/>
    <w:rsid w:val="007F0572"/>
    <w:rsid w:val="0080763F"/>
    <w:rsid w:val="0081342D"/>
    <w:rsid w:val="008178CD"/>
    <w:rsid w:val="00834091"/>
    <w:rsid w:val="00846080"/>
    <w:rsid w:val="00867462"/>
    <w:rsid w:val="00907CA5"/>
    <w:rsid w:val="00912F67"/>
    <w:rsid w:val="00934044"/>
    <w:rsid w:val="00934ACE"/>
    <w:rsid w:val="00941621"/>
    <w:rsid w:val="00972F23"/>
    <w:rsid w:val="00991A7F"/>
    <w:rsid w:val="009E3712"/>
    <w:rsid w:val="00A36D0D"/>
    <w:rsid w:val="00AD4C75"/>
    <w:rsid w:val="00AD6D13"/>
    <w:rsid w:val="00B114A1"/>
    <w:rsid w:val="00B150DC"/>
    <w:rsid w:val="00B94C5F"/>
    <w:rsid w:val="00C02EF6"/>
    <w:rsid w:val="00C04FAC"/>
    <w:rsid w:val="00C21BA8"/>
    <w:rsid w:val="00C43746"/>
    <w:rsid w:val="00C67217"/>
    <w:rsid w:val="00C914A2"/>
    <w:rsid w:val="00C97931"/>
    <w:rsid w:val="00CE0C2B"/>
    <w:rsid w:val="00CE4798"/>
    <w:rsid w:val="00D86380"/>
    <w:rsid w:val="00DC7645"/>
    <w:rsid w:val="00DD50C9"/>
    <w:rsid w:val="00DF3698"/>
    <w:rsid w:val="00E22A26"/>
    <w:rsid w:val="00E31F07"/>
    <w:rsid w:val="00E606AD"/>
    <w:rsid w:val="00E62BA3"/>
    <w:rsid w:val="00E6310F"/>
    <w:rsid w:val="00E65FF0"/>
    <w:rsid w:val="00EC23C0"/>
    <w:rsid w:val="00EE1149"/>
    <w:rsid w:val="00EE67BE"/>
    <w:rsid w:val="00EF17EC"/>
    <w:rsid w:val="00FA1744"/>
    <w:rsid w:val="00FD4A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3B89"/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76AB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86380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504872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504872"/>
    <w:rPr>
      <w:color w:val="605E5C"/>
      <w:shd w:val="clear" w:color="auto" w:fill="E1DFDD"/>
    </w:rPr>
  </w:style>
  <w:style w:type="character" w:customStyle="1" w:styleId="30">
    <w:name w:val="Заголовок 3 Знак"/>
    <w:basedOn w:val="a0"/>
    <w:link w:val="3"/>
    <w:uiPriority w:val="9"/>
    <w:semiHidden/>
    <w:rsid w:val="00676ABC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3368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368DF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3949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39498D"/>
  </w:style>
  <w:style w:type="paragraph" w:styleId="a9">
    <w:name w:val="footer"/>
    <w:basedOn w:val="a"/>
    <w:link w:val="aa"/>
    <w:uiPriority w:val="99"/>
    <w:unhideWhenUsed/>
    <w:rsid w:val="003949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9498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4996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822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379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A0%D0%BE%D1%81%D1%82%D0%BE%D0%B2-%D0%BD%D0%B0-%D0%94%D0%BE%D0%BD%D1%83" TargetMode="External"/><Relationship Id="rId18" Type="http://schemas.openxmlformats.org/officeDocument/2006/relationships/hyperlink" Target="https://ru.wikipedia.org/wiki/%D0%94%D0%B5%D0%BA%D0%B0%D0%B1%D1%80%D1%8C" TargetMode="External"/><Relationship Id="rId26" Type="http://schemas.openxmlformats.org/officeDocument/2006/relationships/hyperlink" Target="https://ru.wikipedia.org/wiki/%D0%9B%D0%B0%D1%82%D0%B8%D0%BD%D1%81%D0%BA%D0%B8%D0%B9_%D1%8F%D0%B7%D1%8B%D0%BA" TargetMode="External"/><Relationship Id="rId39" Type="http://schemas.openxmlformats.org/officeDocument/2006/relationships/hyperlink" Target="https://ru.wikipedia.org/wiki/%D0%9B%D0%B0%D1%82%D0%B8%D0%BD%D1%81%D0%BA%D0%B8%D0%B9_%D1%8F%D0%B7%D1%8B%D0%BA" TargetMode="External"/><Relationship Id="rId21" Type="http://schemas.openxmlformats.org/officeDocument/2006/relationships/image" Target="media/image2.jpeg"/><Relationship Id="rId34" Type="http://schemas.openxmlformats.org/officeDocument/2006/relationships/hyperlink" Target="https://ru.wikipedia.org/wiki/%D0%9B%D0%B0%D1%82%D0%B8%D0%BD%D1%81%D0%BA%D0%B8%D0%B9_%D1%8F%D0%B7%D1%8B%D0%BA" TargetMode="External"/><Relationship Id="rId42" Type="http://schemas.openxmlformats.org/officeDocument/2006/relationships/hyperlink" Target="https://ru.wikipedia.org/wiki/%D0%9B%D0%B0%D1%82%D0%B8%D0%BD%D1%81%D0%BA%D0%B8%D0%B9_%D1%8F%D0%B7%D1%8B%D0%BA" TargetMode="External"/><Relationship Id="rId47" Type="http://schemas.openxmlformats.org/officeDocument/2006/relationships/hyperlink" Target="https://www.tursar.ru/page-joy.php?j=3304" TargetMode="External"/><Relationship Id="rId50" Type="http://schemas.openxmlformats.org/officeDocument/2006/relationships/hyperlink" Target="https://ru.wikipedia.org/wiki/%D0%9B%D0%B0%D1%82%D0%B8%D0%BD%D1%81%D0%BA%D0%B8%D0%B9_%D1%8F%D0%B7%D1%8B%D0%BA" TargetMode="External"/><Relationship Id="rId55" Type="http://schemas.openxmlformats.org/officeDocument/2006/relationships/hyperlink" Target="https://ru.wikipedia.org/wiki/%D0%9B%D0%B0%D1%82%D0%B8%D0%BD%D1%81%D0%BA%D0%B8%D0%B9_%D1%8F%D0%B7%D1%8B%D0%BA" TargetMode="External"/><Relationship Id="rId63" Type="http://schemas.openxmlformats.org/officeDocument/2006/relationships/hyperlink" Target="https://ru.wikipedia.org/wiki/%D0%9B%D0%B0%D1%82%D0%B8%D0%BD%D1%81%D0%BA%D0%B8%D0%B9_%D1%8F%D0%B7%D1%8B%D0%BA" TargetMode="External"/><Relationship Id="rId68" Type="http://schemas.openxmlformats.org/officeDocument/2006/relationships/image" Target="media/image10.png"/><Relationship Id="rId76" Type="http://schemas.openxmlformats.org/officeDocument/2006/relationships/image" Target="media/image17.png"/><Relationship Id="rId7" Type="http://schemas.openxmlformats.org/officeDocument/2006/relationships/header" Target="header1.xml"/><Relationship Id="rId71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hyperlink" Target="https://ru.wikipedia.org/wiki/%D0%98%D1%8E%D0%BB%D1%8C" TargetMode="External"/><Relationship Id="rId29" Type="http://schemas.openxmlformats.org/officeDocument/2006/relationships/hyperlink" Target="https://ru.wikipedia.org/wiki/%D0%9B%D0%B0%D1%82%D0%B8%D0%BD%D1%81%D0%BA%D0%B8%D0%B9_%D1%8F%D0%B7%D1%8B%D0%BA" TargetMode="External"/><Relationship Id="rId11" Type="http://schemas.openxmlformats.org/officeDocument/2006/relationships/header" Target="header3.xml"/><Relationship Id="rId24" Type="http://schemas.openxmlformats.org/officeDocument/2006/relationships/image" Target="media/image4.png"/><Relationship Id="rId32" Type="http://schemas.openxmlformats.org/officeDocument/2006/relationships/hyperlink" Target="https://ru.wikipedia.org/wiki/%D0%9B%D0%B0%D1%82%D0%B8%D0%BD%D1%81%D0%BA%D0%B8%D0%B9_%D1%8F%D0%B7%D1%8B%D0%BA" TargetMode="External"/><Relationship Id="rId37" Type="http://schemas.openxmlformats.org/officeDocument/2006/relationships/hyperlink" Target="https://ru.wikipedia.org/wiki/%D0%9B%D0%B0%D1%82%D0%B8%D0%BD%D1%81%D0%BA%D0%B8%D0%B9_%D1%8F%D0%B7%D1%8B%D0%BA" TargetMode="External"/><Relationship Id="rId40" Type="http://schemas.openxmlformats.org/officeDocument/2006/relationships/hyperlink" Target="https://ru.wikipedia.org/wiki/%D0%9B%D0%B0%D1%82%D0%B8%D0%BD%D1%81%D0%BA%D0%B8%D0%B9_%D1%8F%D0%B7%D1%8B%D0%BA" TargetMode="External"/><Relationship Id="rId45" Type="http://schemas.openxmlformats.org/officeDocument/2006/relationships/hyperlink" Target="https://ru.wikipedia.org/wiki/%D0%9B%D0%B0%D1%82%D0%B8%D0%BD%D1%81%D0%BA%D0%B8%D0%B9_%D1%8F%D0%B7%D1%8B%D0%BA" TargetMode="External"/><Relationship Id="rId53" Type="http://schemas.openxmlformats.org/officeDocument/2006/relationships/hyperlink" Target="https://ru.wikipedia.org/wiki/%D0%9B%D0%B0%D1%82%D0%B8%D0%BD%D1%81%D0%BA%D0%B8%D0%B9_%D1%8F%D0%B7%D1%8B%D0%BA" TargetMode="External"/><Relationship Id="rId58" Type="http://schemas.openxmlformats.org/officeDocument/2006/relationships/hyperlink" Target="https://cyberleninka.ru/journal/n/vestnik-rostovskogo-gosudarstvennogo-ekonomicheskogo-universiteta-rinh" TargetMode="External"/><Relationship Id="rId66" Type="http://schemas.openxmlformats.org/officeDocument/2006/relationships/image" Target="media/image9.png"/><Relationship Id="rId74" Type="http://schemas.openxmlformats.org/officeDocument/2006/relationships/image" Target="media/image15.jpeg"/><Relationship Id="rId79" Type="http://schemas.openxmlformats.org/officeDocument/2006/relationships/image" Target="media/image20.jpeg"/><Relationship Id="rId5" Type="http://schemas.openxmlformats.org/officeDocument/2006/relationships/footnotes" Target="footnotes.xml"/><Relationship Id="rId61" Type="http://schemas.openxmlformats.org/officeDocument/2006/relationships/hyperlink" Target="https://www.interfax-russia.ru/south-and-north-caucasus/news/rostov-na-donu-napravit-na-ozelenenie-gorodskih-territoriy-bolee-160-mln-rubley" TargetMode="External"/><Relationship Id="rId10" Type="http://schemas.openxmlformats.org/officeDocument/2006/relationships/footer" Target="footer2.xml"/><Relationship Id="rId19" Type="http://schemas.openxmlformats.org/officeDocument/2006/relationships/hyperlink" Target="https://ru.wikipedia.org/wiki/%D0%9E%D0%BA%D1%82%D1%8F%D0%B1%D1%80%D1%8C" TargetMode="External"/><Relationship Id="rId31" Type="http://schemas.openxmlformats.org/officeDocument/2006/relationships/hyperlink" Target="https://ru.wikipedia.org/wiki/%D0%9B%D0%B0%D1%82%D0%B8%D0%BD%D1%81%D0%BA%D0%B8%D0%B9_%D1%8F%D0%B7%D1%8B%D0%BA" TargetMode="External"/><Relationship Id="rId44" Type="http://schemas.openxmlformats.org/officeDocument/2006/relationships/hyperlink" Target="https://ru.wikipedia.org/wiki/%D0%9B%D0%B0%D1%82%D0%B8%D0%BD%D1%81%D0%BA%D0%B8%D0%B9_%D1%8F%D0%B7%D1%8B%D0%BA" TargetMode="External"/><Relationship Id="rId52" Type="http://schemas.openxmlformats.org/officeDocument/2006/relationships/hyperlink" Target="https://www.tursar.ru/page-joy.php?j=3304" TargetMode="External"/><Relationship Id="rId60" Type="http://schemas.openxmlformats.org/officeDocument/2006/relationships/hyperlink" Target="https://ru.wikipedia.org/wiki" TargetMode="External"/><Relationship Id="rId65" Type="http://schemas.openxmlformats.org/officeDocument/2006/relationships/image" Target="media/image8.png"/><Relationship Id="rId73" Type="http://schemas.openxmlformats.org/officeDocument/2006/relationships/image" Target="media/image14.jpeg"/><Relationship Id="rId78" Type="http://schemas.openxmlformats.org/officeDocument/2006/relationships/image" Target="media/image19.pn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hyperlink" Target="https://ru.wikipedia.org/wiki/%D0%A3%D0%BC%D0%B5%D1%80%D0%B5%D0%BD%D0%BD%D1%8B%D0%B9_%D0%BA%D0%BB%D0%B8%D0%BC%D0%B0%D1%82" TargetMode="External"/><Relationship Id="rId22" Type="http://schemas.openxmlformats.org/officeDocument/2006/relationships/image" Target="media/image3.jpeg"/><Relationship Id="rId27" Type="http://schemas.openxmlformats.org/officeDocument/2006/relationships/hyperlink" Target="https://ru.wikipedia.org/wiki/%D0%9B%D0%B0%D1%82%D0%B8%D0%BD%D1%81%D0%BA%D0%B8%D0%B9_%D1%8F%D0%B7%D1%8B%D0%BA" TargetMode="External"/><Relationship Id="rId30" Type="http://schemas.openxmlformats.org/officeDocument/2006/relationships/hyperlink" Target="https://ru.wikipedia.org/wiki/%D0%9B%D0%B0%D1%82%D0%B8%D0%BD%D1%81%D0%BA%D0%B8%D0%B9_%D1%8F%D0%B7%D1%8B%D0%BA" TargetMode="External"/><Relationship Id="rId35" Type="http://schemas.openxmlformats.org/officeDocument/2006/relationships/hyperlink" Target="https://ru.wikipedia.org/wiki/%D0%9B%D0%B0%D1%82%D0%B8%D0%BD%D1%81%D0%BA%D0%B8%D0%B9_%D1%8F%D0%B7%D1%8B%D0%BA" TargetMode="External"/><Relationship Id="rId43" Type="http://schemas.openxmlformats.org/officeDocument/2006/relationships/hyperlink" Target="https://ru.wikipedia.org/wiki/%D0%9B%D0%B0%D1%82%D0%B8%D0%BD%D1%81%D0%BA%D0%B8%D0%B9_%D1%8F%D0%B7%D1%8B%D0%BA" TargetMode="External"/><Relationship Id="rId48" Type="http://schemas.openxmlformats.org/officeDocument/2006/relationships/hyperlink" Target="https://ru.wikipedia.org/wiki/%D0%9B%D0%B0%D1%82%D0%B8%D0%BD%D1%81%D0%BA%D0%B8%D0%B9_%D1%8F%D0%B7%D1%8B%D0%BA" TargetMode="External"/><Relationship Id="rId56" Type="http://schemas.openxmlformats.org/officeDocument/2006/relationships/hyperlink" Target="https://ru.wikipedia.org/wiki/%D0%9B%D0%B0%D1%82%D0%B8%D0%BD%D1%81%D0%BA%D0%B8%D0%B9_%D1%8F%D0%B7%D1%8B%D0%BA" TargetMode="External"/><Relationship Id="rId64" Type="http://schemas.openxmlformats.org/officeDocument/2006/relationships/image" Target="media/image7.png"/><Relationship Id="rId69" Type="http://schemas.openxmlformats.org/officeDocument/2006/relationships/image" Target="media/image11.png"/><Relationship Id="rId77" Type="http://schemas.openxmlformats.org/officeDocument/2006/relationships/image" Target="media/image18.png"/><Relationship Id="rId8" Type="http://schemas.openxmlformats.org/officeDocument/2006/relationships/header" Target="header2.xml"/><Relationship Id="rId51" Type="http://schemas.openxmlformats.org/officeDocument/2006/relationships/hyperlink" Target="https://ru.wikipedia.org/wiki/%D0%9B%D0%B0%D1%82%D0%B8%D0%BD%D1%81%D0%BA%D0%B8%D0%B9_%D1%8F%D0%B7%D1%8B%D0%BA" TargetMode="External"/><Relationship Id="rId72" Type="http://schemas.openxmlformats.org/officeDocument/2006/relationships/hyperlink" Target="https://ru.wikipedia.org/wiki/%D0%9B%D0%B0%D1%82%D0%B8%D0%BD%D1%81%D0%BA%D0%B8%D0%B9_%D1%8F%D0%B7%D1%8B%D0%BA" TargetMode="External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footer" Target="footer3.xml"/><Relationship Id="rId17" Type="http://schemas.openxmlformats.org/officeDocument/2006/relationships/hyperlink" Target="https://ru.wikipedia.org/wiki/%D0%90%D1%82%D0%BC%D0%BE%D1%81%D1%84%D0%B5%D1%80%D0%BD%D1%8B%D0%B5_%D0%BE%D1%81%D0%B0%D0%B4%D0%BA%D0%B8" TargetMode="External"/><Relationship Id="rId25" Type="http://schemas.openxmlformats.org/officeDocument/2006/relationships/image" Target="media/image5.jpeg"/><Relationship Id="rId33" Type="http://schemas.openxmlformats.org/officeDocument/2006/relationships/hyperlink" Target="https://www.tursar.ru/page-joy.php?j=3304" TargetMode="External"/><Relationship Id="rId38" Type="http://schemas.openxmlformats.org/officeDocument/2006/relationships/hyperlink" Target="https://www.tursar.ru/page-joy.php?j=3304" TargetMode="External"/><Relationship Id="rId46" Type="http://schemas.openxmlformats.org/officeDocument/2006/relationships/hyperlink" Target="https://ru.wikipedia.org/wiki/%D0%9B%D0%B0%D1%82%D0%B8%D0%BD%D1%81%D0%BA%D0%B8%D0%B9_%D1%8F%D0%B7%D1%8B%D0%BA" TargetMode="External"/><Relationship Id="rId59" Type="http://schemas.openxmlformats.org/officeDocument/2006/relationships/hyperlink" Target="https://dateandtime.info/ru/citycoordinates.php?id=501175" TargetMode="External"/><Relationship Id="rId67" Type="http://schemas.openxmlformats.org/officeDocument/2006/relationships/hyperlink" Target="https://ru.wikipedia.org/wiki/%D0%9B%D0%B0%D1%82%D0%B8%D0%BD%D1%81%D0%BA%D0%B8%D0%B9_%D1%8F%D0%B7%D1%8B%D0%BA" TargetMode="External"/><Relationship Id="rId20" Type="http://schemas.openxmlformats.org/officeDocument/2006/relationships/image" Target="media/image1.png"/><Relationship Id="rId41" Type="http://schemas.openxmlformats.org/officeDocument/2006/relationships/hyperlink" Target="https://ru.wikipedia.org/wiki/%D0%9B%D0%B0%D1%82%D0%B8%D0%BD%D1%81%D0%BA%D0%B8%D0%B9_%D1%8F%D0%B7%D1%8B%D0%BA" TargetMode="External"/><Relationship Id="rId54" Type="http://schemas.openxmlformats.org/officeDocument/2006/relationships/hyperlink" Target="https://ru.wikipedia.org/wiki/%D0%9B%D0%B0%D1%82%D0%B8%D0%BD%D1%81%D0%BA%D0%B8%D0%B9_%D1%8F%D0%B7%D1%8B%D0%BA" TargetMode="External"/><Relationship Id="rId62" Type="http://schemas.openxmlformats.org/officeDocument/2006/relationships/image" Target="media/image6.png"/><Relationship Id="rId70" Type="http://schemas.openxmlformats.org/officeDocument/2006/relationships/image" Target="media/image12.png"/><Relationship Id="rId75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ru.wikipedia.org/wiki/%D0%AF%D0%BD%D0%B2%D0%B0%D1%80%D1%8C" TargetMode="External"/><Relationship Id="rId23" Type="http://schemas.openxmlformats.org/officeDocument/2006/relationships/hyperlink" Target="https://ru.wikipedia.org/wiki/%D0%9B%D0%B0%D1%82%D0%B8%D0%BD%D1%81%D0%BA%D0%B8%D0%B9_%D1%8F%D0%B7%D1%8B%D0%BA" TargetMode="External"/><Relationship Id="rId28" Type="http://schemas.openxmlformats.org/officeDocument/2006/relationships/hyperlink" Target="https://ru.wikipedia.org/wiki/%D0%9B%D0%B0%D1%82%D0%B8%D0%BD%D1%81%D0%BA%D0%B8%D0%B9_%D1%8F%D0%B7%D1%8B%D0%BA" TargetMode="External"/><Relationship Id="rId36" Type="http://schemas.openxmlformats.org/officeDocument/2006/relationships/hyperlink" Target="https://ru.wikipedia.org/wiki/%D0%9B%D0%B0%D1%82%D0%B8%D0%BD%D1%81%D0%BA%D0%B8%D0%B9_%D1%8F%D0%B7%D1%8B%D0%BA" TargetMode="External"/><Relationship Id="rId49" Type="http://schemas.openxmlformats.org/officeDocument/2006/relationships/hyperlink" Target="https://ru.wikipedia.org/wiki/%D0%9B%D0%B0%D1%82%D0%B8%D0%BD%D1%81%D0%BA%D0%B8%D0%B9_%D1%8F%D0%B7%D1%8B%D0%BA" TargetMode="External"/><Relationship Id="rId57" Type="http://schemas.openxmlformats.org/officeDocument/2006/relationships/hyperlink" Target="https://ru.wikipedia.org/wiki/%D0%9A%D0%BB%D0%B8%D0%BC%D0%B0%D1%82_%D0%A0%D0%BE%D1%81%D1%82%D0%BE%D0%B2%D0%B0-%D0%BD%D0%B0-%D0%94%D0%BE%D0%BD%D1%83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28</Pages>
  <Words>4827</Words>
  <Characters>27518</Characters>
  <Application>Microsoft Office Word</Application>
  <DocSecurity>0</DocSecurity>
  <Lines>229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tansknarina@outlook.com</dc:creator>
  <cp:lastModifiedBy>Методотдел</cp:lastModifiedBy>
  <cp:revision>3</cp:revision>
  <dcterms:created xsi:type="dcterms:W3CDTF">2023-01-18T13:21:00Z</dcterms:created>
  <dcterms:modified xsi:type="dcterms:W3CDTF">2023-01-19T10:07:00Z</dcterms:modified>
</cp:coreProperties>
</file>