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C04" w:rsidRPr="00AC4C04" w:rsidRDefault="00AC4C04" w:rsidP="00AC4C04">
      <w:pPr>
        <w:autoSpaceDE w:val="0"/>
        <w:autoSpaceDN w:val="0"/>
        <w:adjustRightInd w:val="0"/>
        <w:spacing w:after="0" w:line="360" w:lineRule="auto"/>
        <w:jc w:val="center"/>
        <w:rPr>
          <w:rFonts w:ascii="Times New Roman" w:hAnsi="Times New Roman" w:cs="Times New Roman"/>
          <w:color w:val="000000"/>
          <w:sz w:val="28"/>
          <w:szCs w:val="28"/>
        </w:rPr>
      </w:pPr>
      <w:r w:rsidRPr="00AC4C04">
        <w:rPr>
          <w:rFonts w:ascii="Times New Roman" w:hAnsi="Times New Roman" w:cs="Times New Roman"/>
          <w:color w:val="000000"/>
          <w:sz w:val="28"/>
          <w:szCs w:val="28"/>
        </w:rPr>
        <w:t>Муниципальное бюджетное общеобразовательное учреждение</w:t>
      </w:r>
    </w:p>
    <w:p w:rsidR="00AC4C04" w:rsidRPr="00AC4C04" w:rsidRDefault="00AC4C04" w:rsidP="00AC4C04">
      <w:pPr>
        <w:autoSpaceDE w:val="0"/>
        <w:autoSpaceDN w:val="0"/>
        <w:adjustRightInd w:val="0"/>
        <w:spacing w:after="0" w:line="360" w:lineRule="auto"/>
        <w:jc w:val="center"/>
        <w:rPr>
          <w:rFonts w:ascii="Times New Roman" w:hAnsi="Times New Roman" w:cs="Times New Roman"/>
          <w:color w:val="000000"/>
          <w:sz w:val="28"/>
          <w:szCs w:val="28"/>
        </w:rPr>
      </w:pPr>
      <w:r w:rsidRPr="00AC4C04">
        <w:rPr>
          <w:rFonts w:ascii="Times New Roman" w:hAnsi="Times New Roman" w:cs="Times New Roman"/>
          <w:color w:val="000000"/>
          <w:sz w:val="28"/>
          <w:szCs w:val="28"/>
        </w:rPr>
        <w:t xml:space="preserve">Преображенская средняя общеобразовательная школа № 11 </w:t>
      </w:r>
    </w:p>
    <w:p w:rsidR="00AC4C04" w:rsidRPr="00AC4C04" w:rsidRDefault="00AC4C04" w:rsidP="00AC4C04">
      <w:pPr>
        <w:autoSpaceDE w:val="0"/>
        <w:autoSpaceDN w:val="0"/>
        <w:adjustRightInd w:val="0"/>
        <w:spacing w:after="0" w:line="360" w:lineRule="auto"/>
        <w:jc w:val="center"/>
        <w:rPr>
          <w:rFonts w:ascii="Times New Roman" w:hAnsi="Times New Roman" w:cs="Times New Roman"/>
          <w:color w:val="000000"/>
          <w:sz w:val="28"/>
          <w:szCs w:val="28"/>
        </w:rPr>
      </w:pPr>
      <w:r w:rsidRPr="00AC4C04">
        <w:rPr>
          <w:rFonts w:ascii="Times New Roman" w:hAnsi="Times New Roman" w:cs="Times New Roman"/>
          <w:color w:val="000000"/>
          <w:sz w:val="28"/>
          <w:szCs w:val="28"/>
        </w:rPr>
        <w:t>Лазовского района  Приморского края</w:t>
      </w:r>
    </w:p>
    <w:p w:rsidR="00AC4C04" w:rsidRPr="00AC4C04" w:rsidRDefault="00AC4C04" w:rsidP="00AC4C04">
      <w:pPr>
        <w:autoSpaceDE w:val="0"/>
        <w:autoSpaceDN w:val="0"/>
        <w:adjustRightInd w:val="0"/>
        <w:spacing w:after="0" w:line="360" w:lineRule="auto"/>
        <w:jc w:val="center"/>
        <w:rPr>
          <w:rFonts w:ascii="Times New Roman" w:hAnsi="Times New Roman" w:cs="Times New Roman"/>
          <w:color w:val="000000"/>
          <w:sz w:val="28"/>
          <w:szCs w:val="28"/>
        </w:rPr>
      </w:pPr>
    </w:p>
    <w:p w:rsidR="00AC4C04" w:rsidRPr="00AC4C04" w:rsidRDefault="00AC4C04" w:rsidP="00AC4C04">
      <w:pPr>
        <w:autoSpaceDE w:val="0"/>
        <w:autoSpaceDN w:val="0"/>
        <w:adjustRightInd w:val="0"/>
        <w:spacing w:after="0" w:line="360" w:lineRule="auto"/>
        <w:jc w:val="center"/>
        <w:rPr>
          <w:rFonts w:ascii="Times New Roman" w:hAnsi="Times New Roman" w:cs="Times New Roman"/>
          <w:color w:val="000000"/>
          <w:sz w:val="28"/>
          <w:szCs w:val="28"/>
        </w:rPr>
      </w:pPr>
    </w:p>
    <w:p w:rsidR="00CF6854" w:rsidRPr="00CF6854" w:rsidRDefault="00CF6854" w:rsidP="00CF6854">
      <w:pPr>
        <w:autoSpaceDE w:val="0"/>
        <w:autoSpaceDN w:val="0"/>
        <w:adjustRightInd w:val="0"/>
        <w:spacing w:after="0" w:line="360" w:lineRule="auto"/>
        <w:jc w:val="center"/>
        <w:rPr>
          <w:rFonts w:ascii="Times New Roman" w:hAnsi="Times New Roman" w:cs="Times New Roman"/>
          <w:color w:val="000000"/>
          <w:sz w:val="28"/>
          <w:szCs w:val="28"/>
        </w:rPr>
      </w:pPr>
      <w:r w:rsidRPr="00CF6854">
        <w:rPr>
          <w:rFonts w:ascii="Times New Roman" w:hAnsi="Times New Roman" w:cs="Times New Roman"/>
          <w:color w:val="000000"/>
          <w:sz w:val="28"/>
          <w:szCs w:val="28"/>
        </w:rPr>
        <w:t>Всероссийск</w:t>
      </w:r>
      <w:r w:rsidR="008A0D9C">
        <w:rPr>
          <w:rFonts w:ascii="Times New Roman" w:hAnsi="Times New Roman" w:cs="Times New Roman"/>
          <w:color w:val="000000"/>
          <w:sz w:val="28"/>
          <w:szCs w:val="28"/>
        </w:rPr>
        <w:t>ий конкурс</w:t>
      </w:r>
    </w:p>
    <w:p w:rsidR="00CF6854" w:rsidRPr="00CF6854" w:rsidRDefault="00CF6854" w:rsidP="00CF6854">
      <w:pPr>
        <w:autoSpaceDE w:val="0"/>
        <w:autoSpaceDN w:val="0"/>
        <w:adjustRightInd w:val="0"/>
        <w:spacing w:after="0" w:line="360" w:lineRule="auto"/>
        <w:jc w:val="center"/>
        <w:rPr>
          <w:rFonts w:ascii="Times New Roman" w:hAnsi="Times New Roman" w:cs="Times New Roman"/>
          <w:color w:val="000000"/>
          <w:sz w:val="28"/>
          <w:szCs w:val="28"/>
        </w:rPr>
      </w:pPr>
      <w:r w:rsidRPr="00CF6854">
        <w:rPr>
          <w:rFonts w:ascii="Times New Roman" w:hAnsi="Times New Roman" w:cs="Times New Roman"/>
          <w:color w:val="000000"/>
          <w:sz w:val="28"/>
          <w:szCs w:val="28"/>
        </w:rPr>
        <w:t>юных исследователей окружающей среды</w:t>
      </w:r>
    </w:p>
    <w:p w:rsidR="00AC4C04" w:rsidRPr="00AC4C04" w:rsidRDefault="00CF6854" w:rsidP="00CF6854">
      <w:pPr>
        <w:autoSpaceDE w:val="0"/>
        <w:autoSpaceDN w:val="0"/>
        <w:adjustRightInd w:val="0"/>
        <w:spacing w:after="0" w:line="360" w:lineRule="auto"/>
        <w:jc w:val="center"/>
        <w:rPr>
          <w:rFonts w:ascii="Times New Roman" w:hAnsi="Times New Roman" w:cs="Times New Roman"/>
          <w:color w:val="000000"/>
          <w:sz w:val="28"/>
          <w:szCs w:val="28"/>
        </w:rPr>
      </w:pPr>
      <w:r w:rsidRPr="00CF6854">
        <w:rPr>
          <w:rFonts w:ascii="Times New Roman" w:hAnsi="Times New Roman" w:cs="Times New Roman"/>
          <w:color w:val="000000"/>
          <w:sz w:val="28"/>
          <w:szCs w:val="28"/>
        </w:rPr>
        <w:t>«Открытия 2030»</w:t>
      </w:r>
    </w:p>
    <w:p w:rsidR="00AC4C04" w:rsidRPr="00AC4C04" w:rsidRDefault="00AC4C04" w:rsidP="00AC4C04">
      <w:pPr>
        <w:autoSpaceDE w:val="0"/>
        <w:autoSpaceDN w:val="0"/>
        <w:adjustRightInd w:val="0"/>
        <w:spacing w:after="0" w:line="360" w:lineRule="auto"/>
        <w:jc w:val="center"/>
        <w:rPr>
          <w:rFonts w:ascii="Times New Roman" w:hAnsi="Times New Roman" w:cs="Times New Roman"/>
          <w:color w:val="000000"/>
          <w:sz w:val="28"/>
          <w:szCs w:val="28"/>
        </w:rPr>
      </w:pPr>
    </w:p>
    <w:p w:rsidR="00AC4C04" w:rsidRPr="00AC4C04" w:rsidRDefault="00AC4C04" w:rsidP="00AC4C04">
      <w:pPr>
        <w:autoSpaceDE w:val="0"/>
        <w:autoSpaceDN w:val="0"/>
        <w:adjustRightInd w:val="0"/>
        <w:spacing w:after="0" w:line="360" w:lineRule="auto"/>
        <w:jc w:val="center"/>
        <w:rPr>
          <w:rFonts w:ascii="Times New Roman" w:hAnsi="Times New Roman" w:cs="Times New Roman"/>
          <w:color w:val="000000"/>
          <w:sz w:val="28"/>
          <w:szCs w:val="28"/>
        </w:rPr>
      </w:pPr>
    </w:p>
    <w:p w:rsidR="00B24509" w:rsidRDefault="00AC4C04" w:rsidP="00002F2E">
      <w:pPr>
        <w:autoSpaceDE w:val="0"/>
        <w:autoSpaceDN w:val="0"/>
        <w:adjustRightInd w:val="0"/>
        <w:spacing w:after="0" w:line="360" w:lineRule="auto"/>
        <w:ind w:firstLine="362"/>
        <w:jc w:val="center"/>
        <w:rPr>
          <w:rFonts w:ascii="Times New Roman" w:hAnsi="Times New Roman" w:cs="Times New Roman"/>
          <w:color w:val="000000"/>
          <w:sz w:val="28"/>
          <w:szCs w:val="28"/>
        </w:rPr>
      </w:pPr>
      <w:r w:rsidRPr="00AC4C04">
        <w:rPr>
          <w:rFonts w:ascii="Times New Roman" w:hAnsi="Times New Roman" w:cs="Times New Roman"/>
          <w:color w:val="000000"/>
          <w:sz w:val="28"/>
          <w:szCs w:val="28"/>
        </w:rPr>
        <w:t xml:space="preserve">Тема работы:  </w:t>
      </w:r>
      <w:r>
        <w:rPr>
          <w:rFonts w:ascii="Times New Roman" w:hAnsi="Times New Roman" w:cs="Times New Roman"/>
          <w:color w:val="000000"/>
          <w:sz w:val="28"/>
          <w:szCs w:val="28"/>
        </w:rPr>
        <w:t>Исследовательск</w:t>
      </w:r>
      <w:r w:rsidR="00EA433A">
        <w:rPr>
          <w:rFonts w:ascii="Times New Roman" w:hAnsi="Times New Roman" w:cs="Times New Roman"/>
          <w:color w:val="000000"/>
          <w:sz w:val="28"/>
          <w:szCs w:val="28"/>
        </w:rPr>
        <w:t>ая</w:t>
      </w:r>
      <w:r w:rsidR="00B24509">
        <w:rPr>
          <w:rFonts w:ascii="Times New Roman" w:hAnsi="Times New Roman" w:cs="Times New Roman"/>
          <w:color w:val="000000"/>
          <w:sz w:val="28"/>
          <w:szCs w:val="28"/>
        </w:rPr>
        <w:t xml:space="preserve"> </w:t>
      </w:r>
      <w:r w:rsidR="00EA433A">
        <w:rPr>
          <w:rFonts w:ascii="Times New Roman" w:hAnsi="Times New Roman" w:cs="Times New Roman"/>
          <w:color w:val="000000"/>
          <w:sz w:val="28"/>
          <w:szCs w:val="28"/>
        </w:rPr>
        <w:t>работа</w:t>
      </w:r>
      <w:r>
        <w:rPr>
          <w:rFonts w:ascii="Times New Roman" w:hAnsi="Times New Roman" w:cs="Times New Roman"/>
          <w:color w:val="000000"/>
          <w:sz w:val="28"/>
          <w:szCs w:val="28"/>
        </w:rPr>
        <w:t xml:space="preserve"> </w:t>
      </w:r>
    </w:p>
    <w:p w:rsidR="00EA433A" w:rsidRDefault="00AC4C04" w:rsidP="00002F2E">
      <w:pPr>
        <w:autoSpaceDE w:val="0"/>
        <w:autoSpaceDN w:val="0"/>
        <w:adjustRightInd w:val="0"/>
        <w:spacing w:after="0" w:line="360" w:lineRule="auto"/>
        <w:ind w:firstLine="362"/>
        <w:jc w:val="center"/>
        <w:rPr>
          <w:rFonts w:ascii="Times New Roman" w:hAnsi="Times New Roman" w:cs="Times New Roman"/>
          <w:color w:val="000000"/>
          <w:sz w:val="28"/>
          <w:szCs w:val="28"/>
        </w:rPr>
      </w:pPr>
      <w:r>
        <w:rPr>
          <w:rFonts w:ascii="Times New Roman" w:hAnsi="Times New Roman" w:cs="Times New Roman"/>
          <w:color w:val="000000"/>
          <w:sz w:val="28"/>
          <w:szCs w:val="28"/>
        </w:rPr>
        <w:t>«</w:t>
      </w:r>
      <w:r w:rsidR="00EA433A">
        <w:rPr>
          <w:rFonts w:ascii="Times New Roman" w:hAnsi="Times New Roman" w:cs="Times New Roman"/>
          <w:color w:val="000000"/>
          <w:sz w:val="28"/>
          <w:szCs w:val="28"/>
        </w:rPr>
        <w:t>Исследование флоры экологической троп</w:t>
      </w:r>
      <w:r w:rsidR="004907F2">
        <w:rPr>
          <w:rFonts w:ascii="Times New Roman" w:hAnsi="Times New Roman" w:cs="Times New Roman"/>
          <w:color w:val="000000"/>
          <w:sz w:val="28"/>
          <w:szCs w:val="28"/>
        </w:rPr>
        <w:t>ы</w:t>
      </w:r>
    </w:p>
    <w:p w:rsidR="00AC4C04" w:rsidRPr="00AC4C04" w:rsidRDefault="00AC4C04" w:rsidP="00002F2E">
      <w:pPr>
        <w:autoSpaceDE w:val="0"/>
        <w:autoSpaceDN w:val="0"/>
        <w:adjustRightInd w:val="0"/>
        <w:spacing w:after="0" w:line="360" w:lineRule="auto"/>
        <w:ind w:firstLine="362"/>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17170">
        <w:rPr>
          <w:rFonts w:ascii="Times New Roman" w:hAnsi="Times New Roman" w:cs="Times New Roman"/>
          <w:color w:val="000000"/>
          <w:sz w:val="28"/>
          <w:szCs w:val="28"/>
        </w:rPr>
        <w:t xml:space="preserve">бухта Тасовая - </w:t>
      </w:r>
      <w:r>
        <w:rPr>
          <w:rFonts w:ascii="Times New Roman" w:hAnsi="Times New Roman" w:cs="Times New Roman"/>
          <w:color w:val="000000"/>
          <w:sz w:val="28"/>
          <w:szCs w:val="28"/>
        </w:rPr>
        <w:t>ОО</w:t>
      </w:r>
      <w:r w:rsidR="00B17170">
        <w:rPr>
          <w:rFonts w:ascii="Times New Roman" w:hAnsi="Times New Roman" w:cs="Times New Roman"/>
          <w:color w:val="000000"/>
          <w:sz w:val="28"/>
          <w:szCs w:val="28"/>
        </w:rPr>
        <w:t>ПТ Мыс Столбовой</w:t>
      </w:r>
      <w:r>
        <w:rPr>
          <w:rFonts w:ascii="Times New Roman" w:hAnsi="Times New Roman" w:cs="Times New Roman"/>
          <w:color w:val="000000"/>
          <w:sz w:val="28"/>
          <w:szCs w:val="28"/>
        </w:rPr>
        <w:t>»</w:t>
      </w:r>
    </w:p>
    <w:p w:rsidR="00AC4C04" w:rsidRPr="00AC4C04" w:rsidRDefault="00AC4C04" w:rsidP="00AC4C04">
      <w:pPr>
        <w:autoSpaceDE w:val="0"/>
        <w:autoSpaceDN w:val="0"/>
        <w:adjustRightInd w:val="0"/>
        <w:spacing w:after="0" w:line="360" w:lineRule="auto"/>
        <w:ind w:firstLine="362"/>
        <w:rPr>
          <w:rFonts w:ascii="Times New Roman" w:hAnsi="Times New Roman" w:cs="Times New Roman"/>
          <w:color w:val="000000"/>
          <w:sz w:val="28"/>
          <w:szCs w:val="28"/>
        </w:rPr>
      </w:pPr>
    </w:p>
    <w:p w:rsidR="00AC4C04" w:rsidRPr="00AC4C04" w:rsidRDefault="00AC4C04" w:rsidP="00AC4C04">
      <w:pPr>
        <w:autoSpaceDE w:val="0"/>
        <w:autoSpaceDN w:val="0"/>
        <w:adjustRightInd w:val="0"/>
        <w:spacing w:after="0" w:line="360" w:lineRule="auto"/>
        <w:ind w:firstLine="362"/>
        <w:rPr>
          <w:rFonts w:ascii="Times New Roman" w:hAnsi="Times New Roman" w:cs="Times New Roman"/>
          <w:color w:val="000000"/>
          <w:sz w:val="28"/>
          <w:szCs w:val="28"/>
        </w:rPr>
      </w:pPr>
    </w:p>
    <w:p w:rsidR="00AC4C04" w:rsidRPr="00AC4C04" w:rsidRDefault="00AC4C04" w:rsidP="00AC4C04">
      <w:pPr>
        <w:autoSpaceDE w:val="0"/>
        <w:autoSpaceDN w:val="0"/>
        <w:adjustRightInd w:val="0"/>
        <w:spacing w:after="0" w:line="360" w:lineRule="auto"/>
        <w:jc w:val="right"/>
        <w:rPr>
          <w:rFonts w:ascii="Times New Roman" w:hAnsi="Times New Roman" w:cs="Times New Roman"/>
          <w:b/>
          <w:color w:val="000000"/>
          <w:sz w:val="28"/>
          <w:szCs w:val="28"/>
        </w:rPr>
      </w:pPr>
      <w:r w:rsidRPr="00AC4C04">
        <w:rPr>
          <w:rFonts w:ascii="Times New Roman" w:hAnsi="Times New Roman" w:cs="Times New Roman"/>
          <w:b/>
          <w:color w:val="000000"/>
          <w:sz w:val="28"/>
          <w:szCs w:val="28"/>
        </w:rPr>
        <w:t xml:space="preserve">                               Выполнил</w:t>
      </w:r>
      <w:r>
        <w:rPr>
          <w:rFonts w:ascii="Times New Roman" w:hAnsi="Times New Roman" w:cs="Times New Roman"/>
          <w:b/>
          <w:color w:val="000000"/>
          <w:sz w:val="28"/>
          <w:szCs w:val="28"/>
        </w:rPr>
        <w:t>и</w:t>
      </w:r>
      <w:r w:rsidRPr="00AC4C04">
        <w:rPr>
          <w:rFonts w:ascii="Times New Roman" w:hAnsi="Times New Roman" w:cs="Times New Roman"/>
          <w:b/>
          <w:color w:val="000000"/>
          <w:sz w:val="28"/>
          <w:szCs w:val="28"/>
        </w:rPr>
        <w:t>:</w:t>
      </w:r>
    </w:p>
    <w:p w:rsidR="00AC4C04" w:rsidRPr="00AC4C04" w:rsidRDefault="00AC4C04" w:rsidP="00AC4C04">
      <w:pPr>
        <w:autoSpaceDE w:val="0"/>
        <w:autoSpaceDN w:val="0"/>
        <w:adjustRightInd w:val="0"/>
        <w:spacing w:after="0" w:line="360" w:lineRule="auto"/>
        <w:jc w:val="right"/>
        <w:rPr>
          <w:rFonts w:ascii="Times New Roman" w:hAnsi="Times New Roman" w:cs="Times New Roman"/>
          <w:color w:val="000000"/>
          <w:sz w:val="28"/>
          <w:szCs w:val="28"/>
        </w:rPr>
      </w:pPr>
      <w:r w:rsidRPr="00AC4C04">
        <w:rPr>
          <w:rFonts w:ascii="Times New Roman" w:hAnsi="Times New Roman" w:cs="Times New Roman"/>
          <w:color w:val="000000"/>
          <w:sz w:val="28"/>
          <w:szCs w:val="28"/>
        </w:rPr>
        <w:t>Учащ</w:t>
      </w:r>
      <w:r>
        <w:rPr>
          <w:rFonts w:ascii="Times New Roman" w:hAnsi="Times New Roman" w:cs="Times New Roman"/>
          <w:color w:val="000000"/>
          <w:sz w:val="28"/>
          <w:szCs w:val="28"/>
        </w:rPr>
        <w:t>ие</w:t>
      </w:r>
      <w:r w:rsidRPr="00AC4C04">
        <w:rPr>
          <w:rFonts w:ascii="Times New Roman" w:hAnsi="Times New Roman" w:cs="Times New Roman"/>
          <w:color w:val="000000"/>
          <w:sz w:val="28"/>
          <w:szCs w:val="28"/>
        </w:rPr>
        <w:t xml:space="preserve">ся  </w:t>
      </w:r>
      <w:r w:rsidR="00CF6854">
        <w:rPr>
          <w:rFonts w:ascii="Times New Roman" w:hAnsi="Times New Roman" w:cs="Times New Roman"/>
          <w:color w:val="000000"/>
          <w:sz w:val="28"/>
          <w:szCs w:val="28"/>
        </w:rPr>
        <w:t>8</w:t>
      </w:r>
      <w:r w:rsidRPr="00AC4C04">
        <w:rPr>
          <w:rFonts w:ascii="Times New Roman" w:hAnsi="Times New Roman" w:cs="Times New Roman"/>
          <w:color w:val="000000"/>
          <w:sz w:val="28"/>
          <w:szCs w:val="28"/>
        </w:rPr>
        <w:t xml:space="preserve"> класса «А»</w:t>
      </w:r>
    </w:p>
    <w:p w:rsidR="00AC4C04" w:rsidRPr="00AC4C04" w:rsidRDefault="00AC4C04" w:rsidP="00AC4C04">
      <w:pPr>
        <w:autoSpaceDE w:val="0"/>
        <w:autoSpaceDN w:val="0"/>
        <w:adjustRightInd w:val="0"/>
        <w:spacing w:after="0" w:line="360" w:lineRule="auto"/>
        <w:jc w:val="right"/>
        <w:rPr>
          <w:rFonts w:ascii="Times New Roman" w:hAnsi="Times New Roman" w:cs="Times New Roman"/>
          <w:color w:val="000000"/>
          <w:sz w:val="28"/>
          <w:szCs w:val="28"/>
        </w:rPr>
      </w:pPr>
      <w:r w:rsidRPr="00AC4C04">
        <w:rPr>
          <w:rFonts w:ascii="Times New Roman" w:hAnsi="Times New Roman" w:cs="Times New Roman"/>
          <w:color w:val="000000"/>
          <w:sz w:val="28"/>
          <w:szCs w:val="28"/>
        </w:rPr>
        <w:t>МБОУ Преображенская средняя школа №11,</w:t>
      </w:r>
    </w:p>
    <w:p w:rsidR="00AC4C04" w:rsidRPr="00AC4C04" w:rsidRDefault="00AC4C04" w:rsidP="00002F2E">
      <w:pPr>
        <w:autoSpaceDE w:val="0"/>
        <w:autoSpaceDN w:val="0"/>
        <w:adjustRightInd w:val="0"/>
        <w:spacing w:after="0" w:line="360" w:lineRule="auto"/>
        <w:jc w:val="right"/>
        <w:rPr>
          <w:rFonts w:ascii="Times New Roman" w:hAnsi="Times New Roman" w:cs="Times New Roman"/>
          <w:color w:val="000000"/>
          <w:sz w:val="28"/>
          <w:szCs w:val="28"/>
        </w:rPr>
      </w:pPr>
      <w:r w:rsidRPr="00AC4C04">
        <w:rPr>
          <w:rFonts w:ascii="Times New Roman" w:hAnsi="Times New Roman" w:cs="Times New Roman"/>
          <w:color w:val="000000"/>
          <w:sz w:val="28"/>
          <w:szCs w:val="28"/>
        </w:rPr>
        <w:t>Лаврова Юлиана</w:t>
      </w:r>
      <w:r w:rsidR="00002F2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Грекова Диана</w:t>
      </w:r>
    </w:p>
    <w:p w:rsidR="00AC4C04" w:rsidRDefault="00002F2E" w:rsidP="00AC4C04">
      <w:pPr>
        <w:autoSpaceDE w:val="0"/>
        <w:autoSpaceDN w:val="0"/>
        <w:adjustRightInd w:val="0"/>
        <w:spacing w:after="0" w:line="36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t>Р</w:t>
      </w:r>
      <w:r w:rsidR="00AC4C04" w:rsidRPr="00AC4C04">
        <w:rPr>
          <w:rFonts w:ascii="Times New Roman" w:hAnsi="Times New Roman" w:cs="Times New Roman"/>
          <w:b/>
          <w:color w:val="000000"/>
          <w:sz w:val="28"/>
          <w:szCs w:val="28"/>
        </w:rPr>
        <w:t xml:space="preserve">уководитель: </w:t>
      </w:r>
    </w:p>
    <w:p w:rsidR="00002F2E" w:rsidRDefault="00002F2E" w:rsidP="00AC4C04">
      <w:pPr>
        <w:autoSpaceDE w:val="0"/>
        <w:autoSpaceDN w:val="0"/>
        <w:adjustRightInd w:val="0"/>
        <w:spacing w:after="0" w:line="360" w:lineRule="auto"/>
        <w:jc w:val="right"/>
        <w:rPr>
          <w:rFonts w:ascii="Times New Roman" w:hAnsi="Times New Roman" w:cs="Times New Roman"/>
          <w:color w:val="000000"/>
          <w:sz w:val="28"/>
          <w:szCs w:val="28"/>
        </w:rPr>
      </w:pPr>
      <w:r w:rsidRPr="00002F2E">
        <w:rPr>
          <w:rFonts w:ascii="Times New Roman" w:hAnsi="Times New Roman" w:cs="Times New Roman"/>
          <w:color w:val="000000"/>
          <w:sz w:val="28"/>
          <w:szCs w:val="28"/>
        </w:rPr>
        <w:t>Лаврова Надежда Валентиновна</w:t>
      </w:r>
    </w:p>
    <w:p w:rsidR="00002F2E" w:rsidRPr="00002F2E" w:rsidRDefault="00002F2E" w:rsidP="00AC4C04">
      <w:pPr>
        <w:autoSpaceDE w:val="0"/>
        <w:autoSpaceDN w:val="0"/>
        <w:adjustRightInd w:val="0"/>
        <w:spacing w:after="0" w:line="360" w:lineRule="auto"/>
        <w:jc w:val="right"/>
        <w:rPr>
          <w:rFonts w:ascii="Times New Roman" w:hAnsi="Times New Roman" w:cs="Times New Roman"/>
          <w:b/>
          <w:color w:val="000000"/>
          <w:sz w:val="28"/>
          <w:szCs w:val="28"/>
        </w:rPr>
      </w:pPr>
      <w:r w:rsidRPr="00002F2E">
        <w:rPr>
          <w:rFonts w:ascii="Times New Roman" w:hAnsi="Times New Roman" w:cs="Times New Roman"/>
          <w:b/>
          <w:color w:val="000000"/>
          <w:sz w:val="28"/>
          <w:szCs w:val="28"/>
        </w:rPr>
        <w:t>Консультант по флоре:</w:t>
      </w:r>
    </w:p>
    <w:p w:rsidR="00002F2E" w:rsidRDefault="00002F2E" w:rsidP="00AC4C04">
      <w:pPr>
        <w:autoSpaceDE w:val="0"/>
        <w:autoSpaceDN w:val="0"/>
        <w:adjustRightInd w:val="0"/>
        <w:spacing w:after="0"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Ощепкова Ольга Ефимовна</w:t>
      </w:r>
    </w:p>
    <w:p w:rsidR="00002F2E" w:rsidRDefault="00002F2E" w:rsidP="00AC4C04">
      <w:pPr>
        <w:autoSpaceDE w:val="0"/>
        <w:autoSpaceDN w:val="0"/>
        <w:adjustRightInd w:val="0"/>
        <w:spacing w:after="0" w:line="360" w:lineRule="auto"/>
        <w:jc w:val="right"/>
        <w:rPr>
          <w:rFonts w:ascii="Times New Roman" w:hAnsi="Times New Roman" w:cs="Times New Roman"/>
          <w:color w:val="000000"/>
          <w:sz w:val="28"/>
          <w:szCs w:val="28"/>
        </w:rPr>
      </w:pPr>
      <w:r w:rsidRPr="00002F2E">
        <w:rPr>
          <w:rFonts w:ascii="Times New Roman" w:hAnsi="Times New Roman" w:cs="Times New Roman"/>
          <w:color w:val="000000"/>
          <w:sz w:val="28"/>
          <w:szCs w:val="28"/>
        </w:rPr>
        <w:t>методист отдела экопросвещения</w:t>
      </w:r>
    </w:p>
    <w:p w:rsidR="00002F2E" w:rsidRDefault="00002F2E" w:rsidP="00AC4C04">
      <w:pPr>
        <w:autoSpaceDE w:val="0"/>
        <w:autoSpaceDN w:val="0"/>
        <w:adjustRightInd w:val="0"/>
        <w:spacing w:after="0" w:line="360" w:lineRule="auto"/>
        <w:jc w:val="right"/>
        <w:rPr>
          <w:rFonts w:ascii="Times New Roman" w:hAnsi="Times New Roman" w:cs="Times New Roman"/>
          <w:color w:val="000000"/>
          <w:sz w:val="28"/>
          <w:szCs w:val="28"/>
        </w:rPr>
      </w:pPr>
      <w:r w:rsidRPr="00002F2E">
        <w:rPr>
          <w:rFonts w:ascii="Times New Roman" w:hAnsi="Times New Roman" w:cs="Times New Roman"/>
          <w:color w:val="000000"/>
          <w:sz w:val="28"/>
          <w:szCs w:val="28"/>
        </w:rPr>
        <w:t xml:space="preserve"> ФГБУ "Объединённая дирекция</w:t>
      </w:r>
    </w:p>
    <w:p w:rsidR="00002F2E" w:rsidRDefault="00002F2E" w:rsidP="00AC4C04">
      <w:pPr>
        <w:autoSpaceDE w:val="0"/>
        <w:autoSpaceDN w:val="0"/>
        <w:adjustRightInd w:val="0"/>
        <w:spacing w:after="0" w:line="360" w:lineRule="auto"/>
        <w:jc w:val="right"/>
        <w:rPr>
          <w:rFonts w:ascii="Times New Roman" w:hAnsi="Times New Roman" w:cs="Times New Roman"/>
          <w:color w:val="000000"/>
          <w:sz w:val="28"/>
          <w:szCs w:val="28"/>
        </w:rPr>
      </w:pPr>
      <w:r w:rsidRPr="00002F2E">
        <w:rPr>
          <w:rFonts w:ascii="Times New Roman" w:hAnsi="Times New Roman" w:cs="Times New Roman"/>
          <w:color w:val="000000"/>
          <w:sz w:val="28"/>
          <w:szCs w:val="28"/>
        </w:rPr>
        <w:t xml:space="preserve"> Лазовского государственного природного </w:t>
      </w:r>
    </w:p>
    <w:p w:rsidR="00002F2E" w:rsidRDefault="00002F2E" w:rsidP="00AC4C04">
      <w:pPr>
        <w:autoSpaceDE w:val="0"/>
        <w:autoSpaceDN w:val="0"/>
        <w:adjustRightInd w:val="0"/>
        <w:spacing w:after="0" w:line="360" w:lineRule="auto"/>
        <w:jc w:val="right"/>
        <w:rPr>
          <w:rFonts w:ascii="Times New Roman" w:hAnsi="Times New Roman" w:cs="Times New Roman"/>
          <w:color w:val="000000"/>
          <w:sz w:val="28"/>
          <w:szCs w:val="28"/>
        </w:rPr>
      </w:pPr>
      <w:r w:rsidRPr="00002F2E">
        <w:rPr>
          <w:rFonts w:ascii="Times New Roman" w:hAnsi="Times New Roman" w:cs="Times New Roman"/>
          <w:color w:val="000000"/>
          <w:sz w:val="28"/>
          <w:szCs w:val="28"/>
        </w:rPr>
        <w:t>заповедника имени Л.Г. Капланова</w:t>
      </w:r>
    </w:p>
    <w:p w:rsidR="00AC4C04" w:rsidRDefault="00002F2E" w:rsidP="00002F2E">
      <w:pPr>
        <w:autoSpaceDE w:val="0"/>
        <w:autoSpaceDN w:val="0"/>
        <w:adjustRightInd w:val="0"/>
        <w:spacing w:after="0" w:line="360" w:lineRule="auto"/>
        <w:jc w:val="right"/>
        <w:rPr>
          <w:rFonts w:ascii="Times New Roman" w:hAnsi="Times New Roman" w:cs="Times New Roman"/>
          <w:color w:val="000000"/>
          <w:sz w:val="28"/>
          <w:szCs w:val="28"/>
        </w:rPr>
      </w:pPr>
      <w:r w:rsidRPr="00002F2E">
        <w:rPr>
          <w:rFonts w:ascii="Times New Roman" w:hAnsi="Times New Roman" w:cs="Times New Roman"/>
          <w:color w:val="000000"/>
          <w:sz w:val="28"/>
          <w:szCs w:val="28"/>
        </w:rPr>
        <w:t xml:space="preserve"> и национального парка "Зов тигра"</w:t>
      </w:r>
    </w:p>
    <w:p w:rsidR="00AC4C04" w:rsidRPr="00AC4C04" w:rsidRDefault="00AC4C04" w:rsidP="00AC4C04">
      <w:pPr>
        <w:autoSpaceDE w:val="0"/>
        <w:autoSpaceDN w:val="0"/>
        <w:adjustRightInd w:val="0"/>
        <w:spacing w:after="0" w:line="360" w:lineRule="auto"/>
        <w:rPr>
          <w:rFonts w:ascii="Times New Roman" w:hAnsi="Times New Roman" w:cs="Times New Roman"/>
          <w:color w:val="000000"/>
          <w:sz w:val="28"/>
          <w:szCs w:val="28"/>
        </w:rPr>
      </w:pPr>
    </w:p>
    <w:p w:rsidR="001223D6" w:rsidRPr="003A71E7" w:rsidRDefault="00002F2E" w:rsidP="003A71E7">
      <w:pPr>
        <w:autoSpaceDE w:val="0"/>
        <w:autoSpaceDN w:val="0"/>
        <w:adjustRightInd w:val="0"/>
        <w:spacing w:after="0" w:line="360" w:lineRule="auto"/>
        <w:jc w:val="center"/>
        <w:rPr>
          <w:rFonts w:ascii="Times New Roman" w:hAnsi="Times New Roman" w:cs="Times New Roman"/>
          <w:color w:val="000000"/>
          <w:sz w:val="28"/>
        </w:rPr>
      </w:pPr>
      <w:r>
        <w:rPr>
          <w:rFonts w:ascii="Times New Roman" w:hAnsi="Times New Roman" w:cs="Times New Roman"/>
          <w:color w:val="000000"/>
          <w:sz w:val="28"/>
        </w:rPr>
        <w:t xml:space="preserve">2021 - </w:t>
      </w:r>
      <w:r w:rsidR="00AC4C04" w:rsidRPr="00AC4C04">
        <w:rPr>
          <w:rFonts w:ascii="Times New Roman" w:hAnsi="Times New Roman" w:cs="Times New Roman"/>
          <w:color w:val="000000"/>
          <w:sz w:val="28"/>
        </w:rPr>
        <w:t>202</w:t>
      </w:r>
      <w:r w:rsidR="001223D6">
        <w:rPr>
          <w:rFonts w:ascii="Times New Roman" w:hAnsi="Times New Roman" w:cs="Times New Roman"/>
          <w:color w:val="000000"/>
          <w:sz w:val="28"/>
        </w:rPr>
        <w:t>2</w:t>
      </w:r>
      <w:r w:rsidR="00AC4C04" w:rsidRPr="00AC4C04">
        <w:rPr>
          <w:rFonts w:ascii="Times New Roman" w:hAnsi="Times New Roman" w:cs="Times New Roman"/>
          <w:color w:val="000000"/>
          <w:sz w:val="28"/>
        </w:rPr>
        <w:t xml:space="preserve"> год</w:t>
      </w:r>
    </w:p>
    <w:p w:rsidR="00794B96" w:rsidRDefault="00794B96" w:rsidP="00AC4C04">
      <w:pPr>
        <w:spacing w:after="0" w:line="240" w:lineRule="auto"/>
        <w:jc w:val="center"/>
        <w:rPr>
          <w:rFonts w:ascii="Times New Roman" w:hAnsi="Times New Roman" w:cs="Times New Roman"/>
          <w:b/>
          <w:sz w:val="28"/>
          <w:szCs w:val="28"/>
        </w:rPr>
      </w:pPr>
    </w:p>
    <w:p w:rsidR="00AC4C04" w:rsidRPr="00AC4C04" w:rsidRDefault="00AC4C04" w:rsidP="00AC4C04">
      <w:pPr>
        <w:spacing w:after="0" w:line="240" w:lineRule="auto"/>
        <w:jc w:val="center"/>
        <w:rPr>
          <w:rFonts w:ascii="Times New Roman" w:hAnsi="Times New Roman" w:cs="Times New Roman"/>
          <w:b/>
          <w:sz w:val="28"/>
          <w:szCs w:val="28"/>
        </w:rPr>
      </w:pPr>
      <w:r w:rsidRPr="00AC4C04">
        <w:rPr>
          <w:rFonts w:ascii="Times New Roman" w:hAnsi="Times New Roman" w:cs="Times New Roman"/>
          <w:b/>
          <w:sz w:val="28"/>
          <w:szCs w:val="28"/>
        </w:rPr>
        <w:lastRenderedPageBreak/>
        <w:t>Оглавление</w:t>
      </w:r>
    </w:p>
    <w:p w:rsidR="00F65C6F" w:rsidRPr="002B336B" w:rsidRDefault="00F65C6F" w:rsidP="00F65C6F">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Введение…</w:t>
      </w:r>
      <w:r w:rsidR="00B17170" w:rsidRPr="002B336B">
        <w:rPr>
          <w:rFonts w:ascii="Times New Roman" w:hAnsi="Times New Roman" w:cs="Times New Roman"/>
          <w:sz w:val="28"/>
          <w:szCs w:val="28"/>
        </w:rPr>
        <w:t>…………………………………………………….…...…….. …</w:t>
      </w:r>
      <w:r w:rsidRPr="002B336B">
        <w:rPr>
          <w:rFonts w:ascii="Times New Roman" w:hAnsi="Times New Roman" w:cs="Times New Roman"/>
          <w:sz w:val="28"/>
          <w:szCs w:val="28"/>
        </w:rPr>
        <w:t>…....  3</w:t>
      </w:r>
    </w:p>
    <w:p w:rsidR="00F65C6F" w:rsidRPr="002B336B" w:rsidRDefault="00F65C6F" w:rsidP="00F65C6F">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актуальность…………………………………………….………………………</w:t>
      </w:r>
      <w:r w:rsidR="00146DD1" w:rsidRPr="002B336B">
        <w:rPr>
          <w:rFonts w:ascii="Times New Roman" w:hAnsi="Times New Roman" w:cs="Times New Roman"/>
          <w:sz w:val="28"/>
          <w:szCs w:val="28"/>
        </w:rPr>
        <w:t>.</w:t>
      </w:r>
      <w:r w:rsidRPr="002B336B">
        <w:rPr>
          <w:rFonts w:ascii="Times New Roman" w:hAnsi="Times New Roman" w:cs="Times New Roman"/>
          <w:sz w:val="28"/>
          <w:szCs w:val="28"/>
        </w:rPr>
        <w:t>....3</w:t>
      </w:r>
    </w:p>
    <w:p w:rsidR="00B17170" w:rsidRPr="002B336B" w:rsidRDefault="00F65C6F" w:rsidP="00F65C6F">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цели и задачи исследо</w:t>
      </w:r>
      <w:r w:rsidR="00B17170" w:rsidRPr="002B336B">
        <w:rPr>
          <w:rFonts w:ascii="Times New Roman" w:hAnsi="Times New Roman" w:cs="Times New Roman"/>
          <w:sz w:val="28"/>
          <w:szCs w:val="28"/>
        </w:rPr>
        <w:t>вательского проекта……………</w:t>
      </w:r>
      <w:r w:rsidR="00B7365A" w:rsidRPr="002B336B">
        <w:rPr>
          <w:rFonts w:ascii="Times New Roman" w:hAnsi="Times New Roman" w:cs="Times New Roman"/>
          <w:sz w:val="28"/>
          <w:szCs w:val="28"/>
        </w:rPr>
        <w:t>……</w:t>
      </w:r>
      <w:r w:rsidR="00B17170" w:rsidRPr="002B336B">
        <w:rPr>
          <w:rFonts w:ascii="Times New Roman" w:hAnsi="Times New Roman" w:cs="Times New Roman"/>
          <w:sz w:val="28"/>
          <w:szCs w:val="28"/>
        </w:rPr>
        <w:t>……</w:t>
      </w:r>
      <w:r w:rsidR="00C238DD">
        <w:rPr>
          <w:rFonts w:ascii="Times New Roman" w:hAnsi="Times New Roman" w:cs="Times New Roman"/>
          <w:sz w:val="28"/>
          <w:szCs w:val="28"/>
        </w:rPr>
        <w:t>…</w:t>
      </w:r>
      <w:r w:rsidR="00B17170" w:rsidRPr="002B336B">
        <w:rPr>
          <w:rFonts w:ascii="Times New Roman" w:hAnsi="Times New Roman" w:cs="Times New Roman"/>
          <w:sz w:val="28"/>
          <w:szCs w:val="28"/>
        </w:rPr>
        <w:t>….…</w:t>
      </w:r>
      <w:r w:rsidR="008319B5">
        <w:rPr>
          <w:rFonts w:ascii="Times New Roman" w:hAnsi="Times New Roman" w:cs="Times New Roman"/>
          <w:sz w:val="28"/>
          <w:szCs w:val="28"/>
        </w:rPr>
        <w:t>..</w:t>
      </w:r>
      <w:r w:rsidRPr="002B336B">
        <w:rPr>
          <w:rFonts w:ascii="Times New Roman" w:hAnsi="Times New Roman" w:cs="Times New Roman"/>
          <w:sz w:val="28"/>
          <w:szCs w:val="28"/>
        </w:rPr>
        <w:t>…</w:t>
      </w:r>
      <w:r w:rsidR="007708DB">
        <w:rPr>
          <w:rFonts w:ascii="Times New Roman" w:hAnsi="Times New Roman" w:cs="Times New Roman"/>
          <w:sz w:val="28"/>
          <w:szCs w:val="28"/>
        </w:rPr>
        <w:t>..</w:t>
      </w:r>
      <w:r w:rsidRPr="002B336B">
        <w:rPr>
          <w:rFonts w:ascii="Times New Roman" w:hAnsi="Times New Roman" w:cs="Times New Roman"/>
          <w:sz w:val="28"/>
          <w:szCs w:val="28"/>
        </w:rPr>
        <w:t>…</w:t>
      </w:r>
      <w:r w:rsidR="00634817" w:rsidRPr="002B336B">
        <w:rPr>
          <w:rFonts w:ascii="Times New Roman" w:hAnsi="Times New Roman" w:cs="Times New Roman"/>
          <w:sz w:val="28"/>
          <w:szCs w:val="28"/>
        </w:rPr>
        <w:t>4</w:t>
      </w:r>
    </w:p>
    <w:p w:rsidR="00AC4C04" w:rsidRPr="002B336B" w:rsidRDefault="00AC4C04" w:rsidP="00F65C6F">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Глава 1. Литературный обзор</w:t>
      </w:r>
    </w:p>
    <w:p w:rsidR="00AC4C04" w:rsidRPr="002B336B" w:rsidRDefault="00AC4C04" w:rsidP="00AC4C04">
      <w:pPr>
        <w:spacing w:after="0" w:line="240" w:lineRule="auto"/>
        <w:jc w:val="both"/>
        <w:rPr>
          <w:rFonts w:ascii="Times New Roman" w:hAnsi="Times New Roman" w:cs="Times New Roman"/>
          <w:b/>
          <w:i/>
          <w:sz w:val="28"/>
          <w:szCs w:val="28"/>
        </w:rPr>
      </w:pPr>
      <w:r w:rsidRPr="002B336B">
        <w:rPr>
          <w:rFonts w:ascii="Times New Roman" w:hAnsi="Times New Roman" w:cs="Times New Roman"/>
          <w:sz w:val="28"/>
          <w:szCs w:val="28"/>
        </w:rPr>
        <w:t xml:space="preserve">      1.1 </w:t>
      </w:r>
      <w:r w:rsidR="00C238DD">
        <w:rPr>
          <w:rFonts w:ascii="Times New Roman" w:hAnsi="Times New Roman" w:cs="Times New Roman"/>
          <w:sz w:val="28"/>
          <w:szCs w:val="28"/>
        </w:rPr>
        <w:t>Понятие флоры и классификация растений</w:t>
      </w:r>
      <w:r w:rsidRPr="002B336B">
        <w:rPr>
          <w:rFonts w:ascii="Times New Roman" w:hAnsi="Times New Roman" w:cs="Times New Roman"/>
          <w:sz w:val="28"/>
          <w:szCs w:val="28"/>
        </w:rPr>
        <w:t>……</w:t>
      </w:r>
      <w:r w:rsidR="00146DD1" w:rsidRPr="002B336B">
        <w:rPr>
          <w:rFonts w:ascii="Times New Roman" w:hAnsi="Times New Roman" w:cs="Times New Roman"/>
          <w:sz w:val="28"/>
          <w:szCs w:val="28"/>
        </w:rPr>
        <w:t>…..</w:t>
      </w:r>
      <w:r w:rsidR="008319B5">
        <w:rPr>
          <w:rFonts w:ascii="Times New Roman" w:hAnsi="Times New Roman" w:cs="Times New Roman"/>
          <w:sz w:val="28"/>
          <w:szCs w:val="28"/>
        </w:rPr>
        <w:t>………………</w:t>
      </w:r>
      <w:r w:rsidR="00C238DD">
        <w:rPr>
          <w:rFonts w:ascii="Times New Roman" w:hAnsi="Times New Roman" w:cs="Times New Roman"/>
          <w:sz w:val="28"/>
          <w:szCs w:val="28"/>
        </w:rPr>
        <w:t>…</w:t>
      </w:r>
      <w:r w:rsidR="007708DB">
        <w:rPr>
          <w:rFonts w:ascii="Times New Roman" w:hAnsi="Times New Roman" w:cs="Times New Roman"/>
          <w:sz w:val="28"/>
          <w:szCs w:val="28"/>
        </w:rPr>
        <w:t>...</w:t>
      </w:r>
      <w:r w:rsidRPr="002B336B">
        <w:rPr>
          <w:rFonts w:ascii="Times New Roman" w:hAnsi="Times New Roman" w:cs="Times New Roman"/>
          <w:sz w:val="28"/>
          <w:szCs w:val="28"/>
        </w:rPr>
        <w:t>...</w:t>
      </w:r>
      <w:r w:rsidR="00C238DD">
        <w:rPr>
          <w:rFonts w:ascii="Times New Roman" w:hAnsi="Times New Roman" w:cs="Times New Roman"/>
          <w:sz w:val="28"/>
          <w:szCs w:val="28"/>
        </w:rPr>
        <w:t>5</w:t>
      </w:r>
    </w:p>
    <w:p w:rsidR="00C238DD" w:rsidRDefault="00AC4C04" w:rsidP="00AC4C04">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 xml:space="preserve">      1.2</w:t>
      </w:r>
      <w:r w:rsidR="00C238DD" w:rsidRPr="00C238DD">
        <w:rPr>
          <w:rFonts w:ascii="Times New Roman" w:hAnsi="Times New Roman" w:cs="Times New Roman"/>
          <w:sz w:val="28"/>
          <w:szCs w:val="28"/>
        </w:rPr>
        <w:t xml:space="preserve"> </w:t>
      </w:r>
      <w:r w:rsidR="00C238DD" w:rsidRPr="002B336B">
        <w:rPr>
          <w:rFonts w:ascii="Times New Roman" w:hAnsi="Times New Roman" w:cs="Times New Roman"/>
          <w:sz w:val="28"/>
          <w:szCs w:val="28"/>
        </w:rPr>
        <w:t xml:space="preserve">Физико-географическое </w:t>
      </w:r>
      <w:r w:rsidR="00C238DD">
        <w:rPr>
          <w:rFonts w:ascii="Times New Roman" w:hAnsi="Times New Roman" w:cs="Times New Roman"/>
          <w:sz w:val="28"/>
          <w:szCs w:val="28"/>
        </w:rPr>
        <w:t xml:space="preserve">  </w:t>
      </w:r>
      <w:r w:rsidR="00C238DD" w:rsidRPr="002B336B">
        <w:rPr>
          <w:rFonts w:ascii="Times New Roman" w:hAnsi="Times New Roman" w:cs="Times New Roman"/>
          <w:sz w:val="28"/>
          <w:szCs w:val="28"/>
        </w:rPr>
        <w:t xml:space="preserve">описание </w:t>
      </w:r>
      <w:r w:rsidR="00C238DD">
        <w:rPr>
          <w:rFonts w:ascii="Times New Roman" w:hAnsi="Times New Roman" w:cs="Times New Roman"/>
          <w:sz w:val="28"/>
          <w:szCs w:val="28"/>
        </w:rPr>
        <w:t xml:space="preserve">   </w:t>
      </w:r>
      <w:r w:rsidR="00C238DD" w:rsidRPr="002B336B">
        <w:rPr>
          <w:rFonts w:ascii="Times New Roman" w:hAnsi="Times New Roman" w:cs="Times New Roman"/>
          <w:sz w:val="28"/>
          <w:szCs w:val="28"/>
        </w:rPr>
        <w:t>бухты</w:t>
      </w:r>
      <w:r w:rsidR="00C238DD">
        <w:rPr>
          <w:rFonts w:ascii="Times New Roman" w:hAnsi="Times New Roman" w:cs="Times New Roman"/>
          <w:sz w:val="28"/>
          <w:szCs w:val="28"/>
        </w:rPr>
        <w:t xml:space="preserve">   </w:t>
      </w:r>
      <w:r w:rsidR="00C238DD" w:rsidRPr="002B336B">
        <w:rPr>
          <w:rFonts w:ascii="Times New Roman" w:hAnsi="Times New Roman" w:cs="Times New Roman"/>
          <w:sz w:val="28"/>
          <w:szCs w:val="28"/>
        </w:rPr>
        <w:t xml:space="preserve"> Тасовая</w:t>
      </w:r>
      <w:r w:rsidR="00C238DD">
        <w:rPr>
          <w:rFonts w:ascii="Times New Roman" w:hAnsi="Times New Roman" w:cs="Times New Roman"/>
          <w:sz w:val="28"/>
          <w:szCs w:val="28"/>
        </w:rPr>
        <w:t xml:space="preserve">   </w:t>
      </w:r>
      <w:r w:rsidR="00C238DD" w:rsidRPr="002B336B">
        <w:rPr>
          <w:rFonts w:ascii="Times New Roman" w:hAnsi="Times New Roman" w:cs="Times New Roman"/>
          <w:sz w:val="28"/>
          <w:szCs w:val="28"/>
        </w:rPr>
        <w:t xml:space="preserve"> и </w:t>
      </w:r>
      <w:r w:rsidR="00C238DD">
        <w:rPr>
          <w:rFonts w:ascii="Times New Roman" w:hAnsi="Times New Roman" w:cs="Times New Roman"/>
          <w:sz w:val="28"/>
          <w:szCs w:val="28"/>
        </w:rPr>
        <w:t xml:space="preserve">    </w:t>
      </w:r>
      <w:r w:rsidR="00C238DD" w:rsidRPr="002B336B">
        <w:rPr>
          <w:rFonts w:ascii="Times New Roman" w:hAnsi="Times New Roman" w:cs="Times New Roman"/>
          <w:sz w:val="28"/>
          <w:szCs w:val="28"/>
        </w:rPr>
        <w:t>мыса</w:t>
      </w:r>
    </w:p>
    <w:p w:rsidR="00AC4C04" w:rsidRPr="002B336B" w:rsidRDefault="00C238DD" w:rsidP="00AC4C04">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 xml:space="preserve"> Столбового </w:t>
      </w:r>
      <w:r w:rsidR="00146DD1" w:rsidRPr="002B336B">
        <w:rPr>
          <w:rFonts w:ascii="Times New Roman" w:hAnsi="Times New Roman" w:cs="Times New Roman"/>
          <w:sz w:val="28"/>
          <w:szCs w:val="28"/>
        </w:rPr>
        <w:t>……………………</w:t>
      </w:r>
      <w:r w:rsidR="008319B5">
        <w:rPr>
          <w:rFonts w:ascii="Times New Roman" w:hAnsi="Times New Roman" w:cs="Times New Roman"/>
          <w:sz w:val="28"/>
          <w:szCs w:val="28"/>
        </w:rPr>
        <w:t>…….………</w:t>
      </w:r>
      <w:r w:rsidR="007708DB">
        <w:rPr>
          <w:rFonts w:ascii="Times New Roman" w:hAnsi="Times New Roman" w:cs="Times New Roman"/>
          <w:sz w:val="28"/>
          <w:szCs w:val="28"/>
        </w:rPr>
        <w:t>…</w:t>
      </w:r>
      <w:r>
        <w:rPr>
          <w:rFonts w:ascii="Times New Roman" w:hAnsi="Times New Roman" w:cs="Times New Roman"/>
          <w:sz w:val="28"/>
          <w:szCs w:val="28"/>
        </w:rPr>
        <w:t>………………………………..</w:t>
      </w:r>
      <w:r w:rsidR="00AC4C04" w:rsidRPr="002B336B">
        <w:rPr>
          <w:rFonts w:ascii="Times New Roman" w:hAnsi="Times New Roman" w:cs="Times New Roman"/>
          <w:sz w:val="28"/>
          <w:szCs w:val="28"/>
        </w:rPr>
        <w:t>…</w:t>
      </w:r>
      <w:r>
        <w:rPr>
          <w:rFonts w:ascii="Times New Roman" w:hAnsi="Times New Roman" w:cs="Times New Roman"/>
          <w:sz w:val="28"/>
          <w:szCs w:val="28"/>
        </w:rPr>
        <w:t>6</w:t>
      </w:r>
    </w:p>
    <w:p w:rsidR="00AC4C04" w:rsidRPr="002B336B" w:rsidRDefault="00AC4C04" w:rsidP="00AC4C04">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 xml:space="preserve">      1.3 </w:t>
      </w:r>
      <w:r w:rsidR="00C238DD">
        <w:rPr>
          <w:rFonts w:ascii="Times New Roman" w:hAnsi="Times New Roman" w:cs="Times New Roman"/>
          <w:sz w:val="28"/>
          <w:szCs w:val="28"/>
        </w:rPr>
        <w:t>Характеристика исследуемого участка ………………………………</w:t>
      </w:r>
      <w:r w:rsidR="00146DD1" w:rsidRPr="002B336B">
        <w:rPr>
          <w:rFonts w:ascii="Times New Roman" w:hAnsi="Times New Roman" w:cs="Times New Roman"/>
          <w:sz w:val="28"/>
          <w:szCs w:val="28"/>
        </w:rPr>
        <w:t>.</w:t>
      </w:r>
      <w:r w:rsidRPr="002B336B">
        <w:rPr>
          <w:rFonts w:ascii="Times New Roman" w:hAnsi="Times New Roman" w:cs="Times New Roman"/>
          <w:sz w:val="28"/>
          <w:szCs w:val="28"/>
        </w:rPr>
        <w:t>..…</w:t>
      </w:r>
      <w:r w:rsidR="00C238DD">
        <w:rPr>
          <w:rFonts w:ascii="Times New Roman" w:hAnsi="Times New Roman" w:cs="Times New Roman"/>
          <w:sz w:val="28"/>
          <w:szCs w:val="28"/>
        </w:rPr>
        <w:t>6</w:t>
      </w:r>
    </w:p>
    <w:p w:rsidR="00777F7A" w:rsidRPr="002B336B" w:rsidRDefault="00AC4C04" w:rsidP="00C238DD">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Глава 2. Методика исследования</w:t>
      </w:r>
      <w:r w:rsidR="00C238DD">
        <w:rPr>
          <w:rFonts w:ascii="Times New Roman" w:hAnsi="Times New Roman" w:cs="Times New Roman"/>
          <w:sz w:val="28"/>
          <w:szCs w:val="28"/>
        </w:rPr>
        <w:t>………………..</w:t>
      </w:r>
      <w:r w:rsidR="00C238DD" w:rsidRPr="002B336B">
        <w:rPr>
          <w:rFonts w:ascii="Times New Roman" w:hAnsi="Times New Roman" w:cs="Times New Roman"/>
          <w:sz w:val="28"/>
          <w:szCs w:val="28"/>
        </w:rPr>
        <w:t xml:space="preserve"> </w:t>
      </w:r>
      <w:r w:rsidR="00146DD1" w:rsidRPr="002B336B">
        <w:rPr>
          <w:rFonts w:ascii="Times New Roman" w:hAnsi="Times New Roman" w:cs="Times New Roman"/>
          <w:sz w:val="28"/>
          <w:szCs w:val="28"/>
        </w:rPr>
        <w:t>…………….</w:t>
      </w:r>
      <w:r w:rsidR="008319B5">
        <w:rPr>
          <w:rFonts w:ascii="Times New Roman" w:hAnsi="Times New Roman" w:cs="Times New Roman"/>
          <w:sz w:val="28"/>
          <w:szCs w:val="28"/>
        </w:rPr>
        <w:t>………</w:t>
      </w:r>
      <w:r w:rsidRPr="002B336B">
        <w:rPr>
          <w:rFonts w:ascii="Times New Roman" w:hAnsi="Times New Roman" w:cs="Times New Roman"/>
          <w:sz w:val="28"/>
          <w:szCs w:val="28"/>
        </w:rPr>
        <w:t>…</w:t>
      </w:r>
      <w:r w:rsidR="008319B5">
        <w:rPr>
          <w:rFonts w:ascii="Times New Roman" w:hAnsi="Times New Roman" w:cs="Times New Roman"/>
          <w:sz w:val="28"/>
          <w:szCs w:val="28"/>
        </w:rPr>
        <w:t>…</w:t>
      </w:r>
      <w:r w:rsidR="007708DB">
        <w:rPr>
          <w:rFonts w:ascii="Times New Roman" w:hAnsi="Times New Roman" w:cs="Times New Roman"/>
          <w:sz w:val="28"/>
          <w:szCs w:val="28"/>
        </w:rPr>
        <w:t>…</w:t>
      </w:r>
      <w:r w:rsidR="00C238DD">
        <w:rPr>
          <w:rFonts w:ascii="Times New Roman" w:hAnsi="Times New Roman" w:cs="Times New Roman"/>
          <w:sz w:val="28"/>
          <w:szCs w:val="28"/>
        </w:rPr>
        <w:t>..</w:t>
      </w:r>
      <w:r w:rsidRPr="002B336B">
        <w:rPr>
          <w:rFonts w:ascii="Times New Roman" w:hAnsi="Times New Roman" w:cs="Times New Roman"/>
          <w:sz w:val="28"/>
          <w:szCs w:val="28"/>
        </w:rPr>
        <w:t>…</w:t>
      </w:r>
      <w:r w:rsidR="00C238DD">
        <w:rPr>
          <w:rFonts w:ascii="Times New Roman" w:hAnsi="Times New Roman" w:cs="Times New Roman"/>
          <w:sz w:val="28"/>
          <w:szCs w:val="28"/>
        </w:rPr>
        <w:t>7</w:t>
      </w:r>
      <w:r w:rsidRPr="002B336B">
        <w:rPr>
          <w:rFonts w:ascii="Times New Roman" w:hAnsi="Times New Roman" w:cs="Times New Roman"/>
          <w:sz w:val="28"/>
          <w:szCs w:val="28"/>
        </w:rPr>
        <w:t xml:space="preserve"> </w:t>
      </w:r>
    </w:p>
    <w:p w:rsidR="00AC4C04" w:rsidRPr="002B336B" w:rsidRDefault="00AC4C04" w:rsidP="008E5BE3">
      <w:pPr>
        <w:spacing w:after="0" w:line="240" w:lineRule="auto"/>
        <w:rPr>
          <w:rFonts w:ascii="Times New Roman" w:hAnsi="Times New Roman" w:cs="Times New Roman"/>
          <w:sz w:val="28"/>
          <w:szCs w:val="28"/>
        </w:rPr>
      </w:pPr>
      <w:r w:rsidRPr="002B336B">
        <w:rPr>
          <w:rFonts w:ascii="Times New Roman" w:hAnsi="Times New Roman" w:cs="Times New Roman"/>
          <w:sz w:val="28"/>
          <w:szCs w:val="28"/>
        </w:rPr>
        <w:t xml:space="preserve">Глава 3. Результаты исследований   </w:t>
      </w:r>
    </w:p>
    <w:p w:rsidR="00AC4C04" w:rsidRPr="002B336B" w:rsidRDefault="00AC4C04" w:rsidP="008E5BE3">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 xml:space="preserve">      3.1. </w:t>
      </w:r>
      <w:r w:rsidR="00C238DD">
        <w:rPr>
          <w:rFonts w:ascii="Times New Roman" w:hAnsi="Times New Roman" w:cs="Times New Roman"/>
          <w:sz w:val="28"/>
          <w:szCs w:val="28"/>
        </w:rPr>
        <w:t>Видовой состав флоры экологической тропы…..</w:t>
      </w:r>
      <w:r w:rsidR="008319B5">
        <w:rPr>
          <w:rFonts w:ascii="Times New Roman" w:hAnsi="Times New Roman" w:cs="Times New Roman"/>
          <w:sz w:val="28"/>
          <w:szCs w:val="28"/>
        </w:rPr>
        <w:t>……………...</w:t>
      </w:r>
      <w:r w:rsidR="00CE2A83" w:rsidRPr="002B336B">
        <w:rPr>
          <w:rFonts w:ascii="Times New Roman" w:hAnsi="Times New Roman" w:cs="Times New Roman"/>
          <w:sz w:val="28"/>
          <w:szCs w:val="28"/>
        </w:rPr>
        <w:t>…...…</w:t>
      </w:r>
      <w:r w:rsidR="007708DB">
        <w:rPr>
          <w:rFonts w:ascii="Times New Roman" w:hAnsi="Times New Roman" w:cs="Times New Roman"/>
          <w:sz w:val="28"/>
          <w:szCs w:val="28"/>
        </w:rPr>
        <w:t>..</w:t>
      </w:r>
      <w:r w:rsidR="00CE2A83" w:rsidRPr="002B336B">
        <w:rPr>
          <w:rFonts w:ascii="Times New Roman" w:hAnsi="Times New Roman" w:cs="Times New Roman"/>
          <w:sz w:val="28"/>
          <w:szCs w:val="28"/>
        </w:rPr>
        <w:t>.</w:t>
      </w:r>
      <w:r w:rsidR="00C238DD">
        <w:rPr>
          <w:rFonts w:ascii="Times New Roman" w:hAnsi="Times New Roman" w:cs="Times New Roman"/>
          <w:sz w:val="28"/>
          <w:szCs w:val="28"/>
        </w:rPr>
        <w:t>7</w:t>
      </w:r>
    </w:p>
    <w:p w:rsidR="002B3C1E" w:rsidRDefault="00AC4C04" w:rsidP="008E5BE3">
      <w:pPr>
        <w:spacing w:after="0" w:line="240" w:lineRule="auto"/>
        <w:jc w:val="both"/>
        <w:rPr>
          <w:rFonts w:ascii="Times New Roman" w:hAnsi="Times New Roman" w:cs="Times New Roman"/>
          <w:sz w:val="28"/>
          <w:szCs w:val="28"/>
        </w:rPr>
      </w:pPr>
      <w:r w:rsidRPr="002B336B">
        <w:rPr>
          <w:rFonts w:ascii="Times New Roman" w:hAnsi="Times New Roman" w:cs="Times New Roman"/>
          <w:sz w:val="28"/>
          <w:szCs w:val="28"/>
        </w:rPr>
        <w:t xml:space="preserve">      3.2 </w:t>
      </w:r>
      <w:r w:rsidR="00C238DD">
        <w:rPr>
          <w:rFonts w:ascii="Times New Roman" w:hAnsi="Times New Roman" w:cs="Times New Roman"/>
          <w:sz w:val="28"/>
          <w:szCs w:val="28"/>
        </w:rPr>
        <w:t>Редкие и охраняемые виды растений экологической тропы</w:t>
      </w:r>
      <w:r w:rsidR="008319B5">
        <w:rPr>
          <w:rFonts w:ascii="Times New Roman" w:hAnsi="Times New Roman" w:cs="Times New Roman"/>
          <w:sz w:val="28"/>
          <w:szCs w:val="28"/>
        </w:rPr>
        <w:t>….………………………</w:t>
      </w:r>
      <w:r w:rsidRPr="002B336B">
        <w:rPr>
          <w:rFonts w:ascii="Times New Roman" w:hAnsi="Times New Roman" w:cs="Times New Roman"/>
          <w:sz w:val="28"/>
          <w:szCs w:val="28"/>
        </w:rPr>
        <w:t>……………</w:t>
      </w:r>
      <w:r w:rsidR="00C238DD">
        <w:rPr>
          <w:rFonts w:ascii="Times New Roman" w:hAnsi="Times New Roman" w:cs="Times New Roman"/>
          <w:sz w:val="28"/>
          <w:szCs w:val="28"/>
        </w:rPr>
        <w:t>……………………………………</w:t>
      </w:r>
      <w:r w:rsidRPr="002B336B">
        <w:rPr>
          <w:rFonts w:ascii="Times New Roman" w:hAnsi="Times New Roman" w:cs="Times New Roman"/>
          <w:sz w:val="28"/>
          <w:szCs w:val="28"/>
        </w:rPr>
        <w:t>…1</w:t>
      </w:r>
      <w:r w:rsidR="008E5BE3">
        <w:rPr>
          <w:rFonts w:ascii="Times New Roman" w:hAnsi="Times New Roman" w:cs="Times New Roman"/>
          <w:sz w:val="28"/>
          <w:szCs w:val="28"/>
        </w:rPr>
        <w:t>0</w:t>
      </w:r>
      <w:r w:rsidR="00777F7A" w:rsidRPr="002B336B">
        <w:rPr>
          <w:rFonts w:ascii="Times New Roman" w:hAnsi="Times New Roman" w:cs="Times New Roman"/>
          <w:sz w:val="28"/>
          <w:szCs w:val="28"/>
        </w:rPr>
        <w:t xml:space="preserve">  </w:t>
      </w:r>
    </w:p>
    <w:p w:rsidR="00777F7A" w:rsidRPr="002B336B" w:rsidRDefault="002B3C1E" w:rsidP="008E5B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B3C1E">
        <w:rPr>
          <w:rFonts w:ascii="Times New Roman" w:hAnsi="Times New Roman" w:cs="Times New Roman"/>
          <w:sz w:val="28"/>
          <w:szCs w:val="28"/>
        </w:rPr>
        <w:t>3.3 Экологическая обстановка выбранного участка исследования</w:t>
      </w:r>
      <w:r w:rsidR="00777F7A" w:rsidRPr="002B336B">
        <w:rPr>
          <w:rFonts w:ascii="Times New Roman" w:hAnsi="Times New Roman" w:cs="Times New Roman"/>
          <w:sz w:val="28"/>
          <w:szCs w:val="28"/>
        </w:rPr>
        <w:t xml:space="preserve"> </w:t>
      </w:r>
      <w:r>
        <w:rPr>
          <w:rFonts w:ascii="Times New Roman" w:hAnsi="Times New Roman" w:cs="Times New Roman"/>
          <w:sz w:val="28"/>
          <w:szCs w:val="28"/>
        </w:rPr>
        <w:t xml:space="preserve"> ……….10</w:t>
      </w:r>
    </w:p>
    <w:p w:rsidR="00AC4C04" w:rsidRPr="002B336B" w:rsidRDefault="00AC4C04" w:rsidP="008E5BE3">
      <w:pPr>
        <w:spacing w:after="0" w:line="240" w:lineRule="auto"/>
        <w:rPr>
          <w:rFonts w:ascii="Times New Roman" w:hAnsi="Times New Roman" w:cs="Times New Roman"/>
          <w:sz w:val="28"/>
          <w:szCs w:val="28"/>
        </w:rPr>
      </w:pPr>
      <w:r w:rsidRPr="002B336B">
        <w:rPr>
          <w:rFonts w:ascii="Times New Roman" w:hAnsi="Times New Roman" w:cs="Times New Roman"/>
          <w:sz w:val="28"/>
          <w:szCs w:val="28"/>
        </w:rPr>
        <w:t>Вывод</w:t>
      </w:r>
      <w:r w:rsidR="008319B5">
        <w:rPr>
          <w:rFonts w:ascii="Times New Roman" w:hAnsi="Times New Roman" w:cs="Times New Roman"/>
          <w:sz w:val="28"/>
          <w:szCs w:val="28"/>
        </w:rPr>
        <w:t>ы…………………………………………………….……………..…… ..</w:t>
      </w:r>
      <w:r w:rsidRPr="002B336B">
        <w:rPr>
          <w:rFonts w:ascii="Times New Roman" w:hAnsi="Times New Roman" w:cs="Times New Roman"/>
          <w:sz w:val="28"/>
          <w:szCs w:val="28"/>
        </w:rPr>
        <w:t>…</w:t>
      </w:r>
      <w:r w:rsidR="008E5BE3">
        <w:rPr>
          <w:rFonts w:ascii="Times New Roman" w:hAnsi="Times New Roman" w:cs="Times New Roman"/>
          <w:sz w:val="28"/>
          <w:szCs w:val="28"/>
        </w:rPr>
        <w:t>1</w:t>
      </w:r>
      <w:r w:rsidR="002B3C1E">
        <w:rPr>
          <w:rFonts w:ascii="Times New Roman" w:hAnsi="Times New Roman" w:cs="Times New Roman"/>
          <w:sz w:val="28"/>
          <w:szCs w:val="28"/>
        </w:rPr>
        <w:t>1</w:t>
      </w:r>
    </w:p>
    <w:p w:rsidR="00AC4C04" w:rsidRPr="002B336B" w:rsidRDefault="008319B5" w:rsidP="008E5BE3">
      <w:pPr>
        <w:spacing w:after="0" w:line="240" w:lineRule="auto"/>
        <w:rPr>
          <w:rFonts w:ascii="Times New Roman" w:hAnsi="Times New Roman" w:cs="Times New Roman"/>
          <w:sz w:val="28"/>
          <w:szCs w:val="28"/>
        </w:rPr>
      </w:pPr>
      <w:r>
        <w:rPr>
          <w:rFonts w:ascii="Times New Roman" w:hAnsi="Times New Roman" w:cs="Times New Roman"/>
          <w:sz w:val="28"/>
          <w:szCs w:val="28"/>
        </w:rPr>
        <w:t>Заключение…...</w:t>
      </w:r>
      <w:r w:rsidR="00AC4C04" w:rsidRPr="002B336B">
        <w:rPr>
          <w:rFonts w:ascii="Times New Roman" w:hAnsi="Times New Roman" w:cs="Times New Roman"/>
          <w:sz w:val="28"/>
          <w:szCs w:val="28"/>
        </w:rPr>
        <w:t>……………………………………………………………………1</w:t>
      </w:r>
      <w:r w:rsidR="002B3C1E">
        <w:rPr>
          <w:rFonts w:ascii="Times New Roman" w:hAnsi="Times New Roman" w:cs="Times New Roman"/>
          <w:sz w:val="28"/>
          <w:szCs w:val="28"/>
        </w:rPr>
        <w:t>2</w:t>
      </w:r>
    </w:p>
    <w:p w:rsidR="00AC4C04" w:rsidRPr="002B336B" w:rsidRDefault="00AC4C04" w:rsidP="008E5BE3">
      <w:pPr>
        <w:spacing w:after="0" w:line="240" w:lineRule="auto"/>
        <w:rPr>
          <w:rFonts w:ascii="Times New Roman" w:hAnsi="Times New Roman" w:cs="Times New Roman"/>
          <w:sz w:val="28"/>
          <w:szCs w:val="28"/>
        </w:rPr>
      </w:pPr>
      <w:r w:rsidRPr="002B336B">
        <w:rPr>
          <w:rFonts w:ascii="Times New Roman" w:hAnsi="Times New Roman" w:cs="Times New Roman"/>
          <w:sz w:val="28"/>
          <w:szCs w:val="28"/>
        </w:rPr>
        <w:t>Список используемой литерату</w:t>
      </w:r>
      <w:r w:rsidR="008319B5">
        <w:rPr>
          <w:rFonts w:ascii="Times New Roman" w:hAnsi="Times New Roman" w:cs="Times New Roman"/>
          <w:sz w:val="28"/>
          <w:szCs w:val="28"/>
        </w:rPr>
        <w:t>ры и интернет ресурсов……….……… ...</w:t>
      </w:r>
      <w:r w:rsidRPr="002B336B">
        <w:rPr>
          <w:rFonts w:ascii="Times New Roman" w:hAnsi="Times New Roman" w:cs="Times New Roman"/>
          <w:sz w:val="28"/>
          <w:szCs w:val="28"/>
        </w:rPr>
        <w:t>…</w:t>
      </w:r>
      <w:r w:rsidR="00C73FE8">
        <w:rPr>
          <w:rFonts w:ascii="Times New Roman" w:hAnsi="Times New Roman" w:cs="Times New Roman"/>
          <w:sz w:val="28"/>
          <w:szCs w:val="28"/>
        </w:rPr>
        <w:t>…</w:t>
      </w:r>
      <w:r w:rsidR="008E5BE3">
        <w:rPr>
          <w:rFonts w:ascii="Times New Roman" w:hAnsi="Times New Roman" w:cs="Times New Roman"/>
          <w:sz w:val="28"/>
          <w:szCs w:val="28"/>
        </w:rPr>
        <w:t>1</w:t>
      </w:r>
      <w:r w:rsidR="002B3C1E">
        <w:rPr>
          <w:rFonts w:ascii="Times New Roman" w:hAnsi="Times New Roman" w:cs="Times New Roman"/>
          <w:sz w:val="28"/>
          <w:szCs w:val="28"/>
        </w:rPr>
        <w:t>3</w:t>
      </w:r>
    </w:p>
    <w:p w:rsidR="00AC4C04" w:rsidRPr="002B336B" w:rsidRDefault="008319B5" w:rsidP="008E5BE3">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w:t>
      </w:r>
      <w:r w:rsidR="00AC4C04" w:rsidRPr="002B336B">
        <w:rPr>
          <w:rFonts w:ascii="Times New Roman" w:hAnsi="Times New Roman" w:cs="Times New Roman"/>
          <w:sz w:val="28"/>
          <w:szCs w:val="28"/>
        </w:rPr>
        <w:t xml:space="preserve">…………………………........... ………….. </w:t>
      </w:r>
      <w:r w:rsidR="008E5BE3">
        <w:rPr>
          <w:rFonts w:ascii="Times New Roman" w:hAnsi="Times New Roman" w:cs="Times New Roman"/>
          <w:sz w:val="28"/>
          <w:szCs w:val="28"/>
        </w:rPr>
        <w:t>1</w:t>
      </w:r>
      <w:r w:rsidR="002B3C1E">
        <w:rPr>
          <w:rFonts w:ascii="Times New Roman" w:hAnsi="Times New Roman" w:cs="Times New Roman"/>
          <w:sz w:val="28"/>
          <w:szCs w:val="28"/>
        </w:rPr>
        <w:t>4</w:t>
      </w:r>
    </w:p>
    <w:p w:rsidR="00AC4C04" w:rsidRPr="002B336B" w:rsidRDefault="008E5BE3" w:rsidP="008E5BE3">
      <w:pPr>
        <w:spacing w:after="0" w:line="240" w:lineRule="auto"/>
        <w:rPr>
          <w:rFonts w:ascii="Times New Roman" w:hAnsi="Times New Roman" w:cs="Times New Roman"/>
          <w:sz w:val="28"/>
          <w:szCs w:val="28"/>
        </w:rPr>
      </w:pPr>
      <w:r w:rsidRPr="008E5BE3">
        <w:rPr>
          <w:rFonts w:ascii="Times New Roman" w:hAnsi="Times New Roman" w:cs="Times New Roman"/>
          <w:sz w:val="28"/>
          <w:szCs w:val="28"/>
        </w:rPr>
        <w:t>Схема участка исследования</w:t>
      </w:r>
      <w:r w:rsidR="00AC4C04" w:rsidRPr="002B336B">
        <w:rPr>
          <w:rFonts w:ascii="Times New Roman" w:hAnsi="Times New Roman" w:cs="Times New Roman"/>
          <w:sz w:val="28"/>
          <w:szCs w:val="28"/>
        </w:rPr>
        <w:t>;</w:t>
      </w:r>
    </w:p>
    <w:p w:rsidR="00AC4C04" w:rsidRPr="008E5BE3" w:rsidRDefault="008E5BE3" w:rsidP="008E5BE3">
      <w:pPr>
        <w:spacing w:after="0" w:line="240" w:lineRule="auto"/>
        <w:rPr>
          <w:rFonts w:ascii="Times New Roman" w:hAnsi="Times New Roman" w:cs="Times New Roman"/>
          <w:sz w:val="28"/>
          <w:szCs w:val="28"/>
        </w:rPr>
      </w:pPr>
      <w:r w:rsidRPr="008E5BE3">
        <w:rPr>
          <w:rFonts w:ascii="Times New Roman" w:hAnsi="Times New Roman" w:cs="Times New Roman"/>
          <w:sz w:val="28"/>
          <w:szCs w:val="28"/>
        </w:rPr>
        <w:t>Таксономическое разнообразие   флоры экологической тропы</w:t>
      </w:r>
      <w:r w:rsidR="00AC4C04" w:rsidRPr="002B336B">
        <w:rPr>
          <w:rFonts w:ascii="Times New Roman" w:hAnsi="Times New Roman" w:cs="Times New Roman"/>
          <w:sz w:val="28"/>
          <w:szCs w:val="28"/>
        </w:rPr>
        <w:t>;</w:t>
      </w:r>
    </w:p>
    <w:p w:rsidR="00AC4C04" w:rsidRPr="002B336B" w:rsidRDefault="008E5BE3" w:rsidP="008E5BE3">
      <w:pPr>
        <w:spacing w:after="0" w:line="240" w:lineRule="auto"/>
        <w:rPr>
          <w:rFonts w:ascii="Times New Roman" w:hAnsi="Times New Roman" w:cs="Times New Roman"/>
          <w:sz w:val="28"/>
          <w:szCs w:val="28"/>
        </w:rPr>
      </w:pPr>
      <w:r w:rsidRPr="008E5BE3">
        <w:rPr>
          <w:rFonts w:ascii="Times New Roman" w:hAnsi="Times New Roman" w:cs="Times New Roman"/>
          <w:sz w:val="28"/>
          <w:szCs w:val="28"/>
        </w:rPr>
        <w:t>Карточки с растениями</w:t>
      </w:r>
      <w:r w:rsidR="00AC4C04" w:rsidRPr="002B336B">
        <w:rPr>
          <w:rFonts w:ascii="Times New Roman" w:hAnsi="Times New Roman" w:cs="Times New Roman"/>
          <w:sz w:val="28"/>
          <w:szCs w:val="28"/>
        </w:rPr>
        <w:t>;</w:t>
      </w:r>
    </w:p>
    <w:p w:rsidR="00AC4C04" w:rsidRPr="002B336B" w:rsidRDefault="008E5BE3" w:rsidP="008E5BE3">
      <w:pPr>
        <w:spacing w:after="0" w:line="240" w:lineRule="auto"/>
        <w:rPr>
          <w:rFonts w:ascii="Times New Roman" w:hAnsi="Times New Roman" w:cs="Times New Roman"/>
          <w:sz w:val="28"/>
          <w:szCs w:val="28"/>
        </w:rPr>
      </w:pPr>
      <w:r w:rsidRPr="008E5BE3">
        <w:rPr>
          <w:rFonts w:ascii="Times New Roman" w:hAnsi="Times New Roman" w:cs="Times New Roman"/>
          <w:sz w:val="28"/>
          <w:szCs w:val="28"/>
        </w:rPr>
        <w:t>Указатели</w:t>
      </w:r>
      <w:r w:rsidR="00AC4C04" w:rsidRPr="002B336B">
        <w:rPr>
          <w:rFonts w:ascii="Times New Roman" w:hAnsi="Times New Roman" w:cs="Times New Roman"/>
          <w:sz w:val="28"/>
          <w:szCs w:val="28"/>
        </w:rPr>
        <w:t>;</w:t>
      </w:r>
    </w:p>
    <w:p w:rsidR="00AC4C04" w:rsidRPr="002B336B" w:rsidRDefault="008E5BE3" w:rsidP="008E5BE3">
      <w:pPr>
        <w:spacing w:after="0" w:line="240" w:lineRule="auto"/>
        <w:rPr>
          <w:rFonts w:ascii="Times New Roman" w:hAnsi="Times New Roman" w:cs="Times New Roman"/>
          <w:sz w:val="28"/>
          <w:szCs w:val="28"/>
        </w:rPr>
      </w:pPr>
      <w:r w:rsidRPr="008E5BE3">
        <w:rPr>
          <w:rFonts w:ascii="Times New Roman" w:hAnsi="Times New Roman" w:cs="Times New Roman"/>
          <w:sz w:val="28"/>
          <w:szCs w:val="28"/>
        </w:rPr>
        <w:t>Уборка мусора</w:t>
      </w:r>
      <w:r w:rsidR="00AC4C04" w:rsidRPr="002B336B">
        <w:rPr>
          <w:rFonts w:ascii="Times New Roman" w:hAnsi="Times New Roman" w:cs="Times New Roman"/>
          <w:sz w:val="28"/>
          <w:szCs w:val="28"/>
        </w:rPr>
        <w:t>;</w:t>
      </w:r>
    </w:p>
    <w:p w:rsidR="00AC4C04" w:rsidRPr="002B336B" w:rsidRDefault="008E5BE3" w:rsidP="008E5BE3">
      <w:pPr>
        <w:spacing w:after="0" w:line="240" w:lineRule="auto"/>
        <w:rPr>
          <w:rFonts w:ascii="Times New Roman" w:hAnsi="Times New Roman" w:cs="Times New Roman"/>
          <w:sz w:val="28"/>
          <w:szCs w:val="28"/>
        </w:rPr>
      </w:pPr>
      <w:r w:rsidRPr="008E5BE3">
        <w:rPr>
          <w:rFonts w:ascii="Times New Roman" w:hAnsi="Times New Roman" w:cs="Times New Roman"/>
          <w:sz w:val="28"/>
          <w:szCs w:val="28"/>
        </w:rPr>
        <w:t>Проведение экскурсии</w:t>
      </w:r>
      <w:r>
        <w:rPr>
          <w:rFonts w:ascii="Times New Roman" w:hAnsi="Times New Roman" w:cs="Times New Roman"/>
          <w:sz w:val="28"/>
          <w:szCs w:val="28"/>
        </w:rPr>
        <w:t>.</w:t>
      </w:r>
    </w:p>
    <w:p w:rsidR="00AC4C04" w:rsidRPr="002B336B" w:rsidRDefault="00AC4C04" w:rsidP="008E5BE3">
      <w:pPr>
        <w:spacing w:after="0" w:line="240" w:lineRule="auto"/>
        <w:rPr>
          <w:rFonts w:ascii="Times New Roman" w:hAnsi="Times New Roman" w:cs="Times New Roman"/>
          <w:sz w:val="28"/>
          <w:szCs w:val="28"/>
        </w:rPr>
      </w:pPr>
    </w:p>
    <w:p w:rsidR="00AC4C04" w:rsidRPr="002B336B" w:rsidRDefault="00AC4C04" w:rsidP="00AC4C04">
      <w:pPr>
        <w:spacing w:after="0" w:line="240" w:lineRule="auto"/>
        <w:rPr>
          <w:rFonts w:ascii="Times New Roman" w:hAnsi="Times New Roman" w:cs="Times New Roman"/>
          <w:sz w:val="28"/>
          <w:szCs w:val="28"/>
        </w:rPr>
      </w:pPr>
    </w:p>
    <w:p w:rsidR="00AC4C04" w:rsidRPr="002B336B" w:rsidRDefault="00AC4C04" w:rsidP="00AC4C04">
      <w:pPr>
        <w:spacing w:after="0" w:line="240" w:lineRule="auto"/>
        <w:rPr>
          <w:rFonts w:ascii="Times New Roman" w:hAnsi="Times New Roman" w:cs="Times New Roman"/>
          <w:sz w:val="28"/>
          <w:szCs w:val="28"/>
        </w:rPr>
      </w:pPr>
    </w:p>
    <w:p w:rsidR="00AC4C04" w:rsidRDefault="00AC4C04" w:rsidP="00AC4C04">
      <w:pPr>
        <w:spacing w:after="0" w:line="240" w:lineRule="auto"/>
        <w:rPr>
          <w:rFonts w:ascii="Times New Roman" w:hAnsi="Times New Roman" w:cs="Times New Roman"/>
          <w:sz w:val="28"/>
          <w:szCs w:val="28"/>
        </w:rPr>
      </w:pPr>
    </w:p>
    <w:p w:rsidR="008E5BE3" w:rsidRDefault="008E5BE3" w:rsidP="00AC4C04">
      <w:pPr>
        <w:spacing w:after="0" w:line="240" w:lineRule="auto"/>
        <w:rPr>
          <w:rFonts w:ascii="Times New Roman" w:hAnsi="Times New Roman" w:cs="Times New Roman"/>
          <w:sz w:val="28"/>
          <w:szCs w:val="28"/>
        </w:rPr>
      </w:pPr>
    </w:p>
    <w:p w:rsidR="008E5BE3" w:rsidRDefault="008E5BE3" w:rsidP="00AC4C04">
      <w:pPr>
        <w:spacing w:after="0" w:line="240" w:lineRule="auto"/>
        <w:rPr>
          <w:rFonts w:ascii="Times New Roman" w:hAnsi="Times New Roman" w:cs="Times New Roman"/>
          <w:sz w:val="28"/>
          <w:szCs w:val="28"/>
        </w:rPr>
      </w:pPr>
    </w:p>
    <w:p w:rsidR="008E5BE3" w:rsidRDefault="008E5BE3" w:rsidP="00AC4C04">
      <w:pPr>
        <w:spacing w:after="0" w:line="240" w:lineRule="auto"/>
        <w:rPr>
          <w:rFonts w:ascii="Times New Roman" w:hAnsi="Times New Roman" w:cs="Times New Roman"/>
          <w:sz w:val="28"/>
          <w:szCs w:val="28"/>
        </w:rPr>
      </w:pPr>
    </w:p>
    <w:p w:rsidR="008E5BE3" w:rsidRDefault="008E5BE3" w:rsidP="00AC4C04">
      <w:pPr>
        <w:spacing w:after="0" w:line="240" w:lineRule="auto"/>
        <w:rPr>
          <w:rFonts w:ascii="Times New Roman" w:hAnsi="Times New Roman" w:cs="Times New Roman"/>
          <w:sz w:val="28"/>
          <w:szCs w:val="28"/>
        </w:rPr>
      </w:pPr>
    </w:p>
    <w:p w:rsidR="008E5BE3" w:rsidRDefault="008E5BE3" w:rsidP="00AC4C04">
      <w:pPr>
        <w:spacing w:after="0" w:line="240" w:lineRule="auto"/>
        <w:rPr>
          <w:rFonts w:ascii="Times New Roman" w:hAnsi="Times New Roman" w:cs="Times New Roman"/>
          <w:sz w:val="28"/>
          <w:szCs w:val="28"/>
        </w:rPr>
      </w:pPr>
    </w:p>
    <w:p w:rsidR="008E5BE3" w:rsidRDefault="008E5BE3" w:rsidP="00AC4C04">
      <w:pPr>
        <w:spacing w:after="0" w:line="240" w:lineRule="auto"/>
        <w:rPr>
          <w:rFonts w:ascii="Times New Roman" w:hAnsi="Times New Roman" w:cs="Times New Roman"/>
          <w:sz w:val="28"/>
          <w:szCs w:val="28"/>
        </w:rPr>
      </w:pPr>
    </w:p>
    <w:p w:rsidR="008E5BE3" w:rsidRDefault="008E5BE3" w:rsidP="00AC4C04">
      <w:pPr>
        <w:spacing w:after="0" w:line="240" w:lineRule="auto"/>
        <w:rPr>
          <w:rFonts w:ascii="Times New Roman" w:hAnsi="Times New Roman" w:cs="Times New Roman"/>
          <w:sz w:val="28"/>
          <w:szCs w:val="28"/>
        </w:rPr>
      </w:pPr>
    </w:p>
    <w:p w:rsidR="008E5BE3" w:rsidRDefault="008E5BE3" w:rsidP="00AC4C04">
      <w:pPr>
        <w:spacing w:after="0" w:line="240" w:lineRule="auto"/>
        <w:rPr>
          <w:rFonts w:ascii="Times New Roman" w:hAnsi="Times New Roman" w:cs="Times New Roman"/>
          <w:sz w:val="28"/>
          <w:szCs w:val="28"/>
        </w:rPr>
      </w:pPr>
    </w:p>
    <w:p w:rsidR="008E5BE3" w:rsidRDefault="008E5BE3" w:rsidP="00AC4C04">
      <w:pPr>
        <w:spacing w:after="0" w:line="240" w:lineRule="auto"/>
        <w:rPr>
          <w:rFonts w:ascii="Times New Roman" w:hAnsi="Times New Roman" w:cs="Times New Roman"/>
          <w:sz w:val="28"/>
          <w:szCs w:val="28"/>
        </w:rPr>
      </w:pPr>
    </w:p>
    <w:p w:rsidR="008E5BE3" w:rsidRPr="002B336B" w:rsidRDefault="008E5BE3" w:rsidP="00AC4C04">
      <w:pPr>
        <w:spacing w:after="0" w:line="240" w:lineRule="auto"/>
        <w:rPr>
          <w:rFonts w:ascii="Times New Roman" w:hAnsi="Times New Roman" w:cs="Times New Roman"/>
          <w:sz w:val="28"/>
          <w:szCs w:val="28"/>
        </w:rPr>
      </w:pPr>
    </w:p>
    <w:p w:rsidR="00AC4C04" w:rsidRPr="002B336B" w:rsidRDefault="00AC4C04" w:rsidP="00AC4C04">
      <w:pPr>
        <w:spacing w:after="0" w:line="240" w:lineRule="auto"/>
        <w:rPr>
          <w:rFonts w:ascii="Times New Roman" w:hAnsi="Times New Roman" w:cs="Times New Roman"/>
          <w:sz w:val="28"/>
          <w:szCs w:val="28"/>
        </w:rPr>
      </w:pPr>
    </w:p>
    <w:p w:rsidR="00AC4C04" w:rsidRPr="00AC4C04" w:rsidRDefault="00AC4C04" w:rsidP="00AC4C04">
      <w:pPr>
        <w:spacing w:after="0" w:line="240" w:lineRule="auto"/>
        <w:rPr>
          <w:rFonts w:ascii="Times New Roman" w:hAnsi="Times New Roman" w:cs="Times New Roman"/>
          <w:sz w:val="28"/>
          <w:szCs w:val="28"/>
        </w:rPr>
      </w:pPr>
    </w:p>
    <w:p w:rsidR="00AC4C04" w:rsidRPr="00AC4C04" w:rsidRDefault="00AC4C04" w:rsidP="00AC4C04">
      <w:pPr>
        <w:spacing w:after="0" w:line="240" w:lineRule="auto"/>
        <w:rPr>
          <w:rFonts w:ascii="Times New Roman" w:hAnsi="Times New Roman" w:cs="Times New Roman"/>
          <w:sz w:val="28"/>
          <w:szCs w:val="28"/>
        </w:rPr>
      </w:pPr>
    </w:p>
    <w:p w:rsidR="00BE176A" w:rsidRDefault="00BE176A" w:rsidP="00AC4C04">
      <w:pPr>
        <w:spacing w:after="0" w:line="240" w:lineRule="auto"/>
        <w:rPr>
          <w:rFonts w:ascii="Times New Roman" w:hAnsi="Times New Roman" w:cs="Times New Roman"/>
          <w:sz w:val="28"/>
          <w:szCs w:val="28"/>
        </w:rPr>
      </w:pPr>
    </w:p>
    <w:p w:rsidR="005D3532" w:rsidRDefault="005D3532" w:rsidP="00AC4C04">
      <w:pPr>
        <w:spacing w:after="0" w:line="240" w:lineRule="auto"/>
        <w:rPr>
          <w:rFonts w:ascii="Times New Roman" w:hAnsi="Times New Roman" w:cs="Times New Roman"/>
          <w:sz w:val="28"/>
          <w:szCs w:val="28"/>
        </w:rPr>
      </w:pPr>
    </w:p>
    <w:p w:rsidR="00BE176A" w:rsidRDefault="00BE176A" w:rsidP="00AC4C04">
      <w:pPr>
        <w:spacing w:after="0" w:line="240" w:lineRule="auto"/>
        <w:rPr>
          <w:rFonts w:ascii="Times New Roman" w:hAnsi="Times New Roman" w:cs="Times New Roman"/>
          <w:sz w:val="28"/>
          <w:szCs w:val="28"/>
        </w:rPr>
      </w:pPr>
    </w:p>
    <w:p w:rsidR="00AC4C04" w:rsidRDefault="00CE1D63" w:rsidP="00D27487">
      <w:pPr>
        <w:spacing w:after="0" w:line="240" w:lineRule="auto"/>
        <w:jc w:val="center"/>
        <w:rPr>
          <w:rFonts w:ascii="Times New Roman" w:hAnsi="Times New Roman" w:cs="Times New Roman"/>
          <w:b/>
          <w:sz w:val="28"/>
          <w:szCs w:val="28"/>
        </w:rPr>
      </w:pPr>
      <w:r w:rsidRPr="00CE1D63">
        <w:rPr>
          <w:rFonts w:ascii="Times New Roman" w:hAnsi="Times New Roman" w:cs="Times New Roman"/>
          <w:noProof/>
          <w:sz w:val="28"/>
          <w:szCs w:val="28"/>
        </w:rPr>
        <w:pict>
          <v:rect id="_x0000_s1033" style="position:absolute;left:0;text-align:left;margin-left:472.85pt;margin-top:22pt;width:15.75pt;height:15.75pt;z-index:251698176" fillcolor="white [3212]" stroked="f"/>
        </w:pict>
      </w:r>
      <w:r w:rsidR="00AC4C04" w:rsidRPr="00AC4C04">
        <w:rPr>
          <w:rFonts w:ascii="Times New Roman" w:hAnsi="Times New Roman" w:cs="Times New Roman"/>
          <w:b/>
          <w:sz w:val="28"/>
          <w:szCs w:val="28"/>
        </w:rPr>
        <w:t>Содержание работы</w:t>
      </w:r>
    </w:p>
    <w:p w:rsidR="008E5BE3" w:rsidRPr="00AC4C04" w:rsidRDefault="008E5BE3" w:rsidP="00D27487">
      <w:pPr>
        <w:spacing w:after="0" w:line="240" w:lineRule="auto"/>
        <w:jc w:val="center"/>
        <w:rPr>
          <w:rFonts w:ascii="Times New Roman" w:hAnsi="Times New Roman" w:cs="Times New Roman"/>
          <w:b/>
          <w:sz w:val="28"/>
          <w:szCs w:val="28"/>
        </w:rPr>
      </w:pPr>
    </w:p>
    <w:p w:rsidR="00AC4C04" w:rsidRPr="004B5601" w:rsidRDefault="00AC4C04" w:rsidP="00AC4C04">
      <w:pPr>
        <w:spacing w:after="0" w:line="240" w:lineRule="auto"/>
        <w:rPr>
          <w:rFonts w:ascii="Times New Roman" w:hAnsi="Times New Roman" w:cs="Times New Roman"/>
          <w:sz w:val="28"/>
          <w:szCs w:val="28"/>
        </w:rPr>
      </w:pPr>
      <w:r w:rsidRPr="004B5601">
        <w:rPr>
          <w:rFonts w:ascii="Times New Roman" w:hAnsi="Times New Roman" w:cs="Times New Roman"/>
          <w:sz w:val="28"/>
          <w:szCs w:val="28"/>
        </w:rPr>
        <w:t>Введение</w:t>
      </w:r>
    </w:p>
    <w:p w:rsidR="00AC4C04" w:rsidRPr="004B5601" w:rsidRDefault="00AC4C04" w:rsidP="00AC4C04">
      <w:pPr>
        <w:spacing w:after="0" w:line="240" w:lineRule="auto"/>
        <w:rPr>
          <w:rFonts w:ascii="Times New Roman" w:hAnsi="Times New Roman" w:cs="Times New Roman"/>
          <w:sz w:val="28"/>
          <w:szCs w:val="28"/>
        </w:rPr>
      </w:pPr>
      <w:r w:rsidRPr="004B5601">
        <w:rPr>
          <w:rFonts w:ascii="Times New Roman" w:hAnsi="Times New Roman" w:cs="Times New Roman"/>
          <w:sz w:val="28"/>
          <w:szCs w:val="28"/>
        </w:rPr>
        <w:t>Литературный обзор</w:t>
      </w:r>
    </w:p>
    <w:p w:rsidR="00AC4C04" w:rsidRPr="004B5601" w:rsidRDefault="00AC4C04" w:rsidP="00AC4C04">
      <w:pPr>
        <w:spacing w:after="0" w:line="240" w:lineRule="auto"/>
        <w:rPr>
          <w:rFonts w:ascii="Times New Roman" w:hAnsi="Times New Roman" w:cs="Times New Roman"/>
          <w:sz w:val="28"/>
          <w:szCs w:val="28"/>
        </w:rPr>
      </w:pPr>
      <w:r w:rsidRPr="004B5601">
        <w:rPr>
          <w:rFonts w:ascii="Times New Roman" w:hAnsi="Times New Roman" w:cs="Times New Roman"/>
          <w:sz w:val="28"/>
          <w:szCs w:val="28"/>
        </w:rPr>
        <w:t>Методика исследования</w:t>
      </w:r>
    </w:p>
    <w:p w:rsidR="00AC4C04" w:rsidRPr="004B5601" w:rsidRDefault="00D07A84" w:rsidP="00AC4C04">
      <w:pPr>
        <w:spacing w:after="0" w:line="240" w:lineRule="auto"/>
        <w:rPr>
          <w:rFonts w:ascii="Times New Roman" w:hAnsi="Times New Roman" w:cs="Times New Roman"/>
          <w:sz w:val="28"/>
          <w:szCs w:val="28"/>
        </w:rPr>
      </w:pPr>
      <w:r w:rsidRPr="004B5601">
        <w:rPr>
          <w:rFonts w:ascii="Times New Roman" w:hAnsi="Times New Roman" w:cs="Times New Roman"/>
          <w:sz w:val="28"/>
          <w:szCs w:val="28"/>
        </w:rPr>
        <w:t>Результат исследовательско</w:t>
      </w:r>
      <w:r w:rsidR="00794B96">
        <w:rPr>
          <w:rFonts w:ascii="Times New Roman" w:hAnsi="Times New Roman" w:cs="Times New Roman"/>
          <w:sz w:val="28"/>
          <w:szCs w:val="28"/>
        </w:rPr>
        <w:t>й</w:t>
      </w:r>
      <w:r w:rsidRPr="004B5601">
        <w:rPr>
          <w:rFonts w:ascii="Times New Roman" w:hAnsi="Times New Roman" w:cs="Times New Roman"/>
          <w:sz w:val="28"/>
          <w:szCs w:val="28"/>
        </w:rPr>
        <w:t xml:space="preserve"> </w:t>
      </w:r>
      <w:r w:rsidR="00794B96">
        <w:rPr>
          <w:rFonts w:ascii="Times New Roman" w:hAnsi="Times New Roman" w:cs="Times New Roman"/>
          <w:sz w:val="28"/>
          <w:szCs w:val="28"/>
        </w:rPr>
        <w:t>работы</w:t>
      </w:r>
    </w:p>
    <w:p w:rsidR="00AC4C04" w:rsidRPr="004B5601" w:rsidRDefault="00AC4C04" w:rsidP="00AC4C04">
      <w:pPr>
        <w:spacing w:after="0" w:line="240" w:lineRule="auto"/>
        <w:rPr>
          <w:rFonts w:ascii="Times New Roman" w:hAnsi="Times New Roman" w:cs="Times New Roman"/>
          <w:sz w:val="28"/>
          <w:szCs w:val="28"/>
        </w:rPr>
      </w:pPr>
      <w:r w:rsidRPr="004B5601">
        <w:rPr>
          <w:rFonts w:ascii="Times New Roman" w:hAnsi="Times New Roman" w:cs="Times New Roman"/>
          <w:sz w:val="28"/>
          <w:szCs w:val="28"/>
        </w:rPr>
        <w:t>Выводы</w:t>
      </w:r>
    </w:p>
    <w:p w:rsidR="00AC4C04" w:rsidRPr="004B5601" w:rsidRDefault="00AC4C04" w:rsidP="00AC4C04">
      <w:pPr>
        <w:spacing w:after="0" w:line="240" w:lineRule="auto"/>
        <w:rPr>
          <w:rFonts w:ascii="Times New Roman" w:hAnsi="Times New Roman" w:cs="Times New Roman"/>
          <w:sz w:val="28"/>
          <w:szCs w:val="28"/>
        </w:rPr>
      </w:pPr>
      <w:r w:rsidRPr="004B5601">
        <w:rPr>
          <w:rFonts w:ascii="Times New Roman" w:hAnsi="Times New Roman" w:cs="Times New Roman"/>
          <w:sz w:val="28"/>
          <w:szCs w:val="28"/>
        </w:rPr>
        <w:t>Заключение</w:t>
      </w:r>
    </w:p>
    <w:p w:rsidR="00AC4C04" w:rsidRPr="004B5601" w:rsidRDefault="00AC4C04" w:rsidP="00AC4C04">
      <w:pPr>
        <w:spacing w:after="0" w:line="240" w:lineRule="auto"/>
        <w:rPr>
          <w:rFonts w:ascii="Times New Roman" w:hAnsi="Times New Roman" w:cs="Times New Roman"/>
          <w:sz w:val="28"/>
          <w:szCs w:val="28"/>
        </w:rPr>
      </w:pPr>
      <w:r w:rsidRPr="004B5601">
        <w:rPr>
          <w:rFonts w:ascii="Times New Roman" w:hAnsi="Times New Roman" w:cs="Times New Roman"/>
          <w:sz w:val="28"/>
          <w:szCs w:val="28"/>
        </w:rPr>
        <w:t>Список использованной литературы</w:t>
      </w:r>
    </w:p>
    <w:p w:rsidR="00AC4C04" w:rsidRPr="004B5601" w:rsidRDefault="00AC4C04" w:rsidP="00AC4C04">
      <w:pPr>
        <w:spacing w:after="0" w:line="240" w:lineRule="auto"/>
        <w:rPr>
          <w:rFonts w:ascii="Times New Roman" w:hAnsi="Times New Roman" w:cs="Times New Roman"/>
          <w:sz w:val="28"/>
          <w:szCs w:val="28"/>
        </w:rPr>
      </w:pPr>
    </w:p>
    <w:p w:rsidR="00AC4C04" w:rsidRPr="00AC4C04" w:rsidRDefault="00AC4C04" w:rsidP="00AC4C04">
      <w:pPr>
        <w:spacing w:after="0" w:line="240" w:lineRule="auto"/>
        <w:rPr>
          <w:rFonts w:ascii="Times New Roman" w:hAnsi="Times New Roman" w:cs="Times New Roman"/>
          <w:sz w:val="28"/>
          <w:szCs w:val="28"/>
        </w:rPr>
      </w:pPr>
    </w:p>
    <w:p w:rsidR="00AC4C04" w:rsidRPr="00AC4C04" w:rsidRDefault="00AC4C04" w:rsidP="00AC4C04">
      <w:pPr>
        <w:spacing w:after="0" w:line="240" w:lineRule="auto"/>
        <w:jc w:val="center"/>
        <w:rPr>
          <w:rFonts w:ascii="Times New Roman" w:hAnsi="Times New Roman" w:cs="Times New Roman"/>
          <w:b/>
          <w:sz w:val="28"/>
          <w:szCs w:val="28"/>
        </w:rPr>
      </w:pPr>
      <w:r w:rsidRPr="00AC4C04">
        <w:rPr>
          <w:rFonts w:ascii="Times New Roman" w:hAnsi="Times New Roman" w:cs="Times New Roman"/>
          <w:b/>
          <w:sz w:val="28"/>
          <w:szCs w:val="28"/>
        </w:rPr>
        <w:t>Введение.</w:t>
      </w:r>
    </w:p>
    <w:p w:rsidR="00AC4C04" w:rsidRPr="00AC4C04" w:rsidRDefault="00AC4C04" w:rsidP="00AC4C04">
      <w:pPr>
        <w:spacing w:after="0" w:line="240" w:lineRule="auto"/>
        <w:jc w:val="center"/>
        <w:rPr>
          <w:rFonts w:ascii="Times New Roman" w:hAnsi="Times New Roman" w:cs="Times New Roman"/>
          <w:b/>
          <w:sz w:val="28"/>
          <w:szCs w:val="28"/>
        </w:rPr>
      </w:pPr>
    </w:p>
    <w:p w:rsidR="00AC4C04" w:rsidRPr="004B5601" w:rsidRDefault="00AC4C04" w:rsidP="00794B96">
      <w:pPr>
        <w:spacing w:after="0" w:line="240" w:lineRule="auto"/>
        <w:jc w:val="both"/>
        <w:rPr>
          <w:rFonts w:ascii="Times New Roman" w:hAnsi="Times New Roman" w:cs="Times New Roman"/>
          <w:sz w:val="28"/>
          <w:szCs w:val="28"/>
        </w:rPr>
      </w:pPr>
      <w:r w:rsidRPr="00AC4C04">
        <w:rPr>
          <w:rFonts w:ascii="Times New Roman" w:hAnsi="Times New Roman" w:cs="Times New Roman"/>
          <w:b/>
          <w:sz w:val="28"/>
          <w:szCs w:val="28"/>
        </w:rPr>
        <w:t>Тип исследовательско</w:t>
      </w:r>
      <w:r w:rsidR="00CF6854">
        <w:rPr>
          <w:rFonts w:ascii="Times New Roman" w:hAnsi="Times New Roman" w:cs="Times New Roman"/>
          <w:b/>
          <w:sz w:val="28"/>
          <w:szCs w:val="28"/>
        </w:rPr>
        <w:t>йработы</w:t>
      </w:r>
      <w:r w:rsidRPr="00AC4C04">
        <w:rPr>
          <w:rFonts w:ascii="Times New Roman" w:hAnsi="Times New Roman" w:cs="Times New Roman"/>
          <w:b/>
          <w:sz w:val="28"/>
          <w:szCs w:val="28"/>
        </w:rPr>
        <w:t xml:space="preserve">: </w:t>
      </w:r>
      <w:r w:rsidR="00CF6854">
        <w:rPr>
          <w:rFonts w:ascii="Times New Roman" w:hAnsi="Times New Roman" w:cs="Times New Roman"/>
          <w:sz w:val="28"/>
          <w:szCs w:val="28"/>
        </w:rPr>
        <w:t>групповой</w:t>
      </w:r>
      <w:r w:rsidRPr="004B5601">
        <w:rPr>
          <w:rFonts w:ascii="Times New Roman" w:hAnsi="Times New Roman" w:cs="Times New Roman"/>
          <w:sz w:val="28"/>
          <w:szCs w:val="28"/>
        </w:rPr>
        <w:t>.</w:t>
      </w:r>
    </w:p>
    <w:p w:rsidR="00D32010" w:rsidRPr="00D32010" w:rsidRDefault="00D32010" w:rsidP="00794B96">
      <w:pPr>
        <w:spacing w:after="0" w:line="240" w:lineRule="auto"/>
        <w:jc w:val="both"/>
        <w:rPr>
          <w:rFonts w:ascii="Times New Roman" w:hAnsi="Times New Roman" w:cs="Times New Roman"/>
          <w:sz w:val="28"/>
          <w:szCs w:val="28"/>
        </w:rPr>
      </w:pPr>
      <w:r w:rsidRPr="00D32010">
        <w:rPr>
          <w:rFonts w:ascii="Times New Roman" w:hAnsi="Times New Roman" w:cs="Times New Roman"/>
          <w:b/>
          <w:sz w:val="28"/>
          <w:szCs w:val="28"/>
        </w:rPr>
        <w:t>Вид</w:t>
      </w:r>
      <w:r w:rsidRPr="00D32010">
        <w:rPr>
          <w:rFonts w:ascii="Times New Roman" w:hAnsi="Times New Roman" w:cs="Times New Roman"/>
          <w:sz w:val="28"/>
          <w:szCs w:val="28"/>
        </w:rPr>
        <w:t>: долгосрочный.</w:t>
      </w:r>
    </w:p>
    <w:p w:rsidR="00AC4C04" w:rsidRDefault="004F1C04" w:rsidP="00794B96">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Срок</w:t>
      </w:r>
      <w:r w:rsidR="00AC4C04" w:rsidRPr="00AC4C04">
        <w:rPr>
          <w:rFonts w:ascii="Times New Roman" w:hAnsi="Times New Roman" w:cs="Times New Roman"/>
          <w:b/>
          <w:sz w:val="28"/>
          <w:szCs w:val="28"/>
        </w:rPr>
        <w:t xml:space="preserve"> проведения исследовательско</w:t>
      </w:r>
      <w:r w:rsidR="008912D2">
        <w:rPr>
          <w:rFonts w:ascii="Times New Roman" w:hAnsi="Times New Roman" w:cs="Times New Roman"/>
          <w:b/>
          <w:sz w:val="28"/>
          <w:szCs w:val="28"/>
        </w:rPr>
        <w:t>й работы</w:t>
      </w:r>
      <w:r w:rsidR="00AC4C04" w:rsidRPr="00AC4C04">
        <w:rPr>
          <w:rFonts w:ascii="Times New Roman" w:hAnsi="Times New Roman" w:cs="Times New Roman"/>
          <w:b/>
          <w:sz w:val="28"/>
          <w:szCs w:val="28"/>
        </w:rPr>
        <w:t xml:space="preserve">: </w:t>
      </w:r>
      <w:r w:rsidR="00AC4C04" w:rsidRPr="00AC4C04">
        <w:rPr>
          <w:rFonts w:ascii="Times New Roman" w:hAnsi="Times New Roman" w:cs="Times New Roman"/>
          <w:sz w:val="28"/>
          <w:szCs w:val="28"/>
        </w:rPr>
        <w:t>ию</w:t>
      </w:r>
      <w:r w:rsidR="00AC4C04">
        <w:rPr>
          <w:rFonts w:ascii="Times New Roman" w:hAnsi="Times New Roman" w:cs="Times New Roman"/>
          <w:sz w:val="28"/>
          <w:szCs w:val="28"/>
        </w:rPr>
        <w:t>нь</w:t>
      </w:r>
      <w:r w:rsidR="00AC4C04" w:rsidRPr="00AC4C04">
        <w:rPr>
          <w:rFonts w:ascii="Times New Roman" w:hAnsi="Times New Roman" w:cs="Times New Roman"/>
          <w:sz w:val="28"/>
          <w:szCs w:val="28"/>
        </w:rPr>
        <w:t xml:space="preserve"> 20</w:t>
      </w:r>
      <w:r w:rsidR="00AC4C04">
        <w:rPr>
          <w:rFonts w:ascii="Times New Roman" w:hAnsi="Times New Roman" w:cs="Times New Roman"/>
          <w:sz w:val="28"/>
          <w:szCs w:val="28"/>
        </w:rPr>
        <w:t>21</w:t>
      </w:r>
      <w:r w:rsidR="00AC4C04" w:rsidRPr="00AC4C04">
        <w:rPr>
          <w:rFonts w:ascii="Times New Roman" w:hAnsi="Times New Roman" w:cs="Times New Roman"/>
          <w:sz w:val="28"/>
          <w:szCs w:val="28"/>
        </w:rPr>
        <w:t xml:space="preserve"> год</w:t>
      </w:r>
      <w:r w:rsidR="00AC4C04" w:rsidRPr="00AC4C04">
        <w:rPr>
          <w:rFonts w:ascii="Times New Roman" w:hAnsi="Times New Roman" w:cs="Times New Roman"/>
          <w:b/>
          <w:sz w:val="28"/>
          <w:szCs w:val="28"/>
        </w:rPr>
        <w:t xml:space="preserve"> – </w:t>
      </w:r>
      <w:r w:rsidR="008912D2">
        <w:rPr>
          <w:rFonts w:ascii="Times New Roman" w:hAnsi="Times New Roman" w:cs="Times New Roman"/>
          <w:sz w:val="28"/>
          <w:szCs w:val="28"/>
        </w:rPr>
        <w:t xml:space="preserve">август </w:t>
      </w:r>
      <w:r w:rsidR="00F65C6F" w:rsidRPr="004F1C04">
        <w:rPr>
          <w:rFonts w:ascii="Times New Roman" w:hAnsi="Times New Roman" w:cs="Times New Roman"/>
          <w:sz w:val="28"/>
          <w:szCs w:val="28"/>
        </w:rPr>
        <w:t xml:space="preserve"> 2022 г</w:t>
      </w:r>
      <w:r w:rsidR="00AC4C04" w:rsidRPr="004F1C04">
        <w:rPr>
          <w:rFonts w:ascii="Times New Roman" w:hAnsi="Times New Roman" w:cs="Times New Roman"/>
          <w:sz w:val="28"/>
          <w:szCs w:val="28"/>
        </w:rPr>
        <w:t>.</w:t>
      </w:r>
    </w:p>
    <w:p w:rsidR="00AC4C04" w:rsidRDefault="00AC4C04" w:rsidP="00794B96">
      <w:pPr>
        <w:spacing w:after="0" w:line="240" w:lineRule="auto"/>
        <w:jc w:val="both"/>
        <w:rPr>
          <w:rFonts w:ascii="Times New Roman" w:hAnsi="Times New Roman" w:cs="Times New Roman"/>
          <w:sz w:val="28"/>
          <w:szCs w:val="28"/>
        </w:rPr>
      </w:pPr>
      <w:r w:rsidRPr="00AC4C04">
        <w:rPr>
          <w:rFonts w:ascii="Times New Roman" w:hAnsi="Times New Roman" w:cs="Times New Roman"/>
          <w:b/>
          <w:sz w:val="28"/>
          <w:szCs w:val="28"/>
        </w:rPr>
        <w:t xml:space="preserve">Направление деятельности: </w:t>
      </w:r>
      <w:r w:rsidR="00F65C6F">
        <w:rPr>
          <w:rFonts w:ascii="Times New Roman" w:hAnsi="Times New Roman" w:cs="Times New Roman"/>
          <w:sz w:val="28"/>
          <w:szCs w:val="28"/>
        </w:rPr>
        <w:t>исследовательская, практическая.</w:t>
      </w:r>
    </w:p>
    <w:p w:rsidR="00F65C6F" w:rsidRDefault="00F65C6F" w:rsidP="00794B96">
      <w:pPr>
        <w:spacing w:after="0" w:line="240" w:lineRule="auto"/>
        <w:jc w:val="both"/>
        <w:rPr>
          <w:rFonts w:ascii="Times New Roman" w:hAnsi="Times New Roman" w:cs="Times New Roman"/>
          <w:sz w:val="28"/>
          <w:szCs w:val="28"/>
        </w:rPr>
      </w:pPr>
      <w:r w:rsidRPr="00F65C6F">
        <w:rPr>
          <w:rFonts w:ascii="Times New Roman" w:hAnsi="Times New Roman" w:cs="Times New Roman"/>
          <w:b/>
          <w:sz w:val="28"/>
          <w:szCs w:val="28"/>
        </w:rPr>
        <w:t>Территория реализации проекта</w:t>
      </w:r>
      <w:r w:rsidRPr="00F65C6F">
        <w:rPr>
          <w:rFonts w:ascii="Times New Roman" w:hAnsi="Times New Roman" w:cs="Times New Roman"/>
          <w:sz w:val="28"/>
          <w:szCs w:val="28"/>
        </w:rPr>
        <w:t>: бухта Тасовая</w:t>
      </w:r>
      <w:r>
        <w:rPr>
          <w:rFonts w:ascii="Times New Roman" w:hAnsi="Times New Roman" w:cs="Times New Roman"/>
          <w:sz w:val="28"/>
          <w:szCs w:val="28"/>
        </w:rPr>
        <w:t xml:space="preserve"> (Ежовая)</w:t>
      </w:r>
      <w:r w:rsidR="00B24509">
        <w:rPr>
          <w:rFonts w:ascii="Times New Roman" w:hAnsi="Times New Roman" w:cs="Times New Roman"/>
          <w:sz w:val="28"/>
          <w:szCs w:val="28"/>
        </w:rPr>
        <w:t xml:space="preserve"> </w:t>
      </w:r>
      <w:r>
        <w:rPr>
          <w:rFonts w:ascii="Times New Roman" w:hAnsi="Times New Roman" w:cs="Times New Roman"/>
          <w:sz w:val="28"/>
          <w:szCs w:val="28"/>
        </w:rPr>
        <w:t xml:space="preserve">и мыс Столбовой </w:t>
      </w:r>
      <w:r w:rsidRPr="00F65C6F">
        <w:rPr>
          <w:rFonts w:ascii="Times New Roman" w:hAnsi="Times New Roman" w:cs="Times New Roman"/>
          <w:sz w:val="28"/>
          <w:szCs w:val="28"/>
        </w:rPr>
        <w:t>Лазовского района Приморского края.</w:t>
      </w:r>
    </w:p>
    <w:p w:rsidR="008E5BE3" w:rsidRPr="00F65C6F" w:rsidRDefault="008E5BE3" w:rsidP="00794B96">
      <w:pPr>
        <w:spacing w:after="0" w:line="240" w:lineRule="auto"/>
        <w:jc w:val="both"/>
        <w:rPr>
          <w:rFonts w:ascii="Times New Roman" w:hAnsi="Times New Roman" w:cs="Times New Roman"/>
          <w:sz w:val="28"/>
          <w:szCs w:val="28"/>
        </w:rPr>
      </w:pPr>
    </w:p>
    <w:p w:rsidR="0072747F" w:rsidRDefault="00C834A8" w:rsidP="00775941">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Научная новизна и п</w:t>
      </w:r>
      <w:r w:rsidR="00F65C6F" w:rsidRPr="00F65C6F">
        <w:rPr>
          <w:rFonts w:ascii="Times New Roman" w:hAnsi="Times New Roman" w:cs="Times New Roman"/>
          <w:b/>
          <w:sz w:val="28"/>
          <w:szCs w:val="28"/>
        </w:rPr>
        <w:t>рактическая ценность</w:t>
      </w:r>
      <w:r w:rsidR="00120D3D">
        <w:rPr>
          <w:rFonts w:ascii="Times New Roman" w:hAnsi="Times New Roman" w:cs="Times New Roman"/>
          <w:b/>
          <w:sz w:val="28"/>
          <w:szCs w:val="28"/>
        </w:rPr>
        <w:t>данного проекта</w:t>
      </w:r>
      <w:r>
        <w:rPr>
          <w:rFonts w:ascii="Times New Roman" w:hAnsi="Times New Roman" w:cs="Times New Roman"/>
          <w:b/>
          <w:sz w:val="28"/>
          <w:szCs w:val="28"/>
        </w:rPr>
        <w:t xml:space="preserve">. </w:t>
      </w:r>
    </w:p>
    <w:p w:rsidR="00775941" w:rsidRDefault="00C834A8" w:rsidP="00775941">
      <w:pPr>
        <w:spacing w:after="0" w:line="240" w:lineRule="auto"/>
        <w:ind w:firstLine="851"/>
        <w:jc w:val="both"/>
        <w:rPr>
          <w:rFonts w:ascii="Times New Roman" w:hAnsi="Times New Roman" w:cs="Times New Roman"/>
          <w:sz w:val="28"/>
          <w:szCs w:val="28"/>
        </w:rPr>
      </w:pPr>
      <w:r w:rsidRPr="0072747F">
        <w:rPr>
          <w:rFonts w:ascii="Times New Roman" w:hAnsi="Times New Roman" w:cs="Times New Roman"/>
          <w:sz w:val="28"/>
          <w:szCs w:val="28"/>
        </w:rPr>
        <w:t>В окрестностях бухты Тасовой и мыса Столбового</w:t>
      </w:r>
      <w:r w:rsidR="0072747F" w:rsidRPr="0072747F">
        <w:rPr>
          <w:rFonts w:ascii="Times New Roman" w:hAnsi="Times New Roman" w:cs="Times New Roman"/>
          <w:sz w:val="28"/>
          <w:szCs w:val="28"/>
        </w:rPr>
        <w:t xml:space="preserve">  подобных исследований не проводилось. </w:t>
      </w:r>
      <w:r w:rsidR="0072747F">
        <w:rPr>
          <w:rFonts w:ascii="Times New Roman" w:hAnsi="Times New Roman" w:cs="Times New Roman"/>
          <w:sz w:val="28"/>
          <w:szCs w:val="28"/>
        </w:rPr>
        <w:t xml:space="preserve"> Имеются лишь малозначительные упоминания о единичных экземплярах  флоры  этих мест. Нами впервые проведено подробное </w:t>
      </w:r>
      <w:r w:rsidR="0072747F" w:rsidRPr="0072747F">
        <w:rPr>
          <w:rFonts w:ascii="Times New Roman" w:hAnsi="Times New Roman" w:cs="Times New Roman"/>
          <w:sz w:val="28"/>
          <w:szCs w:val="28"/>
        </w:rPr>
        <w:t xml:space="preserve">исследование флоры </w:t>
      </w:r>
      <w:r w:rsidR="0072747F">
        <w:rPr>
          <w:rFonts w:ascii="Times New Roman" w:hAnsi="Times New Roman" w:cs="Times New Roman"/>
          <w:sz w:val="28"/>
          <w:szCs w:val="28"/>
        </w:rPr>
        <w:t>н</w:t>
      </w:r>
      <w:r w:rsidRPr="00C834A8">
        <w:rPr>
          <w:rFonts w:ascii="Times New Roman" w:hAnsi="Times New Roman" w:cs="Times New Roman"/>
          <w:sz w:val="28"/>
          <w:szCs w:val="28"/>
        </w:rPr>
        <w:t xml:space="preserve">а </w:t>
      </w:r>
      <w:r w:rsidR="0072747F">
        <w:rPr>
          <w:rFonts w:ascii="Times New Roman" w:hAnsi="Times New Roman" w:cs="Times New Roman"/>
          <w:sz w:val="28"/>
          <w:szCs w:val="28"/>
        </w:rPr>
        <w:t>локальном участке (в пределах экологической тропы).</w:t>
      </w:r>
    </w:p>
    <w:p w:rsidR="008912D2" w:rsidRDefault="0072747F" w:rsidP="00775941">
      <w:pPr>
        <w:spacing w:after="0" w:line="240" w:lineRule="auto"/>
        <w:ind w:firstLine="851"/>
        <w:jc w:val="both"/>
        <w:rPr>
          <w:rFonts w:ascii="Times New Roman" w:hAnsi="Times New Roman" w:cs="Times New Roman"/>
          <w:sz w:val="28"/>
          <w:szCs w:val="28"/>
        </w:rPr>
      </w:pPr>
      <w:r w:rsidRPr="00775941">
        <w:rPr>
          <w:rFonts w:ascii="Times New Roman" w:hAnsi="Times New Roman" w:cs="Times New Roman"/>
          <w:b/>
          <w:sz w:val="28"/>
          <w:szCs w:val="28"/>
        </w:rPr>
        <w:t>Практическая ценность</w:t>
      </w:r>
      <w:r w:rsidRPr="0072747F">
        <w:rPr>
          <w:rFonts w:ascii="Times New Roman" w:hAnsi="Times New Roman" w:cs="Times New Roman"/>
          <w:sz w:val="28"/>
          <w:szCs w:val="28"/>
        </w:rPr>
        <w:t xml:space="preserve"> заключается в том, что</w:t>
      </w:r>
      <w:r w:rsidR="00CB624A">
        <w:rPr>
          <w:rFonts w:ascii="Times New Roman" w:hAnsi="Times New Roman" w:cs="Times New Roman"/>
          <w:sz w:val="28"/>
          <w:szCs w:val="28"/>
        </w:rPr>
        <w:t xml:space="preserve"> </w:t>
      </w:r>
      <w:r>
        <w:rPr>
          <w:rFonts w:ascii="Times New Roman" w:hAnsi="Times New Roman" w:cs="Times New Roman"/>
          <w:sz w:val="28"/>
          <w:szCs w:val="28"/>
        </w:rPr>
        <w:t>в</w:t>
      </w:r>
      <w:r w:rsidR="008912D2">
        <w:rPr>
          <w:rFonts w:ascii="Times New Roman" w:hAnsi="Times New Roman" w:cs="Times New Roman"/>
          <w:sz w:val="28"/>
          <w:szCs w:val="28"/>
        </w:rPr>
        <w:t xml:space="preserve"> результате исследования получаем полные данные о флоре на экологической тропе, </w:t>
      </w:r>
      <w:r w:rsidR="00CB624A">
        <w:rPr>
          <w:rFonts w:ascii="Times New Roman" w:hAnsi="Times New Roman" w:cs="Times New Roman"/>
          <w:sz w:val="28"/>
          <w:szCs w:val="28"/>
        </w:rPr>
        <w:t>спроектированной</w:t>
      </w:r>
      <w:r w:rsidR="008912D2">
        <w:rPr>
          <w:rFonts w:ascii="Times New Roman" w:hAnsi="Times New Roman" w:cs="Times New Roman"/>
          <w:sz w:val="28"/>
          <w:szCs w:val="28"/>
        </w:rPr>
        <w:t xml:space="preserve"> нами в 2021-2022 годы.  По итогу получаем готовый продукт – карточки с описанием и характеристиками  растений, интересными фактами  и прочее </w:t>
      </w:r>
      <w:r w:rsidR="008912D2" w:rsidRPr="00794B96">
        <w:rPr>
          <w:rFonts w:ascii="Times New Roman" w:hAnsi="Times New Roman" w:cs="Times New Roman"/>
          <w:sz w:val="28"/>
          <w:szCs w:val="28"/>
        </w:rPr>
        <w:t xml:space="preserve">(Приложение </w:t>
      </w:r>
      <w:r w:rsidR="00794B96" w:rsidRPr="00794B96">
        <w:rPr>
          <w:rFonts w:ascii="Times New Roman" w:hAnsi="Times New Roman" w:cs="Times New Roman"/>
          <w:sz w:val="28"/>
          <w:szCs w:val="28"/>
        </w:rPr>
        <w:t>3</w:t>
      </w:r>
      <w:r w:rsidR="008912D2" w:rsidRPr="00794B96">
        <w:rPr>
          <w:rFonts w:ascii="Times New Roman" w:hAnsi="Times New Roman" w:cs="Times New Roman"/>
          <w:sz w:val="28"/>
          <w:szCs w:val="28"/>
        </w:rPr>
        <w:t>)</w:t>
      </w:r>
      <w:r w:rsidR="008912D2">
        <w:rPr>
          <w:rFonts w:ascii="Times New Roman" w:hAnsi="Times New Roman" w:cs="Times New Roman"/>
          <w:sz w:val="28"/>
          <w:szCs w:val="28"/>
        </w:rPr>
        <w:t xml:space="preserve">. Эти материалы </w:t>
      </w:r>
      <w:r w:rsidR="00780FF0">
        <w:rPr>
          <w:rFonts w:ascii="Times New Roman" w:hAnsi="Times New Roman" w:cs="Times New Roman"/>
          <w:sz w:val="28"/>
          <w:szCs w:val="28"/>
        </w:rPr>
        <w:t xml:space="preserve">уже </w:t>
      </w:r>
      <w:r w:rsidR="008912D2">
        <w:rPr>
          <w:rFonts w:ascii="Times New Roman" w:hAnsi="Times New Roman" w:cs="Times New Roman"/>
          <w:sz w:val="28"/>
          <w:szCs w:val="28"/>
        </w:rPr>
        <w:t xml:space="preserve"> используются, и будут использоваться </w:t>
      </w:r>
      <w:r w:rsidR="00780FF0">
        <w:rPr>
          <w:rFonts w:ascii="Times New Roman" w:hAnsi="Times New Roman" w:cs="Times New Roman"/>
          <w:sz w:val="28"/>
          <w:szCs w:val="28"/>
        </w:rPr>
        <w:t xml:space="preserve">в дальнейшем </w:t>
      </w:r>
      <w:r w:rsidR="008912D2">
        <w:rPr>
          <w:rFonts w:ascii="Times New Roman" w:hAnsi="Times New Roman" w:cs="Times New Roman"/>
          <w:sz w:val="28"/>
          <w:szCs w:val="28"/>
        </w:rPr>
        <w:t xml:space="preserve">экскурсоводами при проведении экскурсий и при работе со </w:t>
      </w:r>
      <w:r w:rsidR="00780FF0">
        <w:rPr>
          <w:rFonts w:ascii="Times New Roman" w:hAnsi="Times New Roman" w:cs="Times New Roman"/>
          <w:sz w:val="28"/>
          <w:szCs w:val="28"/>
        </w:rPr>
        <w:t xml:space="preserve">школьниками.  </w:t>
      </w:r>
      <w:r w:rsidR="00CB624A">
        <w:rPr>
          <w:rFonts w:ascii="Times New Roman" w:hAnsi="Times New Roman" w:cs="Times New Roman"/>
          <w:sz w:val="28"/>
          <w:szCs w:val="28"/>
        </w:rPr>
        <w:t xml:space="preserve">Такие </w:t>
      </w:r>
      <w:r w:rsidR="00780FF0">
        <w:rPr>
          <w:rFonts w:ascii="Times New Roman" w:hAnsi="Times New Roman" w:cs="Times New Roman"/>
          <w:sz w:val="28"/>
          <w:szCs w:val="28"/>
        </w:rPr>
        <w:t xml:space="preserve">знания нужны </w:t>
      </w:r>
      <w:r w:rsidR="008912D2">
        <w:rPr>
          <w:rFonts w:ascii="Times New Roman" w:hAnsi="Times New Roman" w:cs="Times New Roman"/>
          <w:sz w:val="28"/>
          <w:szCs w:val="28"/>
        </w:rPr>
        <w:t xml:space="preserve">чтобы показать  уникальность флоры данной территории, тем самым </w:t>
      </w:r>
      <w:r w:rsidR="00780FF0">
        <w:rPr>
          <w:rFonts w:ascii="Times New Roman" w:hAnsi="Times New Roman" w:cs="Times New Roman"/>
          <w:sz w:val="28"/>
          <w:szCs w:val="28"/>
        </w:rPr>
        <w:t xml:space="preserve">мы </w:t>
      </w:r>
      <w:r w:rsidR="008912D2">
        <w:rPr>
          <w:rFonts w:ascii="Times New Roman" w:hAnsi="Times New Roman" w:cs="Times New Roman"/>
          <w:sz w:val="28"/>
          <w:szCs w:val="28"/>
        </w:rPr>
        <w:t>повысим эколого-просветительские знания у экскурсантов и поможем сохранению редких видов флоры бухты Тасовой</w:t>
      </w:r>
      <w:r w:rsidR="00775941">
        <w:rPr>
          <w:rFonts w:ascii="Times New Roman" w:hAnsi="Times New Roman" w:cs="Times New Roman"/>
          <w:sz w:val="28"/>
          <w:szCs w:val="28"/>
        </w:rPr>
        <w:t xml:space="preserve"> </w:t>
      </w:r>
      <w:r w:rsidR="008912D2">
        <w:rPr>
          <w:rFonts w:ascii="Times New Roman" w:hAnsi="Times New Roman" w:cs="Times New Roman"/>
          <w:sz w:val="28"/>
          <w:szCs w:val="28"/>
        </w:rPr>
        <w:t xml:space="preserve"> и</w:t>
      </w:r>
      <w:r w:rsidR="00775941">
        <w:rPr>
          <w:rFonts w:ascii="Times New Roman" w:hAnsi="Times New Roman" w:cs="Times New Roman"/>
          <w:sz w:val="28"/>
          <w:szCs w:val="28"/>
        </w:rPr>
        <w:t xml:space="preserve"> </w:t>
      </w:r>
      <w:r w:rsidR="008912D2">
        <w:rPr>
          <w:rFonts w:ascii="Times New Roman" w:hAnsi="Times New Roman" w:cs="Times New Roman"/>
          <w:sz w:val="28"/>
          <w:szCs w:val="28"/>
        </w:rPr>
        <w:t xml:space="preserve"> ООПТ мыс Столбовой.  </w:t>
      </w:r>
    </w:p>
    <w:p w:rsidR="008912D2" w:rsidRDefault="008912D2" w:rsidP="00794B96">
      <w:pPr>
        <w:spacing w:after="0" w:line="240" w:lineRule="auto"/>
        <w:jc w:val="both"/>
        <w:rPr>
          <w:rFonts w:ascii="Times New Roman" w:hAnsi="Times New Roman" w:cs="Times New Roman"/>
          <w:sz w:val="28"/>
          <w:szCs w:val="28"/>
        </w:rPr>
      </w:pPr>
    </w:p>
    <w:p w:rsidR="00AC4C04" w:rsidRPr="00AC4C04" w:rsidRDefault="00AC4C04" w:rsidP="00794B96">
      <w:pPr>
        <w:spacing w:after="0" w:line="240" w:lineRule="auto"/>
        <w:jc w:val="both"/>
        <w:rPr>
          <w:rFonts w:ascii="Times New Roman" w:hAnsi="Times New Roman" w:cs="Times New Roman"/>
          <w:b/>
          <w:sz w:val="2"/>
          <w:szCs w:val="28"/>
        </w:rPr>
      </w:pPr>
    </w:p>
    <w:p w:rsidR="00AC4C04" w:rsidRPr="00AC4C04" w:rsidRDefault="00AC4C04" w:rsidP="008E5BE3">
      <w:pPr>
        <w:spacing w:after="0" w:line="240" w:lineRule="auto"/>
        <w:ind w:firstLine="851"/>
        <w:jc w:val="both"/>
        <w:rPr>
          <w:rFonts w:ascii="Times New Roman" w:hAnsi="Times New Roman" w:cs="Times New Roman"/>
          <w:b/>
          <w:sz w:val="28"/>
          <w:szCs w:val="28"/>
        </w:rPr>
      </w:pPr>
      <w:r w:rsidRPr="00AC4C04">
        <w:rPr>
          <w:rFonts w:ascii="Times New Roman" w:hAnsi="Times New Roman" w:cs="Times New Roman"/>
          <w:b/>
          <w:sz w:val="28"/>
          <w:szCs w:val="28"/>
        </w:rPr>
        <w:t>Актуальность исследовательско</w:t>
      </w:r>
      <w:r w:rsidR="00D811D6">
        <w:rPr>
          <w:rFonts w:ascii="Times New Roman" w:hAnsi="Times New Roman" w:cs="Times New Roman"/>
          <w:b/>
          <w:sz w:val="28"/>
          <w:szCs w:val="28"/>
        </w:rPr>
        <w:t>й работы</w:t>
      </w:r>
      <w:r w:rsidRPr="00AC4C04">
        <w:rPr>
          <w:rFonts w:ascii="Times New Roman" w:hAnsi="Times New Roman" w:cs="Times New Roman"/>
          <w:b/>
          <w:sz w:val="28"/>
          <w:szCs w:val="28"/>
        </w:rPr>
        <w:t>.</w:t>
      </w:r>
    </w:p>
    <w:p w:rsidR="001E49B7" w:rsidRPr="004C1384" w:rsidRDefault="008E5BE3" w:rsidP="00794B96">
      <w:pPr>
        <w:pStyle w:val="a3"/>
        <w:ind w:firstLine="567"/>
        <w:jc w:val="both"/>
        <w:rPr>
          <w:rFonts w:eastAsiaTheme="minorEastAsia"/>
          <w:sz w:val="28"/>
          <w:szCs w:val="28"/>
        </w:rPr>
      </w:pPr>
      <w:r>
        <w:rPr>
          <w:rFonts w:eastAsiaTheme="minorEastAsia"/>
          <w:sz w:val="28"/>
          <w:szCs w:val="28"/>
        </w:rPr>
        <w:t xml:space="preserve">    </w:t>
      </w:r>
      <w:r w:rsidR="00E2036E" w:rsidRPr="004C1384">
        <w:rPr>
          <w:rFonts w:eastAsiaTheme="minorEastAsia"/>
          <w:sz w:val="28"/>
          <w:szCs w:val="28"/>
        </w:rPr>
        <w:t xml:space="preserve">В последние несколько лет  идет развитие внутреннего туризма на всей территории  России, в то числе и в Приморском крае. </w:t>
      </w:r>
      <w:r w:rsidR="005B48C8">
        <w:rPr>
          <w:rFonts w:eastAsiaTheme="minorEastAsia"/>
          <w:sz w:val="28"/>
          <w:szCs w:val="28"/>
        </w:rPr>
        <w:t xml:space="preserve"> Наша  бухта Тасовая и мыс Столбовой  не исключение.  Многие туристы  д</w:t>
      </w:r>
      <w:r w:rsidR="00B10AAB" w:rsidRPr="004C1384">
        <w:rPr>
          <w:rFonts w:eastAsiaTheme="minorEastAsia"/>
          <w:sz w:val="28"/>
          <w:szCs w:val="28"/>
        </w:rPr>
        <w:t>аже не догадываются</w:t>
      </w:r>
      <w:r w:rsidR="001E49B7" w:rsidRPr="004C1384">
        <w:rPr>
          <w:rFonts w:eastAsiaTheme="minorEastAsia"/>
          <w:sz w:val="28"/>
          <w:szCs w:val="28"/>
        </w:rPr>
        <w:t>,</w:t>
      </w:r>
      <w:r w:rsidR="00B10AAB" w:rsidRPr="004C1384">
        <w:rPr>
          <w:rFonts w:eastAsiaTheme="minorEastAsia"/>
          <w:sz w:val="28"/>
          <w:szCs w:val="28"/>
        </w:rPr>
        <w:t xml:space="preserve"> что находятся в уникальном месте, на особо охраняемой природной территории, где произрастают редкие растения, которые являются эндемиками Приморского края и занесены в </w:t>
      </w:r>
      <w:r w:rsidR="0080432B">
        <w:rPr>
          <w:rFonts w:eastAsiaTheme="minorEastAsia"/>
          <w:sz w:val="28"/>
          <w:szCs w:val="28"/>
        </w:rPr>
        <w:t>К</w:t>
      </w:r>
      <w:r w:rsidR="00B10AAB" w:rsidRPr="004C1384">
        <w:rPr>
          <w:rFonts w:eastAsiaTheme="minorEastAsia"/>
          <w:sz w:val="28"/>
          <w:szCs w:val="28"/>
        </w:rPr>
        <w:t xml:space="preserve">расную книгу. </w:t>
      </w:r>
    </w:p>
    <w:p w:rsidR="0080432B" w:rsidRDefault="0080432B" w:rsidP="00794B96">
      <w:pPr>
        <w:pStyle w:val="a3"/>
        <w:ind w:firstLine="567"/>
        <w:jc w:val="both"/>
        <w:rPr>
          <w:rFonts w:eastAsiaTheme="minorEastAsia"/>
          <w:sz w:val="28"/>
          <w:szCs w:val="28"/>
        </w:rPr>
      </w:pPr>
      <w:r>
        <w:rPr>
          <w:rFonts w:eastAsiaTheme="minorEastAsia"/>
          <w:sz w:val="28"/>
          <w:szCs w:val="28"/>
        </w:rPr>
        <w:lastRenderedPageBreak/>
        <w:t xml:space="preserve">В связи с этим наша исследовательская работа  имеет особую </w:t>
      </w:r>
      <w:r w:rsidR="00D811D6">
        <w:rPr>
          <w:rFonts w:eastAsiaTheme="minorEastAsia"/>
          <w:sz w:val="28"/>
          <w:szCs w:val="28"/>
        </w:rPr>
        <w:t>актуальность,</w:t>
      </w:r>
      <w:r>
        <w:rPr>
          <w:rFonts w:eastAsiaTheme="minorEastAsia"/>
          <w:sz w:val="28"/>
          <w:szCs w:val="28"/>
        </w:rPr>
        <w:t xml:space="preserve"> связанную</w:t>
      </w:r>
      <w:r w:rsidR="00D811D6">
        <w:rPr>
          <w:rFonts w:eastAsiaTheme="minorEastAsia"/>
          <w:sz w:val="28"/>
          <w:szCs w:val="28"/>
        </w:rPr>
        <w:t xml:space="preserve"> с изучением</w:t>
      </w:r>
      <w:r w:rsidR="00066FAF">
        <w:rPr>
          <w:rFonts w:eastAsiaTheme="minorEastAsia"/>
          <w:sz w:val="28"/>
          <w:szCs w:val="28"/>
        </w:rPr>
        <w:t xml:space="preserve"> флоры </w:t>
      </w:r>
      <w:r w:rsidR="00D811D6">
        <w:rPr>
          <w:rFonts w:eastAsiaTheme="minorEastAsia"/>
          <w:sz w:val="28"/>
          <w:szCs w:val="28"/>
        </w:rPr>
        <w:t>локального участка (</w:t>
      </w:r>
      <w:r>
        <w:rPr>
          <w:rFonts w:eastAsiaTheme="minorEastAsia"/>
          <w:sz w:val="28"/>
          <w:szCs w:val="28"/>
        </w:rPr>
        <w:t>в пределах  экологической тропы</w:t>
      </w:r>
      <w:r w:rsidR="00D811D6">
        <w:rPr>
          <w:rFonts w:eastAsiaTheme="minorEastAsia"/>
          <w:sz w:val="28"/>
          <w:szCs w:val="28"/>
        </w:rPr>
        <w:t>)</w:t>
      </w:r>
      <w:r>
        <w:rPr>
          <w:rFonts w:eastAsiaTheme="minorEastAsia"/>
          <w:sz w:val="28"/>
          <w:szCs w:val="28"/>
        </w:rPr>
        <w:t xml:space="preserve">, </w:t>
      </w:r>
      <w:r w:rsidR="00D811D6">
        <w:rPr>
          <w:rFonts w:eastAsiaTheme="minorEastAsia"/>
          <w:sz w:val="28"/>
          <w:szCs w:val="28"/>
        </w:rPr>
        <w:t>как участ</w:t>
      </w:r>
      <w:r w:rsidR="0072747F">
        <w:rPr>
          <w:rFonts w:eastAsiaTheme="minorEastAsia"/>
          <w:sz w:val="28"/>
          <w:szCs w:val="28"/>
        </w:rPr>
        <w:t>ка</w:t>
      </w:r>
      <w:r w:rsidR="00CB624A">
        <w:rPr>
          <w:rFonts w:eastAsiaTheme="minorEastAsia"/>
          <w:sz w:val="28"/>
          <w:szCs w:val="28"/>
        </w:rPr>
        <w:t xml:space="preserve"> </w:t>
      </w:r>
      <w:r>
        <w:rPr>
          <w:rFonts w:eastAsiaTheme="minorEastAsia"/>
          <w:sz w:val="28"/>
          <w:szCs w:val="28"/>
        </w:rPr>
        <w:t>ценн</w:t>
      </w:r>
      <w:r w:rsidR="0072747F">
        <w:rPr>
          <w:rFonts w:eastAsiaTheme="minorEastAsia"/>
          <w:sz w:val="28"/>
          <w:szCs w:val="28"/>
        </w:rPr>
        <w:t>ого</w:t>
      </w:r>
      <w:r>
        <w:rPr>
          <w:rFonts w:eastAsiaTheme="minorEastAsia"/>
          <w:sz w:val="28"/>
          <w:szCs w:val="28"/>
        </w:rPr>
        <w:t xml:space="preserve"> не только по ландшафтному, культурному и эстетическому </w:t>
      </w:r>
      <w:r w:rsidR="00D811D6">
        <w:rPr>
          <w:rFonts w:eastAsiaTheme="minorEastAsia"/>
          <w:sz w:val="28"/>
          <w:szCs w:val="28"/>
        </w:rPr>
        <w:t>наполнению, но и как уникальн</w:t>
      </w:r>
      <w:r w:rsidR="0072747F">
        <w:rPr>
          <w:rFonts w:eastAsiaTheme="minorEastAsia"/>
          <w:sz w:val="28"/>
          <w:szCs w:val="28"/>
        </w:rPr>
        <w:t>ого</w:t>
      </w:r>
      <w:r w:rsidR="00D811D6">
        <w:rPr>
          <w:rFonts w:eastAsiaTheme="minorEastAsia"/>
          <w:sz w:val="28"/>
          <w:szCs w:val="28"/>
        </w:rPr>
        <w:t xml:space="preserve"> участ</w:t>
      </w:r>
      <w:r w:rsidR="0072747F">
        <w:rPr>
          <w:rFonts w:eastAsiaTheme="minorEastAsia"/>
          <w:sz w:val="28"/>
          <w:szCs w:val="28"/>
        </w:rPr>
        <w:t>ка</w:t>
      </w:r>
      <w:r w:rsidR="00D811D6">
        <w:rPr>
          <w:rFonts w:eastAsiaTheme="minorEastAsia"/>
          <w:sz w:val="28"/>
          <w:szCs w:val="28"/>
        </w:rPr>
        <w:t xml:space="preserve"> во флористическом отношении.</w:t>
      </w:r>
    </w:p>
    <w:p w:rsidR="0080432B" w:rsidRDefault="0080432B" w:rsidP="00794B96">
      <w:pPr>
        <w:pStyle w:val="a3"/>
        <w:ind w:firstLine="567"/>
        <w:jc w:val="both"/>
        <w:rPr>
          <w:rFonts w:eastAsiaTheme="minorEastAsia"/>
          <w:sz w:val="28"/>
          <w:szCs w:val="28"/>
        </w:rPr>
      </w:pPr>
    </w:p>
    <w:p w:rsidR="00AC4C04" w:rsidRPr="00AC4C04" w:rsidRDefault="00AC4C04" w:rsidP="00794B96">
      <w:pPr>
        <w:spacing w:after="0" w:line="240" w:lineRule="auto"/>
        <w:ind w:firstLine="567"/>
        <w:jc w:val="both"/>
        <w:rPr>
          <w:rFonts w:ascii="Times New Roman" w:hAnsi="Times New Roman" w:cs="Times New Roman"/>
          <w:b/>
          <w:sz w:val="28"/>
          <w:szCs w:val="28"/>
        </w:rPr>
      </w:pPr>
      <w:r w:rsidRPr="00AC4C04">
        <w:rPr>
          <w:rFonts w:ascii="Times New Roman" w:hAnsi="Times New Roman" w:cs="Times New Roman"/>
          <w:b/>
          <w:sz w:val="28"/>
          <w:szCs w:val="28"/>
        </w:rPr>
        <w:t>Цель исследовательско</w:t>
      </w:r>
      <w:r w:rsidR="00D811D6">
        <w:rPr>
          <w:rFonts w:ascii="Times New Roman" w:hAnsi="Times New Roman" w:cs="Times New Roman"/>
          <w:b/>
          <w:sz w:val="28"/>
          <w:szCs w:val="28"/>
        </w:rPr>
        <w:t>й  работы</w:t>
      </w:r>
      <w:r w:rsidRPr="00AC4C04">
        <w:rPr>
          <w:rFonts w:ascii="Times New Roman" w:hAnsi="Times New Roman" w:cs="Times New Roman"/>
          <w:b/>
          <w:sz w:val="28"/>
          <w:szCs w:val="28"/>
        </w:rPr>
        <w:t xml:space="preserve">: </w:t>
      </w:r>
    </w:p>
    <w:p w:rsidR="007F242D" w:rsidRPr="004E0FC0" w:rsidRDefault="00D811D6" w:rsidP="00794B96">
      <w:pPr>
        <w:pStyle w:val="a5"/>
        <w:numPr>
          <w:ilvl w:val="0"/>
          <w:numId w:val="1"/>
        </w:numPr>
        <w:jc w:val="both"/>
        <w:rPr>
          <w:b/>
          <w:sz w:val="28"/>
          <w:szCs w:val="28"/>
        </w:rPr>
      </w:pPr>
      <w:r w:rsidRPr="007F242D">
        <w:rPr>
          <w:sz w:val="28"/>
          <w:szCs w:val="28"/>
        </w:rPr>
        <w:t xml:space="preserve">узнать </w:t>
      </w:r>
      <w:r w:rsidR="007F242D">
        <w:rPr>
          <w:sz w:val="28"/>
          <w:szCs w:val="28"/>
        </w:rPr>
        <w:t>о флоре</w:t>
      </w:r>
      <w:r w:rsidRPr="007F242D">
        <w:rPr>
          <w:sz w:val="28"/>
          <w:szCs w:val="28"/>
        </w:rPr>
        <w:t>, котор</w:t>
      </w:r>
      <w:r w:rsidR="00CB624A">
        <w:rPr>
          <w:sz w:val="28"/>
          <w:szCs w:val="28"/>
        </w:rPr>
        <w:t>ая</w:t>
      </w:r>
      <w:r w:rsidRPr="007F242D">
        <w:rPr>
          <w:sz w:val="28"/>
          <w:szCs w:val="28"/>
        </w:rPr>
        <w:t xml:space="preserve"> произраста</w:t>
      </w:r>
      <w:r w:rsidR="00CB624A">
        <w:rPr>
          <w:sz w:val="28"/>
          <w:szCs w:val="28"/>
        </w:rPr>
        <w:t>е</w:t>
      </w:r>
      <w:r w:rsidRPr="007F242D">
        <w:rPr>
          <w:sz w:val="28"/>
          <w:szCs w:val="28"/>
        </w:rPr>
        <w:t>т на  экологической тропе, чтобы при проведении экскурсий донести до туристов полноценную информа</w:t>
      </w:r>
      <w:r w:rsidR="007F242D">
        <w:rPr>
          <w:sz w:val="28"/>
          <w:szCs w:val="28"/>
        </w:rPr>
        <w:t>цию, путем беседы и наглядного материала.</w:t>
      </w:r>
    </w:p>
    <w:p w:rsidR="004E0FC0" w:rsidRPr="007F242D" w:rsidRDefault="004E0FC0" w:rsidP="004E0FC0">
      <w:pPr>
        <w:pStyle w:val="a5"/>
        <w:jc w:val="both"/>
        <w:rPr>
          <w:b/>
          <w:sz w:val="28"/>
          <w:szCs w:val="28"/>
        </w:rPr>
      </w:pPr>
    </w:p>
    <w:p w:rsidR="00AC4C04" w:rsidRPr="007F242D" w:rsidRDefault="00AC4C04" w:rsidP="00794B96">
      <w:pPr>
        <w:pStyle w:val="a5"/>
        <w:jc w:val="both"/>
        <w:rPr>
          <w:b/>
          <w:sz w:val="28"/>
          <w:szCs w:val="28"/>
        </w:rPr>
      </w:pPr>
      <w:r w:rsidRPr="007F242D">
        <w:rPr>
          <w:b/>
          <w:sz w:val="28"/>
          <w:szCs w:val="28"/>
        </w:rPr>
        <w:t>Задачи исследовательско</w:t>
      </w:r>
      <w:r w:rsidR="007F242D">
        <w:rPr>
          <w:b/>
          <w:sz w:val="28"/>
          <w:szCs w:val="28"/>
        </w:rPr>
        <w:t>й работы</w:t>
      </w:r>
      <w:r w:rsidRPr="007F242D">
        <w:rPr>
          <w:b/>
          <w:sz w:val="28"/>
          <w:szCs w:val="28"/>
        </w:rPr>
        <w:t>:</w:t>
      </w:r>
    </w:p>
    <w:p w:rsidR="00A349CC" w:rsidRDefault="007F242D" w:rsidP="00794B96">
      <w:pPr>
        <w:pStyle w:val="a5"/>
        <w:numPr>
          <w:ilvl w:val="0"/>
          <w:numId w:val="1"/>
        </w:numPr>
        <w:jc w:val="both"/>
        <w:rPr>
          <w:sz w:val="28"/>
          <w:szCs w:val="28"/>
        </w:rPr>
      </w:pPr>
      <w:r>
        <w:rPr>
          <w:sz w:val="28"/>
          <w:szCs w:val="28"/>
        </w:rPr>
        <w:t>провести исследования видового состава  флоры в пределах экологической тропы</w:t>
      </w:r>
      <w:r w:rsidR="00A349CC" w:rsidRPr="00A349CC">
        <w:rPr>
          <w:sz w:val="28"/>
          <w:szCs w:val="28"/>
        </w:rPr>
        <w:t>;</w:t>
      </w:r>
    </w:p>
    <w:p w:rsidR="004F1C04" w:rsidRDefault="007F242D" w:rsidP="00794B96">
      <w:pPr>
        <w:pStyle w:val="a5"/>
        <w:numPr>
          <w:ilvl w:val="0"/>
          <w:numId w:val="1"/>
        </w:numPr>
        <w:jc w:val="both"/>
        <w:rPr>
          <w:sz w:val="28"/>
          <w:szCs w:val="28"/>
        </w:rPr>
      </w:pPr>
      <w:r>
        <w:rPr>
          <w:sz w:val="28"/>
          <w:szCs w:val="28"/>
        </w:rPr>
        <w:t>выявить редкие и охраняемые виды растений, а также эндемики  Примор</w:t>
      </w:r>
      <w:r w:rsidR="009C0DF0">
        <w:rPr>
          <w:sz w:val="28"/>
          <w:szCs w:val="28"/>
        </w:rPr>
        <w:t>ского края</w:t>
      </w:r>
      <w:r>
        <w:rPr>
          <w:sz w:val="28"/>
          <w:szCs w:val="28"/>
        </w:rPr>
        <w:t>, произрастающие в пределах экологической тропы</w:t>
      </w:r>
      <w:r w:rsidR="004F1C04">
        <w:rPr>
          <w:sz w:val="28"/>
          <w:szCs w:val="28"/>
        </w:rPr>
        <w:t>;</w:t>
      </w:r>
    </w:p>
    <w:p w:rsidR="004F1C04" w:rsidRDefault="00C834A8" w:rsidP="00794B96">
      <w:pPr>
        <w:pStyle w:val="a5"/>
        <w:numPr>
          <w:ilvl w:val="0"/>
          <w:numId w:val="1"/>
        </w:numPr>
        <w:jc w:val="both"/>
        <w:rPr>
          <w:sz w:val="28"/>
          <w:szCs w:val="28"/>
        </w:rPr>
      </w:pPr>
      <w:r>
        <w:rPr>
          <w:sz w:val="28"/>
          <w:szCs w:val="28"/>
        </w:rPr>
        <w:t>составить карточки с информацией о растениях</w:t>
      </w:r>
      <w:r w:rsidR="004F1C04">
        <w:rPr>
          <w:sz w:val="28"/>
          <w:szCs w:val="28"/>
        </w:rPr>
        <w:t>;</w:t>
      </w:r>
    </w:p>
    <w:p w:rsidR="002B3C1E" w:rsidRDefault="002B3C1E" w:rsidP="00794B96">
      <w:pPr>
        <w:pStyle w:val="a5"/>
        <w:numPr>
          <w:ilvl w:val="0"/>
          <w:numId w:val="1"/>
        </w:numPr>
        <w:jc w:val="both"/>
        <w:rPr>
          <w:sz w:val="28"/>
          <w:szCs w:val="28"/>
        </w:rPr>
      </w:pPr>
      <w:r>
        <w:rPr>
          <w:sz w:val="28"/>
          <w:szCs w:val="28"/>
        </w:rPr>
        <w:t>проанализировать экологическую обстановку исследуемого участка;</w:t>
      </w:r>
    </w:p>
    <w:p w:rsidR="000D5DCD" w:rsidRDefault="000D5DCD" w:rsidP="00794B96">
      <w:pPr>
        <w:pStyle w:val="a5"/>
        <w:numPr>
          <w:ilvl w:val="0"/>
          <w:numId w:val="1"/>
        </w:numPr>
        <w:jc w:val="both"/>
        <w:rPr>
          <w:sz w:val="28"/>
          <w:szCs w:val="28"/>
        </w:rPr>
      </w:pPr>
      <w:r>
        <w:rPr>
          <w:sz w:val="28"/>
          <w:szCs w:val="28"/>
        </w:rPr>
        <w:t>провести экскурсию  на экологической тропе с использованием полученных данных.</w:t>
      </w:r>
    </w:p>
    <w:p w:rsidR="004E0FC0" w:rsidRDefault="004E0FC0" w:rsidP="004E0FC0">
      <w:pPr>
        <w:pStyle w:val="a5"/>
        <w:jc w:val="both"/>
        <w:rPr>
          <w:sz w:val="28"/>
          <w:szCs w:val="28"/>
        </w:rPr>
      </w:pPr>
    </w:p>
    <w:p w:rsidR="001E346D" w:rsidRPr="001E346D" w:rsidRDefault="001E346D" w:rsidP="00794B96">
      <w:pPr>
        <w:pStyle w:val="a5"/>
        <w:jc w:val="both"/>
        <w:rPr>
          <w:sz w:val="28"/>
          <w:szCs w:val="28"/>
        </w:rPr>
      </w:pPr>
      <w:r w:rsidRPr="001E346D">
        <w:rPr>
          <w:sz w:val="28"/>
          <w:szCs w:val="28"/>
        </w:rPr>
        <w:t>Цель и задачи настояще</w:t>
      </w:r>
      <w:r w:rsidR="00066FAF">
        <w:rPr>
          <w:sz w:val="28"/>
          <w:szCs w:val="28"/>
        </w:rPr>
        <w:t xml:space="preserve">й </w:t>
      </w:r>
      <w:r w:rsidR="000D5DCD">
        <w:rPr>
          <w:sz w:val="28"/>
          <w:szCs w:val="28"/>
        </w:rPr>
        <w:t xml:space="preserve">исследовательской </w:t>
      </w:r>
      <w:r w:rsidR="00066FAF">
        <w:rPr>
          <w:sz w:val="28"/>
          <w:szCs w:val="28"/>
        </w:rPr>
        <w:t>работы</w:t>
      </w:r>
      <w:r w:rsidRPr="001E346D">
        <w:rPr>
          <w:sz w:val="28"/>
          <w:szCs w:val="28"/>
        </w:rPr>
        <w:t xml:space="preserve"> определили выбор </w:t>
      </w:r>
      <w:r w:rsidRPr="001E346D">
        <w:rPr>
          <w:b/>
          <w:sz w:val="28"/>
          <w:szCs w:val="28"/>
        </w:rPr>
        <w:t xml:space="preserve">методов </w:t>
      </w:r>
      <w:r w:rsidR="000D5DCD">
        <w:rPr>
          <w:b/>
          <w:sz w:val="28"/>
          <w:szCs w:val="28"/>
        </w:rPr>
        <w:t>исследования</w:t>
      </w:r>
      <w:r w:rsidRPr="001E346D">
        <w:rPr>
          <w:sz w:val="28"/>
          <w:szCs w:val="28"/>
        </w:rPr>
        <w:t>:</w:t>
      </w:r>
    </w:p>
    <w:p w:rsidR="001E346D" w:rsidRPr="005B0F8F" w:rsidRDefault="001E346D" w:rsidP="00794B96">
      <w:pPr>
        <w:pStyle w:val="a5"/>
        <w:numPr>
          <w:ilvl w:val="0"/>
          <w:numId w:val="1"/>
        </w:numPr>
        <w:jc w:val="both"/>
        <w:rPr>
          <w:sz w:val="28"/>
          <w:szCs w:val="28"/>
        </w:rPr>
      </w:pPr>
      <w:r w:rsidRPr="005B0F8F">
        <w:rPr>
          <w:sz w:val="28"/>
          <w:szCs w:val="28"/>
        </w:rPr>
        <w:t>Поисковый</w:t>
      </w:r>
      <w:r w:rsidR="00F85525" w:rsidRPr="005B0F8F">
        <w:rPr>
          <w:sz w:val="28"/>
          <w:szCs w:val="28"/>
        </w:rPr>
        <w:t xml:space="preserve"> (определение </w:t>
      </w:r>
      <w:r w:rsidR="00066FAF" w:rsidRPr="005B0F8F">
        <w:rPr>
          <w:sz w:val="28"/>
          <w:szCs w:val="28"/>
        </w:rPr>
        <w:t xml:space="preserve">флоры на </w:t>
      </w:r>
      <w:r w:rsidR="00F85525" w:rsidRPr="005B0F8F">
        <w:rPr>
          <w:sz w:val="28"/>
          <w:szCs w:val="28"/>
        </w:rPr>
        <w:t xml:space="preserve"> местности)</w:t>
      </w:r>
      <w:r w:rsidRPr="005B0F8F">
        <w:rPr>
          <w:sz w:val="28"/>
          <w:szCs w:val="28"/>
        </w:rPr>
        <w:t>;</w:t>
      </w:r>
    </w:p>
    <w:p w:rsidR="00736BE8" w:rsidRPr="005B0F8F" w:rsidRDefault="00736BE8" w:rsidP="00794B96">
      <w:pPr>
        <w:pStyle w:val="a5"/>
        <w:numPr>
          <w:ilvl w:val="0"/>
          <w:numId w:val="1"/>
        </w:numPr>
        <w:jc w:val="both"/>
        <w:rPr>
          <w:sz w:val="28"/>
          <w:szCs w:val="28"/>
        </w:rPr>
      </w:pPr>
      <w:r w:rsidRPr="005B0F8F">
        <w:rPr>
          <w:sz w:val="28"/>
          <w:szCs w:val="28"/>
        </w:rPr>
        <w:t>Литературно-аналитический (работа с литературой и интернет источниками,</w:t>
      </w:r>
      <w:r w:rsidR="00066FAF" w:rsidRPr="005B0F8F">
        <w:rPr>
          <w:sz w:val="28"/>
          <w:szCs w:val="28"/>
        </w:rPr>
        <w:t xml:space="preserve"> определение и</w:t>
      </w:r>
      <w:r w:rsidRPr="005B0F8F">
        <w:rPr>
          <w:sz w:val="28"/>
          <w:szCs w:val="28"/>
        </w:rPr>
        <w:t xml:space="preserve"> систематизация собранного материала);</w:t>
      </w:r>
    </w:p>
    <w:p w:rsidR="001E346D" w:rsidRPr="005B0F8F" w:rsidRDefault="001E346D" w:rsidP="00794B96">
      <w:pPr>
        <w:pStyle w:val="a5"/>
        <w:numPr>
          <w:ilvl w:val="0"/>
          <w:numId w:val="1"/>
        </w:numPr>
        <w:jc w:val="both"/>
        <w:rPr>
          <w:sz w:val="28"/>
          <w:szCs w:val="28"/>
        </w:rPr>
      </w:pPr>
      <w:r w:rsidRPr="005B0F8F">
        <w:rPr>
          <w:sz w:val="28"/>
          <w:szCs w:val="28"/>
        </w:rPr>
        <w:t>Исследовательский с практическим применением</w:t>
      </w:r>
      <w:r w:rsidR="00736BE8" w:rsidRPr="005B0F8F">
        <w:rPr>
          <w:sz w:val="28"/>
          <w:szCs w:val="28"/>
        </w:rPr>
        <w:t xml:space="preserve"> (обобщение  собранного материала и работа на местности в районе проведения исследовательско</w:t>
      </w:r>
      <w:r w:rsidR="000D5DCD" w:rsidRPr="005B0F8F">
        <w:rPr>
          <w:sz w:val="28"/>
          <w:szCs w:val="28"/>
        </w:rPr>
        <w:t>й работы</w:t>
      </w:r>
      <w:r w:rsidR="00736BE8" w:rsidRPr="005B0F8F">
        <w:rPr>
          <w:sz w:val="28"/>
          <w:szCs w:val="28"/>
        </w:rPr>
        <w:t>);</w:t>
      </w:r>
    </w:p>
    <w:p w:rsidR="001E346D" w:rsidRDefault="00736BE8" w:rsidP="00794B96">
      <w:pPr>
        <w:pStyle w:val="a5"/>
        <w:numPr>
          <w:ilvl w:val="0"/>
          <w:numId w:val="1"/>
        </w:numPr>
        <w:jc w:val="both"/>
        <w:rPr>
          <w:sz w:val="28"/>
          <w:szCs w:val="28"/>
        </w:rPr>
      </w:pPr>
      <w:r w:rsidRPr="005B0F8F">
        <w:rPr>
          <w:sz w:val="28"/>
          <w:szCs w:val="28"/>
        </w:rPr>
        <w:t xml:space="preserve">Работа и выходы на местность (работа с материалами полученными при литературно-аналитическом методе и работа с населением). </w:t>
      </w:r>
    </w:p>
    <w:p w:rsidR="004E0FC0" w:rsidRPr="005B0F8F" w:rsidRDefault="004E0FC0" w:rsidP="008E5BE3">
      <w:pPr>
        <w:pStyle w:val="a5"/>
        <w:jc w:val="both"/>
        <w:rPr>
          <w:sz w:val="28"/>
          <w:szCs w:val="28"/>
        </w:rPr>
      </w:pPr>
    </w:p>
    <w:p w:rsidR="001E346D" w:rsidRDefault="00121EDD" w:rsidP="00794B96">
      <w:pPr>
        <w:pStyle w:val="a5"/>
        <w:tabs>
          <w:tab w:val="left" w:pos="0"/>
        </w:tabs>
        <w:ind w:left="0"/>
        <w:jc w:val="both"/>
        <w:rPr>
          <w:sz w:val="28"/>
          <w:szCs w:val="28"/>
        </w:rPr>
      </w:pPr>
      <w:r w:rsidRPr="00736BE8">
        <w:rPr>
          <w:b/>
          <w:sz w:val="28"/>
          <w:szCs w:val="28"/>
        </w:rPr>
        <w:t xml:space="preserve">Реализация </w:t>
      </w:r>
      <w:r w:rsidR="00F5477A">
        <w:rPr>
          <w:b/>
          <w:sz w:val="28"/>
          <w:szCs w:val="28"/>
        </w:rPr>
        <w:t>исследования</w:t>
      </w:r>
      <w:r>
        <w:rPr>
          <w:sz w:val="28"/>
          <w:szCs w:val="28"/>
        </w:rPr>
        <w:t xml:space="preserve">: июнь 2021 года – </w:t>
      </w:r>
      <w:r w:rsidR="005B0F8F">
        <w:rPr>
          <w:sz w:val="28"/>
          <w:szCs w:val="28"/>
        </w:rPr>
        <w:t xml:space="preserve">ноябрь </w:t>
      </w:r>
      <w:r>
        <w:rPr>
          <w:sz w:val="28"/>
          <w:szCs w:val="28"/>
        </w:rPr>
        <w:t xml:space="preserve"> 2022 года.</w:t>
      </w:r>
    </w:p>
    <w:p w:rsidR="008E5BE3" w:rsidRDefault="008E5BE3" w:rsidP="00794B96">
      <w:pPr>
        <w:pStyle w:val="a5"/>
        <w:tabs>
          <w:tab w:val="left" w:pos="0"/>
        </w:tabs>
        <w:ind w:left="0"/>
        <w:jc w:val="both"/>
        <w:rPr>
          <w:sz w:val="28"/>
          <w:szCs w:val="28"/>
        </w:rPr>
      </w:pPr>
    </w:p>
    <w:p w:rsidR="00A349CC" w:rsidRDefault="00A349CC" w:rsidP="00794B96">
      <w:pPr>
        <w:pStyle w:val="a5"/>
        <w:tabs>
          <w:tab w:val="left" w:pos="0"/>
        </w:tabs>
        <w:ind w:left="0"/>
        <w:jc w:val="both"/>
        <w:rPr>
          <w:sz w:val="28"/>
          <w:szCs w:val="28"/>
        </w:rPr>
      </w:pPr>
      <w:r w:rsidRPr="00A349CC">
        <w:rPr>
          <w:b/>
          <w:sz w:val="28"/>
          <w:szCs w:val="28"/>
        </w:rPr>
        <w:t>Объект исследования</w:t>
      </w:r>
      <w:r>
        <w:rPr>
          <w:sz w:val="28"/>
          <w:szCs w:val="28"/>
        </w:rPr>
        <w:t xml:space="preserve">: </w:t>
      </w:r>
      <w:r w:rsidR="005B0F8F">
        <w:rPr>
          <w:sz w:val="28"/>
          <w:szCs w:val="28"/>
        </w:rPr>
        <w:t>видовой состав флоры на экологической тропе  «</w:t>
      </w:r>
      <w:r>
        <w:rPr>
          <w:sz w:val="28"/>
          <w:szCs w:val="28"/>
        </w:rPr>
        <w:t>бухт</w:t>
      </w:r>
      <w:r w:rsidR="005B0F8F">
        <w:rPr>
          <w:sz w:val="28"/>
          <w:szCs w:val="28"/>
        </w:rPr>
        <w:t>а</w:t>
      </w:r>
      <w:r>
        <w:rPr>
          <w:sz w:val="28"/>
          <w:szCs w:val="28"/>
        </w:rPr>
        <w:t xml:space="preserve"> Тасовая </w:t>
      </w:r>
      <w:r w:rsidR="005B0F8F">
        <w:rPr>
          <w:sz w:val="28"/>
          <w:szCs w:val="28"/>
        </w:rPr>
        <w:t xml:space="preserve">- ООПТ мыс </w:t>
      </w:r>
      <w:r>
        <w:rPr>
          <w:sz w:val="28"/>
          <w:szCs w:val="28"/>
        </w:rPr>
        <w:t xml:space="preserve"> Столбово</w:t>
      </w:r>
      <w:r w:rsidR="005B0F8F">
        <w:rPr>
          <w:sz w:val="28"/>
          <w:szCs w:val="28"/>
        </w:rPr>
        <w:t>й»</w:t>
      </w:r>
      <w:r>
        <w:rPr>
          <w:sz w:val="28"/>
          <w:szCs w:val="28"/>
        </w:rPr>
        <w:t>.</w:t>
      </w:r>
    </w:p>
    <w:p w:rsidR="005B0F8F" w:rsidRDefault="00A349CC" w:rsidP="00794B96">
      <w:pPr>
        <w:pStyle w:val="a5"/>
        <w:tabs>
          <w:tab w:val="left" w:pos="0"/>
        </w:tabs>
        <w:ind w:left="0"/>
        <w:jc w:val="both"/>
        <w:rPr>
          <w:sz w:val="28"/>
          <w:szCs w:val="28"/>
        </w:rPr>
      </w:pPr>
      <w:r>
        <w:rPr>
          <w:b/>
          <w:sz w:val="28"/>
          <w:szCs w:val="28"/>
        </w:rPr>
        <w:t>Предмет исследования</w:t>
      </w:r>
      <w:r w:rsidRPr="00A349CC">
        <w:rPr>
          <w:sz w:val="28"/>
          <w:szCs w:val="28"/>
        </w:rPr>
        <w:t>:</w:t>
      </w:r>
      <w:r>
        <w:rPr>
          <w:sz w:val="28"/>
          <w:szCs w:val="28"/>
        </w:rPr>
        <w:t xml:space="preserve"> сведения </w:t>
      </w:r>
      <w:r w:rsidR="005B0F8F">
        <w:rPr>
          <w:sz w:val="28"/>
          <w:szCs w:val="28"/>
        </w:rPr>
        <w:t xml:space="preserve">и состояние </w:t>
      </w:r>
      <w:r>
        <w:rPr>
          <w:sz w:val="28"/>
          <w:szCs w:val="28"/>
        </w:rPr>
        <w:t>флор</w:t>
      </w:r>
      <w:r w:rsidR="005B0F8F">
        <w:rPr>
          <w:sz w:val="28"/>
          <w:szCs w:val="28"/>
        </w:rPr>
        <w:t xml:space="preserve">ы </w:t>
      </w:r>
      <w:r w:rsidR="00D27487">
        <w:rPr>
          <w:sz w:val="28"/>
          <w:szCs w:val="28"/>
        </w:rPr>
        <w:t>экологической тропе  «</w:t>
      </w:r>
      <w:r w:rsidR="005B0F8F" w:rsidRPr="005B0F8F">
        <w:rPr>
          <w:sz w:val="28"/>
          <w:szCs w:val="28"/>
        </w:rPr>
        <w:t>бухта Тасовая - ООПТ мыс  Столбовой».</w:t>
      </w:r>
    </w:p>
    <w:p w:rsidR="002B3C1E" w:rsidRDefault="002B3C1E" w:rsidP="00794B96">
      <w:pPr>
        <w:pStyle w:val="a5"/>
        <w:tabs>
          <w:tab w:val="left" w:pos="0"/>
        </w:tabs>
        <w:ind w:left="0"/>
        <w:jc w:val="both"/>
        <w:rPr>
          <w:b/>
          <w:sz w:val="28"/>
          <w:szCs w:val="28"/>
        </w:rPr>
      </w:pPr>
    </w:p>
    <w:p w:rsidR="001E346D" w:rsidRPr="005F63CF" w:rsidRDefault="001E346D" w:rsidP="00794B96">
      <w:pPr>
        <w:pStyle w:val="a5"/>
        <w:tabs>
          <w:tab w:val="left" w:pos="0"/>
        </w:tabs>
        <w:ind w:left="0"/>
        <w:jc w:val="both"/>
        <w:rPr>
          <w:b/>
          <w:sz w:val="28"/>
          <w:szCs w:val="28"/>
        </w:rPr>
      </w:pPr>
      <w:r w:rsidRPr="005F63CF">
        <w:rPr>
          <w:b/>
          <w:sz w:val="28"/>
          <w:szCs w:val="28"/>
        </w:rPr>
        <w:t xml:space="preserve">Этапы  проведения </w:t>
      </w:r>
      <w:r w:rsidR="005B0F8F">
        <w:rPr>
          <w:b/>
          <w:sz w:val="28"/>
          <w:szCs w:val="28"/>
        </w:rPr>
        <w:t>исследования</w:t>
      </w:r>
      <w:r w:rsidRPr="005F63CF">
        <w:rPr>
          <w:b/>
          <w:sz w:val="28"/>
          <w:szCs w:val="28"/>
        </w:rPr>
        <w:t>:</w:t>
      </w:r>
    </w:p>
    <w:p w:rsidR="001E346D" w:rsidRPr="001E346D" w:rsidRDefault="005F1531" w:rsidP="00794B96">
      <w:pPr>
        <w:pStyle w:val="a5"/>
        <w:tabs>
          <w:tab w:val="left" w:pos="0"/>
        </w:tabs>
        <w:ind w:left="0"/>
        <w:jc w:val="both"/>
        <w:rPr>
          <w:sz w:val="28"/>
          <w:szCs w:val="28"/>
        </w:rPr>
      </w:pPr>
      <w:r>
        <w:rPr>
          <w:sz w:val="28"/>
          <w:szCs w:val="28"/>
        </w:rPr>
        <w:t>1.</w:t>
      </w:r>
      <w:r>
        <w:rPr>
          <w:sz w:val="28"/>
          <w:szCs w:val="28"/>
        </w:rPr>
        <w:tab/>
        <w:t>Подготовительный</w:t>
      </w:r>
      <w:r w:rsidR="00EC03D5">
        <w:rPr>
          <w:sz w:val="28"/>
          <w:szCs w:val="28"/>
        </w:rPr>
        <w:t>: июнь 2021 года</w:t>
      </w:r>
    </w:p>
    <w:p w:rsidR="001E346D" w:rsidRPr="001E346D" w:rsidRDefault="001E346D" w:rsidP="00794B96">
      <w:pPr>
        <w:pStyle w:val="a5"/>
        <w:tabs>
          <w:tab w:val="left" w:pos="0"/>
        </w:tabs>
        <w:ind w:left="0"/>
        <w:jc w:val="both"/>
        <w:rPr>
          <w:sz w:val="28"/>
          <w:szCs w:val="28"/>
        </w:rPr>
      </w:pPr>
      <w:r w:rsidRPr="001E346D">
        <w:rPr>
          <w:sz w:val="28"/>
          <w:szCs w:val="28"/>
        </w:rPr>
        <w:t xml:space="preserve">2. </w:t>
      </w:r>
      <w:r w:rsidR="005F1531">
        <w:rPr>
          <w:sz w:val="28"/>
          <w:szCs w:val="28"/>
        </w:rPr>
        <w:t xml:space="preserve">      Практический</w:t>
      </w:r>
      <w:r w:rsidR="00EC03D5">
        <w:rPr>
          <w:sz w:val="28"/>
          <w:szCs w:val="28"/>
        </w:rPr>
        <w:t xml:space="preserve">: </w:t>
      </w:r>
      <w:r w:rsidR="001156C6">
        <w:rPr>
          <w:sz w:val="28"/>
          <w:szCs w:val="28"/>
        </w:rPr>
        <w:t xml:space="preserve">июнь 2021 года – </w:t>
      </w:r>
      <w:r w:rsidR="005B0F8F">
        <w:rPr>
          <w:sz w:val="28"/>
          <w:szCs w:val="28"/>
        </w:rPr>
        <w:t>август</w:t>
      </w:r>
      <w:r w:rsidR="001156C6">
        <w:rPr>
          <w:sz w:val="28"/>
          <w:szCs w:val="28"/>
        </w:rPr>
        <w:t xml:space="preserve"> 2022 года</w:t>
      </w:r>
    </w:p>
    <w:p w:rsidR="001E346D" w:rsidRPr="001E346D" w:rsidRDefault="001E346D" w:rsidP="00794B96">
      <w:pPr>
        <w:pStyle w:val="a5"/>
        <w:tabs>
          <w:tab w:val="left" w:pos="0"/>
        </w:tabs>
        <w:ind w:left="0"/>
        <w:jc w:val="both"/>
        <w:rPr>
          <w:sz w:val="28"/>
          <w:szCs w:val="28"/>
        </w:rPr>
      </w:pPr>
      <w:r w:rsidRPr="001E346D">
        <w:rPr>
          <w:sz w:val="28"/>
          <w:szCs w:val="28"/>
        </w:rPr>
        <w:t xml:space="preserve">3. </w:t>
      </w:r>
      <w:r w:rsidR="005F1531">
        <w:rPr>
          <w:sz w:val="28"/>
          <w:szCs w:val="28"/>
        </w:rPr>
        <w:t xml:space="preserve">      Обобщающий</w:t>
      </w:r>
      <w:r w:rsidR="001156C6">
        <w:rPr>
          <w:sz w:val="28"/>
          <w:szCs w:val="28"/>
        </w:rPr>
        <w:t>: июль, август 202</w:t>
      </w:r>
      <w:r w:rsidR="005B0F8F">
        <w:rPr>
          <w:sz w:val="28"/>
          <w:szCs w:val="28"/>
        </w:rPr>
        <w:t xml:space="preserve">2 </w:t>
      </w:r>
      <w:r w:rsidR="001156C6">
        <w:rPr>
          <w:sz w:val="28"/>
          <w:szCs w:val="28"/>
        </w:rPr>
        <w:t xml:space="preserve"> года</w:t>
      </w:r>
    </w:p>
    <w:p w:rsidR="005F1531" w:rsidRDefault="005F1531" w:rsidP="00794B96">
      <w:pPr>
        <w:pStyle w:val="a5"/>
        <w:tabs>
          <w:tab w:val="left" w:pos="0"/>
        </w:tabs>
        <w:ind w:left="0"/>
        <w:jc w:val="both"/>
        <w:rPr>
          <w:sz w:val="28"/>
          <w:szCs w:val="28"/>
        </w:rPr>
      </w:pPr>
      <w:r>
        <w:rPr>
          <w:sz w:val="28"/>
          <w:szCs w:val="28"/>
        </w:rPr>
        <w:t>4.       Информационно-</w:t>
      </w:r>
      <w:r w:rsidR="00EB38CC">
        <w:rPr>
          <w:sz w:val="28"/>
          <w:szCs w:val="28"/>
        </w:rPr>
        <w:t>п</w:t>
      </w:r>
      <w:r w:rsidR="001156C6">
        <w:rPr>
          <w:sz w:val="28"/>
          <w:szCs w:val="28"/>
        </w:rPr>
        <w:t>росветительский: август – ноябрь 202</w:t>
      </w:r>
      <w:r w:rsidR="005B0F8F">
        <w:rPr>
          <w:sz w:val="28"/>
          <w:szCs w:val="28"/>
        </w:rPr>
        <w:t>2</w:t>
      </w:r>
      <w:r w:rsidR="001156C6">
        <w:rPr>
          <w:sz w:val="28"/>
          <w:szCs w:val="28"/>
        </w:rPr>
        <w:t xml:space="preserve"> года.</w:t>
      </w:r>
    </w:p>
    <w:p w:rsidR="00AC4C04" w:rsidRPr="00AC4C04" w:rsidRDefault="00AC4C04" w:rsidP="00AC4C04">
      <w:pPr>
        <w:spacing w:after="0" w:line="240" w:lineRule="auto"/>
        <w:ind w:firstLine="567"/>
        <w:jc w:val="center"/>
        <w:rPr>
          <w:rFonts w:ascii="Times New Roman" w:hAnsi="Times New Roman" w:cs="Times New Roman"/>
          <w:b/>
          <w:sz w:val="28"/>
          <w:szCs w:val="28"/>
        </w:rPr>
      </w:pPr>
      <w:r w:rsidRPr="00AC4C04">
        <w:rPr>
          <w:rFonts w:ascii="Times New Roman" w:hAnsi="Times New Roman" w:cs="Times New Roman"/>
          <w:b/>
          <w:sz w:val="28"/>
          <w:szCs w:val="28"/>
        </w:rPr>
        <w:lastRenderedPageBreak/>
        <w:t>Глава 1.   Литературный обзор</w:t>
      </w:r>
    </w:p>
    <w:p w:rsidR="00AC4C04" w:rsidRPr="00AC4C04" w:rsidRDefault="00AC4C04" w:rsidP="00AC4C04">
      <w:pPr>
        <w:spacing w:after="0" w:line="240" w:lineRule="auto"/>
        <w:ind w:firstLine="567"/>
        <w:jc w:val="both"/>
        <w:rPr>
          <w:rFonts w:ascii="Times New Roman" w:hAnsi="Times New Roman" w:cs="Times New Roman"/>
          <w:sz w:val="28"/>
          <w:szCs w:val="28"/>
        </w:rPr>
      </w:pPr>
    </w:p>
    <w:p w:rsidR="00AC4C04" w:rsidRPr="00AC4C04" w:rsidRDefault="00AC4C04" w:rsidP="00AC4C04">
      <w:pPr>
        <w:spacing w:after="0" w:line="240" w:lineRule="auto"/>
        <w:ind w:firstLine="567"/>
        <w:jc w:val="both"/>
        <w:rPr>
          <w:rFonts w:ascii="Times New Roman" w:hAnsi="Times New Roman" w:cs="Times New Roman"/>
          <w:b/>
          <w:sz w:val="2"/>
          <w:szCs w:val="28"/>
        </w:rPr>
      </w:pPr>
    </w:p>
    <w:p w:rsidR="00CB624A" w:rsidRDefault="00AC4C04" w:rsidP="00794B96">
      <w:pPr>
        <w:spacing w:after="0" w:line="240" w:lineRule="auto"/>
        <w:ind w:firstLine="851"/>
        <w:rPr>
          <w:rFonts w:ascii="Times New Roman" w:hAnsi="Times New Roman" w:cs="Times New Roman"/>
          <w:b/>
          <w:sz w:val="28"/>
          <w:szCs w:val="28"/>
        </w:rPr>
      </w:pPr>
      <w:r w:rsidRPr="00A538BF">
        <w:rPr>
          <w:rFonts w:ascii="Times New Roman" w:hAnsi="Times New Roman" w:cs="Times New Roman"/>
          <w:b/>
          <w:sz w:val="28"/>
          <w:szCs w:val="28"/>
        </w:rPr>
        <w:t>1.1.</w:t>
      </w:r>
      <w:r w:rsidR="00CB624A">
        <w:rPr>
          <w:rFonts w:ascii="Times New Roman" w:hAnsi="Times New Roman" w:cs="Times New Roman"/>
          <w:b/>
          <w:sz w:val="28"/>
          <w:szCs w:val="28"/>
        </w:rPr>
        <w:t>Понятие</w:t>
      </w:r>
      <w:r w:rsidR="008C50C4">
        <w:rPr>
          <w:rFonts w:ascii="Times New Roman" w:hAnsi="Times New Roman" w:cs="Times New Roman"/>
          <w:b/>
          <w:sz w:val="28"/>
          <w:szCs w:val="28"/>
        </w:rPr>
        <w:t xml:space="preserve"> флоры </w:t>
      </w:r>
      <w:r w:rsidR="00CB624A">
        <w:rPr>
          <w:rFonts w:ascii="Times New Roman" w:hAnsi="Times New Roman" w:cs="Times New Roman"/>
          <w:b/>
          <w:sz w:val="28"/>
          <w:szCs w:val="28"/>
        </w:rPr>
        <w:t xml:space="preserve"> </w:t>
      </w:r>
      <w:r w:rsidR="008F7798">
        <w:rPr>
          <w:rFonts w:ascii="Times New Roman" w:hAnsi="Times New Roman" w:cs="Times New Roman"/>
          <w:b/>
          <w:sz w:val="28"/>
          <w:szCs w:val="28"/>
        </w:rPr>
        <w:t xml:space="preserve">и классификация  </w:t>
      </w:r>
      <w:r w:rsidR="008C50C4">
        <w:rPr>
          <w:rFonts w:ascii="Times New Roman" w:hAnsi="Times New Roman" w:cs="Times New Roman"/>
          <w:b/>
          <w:sz w:val="28"/>
          <w:szCs w:val="28"/>
        </w:rPr>
        <w:t>растений</w:t>
      </w:r>
    </w:p>
    <w:p w:rsidR="00794B96" w:rsidRDefault="00794B96" w:rsidP="00794B96">
      <w:pPr>
        <w:spacing w:after="0" w:line="240" w:lineRule="auto"/>
        <w:ind w:firstLine="851"/>
        <w:rPr>
          <w:rFonts w:ascii="Times New Roman" w:hAnsi="Times New Roman" w:cs="Times New Roman"/>
          <w:b/>
          <w:sz w:val="28"/>
          <w:szCs w:val="28"/>
        </w:rPr>
      </w:pPr>
    </w:p>
    <w:p w:rsidR="00CB624A" w:rsidRDefault="00CB624A" w:rsidP="00794B96">
      <w:pPr>
        <w:spacing w:after="0" w:line="240" w:lineRule="auto"/>
        <w:ind w:firstLine="851"/>
        <w:jc w:val="both"/>
        <w:rPr>
          <w:rFonts w:ascii="Times New Roman" w:hAnsi="Times New Roman" w:cs="Times New Roman"/>
          <w:sz w:val="28"/>
          <w:szCs w:val="28"/>
        </w:rPr>
      </w:pPr>
      <w:r w:rsidRPr="00CB624A">
        <w:rPr>
          <w:rFonts w:ascii="Times New Roman" w:hAnsi="Times New Roman" w:cs="Times New Roman"/>
          <w:sz w:val="28"/>
          <w:szCs w:val="28"/>
        </w:rPr>
        <w:t>Флора – это совокупность видов растений, которые населяют определенную территорию. Это исторически  сформированный комплекс систематических единиц (видов, родов, семейств)  которые произрастают или произрастали на определенной территории.</w:t>
      </w:r>
    </w:p>
    <w:p w:rsidR="00CB624A" w:rsidRDefault="00CB624A" w:rsidP="00794B9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Все виды растений, населяющие определенную территорию, независимо от условий их произрастания и их места в тех или иных растительных сообществах, и составляют ее флору.</w:t>
      </w:r>
    </w:p>
    <w:p w:rsidR="00903C8D" w:rsidRDefault="00CB624A" w:rsidP="00794B9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Понятие «флора» включает все растения на конкретной территории, но практически, в основном, оно распространяется лишь на высшие покрыто - и голосеменные и папоротникообразные  растения конкретной изучаемой </w:t>
      </w:r>
      <w:r w:rsidRPr="008E5BE3">
        <w:rPr>
          <w:rFonts w:ascii="Times New Roman" w:hAnsi="Times New Roman" w:cs="Times New Roman"/>
          <w:sz w:val="28"/>
          <w:szCs w:val="28"/>
        </w:rPr>
        <w:t>территории.</w:t>
      </w:r>
      <w:r w:rsidR="00903C8D" w:rsidRPr="008E5BE3">
        <w:rPr>
          <w:rFonts w:ascii="Times New Roman" w:hAnsi="Times New Roman" w:cs="Times New Roman"/>
          <w:sz w:val="28"/>
          <w:szCs w:val="28"/>
        </w:rPr>
        <w:t xml:space="preserve"> [</w:t>
      </w:r>
      <w:r w:rsidR="008E5BE3" w:rsidRPr="008E5BE3">
        <w:rPr>
          <w:rFonts w:ascii="Times New Roman" w:hAnsi="Times New Roman" w:cs="Times New Roman"/>
          <w:sz w:val="28"/>
          <w:szCs w:val="28"/>
        </w:rPr>
        <w:t>6</w:t>
      </w:r>
      <w:r w:rsidR="00903C8D" w:rsidRPr="008E5BE3">
        <w:rPr>
          <w:rFonts w:ascii="Times New Roman" w:hAnsi="Times New Roman" w:cs="Times New Roman"/>
          <w:sz w:val="28"/>
          <w:szCs w:val="28"/>
        </w:rPr>
        <w:t>]</w:t>
      </w:r>
    </w:p>
    <w:p w:rsidR="00E75845" w:rsidRDefault="00E75845" w:rsidP="00794B96">
      <w:pPr>
        <w:spacing w:after="0" w:line="240" w:lineRule="auto"/>
        <w:ind w:firstLine="851"/>
        <w:jc w:val="both"/>
        <w:rPr>
          <w:rFonts w:ascii="Times New Roman" w:hAnsi="Times New Roman" w:cs="Times New Roman"/>
          <w:sz w:val="28"/>
          <w:szCs w:val="28"/>
        </w:rPr>
      </w:pPr>
    </w:p>
    <w:p w:rsidR="00E93C1E" w:rsidRDefault="00350936" w:rsidP="00794B96">
      <w:pPr>
        <w:spacing w:after="0" w:line="240" w:lineRule="auto"/>
        <w:ind w:firstLine="851"/>
        <w:jc w:val="both"/>
        <w:rPr>
          <w:rFonts w:ascii="Times New Roman" w:hAnsi="Times New Roman" w:cs="Times New Roman"/>
          <w:b/>
          <w:sz w:val="28"/>
          <w:szCs w:val="28"/>
        </w:rPr>
      </w:pPr>
      <w:r>
        <w:rPr>
          <w:rFonts w:ascii="Times New Roman" w:hAnsi="Times New Roman" w:cs="Times New Roman"/>
          <w:sz w:val="28"/>
          <w:szCs w:val="28"/>
        </w:rPr>
        <w:t xml:space="preserve">Систематика – наука о многообразии растений, животных, грибов, бактерий и их объединение в группы (классификация) В рамках этой науки организмам присваивают наименование и объединяют их в группы, или  </w:t>
      </w:r>
      <w:r w:rsidRPr="00350936">
        <w:rPr>
          <w:rFonts w:ascii="Times New Roman" w:hAnsi="Times New Roman" w:cs="Times New Roman"/>
          <w:b/>
          <w:sz w:val="28"/>
          <w:szCs w:val="28"/>
        </w:rPr>
        <w:t>таксон</w:t>
      </w:r>
      <w:r>
        <w:rPr>
          <w:rFonts w:ascii="Times New Roman" w:hAnsi="Times New Roman" w:cs="Times New Roman"/>
          <w:b/>
          <w:sz w:val="28"/>
          <w:szCs w:val="28"/>
        </w:rPr>
        <w:t>ы.</w:t>
      </w:r>
    </w:p>
    <w:p w:rsidR="00350936" w:rsidRDefault="00350936" w:rsidP="00794B96">
      <w:pPr>
        <w:spacing w:after="0" w:line="240" w:lineRule="auto"/>
        <w:ind w:firstLine="851"/>
        <w:jc w:val="both"/>
        <w:rPr>
          <w:rFonts w:ascii="Times New Roman" w:hAnsi="Times New Roman" w:cs="Times New Roman"/>
          <w:sz w:val="28"/>
          <w:szCs w:val="28"/>
        </w:rPr>
      </w:pPr>
      <w:r w:rsidRPr="00350936">
        <w:rPr>
          <w:rFonts w:ascii="Times New Roman" w:hAnsi="Times New Roman" w:cs="Times New Roman"/>
          <w:sz w:val="28"/>
          <w:szCs w:val="28"/>
        </w:rPr>
        <w:t>Биологическая номенклатура основана на биномиальной системе, основоположником которой является К.Линей.</w:t>
      </w:r>
    </w:p>
    <w:p w:rsidR="00350936" w:rsidRDefault="00350936" w:rsidP="00794B96">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биномиальной системе организмы объединяют в группы, расположенные на различных уровнях, на основе видимых общих морфологических признаков. Эта система сейчас общепринятая и в неё входят следующие основные единицы:</w:t>
      </w:r>
      <w:r w:rsidRPr="00350936">
        <w:rPr>
          <w:rFonts w:ascii="Times New Roman" w:hAnsi="Times New Roman" w:cs="Times New Roman"/>
          <w:sz w:val="28"/>
          <w:szCs w:val="28"/>
        </w:rPr>
        <w:t xml:space="preserve"> Царство растения – отдел – класс – порядок – семейство – род – </w:t>
      </w:r>
      <w:r w:rsidRPr="008E5BE3">
        <w:rPr>
          <w:rFonts w:ascii="Times New Roman" w:hAnsi="Times New Roman" w:cs="Times New Roman"/>
          <w:sz w:val="28"/>
          <w:szCs w:val="28"/>
        </w:rPr>
        <w:t>вид. [</w:t>
      </w:r>
      <w:r w:rsidR="008E5BE3" w:rsidRPr="008E5BE3">
        <w:rPr>
          <w:rFonts w:ascii="Times New Roman" w:hAnsi="Times New Roman" w:cs="Times New Roman"/>
          <w:sz w:val="28"/>
          <w:szCs w:val="28"/>
        </w:rPr>
        <w:t>5</w:t>
      </w:r>
      <w:r w:rsidRPr="008E5BE3">
        <w:rPr>
          <w:rFonts w:ascii="Times New Roman" w:hAnsi="Times New Roman" w:cs="Times New Roman"/>
          <w:sz w:val="28"/>
          <w:szCs w:val="28"/>
        </w:rPr>
        <w:t>]</w:t>
      </w:r>
    </w:p>
    <w:p w:rsidR="00827215" w:rsidRPr="00827215" w:rsidRDefault="00827215" w:rsidP="00794B96">
      <w:pPr>
        <w:spacing w:after="0" w:line="240" w:lineRule="auto"/>
        <w:ind w:firstLine="851"/>
        <w:rPr>
          <w:rFonts w:ascii="Times New Roman" w:hAnsi="Times New Roman" w:cs="Times New Roman"/>
          <w:sz w:val="28"/>
          <w:szCs w:val="28"/>
        </w:rPr>
      </w:pPr>
      <w:r w:rsidRPr="00827215">
        <w:rPr>
          <w:rFonts w:ascii="Times New Roman" w:hAnsi="Times New Roman" w:cs="Times New Roman"/>
          <w:sz w:val="28"/>
          <w:szCs w:val="28"/>
        </w:rPr>
        <w:t>Жизненная форма</w:t>
      </w:r>
      <w:r>
        <w:rPr>
          <w:rFonts w:ascii="Times New Roman" w:hAnsi="Times New Roman" w:cs="Times New Roman"/>
          <w:sz w:val="28"/>
          <w:szCs w:val="28"/>
        </w:rPr>
        <w:t xml:space="preserve"> растений</w:t>
      </w:r>
      <w:r w:rsidRPr="00827215">
        <w:rPr>
          <w:rFonts w:ascii="Times New Roman" w:hAnsi="Times New Roman" w:cs="Times New Roman"/>
          <w:sz w:val="28"/>
          <w:szCs w:val="28"/>
        </w:rPr>
        <w:t xml:space="preserve"> — это внешний облик растения. У растений выделяют четыре основные жизненные формы: дерево, кустарник, кустарничек и травы</w:t>
      </w:r>
    </w:p>
    <w:p w:rsidR="00827215" w:rsidRPr="00827215" w:rsidRDefault="00827215" w:rsidP="00794B96">
      <w:pPr>
        <w:spacing w:after="0" w:line="240" w:lineRule="auto"/>
        <w:ind w:firstLine="851"/>
        <w:rPr>
          <w:rFonts w:ascii="Times New Roman" w:hAnsi="Times New Roman" w:cs="Times New Roman"/>
          <w:sz w:val="28"/>
          <w:szCs w:val="28"/>
        </w:rPr>
      </w:pPr>
      <w:r w:rsidRPr="00827215">
        <w:rPr>
          <w:rFonts w:ascii="Times New Roman" w:hAnsi="Times New Roman" w:cs="Times New Roman"/>
          <w:sz w:val="28"/>
          <w:szCs w:val="28"/>
        </w:rPr>
        <w:t xml:space="preserve">Дерево — это многолетнее растение с одним крупным одревесневшим стволом. </w:t>
      </w:r>
    </w:p>
    <w:p w:rsidR="00827215" w:rsidRPr="00827215" w:rsidRDefault="00827215" w:rsidP="00794B96">
      <w:pPr>
        <w:spacing w:after="0" w:line="240" w:lineRule="auto"/>
        <w:ind w:firstLine="851"/>
        <w:rPr>
          <w:rFonts w:ascii="Times New Roman" w:hAnsi="Times New Roman" w:cs="Times New Roman"/>
          <w:sz w:val="28"/>
          <w:szCs w:val="28"/>
        </w:rPr>
      </w:pPr>
      <w:r w:rsidRPr="00827215">
        <w:rPr>
          <w:rFonts w:ascii="Times New Roman" w:hAnsi="Times New Roman" w:cs="Times New Roman"/>
          <w:sz w:val="28"/>
          <w:szCs w:val="28"/>
        </w:rPr>
        <w:t xml:space="preserve">Кустарник — растение с многочисленными некрупными одревесневшими стволами, обычно живёт не более 10–20 лет. </w:t>
      </w:r>
    </w:p>
    <w:p w:rsidR="00827215" w:rsidRPr="00827215" w:rsidRDefault="00827215" w:rsidP="00794B96">
      <w:pPr>
        <w:spacing w:after="0" w:line="240" w:lineRule="auto"/>
        <w:ind w:firstLine="851"/>
        <w:rPr>
          <w:rFonts w:ascii="Times New Roman" w:hAnsi="Times New Roman" w:cs="Times New Roman"/>
          <w:sz w:val="28"/>
          <w:szCs w:val="28"/>
        </w:rPr>
      </w:pPr>
      <w:r w:rsidRPr="00827215">
        <w:rPr>
          <w:rFonts w:ascii="Times New Roman" w:hAnsi="Times New Roman" w:cs="Times New Roman"/>
          <w:sz w:val="28"/>
          <w:szCs w:val="28"/>
        </w:rPr>
        <w:t xml:space="preserve">Кустарничек — низкорослое многолетнее растение с одревесневшими стволами, высотой до 40 см. </w:t>
      </w:r>
    </w:p>
    <w:p w:rsidR="006E5DFC" w:rsidRDefault="00827215" w:rsidP="00794B96">
      <w:pPr>
        <w:spacing w:after="0" w:line="240" w:lineRule="auto"/>
        <w:ind w:firstLine="851"/>
        <w:rPr>
          <w:rFonts w:ascii="Times New Roman" w:hAnsi="Times New Roman" w:cs="Times New Roman"/>
          <w:sz w:val="28"/>
          <w:szCs w:val="28"/>
        </w:rPr>
      </w:pPr>
      <w:r w:rsidRPr="00827215">
        <w:rPr>
          <w:rFonts w:ascii="Times New Roman" w:hAnsi="Times New Roman" w:cs="Times New Roman"/>
          <w:sz w:val="28"/>
          <w:szCs w:val="28"/>
        </w:rPr>
        <w:t xml:space="preserve">Травы, или травянистые растения, — это растения с ежегодно отмирающими зелёными надземными побегами. Травы бывают однолетними (например, василёк, ромашка), двулетними (морковь, капуста) и многолетними (одуванчик, клевер). У двулетних и многолетних трав весной из зимующих почек отрастают новые </w:t>
      </w:r>
      <w:r w:rsidRPr="008E5BE3">
        <w:rPr>
          <w:rFonts w:ascii="Times New Roman" w:hAnsi="Times New Roman" w:cs="Times New Roman"/>
          <w:sz w:val="28"/>
          <w:szCs w:val="28"/>
        </w:rPr>
        <w:t>побеги.  [</w:t>
      </w:r>
      <w:r w:rsidR="008E5BE3" w:rsidRPr="008E5BE3">
        <w:rPr>
          <w:rFonts w:ascii="Times New Roman" w:hAnsi="Times New Roman" w:cs="Times New Roman"/>
          <w:sz w:val="28"/>
          <w:szCs w:val="28"/>
        </w:rPr>
        <w:t>7</w:t>
      </w:r>
      <w:r w:rsidRPr="008E5BE3">
        <w:rPr>
          <w:rFonts w:ascii="Times New Roman" w:hAnsi="Times New Roman" w:cs="Times New Roman"/>
          <w:sz w:val="28"/>
          <w:szCs w:val="28"/>
        </w:rPr>
        <w:t>]</w:t>
      </w:r>
    </w:p>
    <w:p w:rsidR="00794B96" w:rsidRDefault="00794B96" w:rsidP="00794B96">
      <w:pPr>
        <w:spacing w:after="0" w:line="240" w:lineRule="auto"/>
        <w:ind w:firstLine="851"/>
        <w:rPr>
          <w:rFonts w:ascii="Times New Roman" w:hAnsi="Times New Roman" w:cs="Times New Roman"/>
          <w:sz w:val="28"/>
          <w:szCs w:val="28"/>
        </w:rPr>
      </w:pPr>
    </w:p>
    <w:p w:rsidR="00794B96" w:rsidRDefault="00794B96" w:rsidP="00794B96">
      <w:pPr>
        <w:spacing w:after="0" w:line="240" w:lineRule="auto"/>
        <w:ind w:firstLine="851"/>
        <w:rPr>
          <w:rFonts w:ascii="Times New Roman" w:hAnsi="Times New Roman" w:cs="Times New Roman"/>
          <w:sz w:val="28"/>
          <w:szCs w:val="28"/>
        </w:rPr>
      </w:pPr>
    </w:p>
    <w:p w:rsidR="00794B96" w:rsidRPr="00074068" w:rsidRDefault="00794B96" w:rsidP="00794B96">
      <w:pPr>
        <w:spacing w:after="0" w:line="240" w:lineRule="auto"/>
        <w:ind w:firstLine="851"/>
        <w:rPr>
          <w:rFonts w:ascii="Times New Roman" w:hAnsi="Times New Roman" w:cs="Times New Roman"/>
          <w:sz w:val="28"/>
          <w:szCs w:val="28"/>
        </w:rPr>
      </w:pPr>
    </w:p>
    <w:p w:rsidR="00C919A4" w:rsidRDefault="00C919A4" w:rsidP="00794B96">
      <w:pPr>
        <w:spacing w:after="0" w:line="240" w:lineRule="auto"/>
        <w:ind w:firstLine="851"/>
        <w:rPr>
          <w:rFonts w:ascii="Times New Roman" w:eastAsia="Times New Roman" w:hAnsi="Times New Roman" w:cs="Times New Roman"/>
          <w:b/>
          <w:sz w:val="28"/>
          <w:szCs w:val="28"/>
        </w:rPr>
      </w:pPr>
      <w:r w:rsidRPr="00C862AE">
        <w:rPr>
          <w:rFonts w:ascii="Times New Roman" w:eastAsia="Times New Roman" w:hAnsi="Times New Roman" w:cs="Times New Roman"/>
          <w:b/>
          <w:sz w:val="28"/>
          <w:szCs w:val="28"/>
        </w:rPr>
        <w:lastRenderedPageBreak/>
        <w:t>1.</w:t>
      </w:r>
      <w:r w:rsidR="00074068">
        <w:rPr>
          <w:rFonts w:ascii="Times New Roman" w:eastAsia="Times New Roman" w:hAnsi="Times New Roman" w:cs="Times New Roman"/>
          <w:b/>
          <w:sz w:val="28"/>
          <w:szCs w:val="28"/>
        </w:rPr>
        <w:t>2</w:t>
      </w:r>
      <w:r w:rsidRPr="00C862AE">
        <w:rPr>
          <w:rFonts w:ascii="Times New Roman" w:eastAsia="Times New Roman" w:hAnsi="Times New Roman" w:cs="Times New Roman"/>
          <w:b/>
          <w:sz w:val="28"/>
          <w:szCs w:val="28"/>
        </w:rPr>
        <w:t xml:space="preserve"> Физико-географическое описание бухты </w:t>
      </w:r>
      <w:r>
        <w:rPr>
          <w:rFonts w:ascii="Times New Roman" w:eastAsia="Times New Roman" w:hAnsi="Times New Roman" w:cs="Times New Roman"/>
          <w:b/>
          <w:sz w:val="28"/>
          <w:szCs w:val="28"/>
        </w:rPr>
        <w:t>Тасовая</w:t>
      </w:r>
      <w:r w:rsidR="00A538BF">
        <w:rPr>
          <w:rFonts w:ascii="Times New Roman" w:eastAsia="Times New Roman" w:hAnsi="Times New Roman" w:cs="Times New Roman"/>
          <w:b/>
          <w:sz w:val="28"/>
          <w:szCs w:val="28"/>
        </w:rPr>
        <w:t xml:space="preserve"> и мыса Столбового</w:t>
      </w:r>
    </w:p>
    <w:p w:rsidR="00A538BF" w:rsidRPr="00C862AE" w:rsidRDefault="00A538BF" w:rsidP="00794B96">
      <w:pPr>
        <w:spacing w:after="0" w:line="240" w:lineRule="auto"/>
        <w:ind w:firstLine="851"/>
        <w:rPr>
          <w:rFonts w:ascii="Times New Roman" w:eastAsia="Times New Roman" w:hAnsi="Times New Roman" w:cs="Times New Roman"/>
          <w:b/>
          <w:sz w:val="28"/>
          <w:szCs w:val="28"/>
        </w:rPr>
      </w:pPr>
    </w:p>
    <w:p w:rsidR="00C919A4" w:rsidRDefault="00C919A4" w:rsidP="00794B96">
      <w:pPr>
        <w:spacing w:after="0" w:line="240" w:lineRule="auto"/>
        <w:ind w:firstLine="851"/>
        <w:jc w:val="both"/>
        <w:rPr>
          <w:rFonts w:ascii="Times New Roman" w:eastAsia="Times New Roman" w:hAnsi="Times New Roman" w:cs="Times New Roman"/>
          <w:sz w:val="28"/>
          <w:szCs w:val="28"/>
        </w:rPr>
      </w:pPr>
      <w:r w:rsidRPr="00C862AE">
        <w:rPr>
          <w:rFonts w:ascii="Times New Roman" w:eastAsia="Times New Roman" w:hAnsi="Times New Roman" w:cs="Times New Roman"/>
          <w:sz w:val="28"/>
          <w:szCs w:val="28"/>
        </w:rPr>
        <w:t xml:space="preserve">Бухта </w:t>
      </w:r>
      <w:r>
        <w:rPr>
          <w:rFonts w:ascii="Times New Roman" w:eastAsia="Times New Roman" w:hAnsi="Times New Roman" w:cs="Times New Roman"/>
          <w:sz w:val="28"/>
          <w:szCs w:val="28"/>
        </w:rPr>
        <w:t>Тасовая, является открытой бухтой Японского моря. Бухта Тасовая и мыс Столбовой, располага</w:t>
      </w:r>
      <w:r w:rsidR="00117F2F">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тся вблизи пгт Преображения Лазовского района Приморского края. </w:t>
      </w:r>
    </w:p>
    <w:p w:rsidR="00807BCD" w:rsidRDefault="00807BCD" w:rsidP="00794B96">
      <w:pPr>
        <w:spacing w:after="0" w:line="240" w:lineRule="auto"/>
        <w:ind w:firstLine="851"/>
        <w:jc w:val="both"/>
        <w:rPr>
          <w:rFonts w:ascii="Times New Roman" w:eastAsia="Times New Roman" w:hAnsi="Times New Roman" w:cs="Times New Roman"/>
          <w:sz w:val="28"/>
          <w:szCs w:val="28"/>
        </w:rPr>
      </w:pPr>
      <w:r w:rsidRPr="00807BCD">
        <w:rPr>
          <w:rFonts w:ascii="Times New Roman" w:eastAsia="Times New Roman" w:hAnsi="Times New Roman" w:cs="Times New Roman"/>
          <w:sz w:val="28"/>
          <w:szCs w:val="28"/>
        </w:rPr>
        <w:t xml:space="preserve">Бухта Тасовая, в 1972 году была переименована в бухту </w:t>
      </w:r>
      <w:r w:rsidRPr="008E5BE3">
        <w:rPr>
          <w:rFonts w:ascii="Times New Roman" w:eastAsia="Times New Roman" w:hAnsi="Times New Roman" w:cs="Times New Roman"/>
          <w:sz w:val="28"/>
          <w:szCs w:val="28"/>
        </w:rPr>
        <w:t>Ежовая.</w:t>
      </w:r>
      <w:r w:rsidR="00ED3294" w:rsidRPr="008E5BE3">
        <w:rPr>
          <w:rFonts w:ascii="Times New Roman" w:eastAsia="Times New Roman" w:hAnsi="Times New Roman" w:cs="Times New Roman"/>
          <w:sz w:val="28"/>
          <w:szCs w:val="28"/>
        </w:rPr>
        <w:t>[</w:t>
      </w:r>
      <w:r w:rsidR="008E5BE3" w:rsidRPr="008E5BE3">
        <w:rPr>
          <w:rFonts w:ascii="Times New Roman" w:eastAsia="Times New Roman" w:hAnsi="Times New Roman" w:cs="Times New Roman"/>
          <w:sz w:val="28"/>
          <w:szCs w:val="28"/>
        </w:rPr>
        <w:t>10</w:t>
      </w:r>
      <w:r w:rsidR="00ED3294" w:rsidRPr="008E5BE3">
        <w:rPr>
          <w:rFonts w:ascii="Times New Roman" w:eastAsia="Times New Roman" w:hAnsi="Times New Roman" w:cs="Times New Roman"/>
          <w:sz w:val="28"/>
          <w:szCs w:val="28"/>
        </w:rPr>
        <w:t>]</w:t>
      </w:r>
      <w:r w:rsidRPr="00807BCD">
        <w:rPr>
          <w:rFonts w:ascii="Times New Roman" w:eastAsia="Times New Roman" w:hAnsi="Times New Roman" w:cs="Times New Roman"/>
          <w:sz w:val="28"/>
          <w:szCs w:val="28"/>
        </w:rPr>
        <w:t xml:space="preserve"> Но это название абсолютно не прижилось. И если посмотреть на градостроительный план нашего поселка взятого с сайта Преображенского городского поселения, то данная бухта значится как Тасовая. И все местные жители и многие на территории Приморского края называют эту бухту – Тасовая.</w:t>
      </w:r>
    </w:p>
    <w:p w:rsidR="00C919A4" w:rsidRDefault="00C919A4" w:rsidP="00794B96">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Берег</w:t>
      </w:r>
      <w:r w:rsidR="00117F2F">
        <w:rPr>
          <w:rFonts w:ascii="Times New Roman" w:eastAsia="Times New Roman" w:hAnsi="Times New Roman" w:cs="Times New Roman"/>
          <w:sz w:val="28"/>
          <w:szCs w:val="28"/>
        </w:rPr>
        <w:t xml:space="preserve"> бухты</w:t>
      </w:r>
      <w:r>
        <w:rPr>
          <w:rFonts w:ascii="Times New Roman" w:eastAsia="Times New Roman" w:hAnsi="Times New Roman" w:cs="Times New Roman"/>
          <w:sz w:val="28"/>
          <w:szCs w:val="28"/>
        </w:rPr>
        <w:t xml:space="preserve"> окружен светлыми гранитными скалами. Вдоль береговой линии вытянут галечный пляж, с удивительным оттенком морской гальки. Галька в бухте Тасовая серо-голубого цвета, при определенном освещении кажется совсем голубой.Она округлой формы и совсем гладкая на ощупь. Даже с космических снимков видно, что пляж вытянут голубой ленточкой. Морская вода чистая, прозрачная  и холодная, лишь в конце августа - начале сентября подходит тёплое течение, которое позволяет искупаться в водах бухты. Зимой бухта не замерзает. Из-за того, что бухта является открытой, здесь наблюдаются сильные приливы и отливы.</w:t>
      </w:r>
    </w:p>
    <w:p w:rsidR="00C919A4" w:rsidRDefault="00C919A4" w:rsidP="00794B96">
      <w:pPr>
        <w:pStyle w:val="a6"/>
        <w:spacing w:line="240" w:lineRule="auto"/>
        <w:ind w:firstLine="851"/>
        <w:jc w:val="both"/>
        <w:rPr>
          <w:b w:val="0"/>
          <w:sz w:val="28"/>
          <w:szCs w:val="28"/>
        </w:rPr>
      </w:pPr>
      <w:r w:rsidRPr="00C919A4">
        <w:rPr>
          <w:b w:val="0"/>
          <w:sz w:val="28"/>
          <w:szCs w:val="28"/>
        </w:rPr>
        <w:t>Мыс Столбовой - памятник природы регионального значения</w:t>
      </w:r>
      <w:r>
        <w:rPr>
          <w:b w:val="0"/>
          <w:sz w:val="28"/>
          <w:szCs w:val="28"/>
        </w:rPr>
        <w:t xml:space="preserve">, особо охраняемая природная территория (ООПТ). Категория ООПТ – </w:t>
      </w:r>
      <w:r w:rsidRPr="00A538BF">
        <w:rPr>
          <w:b w:val="0"/>
          <w:sz w:val="28"/>
          <w:szCs w:val="28"/>
        </w:rPr>
        <w:t>III</w:t>
      </w:r>
      <w:r>
        <w:rPr>
          <w:b w:val="0"/>
          <w:sz w:val="28"/>
          <w:szCs w:val="28"/>
        </w:rPr>
        <w:t xml:space="preserve"> (природные парки). ООПТ «Мыс Столбовой»</w:t>
      </w:r>
      <w:r w:rsidR="00117F2F">
        <w:rPr>
          <w:b w:val="0"/>
          <w:sz w:val="28"/>
          <w:szCs w:val="28"/>
        </w:rPr>
        <w:t xml:space="preserve"> создан</w:t>
      </w:r>
      <w:r>
        <w:rPr>
          <w:b w:val="0"/>
          <w:sz w:val="28"/>
          <w:szCs w:val="28"/>
        </w:rPr>
        <w:t xml:space="preserve"> для  с</w:t>
      </w:r>
      <w:r w:rsidRPr="00C919A4">
        <w:rPr>
          <w:b w:val="0"/>
          <w:sz w:val="28"/>
          <w:szCs w:val="28"/>
        </w:rPr>
        <w:t>охранения уникальных и типичных природных объектов Приморского края в естественном состоянии, обеспечение экологического равновесия, охраны генофонда растительного и животного мира, а также в научных, культурно – просветительских и эстетических целях.</w:t>
      </w:r>
      <w:r>
        <w:rPr>
          <w:b w:val="0"/>
          <w:sz w:val="28"/>
          <w:szCs w:val="28"/>
        </w:rPr>
        <w:t xml:space="preserve"> Общая площадь </w:t>
      </w:r>
      <w:r w:rsidRPr="008E5BE3">
        <w:rPr>
          <w:b w:val="0"/>
          <w:sz w:val="28"/>
          <w:szCs w:val="28"/>
        </w:rPr>
        <w:t>50 га.</w:t>
      </w:r>
      <w:r w:rsidR="00117F2F" w:rsidRPr="008E5BE3">
        <w:rPr>
          <w:b w:val="0"/>
          <w:sz w:val="28"/>
          <w:szCs w:val="28"/>
        </w:rPr>
        <w:t>[</w:t>
      </w:r>
      <w:r w:rsidR="008E5BE3" w:rsidRPr="008E5BE3">
        <w:rPr>
          <w:b w:val="0"/>
          <w:sz w:val="28"/>
          <w:szCs w:val="28"/>
        </w:rPr>
        <w:t>1</w:t>
      </w:r>
      <w:r w:rsidR="00117F2F" w:rsidRPr="008E5BE3">
        <w:rPr>
          <w:b w:val="0"/>
          <w:sz w:val="28"/>
          <w:szCs w:val="28"/>
        </w:rPr>
        <w:t>]</w:t>
      </w:r>
    </w:p>
    <w:p w:rsidR="00117F2F" w:rsidRDefault="00117F2F" w:rsidP="00794B96">
      <w:pPr>
        <w:pStyle w:val="a6"/>
        <w:spacing w:line="240" w:lineRule="auto"/>
        <w:ind w:firstLine="851"/>
        <w:jc w:val="both"/>
        <w:rPr>
          <w:b w:val="0"/>
          <w:sz w:val="28"/>
          <w:szCs w:val="28"/>
        </w:rPr>
      </w:pPr>
      <w:r w:rsidRPr="00117F2F">
        <w:rPr>
          <w:b w:val="0"/>
          <w:sz w:val="28"/>
          <w:szCs w:val="28"/>
        </w:rPr>
        <w:t>Мыс Столбовой скалистый, крутой, светло</w:t>
      </w:r>
      <w:r w:rsidR="00174C31">
        <w:rPr>
          <w:b w:val="0"/>
          <w:sz w:val="28"/>
          <w:szCs w:val="28"/>
        </w:rPr>
        <w:t>го</w:t>
      </w:r>
      <w:r w:rsidRPr="00117F2F">
        <w:rPr>
          <w:b w:val="0"/>
          <w:sz w:val="28"/>
          <w:szCs w:val="28"/>
        </w:rPr>
        <w:t xml:space="preserve"> цвета. Он представляёт соб</w:t>
      </w:r>
      <w:r w:rsidR="00652A4F">
        <w:rPr>
          <w:b w:val="0"/>
          <w:sz w:val="28"/>
          <w:szCs w:val="28"/>
        </w:rPr>
        <w:t>ой гранитный высокий столбообразный кекур.</w:t>
      </w:r>
    </w:p>
    <w:p w:rsidR="00794B96" w:rsidRDefault="00794B96" w:rsidP="00794B96">
      <w:pPr>
        <w:pStyle w:val="a6"/>
        <w:spacing w:line="240" w:lineRule="auto"/>
        <w:ind w:firstLine="851"/>
        <w:jc w:val="both"/>
        <w:rPr>
          <w:b w:val="0"/>
          <w:sz w:val="28"/>
          <w:szCs w:val="28"/>
        </w:rPr>
      </w:pPr>
    </w:p>
    <w:p w:rsidR="00074068" w:rsidRPr="00074068" w:rsidRDefault="00074068" w:rsidP="00794B96">
      <w:pPr>
        <w:spacing w:after="0" w:line="240" w:lineRule="auto"/>
        <w:ind w:firstLine="851"/>
        <w:rPr>
          <w:rFonts w:ascii="Times New Roman" w:hAnsi="Times New Roman" w:cs="Times New Roman"/>
          <w:b/>
          <w:sz w:val="28"/>
          <w:szCs w:val="28"/>
        </w:rPr>
      </w:pPr>
      <w:r w:rsidRPr="00C862AE">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 xml:space="preserve">3 </w:t>
      </w:r>
      <w:r w:rsidRPr="00C862AE">
        <w:rPr>
          <w:rFonts w:ascii="Times New Roman" w:eastAsia="Times New Roman" w:hAnsi="Times New Roman" w:cs="Times New Roman"/>
          <w:b/>
          <w:sz w:val="28"/>
          <w:szCs w:val="28"/>
        </w:rPr>
        <w:t xml:space="preserve"> </w:t>
      </w:r>
      <w:r w:rsidRPr="00074068">
        <w:rPr>
          <w:rFonts w:ascii="Times New Roman" w:hAnsi="Times New Roman" w:cs="Times New Roman"/>
          <w:b/>
          <w:sz w:val="28"/>
          <w:szCs w:val="28"/>
        </w:rPr>
        <w:t>Характеристика исследуем</w:t>
      </w:r>
      <w:r w:rsidR="00883722">
        <w:rPr>
          <w:rFonts w:ascii="Times New Roman" w:hAnsi="Times New Roman" w:cs="Times New Roman"/>
          <w:b/>
          <w:sz w:val="28"/>
          <w:szCs w:val="28"/>
        </w:rPr>
        <w:t>ого</w:t>
      </w:r>
      <w:r w:rsidRPr="00074068">
        <w:rPr>
          <w:rFonts w:ascii="Times New Roman" w:hAnsi="Times New Roman" w:cs="Times New Roman"/>
          <w:b/>
          <w:sz w:val="28"/>
          <w:szCs w:val="28"/>
        </w:rPr>
        <w:t xml:space="preserve"> участк</w:t>
      </w:r>
      <w:r w:rsidR="00883722">
        <w:rPr>
          <w:rFonts w:ascii="Times New Roman" w:hAnsi="Times New Roman" w:cs="Times New Roman"/>
          <w:b/>
          <w:sz w:val="28"/>
          <w:szCs w:val="28"/>
        </w:rPr>
        <w:t>а</w:t>
      </w:r>
    </w:p>
    <w:p w:rsidR="00074068" w:rsidRDefault="00074068" w:rsidP="00794B96">
      <w:pPr>
        <w:spacing w:after="0" w:line="240" w:lineRule="auto"/>
        <w:ind w:firstLine="851"/>
        <w:jc w:val="both"/>
      </w:pPr>
    </w:p>
    <w:p w:rsidR="00C81F7C" w:rsidRDefault="00883722" w:rsidP="00794B96">
      <w:pPr>
        <w:spacing w:after="0" w:line="240" w:lineRule="auto"/>
        <w:ind w:firstLine="851"/>
        <w:jc w:val="both"/>
        <w:rPr>
          <w:rFonts w:ascii="Times New Roman" w:eastAsia="Times New Roman" w:hAnsi="Times New Roman" w:cs="Times New Roman"/>
          <w:sz w:val="28"/>
          <w:szCs w:val="28"/>
        </w:rPr>
      </w:pPr>
      <w:r w:rsidRPr="00C81F7C">
        <w:rPr>
          <w:rFonts w:ascii="Times New Roman" w:eastAsia="Times New Roman" w:hAnsi="Times New Roman" w:cs="Times New Roman"/>
          <w:sz w:val="28"/>
          <w:szCs w:val="28"/>
        </w:rPr>
        <w:t>Исследуемы</w:t>
      </w:r>
      <w:r w:rsidR="00C81F7C" w:rsidRPr="00C81F7C">
        <w:rPr>
          <w:rFonts w:ascii="Times New Roman" w:eastAsia="Times New Roman" w:hAnsi="Times New Roman" w:cs="Times New Roman"/>
          <w:sz w:val="28"/>
          <w:szCs w:val="28"/>
        </w:rPr>
        <w:t>й</w:t>
      </w:r>
      <w:r w:rsidRPr="00C81F7C">
        <w:rPr>
          <w:rFonts w:ascii="Times New Roman" w:eastAsia="Times New Roman" w:hAnsi="Times New Roman" w:cs="Times New Roman"/>
          <w:sz w:val="28"/>
          <w:szCs w:val="28"/>
        </w:rPr>
        <w:t xml:space="preserve"> участ</w:t>
      </w:r>
      <w:r w:rsidR="00C81F7C" w:rsidRPr="00C81F7C">
        <w:rPr>
          <w:rFonts w:ascii="Times New Roman" w:eastAsia="Times New Roman" w:hAnsi="Times New Roman" w:cs="Times New Roman"/>
          <w:sz w:val="28"/>
          <w:szCs w:val="28"/>
        </w:rPr>
        <w:t xml:space="preserve">ок </w:t>
      </w:r>
      <w:r w:rsidRPr="00C81F7C">
        <w:rPr>
          <w:rFonts w:ascii="Times New Roman" w:eastAsia="Times New Roman" w:hAnsi="Times New Roman" w:cs="Times New Roman"/>
          <w:sz w:val="28"/>
          <w:szCs w:val="28"/>
        </w:rPr>
        <w:t xml:space="preserve">расположены на территории </w:t>
      </w:r>
      <w:r w:rsidR="00C81F7C" w:rsidRPr="00C81F7C">
        <w:rPr>
          <w:rFonts w:ascii="Times New Roman" w:eastAsia="Times New Roman" w:hAnsi="Times New Roman" w:cs="Times New Roman"/>
          <w:sz w:val="28"/>
          <w:szCs w:val="28"/>
        </w:rPr>
        <w:t>Лазовского района Приморского края, вблизи поселка Преображение</w:t>
      </w:r>
      <w:r w:rsidRPr="00C81F7C">
        <w:rPr>
          <w:rFonts w:ascii="Times New Roman" w:eastAsia="Times New Roman" w:hAnsi="Times New Roman" w:cs="Times New Roman"/>
          <w:sz w:val="28"/>
          <w:szCs w:val="28"/>
        </w:rPr>
        <w:t>,</w:t>
      </w:r>
      <w:r w:rsidR="00C81F7C" w:rsidRPr="00C81F7C">
        <w:rPr>
          <w:rFonts w:ascii="Times New Roman" w:eastAsia="Times New Roman" w:hAnsi="Times New Roman" w:cs="Times New Roman"/>
          <w:sz w:val="28"/>
          <w:szCs w:val="28"/>
        </w:rPr>
        <w:t xml:space="preserve"> в районе бухты Тасовая, который </w:t>
      </w:r>
      <w:r w:rsidRPr="00C81F7C">
        <w:rPr>
          <w:rFonts w:ascii="Times New Roman" w:eastAsia="Times New Roman" w:hAnsi="Times New Roman" w:cs="Times New Roman"/>
          <w:sz w:val="28"/>
          <w:szCs w:val="28"/>
        </w:rPr>
        <w:t xml:space="preserve"> наход</w:t>
      </w:r>
      <w:r w:rsidR="00C81F7C" w:rsidRPr="00C81F7C">
        <w:rPr>
          <w:rFonts w:ascii="Times New Roman" w:eastAsia="Times New Roman" w:hAnsi="Times New Roman" w:cs="Times New Roman"/>
          <w:sz w:val="28"/>
          <w:szCs w:val="28"/>
        </w:rPr>
        <w:t>итс</w:t>
      </w:r>
      <w:r w:rsidRPr="00C81F7C">
        <w:rPr>
          <w:rFonts w:ascii="Times New Roman" w:eastAsia="Times New Roman" w:hAnsi="Times New Roman" w:cs="Times New Roman"/>
          <w:sz w:val="28"/>
          <w:szCs w:val="28"/>
        </w:rPr>
        <w:t>я в одной природно-климатической зоне, характеризу</w:t>
      </w:r>
      <w:r w:rsidR="00F5477A">
        <w:rPr>
          <w:rFonts w:ascii="Times New Roman" w:eastAsia="Times New Roman" w:hAnsi="Times New Roman" w:cs="Times New Roman"/>
          <w:sz w:val="28"/>
          <w:szCs w:val="28"/>
        </w:rPr>
        <w:t>е</w:t>
      </w:r>
      <w:r w:rsidRPr="00C81F7C">
        <w:rPr>
          <w:rFonts w:ascii="Times New Roman" w:eastAsia="Times New Roman" w:hAnsi="Times New Roman" w:cs="Times New Roman"/>
          <w:sz w:val="28"/>
          <w:szCs w:val="28"/>
        </w:rPr>
        <w:t xml:space="preserve">тся </w:t>
      </w:r>
      <w:r w:rsidR="00F5477A">
        <w:rPr>
          <w:rFonts w:ascii="Times New Roman" w:eastAsia="Times New Roman" w:hAnsi="Times New Roman" w:cs="Times New Roman"/>
          <w:sz w:val="28"/>
          <w:szCs w:val="28"/>
        </w:rPr>
        <w:t xml:space="preserve"> </w:t>
      </w:r>
      <w:r w:rsidRPr="00C81F7C">
        <w:rPr>
          <w:rFonts w:ascii="Times New Roman" w:eastAsia="Times New Roman" w:hAnsi="Times New Roman" w:cs="Times New Roman"/>
          <w:sz w:val="28"/>
          <w:szCs w:val="28"/>
        </w:rPr>
        <w:t xml:space="preserve">антропогенной </w:t>
      </w:r>
      <w:r w:rsidR="00C81F7C" w:rsidRPr="00C81F7C">
        <w:rPr>
          <w:rFonts w:ascii="Times New Roman" w:eastAsia="Times New Roman" w:hAnsi="Times New Roman" w:cs="Times New Roman"/>
          <w:sz w:val="28"/>
          <w:szCs w:val="28"/>
        </w:rPr>
        <w:t>не</w:t>
      </w:r>
      <w:r w:rsidRPr="00C81F7C">
        <w:rPr>
          <w:rFonts w:ascii="Times New Roman" w:eastAsia="Times New Roman" w:hAnsi="Times New Roman" w:cs="Times New Roman"/>
          <w:sz w:val="28"/>
          <w:szCs w:val="28"/>
        </w:rPr>
        <w:t>нарушенностью,</w:t>
      </w:r>
      <w:r w:rsidR="00C81F7C" w:rsidRPr="00C81F7C">
        <w:rPr>
          <w:rFonts w:ascii="Times New Roman" w:eastAsia="Times New Roman" w:hAnsi="Times New Roman" w:cs="Times New Roman"/>
          <w:sz w:val="28"/>
          <w:szCs w:val="28"/>
        </w:rPr>
        <w:t xml:space="preserve"> кроме существующей грунтовой дороги с малоинтенсивным движением, не более 4-5  машин в сутки. </w:t>
      </w:r>
      <w:r w:rsidRPr="00C81F7C">
        <w:rPr>
          <w:rFonts w:ascii="Times New Roman" w:eastAsia="Times New Roman" w:hAnsi="Times New Roman" w:cs="Times New Roman"/>
          <w:sz w:val="28"/>
          <w:szCs w:val="28"/>
        </w:rPr>
        <w:t xml:space="preserve"> </w:t>
      </w:r>
      <w:r w:rsidR="00C81F7C" w:rsidRPr="00C81F7C">
        <w:rPr>
          <w:rFonts w:ascii="Times New Roman" w:eastAsia="Times New Roman" w:hAnsi="Times New Roman" w:cs="Times New Roman"/>
          <w:sz w:val="28"/>
          <w:szCs w:val="28"/>
        </w:rPr>
        <w:t xml:space="preserve"> </w:t>
      </w:r>
      <w:r w:rsidR="00F5477A">
        <w:rPr>
          <w:rFonts w:ascii="Times New Roman" w:eastAsia="Times New Roman" w:hAnsi="Times New Roman" w:cs="Times New Roman"/>
          <w:sz w:val="28"/>
          <w:szCs w:val="28"/>
        </w:rPr>
        <w:t>Участок  в</w:t>
      </w:r>
      <w:r w:rsidRPr="00C81F7C">
        <w:rPr>
          <w:rFonts w:ascii="Times New Roman" w:eastAsia="Times New Roman" w:hAnsi="Times New Roman" w:cs="Times New Roman"/>
          <w:sz w:val="28"/>
          <w:szCs w:val="28"/>
        </w:rPr>
        <w:t>ключа</w:t>
      </w:r>
      <w:r w:rsidR="00C81F7C" w:rsidRPr="00C81F7C">
        <w:rPr>
          <w:rFonts w:ascii="Times New Roman" w:eastAsia="Times New Roman" w:hAnsi="Times New Roman" w:cs="Times New Roman"/>
          <w:sz w:val="28"/>
          <w:szCs w:val="28"/>
        </w:rPr>
        <w:t>ет</w:t>
      </w:r>
      <w:r w:rsidRPr="00C81F7C">
        <w:rPr>
          <w:rFonts w:ascii="Times New Roman" w:eastAsia="Times New Roman" w:hAnsi="Times New Roman" w:cs="Times New Roman"/>
          <w:sz w:val="28"/>
          <w:szCs w:val="28"/>
        </w:rPr>
        <w:t xml:space="preserve"> территории естественной растительности прибрежной зоны </w:t>
      </w:r>
      <w:r w:rsidR="00C81F7C" w:rsidRPr="00C81F7C">
        <w:rPr>
          <w:rFonts w:ascii="Times New Roman" w:eastAsia="Times New Roman" w:hAnsi="Times New Roman" w:cs="Times New Roman"/>
          <w:sz w:val="28"/>
          <w:szCs w:val="28"/>
        </w:rPr>
        <w:t>и прибрежных сопок.  О</w:t>
      </w:r>
      <w:r w:rsidRPr="00C81F7C">
        <w:rPr>
          <w:rFonts w:ascii="Times New Roman" w:eastAsia="Times New Roman" w:hAnsi="Times New Roman" w:cs="Times New Roman"/>
          <w:sz w:val="28"/>
          <w:szCs w:val="28"/>
        </w:rPr>
        <w:t>блада</w:t>
      </w:r>
      <w:r w:rsidR="00C81F7C" w:rsidRPr="00C81F7C">
        <w:rPr>
          <w:rFonts w:ascii="Times New Roman" w:eastAsia="Times New Roman" w:hAnsi="Times New Roman" w:cs="Times New Roman"/>
          <w:sz w:val="28"/>
          <w:szCs w:val="28"/>
        </w:rPr>
        <w:t>е</w:t>
      </w:r>
      <w:r w:rsidRPr="00C81F7C">
        <w:rPr>
          <w:rFonts w:ascii="Times New Roman" w:eastAsia="Times New Roman" w:hAnsi="Times New Roman" w:cs="Times New Roman"/>
          <w:sz w:val="28"/>
          <w:szCs w:val="28"/>
        </w:rPr>
        <w:t xml:space="preserve">т флористической неоднородностью, которая обусловлена </w:t>
      </w:r>
      <w:r w:rsidR="00132DB1">
        <w:rPr>
          <w:rFonts w:ascii="Times New Roman" w:eastAsia="Times New Roman" w:hAnsi="Times New Roman" w:cs="Times New Roman"/>
          <w:sz w:val="28"/>
          <w:szCs w:val="28"/>
        </w:rPr>
        <w:t xml:space="preserve">ландшафтными особенностями </w:t>
      </w:r>
      <w:r w:rsidR="00C81F7C" w:rsidRPr="00C81F7C">
        <w:rPr>
          <w:rFonts w:ascii="Times New Roman" w:eastAsia="Times New Roman" w:hAnsi="Times New Roman" w:cs="Times New Roman"/>
          <w:sz w:val="28"/>
          <w:szCs w:val="28"/>
        </w:rPr>
        <w:t xml:space="preserve"> (</w:t>
      </w:r>
      <w:r w:rsidR="00C81F7C" w:rsidRPr="00132DB1">
        <w:rPr>
          <w:rFonts w:ascii="Times New Roman" w:eastAsia="Times New Roman" w:hAnsi="Times New Roman" w:cs="Times New Roman"/>
          <w:sz w:val="28"/>
          <w:szCs w:val="28"/>
        </w:rPr>
        <w:t xml:space="preserve">Приложение </w:t>
      </w:r>
      <w:r w:rsidR="00794D5C" w:rsidRPr="00132DB1">
        <w:rPr>
          <w:rFonts w:ascii="Times New Roman" w:eastAsia="Times New Roman" w:hAnsi="Times New Roman" w:cs="Times New Roman"/>
          <w:sz w:val="28"/>
          <w:szCs w:val="28"/>
        </w:rPr>
        <w:t>1</w:t>
      </w:r>
      <w:r w:rsidR="00C81F7C" w:rsidRPr="00132DB1">
        <w:rPr>
          <w:rFonts w:ascii="Times New Roman" w:eastAsia="Times New Roman" w:hAnsi="Times New Roman" w:cs="Times New Roman"/>
          <w:sz w:val="28"/>
          <w:szCs w:val="28"/>
        </w:rPr>
        <w:t>).</w:t>
      </w:r>
    </w:p>
    <w:p w:rsidR="00EC45EF" w:rsidRDefault="00EC45EF" w:rsidP="00794B96">
      <w:pPr>
        <w:spacing w:after="0" w:line="240" w:lineRule="auto"/>
        <w:ind w:firstLine="851"/>
        <w:jc w:val="both"/>
        <w:rPr>
          <w:rFonts w:ascii="Times New Roman" w:eastAsia="Times New Roman" w:hAnsi="Times New Roman" w:cs="Times New Roman"/>
          <w:sz w:val="28"/>
          <w:szCs w:val="28"/>
        </w:rPr>
      </w:pPr>
    </w:p>
    <w:p w:rsidR="00EC45EF" w:rsidRDefault="00EC45EF" w:rsidP="00794B96">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Флора Приморского края.</w:t>
      </w:r>
    </w:p>
    <w:p w:rsidR="00EC45EF" w:rsidRDefault="00EC45EF" w:rsidP="00794B96">
      <w:pPr>
        <w:spacing w:after="0" w:line="240" w:lineRule="auto"/>
        <w:ind w:firstLine="851"/>
        <w:jc w:val="both"/>
        <w:rPr>
          <w:rFonts w:ascii="Times New Roman" w:eastAsia="Times New Roman" w:hAnsi="Times New Roman" w:cs="Times New Roman"/>
          <w:sz w:val="28"/>
          <w:szCs w:val="28"/>
        </w:rPr>
      </w:pPr>
    </w:p>
    <w:p w:rsidR="00EC45EF" w:rsidRPr="00EC45EF" w:rsidRDefault="00EC45EF" w:rsidP="00794B96">
      <w:pPr>
        <w:spacing w:after="0" w:line="240" w:lineRule="auto"/>
        <w:ind w:firstLine="851"/>
        <w:jc w:val="both"/>
        <w:rPr>
          <w:rFonts w:ascii="Times New Roman" w:eastAsia="Times New Roman" w:hAnsi="Times New Roman" w:cs="Times New Roman"/>
          <w:sz w:val="28"/>
          <w:szCs w:val="28"/>
        </w:rPr>
      </w:pPr>
      <w:r w:rsidRPr="00EC45EF">
        <w:rPr>
          <w:rFonts w:ascii="Times New Roman" w:eastAsia="Times New Roman" w:hAnsi="Times New Roman" w:cs="Times New Roman"/>
          <w:sz w:val="28"/>
          <w:szCs w:val="28"/>
        </w:rPr>
        <w:lastRenderedPageBreak/>
        <w:t>Растительный мир Приморского края отличается удивительным богатством и разнообразием видов, уникальным сочетанием «северных» и «южных» видов растительности. Обусловлено это отсутствию в далеком историческом прошлом покровного оледенения края, мягким климатом и географическим положением, а также многообразием рельефа края.</w:t>
      </w:r>
    </w:p>
    <w:p w:rsidR="00EC45EF" w:rsidRDefault="00EC45EF" w:rsidP="00794B96">
      <w:pPr>
        <w:pStyle w:val="a6"/>
        <w:spacing w:line="240" w:lineRule="auto"/>
        <w:ind w:firstLine="851"/>
        <w:jc w:val="both"/>
        <w:rPr>
          <w:b w:val="0"/>
          <w:sz w:val="28"/>
          <w:szCs w:val="28"/>
        </w:rPr>
      </w:pPr>
      <w:r w:rsidRPr="00EC45EF">
        <w:rPr>
          <w:b w:val="0"/>
          <w:sz w:val="28"/>
          <w:szCs w:val="28"/>
        </w:rPr>
        <w:t>Флора Приморского края насчитывает 2750 видов сосудистых растений из 875 родов и 173 семейств, из которых 559 видов на российском Дальнем Востоке встречаются только на территории Приморья (специфические виды). Это самый высокий показатель среди административных подразделений российского Дальнего Востока,  как по общему уровню богатства флоры, так и по степени его видовой специфичности</w:t>
      </w:r>
      <w:r w:rsidRPr="008E5BE3">
        <w:rPr>
          <w:b w:val="0"/>
          <w:sz w:val="28"/>
          <w:szCs w:val="28"/>
        </w:rPr>
        <w:t>. [</w:t>
      </w:r>
      <w:r w:rsidR="008E5BE3" w:rsidRPr="008E5BE3">
        <w:rPr>
          <w:b w:val="0"/>
          <w:sz w:val="28"/>
          <w:szCs w:val="28"/>
        </w:rPr>
        <w:t>2</w:t>
      </w:r>
      <w:r w:rsidRPr="008E5BE3">
        <w:rPr>
          <w:b w:val="0"/>
          <w:sz w:val="28"/>
          <w:szCs w:val="28"/>
        </w:rPr>
        <w:t>]</w:t>
      </w:r>
    </w:p>
    <w:p w:rsidR="00074068" w:rsidRDefault="00074068" w:rsidP="00794B96">
      <w:pPr>
        <w:spacing w:after="0" w:line="240" w:lineRule="auto"/>
        <w:jc w:val="both"/>
      </w:pPr>
    </w:p>
    <w:p w:rsidR="00DB527B" w:rsidRDefault="00DB527B" w:rsidP="002643ED">
      <w:pPr>
        <w:spacing w:after="0" w:line="240" w:lineRule="auto"/>
        <w:ind w:firstLine="851"/>
        <w:jc w:val="both"/>
      </w:pPr>
    </w:p>
    <w:p w:rsidR="00E06228" w:rsidRDefault="00DB527B" w:rsidP="00794B96">
      <w:pPr>
        <w:spacing w:after="0" w:line="312" w:lineRule="auto"/>
        <w:jc w:val="center"/>
        <w:rPr>
          <w:rFonts w:ascii="Times New Roman" w:hAnsi="Times New Roman" w:cs="Times New Roman"/>
          <w:b/>
          <w:sz w:val="28"/>
          <w:szCs w:val="28"/>
        </w:rPr>
      </w:pPr>
      <w:r w:rsidRPr="00A538BF">
        <w:rPr>
          <w:rFonts w:ascii="Times New Roman" w:hAnsi="Times New Roman" w:cs="Times New Roman"/>
          <w:b/>
          <w:sz w:val="28"/>
          <w:szCs w:val="28"/>
        </w:rPr>
        <w:t>2. Методика исследования</w:t>
      </w:r>
    </w:p>
    <w:p w:rsidR="00794B96" w:rsidRPr="00794B96" w:rsidRDefault="00794B96" w:rsidP="00794B96">
      <w:pPr>
        <w:spacing w:after="0" w:line="312" w:lineRule="auto"/>
        <w:jc w:val="center"/>
        <w:rPr>
          <w:rFonts w:ascii="Times New Roman" w:hAnsi="Times New Roman" w:cs="Times New Roman"/>
          <w:b/>
          <w:sz w:val="28"/>
          <w:szCs w:val="28"/>
        </w:rPr>
      </w:pPr>
    </w:p>
    <w:p w:rsidR="00AC5DDD" w:rsidRDefault="00C81F7C" w:rsidP="00794B96">
      <w:pPr>
        <w:spacing w:after="0" w:line="240" w:lineRule="auto"/>
        <w:ind w:firstLine="851"/>
        <w:jc w:val="both"/>
        <w:rPr>
          <w:rFonts w:ascii="Times New Roman" w:hAnsi="Times New Roman" w:cs="Times New Roman"/>
          <w:bCs/>
          <w:sz w:val="28"/>
          <w:szCs w:val="28"/>
        </w:rPr>
      </w:pPr>
      <w:r w:rsidRPr="0045474A">
        <w:rPr>
          <w:rFonts w:ascii="Times New Roman" w:hAnsi="Times New Roman" w:cs="Times New Roman"/>
          <w:bCs/>
          <w:sz w:val="28"/>
          <w:szCs w:val="28"/>
        </w:rPr>
        <w:t xml:space="preserve">В подготовительный период </w:t>
      </w:r>
      <w:r w:rsidR="00AD6CDB">
        <w:rPr>
          <w:rFonts w:ascii="Times New Roman" w:hAnsi="Times New Roman" w:cs="Times New Roman"/>
          <w:bCs/>
          <w:sz w:val="28"/>
          <w:szCs w:val="28"/>
        </w:rPr>
        <w:t xml:space="preserve">нами </w:t>
      </w:r>
      <w:r w:rsidRPr="0045474A">
        <w:rPr>
          <w:rFonts w:ascii="Times New Roman" w:hAnsi="Times New Roman" w:cs="Times New Roman"/>
          <w:bCs/>
          <w:sz w:val="28"/>
          <w:szCs w:val="28"/>
        </w:rPr>
        <w:t xml:space="preserve">изучались литературные </w:t>
      </w:r>
      <w:r w:rsidR="00AC5DDD">
        <w:rPr>
          <w:rFonts w:ascii="Times New Roman" w:hAnsi="Times New Roman" w:cs="Times New Roman"/>
          <w:bCs/>
          <w:sz w:val="28"/>
          <w:szCs w:val="28"/>
        </w:rPr>
        <w:t xml:space="preserve">материалы по флоре Приморского края. </w:t>
      </w:r>
      <w:r w:rsidRPr="0045474A">
        <w:rPr>
          <w:rFonts w:ascii="Times New Roman" w:hAnsi="Times New Roman" w:cs="Times New Roman"/>
          <w:bCs/>
          <w:sz w:val="28"/>
          <w:szCs w:val="28"/>
        </w:rPr>
        <w:t xml:space="preserve"> Полевые исследования флоры проводились нами </w:t>
      </w:r>
      <w:r w:rsidR="00AC5DDD">
        <w:rPr>
          <w:rFonts w:ascii="Times New Roman" w:hAnsi="Times New Roman" w:cs="Times New Roman"/>
          <w:bCs/>
          <w:sz w:val="28"/>
          <w:szCs w:val="28"/>
        </w:rPr>
        <w:t xml:space="preserve">с </w:t>
      </w:r>
      <w:r w:rsidR="00AC5DDD" w:rsidRPr="00AD6CDB">
        <w:rPr>
          <w:rFonts w:ascii="Times New Roman" w:hAnsi="Times New Roman" w:cs="Times New Roman"/>
          <w:bCs/>
          <w:sz w:val="28"/>
          <w:szCs w:val="28"/>
        </w:rPr>
        <w:t xml:space="preserve">июня 2021 года по  август 2022 года, во время самостоятельных поездок, </w:t>
      </w:r>
      <w:r w:rsidR="00AC5DDD" w:rsidRPr="00AC5DDD">
        <w:rPr>
          <w:rFonts w:ascii="Times New Roman" w:hAnsi="Times New Roman" w:cs="Times New Roman"/>
          <w:bCs/>
          <w:sz w:val="28"/>
          <w:szCs w:val="28"/>
        </w:rPr>
        <w:t>с периодичностью посещения выбранного участка (раз в две недели), связанные  со сменой фенологических фаз растительного покрова. Использование такого метода обеспечивается наибольший уровень выявления фло</w:t>
      </w:r>
      <w:r w:rsidR="00F5477A">
        <w:rPr>
          <w:rFonts w:ascii="Times New Roman" w:hAnsi="Times New Roman" w:cs="Times New Roman"/>
          <w:bCs/>
          <w:sz w:val="28"/>
          <w:szCs w:val="28"/>
        </w:rPr>
        <w:t>ристического состава изучаемого</w:t>
      </w:r>
      <w:r w:rsidR="00AC5DDD" w:rsidRPr="00AC5DDD">
        <w:rPr>
          <w:rFonts w:ascii="Times New Roman" w:hAnsi="Times New Roman" w:cs="Times New Roman"/>
          <w:bCs/>
          <w:sz w:val="28"/>
          <w:szCs w:val="28"/>
        </w:rPr>
        <w:t xml:space="preserve"> локального участка.</w:t>
      </w:r>
      <w:r w:rsidR="00AC5DDD">
        <w:rPr>
          <w:rFonts w:ascii="Times New Roman" w:hAnsi="Times New Roman" w:cs="Times New Roman"/>
          <w:bCs/>
          <w:sz w:val="28"/>
          <w:szCs w:val="28"/>
        </w:rPr>
        <w:t xml:space="preserve">  В своем исследовании мы использовали маршрутный метод изучения флоры.  По выбранному маршруту, который соответствует маршруту экологической тропы, на расстоянии  около двух – трех метров в обе стороны</w:t>
      </w:r>
      <w:r w:rsidR="00AD6CDB">
        <w:rPr>
          <w:rFonts w:ascii="Times New Roman" w:hAnsi="Times New Roman" w:cs="Times New Roman"/>
          <w:bCs/>
          <w:sz w:val="28"/>
          <w:szCs w:val="28"/>
        </w:rPr>
        <w:t xml:space="preserve"> нами составлялось  флористические описания</w:t>
      </w:r>
      <w:r w:rsidR="006F1BC7">
        <w:rPr>
          <w:rFonts w:ascii="Times New Roman" w:hAnsi="Times New Roman" w:cs="Times New Roman"/>
          <w:bCs/>
          <w:sz w:val="28"/>
          <w:szCs w:val="28"/>
        </w:rPr>
        <w:t xml:space="preserve">, </w:t>
      </w:r>
      <w:r w:rsidR="00AD6CDB">
        <w:rPr>
          <w:rFonts w:ascii="Times New Roman" w:hAnsi="Times New Roman" w:cs="Times New Roman"/>
          <w:bCs/>
          <w:sz w:val="28"/>
          <w:szCs w:val="28"/>
        </w:rPr>
        <w:t xml:space="preserve">подробное рассмотрение,  </w:t>
      </w:r>
      <w:r w:rsidR="006F1BC7">
        <w:rPr>
          <w:rFonts w:ascii="Times New Roman" w:hAnsi="Times New Roman" w:cs="Times New Roman"/>
          <w:bCs/>
          <w:sz w:val="28"/>
          <w:szCs w:val="28"/>
        </w:rPr>
        <w:t xml:space="preserve">фотофиксация </w:t>
      </w:r>
      <w:r w:rsidR="00AD6CDB">
        <w:rPr>
          <w:rFonts w:ascii="Times New Roman" w:hAnsi="Times New Roman" w:cs="Times New Roman"/>
          <w:bCs/>
          <w:sz w:val="28"/>
          <w:szCs w:val="28"/>
        </w:rPr>
        <w:t>растений и отдельных их частей для более точного определения вида.</w:t>
      </w:r>
      <w:r w:rsidR="006F1BC7">
        <w:rPr>
          <w:rFonts w:ascii="Times New Roman" w:hAnsi="Times New Roman" w:cs="Times New Roman"/>
          <w:bCs/>
          <w:sz w:val="28"/>
          <w:szCs w:val="28"/>
        </w:rPr>
        <w:t xml:space="preserve"> В результате получена </w:t>
      </w:r>
      <w:r w:rsidR="006F1BC7" w:rsidRPr="006F1BC7">
        <w:rPr>
          <w:rFonts w:ascii="Times New Roman" w:hAnsi="Times New Roman" w:cs="Times New Roman"/>
          <w:bCs/>
          <w:sz w:val="28"/>
          <w:szCs w:val="28"/>
        </w:rPr>
        <w:t>коллекция фотообразцов всех определённых нами растений</w:t>
      </w:r>
      <w:r w:rsidR="006F1BC7">
        <w:rPr>
          <w:rFonts w:ascii="Times New Roman" w:hAnsi="Times New Roman" w:cs="Times New Roman"/>
          <w:bCs/>
          <w:sz w:val="28"/>
          <w:szCs w:val="28"/>
        </w:rPr>
        <w:t>.</w:t>
      </w:r>
    </w:p>
    <w:p w:rsidR="00AD6CDB" w:rsidRPr="00AC5DDD" w:rsidRDefault="00AD6CDB"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Далее  дома  составлял</w:t>
      </w:r>
      <w:r w:rsidR="005D1A80">
        <w:rPr>
          <w:rFonts w:ascii="Times New Roman" w:hAnsi="Times New Roman" w:cs="Times New Roman"/>
          <w:bCs/>
          <w:sz w:val="28"/>
          <w:szCs w:val="28"/>
        </w:rPr>
        <w:t xml:space="preserve">ся </w:t>
      </w:r>
      <w:r>
        <w:rPr>
          <w:rFonts w:ascii="Times New Roman" w:hAnsi="Times New Roman" w:cs="Times New Roman"/>
          <w:bCs/>
          <w:sz w:val="28"/>
          <w:szCs w:val="28"/>
        </w:rPr>
        <w:t xml:space="preserve">флористический список. В определении видов </w:t>
      </w:r>
      <w:r w:rsidR="00174C31">
        <w:rPr>
          <w:rFonts w:ascii="Times New Roman" w:hAnsi="Times New Roman" w:cs="Times New Roman"/>
          <w:bCs/>
          <w:sz w:val="28"/>
          <w:szCs w:val="28"/>
        </w:rPr>
        <w:t xml:space="preserve"> нам помогала и </w:t>
      </w:r>
      <w:r>
        <w:rPr>
          <w:rFonts w:ascii="Times New Roman" w:hAnsi="Times New Roman" w:cs="Times New Roman"/>
          <w:bCs/>
          <w:sz w:val="28"/>
          <w:szCs w:val="28"/>
        </w:rPr>
        <w:t xml:space="preserve"> консультировал</w:t>
      </w:r>
      <w:r w:rsidR="00174C31">
        <w:rPr>
          <w:rFonts w:ascii="Times New Roman" w:hAnsi="Times New Roman" w:cs="Times New Roman"/>
          <w:bCs/>
          <w:sz w:val="28"/>
          <w:szCs w:val="28"/>
        </w:rPr>
        <w:t>а</w:t>
      </w:r>
      <w:r>
        <w:rPr>
          <w:rFonts w:ascii="Times New Roman" w:hAnsi="Times New Roman" w:cs="Times New Roman"/>
          <w:bCs/>
          <w:sz w:val="28"/>
          <w:szCs w:val="28"/>
        </w:rPr>
        <w:t xml:space="preserve"> специалист </w:t>
      </w:r>
      <w:r w:rsidR="00174C31">
        <w:rPr>
          <w:rFonts w:ascii="Times New Roman" w:hAnsi="Times New Roman" w:cs="Times New Roman"/>
          <w:bCs/>
          <w:sz w:val="28"/>
          <w:szCs w:val="28"/>
        </w:rPr>
        <w:t xml:space="preserve"> </w:t>
      </w:r>
      <w:r>
        <w:rPr>
          <w:rFonts w:ascii="Times New Roman" w:hAnsi="Times New Roman" w:cs="Times New Roman"/>
          <w:bCs/>
          <w:sz w:val="28"/>
          <w:szCs w:val="28"/>
        </w:rPr>
        <w:t>Лазовского заповедника, а также мы определяли  виды при помощи сайта Р</w:t>
      </w:r>
      <w:r w:rsidRPr="00AD6CDB">
        <w:rPr>
          <w:rFonts w:ascii="Times New Roman" w:hAnsi="Times New Roman" w:cs="Times New Roman"/>
          <w:bCs/>
          <w:sz w:val="28"/>
          <w:szCs w:val="28"/>
        </w:rPr>
        <w:t>lantarium</w:t>
      </w:r>
      <w:r w:rsidR="004D6B92">
        <w:rPr>
          <w:rFonts w:ascii="Times New Roman" w:hAnsi="Times New Roman" w:cs="Times New Roman"/>
          <w:bCs/>
          <w:sz w:val="28"/>
          <w:szCs w:val="28"/>
        </w:rPr>
        <w:t xml:space="preserve">, пользовались Красной Книгой Приморского края </w:t>
      </w:r>
      <w:r>
        <w:rPr>
          <w:rFonts w:ascii="Times New Roman" w:hAnsi="Times New Roman" w:cs="Times New Roman"/>
          <w:bCs/>
          <w:sz w:val="28"/>
          <w:szCs w:val="28"/>
        </w:rPr>
        <w:t xml:space="preserve"> и други</w:t>
      </w:r>
      <w:r w:rsidR="004D6B92">
        <w:rPr>
          <w:rFonts w:ascii="Times New Roman" w:hAnsi="Times New Roman" w:cs="Times New Roman"/>
          <w:bCs/>
          <w:sz w:val="28"/>
          <w:szCs w:val="28"/>
        </w:rPr>
        <w:t>ми</w:t>
      </w:r>
      <w:r>
        <w:rPr>
          <w:rFonts w:ascii="Times New Roman" w:hAnsi="Times New Roman" w:cs="Times New Roman"/>
          <w:bCs/>
          <w:sz w:val="28"/>
          <w:szCs w:val="28"/>
        </w:rPr>
        <w:t xml:space="preserve"> </w:t>
      </w:r>
      <w:r w:rsidRPr="008E5BE3">
        <w:rPr>
          <w:rFonts w:ascii="Times New Roman" w:hAnsi="Times New Roman" w:cs="Times New Roman"/>
          <w:bCs/>
          <w:sz w:val="28"/>
          <w:szCs w:val="28"/>
        </w:rPr>
        <w:t>источник</w:t>
      </w:r>
      <w:r w:rsidR="004D6B92">
        <w:rPr>
          <w:rFonts w:ascii="Times New Roman" w:hAnsi="Times New Roman" w:cs="Times New Roman"/>
          <w:bCs/>
          <w:sz w:val="28"/>
          <w:szCs w:val="28"/>
        </w:rPr>
        <w:t>ами</w:t>
      </w:r>
      <w:r w:rsidRPr="008E5BE3">
        <w:rPr>
          <w:b/>
          <w:sz w:val="28"/>
          <w:szCs w:val="28"/>
        </w:rPr>
        <w:t>.</w:t>
      </w:r>
      <w:r w:rsidR="005D1A80" w:rsidRPr="008E5BE3">
        <w:rPr>
          <w:b/>
          <w:sz w:val="28"/>
          <w:szCs w:val="28"/>
        </w:rPr>
        <w:t xml:space="preserve"> </w:t>
      </w:r>
      <w:r w:rsidRPr="00174C31">
        <w:rPr>
          <w:rFonts w:ascii="Times New Roman" w:hAnsi="Times New Roman" w:cs="Times New Roman"/>
          <w:bCs/>
          <w:sz w:val="28"/>
          <w:szCs w:val="28"/>
        </w:rPr>
        <w:t>[</w:t>
      </w:r>
      <w:r w:rsidR="008E5BE3" w:rsidRPr="00174C31">
        <w:rPr>
          <w:rFonts w:ascii="Times New Roman" w:hAnsi="Times New Roman" w:cs="Times New Roman"/>
          <w:bCs/>
          <w:sz w:val="28"/>
          <w:szCs w:val="28"/>
        </w:rPr>
        <w:t>3</w:t>
      </w:r>
      <w:r w:rsidRPr="00174C31">
        <w:rPr>
          <w:rFonts w:ascii="Times New Roman" w:hAnsi="Times New Roman" w:cs="Times New Roman"/>
          <w:bCs/>
          <w:sz w:val="28"/>
          <w:szCs w:val="28"/>
        </w:rPr>
        <w:t>,</w:t>
      </w:r>
      <w:r w:rsidR="008E5BE3" w:rsidRPr="00174C31">
        <w:rPr>
          <w:rFonts w:ascii="Times New Roman" w:hAnsi="Times New Roman" w:cs="Times New Roman"/>
          <w:bCs/>
          <w:sz w:val="28"/>
          <w:szCs w:val="28"/>
        </w:rPr>
        <w:t>4</w:t>
      </w:r>
      <w:r w:rsidR="006F1BC7" w:rsidRPr="00174C31">
        <w:rPr>
          <w:rFonts w:ascii="Times New Roman" w:hAnsi="Times New Roman" w:cs="Times New Roman"/>
          <w:bCs/>
          <w:sz w:val="28"/>
          <w:szCs w:val="28"/>
        </w:rPr>
        <w:t>,</w:t>
      </w:r>
      <w:r w:rsidR="008E5BE3" w:rsidRPr="00174C31">
        <w:rPr>
          <w:rFonts w:ascii="Times New Roman" w:hAnsi="Times New Roman" w:cs="Times New Roman"/>
          <w:bCs/>
          <w:sz w:val="28"/>
          <w:szCs w:val="28"/>
        </w:rPr>
        <w:t>8</w:t>
      </w:r>
      <w:r w:rsidRPr="00174C31">
        <w:rPr>
          <w:rFonts w:ascii="Times New Roman" w:hAnsi="Times New Roman" w:cs="Times New Roman"/>
          <w:bCs/>
          <w:sz w:val="28"/>
          <w:szCs w:val="28"/>
        </w:rPr>
        <w:t xml:space="preserve">, </w:t>
      </w:r>
      <w:r w:rsidR="008E5BE3" w:rsidRPr="00174C31">
        <w:rPr>
          <w:rFonts w:ascii="Times New Roman" w:hAnsi="Times New Roman" w:cs="Times New Roman"/>
          <w:bCs/>
          <w:sz w:val="28"/>
          <w:szCs w:val="28"/>
        </w:rPr>
        <w:t>11</w:t>
      </w:r>
      <w:r w:rsidRPr="00174C31">
        <w:rPr>
          <w:rFonts w:ascii="Times New Roman" w:hAnsi="Times New Roman" w:cs="Times New Roman"/>
          <w:bCs/>
          <w:sz w:val="28"/>
          <w:szCs w:val="28"/>
        </w:rPr>
        <w:t>]</w:t>
      </w:r>
    </w:p>
    <w:p w:rsidR="007B7D11" w:rsidRPr="00174C31" w:rsidRDefault="007B7D11" w:rsidP="00794B96">
      <w:pPr>
        <w:spacing w:after="0" w:line="240" w:lineRule="auto"/>
        <w:ind w:firstLine="851"/>
        <w:jc w:val="both"/>
        <w:rPr>
          <w:rFonts w:ascii="Times New Roman" w:hAnsi="Times New Roman" w:cs="Times New Roman"/>
          <w:bCs/>
          <w:sz w:val="28"/>
          <w:szCs w:val="28"/>
        </w:rPr>
      </w:pPr>
    </w:p>
    <w:p w:rsidR="00195A00" w:rsidRPr="00EC03D5" w:rsidRDefault="00195A00" w:rsidP="00195A00">
      <w:pPr>
        <w:spacing w:after="0" w:line="240" w:lineRule="auto"/>
        <w:ind w:firstLine="851"/>
        <w:jc w:val="center"/>
        <w:rPr>
          <w:rFonts w:ascii="Times New Roman" w:eastAsia="Times New Roman" w:hAnsi="Times New Roman" w:cs="Times New Roman"/>
          <w:b/>
          <w:sz w:val="28"/>
          <w:szCs w:val="28"/>
        </w:rPr>
      </w:pPr>
      <w:r w:rsidRPr="00EC03D5">
        <w:rPr>
          <w:rFonts w:ascii="Times New Roman" w:eastAsia="Times New Roman" w:hAnsi="Times New Roman" w:cs="Times New Roman"/>
          <w:b/>
          <w:sz w:val="28"/>
          <w:szCs w:val="28"/>
        </w:rPr>
        <w:t>3. Результат исследования</w:t>
      </w:r>
    </w:p>
    <w:p w:rsidR="00195A00" w:rsidRPr="00EC03D5" w:rsidRDefault="00195A00" w:rsidP="00195A00">
      <w:pPr>
        <w:spacing w:after="0" w:line="240" w:lineRule="auto"/>
        <w:ind w:firstLine="851"/>
        <w:jc w:val="center"/>
        <w:rPr>
          <w:rFonts w:ascii="Times New Roman" w:eastAsia="Times New Roman" w:hAnsi="Times New Roman" w:cs="Times New Roman"/>
          <w:b/>
          <w:sz w:val="28"/>
          <w:szCs w:val="28"/>
        </w:rPr>
      </w:pPr>
    </w:p>
    <w:p w:rsidR="00195A00" w:rsidRPr="00195A00" w:rsidRDefault="00195A00" w:rsidP="00D52C53">
      <w:pPr>
        <w:spacing w:after="0" w:line="312" w:lineRule="auto"/>
        <w:jc w:val="both"/>
        <w:rPr>
          <w:rFonts w:ascii="Times New Roman" w:eastAsia="Times New Roman" w:hAnsi="Times New Roman" w:cs="Times New Roman"/>
          <w:b/>
          <w:sz w:val="28"/>
          <w:szCs w:val="28"/>
        </w:rPr>
      </w:pPr>
      <w:r w:rsidRPr="00195A00">
        <w:rPr>
          <w:rFonts w:ascii="Times New Roman" w:eastAsia="Times New Roman" w:hAnsi="Times New Roman" w:cs="Times New Roman"/>
          <w:b/>
          <w:sz w:val="28"/>
          <w:szCs w:val="28"/>
        </w:rPr>
        <w:t xml:space="preserve">3.1 Видовой состав </w:t>
      </w:r>
      <w:r>
        <w:rPr>
          <w:rFonts w:ascii="Times New Roman" w:eastAsia="Times New Roman" w:hAnsi="Times New Roman" w:cs="Times New Roman"/>
          <w:b/>
          <w:sz w:val="28"/>
          <w:szCs w:val="28"/>
        </w:rPr>
        <w:t xml:space="preserve">флоры </w:t>
      </w:r>
      <w:r w:rsidRPr="00195A0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экологической троп</w:t>
      </w:r>
      <w:r w:rsidR="00D27487">
        <w:rPr>
          <w:rFonts w:ascii="Times New Roman" w:eastAsia="Times New Roman" w:hAnsi="Times New Roman" w:cs="Times New Roman"/>
          <w:b/>
          <w:sz w:val="28"/>
          <w:szCs w:val="28"/>
        </w:rPr>
        <w:t>ы</w:t>
      </w:r>
    </w:p>
    <w:p w:rsidR="005D1A80" w:rsidRDefault="00195A00" w:rsidP="00794B96">
      <w:pPr>
        <w:spacing w:after="0" w:line="240" w:lineRule="auto"/>
        <w:ind w:firstLine="851"/>
        <w:jc w:val="both"/>
        <w:rPr>
          <w:rFonts w:ascii="Times New Roman" w:hAnsi="Times New Roman" w:cs="Times New Roman"/>
          <w:bCs/>
          <w:sz w:val="28"/>
          <w:szCs w:val="28"/>
        </w:rPr>
      </w:pPr>
      <w:r w:rsidRPr="00195A00">
        <w:rPr>
          <w:rFonts w:ascii="Times New Roman" w:hAnsi="Times New Roman" w:cs="Times New Roman"/>
          <w:bCs/>
          <w:sz w:val="28"/>
          <w:szCs w:val="28"/>
        </w:rPr>
        <w:t xml:space="preserve">В ходе исследований нами удалось определить </w:t>
      </w:r>
      <w:r>
        <w:rPr>
          <w:rFonts w:ascii="Times New Roman" w:hAnsi="Times New Roman" w:cs="Times New Roman"/>
          <w:bCs/>
          <w:sz w:val="28"/>
          <w:szCs w:val="28"/>
        </w:rPr>
        <w:t>93</w:t>
      </w:r>
      <w:r w:rsidRPr="00195A00">
        <w:rPr>
          <w:rFonts w:ascii="Times New Roman" w:hAnsi="Times New Roman" w:cs="Times New Roman"/>
          <w:bCs/>
          <w:sz w:val="28"/>
          <w:szCs w:val="28"/>
        </w:rPr>
        <w:t xml:space="preserve"> вид</w:t>
      </w:r>
      <w:r>
        <w:rPr>
          <w:rFonts w:ascii="Times New Roman" w:hAnsi="Times New Roman" w:cs="Times New Roman"/>
          <w:bCs/>
          <w:sz w:val="28"/>
          <w:szCs w:val="28"/>
        </w:rPr>
        <w:t>а</w:t>
      </w:r>
      <w:r w:rsidRPr="00195A00">
        <w:rPr>
          <w:rFonts w:ascii="Times New Roman" w:hAnsi="Times New Roman" w:cs="Times New Roman"/>
          <w:bCs/>
          <w:sz w:val="28"/>
          <w:szCs w:val="28"/>
        </w:rPr>
        <w:t xml:space="preserve"> растений, что составляет </w:t>
      </w:r>
      <w:r>
        <w:rPr>
          <w:rFonts w:ascii="Times New Roman" w:hAnsi="Times New Roman" w:cs="Times New Roman"/>
          <w:bCs/>
          <w:sz w:val="28"/>
          <w:szCs w:val="28"/>
        </w:rPr>
        <w:t>3,4</w:t>
      </w:r>
      <w:r w:rsidRPr="00195A00">
        <w:rPr>
          <w:rFonts w:ascii="Times New Roman" w:hAnsi="Times New Roman" w:cs="Times New Roman"/>
          <w:bCs/>
          <w:sz w:val="28"/>
          <w:szCs w:val="28"/>
        </w:rPr>
        <w:t xml:space="preserve"> % от колич</w:t>
      </w:r>
      <w:r>
        <w:rPr>
          <w:rFonts w:ascii="Times New Roman" w:hAnsi="Times New Roman" w:cs="Times New Roman"/>
          <w:bCs/>
          <w:sz w:val="28"/>
          <w:szCs w:val="28"/>
        </w:rPr>
        <w:t>ества видов растений Приморского края</w:t>
      </w:r>
      <w:r w:rsidRPr="00195A00">
        <w:rPr>
          <w:rFonts w:ascii="Times New Roman" w:hAnsi="Times New Roman" w:cs="Times New Roman"/>
          <w:bCs/>
          <w:sz w:val="28"/>
          <w:szCs w:val="28"/>
        </w:rPr>
        <w:t>. Все оп</w:t>
      </w:r>
      <w:r w:rsidR="00640232">
        <w:rPr>
          <w:rFonts w:ascii="Times New Roman" w:hAnsi="Times New Roman" w:cs="Times New Roman"/>
          <w:bCs/>
          <w:sz w:val="28"/>
          <w:szCs w:val="28"/>
        </w:rPr>
        <w:t>ределенные растения относятся к  42</w:t>
      </w:r>
      <w:r w:rsidRPr="00195A00">
        <w:rPr>
          <w:rFonts w:ascii="Times New Roman" w:hAnsi="Times New Roman" w:cs="Times New Roman"/>
          <w:bCs/>
          <w:sz w:val="28"/>
          <w:szCs w:val="28"/>
        </w:rPr>
        <w:t xml:space="preserve"> семействам</w:t>
      </w:r>
      <w:r w:rsidR="00640232">
        <w:rPr>
          <w:rFonts w:ascii="Times New Roman" w:hAnsi="Times New Roman" w:cs="Times New Roman"/>
          <w:bCs/>
          <w:sz w:val="28"/>
          <w:szCs w:val="28"/>
        </w:rPr>
        <w:t>,  79 родов</w:t>
      </w:r>
      <w:r w:rsidR="00DF5A72">
        <w:rPr>
          <w:rFonts w:ascii="Times New Roman" w:hAnsi="Times New Roman" w:cs="Times New Roman"/>
          <w:bCs/>
          <w:sz w:val="28"/>
          <w:szCs w:val="28"/>
        </w:rPr>
        <w:t>.</w:t>
      </w:r>
      <w:r w:rsidR="005D1A80">
        <w:rPr>
          <w:rFonts w:ascii="Times New Roman" w:hAnsi="Times New Roman" w:cs="Times New Roman"/>
          <w:bCs/>
          <w:sz w:val="28"/>
          <w:szCs w:val="28"/>
        </w:rPr>
        <w:t xml:space="preserve"> (Приложение 2).</w:t>
      </w:r>
    </w:p>
    <w:p w:rsidR="007B3B29" w:rsidRDefault="007B3B29"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 Соот</w:t>
      </w:r>
      <w:r w:rsidR="004F1365">
        <w:rPr>
          <w:rFonts w:ascii="Times New Roman" w:hAnsi="Times New Roman" w:cs="Times New Roman"/>
          <w:bCs/>
          <w:sz w:val="28"/>
          <w:szCs w:val="28"/>
        </w:rPr>
        <w:t>ношение по жизненным формам</w:t>
      </w:r>
      <w:r>
        <w:rPr>
          <w:rFonts w:ascii="Times New Roman" w:hAnsi="Times New Roman" w:cs="Times New Roman"/>
          <w:bCs/>
          <w:sz w:val="28"/>
          <w:szCs w:val="28"/>
        </w:rPr>
        <w:t>:</w:t>
      </w:r>
    </w:p>
    <w:p w:rsidR="007B3B29" w:rsidRDefault="007B3B29"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Деревья – 8 видов;</w:t>
      </w:r>
    </w:p>
    <w:p w:rsidR="007B3B29" w:rsidRDefault="007B3B29"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Кустарники – 9 видов;</w:t>
      </w:r>
    </w:p>
    <w:p w:rsidR="007B3B29" w:rsidRDefault="007B3B29"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Кустарнички – 1вид;</w:t>
      </w:r>
    </w:p>
    <w:p w:rsidR="007B3B29" w:rsidRDefault="007B3B29"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Травянистые растения – 75 видов.</w:t>
      </w:r>
    </w:p>
    <w:p w:rsidR="00DF5A72" w:rsidRDefault="007B3B29"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AA5FDE">
        <w:rPr>
          <w:rFonts w:ascii="Times New Roman" w:hAnsi="Times New Roman" w:cs="Times New Roman"/>
          <w:bCs/>
          <w:sz w:val="28"/>
          <w:szCs w:val="28"/>
        </w:rPr>
        <w:t xml:space="preserve"> На рисунке 1, приведено процентное соотношение жизненных форм флоры  локального участка</w:t>
      </w:r>
      <w:r w:rsidR="003843E6">
        <w:rPr>
          <w:rFonts w:ascii="Times New Roman" w:hAnsi="Times New Roman" w:cs="Times New Roman"/>
          <w:bCs/>
          <w:sz w:val="28"/>
          <w:szCs w:val="28"/>
        </w:rPr>
        <w:t xml:space="preserve"> к общему числу встречаемости видов</w:t>
      </w:r>
      <w:r w:rsidR="00AA5FDE">
        <w:rPr>
          <w:rFonts w:ascii="Times New Roman" w:hAnsi="Times New Roman" w:cs="Times New Roman"/>
          <w:bCs/>
          <w:sz w:val="28"/>
          <w:szCs w:val="28"/>
        </w:rPr>
        <w:t>:</w:t>
      </w:r>
    </w:p>
    <w:p w:rsidR="00AA5FDE" w:rsidRDefault="00AA5FDE" w:rsidP="00794B96">
      <w:pPr>
        <w:spacing w:after="0" w:line="240" w:lineRule="auto"/>
        <w:ind w:firstLine="851"/>
        <w:jc w:val="both"/>
        <w:rPr>
          <w:rFonts w:ascii="Times New Roman" w:hAnsi="Times New Roman" w:cs="Times New Roman"/>
          <w:bCs/>
          <w:sz w:val="28"/>
          <w:szCs w:val="28"/>
        </w:rPr>
      </w:pPr>
    </w:p>
    <w:p w:rsidR="00AA5FDE" w:rsidRPr="00195A00" w:rsidRDefault="00AA5FDE" w:rsidP="00794B96">
      <w:pPr>
        <w:spacing w:after="0" w:line="240" w:lineRule="auto"/>
        <w:ind w:firstLine="851"/>
        <w:jc w:val="right"/>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99200" behindDoc="1" locked="0" layoutInCell="1" allowOverlap="1">
            <wp:simplePos x="0" y="0"/>
            <wp:positionH relativeFrom="column">
              <wp:posOffset>90170</wp:posOffset>
            </wp:positionH>
            <wp:positionV relativeFrom="paragraph">
              <wp:posOffset>43180</wp:posOffset>
            </wp:positionV>
            <wp:extent cx="4895850" cy="2114550"/>
            <wp:effectExtent l="19050" t="0" r="19050" b="0"/>
            <wp:wrapTight wrapText="bothSides">
              <wp:wrapPolygon edited="0">
                <wp:start x="-84" y="0"/>
                <wp:lineTo x="-84" y="21600"/>
                <wp:lineTo x="21684" y="21600"/>
                <wp:lineTo x="21684" y="0"/>
                <wp:lineTo x="-84" y="0"/>
              </wp:wrapPolygon>
            </wp:wrapTight>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rsidR="00195A00" w:rsidRDefault="00195A00" w:rsidP="00794B96">
      <w:pPr>
        <w:spacing w:after="0" w:line="240" w:lineRule="auto"/>
        <w:ind w:firstLine="851"/>
        <w:jc w:val="both"/>
        <w:rPr>
          <w:rFonts w:ascii="Times New Roman" w:eastAsia="Times New Roman" w:hAnsi="Times New Roman" w:cs="Times New Roman"/>
          <w:sz w:val="28"/>
          <w:szCs w:val="28"/>
        </w:rPr>
      </w:pPr>
    </w:p>
    <w:p w:rsidR="00195A00" w:rsidRDefault="00195A00" w:rsidP="00794B96">
      <w:pPr>
        <w:spacing w:after="0" w:line="240" w:lineRule="auto"/>
        <w:ind w:firstLine="851"/>
        <w:jc w:val="both"/>
        <w:rPr>
          <w:rFonts w:ascii="Times New Roman" w:eastAsia="Times New Roman" w:hAnsi="Times New Roman" w:cs="Times New Roman"/>
          <w:sz w:val="28"/>
          <w:szCs w:val="28"/>
        </w:rPr>
      </w:pPr>
    </w:p>
    <w:p w:rsidR="00AA5FDE" w:rsidRDefault="00AA5FDE" w:rsidP="00794B96">
      <w:pPr>
        <w:spacing w:after="0" w:line="240" w:lineRule="auto"/>
        <w:ind w:firstLine="851"/>
        <w:jc w:val="both"/>
        <w:rPr>
          <w:rFonts w:ascii="Times New Roman" w:eastAsia="Times New Roman" w:hAnsi="Times New Roman" w:cs="Times New Roman"/>
          <w:sz w:val="28"/>
          <w:szCs w:val="28"/>
        </w:rPr>
      </w:pPr>
    </w:p>
    <w:p w:rsidR="00AA5FDE" w:rsidRDefault="00AA5FDE" w:rsidP="00794B96">
      <w:pPr>
        <w:spacing w:after="0" w:line="240" w:lineRule="auto"/>
        <w:ind w:firstLine="851"/>
        <w:jc w:val="both"/>
        <w:rPr>
          <w:rFonts w:ascii="Times New Roman" w:eastAsia="Times New Roman" w:hAnsi="Times New Roman" w:cs="Times New Roman"/>
          <w:sz w:val="28"/>
          <w:szCs w:val="28"/>
        </w:rPr>
      </w:pPr>
    </w:p>
    <w:p w:rsidR="00AA5FDE" w:rsidRDefault="00AA5FDE" w:rsidP="00794B96">
      <w:pPr>
        <w:spacing w:after="0" w:line="240" w:lineRule="auto"/>
        <w:ind w:firstLine="851"/>
        <w:jc w:val="both"/>
        <w:rPr>
          <w:rFonts w:ascii="Times New Roman" w:eastAsia="Times New Roman" w:hAnsi="Times New Roman" w:cs="Times New Roman"/>
          <w:sz w:val="28"/>
          <w:szCs w:val="28"/>
        </w:rPr>
      </w:pPr>
    </w:p>
    <w:p w:rsidR="00AA5FDE" w:rsidRDefault="00AA5FDE" w:rsidP="00794B96">
      <w:pPr>
        <w:spacing w:after="0" w:line="240" w:lineRule="auto"/>
        <w:ind w:firstLine="851"/>
        <w:jc w:val="both"/>
        <w:rPr>
          <w:rFonts w:ascii="Times New Roman" w:eastAsia="Times New Roman" w:hAnsi="Times New Roman" w:cs="Times New Roman"/>
          <w:sz w:val="28"/>
          <w:szCs w:val="28"/>
        </w:rPr>
      </w:pPr>
    </w:p>
    <w:p w:rsidR="00AA5FDE" w:rsidRDefault="00AA5FDE" w:rsidP="00794B96">
      <w:pPr>
        <w:spacing w:after="0" w:line="240" w:lineRule="auto"/>
        <w:ind w:firstLine="851"/>
        <w:jc w:val="both"/>
        <w:rPr>
          <w:rFonts w:ascii="Times New Roman" w:eastAsia="Times New Roman" w:hAnsi="Times New Roman" w:cs="Times New Roman"/>
          <w:sz w:val="28"/>
          <w:szCs w:val="28"/>
        </w:rPr>
      </w:pPr>
    </w:p>
    <w:p w:rsidR="005D1A80" w:rsidRDefault="005D1A80" w:rsidP="00794B96">
      <w:pPr>
        <w:spacing w:after="0" w:line="240" w:lineRule="auto"/>
        <w:ind w:firstLine="851"/>
        <w:jc w:val="both"/>
        <w:rPr>
          <w:rFonts w:ascii="Times New Roman" w:eastAsia="Times New Roman" w:hAnsi="Times New Roman" w:cs="Times New Roman"/>
          <w:sz w:val="28"/>
          <w:szCs w:val="28"/>
        </w:rPr>
      </w:pPr>
    </w:p>
    <w:p w:rsidR="00794B96" w:rsidRDefault="00794B96" w:rsidP="00794B96">
      <w:pPr>
        <w:spacing w:after="0" w:line="240" w:lineRule="auto"/>
        <w:ind w:firstLine="851"/>
        <w:jc w:val="both"/>
        <w:rPr>
          <w:rFonts w:ascii="Times New Roman" w:eastAsia="Times New Roman" w:hAnsi="Times New Roman" w:cs="Times New Roman"/>
          <w:sz w:val="28"/>
          <w:szCs w:val="28"/>
        </w:rPr>
      </w:pPr>
    </w:p>
    <w:p w:rsidR="00794B96" w:rsidRDefault="00794B96" w:rsidP="00794B96">
      <w:pPr>
        <w:spacing w:after="0" w:line="240" w:lineRule="auto"/>
        <w:ind w:firstLine="851"/>
        <w:jc w:val="both"/>
        <w:rPr>
          <w:rFonts w:ascii="Times New Roman" w:eastAsia="Times New Roman" w:hAnsi="Times New Roman" w:cs="Times New Roman"/>
          <w:sz w:val="28"/>
          <w:szCs w:val="28"/>
        </w:rPr>
      </w:pPr>
    </w:p>
    <w:p w:rsidR="00794B96" w:rsidRDefault="00794B96" w:rsidP="00794B96">
      <w:pPr>
        <w:spacing w:after="0" w:line="240" w:lineRule="auto"/>
        <w:ind w:firstLine="851"/>
        <w:jc w:val="both"/>
        <w:rPr>
          <w:rFonts w:ascii="Times New Roman" w:eastAsia="Times New Roman" w:hAnsi="Times New Roman" w:cs="Times New Roman"/>
          <w:sz w:val="24"/>
          <w:szCs w:val="24"/>
        </w:rPr>
      </w:pPr>
      <w:r w:rsidRPr="00794B96">
        <w:rPr>
          <w:rFonts w:ascii="Times New Roman" w:eastAsia="Times New Roman" w:hAnsi="Times New Roman" w:cs="Times New Roman"/>
          <w:sz w:val="24"/>
          <w:szCs w:val="24"/>
        </w:rPr>
        <w:t>Рис.1 Жизненные формы растений</w:t>
      </w:r>
    </w:p>
    <w:p w:rsidR="00174C31" w:rsidRDefault="00174C31" w:rsidP="00794B96">
      <w:pPr>
        <w:spacing w:after="0" w:line="240" w:lineRule="auto"/>
        <w:ind w:firstLine="851"/>
        <w:jc w:val="both"/>
        <w:rPr>
          <w:rFonts w:ascii="Times New Roman" w:eastAsia="Times New Roman" w:hAnsi="Times New Roman" w:cs="Times New Roman"/>
          <w:sz w:val="24"/>
          <w:szCs w:val="24"/>
        </w:rPr>
      </w:pPr>
    </w:p>
    <w:p w:rsidR="00174C31" w:rsidRPr="004D6B92" w:rsidRDefault="00174C31" w:rsidP="00794B96">
      <w:pPr>
        <w:spacing w:after="0" w:line="240" w:lineRule="auto"/>
        <w:ind w:firstLine="851"/>
        <w:jc w:val="both"/>
        <w:rPr>
          <w:rFonts w:ascii="Times New Roman" w:hAnsi="Times New Roman" w:cs="Times New Roman"/>
          <w:bCs/>
          <w:sz w:val="28"/>
          <w:szCs w:val="28"/>
        </w:rPr>
      </w:pPr>
      <w:r w:rsidRPr="004D6B92">
        <w:rPr>
          <w:rFonts w:ascii="Times New Roman" w:hAnsi="Times New Roman" w:cs="Times New Roman"/>
          <w:bCs/>
          <w:sz w:val="28"/>
          <w:szCs w:val="28"/>
        </w:rPr>
        <w:t xml:space="preserve">Как мы видим </w:t>
      </w:r>
      <w:r w:rsidR="004D6B92" w:rsidRPr="004D6B92">
        <w:rPr>
          <w:rFonts w:ascii="Times New Roman" w:hAnsi="Times New Roman" w:cs="Times New Roman"/>
          <w:bCs/>
          <w:sz w:val="28"/>
          <w:szCs w:val="28"/>
        </w:rPr>
        <w:t>основной жизненной формой выбранной территории являются травянистые растения.</w:t>
      </w:r>
      <w:r w:rsidR="004D6B92">
        <w:rPr>
          <w:rFonts w:ascii="Times New Roman" w:hAnsi="Times New Roman" w:cs="Times New Roman"/>
          <w:bCs/>
          <w:sz w:val="28"/>
          <w:szCs w:val="28"/>
        </w:rPr>
        <w:t xml:space="preserve"> </w:t>
      </w:r>
    </w:p>
    <w:p w:rsidR="00794B96" w:rsidRDefault="00794B96" w:rsidP="00794B96">
      <w:pPr>
        <w:spacing w:after="0" w:line="240" w:lineRule="auto"/>
        <w:ind w:firstLine="851"/>
        <w:jc w:val="both"/>
        <w:rPr>
          <w:rFonts w:ascii="Times New Roman" w:eastAsia="Times New Roman" w:hAnsi="Times New Roman" w:cs="Times New Roman"/>
          <w:sz w:val="28"/>
          <w:szCs w:val="28"/>
        </w:rPr>
      </w:pPr>
    </w:p>
    <w:p w:rsidR="00AA5FDE" w:rsidRDefault="003843E6" w:rsidP="00794B96">
      <w:pPr>
        <w:spacing w:after="0" w:line="240" w:lineRule="auto"/>
        <w:ind w:firstLine="851"/>
        <w:jc w:val="both"/>
        <w:rPr>
          <w:rFonts w:ascii="Times New Roman" w:hAnsi="Times New Roman" w:cs="Times New Roman"/>
          <w:bCs/>
          <w:sz w:val="28"/>
          <w:szCs w:val="28"/>
        </w:rPr>
      </w:pPr>
      <w:r>
        <w:rPr>
          <w:rFonts w:ascii="Times New Roman" w:eastAsia="Times New Roman" w:hAnsi="Times New Roman" w:cs="Times New Roman"/>
          <w:sz w:val="28"/>
          <w:szCs w:val="28"/>
        </w:rPr>
        <w:t>На рисунке 2</w:t>
      </w:r>
      <w:r w:rsidR="00D53F05">
        <w:rPr>
          <w:rFonts w:ascii="Times New Roman" w:eastAsia="Times New Roman" w:hAnsi="Times New Roman" w:cs="Times New Roman"/>
          <w:sz w:val="28"/>
          <w:szCs w:val="28"/>
        </w:rPr>
        <w:t xml:space="preserve">, 3 </w:t>
      </w:r>
      <w:r>
        <w:rPr>
          <w:rFonts w:ascii="Times New Roman" w:eastAsia="Times New Roman" w:hAnsi="Times New Roman" w:cs="Times New Roman"/>
          <w:sz w:val="28"/>
          <w:szCs w:val="28"/>
        </w:rPr>
        <w:t xml:space="preserve"> приведено</w:t>
      </w:r>
      <w:r w:rsidRPr="003843E6">
        <w:rPr>
          <w:rFonts w:ascii="Times New Roman" w:hAnsi="Times New Roman" w:cs="Times New Roman"/>
          <w:bCs/>
          <w:sz w:val="28"/>
          <w:szCs w:val="28"/>
        </w:rPr>
        <w:t xml:space="preserve"> </w:t>
      </w:r>
      <w:r>
        <w:rPr>
          <w:rFonts w:ascii="Times New Roman" w:hAnsi="Times New Roman" w:cs="Times New Roman"/>
          <w:bCs/>
          <w:sz w:val="28"/>
          <w:szCs w:val="28"/>
        </w:rPr>
        <w:t xml:space="preserve">процентное соотношение семейств  </w:t>
      </w:r>
      <w:r w:rsidR="00D53F05">
        <w:rPr>
          <w:rFonts w:ascii="Times New Roman" w:hAnsi="Times New Roman" w:cs="Times New Roman"/>
          <w:bCs/>
          <w:sz w:val="28"/>
          <w:szCs w:val="28"/>
        </w:rPr>
        <w:t xml:space="preserve">и родов </w:t>
      </w:r>
      <w:r>
        <w:rPr>
          <w:rFonts w:ascii="Times New Roman" w:hAnsi="Times New Roman" w:cs="Times New Roman"/>
          <w:bCs/>
          <w:sz w:val="28"/>
          <w:szCs w:val="28"/>
        </w:rPr>
        <w:t xml:space="preserve"> локального участка к общему числу встречаемости видов:</w:t>
      </w:r>
    </w:p>
    <w:p w:rsidR="003843E6" w:rsidRDefault="003843E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19680" behindDoc="1" locked="0" layoutInCell="1" allowOverlap="1">
            <wp:simplePos x="0" y="0"/>
            <wp:positionH relativeFrom="column">
              <wp:posOffset>204470</wp:posOffset>
            </wp:positionH>
            <wp:positionV relativeFrom="paragraph">
              <wp:posOffset>59055</wp:posOffset>
            </wp:positionV>
            <wp:extent cx="5486400" cy="3200400"/>
            <wp:effectExtent l="19050" t="0" r="19050" b="0"/>
            <wp:wrapTight wrapText="bothSides">
              <wp:wrapPolygon edited="0">
                <wp:start x="-75" y="0"/>
                <wp:lineTo x="-75" y="21600"/>
                <wp:lineTo x="21675" y="21600"/>
                <wp:lineTo x="21675" y="0"/>
                <wp:lineTo x="-75" y="0"/>
              </wp:wrapPolygon>
            </wp:wrapTight>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3843E6" w:rsidRDefault="003843E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794B96" w:rsidRDefault="00794B96" w:rsidP="00794B96">
      <w:pPr>
        <w:spacing w:after="0" w:line="240" w:lineRule="auto"/>
        <w:ind w:firstLine="851"/>
        <w:jc w:val="both"/>
        <w:rPr>
          <w:rFonts w:ascii="Times New Roman" w:hAnsi="Times New Roman" w:cs="Times New Roman"/>
          <w:bCs/>
          <w:sz w:val="28"/>
          <w:szCs w:val="28"/>
        </w:rPr>
      </w:pPr>
    </w:p>
    <w:p w:rsidR="003843E6" w:rsidRDefault="003843E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Pr="00794B96" w:rsidRDefault="00794B96" w:rsidP="00794B96">
      <w:pPr>
        <w:spacing w:after="0" w:line="240" w:lineRule="auto"/>
        <w:ind w:firstLine="851"/>
        <w:jc w:val="both"/>
        <w:rPr>
          <w:rFonts w:ascii="Times New Roman" w:hAnsi="Times New Roman" w:cs="Times New Roman"/>
          <w:bCs/>
          <w:sz w:val="24"/>
          <w:szCs w:val="24"/>
        </w:rPr>
      </w:pPr>
      <w:r w:rsidRPr="00794B96">
        <w:rPr>
          <w:rFonts w:ascii="Times New Roman" w:hAnsi="Times New Roman" w:cs="Times New Roman"/>
          <w:bCs/>
          <w:sz w:val="24"/>
          <w:szCs w:val="24"/>
        </w:rPr>
        <w:t>Рис.2  Соотношение семейств  и родов  к общему числу встречаемости видов</w:t>
      </w: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700224" behindDoc="1" locked="0" layoutInCell="1" allowOverlap="1">
            <wp:simplePos x="0" y="0"/>
            <wp:positionH relativeFrom="column">
              <wp:posOffset>99695</wp:posOffset>
            </wp:positionH>
            <wp:positionV relativeFrom="paragraph">
              <wp:posOffset>161290</wp:posOffset>
            </wp:positionV>
            <wp:extent cx="5486400" cy="3200400"/>
            <wp:effectExtent l="19050" t="0" r="19050" b="0"/>
            <wp:wrapTight wrapText="bothSides">
              <wp:wrapPolygon edited="0">
                <wp:start x="-75" y="0"/>
                <wp:lineTo x="-75" y="21600"/>
                <wp:lineTo x="21675" y="21600"/>
                <wp:lineTo x="21675" y="0"/>
                <wp:lineTo x="-75"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D53F05" w:rsidRDefault="00D53F05"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Pr="00794B96" w:rsidRDefault="00794B96" w:rsidP="00794B96">
      <w:pPr>
        <w:spacing w:after="0" w:line="240" w:lineRule="auto"/>
        <w:ind w:firstLine="851"/>
        <w:jc w:val="both"/>
        <w:rPr>
          <w:rFonts w:ascii="Times New Roman" w:hAnsi="Times New Roman" w:cs="Times New Roman"/>
          <w:bCs/>
          <w:sz w:val="24"/>
          <w:szCs w:val="24"/>
        </w:rPr>
      </w:pPr>
      <w:r w:rsidRPr="00794B96">
        <w:rPr>
          <w:rFonts w:ascii="Times New Roman" w:hAnsi="Times New Roman" w:cs="Times New Roman"/>
          <w:bCs/>
          <w:sz w:val="24"/>
          <w:szCs w:val="24"/>
        </w:rPr>
        <w:t>Рис.</w:t>
      </w:r>
      <w:r>
        <w:rPr>
          <w:rFonts w:ascii="Times New Roman" w:hAnsi="Times New Roman" w:cs="Times New Roman"/>
          <w:bCs/>
          <w:sz w:val="24"/>
          <w:szCs w:val="24"/>
        </w:rPr>
        <w:t>3</w:t>
      </w:r>
      <w:r w:rsidRPr="00794B96">
        <w:rPr>
          <w:rFonts w:ascii="Times New Roman" w:hAnsi="Times New Roman" w:cs="Times New Roman"/>
          <w:bCs/>
          <w:sz w:val="24"/>
          <w:szCs w:val="24"/>
        </w:rPr>
        <w:t xml:space="preserve">  Соотношение семейств  и родов  к общему числу встречаемости видов</w:t>
      </w:r>
      <w:r>
        <w:rPr>
          <w:rFonts w:ascii="Times New Roman" w:hAnsi="Times New Roman" w:cs="Times New Roman"/>
          <w:bCs/>
          <w:sz w:val="24"/>
          <w:szCs w:val="24"/>
        </w:rPr>
        <w:t xml:space="preserve"> (продолжение ри</w:t>
      </w:r>
      <w:r w:rsidR="008E5BE3">
        <w:rPr>
          <w:rFonts w:ascii="Times New Roman" w:hAnsi="Times New Roman" w:cs="Times New Roman"/>
          <w:bCs/>
          <w:sz w:val="24"/>
          <w:szCs w:val="24"/>
        </w:rPr>
        <w:t>с</w:t>
      </w:r>
      <w:r>
        <w:rPr>
          <w:rFonts w:ascii="Times New Roman" w:hAnsi="Times New Roman" w:cs="Times New Roman"/>
          <w:bCs/>
          <w:sz w:val="24"/>
          <w:szCs w:val="24"/>
        </w:rPr>
        <w:t>.2)</w:t>
      </w:r>
    </w:p>
    <w:p w:rsidR="00794B96" w:rsidRDefault="00794B96" w:rsidP="00794B96">
      <w:pPr>
        <w:spacing w:after="0" w:line="240" w:lineRule="auto"/>
        <w:ind w:firstLine="851"/>
        <w:jc w:val="right"/>
        <w:rPr>
          <w:rFonts w:ascii="Times New Roman" w:hAnsi="Times New Roman" w:cs="Times New Roman"/>
          <w:bCs/>
          <w:sz w:val="28"/>
          <w:szCs w:val="28"/>
        </w:rPr>
      </w:pPr>
    </w:p>
    <w:p w:rsidR="00794B96" w:rsidRDefault="00794B96" w:rsidP="00794B96">
      <w:pPr>
        <w:spacing w:after="0" w:line="240" w:lineRule="auto"/>
        <w:ind w:firstLine="851"/>
        <w:jc w:val="right"/>
        <w:rPr>
          <w:rFonts w:ascii="Times New Roman" w:hAnsi="Times New Roman" w:cs="Times New Roman"/>
          <w:bCs/>
          <w:sz w:val="28"/>
          <w:szCs w:val="28"/>
        </w:rPr>
      </w:pPr>
    </w:p>
    <w:p w:rsidR="003843E6" w:rsidRDefault="00D53F05"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Как мы видим н</w:t>
      </w:r>
      <w:r w:rsidRPr="00D53F05">
        <w:rPr>
          <w:rFonts w:ascii="Times New Roman" w:hAnsi="Times New Roman" w:cs="Times New Roman"/>
          <w:bCs/>
          <w:sz w:val="28"/>
          <w:szCs w:val="28"/>
        </w:rPr>
        <w:t>аибольшим разнообразием видов отличается семейство</w:t>
      </w:r>
      <w:r>
        <w:rPr>
          <w:rFonts w:ascii="Times New Roman" w:hAnsi="Times New Roman" w:cs="Times New Roman"/>
          <w:bCs/>
          <w:sz w:val="28"/>
          <w:szCs w:val="28"/>
        </w:rPr>
        <w:t xml:space="preserve"> Астровые</w:t>
      </w:r>
      <w:r w:rsidR="00E30590" w:rsidRPr="00A04DA0">
        <w:rPr>
          <w:rFonts w:ascii="Times New Roman" w:hAnsi="Times New Roman" w:cs="Times New Roman"/>
          <w:bCs/>
          <w:sz w:val="28"/>
          <w:szCs w:val="28"/>
        </w:rPr>
        <w:t xml:space="preserve"> Asteraceae</w:t>
      </w:r>
      <w:r>
        <w:rPr>
          <w:rFonts w:ascii="Times New Roman" w:hAnsi="Times New Roman" w:cs="Times New Roman"/>
          <w:bCs/>
          <w:sz w:val="28"/>
          <w:szCs w:val="28"/>
        </w:rPr>
        <w:t>, Берёзовые</w:t>
      </w:r>
      <w:r w:rsidR="00E30590" w:rsidRPr="00A04DA0">
        <w:rPr>
          <w:rFonts w:ascii="Times New Roman" w:hAnsi="Times New Roman" w:cs="Times New Roman"/>
          <w:bCs/>
          <w:sz w:val="28"/>
          <w:szCs w:val="28"/>
        </w:rPr>
        <w:t xml:space="preserve"> Betulaceae</w:t>
      </w:r>
      <w:r>
        <w:rPr>
          <w:rFonts w:ascii="Times New Roman" w:hAnsi="Times New Roman" w:cs="Times New Roman"/>
          <w:bCs/>
          <w:sz w:val="28"/>
          <w:szCs w:val="28"/>
        </w:rPr>
        <w:t>, Гвоздиковые</w:t>
      </w:r>
      <w:r w:rsidR="00E30590" w:rsidRPr="00A04DA0">
        <w:rPr>
          <w:rFonts w:ascii="Times New Roman" w:hAnsi="Times New Roman" w:cs="Times New Roman"/>
          <w:bCs/>
          <w:sz w:val="28"/>
          <w:szCs w:val="28"/>
        </w:rPr>
        <w:t xml:space="preserve"> Caryophyllaceae</w:t>
      </w:r>
      <w:r>
        <w:rPr>
          <w:rFonts w:ascii="Times New Roman" w:hAnsi="Times New Roman" w:cs="Times New Roman"/>
          <w:bCs/>
          <w:sz w:val="28"/>
          <w:szCs w:val="28"/>
        </w:rPr>
        <w:t>, Бобовые</w:t>
      </w:r>
      <w:r w:rsidR="00E30590" w:rsidRPr="00A04DA0">
        <w:rPr>
          <w:rFonts w:ascii="Times New Roman" w:hAnsi="Times New Roman" w:cs="Times New Roman"/>
          <w:bCs/>
          <w:sz w:val="28"/>
          <w:szCs w:val="28"/>
        </w:rPr>
        <w:t xml:space="preserve"> Fabaceae</w:t>
      </w:r>
      <w:r>
        <w:rPr>
          <w:rFonts w:ascii="Times New Roman" w:hAnsi="Times New Roman" w:cs="Times New Roman"/>
          <w:bCs/>
          <w:sz w:val="28"/>
          <w:szCs w:val="28"/>
        </w:rPr>
        <w:t xml:space="preserve">, </w:t>
      </w:r>
      <w:r w:rsidR="00E30590">
        <w:rPr>
          <w:rFonts w:ascii="Times New Roman" w:hAnsi="Times New Roman" w:cs="Times New Roman"/>
          <w:bCs/>
          <w:sz w:val="28"/>
          <w:szCs w:val="28"/>
        </w:rPr>
        <w:t>Л</w:t>
      </w:r>
      <w:r>
        <w:rPr>
          <w:rFonts w:ascii="Times New Roman" w:hAnsi="Times New Roman" w:cs="Times New Roman"/>
          <w:bCs/>
          <w:sz w:val="28"/>
          <w:szCs w:val="28"/>
        </w:rPr>
        <w:t>ютиковые</w:t>
      </w:r>
      <w:r w:rsidR="00E30590" w:rsidRPr="00A04DA0">
        <w:rPr>
          <w:rFonts w:ascii="Times New Roman" w:hAnsi="Times New Roman" w:cs="Times New Roman"/>
          <w:bCs/>
          <w:sz w:val="28"/>
          <w:szCs w:val="28"/>
        </w:rPr>
        <w:t xml:space="preserve"> Ranunculaceae</w:t>
      </w:r>
      <w:r>
        <w:rPr>
          <w:rFonts w:ascii="Times New Roman" w:hAnsi="Times New Roman" w:cs="Times New Roman"/>
          <w:bCs/>
          <w:sz w:val="28"/>
          <w:szCs w:val="28"/>
        </w:rPr>
        <w:t xml:space="preserve">, </w:t>
      </w:r>
      <w:r w:rsidR="00E30590">
        <w:rPr>
          <w:rFonts w:ascii="Times New Roman" w:hAnsi="Times New Roman" w:cs="Times New Roman"/>
          <w:bCs/>
          <w:sz w:val="28"/>
          <w:szCs w:val="28"/>
        </w:rPr>
        <w:t>Яснотковые</w:t>
      </w:r>
      <w:r w:rsidR="00E30590" w:rsidRPr="00A04DA0">
        <w:rPr>
          <w:rFonts w:ascii="Times New Roman" w:hAnsi="Times New Roman" w:cs="Times New Roman"/>
          <w:bCs/>
          <w:sz w:val="28"/>
          <w:szCs w:val="28"/>
        </w:rPr>
        <w:t xml:space="preserve"> Lamiaceae</w:t>
      </w:r>
      <w:r w:rsidR="00E30590">
        <w:rPr>
          <w:rFonts w:ascii="Times New Roman" w:hAnsi="Times New Roman" w:cs="Times New Roman"/>
          <w:bCs/>
          <w:sz w:val="28"/>
          <w:szCs w:val="28"/>
        </w:rPr>
        <w:t>, М</w:t>
      </w:r>
      <w:r>
        <w:rPr>
          <w:rFonts w:ascii="Times New Roman" w:hAnsi="Times New Roman" w:cs="Times New Roman"/>
          <w:bCs/>
          <w:sz w:val="28"/>
          <w:szCs w:val="28"/>
        </w:rPr>
        <w:t xml:space="preserve">ятликовые </w:t>
      </w:r>
      <w:r w:rsidR="00E30590" w:rsidRPr="00A04DA0">
        <w:rPr>
          <w:rFonts w:ascii="Times New Roman" w:hAnsi="Times New Roman" w:cs="Times New Roman"/>
          <w:bCs/>
          <w:sz w:val="28"/>
          <w:szCs w:val="28"/>
        </w:rPr>
        <w:t>Poaceae</w:t>
      </w:r>
      <w:r w:rsidR="00E30590">
        <w:rPr>
          <w:rFonts w:ascii="Times New Roman" w:hAnsi="Times New Roman" w:cs="Times New Roman"/>
          <w:bCs/>
          <w:sz w:val="28"/>
          <w:szCs w:val="28"/>
        </w:rPr>
        <w:t xml:space="preserve"> </w:t>
      </w:r>
      <w:r>
        <w:rPr>
          <w:rFonts w:ascii="Times New Roman" w:hAnsi="Times New Roman" w:cs="Times New Roman"/>
          <w:bCs/>
          <w:sz w:val="28"/>
          <w:szCs w:val="28"/>
        </w:rPr>
        <w:t>и др</w:t>
      </w:r>
      <w:r w:rsidR="00E30590">
        <w:rPr>
          <w:rFonts w:ascii="Times New Roman" w:hAnsi="Times New Roman" w:cs="Times New Roman"/>
          <w:bCs/>
          <w:sz w:val="28"/>
          <w:szCs w:val="28"/>
        </w:rPr>
        <w:t>угие по уменьшению степени встречаемости видов.</w:t>
      </w:r>
    </w:p>
    <w:p w:rsidR="00F74418" w:rsidRDefault="00F74418"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Наш исследуемый участок  богат по флористическому составу, связано это с тем, что на протяжении всего маршрута сменяются разные растительные группировки (</w:t>
      </w:r>
      <w:r w:rsidRPr="005D1A80">
        <w:rPr>
          <w:rFonts w:ascii="Times New Roman" w:hAnsi="Times New Roman" w:cs="Times New Roman"/>
          <w:bCs/>
          <w:sz w:val="28"/>
          <w:szCs w:val="28"/>
        </w:rPr>
        <w:t>Приложение</w:t>
      </w:r>
      <w:r w:rsidR="00F5477A">
        <w:rPr>
          <w:rFonts w:ascii="Times New Roman" w:hAnsi="Times New Roman" w:cs="Times New Roman"/>
          <w:bCs/>
          <w:sz w:val="28"/>
          <w:szCs w:val="28"/>
        </w:rPr>
        <w:t xml:space="preserve"> </w:t>
      </w:r>
      <w:r w:rsidR="005D1A80" w:rsidRPr="005D1A80">
        <w:rPr>
          <w:rFonts w:ascii="Times New Roman" w:hAnsi="Times New Roman" w:cs="Times New Roman"/>
          <w:bCs/>
          <w:sz w:val="28"/>
          <w:szCs w:val="28"/>
        </w:rPr>
        <w:t>1</w:t>
      </w:r>
      <w:r w:rsidRPr="005D1A80">
        <w:rPr>
          <w:rFonts w:ascii="Times New Roman" w:hAnsi="Times New Roman" w:cs="Times New Roman"/>
          <w:bCs/>
          <w:sz w:val="28"/>
          <w:szCs w:val="28"/>
        </w:rPr>
        <w:t>)</w:t>
      </w:r>
      <w:r>
        <w:rPr>
          <w:rFonts w:ascii="Times New Roman" w:hAnsi="Times New Roman" w:cs="Times New Roman"/>
          <w:bCs/>
          <w:sz w:val="28"/>
          <w:szCs w:val="28"/>
        </w:rPr>
        <w:t xml:space="preserve">.  Так же хочется заметить, что на данном участке не преобладают растения доминанты,  это еще один показатель богатства флористического состава. Даже самое многочисленное семейство </w:t>
      </w:r>
      <w:r w:rsidR="00C54486">
        <w:rPr>
          <w:rFonts w:ascii="Times New Roman" w:hAnsi="Times New Roman" w:cs="Times New Roman"/>
          <w:bCs/>
          <w:sz w:val="28"/>
          <w:szCs w:val="28"/>
        </w:rPr>
        <w:t>растений</w:t>
      </w:r>
      <w:r w:rsidR="00C54486" w:rsidRPr="00C54486">
        <w:rPr>
          <w:rFonts w:ascii="Times New Roman" w:hAnsi="Times New Roman" w:cs="Times New Roman"/>
          <w:bCs/>
          <w:sz w:val="28"/>
          <w:szCs w:val="28"/>
        </w:rPr>
        <w:t xml:space="preserve"> </w:t>
      </w:r>
      <w:r w:rsidR="00C54486">
        <w:rPr>
          <w:rFonts w:ascii="Times New Roman" w:hAnsi="Times New Roman" w:cs="Times New Roman"/>
          <w:bCs/>
          <w:sz w:val="28"/>
          <w:szCs w:val="28"/>
        </w:rPr>
        <w:t xml:space="preserve"> Астровые</w:t>
      </w:r>
      <w:r w:rsidR="00C54486" w:rsidRPr="00A04DA0">
        <w:rPr>
          <w:rFonts w:ascii="Times New Roman" w:hAnsi="Times New Roman" w:cs="Times New Roman"/>
          <w:bCs/>
          <w:sz w:val="28"/>
          <w:szCs w:val="28"/>
        </w:rPr>
        <w:t xml:space="preserve"> Asteraceae</w:t>
      </w:r>
      <w:r w:rsidR="00C54486">
        <w:rPr>
          <w:rFonts w:ascii="Times New Roman" w:hAnsi="Times New Roman" w:cs="Times New Roman"/>
          <w:bCs/>
          <w:sz w:val="28"/>
          <w:szCs w:val="28"/>
        </w:rPr>
        <w:t xml:space="preserve">, </w:t>
      </w:r>
      <w:r>
        <w:rPr>
          <w:rFonts w:ascii="Times New Roman" w:hAnsi="Times New Roman" w:cs="Times New Roman"/>
          <w:bCs/>
          <w:sz w:val="28"/>
          <w:szCs w:val="28"/>
        </w:rPr>
        <w:t>на данной территории</w:t>
      </w:r>
      <w:r w:rsidR="00C54486">
        <w:rPr>
          <w:rFonts w:ascii="Times New Roman" w:hAnsi="Times New Roman" w:cs="Times New Roman"/>
          <w:bCs/>
          <w:sz w:val="28"/>
          <w:szCs w:val="28"/>
        </w:rPr>
        <w:t xml:space="preserve"> представлено многими родами, и рассредоточено на всем маршруте. Отдельного скопления растений данного семейства, которое бы подавляло другие растения,  не наблюдается.</w:t>
      </w:r>
    </w:p>
    <w:p w:rsidR="00A04DA0" w:rsidRDefault="00A04DA0"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Одной из наших задач было изготовление карточек с </w:t>
      </w:r>
      <w:r w:rsidR="00F831D3">
        <w:rPr>
          <w:rFonts w:ascii="Times New Roman" w:hAnsi="Times New Roman" w:cs="Times New Roman"/>
          <w:bCs/>
          <w:sz w:val="28"/>
          <w:szCs w:val="28"/>
        </w:rPr>
        <w:t xml:space="preserve">информацией о </w:t>
      </w:r>
      <w:r>
        <w:rPr>
          <w:rFonts w:ascii="Times New Roman" w:hAnsi="Times New Roman" w:cs="Times New Roman"/>
          <w:bCs/>
          <w:sz w:val="28"/>
          <w:szCs w:val="28"/>
        </w:rPr>
        <w:t>растения</w:t>
      </w:r>
      <w:r w:rsidR="00F831D3">
        <w:rPr>
          <w:rFonts w:ascii="Times New Roman" w:hAnsi="Times New Roman" w:cs="Times New Roman"/>
          <w:bCs/>
          <w:sz w:val="28"/>
          <w:szCs w:val="28"/>
        </w:rPr>
        <w:t>х</w:t>
      </w:r>
      <w:r>
        <w:rPr>
          <w:rFonts w:ascii="Times New Roman" w:hAnsi="Times New Roman" w:cs="Times New Roman"/>
          <w:bCs/>
          <w:sz w:val="28"/>
          <w:szCs w:val="28"/>
        </w:rPr>
        <w:t>, чтобы в дальнейшем использовать их в проведение экскурсии</w:t>
      </w:r>
      <w:r w:rsidR="00F831D3">
        <w:rPr>
          <w:rFonts w:ascii="Times New Roman" w:hAnsi="Times New Roman" w:cs="Times New Roman"/>
          <w:bCs/>
          <w:sz w:val="28"/>
          <w:szCs w:val="28"/>
        </w:rPr>
        <w:t xml:space="preserve">, как наглядный материал и для удовлетворения потребности в знаниях экскурсантов. </w:t>
      </w:r>
      <w:r w:rsidR="00F831D3" w:rsidRPr="00596443">
        <w:rPr>
          <w:rFonts w:ascii="Times New Roman" w:hAnsi="Times New Roman" w:cs="Times New Roman"/>
          <w:bCs/>
          <w:sz w:val="28"/>
          <w:szCs w:val="28"/>
        </w:rPr>
        <w:t>(Приложение</w:t>
      </w:r>
      <w:r w:rsidR="00C9389E">
        <w:rPr>
          <w:rFonts w:ascii="Times New Roman" w:hAnsi="Times New Roman" w:cs="Times New Roman"/>
          <w:bCs/>
          <w:sz w:val="28"/>
          <w:szCs w:val="28"/>
        </w:rPr>
        <w:t xml:space="preserve"> </w:t>
      </w:r>
      <w:r w:rsidR="00596443" w:rsidRPr="00596443">
        <w:rPr>
          <w:rFonts w:ascii="Times New Roman" w:hAnsi="Times New Roman" w:cs="Times New Roman"/>
          <w:bCs/>
          <w:sz w:val="28"/>
          <w:szCs w:val="28"/>
        </w:rPr>
        <w:t>3</w:t>
      </w:r>
      <w:r w:rsidR="00F831D3" w:rsidRPr="00596443">
        <w:rPr>
          <w:rFonts w:ascii="Times New Roman" w:hAnsi="Times New Roman" w:cs="Times New Roman"/>
          <w:bCs/>
          <w:sz w:val="28"/>
          <w:szCs w:val="28"/>
        </w:rPr>
        <w:t>).</w:t>
      </w:r>
      <w:r w:rsidR="00F831D3">
        <w:rPr>
          <w:rFonts w:ascii="Times New Roman" w:hAnsi="Times New Roman" w:cs="Times New Roman"/>
          <w:bCs/>
          <w:sz w:val="28"/>
          <w:szCs w:val="28"/>
        </w:rPr>
        <w:t xml:space="preserve"> Это работа была проведена не зря, т.к. опытным путем нами установлено, что такая информация необходима. Часто в ходе экскурсий многие туристы задавали нам вопросы:  «А что это за растение?», «Можно ли есть эти ягоды?», «Занесено ли это растение в Красную Книгу?» и многие другие.  Для того, что бы отвечать на поставленные вопросы, мы должны знать не только, название вида, но и </w:t>
      </w:r>
      <w:r w:rsidR="00206B86">
        <w:rPr>
          <w:rFonts w:ascii="Times New Roman" w:hAnsi="Times New Roman" w:cs="Times New Roman"/>
          <w:bCs/>
          <w:sz w:val="28"/>
          <w:szCs w:val="28"/>
        </w:rPr>
        <w:t xml:space="preserve"> другую интересную и полезную информацию, о растениях, чтобы </w:t>
      </w:r>
      <w:r w:rsidR="00F831D3">
        <w:rPr>
          <w:rFonts w:ascii="Times New Roman" w:hAnsi="Times New Roman" w:cs="Times New Roman"/>
          <w:bCs/>
          <w:sz w:val="28"/>
          <w:szCs w:val="28"/>
        </w:rPr>
        <w:t>уметь ответить на поставленные вопросы.</w:t>
      </w:r>
    </w:p>
    <w:p w:rsidR="00F831D3" w:rsidRDefault="00F831D3"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Также нами изготовлены и установлены указатели для некоторых видов </w:t>
      </w:r>
      <w:r w:rsidRPr="003572BC">
        <w:rPr>
          <w:rFonts w:ascii="Times New Roman" w:hAnsi="Times New Roman" w:cs="Times New Roman"/>
          <w:bCs/>
          <w:sz w:val="28"/>
          <w:szCs w:val="28"/>
        </w:rPr>
        <w:t xml:space="preserve">растений (Приложение </w:t>
      </w:r>
      <w:r w:rsidR="003572BC" w:rsidRPr="003572BC">
        <w:rPr>
          <w:rFonts w:ascii="Times New Roman" w:hAnsi="Times New Roman" w:cs="Times New Roman"/>
          <w:bCs/>
          <w:sz w:val="28"/>
          <w:szCs w:val="28"/>
        </w:rPr>
        <w:t>4</w:t>
      </w:r>
      <w:r w:rsidRPr="003572BC">
        <w:rPr>
          <w:rFonts w:ascii="Times New Roman" w:hAnsi="Times New Roman" w:cs="Times New Roman"/>
          <w:bCs/>
          <w:sz w:val="28"/>
          <w:szCs w:val="28"/>
        </w:rPr>
        <w:t>).</w:t>
      </w:r>
    </w:p>
    <w:p w:rsidR="00C9389E" w:rsidRPr="00C9389E" w:rsidRDefault="00C9389E" w:rsidP="00C9389E">
      <w:pPr>
        <w:spacing w:after="0" w:line="240" w:lineRule="auto"/>
        <w:ind w:firstLine="851"/>
        <w:jc w:val="both"/>
        <w:rPr>
          <w:rFonts w:ascii="Times New Roman" w:hAnsi="Times New Roman" w:cs="Times New Roman"/>
          <w:bCs/>
          <w:sz w:val="28"/>
          <w:szCs w:val="28"/>
        </w:rPr>
      </w:pPr>
      <w:r w:rsidRPr="00C9389E">
        <w:rPr>
          <w:rFonts w:ascii="Times New Roman" w:hAnsi="Times New Roman" w:cs="Times New Roman"/>
          <w:bCs/>
          <w:sz w:val="28"/>
          <w:szCs w:val="28"/>
        </w:rPr>
        <w:t>Одной из наших задач было прове</w:t>
      </w:r>
      <w:r>
        <w:rPr>
          <w:rFonts w:ascii="Times New Roman" w:hAnsi="Times New Roman" w:cs="Times New Roman"/>
          <w:bCs/>
          <w:sz w:val="28"/>
          <w:szCs w:val="28"/>
        </w:rPr>
        <w:t>дение</w:t>
      </w:r>
      <w:r w:rsidRPr="00C9389E">
        <w:rPr>
          <w:rFonts w:ascii="Times New Roman" w:hAnsi="Times New Roman" w:cs="Times New Roman"/>
          <w:bCs/>
          <w:sz w:val="28"/>
          <w:szCs w:val="28"/>
        </w:rPr>
        <w:t xml:space="preserve"> экскурси</w:t>
      </w:r>
      <w:r>
        <w:rPr>
          <w:rFonts w:ascii="Times New Roman" w:hAnsi="Times New Roman" w:cs="Times New Roman"/>
          <w:bCs/>
          <w:sz w:val="28"/>
          <w:szCs w:val="28"/>
        </w:rPr>
        <w:t>и</w:t>
      </w:r>
      <w:r w:rsidRPr="00C9389E">
        <w:rPr>
          <w:rFonts w:ascii="Times New Roman" w:hAnsi="Times New Roman" w:cs="Times New Roman"/>
          <w:bCs/>
          <w:sz w:val="28"/>
          <w:szCs w:val="28"/>
        </w:rPr>
        <w:t xml:space="preserve">  на экологической тропе с использованием полученных данных.</w:t>
      </w:r>
      <w:r>
        <w:rPr>
          <w:rFonts w:ascii="Times New Roman" w:hAnsi="Times New Roman" w:cs="Times New Roman"/>
          <w:bCs/>
          <w:sz w:val="28"/>
          <w:szCs w:val="28"/>
        </w:rPr>
        <w:t xml:space="preserve"> Так нами было проведено несколько экскурсий  (Приложение 6). Подготовленный нами наглядный материал о растениях, помогал нам при работе с экскурсантами. Мы показывали им интересные растения, рассказывали о</w:t>
      </w:r>
      <w:r w:rsidR="004D6B92">
        <w:rPr>
          <w:rFonts w:ascii="Times New Roman" w:hAnsi="Times New Roman" w:cs="Times New Roman"/>
          <w:bCs/>
          <w:sz w:val="28"/>
          <w:szCs w:val="28"/>
        </w:rPr>
        <w:t>б</w:t>
      </w:r>
      <w:r>
        <w:rPr>
          <w:rFonts w:ascii="Times New Roman" w:hAnsi="Times New Roman" w:cs="Times New Roman"/>
          <w:bCs/>
          <w:sz w:val="28"/>
          <w:szCs w:val="28"/>
        </w:rPr>
        <w:t xml:space="preserve"> их особенностях, уделяли внимание растениям, которые находятся под охраной.</w:t>
      </w:r>
    </w:p>
    <w:p w:rsidR="00C9389E" w:rsidRDefault="00C9389E" w:rsidP="00794B96">
      <w:pPr>
        <w:spacing w:after="0" w:line="240" w:lineRule="auto"/>
        <w:ind w:firstLine="851"/>
        <w:jc w:val="both"/>
        <w:rPr>
          <w:rFonts w:ascii="Times New Roman" w:hAnsi="Times New Roman" w:cs="Times New Roman"/>
          <w:bCs/>
          <w:sz w:val="28"/>
          <w:szCs w:val="28"/>
        </w:rPr>
      </w:pPr>
    </w:p>
    <w:p w:rsidR="00C9389E" w:rsidRDefault="00C9389E" w:rsidP="00794B96">
      <w:pPr>
        <w:spacing w:after="0" w:line="240" w:lineRule="auto"/>
        <w:ind w:firstLine="851"/>
        <w:jc w:val="both"/>
        <w:rPr>
          <w:rFonts w:ascii="Times New Roman" w:hAnsi="Times New Roman" w:cs="Times New Roman"/>
          <w:bCs/>
          <w:sz w:val="28"/>
          <w:szCs w:val="28"/>
        </w:rPr>
      </w:pPr>
    </w:p>
    <w:p w:rsidR="00156C7F" w:rsidRDefault="00156C7F" w:rsidP="00794B96">
      <w:pPr>
        <w:spacing w:after="0" w:line="360" w:lineRule="auto"/>
        <w:ind w:firstLine="851"/>
        <w:jc w:val="both"/>
        <w:rPr>
          <w:rFonts w:ascii="Times New Roman" w:eastAsia="Times New Roman" w:hAnsi="Times New Roman" w:cs="Times New Roman"/>
          <w:b/>
          <w:sz w:val="28"/>
          <w:szCs w:val="28"/>
        </w:rPr>
      </w:pPr>
      <w:r w:rsidRPr="00195A00">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xml:space="preserve">2 </w:t>
      </w:r>
      <w:r w:rsidRPr="00195A0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Редкие и охраняемые виды растений экологической тропы</w:t>
      </w:r>
    </w:p>
    <w:p w:rsidR="00A04DA0" w:rsidRDefault="00EA3208" w:rsidP="00794B96">
      <w:pPr>
        <w:spacing w:after="0" w:line="240" w:lineRule="auto"/>
        <w:ind w:firstLine="851"/>
        <w:jc w:val="both"/>
        <w:rPr>
          <w:rFonts w:ascii="Times New Roman" w:hAnsi="Times New Roman" w:cs="Times New Roman"/>
          <w:bCs/>
          <w:sz w:val="28"/>
          <w:szCs w:val="28"/>
        </w:rPr>
      </w:pPr>
      <w:r w:rsidRPr="00EA3208">
        <w:rPr>
          <w:rFonts w:ascii="Times New Roman" w:hAnsi="Times New Roman" w:cs="Times New Roman"/>
          <w:bCs/>
          <w:sz w:val="28"/>
          <w:szCs w:val="28"/>
        </w:rPr>
        <w:t>В ходе нашей работы нами было выявлено, что на   исследуемом участке произрастают растения, занесенные в Красную книгу Приморского края.</w:t>
      </w:r>
      <w:r>
        <w:rPr>
          <w:rFonts w:ascii="Times New Roman" w:hAnsi="Times New Roman" w:cs="Times New Roman"/>
          <w:bCs/>
          <w:sz w:val="28"/>
          <w:szCs w:val="28"/>
        </w:rPr>
        <w:t xml:space="preserve"> Всего 5 видов: </w:t>
      </w:r>
      <w:r w:rsidRPr="0066406B">
        <w:rPr>
          <w:rFonts w:ascii="Times New Roman" w:hAnsi="Times New Roman" w:cs="Times New Roman"/>
          <w:bCs/>
          <w:sz w:val="28"/>
          <w:szCs w:val="28"/>
        </w:rPr>
        <w:t>Можжевельник  твердый прибрежный (особый подвид)  Juniperus rigida subsp. litoralis Urussov, Тимьян  Тернейский Thymus ternejicus, Лилия ланцетолистная (тигровая) Lilium lancifolium, Эдельвейс Палибина Leontopodium palibinianum</w:t>
      </w:r>
      <w:r w:rsidR="0066406B" w:rsidRPr="0066406B">
        <w:rPr>
          <w:rFonts w:ascii="Times New Roman" w:hAnsi="Times New Roman" w:cs="Times New Roman"/>
          <w:bCs/>
          <w:sz w:val="28"/>
          <w:szCs w:val="28"/>
        </w:rPr>
        <w:t xml:space="preserve">, Хризантема или дендрантема  корейская/ подвид Максимовича Chrysanthemum maximowiczii.  Но входе нашего исследования в </w:t>
      </w:r>
      <w:r w:rsidR="00206B86" w:rsidRPr="0066406B">
        <w:rPr>
          <w:rFonts w:ascii="Times New Roman" w:hAnsi="Times New Roman" w:cs="Times New Roman"/>
          <w:bCs/>
          <w:sz w:val="28"/>
          <w:szCs w:val="28"/>
        </w:rPr>
        <w:t>законодательстве</w:t>
      </w:r>
      <w:r w:rsidR="0066406B" w:rsidRPr="0066406B">
        <w:rPr>
          <w:rFonts w:ascii="Times New Roman" w:hAnsi="Times New Roman" w:cs="Times New Roman"/>
          <w:bCs/>
          <w:sz w:val="28"/>
          <w:szCs w:val="28"/>
        </w:rPr>
        <w:t xml:space="preserve"> Приморского края произошли изменения, так постановлением  №723-пп от 24.10.2022 года, Хризантема или дендрантема  корейская/ подвид Максимовича Chrysanthemum maximowiczii исключена из списка объектов растительного мира подлежащего занесению в Красную книгу  Приморского края.</w:t>
      </w:r>
      <w:r w:rsidR="0066406B">
        <w:rPr>
          <w:rFonts w:ascii="Times New Roman" w:hAnsi="Times New Roman" w:cs="Times New Roman"/>
          <w:bCs/>
          <w:sz w:val="28"/>
          <w:szCs w:val="28"/>
        </w:rPr>
        <w:t xml:space="preserve"> </w:t>
      </w:r>
      <w:r w:rsidR="00064B9B">
        <w:rPr>
          <w:rFonts w:ascii="Times New Roman" w:hAnsi="Times New Roman" w:cs="Times New Roman"/>
          <w:bCs/>
          <w:sz w:val="28"/>
          <w:szCs w:val="28"/>
        </w:rPr>
        <w:t xml:space="preserve">Одно </w:t>
      </w:r>
      <w:r w:rsidR="00206B86">
        <w:rPr>
          <w:rFonts w:ascii="Times New Roman" w:hAnsi="Times New Roman" w:cs="Times New Roman"/>
          <w:bCs/>
          <w:sz w:val="28"/>
          <w:szCs w:val="28"/>
        </w:rPr>
        <w:t xml:space="preserve">растение </w:t>
      </w:r>
      <w:r w:rsidR="00064B9B">
        <w:rPr>
          <w:rFonts w:ascii="Times New Roman" w:hAnsi="Times New Roman" w:cs="Times New Roman"/>
          <w:bCs/>
          <w:sz w:val="28"/>
          <w:szCs w:val="28"/>
        </w:rPr>
        <w:t>занесено в Красную книгу России.</w:t>
      </w:r>
      <w:r w:rsidR="0066406B">
        <w:rPr>
          <w:rFonts w:ascii="Times New Roman" w:hAnsi="Times New Roman" w:cs="Times New Roman"/>
          <w:bCs/>
          <w:sz w:val="28"/>
          <w:szCs w:val="28"/>
        </w:rPr>
        <w:t xml:space="preserve"> Среди изученной флоры Приморского края 5 видов являются эндемиками Приморского края</w:t>
      </w:r>
      <w:r w:rsidR="00064B9B">
        <w:rPr>
          <w:rFonts w:ascii="Times New Roman" w:hAnsi="Times New Roman" w:cs="Times New Roman"/>
          <w:bCs/>
          <w:sz w:val="28"/>
          <w:szCs w:val="28"/>
        </w:rPr>
        <w:t xml:space="preserve">. </w:t>
      </w:r>
    </w:p>
    <w:p w:rsidR="00A4006C" w:rsidRDefault="00A4006C" w:rsidP="00794B96">
      <w:pPr>
        <w:spacing w:after="0" w:line="240" w:lineRule="auto"/>
        <w:ind w:firstLine="851"/>
        <w:jc w:val="both"/>
        <w:rPr>
          <w:rFonts w:ascii="Times New Roman" w:hAnsi="Times New Roman" w:cs="Times New Roman"/>
          <w:bCs/>
          <w:sz w:val="28"/>
          <w:szCs w:val="28"/>
        </w:rPr>
      </w:pPr>
    </w:p>
    <w:p w:rsidR="00A4006C" w:rsidRPr="00A4006C" w:rsidRDefault="00A4006C" w:rsidP="00794B96">
      <w:pPr>
        <w:spacing w:after="0" w:line="240" w:lineRule="auto"/>
        <w:ind w:firstLine="851"/>
        <w:jc w:val="both"/>
        <w:rPr>
          <w:rFonts w:ascii="Times New Roman" w:eastAsia="Times New Roman" w:hAnsi="Times New Roman" w:cs="Times New Roman"/>
          <w:b/>
          <w:sz w:val="28"/>
          <w:szCs w:val="28"/>
        </w:rPr>
      </w:pPr>
      <w:r w:rsidRPr="00A4006C">
        <w:rPr>
          <w:rFonts w:ascii="Times New Roman" w:eastAsia="Times New Roman" w:hAnsi="Times New Roman" w:cs="Times New Roman"/>
          <w:b/>
          <w:sz w:val="28"/>
          <w:szCs w:val="28"/>
        </w:rPr>
        <w:t>3.3 Экологическая обстановка выбранного участка исследования</w:t>
      </w:r>
    </w:p>
    <w:p w:rsidR="00A4006C" w:rsidRPr="00A4006C" w:rsidRDefault="00A4006C" w:rsidP="00794B96">
      <w:pPr>
        <w:spacing w:after="0" w:line="240" w:lineRule="auto"/>
        <w:ind w:firstLine="851"/>
        <w:jc w:val="both"/>
        <w:rPr>
          <w:rFonts w:ascii="Times New Roman" w:eastAsia="Times New Roman" w:hAnsi="Times New Roman" w:cs="Times New Roman"/>
          <w:b/>
          <w:sz w:val="28"/>
          <w:szCs w:val="28"/>
        </w:rPr>
      </w:pPr>
    </w:p>
    <w:p w:rsidR="001E22BC" w:rsidRDefault="001E22BC" w:rsidP="00794B96">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В </w:t>
      </w:r>
      <w:r w:rsidR="00A4006C">
        <w:rPr>
          <w:rFonts w:ascii="Times New Roman" w:hAnsi="Times New Roman" w:cs="Times New Roman"/>
          <w:bCs/>
          <w:sz w:val="28"/>
          <w:szCs w:val="28"/>
        </w:rPr>
        <w:t xml:space="preserve">начале </w:t>
      </w:r>
      <w:r>
        <w:rPr>
          <w:rFonts w:ascii="Times New Roman" w:hAnsi="Times New Roman" w:cs="Times New Roman"/>
          <w:bCs/>
          <w:sz w:val="28"/>
          <w:szCs w:val="28"/>
        </w:rPr>
        <w:t>нашей исследовательской работы, в процессе полевой работы, мы видели, сколько мусора оставляют отдыхающие и туристы, которые посещают эти места. Мы не смогли остаться в стороне от такой проблемы</w:t>
      </w:r>
      <w:r w:rsidR="00396411">
        <w:rPr>
          <w:rFonts w:ascii="Times New Roman" w:hAnsi="Times New Roman" w:cs="Times New Roman"/>
          <w:bCs/>
          <w:sz w:val="28"/>
          <w:szCs w:val="28"/>
        </w:rPr>
        <w:t>,</w:t>
      </w:r>
      <w:r>
        <w:rPr>
          <w:rFonts w:ascii="Times New Roman" w:hAnsi="Times New Roman" w:cs="Times New Roman"/>
          <w:bCs/>
          <w:sz w:val="28"/>
          <w:szCs w:val="28"/>
        </w:rPr>
        <w:t xml:space="preserve"> и приняли решение проводить уборк</w:t>
      </w:r>
      <w:r w:rsidR="00396411">
        <w:rPr>
          <w:rFonts w:ascii="Times New Roman" w:hAnsi="Times New Roman" w:cs="Times New Roman"/>
          <w:bCs/>
          <w:sz w:val="28"/>
          <w:szCs w:val="28"/>
        </w:rPr>
        <w:t>у территории</w:t>
      </w:r>
      <w:r>
        <w:rPr>
          <w:rFonts w:ascii="Times New Roman" w:hAnsi="Times New Roman" w:cs="Times New Roman"/>
          <w:bCs/>
          <w:sz w:val="28"/>
          <w:szCs w:val="28"/>
        </w:rPr>
        <w:t xml:space="preserve"> в предел</w:t>
      </w:r>
      <w:r w:rsidR="00A4006C">
        <w:rPr>
          <w:rFonts w:ascii="Times New Roman" w:hAnsi="Times New Roman" w:cs="Times New Roman"/>
          <w:bCs/>
          <w:sz w:val="28"/>
          <w:szCs w:val="28"/>
        </w:rPr>
        <w:t>ах нашего маршрута исследования</w:t>
      </w:r>
      <w:r w:rsidR="004D6B92">
        <w:rPr>
          <w:rFonts w:ascii="Times New Roman" w:hAnsi="Times New Roman" w:cs="Times New Roman"/>
          <w:bCs/>
          <w:sz w:val="28"/>
          <w:szCs w:val="28"/>
        </w:rPr>
        <w:t xml:space="preserve">  </w:t>
      </w:r>
      <w:r w:rsidR="00A4006C">
        <w:rPr>
          <w:rFonts w:ascii="Times New Roman" w:hAnsi="Times New Roman" w:cs="Times New Roman"/>
          <w:bCs/>
          <w:sz w:val="28"/>
          <w:szCs w:val="28"/>
        </w:rPr>
        <w:t xml:space="preserve"> (Приложение 5.). Мусор это не только не эстетично, но и приносит много невосполнимого вреда  всей  экосистеме.</w:t>
      </w:r>
      <w:r w:rsidR="00396411">
        <w:rPr>
          <w:rFonts w:ascii="Times New Roman" w:hAnsi="Times New Roman" w:cs="Times New Roman"/>
          <w:bCs/>
          <w:sz w:val="28"/>
          <w:szCs w:val="28"/>
        </w:rPr>
        <w:t xml:space="preserve"> </w:t>
      </w:r>
      <w:r w:rsidR="00A4006C">
        <w:rPr>
          <w:rFonts w:ascii="Times New Roman" w:hAnsi="Times New Roman" w:cs="Times New Roman"/>
          <w:bCs/>
          <w:sz w:val="28"/>
          <w:szCs w:val="28"/>
        </w:rPr>
        <w:t xml:space="preserve">Мы обратили внимание, что под  кучами скопившегося мусора совсем не произрастает растительность, нами было убрано  несколько стихийных «островов  мусора». </w:t>
      </w:r>
      <w:r w:rsidR="00E932A9">
        <w:rPr>
          <w:rFonts w:ascii="Times New Roman" w:hAnsi="Times New Roman" w:cs="Times New Roman"/>
          <w:bCs/>
          <w:sz w:val="28"/>
          <w:szCs w:val="28"/>
        </w:rPr>
        <w:t xml:space="preserve"> Мы регулярно убирали и дальше будем по возможности убирать данную территорию.  Эту проблему мы смогли решить своими силами.</w:t>
      </w:r>
      <w:r w:rsidR="00A4006C">
        <w:rPr>
          <w:rFonts w:ascii="Times New Roman" w:hAnsi="Times New Roman" w:cs="Times New Roman"/>
          <w:bCs/>
          <w:sz w:val="28"/>
          <w:szCs w:val="28"/>
        </w:rPr>
        <w:t xml:space="preserve"> </w:t>
      </w:r>
    </w:p>
    <w:p w:rsidR="00A04DA0" w:rsidRDefault="00A4006C" w:rsidP="00A4006C">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Так же мы обратили внимание  на  такую проблему, как взятие дёрна на склонах бухты «Тасовая». Это приводит к эрозии почвы и участки с вырезанным дёрном  долго не восполняются.</w:t>
      </w:r>
      <w:r w:rsidR="00E932A9">
        <w:rPr>
          <w:rFonts w:ascii="Times New Roman" w:hAnsi="Times New Roman" w:cs="Times New Roman"/>
          <w:bCs/>
          <w:sz w:val="28"/>
          <w:szCs w:val="28"/>
        </w:rPr>
        <w:t xml:space="preserve"> Эту проблему  своими силами мы решить не смогли, но прилагаем к этому усилия, так как во время экскурсий обращаем внимание на данные </w:t>
      </w:r>
      <w:r w:rsidR="002B3C1E">
        <w:rPr>
          <w:rFonts w:ascii="Times New Roman" w:hAnsi="Times New Roman" w:cs="Times New Roman"/>
          <w:bCs/>
          <w:sz w:val="28"/>
          <w:szCs w:val="28"/>
        </w:rPr>
        <w:t xml:space="preserve"> проблемные  </w:t>
      </w:r>
      <w:r w:rsidR="00E932A9">
        <w:rPr>
          <w:rFonts w:ascii="Times New Roman" w:hAnsi="Times New Roman" w:cs="Times New Roman"/>
          <w:bCs/>
          <w:sz w:val="28"/>
          <w:szCs w:val="28"/>
        </w:rPr>
        <w:t xml:space="preserve">участки и проводим беседы. </w:t>
      </w:r>
    </w:p>
    <w:p w:rsidR="001235F9" w:rsidRDefault="001235F9" w:rsidP="00A4006C">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lastRenderedPageBreak/>
        <w:t>Вандализм населения, который касается срывания краснокнижных растений, просто так или для фото, это тоже проблема, связанная с не осведомленностью населения. Мы  проводим  разъяснительные беседы и призываем оставлять впечатления от увиденного не виде сорванного цветка, а в виде фотографий, это и долговечнее и экологичнее.</w:t>
      </w:r>
    </w:p>
    <w:p w:rsidR="00E932A9" w:rsidRDefault="00E932A9" w:rsidP="00B7072B">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Еще одной проблемой данной территории являются пожары, которые приводят к губительным последствиям. Мы также  рассказываем о вреде пожара, о мерах предосторожности при обращении с огнем. </w:t>
      </w:r>
    </w:p>
    <w:p w:rsidR="00E932A9" w:rsidRDefault="00B7072B" w:rsidP="00B7072B">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Кроме этого, имеется проблема,  как  «пакетный мусор». Вблизи мыса Столбового имеется  площадка с временным содержанием ТБО, откуда мусор забирается Экологическим оператором.  </w:t>
      </w:r>
      <w:r w:rsidR="009906A8">
        <w:rPr>
          <w:rFonts w:ascii="Times New Roman" w:hAnsi="Times New Roman" w:cs="Times New Roman"/>
          <w:bCs/>
          <w:sz w:val="28"/>
          <w:szCs w:val="28"/>
        </w:rPr>
        <w:t>В</w:t>
      </w:r>
      <w:r>
        <w:rPr>
          <w:rFonts w:ascii="Times New Roman" w:hAnsi="Times New Roman" w:cs="Times New Roman"/>
          <w:bCs/>
          <w:sz w:val="28"/>
          <w:szCs w:val="28"/>
        </w:rPr>
        <w:t xml:space="preserve">о время сильных ветров, которые не редкость в данных местах, пакеты разлетаются на большие расстояния, в том числе достигают и нашего выбранного участка. </w:t>
      </w:r>
      <w:r w:rsidR="009906A8">
        <w:rPr>
          <w:rFonts w:ascii="Times New Roman" w:hAnsi="Times New Roman" w:cs="Times New Roman"/>
          <w:bCs/>
          <w:sz w:val="28"/>
          <w:szCs w:val="28"/>
        </w:rPr>
        <w:t xml:space="preserve">К сожалению, данной проблеме мы можем помочь лишь </w:t>
      </w:r>
      <w:r>
        <w:rPr>
          <w:rFonts w:ascii="Times New Roman" w:hAnsi="Times New Roman" w:cs="Times New Roman"/>
          <w:bCs/>
          <w:sz w:val="28"/>
          <w:szCs w:val="28"/>
        </w:rPr>
        <w:t xml:space="preserve">частично, собирая пакеты и снимая их с деревьев и кустов, </w:t>
      </w:r>
      <w:r w:rsidR="009906A8">
        <w:rPr>
          <w:rFonts w:ascii="Times New Roman" w:hAnsi="Times New Roman" w:cs="Times New Roman"/>
          <w:bCs/>
          <w:sz w:val="28"/>
          <w:szCs w:val="28"/>
        </w:rPr>
        <w:t xml:space="preserve">что </w:t>
      </w:r>
      <w:r w:rsidR="001235F9">
        <w:rPr>
          <w:rFonts w:ascii="Times New Roman" w:hAnsi="Times New Roman" w:cs="Times New Roman"/>
          <w:bCs/>
          <w:sz w:val="28"/>
          <w:szCs w:val="28"/>
        </w:rPr>
        <w:t>мы,</w:t>
      </w:r>
      <w:r w:rsidR="009906A8">
        <w:rPr>
          <w:rFonts w:ascii="Times New Roman" w:hAnsi="Times New Roman" w:cs="Times New Roman"/>
          <w:bCs/>
          <w:sz w:val="28"/>
          <w:szCs w:val="28"/>
        </w:rPr>
        <w:t xml:space="preserve"> </w:t>
      </w:r>
      <w:r w:rsidR="001235F9">
        <w:rPr>
          <w:rFonts w:ascii="Times New Roman" w:hAnsi="Times New Roman" w:cs="Times New Roman"/>
          <w:bCs/>
          <w:sz w:val="28"/>
          <w:szCs w:val="28"/>
        </w:rPr>
        <w:t>и делаем во время наших визитов, н</w:t>
      </w:r>
      <w:r>
        <w:rPr>
          <w:rFonts w:ascii="Times New Roman" w:hAnsi="Times New Roman" w:cs="Times New Roman"/>
          <w:bCs/>
          <w:sz w:val="28"/>
          <w:szCs w:val="28"/>
        </w:rPr>
        <w:t xml:space="preserve">о </w:t>
      </w:r>
      <w:r w:rsidR="009906A8">
        <w:rPr>
          <w:rFonts w:ascii="Times New Roman" w:hAnsi="Times New Roman" w:cs="Times New Roman"/>
          <w:bCs/>
          <w:sz w:val="28"/>
          <w:szCs w:val="28"/>
        </w:rPr>
        <w:t xml:space="preserve">данная </w:t>
      </w:r>
      <w:r>
        <w:rPr>
          <w:rFonts w:ascii="Times New Roman" w:hAnsi="Times New Roman" w:cs="Times New Roman"/>
          <w:bCs/>
          <w:sz w:val="28"/>
          <w:szCs w:val="28"/>
        </w:rPr>
        <w:t xml:space="preserve">проблема имеет масштабный характер. Наша Администрация муниципального округа  держит это на контроле, проводятся масштабные уборки силами экологического оператора, но этого не достаточно. В планах Администрации сделать заграждения, которые будут препятствовать разлетанию пакетов, мы очень надеемся на скорейшую реализацию этого замысла. </w:t>
      </w:r>
    </w:p>
    <w:p w:rsidR="009906A8" w:rsidRDefault="009906A8" w:rsidP="00B7072B">
      <w:pPr>
        <w:spacing w:after="0" w:line="24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В остальном экологическая обстановка имеет благоприятный характер, территория располагается за десятки километров от основной </w:t>
      </w:r>
      <w:r w:rsidR="001235F9">
        <w:rPr>
          <w:rFonts w:ascii="Times New Roman" w:hAnsi="Times New Roman" w:cs="Times New Roman"/>
          <w:bCs/>
          <w:sz w:val="28"/>
          <w:szCs w:val="28"/>
        </w:rPr>
        <w:t xml:space="preserve">автомобильной </w:t>
      </w:r>
      <w:r>
        <w:rPr>
          <w:rFonts w:ascii="Times New Roman" w:hAnsi="Times New Roman" w:cs="Times New Roman"/>
          <w:bCs/>
          <w:sz w:val="28"/>
          <w:szCs w:val="28"/>
        </w:rPr>
        <w:t>дороги с интенсивным движением, воздух  чистый не загрязнен выхлопными газами. Так же не имеется никаких других источников выбросов и сбросов загрязняющих веществ, так как наш исследуемый участок находи</w:t>
      </w:r>
      <w:r w:rsidR="001235F9">
        <w:rPr>
          <w:rFonts w:ascii="Times New Roman" w:hAnsi="Times New Roman" w:cs="Times New Roman"/>
          <w:bCs/>
          <w:sz w:val="28"/>
          <w:szCs w:val="28"/>
        </w:rPr>
        <w:t xml:space="preserve">тся за пределами   </w:t>
      </w:r>
      <w:r>
        <w:rPr>
          <w:rFonts w:ascii="Times New Roman" w:hAnsi="Times New Roman" w:cs="Times New Roman"/>
          <w:bCs/>
          <w:sz w:val="28"/>
          <w:szCs w:val="28"/>
        </w:rPr>
        <w:t xml:space="preserve">  пгт Преображение на расстоянии 8 км.</w:t>
      </w:r>
    </w:p>
    <w:p w:rsidR="00E932A9" w:rsidRDefault="00E932A9" w:rsidP="00E932A9">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rsidR="00A4006C" w:rsidRPr="00EA3208" w:rsidRDefault="00A4006C" w:rsidP="00A4006C">
      <w:pPr>
        <w:spacing w:after="0" w:line="240" w:lineRule="auto"/>
        <w:ind w:firstLine="851"/>
        <w:jc w:val="both"/>
        <w:rPr>
          <w:rFonts w:ascii="Times New Roman" w:hAnsi="Times New Roman" w:cs="Times New Roman"/>
          <w:bCs/>
          <w:sz w:val="28"/>
          <w:szCs w:val="28"/>
        </w:rPr>
      </w:pPr>
    </w:p>
    <w:p w:rsidR="009C0DF0" w:rsidRDefault="009C0DF0" w:rsidP="009C0DF0">
      <w:pPr>
        <w:spacing w:after="0" w:line="240" w:lineRule="auto"/>
        <w:ind w:firstLine="851"/>
        <w:jc w:val="center"/>
        <w:rPr>
          <w:rFonts w:ascii="Times New Roman" w:eastAsia="Times New Roman" w:hAnsi="Times New Roman" w:cs="Times New Roman"/>
          <w:b/>
          <w:sz w:val="28"/>
          <w:szCs w:val="28"/>
        </w:rPr>
      </w:pPr>
      <w:r w:rsidRPr="0075239D">
        <w:rPr>
          <w:rFonts w:ascii="Times New Roman" w:eastAsia="Times New Roman" w:hAnsi="Times New Roman" w:cs="Times New Roman"/>
          <w:b/>
          <w:sz w:val="28"/>
          <w:szCs w:val="28"/>
        </w:rPr>
        <w:t>Выводы</w:t>
      </w:r>
    </w:p>
    <w:p w:rsidR="004E0FC0" w:rsidRDefault="004E0FC0" w:rsidP="009C0DF0">
      <w:pPr>
        <w:spacing w:after="0" w:line="240" w:lineRule="auto"/>
        <w:ind w:firstLine="851"/>
        <w:jc w:val="center"/>
        <w:rPr>
          <w:rFonts w:ascii="Times New Roman" w:eastAsia="Times New Roman" w:hAnsi="Times New Roman" w:cs="Times New Roman"/>
          <w:b/>
          <w:sz w:val="28"/>
          <w:szCs w:val="28"/>
        </w:rPr>
      </w:pPr>
    </w:p>
    <w:p w:rsidR="004E0FC0" w:rsidRDefault="004E0FC0" w:rsidP="004E0FC0">
      <w:pPr>
        <w:spacing w:after="0" w:line="360" w:lineRule="auto"/>
        <w:ind w:firstLine="567"/>
        <w:jc w:val="both"/>
        <w:rPr>
          <w:rFonts w:ascii="Times New Roman" w:hAnsi="Times New Roman"/>
          <w:sz w:val="28"/>
          <w:szCs w:val="28"/>
        </w:rPr>
      </w:pPr>
      <w:r>
        <w:rPr>
          <w:rFonts w:ascii="Times New Roman" w:hAnsi="Times New Roman"/>
          <w:sz w:val="28"/>
          <w:szCs w:val="28"/>
        </w:rPr>
        <w:t>В ходе исследовательской  работы:</w:t>
      </w:r>
    </w:p>
    <w:p w:rsidR="004E0FC0" w:rsidRPr="004E0FC0" w:rsidRDefault="004E0FC0" w:rsidP="004E0FC0">
      <w:pPr>
        <w:pStyle w:val="a5"/>
        <w:numPr>
          <w:ilvl w:val="0"/>
          <w:numId w:val="11"/>
        </w:numPr>
        <w:ind w:left="709" w:hanging="283"/>
        <w:jc w:val="both"/>
        <w:rPr>
          <w:rFonts w:eastAsiaTheme="minorEastAsia"/>
          <w:sz w:val="28"/>
          <w:szCs w:val="28"/>
        </w:rPr>
      </w:pPr>
      <w:r w:rsidRPr="004E0FC0">
        <w:rPr>
          <w:rFonts w:eastAsiaTheme="minorEastAsia"/>
          <w:sz w:val="28"/>
          <w:szCs w:val="28"/>
        </w:rPr>
        <w:t>Нами исследован видовой состав флоры в пределах экологической тропы «Бухта Тасовая – ООПТ мыс Столбовой»</w:t>
      </w:r>
      <w:r w:rsidRPr="004E0FC0">
        <w:rPr>
          <w:sz w:val="28"/>
          <w:szCs w:val="28"/>
        </w:rPr>
        <w:t>;</w:t>
      </w:r>
    </w:p>
    <w:p w:rsidR="004E0FC0" w:rsidRPr="004E0FC0" w:rsidRDefault="004E0FC0" w:rsidP="004E0FC0">
      <w:pPr>
        <w:pStyle w:val="a5"/>
        <w:numPr>
          <w:ilvl w:val="0"/>
          <w:numId w:val="11"/>
        </w:numPr>
        <w:ind w:left="709" w:hanging="283"/>
        <w:jc w:val="both"/>
        <w:rPr>
          <w:rFonts w:eastAsiaTheme="minorEastAsia"/>
          <w:sz w:val="28"/>
          <w:szCs w:val="28"/>
        </w:rPr>
      </w:pPr>
      <w:r>
        <w:rPr>
          <w:sz w:val="28"/>
          <w:szCs w:val="28"/>
        </w:rPr>
        <w:t>Выявлены редкие и охраняемые виды растений, а также эндемики Приморского края;</w:t>
      </w:r>
    </w:p>
    <w:p w:rsidR="004E0FC0" w:rsidRPr="001235F9" w:rsidRDefault="004E0FC0" w:rsidP="004E0FC0">
      <w:pPr>
        <w:pStyle w:val="a5"/>
        <w:numPr>
          <w:ilvl w:val="0"/>
          <w:numId w:val="11"/>
        </w:numPr>
        <w:ind w:left="709" w:hanging="283"/>
        <w:jc w:val="both"/>
        <w:rPr>
          <w:rFonts w:eastAsiaTheme="minorEastAsia"/>
          <w:sz w:val="28"/>
          <w:szCs w:val="28"/>
        </w:rPr>
      </w:pPr>
      <w:r>
        <w:rPr>
          <w:sz w:val="28"/>
          <w:szCs w:val="28"/>
        </w:rPr>
        <w:t>Составлены карточки с информацией о растениях;</w:t>
      </w:r>
    </w:p>
    <w:p w:rsidR="001235F9" w:rsidRPr="004E0FC0" w:rsidRDefault="001235F9" w:rsidP="004E0FC0">
      <w:pPr>
        <w:pStyle w:val="a5"/>
        <w:numPr>
          <w:ilvl w:val="0"/>
          <w:numId w:val="11"/>
        </w:numPr>
        <w:ind w:left="709" w:hanging="283"/>
        <w:jc w:val="both"/>
        <w:rPr>
          <w:rFonts w:eastAsiaTheme="minorEastAsia"/>
          <w:sz w:val="28"/>
          <w:szCs w:val="28"/>
        </w:rPr>
      </w:pPr>
      <w:r>
        <w:rPr>
          <w:sz w:val="28"/>
          <w:szCs w:val="28"/>
        </w:rPr>
        <w:t>Проанализирована экологическая обстановку исследуемого участка и некоторые проблемы были нами решены;</w:t>
      </w:r>
    </w:p>
    <w:p w:rsidR="004E0FC0" w:rsidRPr="007213DC" w:rsidRDefault="004E0FC0" w:rsidP="004E0FC0">
      <w:pPr>
        <w:pStyle w:val="a5"/>
        <w:numPr>
          <w:ilvl w:val="0"/>
          <w:numId w:val="11"/>
        </w:numPr>
        <w:ind w:left="709" w:hanging="283"/>
        <w:jc w:val="both"/>
        <w:rPr>
          <w:rFonts w:eastAsiaTheme="minorEastAsia"/>
          <w:sz w:val="28"/>
          <w:szCs w:val="28"/>
        </w:rPr>
      </w:pPr>
      <w:r>
        <w:rPr>
          <w:sz w:val="28"/>
          <w:szCs w:val="28"/>
        </w:rPr>
        <w:t>Проведены экскурсии с использованием наглядного материала.</w:t>
      </w:r>
    </w:p>
    <w:p w:rsidR="007213DC" w:rsidRDefault="007213DC" w:rsidP="007213DC">
      <w:pPr>
        <w:pStyle w:val="a5"/>
        <w:ind w:left="709"/>
        <w:jc w:val="both"/>
        <w:rPr>
          <w:sz w:val="28"/>
          <w:szCs w:val="28"/>
        </w:rPr>
      </w:pPr>
    </w:p>
    <w:p w:rsidR="007213DC" w:rsidRDefault="007213DC" w:rsidP="007213DC">
      <w:pPr>
        <w:pStyle w:val="a5"/>
        <w:ind w:left="709"/>
        <w:jc w:val="both"/>
        <w:rPr>
          <w:sz w:val="28"/>
          <w:szCs w:val="28"/>
        </w:rPr>
      </w:pPr>
      <w:r>
        <w:rPr>
          <w:sz w:val="28"/>
          <w:szCs w:val="28"/>
        </w:rPr>
        <w:t>А также дополнительно созданы и установлены указатели для некоторых видов растений.</w:t>
      </w:r>
    </w:p>
    <w:p w:rsidR="007213DC" w:rsidRPr="004E0FC0" w:rsidRDefault="007213DC" w:rsidP="007213DC">
      <w:pPr>
        <w:pStyle w:val="a5"/>
        <w:ind w:left="709"/>
        <w:jc w:val="both"/>
        <w:rPr>
          <w:rFonts w:eastAsiaTheme="minorEastAsia"/>
          <w:sz w:val="28"/>
          <w:szCs w:val="28"/>
        </w:rPr>
      </w:pPr>
      <w:r>
        <w:rPr>
          <w:sz w:val="28"/>
          <w:szCs w:val="28"/>
        </w:rPr>
        <w:t xml:space="preserve">Проведена уборка территории,  для того чтобы наша уникальная флора была не только изучена, но и выглядела чистой. </w:t>
      </w:r>
    </w:p>
    <w:p w:rsidR="009C0DF0" w:rsidRDefault="009C0DF0" w:rsidP="009C0DF0">
      <w:pPr>
        <w:spacing w:after="0" w:line="240" w:lineRule="auto"/>
        <w:ind w:firstLine="851"/>
        <w:jc w:val="center"/>
        <w:rPr>
          <w:rFonts w:ascii="Times New Roman" w:eastAsia="Times New Roman" w:hAnsi="Times New Roman" w:cs="Times New Roman"/>
          <w:b/>
          <w:sz w:val="28"/>
          <w:szCs w:val="28"/>
        </w:rPr>
      </w:pPr>
      <w:r w:rsidRPr="0075239D">
        <w:rPr>
          <w:rFonts w:ascii="Times New Roman" w:eastAsia="Times New Roman" w:hAnsi="Times New Roman" w:cs="Times New Roman"/>
          <w:b/>
          <w:sz w:val="28"/>
          <w:szCs w:val="28"/>
        </w:rPr>
        <w:lastRenderedPageBreak/>
        <w:t>Заключение</w:t>
      </w:r>
    </w:p>
    <w:p w:rsidR="009C0DF0" w:rsidRDefault="009C0DF0" w:rsidP="003843E6">
      <w:pPr>
        <w:spacing w:after="0" w:line="312" w:lineRule="auto"/>
        <w:jc w:val="right"/>
        <w:rPr>
          <w:rFonts w:ascii="Times New Roman" w:hAnsi="Times New Roman" w:cs="Times New Roman"/>
          <w:bCs/>
          <w:sz w:val="28"/>
          <w:szCs w:val="28"/>
        </w:rPr>
      </w:pPr>
    </w:p>
    <w:p w:rsidR="00D27487" w:rsidRDefault="003135BC" w:rsidP="00B92714">
      <w:pPr>
        <w:spacing w:after="0" w:line="312" w:lineRule="auto"/>
        <w:ind w:firstLine="851"/>
        <w:jc w:val="both"/>
        <w:rPr>
          <w:rFonts w:ascii="Times New Roman" w:hAnsi="Times New Roman" w:cs="Times New Roman"/>
          <w:bCs/>
          <w:sz w:val="28"/>
          <w:szCs w:val="28"/>
        </w:rPr>
      </w:pPr>
      <w:r w:rsidRPr="003135BC">
        <w:rPr>
          <w:rFonts w:ascii="Times New Roman" w:eastAsia="Times New Roman" w:hAnsi="Times New Roman" w:cs="Times New Roman"/>
          <w:sz w:val="28"/>
          <w:szCs w:val="28"/>
        </w:rPr>
        <w:t>Согласно данным, полученным в ходе исследования</w:t>
      </w:r>
      <w:r>
        <w:rPr>
          <w:rFonts w:ascii="Times New Roman" w:eastAsia="Times New Roman" w:hAnsi="Times New Roman" w:cs="Times New Roman"/>
          <w:sz w:val="28"/>
          <w:szCs w:val="28"/>
        </w:rPr>
        <w:t xml:space="preserve"> флоры</w:t>
      </w:r>
      <w:r w:rsidRPr="003135BC">
        <w:rPr>
          <w:rFonts w:ascii="Times New Roman" w:eastAsia="Times New Roman" w:hAnsi="Times New Roman" w:cs="Times New Roman"/>
          <w:sz w:val="28"/>
          <w:szCs w:val="28"/>
        </w:rPr>
        <w:t>, на территории созданной экологической тропы  «Бухта Та</w:t>
      </w:r>
      <w:r>
        <w:rPr>
          <w:rFonts w:ascii="Times New Roman" w:eastAsia="Times New Roman" w:hAnsi="Times New Roman" w:cs="Times New Roman"/>
          <w:sz w:val="28"/>
          <w:szCs w:val="28"/>
        </w:rPr>
        <w:t>со</w:t>
      </w:r>
      <w:r w:rsidRPr="003135BC">
        <w:rPr>
          <w:rFonts w:ascii="Times New Roman" w:eastAsia="Times New Roman" w:hAnsi="Times New Roman" w:cs="Times New Roman"/>
          <w:sz w:val="28"/>
          <w:szCs w:val="28"/>
        </w:rPr>
        <w:t>ва</w:t>
      </w:r>
      <w:r>
        <w:rPr>
          <w:rFonts w:ascii="Times New Roman" w:eastAsia="Times New Roman" w:hAnsi="Times New Roman" w:cs="Times New Roman"/>
          <w:sz w:val="28"/>
          <w:szCs w:val="28"/>
        </w:rPr>
        <w:t xml:space="preserve">я </w:t>
      </w:r>
      <w:r w:rsidRPr="003135BC">
        <w:rPr>
          <w:rFonts w:ascii="Times New Roman" w:eastAsia="Times New Roman" w:hAnsi="Times New Roman" w:cs="Times New Roman"/>
          <w:sz w:val="28"/>
          <w:szCs w:val="28"/>
        </w:rPr>
        <w:t>- ООПТ мыс Столбовой» Приморского края</w:t>
      </w:r>
      <w:r w:rsidR="00B92714">
        <w:rPr>
          <w:rFonts w:ascii="Times New Roman" w:eastAsia="Times New Roman" w:hAnsi="Times New Roman" w:cs="Times New Roman"/>
          <w:sz w:val="28"/>
          <w:szCs w:val="28"/>
        </w:rPr>
        <w:t xml:space="preserve">, на данном локальном участке произрастает </w:t>
      </w:r>
      <w:r w:rsidR="00391477">
        <w:rPr>
          <w:rFonts w:ascii="Times New Roman" w:eastAsia="Times New Roman" w:hAnsi="Times New Roman" w:cs="Times New Roman"/>
          <w:sz w:val="28"/>
          <w:szCs w:val="28"/>
        </w:rPr>
        <w:t xml:space="preserve">   </w:t>
      </w:r>
      <w:r w:rsidRPr="003135BC">
        <w:rPr>
          <w:rFonts w:ascii="Times New Roman" w:eastAsia="Times New Roman" w:hAnsi="Times New Roman" w:cs="Times New Roman"/>
          <w:sz w:val="28"/>
          <w:szCs w:val="28"/>
        </w:rPr>
        <w:t xml:space="preserve">  </w:t>
      </w:r>
      <w:r w:rsidR="00B92714">
        <w:rPr>
          <w:rFonts w:ascii="Times New Roman" w:hAnsi="Times New Roman" w:cs="Times New Roman"/>
          <w:bCs/>
          <w:sz w:val="28"/>
          <w:szCs w:val="28"/>
        </w:rPr>
        <w:t>93</w:t>
      </w:r>
      <w:r w:rsidR="00B92714" w:rsidRPr="00195A00">
        <w:rPr>
          <w:rFonts w:ascii="Times New Roman" w:hAnsi="Times New Roman" w:cs="Times New Roman"/>
          <w:bCs/>
          <w:sz w:val="28"/>
          <w:szCs w:val="28"/>
        </w:rPr>
        <w:t xml:space="preserve"> вид</w:t>
      </w:r>
      <w:r w:rsidR="00B92714">
        <w:rPr>
          <w:rFonts w:ascii="Times New Roman" w:hAnsi="Times New Roman" w:cs="Times New Roman"/>
          <w:bCs/>
          <w:sz w:val="28"/>
          <w:szCs w:val="28"/>
        </w:rPr>
        <w:t>а</w:t>
      </w:r>
      <w:r w:rsidR="00B92714" w:rsidRPr="00195A00">
        <w:rPr>
          <w:rFonts w:ascii="Times New Roman" w:hAnsi="Times New Roman" w:cs="Times New Roman"/>
          <w:bCs/>
          <w:sz w:val="28"/>
          <w:szCs w:val="28"/>
        </w:rPr>
        <w:t xml:space="preserve"> растений, что составляет </w:t>
      </w:r>
      <w:r w:rsidR="00B92714">
        <w:rPr>
          <w:rFonts w:ascii="Times New Roman" w:hAnsi="Times New Roman" w:cs="Times New Roman"/>
          <w:bCs/>
          <w:sz w:val="28"/>
          <w:szCs w:val="28"/>
        </w:rPr>
        <w:t>3,4</w:t>
      </w:r>
      <w:r w:rsidR="00B92714" w:rsidRPr="00195A00">
        <w:rPr>
          <w:rFonts w:ascii="Times New Roman" w:hAnsi="Times New Roman" w:cs="Times New Roman"/>
          <w:bCs/>
          <w:sz w:val="28"/>
          <w:szCs w:val="28"/>
        </w:rPr>
        <w:t xml:space="preserve"> % от колич</w:t>
      </w:r>
      <w:r w:rsidR="00B92714">
        <w:rPr>
          <w:rFonts w:ascii="Times New Roman" w:hAnsi="Times New Roman" w:cs="Times New Roman"/>
          <w:bCs/>
          <w:sz w:val="28"/>
          <w:szCs w:val="28"/>
        </w:rPr>
        <w:t>ества видов высших растений Приморского края</w:t>
      </w:r>
      <w:r w:rsidR="00B92714" w:rsidRPr="00195A00">
        <w:rPr>
          <w:rFonts w:ascii="Times New Roman" w:hAnsi="Times New Roman" w:cs="Times New Roman"/>
          <w:bCs/>
          <w:sz w:val="28"/>
          <w:szCs w:val="28"/>
        </w:rPr>
        <w:t>. Все оп</w:t>
      </w:r>
      <w:r w:rsidR="00B92714">
        <w:rPr>
          <w:rFonts w:ascii="Times New Roman" w:hAnsi="Times New Roman" w:cs="Times New Roman"/>
          <w:bCs/>
          <w:sz w:val="28"/>
          <w:szCs w:val="28"/>
        </w:rPr>
        <w:t>ределенные растения относятся к  42</w:t>
      </w:r>
      <w:r w:rsidR="00B92714" w:rsidRPr="00195A00">
        <w:rPr>
          <w:rFonts w:ascii="Times New Roman" w:hAnsi="Times New Roman" w:cs="Times New Roman"/>
          <w:bCs/>
          <w:sz w:val="28"/>
          <w:szCs w:val="28"/>
        </w:rPr>
        <w:t xml:space="preserve"> семействам</w:t>
      </w:r>
      <w:r w:rsidR="00B92714">
        <w:rPr>
          <w:rFonts w:ascii="Times New Roman" w:hAnsi="Times New Roman" w:cs="Times New Roman"/>
          <w:bCs/>
          <w:sz w:val="28"/>
          <w:szCs w:val="28"/>
        </w:rPr>
        <w:t xml:space="preserve">,  79 родам. Имеются 4 вида занесённых в Красную Книгу Приморского края и один </w:t>
      </w:r>
      <w:r w:rsidR="00D27487">
        <w:rPr>
          <w:rFonts w:ascii="Times New Roman" w:hAnsi="Times New Roman" w:cs="Times New Roman"/>
          <w:bCs/>
          <w:sz w:val="28"/>
          <w:szCs w:val="28"/>
        </w:rPr>
        <w:t>вид,</w:t>
      </w:r>
      <w:r w:rsidR="00B92714">
        <w:rPr>
          <w:rFonts w:ascii="Times New Roman" w:hAnsi="Times New Roman" w:cs="Times New Roman"/>
          <w:bCs/>
          <w:sz w:val="28"/>
          <w:szCs w:val="28"/>
        </w:rPr>
        <w:t xml:space="preserve"> занесённый в Красную Книгу РФ. </w:t>
      </w:r>
    </w:p>
    <w:p w:rsidR="00D27487" w:rsidRDefault="00B92714" w:rsidP="00B92714">
      <w:pPr>
        <w:spacing w:after="0" w:line="312"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Полученная информация сведена нами в специальные карточки, которые помогают нам иметь нужную информацию в нужный момент. Также наши исследования помогут дополнить сведения о биоразнообразии флоры Лазовского района и Приморского края. </w:t>
      </w:r>
    </w:p>
    <w:p w:rsidR="00B92714" w:rsidRDefault="00B92714" w:rsidP="00B92714">
      <w:pPr>
        <w:spacing w:after="0" w:line="312" w:lineRule="auto"/>
        <w:ind w:firstLine="851"/>
        <w:jc w:val="both"/>
        <w:rPr>
          <w:rFonts w:ascii="Times New Roman" w:hAnsi="Times New Roman" w:cs="Times New Roman"/>
          <w:bCs/>
          <w:sz w:val="28"/>
          <w:szCs w:val="28"/>
        </w:rPr>
      </w:pPr>
      <w:r>
        <w:rPr>
          <w:rFonts w:ascii="Times New Roman" w:hAnsi="Times New Roman" w:cs="Times New Roman"/>
          <w:bCs/>
          <w:sz w:val="28"/>
          <w:szCs w:val="28"/>
        </w:rPr>
        <w:t>Нами предприняты меры по сохранению редких видов растений, путем размещения указателей с информацией о растениях, которые занесены в Красную книгу или просто имеют ограниченную популяцию из-за редкости встречаемости вида. Мы считаем</w:t>
      </w:r>
      <w:r w:rsidR="00391477">
        <w:rPr>
          <w:rFonts w:ascii="Times New Roman" w:hAnsi="Times New Roman" w:cs="Times New Roman"/>
          <w:bCs/>
          <w:sz w:val="28"/>
          <w:szCs w:val="28"/>
        </w:rPr>
        <w:t>,</w:t>
      </w:r>
      <w:r>
        <w:rPr>
          <w:rFonts w:ascii="Times New Roman" w:hAnsi="Times New Roman" w:cs="Times New Roman"/>
          <w:bCs/>
          <w:sz w:val="28"/>
          <w:szCs w:val="28"/>
        </w:rPr>
        <w:t xml:space="preserve"> что необходимо не только изучать флору, но и вести разъяснительные беседы с туристами и населением о бережном отношении к </w:t>
      </w:r>
      <w:r w:rsidR="00391477">
        <w:rPr>
          <w:rFonts w:ascii="Times New Roman" w:hAnsi="Times New Roman" w:cs="Times New Roman"/>
          <w:bCs/>
          <w:sz w:val="28"/>
          <w:szCs w:val="28"/>
        </w:rPr>
        <w:t>растениям (не ломать ветки и деревья, не срывать цветы, пл</w:t>
      </w:r>
      <w:r w:rsidR="006138D0">
        <w:rPr>
          <w:rFonts w:ascii="Times New Roman" w:hAnsi="Times New Roman" w:cs="Times New Roman"/>
          <w:bCs/>
          <w:sz w:val="28"/>
          <w:szCs w:val="28"/>
        </w:rPr>
        <w:t>оды и прочее</w:t>
      </w:r>
      <w:r w:rsidR="00927E21">
        <w:rPr>
          <w:rFonts w:ascii="Times New Roman" w:hAnsi="Times New Roman" w:cs="Times New Roman"/>
          <w:bCs/>
          <w:sz w:val="28"/>
          <w:szCs w:val="28"/>
        </w:rPr>
        <w:t>, не выкапывать дёрн, правильно обращаться с огнем</w:t>
      </w:r>
      <w:r w:rsidR="006138D0">
        <w:rPr>
          <w:rFonts w:ascii="Times New Roman" w:hAnsi="Times New Roman" w:cs="Times New Roman"/>
          <w:bCs/>
          <w:sz w:val="28"/>
          <w:szCs w:val="28"/>
        </w:rPr>
        <w:t>), у</w:t>
      </w:r>
      <w:r>
        <w:rPr>
          <w:rFonts w:ascii="Times New Roman" w:hAnsi="Times New Roman" w:cs="Times New Roman"/>
          <w:bCs/>
          <w:sz w:val="28"/>
          <w:szCs w:val="28"/>
        </w:rPr>
        <w:t>станавливать информационные стенды с информацией о произрастающих редких вид</w:t>
      </w:r>
      <w:r w:rsidR="00391477">
        <w:rPr>
          <w:rFonts w:ascii="Times New Roman" w:hAnsi="Times New Roman" w:cs="Times New Roman"/>
          <w:bCs/>
          <w:sz w:val="28"/>
          <w:szCs w:val="28"/>
        </w:rPr>
        <w:t xml:space="preserve">ах </w:t>
      </w:r>
      <w:r>
        <w:rPr>
          <w:rFonts w:ascii="Times New Roman" w:hAnsi="Times New Roman" w:cs="Times New Roman"/>
          <w:bCs/>
          <w:sz w:val="28"/>
          <w:szCs w:val="28"/>
        </w:rPr>
        <w:t xml:space="preserve"> растений.</w:t>
      </w:r>
      <w:r w:rsidR="00391477">
        <w:rPr>
          <w:rFonts w:ascii="Times New Roman" w:hAnsi="Times New Roman" w:cs="Times New Roman"/>
          <w:bCs/>
          <w:sz w:val="28"/>
          <w:szCs w:val="28"/>
        </w:rPr>
        <w:t xml:space="preserve"> Развивать экологические привычки у населения, в первую очередь не сорить в местах прогулок и отдыха, убирать за собой мусор, чтобы все это не привело к загрязнению и в дальнейшем  к </w:t>
      </w:r>
      <w:r w:rsidR="006138D0">
        <w:rPr>
          <w:rFonts w:ascii="Times New Roman" w:hAnsi="Times New Roman" w:cs="Times New Roman"/>
          <w:bCs/>
          <w:sz w:val="28"/>
          <w:szCs w:val="28"/>
        </w:rPr>
        <w:t xml:space="preserve">утрате </w:t>
      </w:r>
      <w:r w:rsidR="00391477">
        <w:rPr>
          <w:rFonts w:ascii="Times New Roman" w:hAnsi="Times New Roman" w:cs="Times New Roman"/>
          <w:bCs/>
          <w:sz w:val="28"/>
          <w:szCs w:val="28"/>
        </w:rPr>
        <w:t>некоторых видов  растений, которые являются уязвимыми и на грани исчезновения.</w:t>
      </w:r>
    </w:p>
    <w:p w:rsidR="00391477" w:rsidRDefault="00391477" w:rsidP="00B92714">
      <w:pPr>
        <w:spacing w:after="0" w:line="312" w:lineRule="auto"/>
        <w:ind w:firstLine="851"/>
        <w:jc w:val="both"/>
        <w:rPr>
          <w:rFonts w:ascii="Times New Roman" w:hAnsi="Times New Roman" w:cs="Times New Roman"/>
          <w:bCs/>
          <w:sz w:val="28"/>
          <w:szCs w:val="28"/>
        </w:rPr>
      </w:pPr>
    </w:p>
    <w:p w:rsidR="00132DB1" w:rsidRDefault="00132DB1" w:rsidP="003843E6">
      <w:pPr>
        <w:spacing w:after="0" w:line="312" w:lineRule="auto"/>
        <w:jc w:val="right"/>
        <w:rPr>
          <w:rFonts w:ascii="Times New Roman" w:hAnsi="Times New Roman" w:cs="Times New Roman"/>
          <w:bCs/>
          <w:sz w:val="28"/>
          <w:szCs w:val="28"/>
        </w:rPr>
      </w:pPr>
    </w:p>
    <w:p w:rsidR="00132DB1" w:rsidRDefault="00132DB1" w:rsidP="003843E6">
      <w:pPr>
        <w:spacing w:after="0" w:line="312" w:lineRule="auto"/>
        <w:jc w:val="right"/>
        <w:rPr>
          <w:rFonts w:ascii="Times New Roman" w:hAnsi="Times New Roman" w:cs="Times New Roman"/>
          <w:bCs/>
          <w:sz w:val="28"/>
          <w:szCs w:val="28"/>
        </w:rPr>
      </w:pPr>
    </w:p>
    <w:p w:rsidR="00132DB1" w:rsidRDefault="00132DB1" w:rsidP="003843E6">
      <w:pPr>
        <w:spacing w:after="0" w:line="312" w:lineRule="auto"/>
        <w:jc w:val="right"/>
        <w:rPr>
          <w:rFonts w:ascii="Times New Roman" w:hAnsi="Times New Roman" w:cs="Times New Roman"/>
          <w:bCs/>
          <w:sz w:val="28"/>
          <w:szCs w:val="28"/>
        </w:rPr>
      </w:pPr>
    </w:p>
    <w:p w:rsidR="00132DB1" w:rsidRDefault="00132DB1" w:rsidP="003843E6">
      <w:pPr>
        <w:spacing w:after="0" w:line="312" w:lineRule="auto"/>
        <w:jc w:val="right"/>
        <w:rPr>
          <w:rFonts w:ascii="Times New Roman" w:hAnsi="Times New Roman" w:cs="Times New Roman"/>
          <w:bCs/>
          <w:sz w:val="28"/>
          <w:szCs w:val="28"/>
        </w:rPr>
      </w:pPr>
    </w:p>
    <w:p w:rsidR="00132DB1" w:rsidRDefault="00132DB1" w:rsidP="003843E6">
      <w:pPr>
        <w:spacing w:after="0" w:line="312" w:lineRule="auto"/>
        <w:jc w:val="right"/>
        <w:rPr>
          <w:rFonts w:ascii="Times New Roman" w:hAnsi="Times New Roman" w:cs="Times New Roman"/>
          <w:bCs/>
          <w:sz w:val="28"/>
          <w:szCs w:val="28"/>
        </w:rPr>
      </w:pPr>
    </w:p>
    <w:p w:rsidR="00132DB1" w:rsidRDefault="00132DB1" w:rsidP="003843E6">
      <w:pPr>
        <w:spacing w:after="0" w:line="312" w:lineRule="auto"/>
        <w:jc w:val="right"/>
        <w:rPr>
          <w:rFonts w:ascii="Times New Roman" w:hAnsi="Times New Roman" w:cs="Times New Roman"/>
          <w:bCs/>
          <w:sz w:val="28"/>
          <w:szCs w:val="28"/>
        </w:rPr>
      </w:pPr>
    </w:p>
    <w:p w:rsidR="00391477" w:rsidRDefault="00391477" w:rsidP="003843E6">
      <w:pPr>
        <w:spacing w:after="0" w:line="312" w:lineRule="auto"/>
        <w:jc w:val="right"/>
        <w:rPr>
          <w:rFonts w:ascii="Times New Roman" w:hAnsi="Times New Roman" w:cs="Times New Roman"/>
          <w:bCs/>
          <w:sz w:val="28"/>
          <w:szCs w:val="28"/>
        </w:rPr>
      </w:pPr>
    </w:p>
    <w:p w:rsidR="00EC572D" w:rsidRDefault="00EC572D" w:rsidP="003843E6">
      <w:pPr>
        <w:spacing w:after="0" w:line="312" w:lineRule="auto"/>
        <w:jc w:val="right"/>
        <w:rPr>
          <w:rFonts w:ascii="Times New Roman" w:hAnsi="Times New Roman" w:cs="Times New Roman"/>
          <w:bCs/>
          <w:sz w:val="28"/>
          <w:szCs w:val="28"/>
        </w:rPr>
      </w:pPr>
    </w:p>
    <w:p w:rsidR="00391477" w:rsidRDefault="00391477" w:rsidP="003843E6">
      <w:pPr>
        <w:spacing w:after="0" w:line="312" w:lineRule="auto"/>
        <w:jc w:val="right"/>
        <w:rPr>
          <w:rFonts w:ascii="Times New Roman" w:hAnsi="Times New Roman" w:cs="Times New Roman"/>
          <w:bCs/>
          <w:sz w:val="28"/>
          <w:szCs w:val="28"/>
        </w:rPr>
      </w:pPr>
    </w:p>
    <w:p w:rsidR="00132DB1" w:rsidRDefault="00132DB1" w:rsidP="00132DB1">
      <w:pPr>
        <w:spacing w:after="0" w:line="240" w:lineRule="auto"/>
        <w:jc w:val="center"/>
        <w:rPr>
          <w:rFonts w:ascii="Times New Roman" w:hAnsi="Times New Roman" w:cs="Times New Roman"/>
          <w:b/>
          <w:sz w:val="28"/>
          <w:szCs w:val="28"/>
        </w:rPr>
      </w:pPr>
      <w:r w:rsidRPr="001A2C72">
        <w:rPr>
          <w:rFonts w:ascii="Times New Roman" w:hAnsi="Times New Roman" w:cs="Times New Roman"/>
          <w:b/>
          <w:sz w:val="28"/>
          <w:szCs w:val="28"/>
        </w:rPr>
        <w:lastRenderedPageBreak/>
        <w:t>Список использованной литературы</w:t>
      </w:r>
    </w:p>
    <w:p w:rsidR="00132DB1" w:rsidRDefault="00132DB1" w:rsidP="00132DB1">
      <w:pPr>
        <w:spacing w:after="0" w:line="240" w:lineRule="auto"/>
        <w:jc w:val="center"/>
        <w:rPr>
          <w:rFonts w:ascii="Times New Roman" w:hAnsi="Times New Roman" w:cs="Times New Roman"/>
          <w:b/>
          <w:sz w:val="28"/>
          <w:szCs w:val="28"/>
        </w:rPr>
      </w:pPr>
    </w:p>
    <w:p w:rsidR="00D27487" w:rsidRPr="007968AF" w:rsidRDefault="00D27487" w:rsidP="00D27487">
      <w:pPr>
        <w:pStyle w:val="a6"/>
        <w:spacing w:line="240" w:lineRule="auto"/>
        <w:jc w:val="both"/>
        <w:rPr>
          <w:sz w:val="28"/>
          <w:szCs w:val="28"/>
        </w:rPr>
      </w:pPr>
      <w:r w:rsidRPr="007968AF">
        <w:rPr>
          <w:b w:val="0"/>
          <w:sz w:val="28"/>
          <w:szCs w:val="28"/>
        </w:rPr>
        <w:t>[1]АДМИНИСТРАЦИЯ ПРИМОРСКОГО КРАЯ ДЕПАРТАМЕНТ ПРИРОДНЫХ  РЕСУРСОВ  ИОХРАНЫ  ОКРУЖАЮЩЕЙ  СРЕДЫ ПРИМОРСКОГО  КРА. Кадастровое дело № 153.</w:t>
      </w:r>
    </w:p>
    <w:p w:rsidR="00D27487" w:rsidRPr="007968AF" w:rsidRDefault="00D27487" w:rsidP="00D27487">
      <w:pPr>
        <w:spacing w:after="0" w:line="240" w:lineRule="auto"/>
        <w:jc w:val="both"/>
        <w:rPr>
          <w:rFonts w:ascii="Times New Roman" w:hAnsi="Times New Roman" w:cs="Times New Roman"/>
          <w:sz w:val="28"/>
          <w:szCs w:val="28"/>
        </w:rPr>
      </w:pPr>
      <w:r w:rsidRPr="007968AF">
        <w:rPr>
          <w:rFonts w:ascii="Times New Roman" w:hAnsi="Times New Roman" w:cs="Times New Roman"/>
          <w:sz w:val="28"/>
          <w:szCs w:val="28"/>
        </w:rPr>
        <w:t>[2] А.Е. Кожевников, З.В. Кожевникова. ТАКСОНОМИЧЕСКИЙ СОСТАВ И ОСОБЕННОСТИ ПРИРОДНОЙ ФЛОРЫ ПРИМОРСКОГО КРАЯ –Биолого-почвенный институт ДВО РАН, – г. Владивосток, 2014 г. 56 с.</w:t>
      </w:r>
    </w:p>
    <w:p w:rsidR="00D27487" w:rsidRPr="007968AF" w:rsidRDefault="00D27487" w:rsidP="00D27487">
      <w:pPr>
        <w:spacing w:after="0" w:line="240" w:lineRule="auto"/>
        <w:rPr>
          <w:rFonts w:ascii="Times New Roman" w:hAnsi="Times New Roman" w:cs="Times New Roman"/>
          <w:sz w:val="28"/>
          <w:szCs w:val="28"/>
        </w:rPr>
      </w:pPr>
      <w:r w:rsidRPr="007968AF">
        <w:rPr>
          <w:rFonts w:ascii="Times New Roman" w:hAnsi="Times New Roman" w:cs="Times New Roman"/>
          <w:sz w:val="28"/>
          <w:szCs w:val="28"/>
        </w:rPr>
        <w:t>[3] Красная книга Приморского края. Растения./Администрация Приморского края. – В: «АВК Апельсин», 2008. 688 с.</w:t>
      </w:r>
    </w:p>
    <w:p w:rsidR="00D27487" w:rsidRPr="007968AF" w:rsidRDefault="00D27487" w:rsidP="00D27487">
      <w:pPr>
        <w:spacing w:after="0" w:line="240" w:lineRule="auto"/>
        <w:jc w:val="both"/>
        <w:rPr>
          <w:rFonts w:ascii="Times New Roman" w:hAnsi="Times New Roman" w:cs="Times New Roman"/>
          <w:sz w:val="28"/>
          <w:szCs w:val="28"/>
        </w:rPr>
      </w:pPr>
      <w:r w:rsidRPr="007968AF">
        <w:rPr>
          <w:rFonts w:ascii="Times New Roman" w:hAnsi="Times New Roman" w:cs="Times New Roman"/>
          <w:sz w:val="28"/>
          <w:szCs w:val="28"/>
        </w:rPr>
        <w:t>[4] Новиков В.С. Популярный атлас –определитель. Дикорастущие растения / В.С. Новиков, И.А.Губанов. – 5-е изд. Стереотип. – М.: Дрофа, 2008.- 415с.</w:t>
      </w:r>
    </w:p>
    <w:p w:rsidR="00D27487" w:rsidRPr="007968AF" w:rsidRDefault="00D27487" w:rsidP="00D27487">
      <w:pPr>
        <w:spacing w:after="0" w:line="240" w:lineRule="auto"/>
        <w:jc w:val="both"/>
        <w:rPr>
          <w:rFonts w:ascii="Times New Roman" w:hAnsi="Times New Roman" w:cs="Times New Roman"/>
          <w:sz w:val="28"/>
          <w:szCs w:val="28"/>
        </w:rPr>
      </w:pPr>
      <w:r w:rsidRPr="007968AF">
        <w:rPr>
          <w:rFonts w:ascii="Times New Roman" w:hAnsi="Times New Roman" w:cs="Times New Roman"/>
          <w:sz w:val="28"/>
          <w:szCs w:val="28"/>
        </w:rPr>
        <w:t>[5] Шустова Т.А. Репетитор по биологии для старшеклассников. – Ростовн/Д: Феникс, 2021 г. –575 с.</w:t>
      </w:r>
    </w:p>
    <w:p w:rsidR="00D27487" w:rsidRDefault="00D27487" w:rsidP="00D27487">
      <w:pPr>
        <w:spacing w:after="0" w:line="240" w:lineRule="auto"/>
      </w:pPr>
    </w:p>
    <w:p w:rsidR="00D27487" w:rsidRDefault="00D27487" w:rsidP="00D27487">
      <w:pPr>
        <w:spacing w:after="0" w:line="240" w:lineRule="auto"/>
        <w:jc w:val="both"/>
      </w:pPr>
    </w:p>
    <w:p w:rsidR="00132DB1" w:rsidRDefault="00132DB1" w:rsidP="00132DB1">
      <w:pPr>
        <w:spacing w:after="0" w:line="240" w:lineRule="auto"/>
        <w:jc w:val="center"/>
        <w:rPr>
          <w:rFonts w:ascii="Times New Roman" w:hAnsi="Times New Roman" w:cs="Times New Roman"/>
          <w:b/>
          <w:sz w:val="28"/>
          <w:szCs w:val="28"/>
        </w:rPr>
      </w:pPr>
      <w:r w:rsidRPr="00C52C9D">
        <w:rPr>
          <w:rFonts w:ascii="Times New Roman" w:hAnsi="Times New Roman" w:cs="Times New Roman"/>
          <w:b/>
          <w:sz w:val="28"/>
          <w:szCs w:val="28"/>
        </w:rPr>
        <w:t>Интернет источники</w:t>
      </w:r>
    </w:p>
    <w:p w:rsidR="00132DB1" w:rsidRDefault="00132DB1" w:rsidP="00132DB1">
      <w:pPr>
        <w:spacing w:after="0" w:line="240" w:lineRule="auto"/>
        <w:jc w:val="center"/>
        <w:rPr>
          <w:rFonts w:ascii="Times New Roman" w:hAnsi="Times New Roman" w:cs="Times New Roman"/>
          <w:b/>
          <w:sz w:val="28"/>
          <w:szCs w:val="28"/>
        </w:rPr>
      </w:pPr>
    </w:p>
    <w:p w:rsidR="00132DB1" w:rsidRPr="007968AF" w:rsidRDefault="00132DB1" w:rsidP="00132DB1">
      <w:pPr>
        <w:spacing w:after="0" w:line="240" w:lineRule="auto"/>
        <w:jc w:val="both"/>
        <w:rPr>
          <w:rFonts w:ascii="Times New Roman" w:hAnsi="Times New Roman" w:cs="Times New Roman"/>
          <w:sz w:val="28"/>
          <w:szCs w:val="28"/>
        </w:rPr>
      </w:pPr>
      <w:r w:rsidRPr="007968AF">
        <w:rPr>
          <w:rFonts w:ascii="Times New Roman" w:hAnsi="Times New Roman" w:cs="Times New Roman"/>
          <w:sz w:val="28"/>
          <w:szCs w:val="28"/>
        </w:rPr>
        <w:t>[</w:t>
      </w:r>
      <w:r w:rsidR="007968AF" w:rsidRPr="007968AF">
        <w:rPr>
          <w:rFonts w:ascii="Times New Roman" w:hAnsi="Times New Roman" w:cs="Times New Roman"/>
          <w:sz w:val="28"/>
          <w:szCs w:val="28"/>
        </w:rPr>
        <w:t>6</w:t>
      </w:r>
      <w:r w:rsidRPr="007968AF">
        <w:rPr>
          <w:rFonts w:ascii="Times New Roman" w:hAnsi="Times New Roman" w:cs="Times New Roman"/>
          <w:sz w:val="28"/>
          <w:szCs w:val="28"/>
        </w:rPr>
        <w:t>]https://spravochnick.ru/biologiya/botanika_-_nauka_o_rasteniyah_chto_izuchaet_botanika/smysl_ponyatiy_flora_i_rastitelnost/</w:t>
      </w:r>
    </w:p>
    <w:p w:rsidR="00132DB1" w:rsidRPr="007968AF" w:rsidRDefault="00132DB1" w:rsidP="00132DB1">
      <w:pPr>
        <w:spacing w:after="0" w:line="312" w:lineRule="auto"/>
        <w:rPr>
          <w:rFonts w:ascii="Times New Roman" w:eastAsia="Times New Roman" w:hAnsi="Times New Roman" w:cs="Times New Roman"/>
          <w:sz w:val="28"/>
          <w:szCs w:val="28"/>
        </w:rPr>
      </w:pPr>
      <w:r w:rsidRPr="007968AF">
        <w:rPr>
          <w:rFonts w:ascii="Times New Roman" w:hAnsi="Times New Roman" w:cs="Times New Roman"/>
          <w:sz w:val="28"/>
          <w:szCs w:val="28"/>
        </w:rPr>
        <w:t>[</w:t>
      </w:r>
      <w:r w:rsidR="007968AF" w:rsidRPr="007968AF">
        <w:rPr>
          <w:rFonts w:ascii="Times New Roman" w:hAnsi="Times New Roman" w:cs="Times New Roman"/>
          <w:sz w:val="28"/>
          <w:szCs w:val="28"/>
        </w:rPr>
        <w:t>7</w:t>
      </w:r>
      <w:r w:rsidRPr="007968AF">
        <w:rPr>
          <w:rFonts w:ascii="Times New Roman" w:hAnsi="Times New Roman" w:cs="Times New Roman"/>
          <w:sz w:val="28"/>
          <w:szCs w:val="28"/>
        </w:rPr>
        <w:t>]</w:t>
      </w:r>
      <w:hyperlink r:id="rId11" w:history="1">
        <w:r w:rsidRPr="007968AF">
          <w:rPr>
            <w:rStyle w:val="aa"/>
            <w:rFonts w:ascii="Times New Roman" w:eastAsia="Times New Roman" w:hAnsi="Times New Roman" w:cs="Times New Roman"/>
            <w:color w:val="auto"/>
            <w:sz w:val="28"/>
            <w:szCs w:val="28"/>
            <w:u w:val="none"/>
          </w:rPr>
          <w:t>https://foxford.ru/wiki/biologiya/tsarstvo-rasteniya-nizshie-i-vysshie-rasteniya-klassifikatsiya-rasteniy</w:t>
        </w:r>
      </w:hyperlink>
    </w:p>
    <w:p w:rsidR="00132DB1" w:rsidRPr="007968AF" w:rsidRDefault="007968AF" w:rsidP="00132DB1">
      <w:pPr>
        <w:spacing w:after="0" w:line="240" w:lineRule="auto"/>
        <w:jc w:val="both"/>
        <w:rPr>
          <w:rFonts w:ascii="Times New Roman" w:hAnsi="Times New Roman" w:cs="Times New Roman"/>
          <w:sz w:val="28"/>
          <w:szCs w:val="28"/>
        </w:rPr>
      </w:pPr>
      <w:r w:rsidRPr="007968AF">
        <w:rPr>
          <w:rFonts w:ascii="Times New Roman" w:hAnsi="Times New Roman" w:cs="Times New Roman"/>
          <w:sz w:val="28"/>
          <w:szCs w:val="28"/>
        </w:rPr>
        <w:t>[8</w:t>
      </w:r>
      <w:r w:rsidR="00132DB1" w:rsidRPr="007968AF">
        <w:rPr>
          <w:rFonts w:ascii="Times New Roman" w:hAnsi="Times New Roman" w:cs="Times New Roman"/>
          <w:sz w:val="28"/>
          <w:szCs w:val="28"/>
        </w:rPr>
        <w:t>]</w:t>
      </w:r>
      <w:hyperlink r:id="rId12" w:history="1">
        <w:r w:rsidR="00132DB1" w:rsidRPr="007968AF">
          <w:rPr>
            <w:rStyle w:val="aa"/>
            <w:rFonts w:ascii="Times New Roman" w:hAnsi="Times New Roman" w:cs="Times New Roman"/>
            <w:color w:val="auto"/>
            <w:sz w:val="28"/>
            <w:szCs w:val="28"/>
            <w:u w:val="none"/>
          </w:rPr>
          <w:t>https://www.plantarium.ru/page/taxonomy/taxon/10326.html</w:t>
        </w:r>
      </w:hyperlink>
    </w:p>
    <w:p w:rsidR="00132DB1" w:rsidRPr="007968AF" w:rsidRDefault="00132DB1" w:rsidP="007968AF">
      <w:pPr>
        <w:spacing w:after="0" w:line="240" w:lineRule="auto"/>
        <w:rPr>
          <w:rFonts w:ascii="Times New Roman" w:eastAsia="Times New Roman" w:hAnsi="Times New Roman" w:cs="Times New Roman"/>
          <w:sz w:val="28"/>
          <w:szCs w:val="28"/>
        </w:rPr>
      </w:pPr>
      <w:r w:rsidRPr="007968AF">
        <w:rPr>
          <w:rFonts w:ascii="Times New Roman" w:hAnsi="Times New Roman" w:cs="Times New Roman"/>
          <w:sz w:val="28"/>
          <w:szCs w:val="28"/>
        </w:rPr>
        <w:t>[</w:t>
      </w:r>
      <w:r w:rsidR="007968AF" w:rsidRPr="007968AF">
        <w:rPr>
          <w:rFonts w:ascii="Times New Roman" w:hAnsi="Times New Roman" w:cs="Times New Roman"/>
          <w:sz w:val="28"/>
          <w:szCs w:val="28"/>
        </w:rPr>
        <w:t>9</w:t>
      </w:r>
      <w:r w:rsidRPr="007968AF">
        <w:rPr>
          <w:rFonts w:ascii="Times New Roman" w:hAnsi="Times New Roman" w:cs="Times New Roman"/>
          <w:sz w:val="28"/>
          <w:szCs w:val="28"/>
        </w:rPr>
        <w:t xml:space="preserve">] </w:t>
      </w:r>
      <w:hyperlink r:id="rId13" w:history="1">
        <w:r w:rsidRPr="007968AF">
          <w:rPr>
            <w:rStyle w:val="aa"/>
            <w:rFonts w:ascii="Times New Roman" w:hAnsi="Times New Roman" w:cs="Times New Roman"/>
            <w:color w:val="auto"/>
            <w:sz w:val="28"/>
            <w:szCs w:val="28"/>
            <w:u w:val="none"/>
          </w:rPr>
          <w:t>https://лесные.рф</w:t>
        </w:r>
      </w:hyperlink>
    </w:p>
    <w:p w:rsidR="00132DB1" w:rsidRPr="007968AF" w:rsidRDefault="00132DB1" w:rsidP="007968AF">
      <w:pPr>
        <w:spacing w:after="0" w:line="240" w:lineRule="auto"/>
      </w:pPr>
      <w:r w:rsidRPr="007968AF">
        <w:rPr>
          <w:rFonts w:ascii="Times New Roman" w:hAnsi="Times New Roman" w:cs="Times New Roman"/>
          <w:sz w:val="28"/>
          <w:szCs w:val="28"/>
        </w:rPr>
        <w:t>[</w:t>
      </w:r>
      <w:r w:rsidR="007968AF" w:rsidRPr="007968AF">
        <w:rPr>
          <w:rFonts w:ascii="Times New Roman" w:hAnsi="Times New Roman" w:cs="Times New Roman"/>
          <w:sz w:val="28"/>
          <w:szCs w:val="28"/>
        </w:rPr>
        <w:t>10</w:t>
      </w:r>
      <w:r w:rsidRPr="007968AF">
        <w:rPr>
          <w:rFonts w:ascii="Times New Roman" w:hAnsi="Times New Roman" w:cs="Times New Roman"/>
          <w:sz w:val="28"/>
          <w:szCs w:val="28"/>
        </w:rPr>
        <w:t xml:space="preserve">] </w:t>
      </w:r>
      <w:hyperlink r:id="rId14" w:history="1">
        <w:r w:rsidRPr="007968AF">
          <w:rPr>
            <w:rStyle w:val="aa"/>
            <w:rFonts w:ascii="Times New Roman" w:hAnsi="Times New Roman" w:cs="Times New Roman"/>
            <w:color w:val="auto"/>
            <w:sz w:val="28"/>
            <w:szCs w:val="28"/>
            <w:u w:val="none"/>
            <w:shd w:val="clear" w:color="auto" w:fill="FFFFFF"/>
            <w:lang w:val="en-US"/>
          </w:rPr>
          <w:t>https</w:t>
        </w:r>
        <w:r w:rsidRPr="007968AF">
          <w:rPr>
            <w:rStyle w:val="aa"/>
            <w:rFonts w:ascii="Times New Roman" w:hAnsi="Times New Roman" w:cs="Times New Roman"/>
            <w:color w:val="auto"/>
            <w:sz w:val="28"/>
            <w:szCs w:val="28"/>
            <w:u w:val="none"/>
            <w:shd w:val="clear" w:color="auto" w:fill="FFFFFF"/>
          </w:rPr>
          <w:t>://</w:t>
        </w:r>
        <w:r w:rsidRPr="007968AF">
          <w:rPr>
            <w:rStyle w:val="aa"/>
            <w:rFonts w:ascii="Times New Roman" w:hAnsi="Times New Roman" w:cs="Times New Roman"/>
            <w:color w:val="auto"/>
            <w:sz w:val="28"/>
            <w:szCs w:val="28"/>
            <w:u w:val="none"/>
            <w:shd w:val="clear" w:color="auto" w:fill="FFFFFF"/>
            <w:lang w:val="en-US"/>
          </w:rPr>
          <w:t>toponimika</w:t>
        </w:r>
        <w:r w:rsidRPr="007968AF">
          <w:rPr>
            <w:rStyle w:val="aa"/>
            <w:rFonts w:ascii="Times New Roman" w:hAnsi="Times New Roman" w:cs="Times New Roman"/>
            <w:color w:val="auto"/>
            <w:sz w:val="28"/>
            <w:szCs w:val="28"/>
            <w:u w:val="none"/>
            <w:shd w:val="clear" w:color="auto" w:fill="FFFFFF"/>
          </w:rPr>
          <w:t>.</w:t>
        </w:r>
        <w:r w:rsidRPr="007968AF">
          <w:rPr>
            <w:rStyle w:val="aa"/>
            <w:rFonts w:ascii="Times New Roman" w:hAnsi="Times New Roman" w:cs="Times New Roman"/>
            <w:color w:val="auto"/>
            <w:sz w:val="28"/>
            <w:szCs w:val="28"/>
            <w:u w:val="none"/>
            <w:shd w:val="clear" w:color="auto" w:fill="FFFFFF"/>
            <w:lang w:val="en-US"/>
          </w:rPr>
          <w:t>ru</w:t>
        </w:r>
        <w:r w:rsidRPr="007968AF">
          <w:rPr>
            <w:rStyle w:val="aa"/>
            <w:rFonts w:ascii="Times New Roman" w:hAnsi="Times New Roman" w:cs="Times New Roman"/>
            <w:color w:val="auto"/>
            <w:sz w:val="28"/>
            <w:szCs w:val="28"/>
            <w:u w:val="none"/>
            <w:shd w:val="clear" w:color="auto" w:fill="FFFFFF"/>
          </w:rPr>
          <w:t>/</w:t>
        </w:r>
        <w:r w:rsidRPr="007968AF">
          <w:rPr>
            <w:rStyle w:val="aa"/>
            <w:rFonts w:ascii="Times New Roman" w:hAnsi="Times New Roman" w:cs="Times New Roman"/>
            <w:color w:val="auto"/>
            <w:sz w:val="28"/>
            <w:szCs w:val="28"/>
            <w:u w:val="none"/>
            <w:shd w:val="clear" w:color="auto" w:fill="FFFFFF"/>
            <w:lang w:val="en-US"/>
          </w:rPr>
          <w:t>index</w:t>
        </w:r>
        <w:r w:rsidRPr="007968AF">
          <w:rPr>
            <w:rStyle w:val="aa"/>
            <w:rFonts w:ascii="Times New Roman" w:hAnsi="Times New Roman" w:cs="Times New Roman"/>
            <w:color w:val="auto"/>
            <w:sz w:val="28"/>
            <w:szCs w:val="28"/>
            <w:u w:val="none"/>
            <w:shd w:val="clear" w:color="auto" w:fill="FFFFFF"/>
          </w:rPr>
          <w:t>.</w:t>
        </w:r>
        <w:r w:rsidRPr="007968AF">
          <w:rPr>
            <w:rStyle w:val="aa"/>
            <w:rFonts w:ascii="Times New Roman" w:hAnsi="Times New Roman" w:cs="Times New Roman"/>
            <w:color w:val="auto"/>
            <w:sz w:val="28"/>
            <w:szCs w:val="28"/>
            <w:u w:val="none"/>
            <w:shd w:val="clear" w:color="auto" w:fill="FFFFFF"/>
            <w:lang w:val="en-US"/>
          </w:rPr>
          <w:t>php</w:t>
        </w:r>
        <w:r w:rsidRPr="007968AF">
          <w:rPr>
            <w:rStyle w:val="aa"/>
            <w:rFonts w:ascii="Times New Roman" w:hAnsi="Times New Roman" w:cs="Times New Roman"/>
            <w:color w:val="auto"/>
            <w:sz w:val="28"/>
            <w:szCs w:val="28"/>
            <w:u w:val="none"/>
            <w:shd w:val="clear" w:color="auto" w:fill="FFFFFF"/>
          </w:rPr>
          <w:t>?</w:t>
        </w:r>
        <w:r w:rsidRPr="007968AF">
          <w:rPr>
            <w:rStyle w:val="aa"/>
            <w:rFonts w:ascii="Times New Roman" w:hAnsi="Times New Roman" w:cs="Times New Roman"/>
            <w:color w:val="auto"/>
            <w:sz w:val="28"/>
            <w:szCs w:val="28"/>
            <w:u w:val="none"/>
            <w:shd w:val="clear" w:color="auto" w:fill="FFFFFF"/>
            <w:lang w:val="en-US"/>
          </w:rPr>
          <w:t>id</w:t>
        </w:r>
        <w:r w:rsidRPr="007968AF">
          <w:rPr>
            <w:rStyle w:val="aa"/>
            <w:rFonts w:ascii="Times New Roman" w:hAnsi="Times New Roman" w:cs="Times New Roman"/>
            <w:color w:val="auto"/>
            <w:sz w:val="28"/>
            <w:szCs w:val="28"/>
            <w:u w:val="none"/>
            <w:shd w:val="clear" w:color="auto" w:fill="FFFFFF"/>
          </w:rPr>
          <w:t>=17</w:t>
        </w:r>
      </w:hyperlink>
    </w:p>
    <w:p w:rsidR="00132DB1" w:rsidRPr="007968AF" w:rsidRDefault="00132DB1" w:rsidP="007968AF">
      <w:pPr>
        <w:spacing w:after="0" w:line="240" w:lineRule="auto"/>
        <w:rPr>
          <w:rStyle w:val="aa"/>
          <w:rFonts w:ascii="Times New Roman" w:hAnsi="Times New Roman" w:cs="Times New Roman"/>
          <w:color w:val="auto"/>
          <w:sz w:val="28"/>
          <w:szCs w:val="28"/>
          <w:u w:val="none"/>
        </w:rPr>
      </w:pPr>
      <w:r w:rsidRPr="007968AF">
        <w:rPr>
          <w:rFonts w:ascii="Times New Roman" w:hAnsi="Times New Roman" w:cs="Times New Roman"/>
          <w:sz w:val="28"/>
          <w:szCs w:val="28"/>
        </w:rPr>
        <w:t>[</w:t>
      </w:r>
      <w:r w:rsidR="007968AF" w:rsidRPr="007968AF">
        <w:rPr>
          <w:rFonts w:ascii="Times New Roman" w:hAnsi="Times New Roman" w:cs="Times New Roman"/>
          <w:sz w:val="28"/>
          <w:szCs w:val="28"/>
        </w:rPr>
        <w:t>11</w:t>
      </w:r>
      <w:r w:rsidRPr="007968AF">
        <w:rPr>
          <w:rStyle w:val="aa"/>
          <w:color w:val="auto"/>
          <w:u w:val="none"/>
        </w:rPr>
        <w:t xml:space="preserve">] </w:t>
      </w:r>
      <w:hyperlink r:id="rId15" w:history="1">
        <w:r w:rsidRPr="007968AF">
          <w:rPr>
            <w:rStyle w:val="aa"/>
            <w:rFonts w:ascii="Times New Roman" w:hAnsi="Times New Roman" w:cs="Times New Roman"/>
            <w:color w:val="auto"/>
            <w:sz w:val="28"/>
            <w:szCs w:val="28"/>
            <w:u w:val="none"/>
          </w:rPr>
          <w:t>https://prim.land/flora-primorskogo-kraya-ot-a-do-ya</w:t>
        </w:r>
      </w:hyperlink>
    </w:p>
    <w:p w:rsidR="00132DB1" w:rsidRPr="007968AF" w:rsidRDefault="007968AF" w:rsidP="007968AF">
      <w:pPr>
        <w:spacing w:after="0" w:line="240" w:lineRule="auto"/>
        <w:rPr>
          <w:rStyle w:val="aa"/>
          <w:rFonts w:ascii="Times New Roman" w:hAnsi="Times New Roman" w:cs="Times New Roman"/>
          <w:color w:val="auto"/>
          <w:sz w:val="28"/>
          <w:szCs w:val="28"/>
          <w:u w:val="none"/>
        </w:rPr>
      </w:pPr>
      <w:r w:rsidRPr="007968AF">
        <w:rPr>
          <w:rStyle w:val="aa"/>
          <w:color w:val="auto"/>
          <w:u w:val="none"/>
        </w:rPr>
        <w:t xml:space="preserve">[12] </w:t>
      </w:r>
      <w:r w:rsidR="00132DB1" w:rsidRPr="007968AF">
        <w:rPr>
          <w:rStyle w:val="aa"/>
          <w:rFonts w:ascii="Times New Roman" w:hAnsi="Times New Roman" w:cs="Times New Roman"/>
          <w:color w:val="auto"/>
          <w:sz w:val="28"/>
          <w:szCs w:val="28"/>
          <w:u w:val="none"/>
        </w:rPr>
        <w:t>https://wwf.ru/upload/iblock/fe1/endangered_plants_primorye.pdf</w:t>
      </w:r>
    </w:p>
    <w:p w:rsidR="00132DB1" w:rsidRPr="007968AF" w:rsidRDefault="007968AF" w:rsidP="007968AF">
      <w:pPr>
        <w:pStyle w:val="ab"/>
        <w:shd w:val="clear" w:color="auto" w:fill="FFFFFF"/>
        <w:spacing w:before="0" w:beforeAutospacing="0" w:after="0" w:afterAutospacing="0"/>
        <w:textAlignment w:val="baseline"/>
      </w:pPr>
      <w:r w:rsidRPr="007968AF">
        <w:rPr>
          <w:rStyle w:val="aa"/>
          <w:rFonts w:eastAsiaTheme="minorEastAsia"/>
          <w:color w:val="auto"/>
          <w:u w:val="none"/>
        </w:rPr>
        <w:t xml:space="preserve"> </w:t>
      </w:r>
      <w:r w:rsidR="00132DB1" w:rsidRPr="007968AF">
        <w:rPr>
          <w:rStyle w:val="aa"/>
          <w:rFonts w:eastAsiaTheme="minorEastAsia"/>
          <w:color w:val="auto"/>
          <w:u w:val="none"/>
        </w:rPr>
        <w:t>[</w:t>
      </w:r>
      <w:r w:rsidRPr="007968AF">
        <w:rPr>
          <w:rStyle w:val="aa"/>
          <w:rFonts w:eastAsiaTheme="minorEastAsia"/>
          <w:color w:val="auto"/>
          <w:u w:val="none"/>
        </w:rPr>
        <w:t>13</w:t>
      </w:r>
      <w:r w:rsidR="00132DB1" w:rsidRPr="007968AF">
        <w:rPr>
          <w:rStyle w:val="aa"/>
          <w:rFonts w:eastAsiaTheme="minorEastAsia"/>
          <w:color w:val="auto"/>
          <w:u w:val="none"/>
        </w:rPr>
        <w:t xml:space="preserve">] </w:t>
      </w:r>
      <w:hyperlink r:id="rId16" w:history="1">
        <w:r w:rsidR="00132DB1" w:rsidRPr="007968AF">
          <w:rPr>
            <w:rStyle w:val="aa"/>
            <w:rFonts w:eastAsiaTheme="minorEastAsia"/>
            <w:color w:val="auto"/>
            <w:sz w:val="28"/>
            <w:szCs w:val="28"/>
            <w:u w:val="none"/>
          </w:rPr>
          <w:t>https://procvetok.com/ru/articles/rododendron-ostrokonechnyj-yuzhnyj-brat-daurskogo/</w:t>
        </w:r>
      </w:hyperlink>
    </w:p>
    <w:p w:rsidR="00132DB1" w:rsidRPr="007968AF" w:rsidRDefault="00132DB1" w:rsidP="007968AF">
      <w:pPr>
        <w:spacing w:after="0" w:line="240" w:lineRule="auto"/>
        <w:rPr>
          <w:rFonts w:ascii="Times New Roman" w:eastAsia="Times New Roman" w:hAnsi="Times New Roman" w:cs="Times New Roman"/>
          <w:sz w:val="28"/>
          <w:szCs w:val="28"/>
        </w:rPr>
      </w:pPr>
      <w:r w:rsidRPr="007968AF">
        <w:rPr>
          <w:sz w:val="28"/>
          <w:szCs w:val="28"/>
        </w:rPr>
        <w:t>[</w:t>
      </w:r>
      <w:r w:rsidR="007968AF" w:rsidRPr="007968AF">
        <w:rPr>
          <w:rFonts w:ascii="Times New Roman" w:hAnsi="Times New Roman" w:cs="Times New Roman"/>
          <w:sz w:val="28"/>
          <w:szCs w:val="28"/>
        </w:rPr>
        <w:t>14</w:t>
      </w:r>
      <w:r w:rsidRPr="007968AF">
        <w:rPr>
          <w:rFonts w:ascii="Times New Roman" w:hAnsi="Times New Roman" w:cs="Times New Roman"/>
          <w:sz w:val="28"/>
          <w:szCs w:val="28"/>
        </w:rPr>
        <w:t xml:space="preserve">] </w:t>
      </w:r>
      <w:hyperlink r:id="rId17" w:history="1">
        <w:r w:rsidRPr="007968AF">
          <w:rPr>
            <w:rFonts w:ascii="Times New Roman" w:eastAsia="Times New Roman" w:hAnsi="Times New Roman" w:cs="Times New Roman"/>
            <w:sz w:val="28"/>
            <w:szCs w:val="28"/>
            <w:lang w:val="en-US"/>
          </w:rPr>
          <w:t>https</w:t>
        </w:r>
        <w:r w:rsidRPr="007968AF">
          <w:rPr>
            <w:rFonts w:ascii="Times New Roman" w:eastAsia="Times New Roman" w:hAnsi="Times New Roman" w:cs="Times New Roman"/>
            <w:sz w:val="28"/>
            <w:szCs w:val="28"/>
          </w:rPr>
          <w:t>://</w:t>
        </w:r>
        <w:r w:rsidRPr="007968AF">
          <w:rPr>
            <w:rFonts w:ascii="Times New Roman" w:eastAsia="Times New Roman" w:hAnsi="Times New Roman" w:cs="Times New Roman"/>
            <w:sz w:val="28"/>
            <w:szCs w:val="28"/>
            <w:lang w:val="en-US"/>
          </w:rPr>
          <w:t>botsad</w:t>
        </w:r>
        <w:r w:rsidRPr="007968AF">
          <w:rPr>
            <w:rFonts w:ascii="Times New Roman" w:eastAsia="Times New Roman" w:hAnsi="Times New Roman" w:cs="Times New Roman"/>
            <w:sz w:val="28"/>
            <w:szCs w:val="28"/>
          </w:rPr>
          <w:t>.</w:t>
        </w:r>
        <w:r w:rsidRPr="007968AF">
          <w:rPr>
            <w:rFonts w:ascii="Times New Roman" w:eastAsia="Times New Roman" w:hAnsi="Times New Roman" w:cs="Times New Roman"/>
            <w:sz w:val="28"/>
            <w:szCs w:val="28"/>
            <w:lang w:val="en-US"/>
          </w:rPr>
          <w:t>ru</w:t>
        </w:r>
        <w:r w:rsidRPr="007968AF">
          <w:rPr>
            <w:rFonts w:ascii="Times New Roman" w:eastAsia="Times New Roman" w:hAnsi="Times New Roman" w:cs="Times New Roman"/>
            <w:sz w:val="28"/>
            <w:szCs w:val="28"/>
          </w:rPr>
          <w:t>/</w:t>
        </w:r>
        <w:r w:rsidRPr="007968AF">
          <w:rPr>
            <w:rFonts w:ascii="Times New Roman" w:eastAsia="Times New Roman" w:hAnsi="Times New Roman" w:cs="Times New Roman"/>
            <w:sz w:val="28"/>
            <w:szCs w:val="28"/>
            <w:lang w:val="en-US"/>
          </w:rPr>
          <w:t>menu</w:t>
        </w:r>
        <w:r w:rsidRPr="007968AF">
          <w:rPr>
            <w:rFonts w:ascii="Times New Roman" w:eastAsia="Times New Roman" w:hAnsi="Times New Roman" w:cs="Times New Roman"/>
            <w:sz w:val="28"/>
            <w:szCs w:val="28"/>
          </w:rPr>
          <w:t>/</w:t>
        </w:r>
        <w:r w:rsidRPr="007968AF">
          <w:rPr>
            <w:rFonts w:ascii="Times New Roman" w:eastAsia="Times New Roman" w:hAnsi="Times New Roman" w:cs="Times New Roman"/>
            <w:sz w:val="28"/>
            <w:szCs w:val="28"/>
            <w:lang w:val="en-US"/>
          </w:rPr>
          <w:t>mir</w:t>
        </w:r>
        <w:r w:rsidRPr="007968AF">
          <w:rPr>
            <w:rFonts w:ascii="Times New Roman" w:eastAsia="Times New Roman" w:hAnsi="Times New Roman" w:cs="Times New Roman"/>
            <w:sz w:val="28"/>
            <w:szCs w:val="28"/>
          </w:rPr>
          <w:t>-</w:t>
        </w:r>
        <w:r w:rsidRPr="007968AF">
          <w:rPr>
            <w:rFonts w:ascii="Times New Roman" w:eastAsia="Times New Roman" w:hAnsi="Times New Roman" w:cs="Times New Roman"/>
            <w:sz w:val="28"/>
            <w:szCs w:val="28"/>
            <w:lang w:val="en-US"/>
          </w:rPr>
          <w:t>rastenii</w:t>
        </w:r>
        <w:r w:rsidRPr="007968AF">
          <w:rPr>
            <w:rFonts w:ascii="Times New Roman" w:eastAsia="Times New Roman" w:hAnsi="Times New Roman" w:cs="Times New Roman"/>
            <w:sz w:val="28"/>
            <w:szCs w:val="28"/>
          </w:rPr>
          <w:t>/</w:t>
        </w:r>
        <w:r w:rsidRPr="007968AF">
          <w:rPr>
            <w:rFonts w:ascii="Times New Roman" w:eastAsia="Times New Roman" w:hAnsi="Times New Roman" w:cs="Times New Roman"/>
            <w:sz w:val="28"/>
            <w:szCs w:val="28"/>
            <w:lang w:val="en-US"/>
          </w:rPr>
          <w:t>dv</w:t>
        </w:r>
        <w:r w:rsidRPr="007968AF">
          <w:rPr>
            <w:rFonts w:ascii="Times New Roman" w:eastAsia="Times New Roman" w:hAnsi="Times New Roman" w:cs="Times New Roman"/>
            <w:sz w:val="28"/>
            <w:szCs w:val="28"/>
          </w:rPr>
          <w:t>-</w:t>
        </w:r>
        <w:r w:rsidRPr="007968AF">
          <w:rPr>
            <w:rFonts w:ascii="Times New Roman" w:eastAsia="Times New Roman" w:hAnsi="Times New Roman" w:cs="Times New Roman"/>
            <w:sz w:val="28"/>
            <w:szCs w:val="28"/>
            <w:lang w:val="en-US"/>
          </w:rPr>
          <w:t>plants</w:t>
        </w:r>
        <w:r w:rsidRPr="007968AF">
          <w:rPr>
            <w:rFonts w:ascii="Times New Roman" w:eastAsia="Times New Roman" w:hAnsi="Times New Roman" w:cs="Times New Roman"/>
            <w:sz w:val="28"/>
            <w:szCs w:val="28"/>
          </w:rPr>
          <w:t>/</w:t>
        </w:r>
        <w:r w:rsidRPr="007968AF">
          <w:rPr>
            <w:rFonts w:ascii="Times New Roman" w:eastAsia="Times New Roman" w:hAnsi="Times New Roman" w:cs="Times New Roman"/>
            <w:sz w:val="28"/>
            <w:szCs w:val="28"/>
            <w:lang w:val="en-US"/>
          </w:rPr>
          <w:t>mozhzhevelnik</w:t>
        </w:r>
        <w:r w:rsidRPr="007968AF">
          <w:rPr>
            <w:rFonts w:ascii="Times New Roman" w:eastAsia="Times New Roman" w:hAnsi="Times New Roman" w:cs="Times New Roman"/>
            <w:sz w:val="28"/>
            <w:szCs w:val="28"/>
          </w:rPr>
          <w:t>-</w:t>
        </w:r>
        <w:r w:rsidRPr="007968AF">
          <w:rPr>
            <w:rFonts w:ascii="Times New Roman" w:eastAsia="Times New Roman" w:hAnsi="Times New Roman" w:cs="Times New Roman"/>
            <w:sz w:val="28"/>
            <w:szCs w:val="28"/>
            <w:lang w:val="en-US"/>
          </w:rPr>
          <w:t>daurskij</w:t>
        </w:r>
        <w:r w:rsidRPr="007968AF">
          <w:rPr>
            <w:rFonts w:ascii="Times New Roman" w:eastAsia="Times New Roman" w:hAnsi="Times New Roman" w:cs="Times New Roman"/>
            <w:sz w:val="28"/>
            <w:szCs w:val="28"/>
          </w:rPr>
          <w:t>/</w:t>
        </w:r>
      </w:hyperlink>
    </w:p>
    <w:p w:rsidR="007968AF" w:rsidRPr="007968AF" w:rsidRDefault="007968AF" w:rsidP="007968AF">
      <w:pPr>
        <w:pStyle w:val="ab"/>
        <w:shd w:val="clear" w:color="auto" w:fill="FFFFFF"/>
        <w:spacing w:before="0" w:beforeAutospacing="0" w:after="0" w:afterAutospacing="0"/>
        <w:textAlignment w:val="baseline"/>
        <w:rPr>
          <w:sz w:val="28"/>
          <w:szCs w:val="28"/>
        </w:rPr>
      </w:pPr>
    </w:p>
    <w:p w:rsidR="00132DB1" w:rsidRPr="007968AF" w:rsidRDefault="00132DB1" w:rsidP="00132DB1">
      <w:pPr>
        <w:spacing w:after="0" w:line="240" w:lineRule="auto"/>
        <w:rPr>
          <w:rFonts w:ascii="Times New Roman" w:eastAsia="Times New Roman" w:hAnsi="Times New Roman" w:cs="Times New Roman"/>
          <w:sz w:val="28"/>
          <w:szCs w:val="28"/>
        </w:rPr>
      </w:pPr>
    </w:p>
    <w:p w:rsidR="00132DB1" w:rsidRPr="007968AF" w:rsidRDefault="00132DB1" w:rsidP="00132DB1">
      <w:pPr>
        <w:pStyle w:val="ab"/>
        <w:shd w:val="clear" w:color="auto" w:fill="FFFFFF"/>
        <w:spacing w:before="0" w:beforeAutospacing="0" w:after="375" w:afterAutospacing="0"/>
        <w:textAlignment w:val="baseline"/>
        <w:rPr>
          <w:color w:val="000000"/>
          <w:sz w:val="28"/>
          <w:szCs w:val="28"/>
        </w:rPr>
      </w:pPr>
    </w:p>
    <w:p w:rsidR="007968AF" w:rsidRDefault="007968AF" w:rsidP="00132DB1">
      <w:pPr>
        <w:pStyle w:val="ab"/>
        <w:shd w:val="clear" w:color="auto" w:fill="FFFFFF"/>
        <w:spacing w:before="0" w:beforeAutospacing="0" w:after="375" w:afterAutospacing="0"/>
        <w:textAlignment w:val="baseline"/>
        <w:rPr>
          <w:color w:val="000000"/>
          <w:sz w:val="28"/>
          <w:szCs w:val="28"/>
        </w:rPr>
      </w:pPr>
    </w:p>
    <w:p w:rsidR="007968AF" w:rsidRDefault="007968AF" w:rsidP="00132DB1">
      <w:pPr>
        <w:pStyle w:val="ab"/>
        <w:shd w:val="clear" w:color="auto" w:fill="FFFFFF"/>
        <w:spacing w:before="0" w:beforeAutospacing="0" w:after="375" w:afterAutospacing="0"/>
        <w:textAlignment w:val="baseline"/>
        <w:rPr>
          <w:color w:val="000000"/>
          <w:sz w:val="28"/>
          <w:szCs w:val="28"/>
        </w:rPr>
      </w:pPr>
    </w:p>
    <w:p w:rsidR="007968AF" w:rsidRDefault="007968AF" w:rsidP="00132DB1">
      <w:pPr>
        <w:pStyle w:val="ab"/>
        <w:shd w:val="clear" w:color="auto" w:fill="FFFFFF"/>
        <w:spacing w:before="0" w:beforeAutospacing="0" w:after="375" w:afterAutospacing="0"/>
        <w:textAlignment w:val="baseline"/>
        <w:rPr>
          <w:color w:val="000000"/>
          <w:sz w:val="28"/>
          <w:szCs w:val="28"/>
        </w:rPr>
      </w:pPr>
    </w:p>
    <w:p w:rsidR="007968AF" w:rsidRDefault="007968AF" w:rsidP="00132DB1">
      <w:pPr>
        <w:pStyle w:val="ab"/>
        <w:shd w:val="clear" w:color="auto" w:fill="FFFFFF"/>
        <w:spacing w:before="0" w:beforeAutospacing="0" w:after="375" w:afterAutospacing="0"/>
        <w:textAlignment w:val="baseline"/>
        <w:rPr>
          <w:color w:val="000000"/>
          <w:sz w:val="28"/>
          <w:szCs w:val="28"/>
        </w:rPr>
      </w:pPr>
    </w:p>
    <w:p w:rsidR="007968AF" w:rsidRPr="00F30A33" w:rsidRDefault="007968AF" w:rsidP="00132DB1">
      <w:pPr>
        <w:pStyle w:val="ab"/>
        <w:shd w:val="clear" w:color="auto" w:fill="FFFFFF"/>
        <w:spacing w:before="0" w:beforeAutospacing="0" w:after="375" w:afterAutospacing="0"/>
        <w:textAlignment w:val="baseline"/>
        <w:rPr>
          <w:color w:val="000000"/>
          <w:sz w:val="28"/>
          <w:szCs w:val="28"/>
        </w:rPr>
      </w:pPr>
    </w:p>
    <w:p w:rsidR="00AC5DDD" w:rsidRPr="00132DB1" w:rsidRDefault="00132DB1" w:rsidP="00132DB1">
      <w:pPr>
        <w:spacing w:after="0" w:line="312" w:lineRule="auto"/>
        <w:jc w:val="center"/>
        <w:rPr>
          <w:rFonts w:ascii="Times New Roman" w:eastAsia="Times New Roman" w:hAnsi="Times New Roman" w:cs="Times New Roman"/>
          <w:b/>
          <w:sz w:val="28"/>
          <w:szCs w:val="28"/>
        </w:rPr>
      </w:pPr>
      <w:r w:rsidRPr="00132DB1">
        <w:rPr>
          <w:rFonts w:ascii="Times New Roman" w:eastAsia="Times New Roman" w:hAnsi="Times New Roman" w:cs="Times New Roman"/>
          <w:b/>
          <w:sz w:val="28"/>
          <w:szCs w:val="28"/>
        </w:rPr>
        <w:lastRenderedPageBreak/>
        <w:t>Приложение</w:t>
      </w: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D52C53">
      <w:pPr>
        <w:spacing w:after="0" w:line="312" w:lineRule="auto"/>
        <w:jc w:val="both"/>
        <w:rPr>
          <w:rFonts w:ascii="Times New Roman" w:eastAsia="Times New Roman" w:hAnsi="Times New Roman" w:cs="Times New Roman"/>
          <w:sz w:val="28"/>
          <w:szCs w:val="28"/>
        </w:rPr>
      </w:pPr>
    </w:p>
    <w:p w:rsidR="00132DB1" w:rsidRDefault="00132DB1" w:rsidP="00132DB1">
      <w:pPr>
        <w:jc w:val="right"/>
        <w:rPr>
          <w:rFonts w:ascii="Times New Roman" w:hAnsi="Times New Roman" w:cs="Times New Roman"/>
          <w:b/>
          <w:i/>
          <w:color w:val="000000"/>
          <w:sz w:val="28"/>
          <w:szCs w:val="28"/>
        </w:rPr>
      </w:pPr>
      <w:r>
        <w:rPr>
          <w:rFonts w:ascii="Times New Roman" w:hAnsi="Times New Roman" w:cs="Times New Roman"/>
          <w:b/>
          <w:i/>
          <w:color w:val="000000"/>
          <w:sz w:val="28"/>
          <w:szCs w:val="28"/>
        </w:rPr>
        <w:lastRenderedPageBreak/>
        <w:t>Приложение 1. Схема участка исследования</w:t>
      </w:r>
    </w:p>
    <w:p w:rsidR="005D1A80" w:rsidRDefault="005D1A80" w:rsidP="00132DB1">
      <w:pPr>
        <w:jc w:val="right"/>
        <w:rPr>
          <w:rFonts w:ascii="Times New Roman" w:hAnsi="Times New Roman" w:cs="Times New Roman"/>
          <w:b/>
          <w:i/>
          <w:color w:val="000000"/>
          <w:sz w:val="28"/>
          <w:szCs w:val="28"/>
        </w:rPr>
      </w:pPr>
      <w:r>
        <w:rPr>
          <w:rFonts w:ascii="Times New Roman" w:hAnsi="Times New Roman" w:cs="Times New Roman"/>
          <w:b/>
          <w:i/>
          <w:noProof/>
          <w:color w:val="000000"/>
          <w:sz w:val="28"/>
          <w:szCs w:val="28"/>
        </w:rPr>
        <w:drawing>
          <wp:anchor distT="0" distB="0" distL="114300" distR="114300" simplePos="0" relativeHeight="251701248" behindDoc="1" locked="0" layoutInCell="1" allowOverlap="1">
            <wp:simplePos x="0" y="0"/>
            <wp:positionH relativeFrom="column">
              <wp:posOffset>90170</wp:posOffset>
            </wp:positionH>
            <wp:positionV relativeFrom="paragraph">
              <wp:posOffset>122555</wp:posOffset>
            </wp:positionV>
            <wp:extent cx="6124575" cy="5667375"/>
            <wp:effectExtent l="19050" t="0" r="9525" b="0"/>
            <wp:wrapTight wrapText="bothSides">
              <wp:wrapPolygon edited="0">
                <wp:start x="-67" y="0"/>
                <wp:lineTo x="-67" y="21564"/>
                <wp:lineTo x="21634" y="21564"/>
                <wp:lineTo x="21634" y="0"/>
                <wp:lineTo x="-67" y="0"/>
              </wp:wrapPolygon>
            </wp:wrapTight>
            <wp:docPr id="41" name="Рисунок 1" descr="F:\Растения бухта Тасова\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стения бухта Тасова\Scan.jpg"/>
                    <pic:cNvPicPr>
                      <a:picLocks noChangeAspect="1" noChangeArrowheads="1"/>
                    </pic:cNvPicPr>
                  </pic:nvPicPr>
                  <pic:blipFill>
                    <a:blip r:embed="rId18"/>
                    <a:srcRect b="34471"/>
                    <a:stretch>
                      <a:fillRect/>
                    </a:stretch>
                  </pic:blipFill>
                  <pic:spPr bwMode="auto">
                    <a:xfrm>
                      <a:off x="0" y="0"/>
                      <a:ext cx="6124575" cy="5667375"/>
                    </a:xfrm>
                    <a:prstGeom prst="rect">
                      <a:avLst/>
                    </a:prstGeom>
                    <a:noFill/>
                    <a:ln w="9525">
                      <a:noFill/>
                      <a:miter lim="800000"/>
                      <a:headEnd/>
                      <a:tailEnd/>
                    </a:ln>
                  </pic:spPr>
                </pic:pic>
              </a:graphicData>
            </a:graphic>
          </wp:anchor>
        </w:drawing>
      </w:r>
    </w:p>
    <w:p w:rsidR="005D1A80" w:rsidRDefault="005D1A80" w:rsidP="00132DB1">
      <w:pPr>
        <w:jc w:val="right"/>
        <w:rPr>
          <w:rFonts w:ascii="Times New Roman" w:hAnsi="Times New Roman" w:cs="Times New Roman"/>
          <w:b/>
          <w:i/>
          <w:color w:val="000000"/>
          <w:sz w:val="28"/>
          <w:szCs w:val="28"/>
        </w:rPr>
      </w:pPr>
    </w:p>
    <w:p w:rsidR="005D1A80" w:rsidRDefault="005D1A80" w:rsidP="00132DB1">
      <w:pPr>
        <w:jc w:val="right"/>
        <w:rPr>
          <w:rFonts w:ascii="Times New Roman" w:hAnsi="Times New Roman" w:cs="Times New Roman"/>
          <w:b/>
          <w:i/>
          <w:color w:val="000000"/>
          <w:sz w:val="28"/>
          <w:szCs w:val="28"/>
        </w:rPr>
      </w:pPr>
    </w:p>
    <w:p w:rsidR="005D1A80" w:rsidRDefault="005D1A80" w:rsidP="00132DB1">
      <w:pPr>
        <w:jc w:val="right"/>
        <w:rPr>
          <w:rFonts w:ascii="Times New Roman" w:hAnsi="Times New Roman" w:cs="Times New Roman"/>
          <w:b/>
          <w:i/>
          <w:color w:val="000000"/>
          <w:sz w:val="28"/>
          <w:szCs w:val="28"/>
        </w:rPr>
      </w:pPr>
    </w:p>
    <w:p w:rsidR="005D1A80" w:rsidRDefault="005D1A80" w:rsidP="00132DB1">
      <w:pPr>
        <w:jc w:val="right"/>
        <w:rPr>
          <w:rFonts w:ascii="Times New Roman" w:hAnsi="Times New Roman" w:cs="Times New Roman"/>
          <w:b/>
          <w:i/>
          <w:color w:val="000000"/>
          <w:sz w:val="28"/>
          <w:szCs w:val="28"/>
        </w:rPr>
      </w:pPr>
    </w:p>
    <w:p w:rsidR="005D1A80" w:rsidRDefault="005D1A80" w:rsidP="00132DB1">
      <w:pPr>
        <w:jc w:val="right"/>
        <w:rPr>
          <w:rFonts w:ascii="Times New Roman" w:hAnsi="Times New Roman" w:cs="Times New Roman"/>
          <w:b/>
          <w:i/>
          <w:color w:val="000000"/>
          <w:sz w:val="28"/>
          <w:szCs w:val="28"/>
        </w:rPr>
      </w:pPr>
    </w:p>
    <w:p w:rsidR="003572BC" w:rsidRDefault="003572BC" w:rsidP="00132DB1">
      <w:pPr>
        <w:spacing w:after="0" w:line="312" w:lineRule="auto"/>
        <w:rPr>
          <w:rFonts w:ascii="Times New Roman" w:eastAsia="Times New Roman" w:hAnsi="Times New Roman" w:cs="Times New Roman"/>
          <w:i/>
          <w:sz w:val="28"/>
          <w:szCs w:val="28"/>
        </w:rPr>
      </w:pPr>
    </w:p>
    <w:p w:rsidR="00132DB1" w:rsidRDefault="00132DB1" w:rsidP="007B7D11">
      <w:pPr>
        <w:spacing w:after="0" w:line="312" w:lineRule="auto"/>
        <w:jc w:val="right"/>
        <w:rPr>
          <w:rFonts w:ascii="Times New Roman" w:eastAsia="Times New Roman" w:hAnsi="Times New Roman" w:cs="Times New Roman"/>
          <w:i/>
          <w:sz w:val="28"/>
          <w:szCs w:val="28"/>
        </w:rPr>
      </w:pPr>
    </w:p>
    <w:p w:rsidR="005D1A80" w:rsidRPr="00596443" w:rsidRDefault="005D1A80" w:rsidP="005D1A80">
      <w:pPr>
        <w:spacing w:after="0" w:line="312" w:lineRule="auto"/>
        <w:jc w:val="right"/>
        <w:rPr>
          <w:rFonts w:ascii="Times New Roman" w:eastAsia="Times New Roman" w:hAnsi="Times New Roman" w:cs="Times New Roman"/>
          <w:b/>
          <w:i/>
          <w:sz w:val="28"/>
          <w:szCs w:val="28"/>
        </w:rPr>
      </w:pPr>
      <w:r>
        <w:rPr>
          <w:rFonts w:ascii="Times New Roman" w:hAnsi="Times New Roman" w:cs="Times New Roman"/>
          <w:b/>
          <w:i/>
          <w:color w:val="000000"/>
          <w:sz w:val="28"/>
          <w:szCs w:val="28"/>
        </w:rPr>
        <w:lastRenderedPageBreak/>
        <w:t xml:space="preserve">Приложение 2. </w:t>
      </w:r>
      <w:r w:rsidRPr="00596443">
        <w:rPr>
          <w:rFonts w:ascii="Times New Roman" w:eastAsia="Times New Roman" w:hAnsi="Times New Roman" w:cs="Times New Roman"/>
          <w:b/>
          <w:i/>
          <w:sz w:val="28"/>
          <w:szCs w:val="28"/>
        </w:rPr>
        <w:t>Таксономическое разнообразие</w:t>
      </w:r>
    </w:p>
    <w:p w:rsidR="005D1A80" w:rsidRPr="00596443" w:rsidRDefault="005D1A80" w:rsidP="005D1A80">
      <w:pPr>
        <w:spacing w:after="0" w:line="312" w:lineRule="auto"/>
        <w:jc w:val="right"/>
        <w:rPr>
          <w:rFonts w:ascii="Times New Roman" w:eastAsia="Times New Roman" w:hAnsi="Times New Roman" w:cs="Times New Roman"/>
          <w:b/>
          <w:i/>
          <w:sz w:val="28"/>
          <w:szCs w:val="28"/>
        </w:rPr>
      </w:pPr>
      <w:r w:rsidRPr="00596443">
        <w:rPr>
          <w:rFonts w:ascii="Times New Roman" w:eastAsia="Times New Roman" w:hAnsi="Times New Roman" w:cs="Times New Roman"/>
          <w:b/>
          <w:i/>
          <w:sz w:val="28"/>
          <w:szCs w:val="28"/>
        </w:rPr>
        <w:t xml:space="preserve"> флоры экологической тропы</w:t>
      </w:r>
    </w:p>
    <w:p w:rsidR="00132DB1" w:rsidRDefault="00132DB1" w:rsidP="007B7D11">
      <w:pPr>
        <w:spacing w:after="0" w:line="312" w:lineRule="auto"/>
        <w:jc w:val="right"/>
        <w:rPr>
          <w:rFonts w:ascii="Times New Roman" w:eastAsia="Times New Roman" w:hAnsi="Times New Roman" w:cs="Times New Roman"/>
          <w:i/>
          <w:sz w:val="28"/>
          <w:szCs w:val="28"/>
        </w:rPr>
      </w:pPr>
    </w:p>
    <w:tbl>
      <w:tblPr>
        <w:tblStyle w:val="af2"/>
        <w:tblW w:w="0" w:type="auto"/>
        <w:tblLook w:val="04A0"/>
      </w:tblPr>
      <w:tblGrid>
        <w:gridCol w:w="1730"/>
        <w:gridCol w:w="5891"/>
        <w:gridCol w:w="2126"/>
      </w:tblGrid>
      <w:tr w:rsidR="00DF5A72" w:rsidTr="004F1365">
        <w:tc>
          <w:tcPr>
            <w:tcW w:w="1730" w:type="dxa"/>
          </w:tcPr>
          <w:p w:rsidR="00DF5A72" w:rsidRDefault="00DF5A72" w:rsidP="007B7D11">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№п/п</w:t>
            </w:r>
          </w:p>
        </w:tc>
        <w:tc>
          <w:tcPr>
            <w:tcW w:w="8017" w:type="dxa"/>
            <w:gridSpan w:val="2"/>
          </w:tcPr>
          <w:p w:rsidR="00DF5A72" w:rsidRDefault="00DF5A72" w:rsidP="007B7D11">
            <w:pPr>
              <w:spacing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Название вида</w:t>
            </w:r>
          </w:p>
        </w:tc>
      </w:tr>
      <w:tr w:rsidR="001B33D6" w:rsidTr="003B46E8">
        <w:tc>
          <w:tcPr>
            <w:tcW w:w="9747" w:type="dxa"/>
            <w:gridSpan w:val="3"/>
          </w:tcPr>
          <w:p w:rsidR="001B33D6" w:rsidRPr="00C22178" w:rsidRDefault="001B33D6" w:rsidP="00F12C20">
            <w:pPr>
              <w:jc w:val="center"/>
              <w:rPr>
                <w:rFonts w:ascii="Times New Roman" w:hAnsi="Times New Roman" w:cs="Times New Roman"/>
                <w:b/>
                <w:sz w:val="24"/>
                <w:szCs w:val="24"/>
              </w:rPr>
            </w:pPr>
            <w:r w:rsidRPr="00C22178">
              <w:rPr>
                <w:rFonts w:ascii="Times New Roman" w:hAnsi="Times New Roman" w:cs="Times New Roman"/>
                <w:b/>
                <w:sz w:val="24"/>
                <w:szCs w:val="24"/>
              </w:rPr>
              <w:t>Отдел Папоротниковидные  Polypodiophyta</w:t>
            </w:r>
          </w:p>
        </w:tc>
      </w:tr>
      <w:tr w:rsidR="001B33D6" w:rsidTr="003B46E8">
        <w:tc>
          <w:tcPr>
            <w:tcW w:w="9747" w:type="dxa"/>
            <w:gridSpan w:val="3"/>
          </w:tcPr>
          <w:p w:rsidR="001B33D6" w:rsidRPr="00F12C20" w:rsidRDefault="001B33D6" w:rsidP="001B33D6">
            <w:pPr>
              <w:rPr>
                <w:rFonts w:ascii="Times New Roman" w:hAnsi="Times New Roman" w:cs="Times New Roman"/>
                <w:sz w:val="24"/>
                <w:szCs w:val="24"/>
              </w:rPr>
            </w:pPr>
            <w:r w:rsidRPr="00F12C20">
              <w:rPr>
                <w:rFonts w:ascii="Times New Roman" w:hAnsi="Times New Roman" w:cs="Times New Roman"/>
                <w:sz w:val="24"/>
                <w:szCs w:val="24"/>
              </w:rPr>
              <w:t>Класс Многоножковые  Polypodiopsida</w:t>
            </w:r>
          </w:p>
        </w:tc>
      </w:tr>
      <w:tr w:rsidR="001B33D6" w:rsidTr="003B46E8">
        <w:tc>
          <w:tcPr>
            <w:tcW w:w="9747" w:type="dxa"/>
            <w:gridSpan w:val="3"/>
          </w:tcPr>
          <w:p w:rsidR="001B33D6" w:rsidRPr="00F12C20" w:rsidRDefault="001B33D6" w:rsidP="001B33D6">
            <w:pPr>
              <w:spacing w:line="312" w:lineRule="auto"/>
              <w:rPr>
                <w:rFonts w:ascii="Times New Roman" w:eastAsia="Times New Roman" w:hAnsi="Times New Roman" w:cs="Times New Roman"/>
                <w:b/>
                <w:sz w:val="24"/>
                <w:szCs w:val="24"/>
              </w:rPr>
            </w:pPr>
            <w:r w:rsidRPr="00F12C20">
              <w:rPr>
                <w:rFonts w:ascii="Times New Roman" w:hAnsi="Times New Roman" w:cs="Times New Roman"/>
                <w:sz w:val="24"/>
                <w:szCs w:val="24"/>
              </w:rPr>
              <w:t>Семейство Вудсиевые  Woodsiaceae</w:t>
            </w:r>
          </w:p>
        </w:tc>
      </w:tr>
      <w:tr w:rsidR="001B33D6" w:rsidTr="003B46E8">
        <w:tc>
          <w:tcPr>
            <w:tcW w:w="9747" w:type="dxa"/>
            <w:gridSpan w:val="3"/>
          </w:tcPr>
          <w:p w:rsidR="001B33D6"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Род  Оноклея Onoclea</w:t>
            </w:r>
          </w:p>
        </w:tc>
      </w:tr>
      <w:tr w:rsidR="001B33D6" w:rsidTr="001B33D6">
        <w:tc>
          <w:tcPr>
            <w:tcW w:w="1730" w:type="dxa"/>
          </w:tcPr>
          <w:p w:rsidR="001B33D6" w:rsidRPr="00F12C20" w:rsidRDefault="00F12C20" w:rsidP="007B7D11">
            <w:pPr>
              <w:spacing w:line="312" w:lineRule="auto"/>
              <w:jc w:val="center"/>
              <w:rPr>
                <w:rFonts w:ascii="Times New Roman" w:eastAsia="Times New Roman" w:hAnsi="Times New Roman" w:cs="Times New Roman"/>
                <w:sz w:val="24"/>
                <w:szCs w:val="24"/>
              </w:rPr>
            </w:pPr>
            <w:r w:rsidRPr="00F12C20">
              <w:rPr>
                <w:rFonts w:ascii="Times New Roman" w:eastAsia="Times New Roman" w:hAnsi="Times New Roman" w:cs="Times New Roman"/>
                <w:sz w:val="24"/>
                <w:szCs w:val="24"/>
              </w:rPr>
              <w:t>1</w:t>
            </w:r>
          </w:p>
        </w:tc>
        <w:tc>
          <w:tcPr>
            <w:tcW w:w="5891" w:type="dxa"/>
          </w:tcPr>
          <w:p w:rsidR="001B33D6"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Оноклея чувствительная  Onoclea sensibilis</w:t>
            </w:r>
          </w:p>
        </w:tc>
        <w:tc>
          <w:tcPr>
            <w:tcW w:w="2126" w:type="dxa"/>
          </w:tcPr>
          <w:p w:rsidR="001B33D6" w:rsidRDefault="001B33D6" w:rsidP="007B7D11">
            <w:pPr>
              <w:spacing w:line="312" w:lineRule="auto"/>
              <w:jc w:val="center"/>
              <w:rPr>
                <w:rFonts w:ascii="Times New Roman" w:eastAsia="Times New Roman" w:hAnsi="Times New Roman" w:cs="Times New Roman"/>
                <w:b/>
                <w:sz w:val="28"/>
                <w:szCs w:val="28"/>
              </w:rPr>
            </w:pPr>
          </w:p>
        </w:tc>
      </w:tr>
      <w:tr w:rsidR="00F12C20" w:rsidTr="003B46E8">
        <w:tc>
          <w:tcPr>
            <w:tcW w:w="9747" w:type="dxa"/>
            <w:gridSpan w:val="3"/>
          </w:tcPr>
          <w:p w:rsidR="00F12C20" w:rsidRPr="00C22178" w:rsidRDefault="00F12C20" w:rsidP="00F12C20">
            <w:pPr>
              <w:jc w:val="center"/>
              <w:rPr>
                <w:rFonts w:ascii="Times New Roman" w:hAnsi="Times New Roman" w:cs="Times New Roman"/>
                <w:b/>
                <w:sz w:val="24"/>
                <w:szCs w:val="24"/>
              </w:rPr>
            </w:pPr>
            <w:r w:rsidRPr="00C22178">
              <w:rPr>
                <w:rFonts w:ascii="Times New Roman" w:hAnsi="Times New Roman" w:cs="Times New Roman"/>
                <w:b/>
                <w:sz w:val="24"/>
                <w:szCs w:val="24"/>
              </w:rPr>
              <w:t>Отдел Хвощевидные  Equisetophyta</w:t>
            </w:r>
          </w:p>
        </w:tc>
      </w:tr>
      <w:tr w:rsidR="00F12C20" w:rsidTr="003B46E8">
        <w:tc>
          <w:tcPr>
            <w:tcW w:w="9747" w:type="dxa"/>
            <w:gridSpan w:val="3"/>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Класс Хвощовые Equisetopsida</w:t>
            </w:r>
          </w:p>
        </w:tc>
      </w:tr>
      <w:tr w:rsidR="00F12C20" w:rsidTr="003B46E8">
        <w:tc>
          <w:tcPr>
            <w:tcW w:w="9747" w:type="dxa"/>
            <w:gridSpan w:val="3"/>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Семейство Хвощовые Equisetaceae</w:t>
            </w:r>
          </w:p>
        </w:tc>
      </w:tr>
      <w:tr w:rsidR="00F12C20" w:rsidTr="003B46E8">
        <w:tc>
          <w:tcPr>
            <w:tcW w:w="9747" w:type="dxa"/>
            <w:gridSpan w:val="3"/>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Род Хвощ Equisetum</w:t>
            </w:r>
          </w:p>
        </w:tc>
      </w:tr>
      <w:tr w:rsidR="00F12C20" w:rsidTr="001B33D6">
        <w:tc>
          <w:tcPr>
            <w:tcW w:w="1730" w:type="dxa"/>
          </w:tcPr>
          <w:p w:rsidR="00F12C20" w:rsidRPr="00F12C20" w:rsidRDefault="00F12C20" w:rsidP="007B7D11">
            <w:pPr>
              <w:spacing w:line="312" w:lineRule="auto"/>
              <w:jc w:val="center"/>
              <w:rPr>
                <w:rFonts w:ascii="Times New Roman" w:hAnsi="Times New Roman" w:cs="Times New Roman"/>
                <w:sz w:val="24"/>
                <w:szCs w:val="24"/>
              </w:rPr>
            </w:pPr>
            <w:r w:rsidRPr="00F12C20">
              <w:rPr>
                <w:rFonts w:ascii="Times New Roman" w:hAnsi="Times New Roman" w:cs="Times New Roman"/>
                <w:sz w:val="24"/>
                <w:szCs w:val="24"/>
              </w:rPr>
              <w:t>2</w:t>
            </w:r>
          </w:p>
        </w:tc>
        <w:tc>
          <w:tcPr>
            <w:tcW w:w="5891" w:type="dxa"/>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Хвощ полевой  Equisetum arvense</w:t>
            </w:r>
          </w:p>
        </w:tc>
        <w:tc>
          <w:tcPr>
            <w:tcW w:w="2126" w:type="dxa"/>
          </w:tcPr>
          <w:p w:rsidR="00F12C20" w:rsidRDefault="00F12C20" w:rsidP="007B7D11">
            <w:pPr>
              <w:spacing w:line="312" w:lineRule="auto"/>
              <w:jc w:val="center"/>
              <w:rPr>
                <w:rFonts w:ascii="Times New Roman" w:eastAsia="Times New Roman" w:hAnsi="Times New Roman" w:cs="Times New Roman"/>
                <w:b/>
                <w:sz w:val="28"/>
                <w:szCs w:val="28"/>
              </w:rPr>
            </w:pPr>
          </w:p>
        </w:tc>
      </w:tr>
      <w:tr w:rsidR="00F12C20" w:rsidTr="003B46E8">
        <w:tc>
          <w:tcPr>
            <w:tcW w:w="9747" w:type="dxa"/>
            <w:gridSpan w:val="3"/>
          </w:tcPr>
          <w:p w:rsidR="00F12C20" w:rsidRPr="00C22178" w:rsidRDefault="00F12C20" w:rsidP="007B7D11">
            <w:pPr>
              <w:spacing w:line="312" w:lineRule="auto"/>
              <w:jc w:val="center"/>
              <w:rPr>
                <w:rFonts w:ascii="Times New Roman" w:hAnsi="Times New Roman" w:cs="Times New Roman"/>
                <w:b/>
                <w:sz w:val="24"/>
                <w:szCs w:val="24"/>
              </w:rPr>
            </w:pPr>
            <w:r w:rsidRPr="00C22178">
              <w:rPr>
                <w:rFonts w:ascii="Times New Roman" w:hAnsi="Times New Roman" w:cs="Times New Roman"/>
                <w:b/>
                <w:sz w:val="24"/>
                <w:szCs w:val="24"/>
              </w:rPr>
              <w:t>Отдел голосеменные (хвойные) Pinophyta</w:t>
            </w:r>
          </w:p>
        </w:tc>
      </w:tr>
      <w:tr w:rsidR="00F12C20" w:rsidTr="003B46E8">
        <w:tc>
          <w:tcPr>
            <w:tcW w:w="9747" w:type="dxa"/>
            <w:gridSpan w:val="3"/>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Класс Хвойные Pinopsida</w:t>
            </w:r>
          </w:p>
        </w:tc>
      </w:tr>
      <w:tr w:rsidR="00F12C20" w:rsidTr="003B46E8">
        <w:tc>
          <w:tcPr>
            <w:tcW w:w="9747" w:type="dxa"/>
            <w:gridSpan w:val="3"/>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Семейство Сосновые Pinaceae</w:t>
            </w:r>
          </w:p>
        </w:tc>
      </w:tr>
      <w:tr w:rsidR="00F12C20" w:rsidTr="003B46E8">
        <w:tc>
          <w:tcPr>
            <w:tcW w:w="9747" w:type="dxa"/>
            <w:gridSpan w:val="3"/>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Род Ель Picea</w:t>
            </w:r>
          </w:p>
        </w:tc>
      </w:tr>
      <w:tr w:rsidR="00F12C20" w:rsidTr="001B33D6">
        <w:tc>
          <w:tcPr>
            <w:tcW w:w="1730" w:type="dxa"/>
          </w:tcPr>
          <w:p w:rsidR="00F12C20" w:rsidRPr="00F12C20" w:rsidRDefault="00F12C20" w:rsidP="007B7D11">
            <w:pPr>
              <w:spacing w:line="312" w:lineRule="auto"/>
              <w:jc w:val="center"/>
              <w:rPr>
                <w:rFonts w:ascii="Times New Roman" w:hAnsi="Times New Roman" w:cs="Times New Roman"/>
                <w:sz w:val="24"/>
                <w:szCs w:val="24"/>
              </w:rPr>
            </w:pPr>
            <w:r w:rsidRPr="00F12C20">
              <w:rPr>
                <w:rFonts w:ascii="Times New Roman" w:hAnsi="Times New Roman" w:cs="Times New Roman"/>
                <w:sz w:val="24"/>
                <w:szCs w:val="24"/>
              </w:rPr>
              <w:t>3</w:t>
            </w:r>
          </w:p>
        </w:tc>
        <w:tc>
          <w:tcPr>
            <w:tcW w:w="5891" w:type="dxa"/>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Ель аянская Piceaajezoensis</w:t>
            </w:r>
          </w:p>
        </w:tc>
        <w:tc>
          <w:tcPr>
            <w:tcW w:w="2126" w:type="dxa"/>
          </w:tcPr>
          <w:p w:rsidR="00F12C20" w:rsidRPr="00F12C20" w:rsidRDefault="00F12C20" w:rsidP="007B7D11">
            <w:pPr>
              <w:spacing w:line="312" w:lineRule="auto"/>
              <w:jc w:val="center"/>
              <w:rPr>
                <w:rFonts w:ascii="Times New Roman" w:eastAsia="Times New Roman" w:hAnsi="Times New Roman" w:cs="Times New Roman"/>
                <w:sz w:val="24"/>
                <w:szCs w:val="24"/>
              </w:rPr>
            </w:pPr>
          </w:p>
        </w:tc>
      </w:tr>
      <w:tr w:rsidR="00F12C20" w:rsidTr="003B46E8">
        <w:tc>
          <w:tcPr>
            <w:tcW w:w="9747" w:type="dxa"/>
            <w:gridSpan w:val="3"/>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Семейство Кипарисовые Cupressaceae</w:t>
            </w:r>
          </w:p>
        </w:tc>
      </w:tr>
      <w:tr w:rsidR="00F12C20" w:rsidTr="003B46E8">
        <w:tc>
          <w:tcPr>
            <w:tcW w:w="9747" w:type="dxa"/>
            <w:gridSpan w:val="3"/>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Род Можжевельник Juniperus</w:t>
            </w:r>
          </w:p>
        </w:tc>
      </w:tr>
      <w:tr w:rsidR="00F12C20" w:rsidRPr="00454312" w:rsidTr="001B33D6">
        <w:tc>
          <w:tcPr>
            <w:tcW w:w="1730" w:type="dxa"/>
          </w:tcPr>
          <w:p w:rsidR="00F12C20" w:rsidRPr="00F12C20" w:rsidRDefault="00F12C20" w:rsidP="007B7D11">
            <w:pPr>
              <w:spacing w:line="312" w:lineRule="auto"/>
              <w:jc w:val="center"/>
              <w:rPr>
                <w:rFonts w:ascii="Times New Roman" w:hAnsi="Times New Roman" w:cs="Times New Roman"/>
                <w:sz w:val="24"/>
                <w:szCs w:val="24"/>
              </w:rPr>
            </w:pPr>
            <w:r w:rsidRPr="00F12C20">
              <w:rPr>
                <w:rFonts w:ascii="Times New Roman" w:hAnsi="Times New Roman" w:cs="Times New Roman"/>
                <w:sz w:val="24"/>
                <w:szCs w:val="24"/>
              </w:rPr>
              <w:t>4</w:t>
            </w:r>
          </w:p>
        </w:tc>
        <w:tc>
          <w:tcPr>
            <w:tcW w:w="5891" w:type="dxa"/>
          </w:tcPr>
          <w:p w:rsidR="00F12C20" w:rsidRPr="00F12C20" w:rsidRDefault="00F12C20" w:rsidP="00454312">
            <w:pPr>
              <w:rPr>
                <w:rFonts w:ascii="Times New Roman" w:hAnsi="Times New Roman" w:cs="Times New Roman"/>
                <w:sz w:val="24"/>
                <w:szCs w:val="24"/>
              </w:rPr>
            </w:pPr>
            <w:r w:rsidRPr="00F12C20">
              <w:rPr>
                <w:rFonts w:ascii="Times New Roman" w:hAnsi="Times New Roman" w:cs="Times New Roman"/>
                <w:sz w:val="24"/>
                <w:szCs w:val="24"/>
              </w:rPr>
              <w:t>Можжевельник  твердый</w:t>
            </w:r>
            <w:r w:rsidR="00454312">
              <w:rPr>
                <w:rFonts w:ascii="Times New Roman" w:hAnsi="Times New Roman" w:cs="Times New Roman"/>
                <w:sz w:val="24"/>
                <w:szCs w:val="24"/>
              </w:rPr>
              <w:t xml:space="preserve"> </w:t>
            </w:r>
            <w:r w:rsidRPr="00F12C20">
              <w:rPr>
                <w:rFonts w:ascii="Times New Roman" w:hAnsi="Times New Roman" w:cs="Times New Roman"/>
                <w:sz w:val="24"/>
                <w:szCs w:val="24"/>
              </w:rPr>
              <w:t>прибрежный (особый подвид)</w:t>
            </w:r>
            <w:r w:rsidR="00454312">
              <w:rPr>
                <w:rFonts w:ascii="Times New Roman" w:hAnsi="Times New Roman" w:cs="Times New Roman"/>
                <w:sz w:val="24"/>
                <w:szCs w:val="24"/>
              </w:rPr>
              <w:t xml:space="preserve">  </w:t>
            </w:r>
            <w:r w:rsidRPr="00F12C20">
              <w:rPr>
                <w:rFonts w:ascii="Times New Roman" w:hAnsi="Times New Roman" w:cs="Times New Roman"/>
                <w:sz w:val="24"/>
                <w:szCs w:val="24"/>
              </w:rPr>
              <w:t>Juniperus rigida subsp. litoralis Urussov</w:t>
            </w:r>
          </w:p>
        </w:tc>
        <w:tc>
          <w:tcPr>
            <w:tcW w:w="2126" w:type="dxa"/>
          </w:tcPr>
          <w:p w:rsidR="00F12C20" w:rsidRPr="00454312" w:rsidRDefault="00F12C20" w:rsidP="007B7D11">
            <w:pPr>
              <w:spacing w:line="312" w:lineRule="auto"/>
              <w:jc w:val="center"/>
              <w:rPr>
                <w:rFonts w:ascii="Times New Roman" w:eastAsia="Times New Roman" w:hAnsi="Times New Roman" w:cs="Times New Roman"/>
                <w:sz w:val="24"/>
                <w:szCs w:val="24"/>
              </w:rPr>
            </w:pPr>
          </w:p>
        </w:tc>
      </w:tr>
      <w:tr w:rsidR="00F12C20" w:rsidRPr="00F12C20" w:rsidTr="001B33D6">
        <w:tc>
          <w:tcPr>
            <w:tcW w:w="1730" w:type="dxa"/>
          </w:tcPr>
          <w:p w:rsidR="00F12C20" w:rsidRPr="00F12C20" w:rsidRDefault="00F12C20" w:rsidP="007B7D11">
            <w:pPr>
              <w:spacing w:line="312" w:lineRule="auto"/>
              <w:jc w:val="center"/>
              <w:rPr>
                <w:rFonts w:ascii="Times New Roman" w:hAnsi="Times New Roman" w:cs="Times New Roman"/>
                <w:sz w:val="24"/>
                <w:szCs w:val="24"/>
              </w:rPr>
            </w:pPr>
            <w:r w:rsidRPr="00F12C20">
              <w:rPr>
                <w:rFonts w:ascii="Times New Roman" w:hAnsi="Times New Roman" w:cs="Times New Roman"/>
                <w:sz w:val="24"/>
                <w:szCs w:val="24"/>
              </w:rPr>
              <w:t>5</w:t>
            </w:r>
          </w:p>
        </w:tc>
        <w:tc>
          <w:tcPr>
            <w:tcW w:w="5891" w:type="dxa"/>
          </w:tcPr>
          <w:p w:rsidR="00F12C20" w:rsidRPr="00F12C20" w:rsidRDefault="00F12C20" w:rsidP="00F12C20">
            <w:pPr>
              <w:rPr>
                <w:rFonts w:ascii="Times New Roman" w:hAnsi="Times New Roman" w:cs="Times New Roman"/>
                <w:sz w:val="24"/>
                <w:szCs w:val="24"/>
              </w:rPr>
            </w:pPr>
            <w:r w:rsidRPr="00F12C20">
              <w:rPr>
                <w:rFonts w:ascii="Times New Roman" w:hAnsi="Times New Roman" w:cs="Times New Roman"/>
                <w:sz w:val="24"/>
                <w:szCs w:val="24"/>
              </w:rPr>
              <w:t>Можжевельник даурский Juniperus davurica</w:t>
            </w:r>
          </w:p>
          <w:p w:rsidR="00F12C20" w:rsidRPr="00F12C20" w:rsidRDefault="00F12C20" w:rsidP="007B7D11">
            <w:pPr>
              <w:spacing w:line="312" w:lineRule="auto"/>
              <w:jc w:val="center"/>
              <w:rPr>
                <w:rFonts w:ascii="Times New Roman" w:hAnsi="Times New Roman" w:cs="Times New Roman"/>
                <w:sz w:val="24"/>
                <w:szCs w:val="24"/>
              </w:rPr>
            </w:pPr>
          </w:p>
        </w:tc>
        <w:tc>
          <w:tcPr>
            <w:tcW w:w="2126" w:type="dxa"/>
          </w:tcPr>
          <w:p w:rsidR="00F12C20" w:rsidRPr="00F12C20" w:rsidRDefault="00F12C20" w:rsidP="007B7D11">
            <w:pPr>
              <w:spacing w:line="312" w:lineRule="auto"/>
              <w:jc w:val="center"/>
              <w:rPr>
                <w:rFonts w:ascii="Times New Roman" w:eastAsia="Times New Roman" w:hAnsi="Times New Roman" w:cs="Times New Roman"/>
                <w:sz w:val="24"/>
                <w:szCs w:val="24"/>
                <w:lang w:val="en-US"/>
              </w:rPr>
            </w:pPr>
          </w:p>
        </w:tc>
      </w:tr>
      <w:tr w:rsidR="00454312" w:rsidRPr="00454312" w:rsidTr="003B46E8">
        <w:tc>
          <w:tcPr>
            <w:tcW w:w="9747" w:type="dxa"/>
            <w:gridSpan w:val="3"/>
          </w:tcPr>
          <w:p w:rsidR="00454312" w:rsidRPr="00C22178" w:rsidRDefault="00454312" w:rsidP="00454312">
            <w:pPr>
              <w:jc w:val="center"/>
              <w:rPr>
                <w:rFonts w:ascii="Times New Roman" w:hAnsi="Times New Roman" w:cs="Times New Roman"/>
                <w:b/>
                <w:sz w:val="24"/>
                <w:szCs w:val="24"/>
              </w:rPr>
            </w:pPr>
            <w:r w:rsidRPr="00C22178">
              <w:rPr>
                <w:rFonts w:ascii="Times New Roman" w:hAnsi="Times New Roman" w:cs="Times New Roman"/>
                <w:b/>
                <w:sz w:val="24"/>
                <w:szCs w:val="24"/>
              </w:rPr>
              <w:t>Отдел Покрытосеменные, или Цветковые Magnoliophyta</w:t>
            </w:r>
          </w:p>
        </w:tc>
      </w:tr>
      <w:tr w:rsidR="00454312" w:rsidRPr="00454312" w:rsidTr="003B46E8">
        <w:tc>
          <w:tcPr>
            <w:tcW w:w="9747" w:type="dxa"/>
            <w:gridSpan w:val="3"/>
          </w:tcPr>
          <w:p w:rsidR="00454312" w:rsidRPr="00C22178" w:rsidRDefault="00C22178" w:rsidP="00454312">
            <w:pPr>
              <w:rPr>
                <w:rFonts w:ascii="Times New Roman" w:hAnsi="Times New Roman" w:cs="Times New Roman"/>
                <w:b/>
                <w:i/>
                <w:sz w:val="24"/>
                <w:szCs w:val="24"/>
              </w:rPr>
            </w:pPr>
            <w:r>
              <w:rPr>
                <w:rFonts w:ascii="Times New Roman" w:hAnsi="Times New Roman" w:cs="Times New Roman"/>
                <w:sz w:val="24"/>
                <w:szCs w:val="24"/>
              </w:rPr>
              <w:t xml:space="preserve">              </w:t>
            </w:r>
            <w:r w:rsidR="00454312" w:rsidRPr="00C22178">
              <w:rPr>
                <w:rFonts w:ascii="Times New Roman" w:hAnsi="Times New Roman" w:cs="Times New Roman"/>
                <w:b/>
                <w:i/>
                <w:sz w:val="24"/>
                <w:szCs w:val="24"/>
              </w:rPr>
              <w:t>Класс Двудольные Magnoliopsida</w:t>
            </w:r>
          </w:p>
        </w:tc>
      </w:tr>
      <w:tr w:rsidR="00454312" w:rsidRPr="00454312" w:rsidTr="003B46E8">
        <w:tc>
          <w:tcPr>
            <w:tcW w:w="9747" w:type="dxa"/>
            <w:gridSpan w:val="3"/>
          </w:tcPr>
          <w:p w:rsidR="00454312" w:rsidRPr="00C22178" w:rsidRDefault="00454312" w:rsidP="00454312">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Берёзовые Betulaceae</w:t>
            </w:r>
          </w:p>
        </w:tc>
      </w:tr>
      <w:tr w:rsidR="00454312" w:rsidRPr="00454312" w:rsidTr="003B46E8">
        <w:tc>
          <w:tcPr>
            <w:tcW w:w="9747" w:type="dxa"/>
            <w:gridSpan w:val="3"/>
          </w:tcPr>
          <w:p w:rsidR="00454312" w:rsidRPr="00B61E67" w:rsidRDefault="00454312" w:rsidP="00454312">
            <w:pPr>
              <w:spacing w:line="312" w:lineRule="auto"/>
              <w:rPr>
                <w:rFonts w:ascii="Times New Roman" w:hAnsi="Times New Roman" w:cs="Times New Roman"/>
                <w:sz w:val="24"/>
                <w:szCs w:val="24"/>
              </w:rPr>
            </w:pPr>
            <w:r w:rsidRPr="00B61E67">
              <w:rPr>
                <w:rFonts w:ascii="Times New Roman" w:hAnsi="Times New Roman" w:cs="Times New Roman"/>
                <w:sz w:val="24"/>
                <w:szCs w:val="24"/>
              </w:rPr>
              <w:t>Род  Берёза Betula</w:t>
            </w:r>
          </w:p>
        </w:tc>
      </w:tr>
      <w:tr w:rsidR="00454312" w:rsidRPr="00454312" w:rsidTr="001B33D6">
        <w:tc>
          <w:tcPr>
            <w:tcW w:w="1730" w:type="dxa"/>
          </w:tcPr>
          <w:p w:rsidR="00454312" w:rsidRPr="00B61E67" w:rsidRDefault="0045431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w:t>
            </w:r>
          </w:p>
        </w:tc>
        <w:tc>
          <w:tcPr>
            <w:tcW w:w="5891" w:type="dxa"/>
          </w:tcPr>
          <w:p w:rsidR="00454312" w:rsidRPr="00454312" w:rsidRDefault="00454312" w:rsidP="00454312">
            <w:r w:rsidRPr="003C664C">
              <w:t>Береза  даурская</w:t>
            </w:r>
            <w:r>
              <w:t xml:space="preserve"> </w:t>
            </w:r>
            <w:r w:rsidRPr="009A2064">
              <w:rPr>
                <w:rFonts w:eastAsiaTheme="minorHAnsi"/>
                <w:b/>
                <w:bCs/>
                <w:lang w:eastAsia="en-US"/>
              </w:rPr>
              <w:t>Betula dauurica</w:t>
            </w:r>
          </w:p>
          <w:p w:rsidR="00454312" w:rsidRPr="00454312" w:rsidRDefault="00454312" w:rsidP="007B7D11">
            <w:pPr>
              <w:spacing w:line="312" w:lineRule="auto"/>
              <w:jc w:val="center"/>
              <w:rPr>
                <w:rFonts w:ascii="Times New Roman" w:eastAsia="Times New Roman" w:hAnsi="Times New Roman" w:cs="Times New Roman"/>
                <w:sz w:val="24"/>
                <w:szCs w:val="24"/>
              </w:rPr>
            </w:pPr>
          </w:p>
        </w:tc>
        <w:tc>
          <w:tcPr>
            <w:tcW w:w="2126" w:type="dxa"/>
          </w:tcPr>
          <w:p w:rsidR="00454312" w:rsidRPr="00454312" w:rsidRDefault="00454312" w:rsidP="007B7D11">
            <w:pPr>
              <w:spacing w:line="312" w:lineRule="auto"/>
              <w:jc w:val="center"/>
              <w:rPr>
                <w:rFonts w:ascii="Times New Roman" w:eastAsia="Times New Roman" w:hAnsi="Times New Roman" w:cs="Times New Roman"/>
                <w:sz w:val="24"/>
                <w:szCs w:val="24"/>
              </w:rPr>
            </w:pPr>
          </w:p>
        </w:tc>
      </w:tr>
      <w:tr w:rsidR="00454312" w:rsidRPr="00454312" w:rsidTr="001B33D6">
        <w:tc>
          <w:tcPr>
            <w:tcW w:w="1730" w:type="dxa"/>
          </w:tcPr>
          <w:p w:rsidR="00454312" w:rsidRPr="00B61E67" w:rsidRDefault="0045431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w:t>
            </w:r>
          </w:p>
        </w:tc>
        <w:tc>
          <w:tcPr>
            <w:tcW w:w="5891" w:type="dxa"/>
          </w:tcPr>
          <w:p w:rsidR="00454312" w:rsidRPr="00454312" w:rsidRDefault="00454312" w:rsidP="00454312">
            <w:r w:rsidRPr="003C664C">
              <w:t>Береза маньчжурская</w:t>
            </w:r>
            <w:r>
              <w:t xml:space="preserve"> </w:t>
            </w:r>
            <w:r w:rsidRPr="009A2064">
              <w:rPr>
                <w:rFonts w:eastAsiaTheme="minorHAnsi"/>
                <w:b/>
                <w:bCs/>
                <w:lang w:eastAsia="en-US"/>
              </w:rPr>
              <w:t>Betula mandshurica</w:t>
            </w:r>
          </w:p>
          <w:p w:rsidR="00454312" w:rsidRPr="00454312" w:rsidRDefault="00454312" w:rsidP="007B7D11">
            <w:pPr>
              <w:spacing w:line="312" w:lineRule="auto"/>
              <w:jc w:val="center"/>
              <w:rPr>
                <w:rFonts w:ascii="Times New Roman" w:eastAsia="Times New Roman" w:hAnsi="Times New Roman" w:cs="Times New Roman"/>
                <w:sz w:val="24"/>
                <w:szCs w:val="24"/>
              </w:rPr>
            </w:pPr>
          </w:p>
        </w:tc>
        <w:tc>
          <w:tcPr>
            <w:tcW w:w="2126" w:type="dxa"/>
          </w:tcPr>
          <w:p w:rsidR="00454312" w:rsidRPr="00454312" w:rsidRDefault="00454312" w:rsidP="007B7D11">
            <w:pPr>
              <w:spacing w:line="312" w:lineRule="auto"/>
              <w:jc w:val="center"/>
              <w:rPr>
                <w:rFonts w:ascii="Times New Roman" w:eastAsia="Times New Roman" w:hAnsi="Times New Roman" w:cs="Times New Roman"/>
                <w:sz w:val="24"/>
                <w:szCs w:val="24"/>
              </w:rPr>
            </w:pPr>
          </w:p>
        </w:tc>
      </w:tr>
      <w:tr w:rsidR="00454312" w:rsidRPr="00454312" w:rsidTr="001B33D6">
        <w:tc>
          <w:tcPr>
            <w:tcW w:w="1730" w:type="dxa"/>
          </w:tcPr>
          <w:p w:rsidR="00454312" w:rsidRPr="00B61E67" w:rsidRDefault="0045431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w:t>
            </w:r>
          </w:p>
        </w:tc>
        <w:tc>
          <w:tcPr>
            <w:tcW w:w="5891" w:type="dxa"/>
          </w:tcPr>
          <w:p w:rsidR="00454312" w:rsidRPr="00454312" w:rsidRDefault="00454312" w:rsidP="00454312">
            <w:r w:rsidRPr="003C664C">
              <w:t>Берёза овальнолистая</w:t>
            </w:r>
            <w:r>
              <w:t xml:space="preserve"> </w:t>
            </w:r>
            <w:r w:rsidRPr="009A2064">
              <w:rPr>
                <w:rFonts w:eastAsiaTheme="minorHAnsi"/>
                <w:b/>
                <w:bCs/>
                <w:lang w:eastAsia="en-US"/>
              </w:rPr>
              <w:t>Betula ovalifolia</w:t>
            </w:r>
          </w:p>
          <w:p w:rsidR="00454312" w:rsidRPr="003C664C" w:rsidRDefault="00454312" w:rsidP="00454312"/>
        </w:tc>
        <w:tc>
          <w:tcPr>
            <w:tcW w:w="2126" w:type="dxa"/>
          </w:tcPr>
          <w:p w:rsidR="00454312" w:rsidRPr="00454312" w:rsidRDefault="00454312" w:rsidP="007B7D11">
            <w:pPr>
              <w:spacing w:line="312" w:lineRule="auto"/>
              <w:jc w:val="center"/>
              <w:rPr>
                <w:rFonts w:ascii="Times New Roman" w:eastAsia="Times New Roman" w:hAnsi="Times New Roman" w:cs="Times New Roman"/>
                <w:sz w:val="24"/>
                <w:szCs w:val="24"/>
              </w:rPr>
            </w:pPr>
          </w:p>
        </w:tc>
      </w:tr>
      <w:tr w:rsidR="00454312" w:rsidRPr="00454312" w:rsidTr="003B46E8">
        <w:tc>
          <w:tcPr>
            <w:tcW w:w="9747" w:type="dxa"/>
            <w:gridSpan w:val="3"/>
          </w:tcPr>
          <w:p w:rsidR="00454312" w:rsidRPr="00B61E67" w:rsidRDefault="00454312" w:rsidP="00454312">
            <w:pPr>
              <w:rPr>
                <w:rFonts w:ascii="Times New Roman" w:hAnsi="Times New Roman" w:cs="Times New Roman"/>
                <w:sz w:val="24"/>
                <w:szCs w:val="24"/>
              </w:rPr>
            </w:pPr>
            <w:r w:rsidRPr="00B61E67">
              <w:rPr>
                <w:rFonts w:ascii="Times New Roman" w:hAnsi="Times New Roman" w:cs="Times New Roman"/>
                <w:sz w:val="24"/>
                <w:szCs w:val="24"/>
              </w:rPr>
              <w:t>Род Ольха Alnus</w:t>
            </w:r>
          </w:p>
        </w:tc>
      </w:tr>
      <w:tr w:rsidR="00454312" w:rsidRPr="00454312" w:rsidTr="001B33D6">
        <w:tc>
          <w:tcPr>
            <w:tcW w:w="1730" w:type="dxa"/>
          </w:tcPr>
          <w:p w:rsidR="00454312" w:rsidRPr="00B61E67" w:rsidRDefault="0045431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9</w:t>
            </w:r>
          </w:p>
        </w:tc>
        <w:tc>
          <w:tcPr>
            <w:tcW w:w="5891" w:type="dxa"/>
          </w:tcPr>
          <w:p w:rsidR="00454312" w:rsidRPr="00454312" w:rsidRDefault="00454312" w:rsidP="00454312">
            <w:r w:rsidRPr="003C664C">
              <w:t>Ольха Японская</w:t>
            </w:r>
            <w:r>
              <w:t xml:space="preserve"> </w:t>
            </w:r>
            <w:r w:rsidRPr="009A2064">
              <w:rPr>
                <w:rFonts w:eastAsiaTheme="minorHAnsi"/>
                <w:b/>
                <w:bCs/>
                <w:lang w:eastAsia="en-US"/>
              </w:rPr>
              <w:t>Alnus japonica</w:t>
            </w:r>
          </w:p>
          <w:p w:rsidR="00454312" w:rsidRPr="003C664C" w:rsidRDefault="00454312" w:rsidP="00454312"/>
        </w:tc>
        <w:tc>
          <w:tcPr>
            <w:tcW w:w="2126" w:type="dxa"/>
          </w:tcPr>
          <w:p w:rsidR="00454312" w:rsidRPr="00454312" w:rsidRDefault="00454312" w:rsidP="007B7D11">
            <w:pPr>
              <w:spacing w:line="312" w:lineRule="auto"/>
              <w:jc w:val="center"/>
              <w:rPr>
                <w:rFonts w:ascii="Times New Roman" w:eastAsia="Times New Roman" w:hAnsi="Times New Roman" w:cs="Times New Roman"/>
                <w:sz w:val="24"/>
                <w:szCs w:val="24"/>
              </w:rPr>
            </w:pPr>
          </w:p>
        </w:tc>
      </w:tr>
      <w:tr w:rsidR="00454312" w:rsidRPr="00454312" w:rsidTr="003B46E8">
        <w:tc>
          <w:tcPr>
            <w:tcW w:w="9747" w:type="dxa"/>
            <w:gridSpan w:val="3"/>
          </w:tcPr>
          <w:p w:rsidR="00454312" w:rsidRPr="00B61E67" w:rsidRDefault="00454312" w:rsidP="00454312">
            <w:pPr>
              <w:rPr>
                <w:rFonts w:ascii="Times New Roman" w:hAnsi="Times New Roman" w:cs="Times New Roman"/>
                <w:sz w:val="24"/>
                <w:szCs w:val="24"/>
              </w:rPr>
            </w:pPr>
            <w:r w:rsidRPr="00B61E67">
              <w:rPr>
                <w:rFonts w:ascii="Times New Roman" w:hAnsi="Times New Roman" w:cs="Times New Roman"/>
                <w:sz w:val="24"/>
                <w:szCs w:val="24"/>
              </w:rPr>
              <w:t>Род Лещина  Corylus</w:t>
            </w:r>
          </w:p>
        </w:tc>
      </w:tr>
      <w:tr w:rsidR="00454312" w:rsidRPr="00454312" w:rsidTr="001B33D6">
        <w:tc>
          <w:tcPr>
            <w:tcW w:w="1730" w:type="dxa"/>
          </w:tcPr>
          <w:p w:rsidR="00454312" w:rsidRPr="00B61E67" w:rsidRDefault="0045431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10</w:t>
            </w:r>
          </w:p>
        </w:tc>
        <w:tc>
          <w:tcPr>
            <w:tcW w:w="5891" w:type="dxa"/>
          </w:tcPr>
          <w:p w:rsidR="00454312" w:rsidRPr="00454312" w:rsidRDefault="00454312" w:rsidP="00454312">
            <w:pPr>
              <w:rPr>
                <w:highlight w:val="yellow"/>
              </w:rPr>
            </w:pPr>
            <w:r>
              <w:t xml:space="preserve"> </w:t>
            </w:r>
            <w:r w:rsidRPr="00454312">
              <w:t>Лещина маньчжурская Corylus mandshurica</w:t>
            </w:r>
          </w:p>
        </w:tc>
        <w:tc>
          <w:tcPr>
            <w:tcW w:w="2126" w:type="dxa"/>
          </w:tcPr>
          <w:p w:rsidR="00454312" w:rsidRPr="00454312" w:rsidRDefault="00454312" w:rsidP="007B7D11">
            <w:pPr>
              <w:spacing w:line="312" w:lineRule="auto"/>
              <w:jc w:val="center"/>
              <w:rPr>
                <w:rFonts w:ascii="Times New Roman" w:eastAsia="Times New Roman" w:hAnsi="Times New Roman" w:cs="Times New Roman"/>
                <w:sz w:val="24"/>
                <w:szCs w:val="24"/>
              </w:rPr>
            </w:pPr>
          </w:p>
        </w:tc>
      </w:tr>
      <w:tr w:rsidR="00454312" w:rsidRPr="00454312" w:rsidTr="003B46E8">
        <w:tc>
          <w:tcPr>
            <w:tcW w:w="9747" w:type="dxa"/>
            <w:gridSpan w:val="3"/>
          </w:tcPr>
          <w:p w:rsidR="00454312" w:rsidRPr="00C22178" w:rsidRDefault="00454312" w:rsidP="00454312">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Буковые Fagaceae</w:t>
            </w:r>
          </w:p>
        </w:tc>
      </w:tr>
      <w:tr w:rsidR="00454312" w:rsidRPr="00454312" w:rsidTr="003B46E8">
        <w:tc>
          <w:tcPr>
            <w:tcW w:w="9747" w:type="dxa"/>
            <w:gridSpan w:val="3"/>
          </w:tcPr>
          <w:p w:rsidR="00454312" w:rsidRPr="00B61E67" w:rsidRDefault="00454312" w:rsidP="00454312">
            <w:pPr>
              <w:rPr>
                <w:rFonts w:ascii="Times New Roman" w:hAnsi="Times New Roman" w:cs="Times New Roman"/>
                <w:sz w:val="24"/>
                <w:szCs w:val="24"/>
              </w:rPr>
            </w:pPr>
            <w:r w:rsidRPr="00B61E67">
              <w:rPr>
                <w:rFonts w:ascii="Times New Roman" w:hAnsi="Times New Roman" w:cs="Times New Roman"/>
                <w:sz w:val="24"/>
                <w:szCs w:val="24"/>
              </w:rPr>
              <w:t>Род  Дуб Quercus</w:t>
            </w:r>
          </w:p>
        </w:tc>
      </w:tr>
      <w:tr w:rsidR="00454312" w:rsidRPr="00454312" w:rsidTr="001B33D6">
        <w:tc>
          <w:tcPr>
            <w:tcW w:w="1730" w:type="dxa"/>
          </w:tcPr>
          <w:p w:rsidR="00454312" w:rsidRPr="00B61E67" w:rsidRDefault="0045431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11</w:t>
            </w:r>
          </w:p>
        </w:tc>
        <w:tc>
          <w:tcPr>
            <w:tcW w:w="5891" w:type="dxa"/>
          </w:tcPr>
          <w:p w:rsidR="00454312" w:rsidRPr="00454312" w:rsidRDefault="00454312" w:rsidP="00454312">
            <w:r>
              <w:t xml:space="preserve">Дуб монгольский </w:t>
            </w:r>
            <w:r w:rsidRPr="009A2064">
              <w:rPr>
                <w:rFonts w:eastAsiaTheme="minorHAnsi"/>
                <w:b/>
                <w:bCs/>
                <w:lang w:eastAsia="en-US"/>
              </w:rPr>
              <w:t>Quercus mongolica</w:t>
            </w:r>
          </w:p>
          <w:p w:rsidR="00454312" w:rsidRPr="003C664C" w:rsidRDefault="00454312" w:rsidP="00454312"/>
        </w:tc>
        <w:tc>
          <w:tcPr>
            <w:tcW w:w="2126" w:type="dxa"/>
          </w:tcPr>
          <w:p w:rsidR="00454312" w:rsidRPr="00454312" w:rsidRDefault="00454312" w:rsidP="007B7D11">
            <w:pPr>
              <w:spacing w:line="312" w:lineRule="auto"/>
              <w:jc w:val="center"/>
              <w:rPr>
                <w:rFonts w:ascii="Times New Roman" w:eastAsia="Times New Roman" w:hAnsi="Times New Roman" w:cs="Times New Roman"/>
                <w:sz w:val="24"/>
                <w:szCs w:val="24"/>
              </w:rPr>
            </w:pPr>
          </w:p>
        </w:tc>
      </w:tr>
      <w:tr w:rsidR="00454312" w:rsidRPr="00454312" w:rsidTr="003B46E8">
        <w:tc>
          <w:tcPr>
            <w:tcW w:w="9747" w:type="dxa"/>
            <w:gridSpan w:val="3"/>
          </w:tcPr>
          <w:p w:rsidR="00454312" w:rsidRPr="00C22178" w:rsidRDefault="00454312" w:rsidP="00454312">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Вязовые Ulmaceae</w:t>
            </w:r>
          </w:p>
        </w:tc>
      </w:tr>
      <w:tr w:rsidR="00454312" w:rsidRPr="00454312" w:rsidTr="003B46E8">
        <w:tc>
          <w:tcPr>
            <w:tcW w:w="9747" w:type="dxa"/>
            <w:gridSpan w:val="3"/>
          </w:tcPr>
          <w:p w:rsidR="00454312" w:rsidRPr="00B61E67" w:rsidRDefault="00454312" w:rsidP="00454312">
            <w:pPr>
              <w:rPr>
                <w:rFonts w:ascii="Times New Roman" w:hAnsi="Times New Roman" w:cs="Times New Roman"/>
                <w:sz w:val="24"/>
                <w:szCs w:val="24"/>
              </w:rPr>
            </w:pPr>
            <w:r w:rsidRPr="00B61E67">
              <w:rPr>
                <w:rFonts w:ascii="Times New Roman" w:hAnsi="Times New Roman" w:cs="Times New Roman"/>
                <w:sz w:val="24"/>
                <w:szCs w:val="24"/>
              </w:rPr>
              <w:lastRenderedPageBreak/>
              <w:t>Род Вяз Ulmus</w:t>
            </w:r>
          </w:p>
        </w:tc>
      </w:tr>
      <w:tr w:rsidR="00454312" w:rsidRPr="00454312" w:rsidTr="001B33D6">
        <w:tc>
          <w:tcPr>
            <w:tcW w:w="1730" w:type="dxa"/>
          </w:tcPr>
          <w:p w:rsidR="00454312" w:rsidRPr="00B61E67" w:rsidRDefault="007F5E3F"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12</w:t>
            </w:r>
          </w:p>
        </w:tc>
        <w:tc>
          <w:tcPr>
            <w:tcW w:w="5891" w:type="dxa"/>
          </w:tcPr>
          <w:p w:rsidR="00454312" w:rsidRPr="003C664C" w:rsidRDefault="007F5E3F" w:rsidP="007F5E3F">
            <w:r>
              <w:t xml:space="preserve">Ильм или вяз японский </w:t>
            </w:r>
            <w:r w:rsidRPr="00084140">
              <w:t>Ulmus japonica</w:t>
            </w:r>
          </w:p>
        </w:tc>
        <w:tc>
          <w:tcPr>
            <w:tcW w:w="2126" w:type="dxa"/>
          </w:tcPr>
          <w:p w:rsidR="00454312" w:rsidRPr="00454312" w:rsidRDefault="00454312" w:rsidP="007B7D11">
            <w:pPr>
              <w:spacing w:line="312" w:lineRule="auto"/>
              <w:jc w:val="center"/>
              <w:rPr>
                <w:rFonts w:ascii="Times New Roman" w:eastAsia="Times New Roman" w:hAnsi="Times New Roman" w:cs="Times New Roman"/>
                <w:sz w:val="24"/>
                <w:szCs w:val="24"/>
              </w:rPr>
            </w:pPr>
          </w:p>
        </w:tc>
      </w:tr>
      <w:tr w:rsidR="007F5E3F" w:rsidRPr="00454312" w:rsidTr="003B46E8">
        <w:tc>
          <w:tcPr>
            <w:tcW w:w="9747" w:type="dxa"/>
            <w:gridSpan w:val="3"/>
          </w:tcPr>
          <w:p w:rsidR="007F5E3F" w:rsidRPr="00C22178" w:rsidRDefault="007F5E3F" w:rsidP="007F5E3F">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Ивовые Salicaceae</w:t>
            </w:r>
          </w:p>
        </w:tc>
      </w:tr>
      <w:tr w:rsidR="007F5E3F" w:rsidRPr="00454312" w:rsidTr="003B46E8">
        <w:tc>
          <w:tcPr>
            <w:tcW w:w="9747" w:type="dxa"/>
            <w:gridSpan w:val="3"/>
          </w:tcPr>
          <w:p w:rsidR="007F5E3F" w:rsidRPr="00B61E67" w:rsidRDefault="007F5E3F" w:rsidP="007F5E3F">
            <w:pPr>
              <w:rPr>
                <w:rFonts w:ascii="Times New Roman" w:hAnsi="Times New Roman" w:cs="Times New Roman"/>
                <w:sz w:val="24"/>
                <w:szCs w:val="24"/>
              </w:rPr>
            </w:pPr>
            <w:r w:rsidRPr="00B61E67">
              <w:rPr>
                <w:rFonts w:ascii="Times New Roman" w:hAnsi="Times New Roman" w:cs="Times New Roman"/>
                <w:sz w:val="24"/>
                <w:szCs w:val="24"/>
              </w:rPr>
              <w:t>Род Ива Salix</w:t>
            </w:r>
          </w:p>
        </w:tc>
      </w:tr>
      <w:tr w:rsidR="00454312" w:rsidRPr="00454312" w:rsidTr="001B33D6">
        <w:tc>
          <w:tcPr>
            <w:tcW w:w="1730" w:type="dxa"/>
          </w:tcPr>
          <w:p w:rsidR="00454312" w:rsidRPr="00B61E67" w:rsidRDefault="007F5E3F"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13</w:t>
            </w:r>
          </w:p>
        </w:tc>
        <w:tc>
          <w:tcPr>
            <w:tcW w:w="5891" w:type="dxa"/>
          </w:tcPr>
          <w:p w:rsidR="00454312" w:rsidRPr="003C664C" w:rsidRDefault="007F5E3F" w:rsidP="007F5E3F">
            <w:r>
              <w:t xml:space="preserve">Ива козья </w:t>
            </w:r>
            <w:r w:rsidRPr="00FD60EE">
              <w:t>Salix</w:t>
            </w:r>
            <w:r>
              <w:t xml:space="preserve"> </w:t>
            </w:r>
            <w:r w:rsidRPr="00FD60EE">
              <w:t>caprea</w:t>
            </w:r>
          </w:p>
        </w:tc>
        <w:tc>
          <w:tcPr>
            <w:tcW w:w="2126" w:type="dxa"/>
          </w:tcPr>
          <w:p w:rsidR="00454312" w:rsidRPr="00454312" w:rsidRDefault="00454312" w:rsidP="007B7D11">
            <w:pPr>
              <w:spacing w:line="312" w:lineRule="auto"/>
              <w:jc w:val="center"/>
              <w:rPr>
                <w:rFonts w:ascii="Times New Roman" w:eastAsia="Times New Roman" w:hAnsi="Times New Roman" w:cs="Times New Roman"/>
                <w:sz w:val="24"/>
                <w:szCs w:val="24"/>
              </w:rPr>
            </w:pPr>
          </w:p>
        </w:tc>
      </w:tr>
      <w:tr w:rsidR="007F5E3F" w:rsidRPr="00454312" w:rsidTr="003B46E8">
        <w:tc>
          <w:tcPr>
            <w:tcW w:w="9747" w:type="dxa"/>
            <w:gridSpan w:val="3"/>
          </w:tcPr>
          <w:p w:rsidR="007F5E3F" w:rsidRPr="00C22178" w:rsidRDefault="007F5E3F" w:rsidP="007F5E3F">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Вересковые Ericaceae</w:t>
            </w:r>
          </w:p>
        </w:tc>
      </w:tr>
      <w:tr w:rsidR="007F5E3F" w:rsidRPr="00454312" w:rsidTr="003B46E8">
        <w:tc>
          <w:tcPr>
            <w:tcW w:w="9747" w:type="dxa"/>
            <w:gridSpan w:val="3"/>
          </w:tcPr>
          <w:p w:rsidR="007F5E3F" w:rsidRPr="00B61E67" w:rsidRDefault="007F5E3F" w:rsidP="007F5E3F">
            <w:pPr>
              <w:rPr>
                <w:rFonts w:ascii="Times New Roman" w:hAnsi="Times New Roman" w:cs="Times New Roman"/>
                <w:sz w:val="24"/>
                <w:szCs w:val="24"/>
              </w:rPr>
            </w:pPr>
            <w:r w:rsidRPr="00B61E67">
              <w:rPr>
                <w:rFonts w:ascii="Times New Roman" w:hAnsi="Times New Roman" w:cs="Times New Roman"/>
                <w:sz w:val="24"/>
                <w:szCs w:val="24"/>
              </w:rPr>
              <w:t>Род Рододендрон Rhododendron</w:t>
            </w:r>
          </w:p>
        </w:tc>
      </w:tr>
      <w:tr w:rsidR="00454312" w:rsidRPr="00454312" w:rsidTr="001B33D6">
        <w:tc>
          <w:tcPr>
            <w:tcW w:w="1730" w:type="dxa"/>
          </w:tcPr>
          <w:p w:rsidR="00454312" w:rsidRPr="00B61E67" w:rsidRDefault="007F5E3F"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14</w:t>
            </w:r>
          </w:p>
        </w:tc>
        <w:tc>
          <w:tcPr>
            <w:tcW w:w="5891" w:type="dxa"/>
          </w:tcPr>
          <w:p w:rsidR="00454312" w:rsidRPr="003C664C" w:rsidRDefault="007F5E3F" w:rsidP="007F5E3F">
            <w:r w:rsidRPr="00D01D66">
              <w:t>Рододендрон остроконечный</w:t>
            </w:r>
            <w:r>
              <w:t xml:space="preserve"> </w:t>
            </w:r>
            <w:r w:rsidRPr="00CA4BBC">
              <w:t>Rhododendron</w:t>
            </w:r>
            <w:r>
              <w:t xml:space="preserve"> </w:t>
            </w:r>
            <w:r w:rsidRPr="00CA4BBC">
              <w:t>mucronulatum</w:t>
            </w:r>
          </w:p>
        </w:tc>
        <w:tc>
          <w:tcPr>
            <w:tcW w:w="2126" w:type="dxa"/>
          </w:tcPr>
          <w:p w:rsidR="00454312" w:rsidRPr="00454312" w:rsidRDefault="00454312" w:rsidP="007B7D11">
            <w:pPr>
              <w:spacing w:line="312" w:lineRule="auto"/>
              <w:jc w:val="center"/>
              <w:rPr>
                <w:rFonts w:ascii="Times New Roman" w:eastAsia="Times New Roman" w:hAnsi="Times New Roman" w:cs="Times New Roman"/>
                <w:sz w:val="24"/>
                <w:szCs w:val="24"/>
              </w:rPr>
            </w:pPr>
          </w:p>
        </w:tc>
      </w:tr>
      <w:tr w:rsidR="007F5E3F" w:rsidRPr="00454312" w:rsidTr="003B46E8">
        <w:tc>
          <w:tcPr>
            <w:tcW w:w="9747" w:type="dxa"/>
            <w:gridSpan w:val="3"/>
          </w:tcPr>
          <w:p w:rsidR="007F5E3F" w:rsidRPr="00C22178" w:rsidRDefault="007F5E3F" w:rsidP="003B46E8">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 xml:space="preserve">Семейство  Астровые </w:t>
            </w:r>
            <w:r w:rsidR="00177FBC" w:rsidRPr="00C22178">
              <w:rPr>
                <w:rFonts w:ascii="Times New Roman" w:hAnsi="Times New Roman" w:cs="Times New Roman"/>
                <w:b/>
                <w:color w:val="002060"/>
                <w:sz w:val="24"/>
                <w:szCs w:val="24"/>
              </w:rPr>
              <w:t xml:space="preserve">(Сложноцветные) </w:t>
            </w:r>
            <w:r w:rsidRPr="00C22178">
              <w:rPr>
                <w:rFonts w:ascii="Times New Roman" w:hAnsi="Times New Roman" w:cs="Times New Roman"/>
                <w:b/>
                <w:color w:val="002060"/>
                <w:sz w:val="24"/>
                <w:szCs w:val="24"/>
              </w:rPr>
              <w:t>Asteraceae</w:t>
            </w:r>
          </w:p>
        </w:tc>
      </w:tr>
      <w:tr w:rsidR="007F5E3F" w:rsidRPr="00454312" w:rsidTr="003B46E8">
        <w:tc>
          <w:tcPr>
            <w:tcW w:w="9747" w:type="dxa"/>
            <w:gridSpan w:val="3"/>
          </w:tcPr>
          <w:p w:rsidR="007F5E3F" w:rsidRPr="00B61E67" w:rsidRDefault="007F5E3F" w:rsidP="007F5E3F">
            <w:pPr>
              <w:spacing w:line="312" w:lineRule="auto"/>
              <w:rPr>
                <w:rFonts w:ascii="Times New Roman" w:hAnsi="Times New Roman" w:cs="Times New Roman"/>
                <w:sz w:val="24"/>
                <w:szCs w:val="24"/>
              </w:rPr>
            </w:pPr>
            <w:r w:rsidRPr="00B61E67">
              <w:rPr>
                <w:rFonts w:ascii="Times New Roman" w:hAnsi="Times New Roman" w:cs="Times New Roman"/>
                <w:sz w:val="24"/>
                <w:szCs w:val="24"/>
              </w:rPr>
              <w:t>Род  Эдельвейс Leontopodium</w:t>
            </w:r>
          </w:p>
        </w:tc>
      </w:tr>
      <w:tr w:rsidR="007F5E3F" w:rsidRPr="00454312" w:rsidTr="001B33D6">
        <w:tc>
          <w:tcPr>
            <w:tcW w:w="1730" w:type="dxa"/>
          </w:tcPr>
          <w:p w:rsidR="007F5E3F" w:rsidRPr="00B61E67" w:rsidRDefault="007F5E3F"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15</w:t>
            </w:r>
          </w:p>
        </w:tc>
        <w:tc>
          <w:tcPr>
            <w:tcW w:w="5891" w:type="dxa"/>
          </w:tcPr>
          <w:p w:rsidR="007F5E3F" w:rsidRPr="007F5E3F" w:rsidRDefault="007F5E3F" w:rsidP="007F5E3F">
            <w:pPr>
              <w:rPr>
                <w:rFonts w:ascii="Times New Roman" w:hAnsi="Times New Roman" w:cs="Times New Roman"/>
              </w:rPr>
            </w:pPr>
            <w:r w:rsidRPr="001F1D5C">
              <w:rPr>
                <w:rFonts w:ascii="Times New Roman" w:hAnsi="Times New Roman" w:cs="Times New Roman"/>
              </w:rPr>
              <w:t>Эдельвейс Палибина</w:t>
            </w:r>
            <w:r>
              <w:rPr>
                <w:rFonts w:ascii="Times New Roman" w:hAnsi="Times New Roman" w:cs="Times New Roman"/>
              </w:rPr>
              <w:t xml:space="preserve"> </w:t>
            </w:r>
            <w:r w:rsidRPr="00696AD0">
              <w:rPr>
                <w:rFonts w:ascii="Times New Roman" w:hAnsi="Times New Roman" w:cs="Times New Roman"/>
              </w:rPr>
              <w:t>Leontopodium</w:t>
            </w:r>
            <w:r>
              <w:rPr>
                <w:rFonts w:ascii="Times New Roman" w:hAnsi="Times New Roman" w:cs="Times New Roman"/>
              </w:rPr>
              <w:t xml:space="preserve"> </w:t>
            </w:r>
            <w:r w:rsidRPr="00696AD0">
              <w:rPr>
                <w:rFonts w:ascii="Times New Roman" w:hAnsi="Times New Roman" w:cs="Times New Roman"/>
              </w:rPr>
              <w:t>palibinianum</w:t>
            </w:r>
          </w:p>
        </w:tc>
        <w:tc>
          <w:tcPr>
            <w:tcW w:w="2126" w:type="dxa"/>
          </w:tcPr>
          <w:p w:rsidR="007F5E3F" w:rsidRPr="00454312" w:rsidRDefault="007F5E3F" w:rsidP="007B7D11">
            <w:pPr>
              <w:spacing w:line="312" w:lineRule="auto"/>
              <w:jc w:val="center"/>
              <w:rPr>
                <w:rFonts w:ascii="Times New Roman" w:eastAsia="Times New Roman" w:hAnsi="Times New Roman" w:cs="Times New Roman"/>
                <w:sz w:val="24"/>
                <w:szCs w:val="24"/>
              </w:rPr>
            </w:pPr>
          </w:p>
        </w:tc>
      </w:tr>
      <w:tr w:rsidR="00177FBC" w:rsidRPr="00454312" w:rsidTr="003B46E8">
        <w:tc>
          <w:tcPr>
            <w:tcW w:w="9747" w:type="dxa"/>
            <w:gridSpan w:val="3"/>
          </w:tcPr>
          <w:p w:rsidR="00177FBC" w:rsidRPr="00B61E67" w:rsidRDefault="00177FBC" w:rsidP="00177FBC">
            <w:pPr>
              <w:rPr>
                <w:rFonts w:ascii="Times New Roman" w:hAnsi="Times New Roman" w:cs="Times New Roman"/>
                <w:sz w:val="24"/>
                <w:szCs w:val="24"/>
              </w:rPr>
            </w:pPr>
            <w:r w:rsidRPr="00B61E67">
              <w:rPr>
                <w:rFonts w:ascii="Times New Roman" w:hAnsi="Times New Roman" w:cs="Times New Roman"/>
                <w:sz w:val="24"/>
                <w:szCs w:val="24"/>
              </w:rPr>
              <w:t>Род Полынь  Artemisia</w:t>
            </w:r>
          </w:p>
        </w:tc>
      </w:tr>
      <w:tr w:rsidR="007F5E3F" w:rsidRPr="00454312" w:rsidTr="001B33D6">
        <w:tc>
          <w:tcPr>
            <w:tcW w:w="1730" w:type="dxa"/>
          </w:tcPr>
          <w:p w:rsidR="007F5E3F" w:rsidRPr="00B61E67" w:rsidRDefault="00177FB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16</w:t>
            </w:r>
          </w:p>
        </w:tc>
        <w:tc>
          <w:tcPr>
            <w:tcW w:w="5891" w:type="dxa"/>
          </w:tcPr>
          <w:p w:rsidR="007F5E3F" w:rsidRPr="003C664C" w:rsidRDefault="00177FBC" w:rsidP="00177FBC">
            <w:r w:rsidRPr="00D01D66">
              <w:t>Полынь Стеллера</w:t>
            </w:r>
            <w:r>
              <w:t xml:space="preserve"> </w:t>
            </w:r>
            <w:r w:rsidRPr="00E52CAB">
              <w:t>Artemisia stelleriana</w:t>
            </w:r>
          </w:p>
        </w:tc>
        <w:tc>
          <w:tcPr>
            <w:tcW w:w="2126" w:type="dxa"/>
          </w:tcPr>
          <w:p w:rsidR="007F5E3F" w:rsidRPr="00454312" w:rsidRDefault="007F5E3F" w:rsidP="007B7D11">
            <w:pPr>
              <w:spacing w:line="312" w:lineRule="auto"/>
              <w:jc w:val="center"/>
              <w:rPr>
                <w:rFonts w:ascii="Times New Roman" w:eastAsia="Times New Roman" w:hAnsi="Times New Roman" w:cs="Times New Roman"/>
                <w:sz w:val="24"/>
                <w:szCs w:val="24"/>
              </w:rPr>
            </w:pPr>
          </w:p>
        </w:tc>
      </w:tr>
      <w:tr w:rsidR="007F5E3F" w:rsidRPr="00454312" w:rsidTr="001B33D6">
        <w:tc>
          <w:tcPr>
            <w:tcW w:w="1730" w:type="dxa"/>
          </w:tcPr>
          <w:p w:rsidR="007F5E3F" w:rsidRPr="00B61E67" w:rsidRDefault="00177FB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17</w:t>
            </w:r>
          </w:p>
        </w:tc>
        <w:tc>
          <w:tcPr>
            <w:tcW w:w="5891" w:type="dxa"/>
          </w:tcPr>
          <w:p w:rsidR="007F5E3F" w:rsidRPr="003C664C" w:rsidRDefault="00177FBC" w:rsidP="00454312">
            <w:r>
              <w:t xml:space="preserve">Полынь рассеченная </w:t>
            </w:r>
            <w:r w:rsidRPr="00E52CAB">
              <w:t>Artemisia laciniata</w:t>
            </w:r>
          </w:p>
        </w:tc>
        <w:tc>
          <w:tcPr>
            <w:tcW w:w="2126" w:type="dxa"/>
          </w:tcPr>
          <w:p w:rsidR="007F5E3F" w:rsidRPr="00454312" w:rsidRDefault="007F5E3F" w:rsidP="007B7D11">
            <w:pPr>
              <w:spacing w:line="312" w:lineRule="auto"/>
              <w:jc w:val="center"/>
              <w:rPr>
                <w:rFonts w:ascii="Times New Roman" w:eastAsia="Times New Roman" w:hAnsi="Times New Roman" w:cs="Times New Roman"/>
                <w:sz w:val="24"/>
                <w:szCs w:val="24"/>
              </w:rPr>
            </w:pPr>
          </w:p>
        </w:tc>
      </w:tr>
      <w:tr w:rsidR="00177FBC" w:rsidRPr="00454312" w:rsidTr="001B33D6">
        <w:tc>
          <w:tcPr>
            <w:tcW w:w="1730" w:type="dxa"/>
          </w:tcPr>
          <w:p w:rsidR="00177FBC" w:rsidRPr="00B61E67" w:rsidRDefault="00177FB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18</w:t>
            </w:r>
          </w:p>
        </w:tc>
        <w:tc>
          <w:tcPr>
            <w:tcW w:w="5891" w:type="dxa"/>
          </w:tcPr>
          <w:p w:rsidR="00177FBC" w:rsidRDefault="00177FBC" w:rsidP="00177FBC">
            <w:r>
              <w:t xml:space="preserve">Полынь однолетняя </w:t>
            </w:r>
            <w:r w:rsidRPr="003025CE">
              <w:t>Artemisia</w:t>
            </w:r>
            <w:r>
              <w:t xml:space="preserve"> </w:t>
            </w:r>
            <w:r w:rsidRPr="003025CE">
              <w:t>annua</w:t>
            </w:r>
          </w:p>
        </w:tc>
        <w:tc>
          <w:tcPr>
            <w:tcW w:w="2126" w:type="dxa"/>
          </w:tcPr>
          <w:p w:rsidR="00177FBC" w:rsidRPr="00454312" w:rsidRDefault="00177FBC" w:rsidP="007B7D11">
            <w:pPr>
              <w:spacing w:line="312" w:lineRule="auto"/>
              <w:jc w:val="center"/>
              <w:rPr>
                <w:rFonts w:ascii="Times New Roman" w:eastAsia="Times New Roman" w:hAnsi="Times New Roman" w:cs="Times New Roman"/>
                <w:sz w:val="24"/>
                <w:szCs w:val="24"/>
              </w:rPr>
            </w:pPr>
          </w:p>
        </w:tc>
      </w:tr>
      <w:tr w:rsidR="00652AD8" w:rsidRPr="00454312" w:rsidTr="001B33D6">
        <w:tc>
          <w:tcPr>
            <w:tcW w:w="1730" w:type="dxa"/>
          </w:tcPr>
          <w:p w:rsidR="00652AD8" w:rsidRPr="00B61E67" w:rsidRDefault="00652AD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19</w:t>
            </w:r>
          </w:p>
        </w:tc>
        <w:tc>
          <w:tcPr>
            <w:tcW w:w="5891" w:type="dxa"/>
          </w:tcPr>
          <w:p w:rsidR="00652AD8" w:rsidRDefault="00652AD8" w:rsidP="00652AD8">
            <w:r w:rsidRPr="00B720F7">
              <w:t>Полынь Гмелина</w:t>
            </w:r>
            <w:r>
              <w:t xml:space="preserve"> </w:t>
            </w:r>
            <w:r w:rsidRPr="009A2064">
              <w:t>Artemisia gmelinii</w:t>
            </w:r>
          </w:p>
        </w:tc>
        <w:tc>
          <w:tcPr>
            <w:tcW w:w="2126" w:type="dxa"/>
          </w:tcPr>
          <w:p w:rsidR="00652AD8" w:rsidRPr="00454312" w:rsidRDefault="00652AD8" w:rsidP="007B7D11">
            <w:pPr>
              <w:spacing w:line="312" w:lineRule="auto"/>
              <w:jc w:val="center"/>
              <w:rPr>
                <w:rFonts w:ascii="Times New Roman" w:eastAsia="Times New Roman" w:hAnsi="Times New Roman" w:cs="Times New Roman"/>
                <w:sz w:val="24"/>
                <w:szCs w:val="24"/>
              </w:rPr>
            </w:pPr>
          </w:p>
        </w:tc>
      </w:tr>
      <w:tr w:rsidR="00652AD8" w:rsidRPr="00454312" w:rsidTr="001B33D6">
        <w:tc>
          <w:tcPr>
            <w:tcW w:w="1730" w:type="dxa"/>
          </w:tcPr>
          <w:p w:rsidR="00652AD8" w:rsidRPr="00B61E67" w:rsidRDefault="00652AD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20</w:t>
            </w:r>
          </w:p>
        </w:tc>
        <w:tc>
          <w:tcPr>
            <w:tcW w:w="5891" w:type="dxa"/>
          </w:tcPr>
          <w:p w:rsidR="00652AD8" w:rsidRPr="00B720F7" w:rsidRDefault="00652AD8" w:rsidP="00652AD8">
            <w:r>
              <w:t xml:space="preserve">Полынь </w:t>
            </w:r>
            <w:r w:rsidRPr="00591CCF">
              <w:t>маньчжурская</w:t>
            </w:r>
            <w:r>
              <w:t xml:space="preserve"> </w:t>
            </w:r>
            <w:r w:rsidRPr="00AA54FD">
              <w:t>Artemisia desertorum</w:t>
            </w:r>
          </w:p>
        </w:tc>
        <w:tc>
          <w:tcPr>
            <w:tcW w:w="2126" w:type="dxa"/>
          </w:tcPr>
          <w:p w:rsidR="00652AD8" w:rsidRPr="00454312" w:rsidRDefault="00652AD8" w:rsidP="007B7D11">
            <w:pPr>
              <w:spacing w:line="312" w:lineRule="auto"/>
              <w:jc w:val="center"/>
              <w:rPr>
                <w:rFonts w:ascii="Times New Roman" w:eastAsia="Times New Roman" w:hAnsi="Times New Roman" w:cs="Times New Roman"/>
                <w:sz w:val="24"/>
                <w:szCs w:val="24"/>
              </w:rPr>
            </w:pPr>
          </w:p>
        </w:tc>
      </w:tr>
      <w:tr w:rsidR="00177FBC" w:rsidRPr="00454312" w:rsidTr="003B46E8">
        <w:tc>
          <w:tcPr>
            <w:tcW w:w="9747" w:type="dxa"/>
            <w:gridSpan w:val="3"/>
          </w:tcPr>
          <w:p w:rsidR="00177FBC" w:rsidRPr="00B61E67" w:rsidRDefault="00177FBC" w:rsidP="00177FBC">
            <w:pPr>
              <w:rPr>
                <w:rFonts w:ascii="Times New Roman" w:hAnsi="Times New Roman" w:cs="Times New Roman"/>
                <w:sz w:val="24"/>
                <w:szCs w:val="24"/>
              </w:rPr>
            </w:pPr>
            <w:r w:rsidRPr="00B61E67">
              <w:rPr>
                <w:rFonts w:ascii="Times New Roman" w:hAnsi="Times New Roman" w:cs="Times New Roman"/>
                <w:sz w:val="24"/>
                <w:szCs w:val="24"/>
              </w:rPr>
              <w:t>Род Крестовник Senecio</w:t>
            </w:r>
          </w:p>
        </w:tc>
      </w:tr>
      <w:tr w:rsidR="00177FBC" w:rsidRPr="00454312" w:rsidTr="001B33D6">
        <w:tc>
          <w:tcPr>
            <w:tcW w:w="1730" w:type="dxa"/>
          </w:tcPr>
          <w:p w:rsidR="00177FBC" w:rsidRPr="00B61E67" w:rsidRDefault="00652AD8" w:rsidP="00652AD8">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21</w:t>
            </w:r>
          </w:p>
        </w:tc>
        <w:tc>
          <w:tcPr>
            <w:tcW w:w="5891" w:type="dxa"/>
          </w:tcPr>
          <w:p w:rsidR="00177FBC" w:rsidRPr="003C664C" w:rsidRDefault="00177FBC" w:rsidP="00177FBC">
            <w:r w:rsidRPr="006F6B67">
              <w:t xml:space="preserve">Крестовник  ложноарниковый </w:t>
            </w:r>
            <w:r>
              <w:t xml:space="preserve"> </w:t>
            </w:r>
            <w:r w:rsidRPr="00CF2DA5">
              <w:t>Senecio pseudoarnica</w:t>
            </w:r>
          </w:p>
        </w:tc>
        <w:tc>
          <w:tcPr>
            <w:tcW w:w="2126" w:type="dxa"/>
          </w:tcPr>
          <w:p w:rsidR="00177FBC" w:rsidRPr="00454312" w:rsidRDefault="00177FBC" w:rsidP="007B7D11">
            <w:pPr>
              <w:spacing w:line="312" w:lineRule="auto"/>
              <w:jc w:val="center"/>
              <w:rPr>
                <w:rFonts w:ascii="Times New Roman" w:eastAsia="Times New Roman" w:hAnsi="Times New Roman" w:cs="Times New Roman"/>
                <w:sz w:val="24"/>
                <w:szCs w:val="24"/>
              </w:rPr>
            </w:pPr>
          </w:p>
        </w:tc>
      </w:tr>
      <w:tr w:rsidR="00177FBC" w:rsidRPr="00454312" w:rsidTr="003B46E8">
        <w:tc>
          <w:tcPr>
            <w:tcW w:w="9747" w:type="dxa"/>
            <w:gridSpan w:val="3"/>
          </w:tcPr>
          <w:p w:rsidR="00177FBC" w:rsidRPr="00B61E67" w:rsidRDefault="00177FBC" w:rsidP="00177FBC">
            <w:pPr>
              <w:rPr>
                <w:rFonts w:ascii="Times New Roman" w:hAnsi="Times New Roman" w:cs="Times New Roman"/>
                <w:sz w:val="24"/>
                <w:szCs w:val="24"/>
              </w:rPr>
            </w:pPr>
            <w:r w:rsidRPr="00B61E67">
              <w:rPr>
                <w:rFonts w:ascii="Times New Roman" w:hAnsi="Times New Roman" w:cs="Times New Roman"/>
                <w:sz w:val="24"/>
                <w:szCs w:val="24"/>
              </w:rPr>
              <w:t>Род  Хризантема  (Дендрантема) Chrysanthemum</w:t>
            </w:r>
          </w:p>
        </w:tc>
      </w:tr>
      <w:tr w:rsidR="00177FBC" w:rsidRPr="00454312" w:rsidTr="001B33D6">
        <w:tc>
          <w:tcPr>
            <w:tcW w:w="1730" w:type="dxa"/>
          </w:tcPr>
          <w:p w:rsidR="00177FBC" w:rsidRPr="00B61E67" w:rsidRDefault="00177FBC" w:rsidP="00652AD8">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w:t>
            </w:r>
            <w:r w:rsidR="00652AD8" w:rsidRPr="00B61E67">
              <w:rPr>
                <w:rFonts w:ascii="Times New Roman" w:hAnsi="Times New Roman" w:cs="Times New Roman"/>
                <w:sz w:val="24"/>
                <w:szCs w:val="24"/>
              </w:rPr>
              <w:t>2</w:t>
            </w:r>
          </w:p>
        </w:tc>
        <w:tc>
          <w:tcPr>
            <w:tcW w:w="5891" w:type="dxa"/>
          </w:tcPr>
          <w:p w:rsidR="00177FBC" w:rsidRPr="003C664C" w:rsidRDefault="00177FBC" w:rsidP="00177FBC">
            <w:r>
              <w:t xml:space="preserve">Хризантема или дендрантема  корейская/ подвид Максимовича </w:t>
            </w:r>
            <w:r w:rsidRPr="00B503D1">
              <w:t>Chrysanthemum maximowiczii</w:t>
            </w:r>
          </w:p>
        </w:tc>
        <w:tc>
          <w:tcPr>
            <w:tcW w:w="2126" w:type="dxa"/>
          </w:tcPr>
          <w:p w:rsidR="00177FBC" w:rsidRPr="00454312" w:rsidRDefault="00177FBC" w:rsidP="007B7D11">
            <w:pPr>
              <w:spacing w:line="312" w:lineRule="auto"/>
              <w:jc w:val="center"/>
              <w:rPr>
                <w:rFonts w:ascii="Times New Roman" w:eastAsia="Times New Roman" w:hAnsi="Times New Roman" w:cs="Times New Roman"/>
                <w:sz w:val="24"/>
                <w:szCs w:val="24"/>
              </w:rPr>
            </w:pPr>
          </w:p>
        </w:tc>
      </w:tr>
      <w:tr w:rsidR="00177FBC" w:rsidRPr="00454312" w:rsidTr="003B46E8">
        <w:tc>
          <w:tcPr>
            <w:tcW w:w="9747" w:type="dxa"/>
            <w:gridSpan w:val="3"/>
          </w:tcPr>
          <w:p w:rsidR="00177FBC" w:rsidRPr="00B61E67" w:rsidRDefault="00177FBC" w:rsidP="00177FBC">
            <w:pPr>
              <w:rPr>
                <w:rFonts w:ascii="Times New Roman" w:hAnsi="Times New Roman" w:cs="Times New Roman"/>
                <w:sz w:val="24"/>
                <w:szCs w:val="24"/>
              </w:rPr>
            </w:pPr>
            <w:r w:rsidRPr="00B61E67">
              <w:rPr>
                <w:rFonts w:ascii="Times New Roman" w:hAnsi="Times New Roman" w:cs="Times New Roman"/>
                <w:sz w:val="24"/>
                <w:szCs w:val="24"/>
              </w:rPr>
              <w:t>Род Чертополох Carduus</w:t>
            </w:r>
          </w:p>
        </w:tc>
      </w:tr>
      <w:tr w:rsidR="00177FBC" w:rsidRPr="00454312" w:rsidTr="001B33D6">
        <w:tc>
          <w:tcPr>
            <w:tcW w:w="1730" w:type="dxa"/>
          </w:tcPr>
          <w:p w:rsidR="00177FBC" w:rsidRPr="00B61E67" w:rsidRDefault="00177FBC" w:rsidP="00652AD8">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w:t>
            </w:r>
            <w:r w:rsidR="00652AD8" w:rsidRPr="00B61E67">
              <w:rPr>
                <w:rFonts w:ascii="Times New Roman" w:hAnsi="Times New Roman" w:cs="Times New Roman"/>
                <w:sz w:val="24"/>
                <w:szCs w:val="24"/>
              </w:rPr>
              <w:t>3</w:t>
            </w:r>
          </w:p>
        </w:tc>
        <w:tc>
          <w:tcPr>
            <w:tcW w:w="5891" w:type="dxa"/>
          </w:tcPr>
          <w:p w:rsidR="00177FBC" w:rsidRPr="003C664C" w:rsidRDefault="00177FBC" w:rsidP="00454312">
            <w:r w:rsidRPr="00201698">
              <w:t>Чертополох</w:t>
            </w:r>
            <w:r w:rsidR="00652AD8">
              <w:t xml:space="preserve"> курчавый </w:t>
            </w:r>
            <w:r>
              <w:t xml:space="preserve"> </w:t>
            </w:r>
            <w:r w:rsidRPr="00201698">
              <w:rPr>
                <w:rFonts w:eastAsiaTheme="minorHAnsi"/>
                <w:lang w:eastAsia="en-US"/>
              </w:rPr>
              <w:t>Carduus </w:t>
            </w:r>
            <w:r w:rsidR="00652AD8">
              <w:rPr>
                <w:rFonts w:eastAsiaTheme="minorHAnsi"/>
                <w:lang w:eastAsia="en-US"/>
              </w:rPr>
              <w:t xml:space="preserve"> </w:t>
            </w:r>
            <w:r w:rsidRPr="00201698">
              <w:rPr>
                <w:rFonts w:eastAsiaTheme="minorHAnsi"/>
                <w:lang w:eastAsia="en-US"/>
              </w:rPr>
              <w:t>crispus</w:t>
            </w:r>
          </w:p>
        </w:tc>
        <w:tc>
          <w:tcPr>
            <w:tcW w:w="2126" w:type="dxa"/>
          </w:tcPr>
          <w:p w:rsidR="00177FBC" w:rsidRPr="00454312" w:rsidRDefault="00177FBC" w:rsidP="007B7D11">
            <w:pPr>
              <w:spacing w:line="312" w:lineRule="auto"/>
              <w:jc w:val="center"/>
              <w:rPr>
                <w:rFonts w:ascii="Times New Roman" w:eastAsia="Times New Roman" w:hAnsi="Times New Roman" w:cs="Times New Roman"/>
                <w:sz w:val="24"/>
                <w:szCs w:val="24"/>
              </w:rPr>
            </w:pPr>
          </w:p>
        </w:tc>
      </w:tr>
      <w:tr w:rsidR="00177FBC" w:rsidRPr="00454312" w:rsidTr="003B46E8">
        <w:tc>
          <w:tcPr>
            <w:tcW w:w="9747" w:type="dxa"/>
            <w:gridSpan w:val="3"/>
          </w:tcPr>
          <w:p w:rsidR="00177FBC" w:rsidRPr="00B61E67" w:rsidRDefault="00177FBC" w:rsidP="00177FBC">
            <w:pPr>
              <w:rPr>
                <w:rFonts w:ascii="Times New Roman" w:hAnsi="Times New Roman" w:cs="Times New Roman"/>
                <w:sz w:val="24"/>
                <w:szCs w:val="24"/>
              </w:rPr>
            </w:pPr>
            <w:r w:rsidRPr="00B61E67">
              <w:rPr>
                <w:rFonts w:ascii="Times New Roman" w:hAnsi="Times New Roman" w:cs="Times New Roman"/>
                <w:sz w:val="24"/>
                <w:szCs w:val="24"/>
              </w:rPr>
              <w:t>Род Астра Aster</w:t>
            </w:r>
          </w:p>
        </w:tc>
      </w:tr>
      <w:tr w:rsidR="007F5E3F" w:rsidRPr="00454312" w:rsidTr="001B33D6">
        <w:tc>
          <w:tcPr>
            <w:tcW w:w="1730" w:type="dxa"/>
          </w:tcPr>
          <w:p w:rsidR="007F5E3F" w:rsidRPr="00B61E67" w:rsidRDefault="00177FBC" w:rsidP="00652AD8">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w:t>
            </w:r>
            <w:r w:rsidR="00652AD8" w:rsidRPr="00B61E67">
              <w:rPr>
                <w:rFonts w:ascii="Times New Roman" w:hAnsi="Times New Roman" w:cs="Times New Roman"/>
                <w:sz w:val="24"/>
                <w:szCs w:val="24"/>
              </w:rPr>
              <w:t>4</w:t>
            </w:r>
          </w:p>
        </w:tc>
        <w:tc>
          <w:tcPr>
            <w:tcW w:w="5891" w:type="dxa"/>
          </w:tcPr>
          <w:p w:rsidR="007F5E3F" w:rsidRPr="003C664C" w:rsidRDefault="00177FBC" w:rsidP="00454312">
            <w:r>
              <w:t xml:space="preserve">Астра агератовидная </w:t>
            </w:r>
            <w:r w:rsidRPr="00494B09">
              <w:t>Aster ageratoides</w:t>
            </w:r>
          </w:p>
        </w:tc>
        <w:tc>
          <w:tcPr>
            <w:tcW w:w="2126" w:type="dxa"/>
          </w:tcPr>
          <w:p w:rsidR="007F5E3F" w:rsidRPr="00454312" w:rsidRDefault="007F5E3F" w:rsidP="007B7D11">
            <w:pPr>
              <w:spacing w:line="312" w:lineRule="auto"/>
              <w:jc w:val="center"/>
              <w:rPr>
                <w:rFonts w:ascii="Times New Roman" w:eastAsia="Times New Roman" w:hAnsi="Times New Roman" w:cs="Times New Roman"/>
                <w:sz w:val="24"/>
                <w:szCs w:val="24"/>
              </w:rPr>
            </w:pPr>
          </w:p>
        </w:tc>
      </w:tr>
      <w:tr w:rsidR="00177FBC" w:rsidRPr="00454312" w:rsidTr="003B46E8">
        <w:tc>
          <w:tcPr>
            <w:tcW w:w="9747" w:type="dxa"/>
            <w:gridSpan w:val="3"/>
          </w:tcPr>
          <w:p w:rsidR="00177FBC" w:rsidRPr="00B61E67" w:rsidRDefault="00177FBC" w:rsidP="00177FBC">
            <w:pPr>
              <w:rPr>
                <w:rFonts w:ascii="Times New Roman" w:hAnsi="Times New Roman" w:cs="Times New Roman"/>
                <w:sz w:val="24"/>
                <w:szCs w:val="24"/>
              </w:rPr>
            </w:pPr>
            <w:r w:rsidRPr="00B61E67">
              <w:rPr>
                <w:rFonts w:ascii="Times New Roman" w:hAnsi="Times New Roman" w:cs="Times New Roman"/>
                <w:sz w:val="24"/>
                <w:szCs w:val="24"/>
              </w:rPr>
              <w:t>Род Одуванчик Taraxacum</w:t>
            </w:r>
          </w:p>
        </w:tc>
      </w:tr>
      <w:tr w:rsidR="007F5E3F" w:rsidRPr="00454312" w:rsidTr="001B33D6">
        <w:tc>
          <w:tcPr>
            <w:tcW w:w="1730" w:type="dxa"/>
          </w:tcPr>
          <w:p w:rsidR="007F5E3F" w:rsidRPr="00B61E67" w:rsidRDefault="00177FBC" w:rsidP="00652AD8">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w:t>
            </w:r>
            <w:r w:rsidR="00652AD8" w:rsidRPr="00B61E67">
              <w:rPr>
                <w:rFonts w:ascii="Times New Roman" w:hAnsi="Times New Roman" w:cs="Times New Roman"/>
                <w:sz w:val="24"/>
                <w:szCs w:val="24"/>
              </w:rPr>
              <w:t>5</w:t>
            </w:r>
          </w:p>
        </w:tc>
        <w:tc>
          <w:tcPr>
            <w:tcW w:w="5891" w:type="dxa"/>
          </w:tcPr>
          <w:p w:rsidR="007F5E3F" w:rsidRPr="003C664C" w:rsidRDefault="00177FBC" w:rsidP="00177FBC">
            <w:r>
              <w:t xml:space="preserve">Одуванчик лекарственный </w:t>
            </w:r>
            <w:r w:rsidRPr="00F10A7A">
              <w:t>Taraxacum officinale</w:t>
            </w:r>
          </w:p>
        </w:tc>
        <w:tc>
          <w:tcPr>
            <w:tcW w:w="2126" w:type="dxa"/>
          </w:tcPr>
          <w:p w:rsidR="007F5E3F" w:rsidRPr="00454312" w:rsidRDefault="007F5E3F" w:rsidP="007B7D11">
            <w:pPr>
              <w:spacing w:line="312" w:lineRule="auto"/>
              <w:jc w:val="center"/>
              <w:rPr>
                <w:rFonts w:ascii="Times New Roman" w:eastAsia="Times New Roman" w:hAnsi="Times New Roman" w:cs="Times New Roman"/>
                <w:sz w:val="24"/>
                <w:szCs w:val="24"/>
              </w:rPr>
            </w:pPr>
          </w:p>
        </w:tc>
      </w:tr>
      <w:tr w:rsidR="00652AD8" w:rsidRPr="00454312" w:rsidTr="003B46E8">
        <w:tc>
          <w:tcPr>
            <w:tcW w:w="9747" w:type="dxa"/>
            <w:gridSpan w:val="3"/>
          </w:tcPr>
          <w:p w:rsidR="00652AD8" w:rsidRPr="00B61E67" w:rsidRDefault="00652AD8" w:rsidP="00652AD8">
            <w:pPr>
              <w:rPr>
                <w:rFonts w:ascii="Times New Roman" w:hAnsi="Times New Roman" w:cs="Times New Roman"/>
                <w:sz w:val="24"/>
                <w:szCs w:val="24"/>
              </w:rPr>
            </w:pPr>
            <w:r w:rsidRPr="00B61E67">
              <w:rPr>
                <w:rFonts w:ascii="Times New Roman" w:hAnsi="Times New Roman" w:cs="Times New Roman"/>
                <w:sz w:val="24"/>
                <w:szCs w:val="24"/>
              </w:rPr>
              <w:t>Род Бодяк Cirsium</w:t>
            </w:r>
          </w:p>
        </w:tc>
      </w:tr>
      <w:tr w:rsidR="00177FBC" w:rsidRPr="00454312" w:rsidTr="001B33D6">
        <w:tc>
          <w:tcPr>
            <w:tcW w:w="1730" w:type="dxa"/>
          </w:tcPr>
          <w:p w:rsidR="00177FBC" w:rsidRPr="00B61E67" w:rsidRDefault="00652AD8" w:rsidP="00652AD8">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26</w:t>
            </w:r>
          </w:p>
        </w:tc>
        <w:tc>
          <w:tcPr>
            <w:tcW w:w="5891" w:type="dxa"/>
          </w:tcPr>
          <w:p w:rsidR="00177FBC" w:rsidRPr="003C664C" w:rsidRDefault="00652AD8" w:rsidP="00652AD8">
            <w:r>
              <w:t xml:space="preserve">Бодяк обыкновенный </w:t>
            </w:r>
            <w:r w:rsidRPr="00797051">
              <w:t>Cirsium vulgare</w:t>
            </w:r>
          </w:p>
        </w:tc>
        <w:tc>
          <w:tcPr>
            <w:tcW w:w="2126" w:type="dxa"/>
          </w:tcPr>
          <w:p w:rsidR="00177FBC" w:rsidRPr="00454312" w:rsidRDefault="00177FBC" w:rsidP="007B7D11">
            <w:pPr>
              <w:spacing w:line="312" w:lineRule="auto"/>
              <w:jc w:val="center"/>
              <w:rPr>
                <w:rFonts w:ascii="Times New Roman" w:eastAsia="Times New Roman" w:hAnsi="Times New Roman" w:cs="Times New Roman"/>
                <w:sz w:val="24"/>
                <w:szCs w:val="24"/>
              </w:rPr>
            </w:pPr>
          </w:p>
        </w:tc>
      </w:tr>
      <w:tr w:rsidR="00652AD8" w:rsidRPr="00454312" w:rsidTr="003B46E8">
        <w:tc>
          <w:tcPr>
            <w:tcW w:w="9747" w:type="dxa"/>
            <w:gridSpan w:val="3"/>
          </w:tcPr>
          <w:p w:rsidR="00652AD8" w:rsidRPr="00B61E67" w:rsidRDefault="00652AD8" w:rsidP="00652AD8">
            <w:pPr>
              <w:rPr>
                <w:rFonts w:ascii="Times New Roman" w:hAnsi="Times New Roman" w:cs="Times New Roman"/>
                <w:sz w:val="24"/>
                <w:szCs w:val="24"/>
              </w:rPr>
            </w:pPr>
            <w:r w:rsidRPr="00B61E67">
              <w:rPr>
                <w:rFonts w:ascii="Times New Roman" w:hAnsi="Times New Roman" w:cs="Times New Roman"/>
                <w:sz w:val="24"/>
                <w:szCs w:val="24"/>
              </w:rPr>
              <w:t>Род Деллингерия Doellingeria</w:t>
            </w:r>
          </w:p>
        </w:tc>
      </w:tr>
      <w:tr w:rsidR="00177FBC" w:rsidRPr="00454312" w:rsidTr="001B33D6">
        <w:tc>
          <w:tcPr>
            <w:tcW w:w="1730" w:type="dxa"/>
          </w:tcPr>
          <w:p w:rsidR="00177FBC" w:rsidRPr="00B61E67" w:rsidRDefault="00652AD8" w:rsidP="00652AD8">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27</w:t>
            </w:r>
          </w:p>
        </w:tc>
        <w:tc>
          <w:tcPr>
            <w:tcW w:w="5891" w:type="dxa"/>
          </w:tcPr>
          <w:p w:rsidR="00652AD8" w:rsidRDefault="00652AD8" w:rsidP="00652AD8">
            <w:r>
              <w:t>Деллингерия шершавая (Астра шершавая)</w:t>
            </w:r>
          </w:p>
          <w:p w:rsidR="00177FBC" w:rsidRPr="003C664C" w:rsidRDefault="00652AD8" w:rsidP="00652AD8">
            <w:r w:rsidRPr="009A2064">
              <w:t>Doellingeria scabra</w:t>
            </w:r>
          </w:p>
        </w:tc>
        <w:tc>
          <w:tcPr>
            <w:tcW w:w="2126" w:type="dxa"/>
          </w:tcPr>
          <w:p w:rsidR="00177FBC" w:rsidRPr="00454312" w:rsidRDefault="00177FBC" w:rsidP="007B7D11">
            <w:pPr>
              <w:spacing w:line="312" w:lineRule="auto"/>
              <w:jc w:val="center"/>
              <w:rPr>
                <w:rFonts w:ascii="Times New Roman" w:eastAsia="Times New Roman" w:hAnsi="Times New Roman" w:cs="Times New Roman"/>
                <w:sz w:val="24"/>
                <w:szCs w:val="24"/>
              </w:rPr>
            </w:pPr>
          </w:p>
        </w:tc>
      </w:tr>
      <w:tr w:rsidR="00652AD8" w:rsidRPr="00454312" w:rsidTr="003B46E8">
        <w:tc>
          <w:tcPr>
            <w:tcW w:w="9747" w:type="dxa"/>
            <w:gridSpan w:val="3"/>
          </w:tcPr>
          <w:p w:rsidR="00652AD8" w:rsidRPr="00B61E67" w:rsidRDefault="00652AD8" w:rsidP="00652AD8">
            <w:pPr>
              <w:rPr>
                <w:rFonts w:ascii="Times New Roman" w:hAnsi="Times New Roman" w:cs="Times New Roman"/>
                <w:sz w:val="24"/>
                <w:szCs w:val="24"/>
              </w:rPr>
            </w:pPr>
            <w:r w:rsidRPr="00B61E67">
              <w:rPr>
                <w:rFonts w:ascii="Times New Roman" w:hAnsi="Times New Roman" w:cs="Times New Roman"/>
                <w:sz w:val="24"/>
                <w:szCs w:val="24"/>
              </w:rPr>
              <w:t>Род Осот Sonchus</w:t>
            </w:r>
          </w:p>
        </w:tc>
      </w:tr>
      <w:tr w:rsidR="00177FBC" w:rsidRPr="00454312" w:rsidTr="001B33D6">
        <w:tc>
          <w:tcPr>
            <w:tcW w:w="1730" w:type="dxa"/>
          </w:tcPr>
          <w:p w:rsidR="00177FBC" w:rsidRPr="00B61E67" w:rsidRDefault="00652AD8" w:rsidP="00652AD8">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28</w:t>
            </w:r>
          </w:p>
        </w:tc>
        <w:tc>
          <w:tcPr>
            <w:tcW w:w="5891" w:type="dxa"/>
          </w:tcPr>
          <w:p w:rsidR="00177FBC" w:rsidRPr="003C664C" w:rsidRDefault="00652AD8" w:rsidP="00652AD8">
            <w:r w:rsidRPr="00B720F7">
              <w:t>Осот песчаный</w:t>
            </w:r>
            <w:r>
              <w:t xml:space="preserve"> </w:t>
            </w:r>
            <w:r w:rsidRPr="009A2064">
              <w:t>Sonchus arenicola</w:t>
            </w:r>
          </w:p>
        </w:tc>
        <w:tc>
          <w:tcPr>
            <w:tcW w:w="2126" w:type="dxa"/>
          </w:tcPr>
          <w:p w:rsidR="00177FBC" w:rsidRPr="00454312" w:rsidRDefault="00177FBC" w:rsidP="007B7D11">
            <w:pPr>
              <w:spacing w:line="312" w:lineRule="auto"/>
              <w:jc w:val="center"/>
              <w:rPr>
                <w:rFonts w:ascii="Times New Roman" w:eastAsia="Times New Roman" w:hAnsi="Times New Roman" w:cs="Times New Roman"/>
                <w:sz w:val="24"/>
                <w:szCs w:val="24"/>
              </w:rPr>
            </w:pPr>
          </w:p>
        </w:tc>
      </w:tr>
      <w:tr w:rsidR="00652AD8" w:rsidRPr="00454312" w:rsidTr="003B46E8">
        <w:tc>
          <w:tcPr>
            <w:tcW w:w="9747" w:type="dxa"/>
            <w:gridSpan w:val="3"/>
          </w:tcPr>
          <w:p w:rsidR="00652AD8" w:rsidRPr="00B61E67" w:rsidRDefault="00652AD8" w:rsidP="00652AD8">
            <w:pPr>
              <w:rPr>
                <w:rFonts w:ascii="Times New Roman" w:hAnsi="Times New Roman" w:cs="Times New Roman"/>
                <w:sz w:val="24"/>
                <w:szCs w:val="24"/>
              </w:rPr>
            </w:pPr>
            <w:r w:rsidRPr="00B61E67">
              <w:rPr>
                <w:rFonts w:ascii="Times New Roman" w:hAnsi="Times New Roman" w:cs="Times New Roman"/>
                <w:sz w:val="24"/>
                <w:szCs w:val="24"/>
              </w:rPr>
              <w:t>Род Гетеропаппус Heteropappus</w:t>
            </w:r>
          </w:p>
        </w:tc>
      </w:tr>
      <w:tr w:rsidR="00652AD8" w:rsidRPr="00454312" w:rsidTr="001B33D6">
        <w:tc>
          <w:tcPr>
            <w:tcW w:w="1730" w:type="dxa"/>
          </w:tcPr>
          <w:p w:rsidR="00652AD8" w:rsidRPr="00B61E67" w:rsidRDefault="00652AD8" w:rsidP="00652AD8">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29</w:t>
            </w:r>
          </w:p>
        </w:tc>
        <w:tc>
          <w:tcPr>
            <w:tcW w:w="5891" w:type="dxa"/>
          </w:tcPr>
          <w:p w:rsidR="00652AD8" w:rsidRPr="003C664C" w:rsidRDefault="00652AD8" w:rsidP="00652AD8">
            <w:r>
              <w:t>Гетеропаппус скально-приморский (Heteropappus saxomarinus Kom.)</w:t>
            </w:r>
          </w:p>
        </w:tc>
        <w:tc>
          <w:tcPr>
            <w:tcW w:w="2126" w:type="dxa"/>
          </w:tcPr>
          <w:p w:rsidR="00652AD8" w:rsidRPr="00454312" w:rsidRDefault="00652AD8" w:rsidP="007B7D11">
            <w:pPr>
              <w:spacing w:line="312" w:lineRule="auto"/>
              <w:jc w:val="center"/>
              <w:rPr>
                <w:rFonts w:ascii="Times New Roman" w:eastAsia="Times New Roman" w:hAnsi="Times New Roman" w:cs="Times New Roman"/>
                <w:sz w:val="24"/>
                <w:szCs w:val="24"/>
              </w:rPr>
            </w:pPr>
          </w:p>
        </w:tc>
      </w:tr>
      <w:tr w:rsidR="00652AD8" w:rsidRPr="00454312" w:rsidTr="003B46E8">
        <w:tc>
          <w:tcPr>
            <w:tcW w:w="9747" w:type="dxa"/>
            <w:gridSpan w:val="3"/>
          </w:tcPr>
          <w:p w:rsidR="00652AD8" w:rsidRPr="00B61E67" w:rsidRDefault="00652AD8" w:rsidP="00652AD8">
            <w:pPr>
              <w:rPr>
                <w:rFonts w:ascii="Times New Roman" w:hAnsi="Times New Roman" w:cs="Times New Roman"/>
                <w:sz w:val="24"/>
                <w:szCs w:val="24"/>
              </w:rPr>
            </w:pPr>
            <w:r w:rsidRPr="00B61E67">
              <w:rPr>
                <w:rFonts w:ascii="Times New Roman" w:hAnsi="Times New Roman" w:cs="Times New Roman"/>
                <w:sz w:val="24"/>
                <w:szCs w:val="24"/>
              </w:rPr>
              <w:t>Род Серпуха Serratula</w:t>
            </w:r>
          </w:p>
        </w:tc>
      </w:tr>
      <w:tr w:rsidR="00652AD8" w:rsidRPr="00454312" w:rsidTr="001B33D6">
        <w:tc>
          <w:tcPr>
            <w:tcW w:w="1730" w:type="dxa"/>
          </w:tcPr>
          <w:p w:rsidR="00652AD8" w:rsidRPr="00B61E67" w:rsidRDefault="00652AD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30</w:t>
            </w:r>
          </w:p>
        </w:tc>
        <w:tc>
          <w:tcPr>
            <w:tcW w:w="5891" w:type="dxa"/>
          </w:tcPr>
          <w:p w:rsidR="00652AD8" w:rsidRPr="003C664C" w:rsidRDefault="00652AD8" w:rsidP="00652AD8">
            <w:r>
              <w:t xml:space="preserve">Серпуха маньчжурская </w:t>
            </w:r>
            <w:r w:rsidRPr="00AA54FD">
              <w:t>Serratula manshurica</w:t>
            </w:r>
          </w:p>
        </w:tc>
        <w:tc>
          <w:tcPr>
            <w:tcW w:w="2126" w:type="dxa"/>
          </w:tcPr>
          <w:p w:rsidR="00652AD8" w:rsidRPr="00454312" w:rsidRDefault="00652AD8" w:rsidP="007B7D11">
            <w:pPr>
              <w:spacing w:line="312" w:lineRule="auto"/>
              <w:jc w:val="center"/>
              <w:rPr>
                <w:rFonts w:ascii="Times New Roman" w:eastAsia="Times New Roman" w:hAnsi="Times New Roman" w:cs="Times New Roman"/>
                <w:sz w:val="24"/>
                <w:szCs w:val="24"/>
              </w:rPr>
            </w:pPr>
          </w:p>
        </w:tc>
      </w:tr>
      <w:tr w:rsidR="00652AD8" w:rsidRPr="00454312" w:rsidTr="003B46E8">
        <w:tc>
          <w:tcPr>
            <w:tcW w:w="9747" w:type="dxa"/>
            <w:gridSpan w:val="3"/>
          </w:tcPr>
          <w:p w:rsidR="00652AD8" w:rsidRPr="00B61E67" w:rsidRDefault="00652AD8" w:rsidP="00652AD8">
            <w:pPr>
              <w:rPr>
                <w:rFonts w:ascii="Times New Roman" w:hAnsi="Times New Roman" w:cs="Times New Roman"/>
                <w:sz w:val="24"/>
                <w:szCs w:val="24"/>
              </w:rPr>
            </w:pPr>
            <w:r w:rsidRPr="00B61E67">
              <w:rPr>
                <w:rFonts w:ascii="Times New Roman" w:hAnsi="Times New Roman" w:cs="Times New Roman"/>
                <w:sz w:val="24"/>
                <w:szCs w:val="24"/>
              </w:rPr>
              <w:t>Род  Тысячелистник Achillea</w:t>
            </w:r>
          </w:p>
        </w:tc>
      </w:tr>
      <w:tr w:rsidR="00652AD8" w:rsidRPr="00454312" w:rsidTr="001B33D6">
        <w:tc>
          <w:tcPr>
            <w:tcW w:w="1730" w:type="dxa"/>
          </w:tcPr>
          <w:p w:rsidR="00652AD8" w:rsidRPr="00B61E67" w:rsidRDefault="00652AD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31</w:t>
            </w:r>
          </w:p>
        </w:tc>
        <w:tc>
          <w:tcPr>
            <w:tcW w:w="5891" w:type="dxa"/>
          </w:tcPr>
          <w:p w:rsidR="00652AD8" w:rsidRPr="003C664C" w:rsidRDefault="00652AD8" w:rsidP="00652AD8">
            <w:r>
              <w:t xml:space="preserve">Тысячелистник обыкновенный </w:t>
            </w:r>
            <w:r w:rsidRPr="00AA54FD">
              <w:t>Achillea millefolium</w:t>
            </w:r>
          </w:p>
        </w:tc>
        <w:tc>
          <w:tcPr>
            <w:tcW w:w="2126" w:type="dxa"/>
          </w:tcPr>
          <w:p w:rsidR="00652AD8" w:rsidRPr="00454312" w:rsidRDefault="00652AD8" w:rsidP="007B7D11">
            <w:pPr>
              <w:spacing w:line="312" w:lineRule="auto"/>
              <w:jc w:val="center"/>
              <w:rPr>
                <w:rFonts w:ascii="Times New Roman" w:eastAsia="Times New Roman" w:hAnsi="Times New Roman" w:cs="Times New Roman"/>
                <w:sz w:val="24"/>
                <w:szCs w:val="24"/>
              </w:rPr>
            </w:pPr>
          </w:p>
        </w:tc>
      </w:tr>
      <w:tr w:rsidR="003B46E8" w:rsidRPr="00454312" w:rsidTr="003B46E8">
        <w:tc>
          <w:tcPr>
            <w:tcW w:w="9747" w:type="dxa"/>
            <w:gridSpan w:val="3"/>
          </w:tcPr>
          <w:p w:rsidR="003B46E8" w:rsidRPr="00B61E67" w:rsidRDefault="003B46E8" w:rsidP="003B46E8">
            <w:pPr>
              <w:rPr>
                <w:rFonts w:ascii="Times New Roman" w:hAnsi="Times New Roman" w:cs="Times New Roman"/>
                <w:sz w:val="24"/>
                <w:szCs w:val="24"/>
              </w:rPr>
            </w:pPr>
            <w:r w:rsidRPr="00B61E67">
              <w:rPr>
                <w:rFonts w:ascii="Times New Roman" w:hAnsi="Times New Roman" w:cs="Times New Roman"/>
                <w:sz w:val="24"/>
                <w:szCs w:val="24"/>
              </w:rPr>
              <w:t>Род Бузульник Ligularia</w:t>
            </w:r>
          </w:p>
        </w:tc>
      </w:tr>
      <w:tr w:rsidR="003B46E8" w:rsidRPr="00454312" w:rsidTr="001B33D6">
        <w:tc>
          <w:tcPr>
            <w:tcW w:w="1730" w:type="dxa"/>
          </w:tcPr>
          <w:p w:rsidR="003B46E8" w:rsidRPr="00B61E67" w:rsidRDefault="003B46E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32</w:t>
            </w:r>
          </w:p>
        </w:tc>
        <w:tc>
          <w:tcPr>
            <w:tcW w:w="5891" w:type="dxa"/>
          </w:tcPr>
          <w:p w:rsidR="003B46E8" w:rsidRPr="003C664C" w:rsidRDefault="003B46E8" w:rsidP="003B46E8">
            <w:r>
              <w:t xml:space="preserve">Бузульник зубчатый </w:t>
            </w:r>
            <w:r w:rsidRPr="00AA54FD">
              <w:t>Ligularia dentata</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3B46E8" w:rsidRPr="00454312" w:rsidTr="003B46E8">
        <w:tc>
          <w:tcPr>
            <w:tcW w:w="9747" w:type="dxa"/>
            <w:gridSpan w:val="3"/>
          </w:tcPr>
          <w:p w:rsidR="003B46E8" w:rsidRPr="00B61E67" w:rsidRDefault="003B46E8" w:rsidP="003B46E8">
            <w:pPr>
              <w:rPr>
                <w:rFonts w:ascii="Times New Roman" w:hAnsi="Times New Roman" w:cs="Times New Roman"/>
                <w:sz w:val="24"/>
                <w:szCs w:val="24"/>
              </w:rPr>
            </w:pPr>
            <w:r w:rsidRPr="00B61E67">
              <w:rPr>
                <w:rFonts w:ascii="Times New Roman" w:hAnsi="Times New Roman" w:cs="Times New Roman"/>
                <w:sz w:val="24"/>
                <w:szCs w:val="24"/>
              </w:rPr>
              <w:t>Род Ястребинка Hieracium</w:t>
            </w:r>
          </w:p>
        </w:tc>
      </w:tr>
      <w:tr w:rsidR="003B46E8" w:rsidRPr="00454312" w:rsidTr="001B33D6">
        <w:tc>
          <w:tcPr>
            <w:tcW w:w="1730" w:type="dxa"/>
          </w:tcPr>
          <w:p w:rsidR="003B46E8" w:rsidRPr="00B61E67" w:rsidRDefault="003B46E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lastRenderedPageBreak/>
              <w:t>33</w:t>
            </w:r>
          </w:p>
        </w:tc>
        <w:tc>
          <w:tcPr>
            <w:tcW w:w="5891" w:type="dxa"/>
          </w:tcPr>
          <w:p w:rsidR="003B46E8" w:rsidRPr="003C664C" w:rsidRDefault="003B46E8" w:rsidP="003B46E8">
            <w:r>
              <w:t xml:space="preserve">Ястребинка зонтичная </w:t>
            </w:r>
            <w:r w:rsidRPr="00AA54FD">
              <w:t>Hieracium umbellatum</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3B46E8" w:rsidRPr="00454312" w:rsidTr="003B46E8">
        <w:tc>
          <w:tcPr>
            <w:tcW w:w="9747" w:type="dxa"/>
            <w:gridSpan w:val="3"/>
          </w:tcPr>
          <w:p w:rsidR="003B46E8" w:rsidRPr="00C22178" w:rsidRDefault="003B46E8" w:rsidP="003B46E8">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Гвоздиковые Caryophyllaceae</w:t>
            </w:r>
          </w:p>
        </w:tc>
      </w:tr>
      <w:tr w:rsidR="003B46E8" w:rsidRPr="00454312" w:rsidTr="003B46E8">
        <w:tc>
          <w:tcPr>
            <w:tcW w:w="9747" w:type="dxa"/>
            <w:gridSpan w:val="3"/>
          </w:tcPr>
          <w:p w:rsidR="003B46E8" w:rsidRPr="00B61E67" w:rsidRDefault="003B46E8" w:rsidP="003B46E8">
            <w:pPr>
              <w:rPr>
                <w:rFonts w:ascii="Times New Roman" w:hAnsi="Times New Roman" w:cs="Times New Roman"/>
                <w:sz w:val="24"/>
                <w:szCs w:val="24"/>
              </w:rPr>
            </w:pPr>
            <w:r w:rsidRPr="00B61E67">
              <w:rPr>
                <w:rFonts w:ascii="Times New Roman" w:hAnsi="Times New Roman" w:cs="Times New Roman"/>
                <w:sz w:val="24"/>
                <w:szCs w:val="24"/>
              </w:rPr>
              <w:t>Род Гонкения Honckenya</w:t>
            </w:r>
          </w:p>
        </w:tc>
      </w:tr>
      <w:tr w:rsidR="003B46E8" w:rsidRPr="00454312" w:rsidTr="001B33D6">
        <w:tc>
          <w:tcPr>
            <w:tcW w:w="1730" w:type="dxa"/>
          </w:tcPr>
          <w:p w:rsidR="003B46E8" w:rsidRPr="00B61E67" w:rsidRDefault="003B46E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34</w:t>
            </w:r>
          </w:p>
        </w:tc>
        <w:tc>
          <w:tcPr>
            <w:tcW w:w="5891" w:type="dxa"/>
          </w:tcPr>
          <w:p w:rsidR="003B46E8" w:rsidRPr="003C664C" w:rsidRDefault="003B46E8" w:rsidP="00454312">
            <w:r w:rsidRPr="00087EF8">
              <w:t>Гонкения</w:t>
            </w:r>
            <w:r>
              <w:t xml:space="preserve"> </w:t>
            </w:r>
            <w:r w:rsidRPr="00087EF8">
              <w:t>продолговатолистная</w:t>
            </w:r>
            <w:r>
              <w:t xml:space="preserve"> </w:t>
            </w:r>
            <w:r w:rsidRPr="00831459">
              <w:t>Honkenya</w:t>
            </w:r>
            <w:r>
              <w:t xml:space="preserve"> </w:t>
            </w:r>
            <w:r w:rsidRPr="00831459">
              <w:t>oblongifolia</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3B46E8" w:rsidRPr="00454312" w:rsidTr="003B46E8">
        <w:tc>
          <w:tcPr>
            <w:tcW w:w="9747" w:type="dxa"/>
            <w:gridSpan w:val="3"/>
          </w:tcPr>
          <w:p w:rsidR="003B46E8" w:rsidRPr="00B61E67" w:rsidRDefault="003B46E8" w:rsidP="003B46E8">
            <w:pPr>
              <w:rPr>
                <w:rFonts w:ascii="Times New Roman" w:hAnsi="Times New Roman" w:cs="Times New Roman"/>
                <w:sz w:val="24"/>
                <w:szCs w:val="24"/>
              </w:rPr>
            </w:pPr>
            <w:r w:rsidRPr="00B61E67">
              <w:rPr>
                <w:rFonts w:ascii="Times New Roman" w:hAnsi="Times New Roman" w:cs="Times New Roman"/>
                <w:sz w:val="24"/>
                <w:szCs w:val="24"/>
              </w:rPr>
              <w:t>Род Ясколка Cerastium</w:t>
            </w:r>
          </w:p>
        </w:tc>
      </w:tr>
      <w:tr w:rsidR="003B46E8" w:rsidRPr="00454312" w:rsidTr="001B33D6">
        <w:tc>
          <w:tcPr>
            <w:tcW w:w="1730" w:type="dxa"/>
          </w:tcPr>
          <w:p w:rsidR="003B46E8" w:rsidRPr="00B61E67" w:rsidRDefault="003B46E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35</w:t>
            </w:r>
          </w:p>
        </w:tc>
        <w:tc>
          <w:tcPr>
            <w:tcW w:w="5891" w:type="dxa"/>
          </w:tcPr>
          <w:p w:rsidR="003B46E8" w:rsidRPr="003C664C" w:rsidRDefault="003B46E8" w:rsidP="003B46E8">
            <w:r w:rsidRPr="00D01D66">
              <w:t>Ясколка полевая</w:t>
            </w:r>
            <w:r>
              <w:t xml:space="preserve"> </w:t>
            </w:r>
            <w:r w:rsidRPr="00CA4BBC">
              <w:t>Cerastiumarvense</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3B46E8" w:rsidRPr="00454312" w:rsidTr="003B46E8">
        <w:tc>
          <w:tcPr>
            <w:tcW w:w="9747" w:type="dxa"/>
            <w:gridSpan w:val="3"/>
          </w:tcPr>
          <w:p w:rsidR="003B46E8" w:rsidRPr="00B61E67" w:rsidRDefault="003B46E8" w:rsidP="003B46E8">
            <w:pPr>
              <w:rPr>
                <w:rFonts w:ascii="Times New Roman" w:hAnsi="Times New Roman" w:cs="Times New Roman"/>
                <w:sz w:val="24"/>
                <w:szCs w:val="24"/>
              </w:rPr>
            </w:pPr>
            <w:r w:rsidRPr="00B61E67">
              <w:rPr>
                <w:rFonts w:ascii="Times New Roman" w:hAnsi="Times New Roman" w:cs="Times New Roman"/>
                <w:sz w:val="24"/>
                <w:szCs w:val="24"/>
              </w:rPr>
              <w:t>Род Гвоздика Dianthus</w:t>
            </w:r>
          </w:p>
        </w:tc>
      </w:tr>
      <w:tr w:rsidR="003B46E8" w:rsidRPr="00454312" w:rsidTr="001B33D6">
        <w:tc>
          <w:tcPr>
            <w:tcW w:w="1730" w:type="dxa"/>
          </w:tcPr>
          <w:p w:rsidR="003B46E8" w:rsidRPr="00B61E67" w:rsidRDefault="003B46E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36</w:t>
            </w:r>
          </w:p>
        </w:tc>
        <w:tc>
          <w:tcPr>
            <w:tcW w:w="5891" w:type="dxa"/>
          </w:tcPr>
          <w:p w:rsidR="003B46E8" w:rsidRPr="003C664C" w:rsidRDefault="003B46E8" w:rsidP="003B46E8">
            <w:r w:rsidRPr="00D01D66">
              <w:t>Гвоздика амурская</w:t>
            </w:r>
            <w:r>
              <w:t xml:space="preserve"> </w:t>
            </w:r>
            <w:r w:rsidRPr="00B54996">
              <w:t>Dianthuschinensis</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3B46E8" w:rsidRPr="00454312" w:rsidTr="003B46E8">
        <w:tc>
          <w:tcPr>
            <w:tcW w:w="9747" w:type="dxa"/>
            <w:gridSpan w:val="3"/>
          </w:tcPr>
          <w:p w:rsidR="003B46E8" w:rsidRPr="00B61E67" w:rsidRDefault="003B46E8" w:rsidP="003B46E8">
            <w:pPr>
              <w:rPr>
                <w:rFonts w:ascii="Times New Roman" w:hAnsi="Times New Roman" w:cs="Times New Roman"/>
                <w:sz w:val="24"/>
                <w:szCs w:val="24"/>
              </w:rPr>
            </w:pPr>
            <w:r w:rsidRPr="00B61E67">
              <w:rPr>
                <w:rFonts w:ascii="Times New Roman" w:hAnsi="Times New Roman" w:cs="Times New Roman"/>
                <w:sz w:val="24"/>
                <w:szCs w:val="24"/>
              </w:rPr>
              <w:t>Род Качим (Гипсолюбка) Gypsophila</w:t>
            </w:r>
          </w:p>
        </w:tc>
      </w:tr>
      <w:tr w:rsidR="003B46E8" w:rsidRPr="00454312" w:rsidTr="001B33D6">
        <w:tc>
          <w:tcPr>
            <w:tcW w:w="1730" w:type="dxa"/>
          </w:tcPr>
          <w:p w:rsidR="003B46E8" w:rsidRPr="00B61E67" w:rsidRDefault="003B46E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37</w:t>
            </w:r>
          </w:p>
        </w:tc>
        <w:tc>
          <w:tcPr>
            <w:tcW w:w="5891" w:type="dxa"/>
          </w:tcPr>
          <w:p w:rsidR="003B46E8" w:rsidRPr="003B46E8" w:rsidRDefault="003B46E8" w:rsidP="003B46E8">
            <w:pPr>
              <w:pStyle w:val="1"/>
              <w:spacing w:before="0"/>
              <w:outlineLvl w:val="0"/>
              <w:rPr>
                <w:rFonts w:asciiTheme="minorHAnsi" w:eastAsiaTheme="minorEastAsia" w:hAnsiTheme="minorHAnsi" w:cstheme="minorBidi"/>
                <w:b w:val="0"/>
                <w:bCs w:val="0"/>
                <w:color w:val="auto"/>
                <w:sz w:val="22"/>
                <w:szCs w:val="22"/>
              </w:rPr>
            </w:pPr>
            <w:r w:rsidRPr="003B46E8">
              <w:rPr>
                <w:rFonts w:asciiTheme="minorHAnsi" w:eastAsiaTheme="minorEastAsia" w:hAnsiTheme="minorHAnsi" w:cstheme="minorBidi"/>
                <w:b w:val="0"/>
                <w:bCs w:val="0"/>
                <w:color w:val="auto"/>
                <w:sz w:val="22"/>
                <w:szCs w:val="22"/>
              </w:rPr>
              <w:t>Качим тихоокеанский Gypsophila pacifica</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3B46E8" w:rsidRPr="00454312" w:rsidTr="003B46E8">
        <w:tc>
          <w:tcPr>
            <w:tcW w:w="9747" w:type="dxa"/>
            <w:gridSpan w:val="3"/>
          </w:tcPr>
          <w:p w:rsidR="003B46E8" w:rsidRPr="00C22178" w:rsidRDefault="003B46E8" w:rsidP="003B46E8">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Ворсянковые Dipsacaceae</w:t>
            </w:r>
          </w:p>
        </w:tc>
      </w:tr>
      <w:tr w:rsidR="003B46E8" w:rsidRPr="00454312" w:rsidTr="003B46E8">
        <w:tc>
          <w:tcPr>
            <w:tcW w:w="9747" w:type="dxa"/>
            <w:gridSpan w:val="3"/>
          </w:tcPr>
          <w:p w:rsidR="003B46E8" w:rsidRPr="00B61E67" w:rsidRDefault="003B46E8" w:rsidP="003B46E8">
            <w:pPr>
              <w:spacing w:line="312" w:lineRule="auto"/>
              <w:rPr>
                <w:rFonts w:ascii="Times New Roman" w:hAnsi="Times New Roman" w:cs="Times New Roman"/>
                <w:sz w:val="24"/>
                <w:szCs w:val="24"/>
              </w:rPr>
            </w:pPr>
            <w:r w:rsidRPr="00B61E67">
              <w:rPr>
                <w:rFonts w:ascii="Times New Roman" w:hAnsi="Times New Roman" w:cs="Times New Roman"/>
                <w:sz w:val="24"/>
                <w:szCs w:val="24"/>
              </w:rPr>
              <w:t>Род Скабиоза  Scabiosa</w:t>
            </w:r>
          </w:p>
        </w:tc>
      </w:tr>
      <w:tr w:rsidR="003B46E8" w:rsidRPr="00454312" w:rsidTr="001B33D6">
        <w:tc>
          <w:tcPr>
            <w:tcW w:w="1730" w:type="dxa"/>
          </w:tcPr>
          <w:p w:rsidR="003B46E8" w:rsidRPr="00B61E67" w:rsidRDefault="003B46E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38</w:t>
            </w:r>
          </w:p>
        </w:tc>
        <w:tc>
          <w:tcPr>
            <w:tcW w:w="5891" w:type="dxa"/>
          </w:tcPr>
          <w:p w:rsidR="003B46E8" w:rsidRPr="003C664C" w:rsidRDefault="000F782C" w:rsidP="000F782C">
            <w:r w:rsidRPr="00696AD0">
              <w:t>Скабиоза шерстистолистая</w:t>
            </w:r>
            <w:r>
              <w:t xml:space="preserve"> </w:t>
            </w:r>
            <w:r w:rsidRPr="00087EF8">
              <w:t>lachnophyllaKitag</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0F782C" w:rsidRPr="00454312" w:rsidTr="00C33E50">
        <w:tc>
          <w:tcPr>
            <w:tcW w:w="9747" w:type="dxa"/>
            <w:gridSpan w:val="3"/>
          </w:tcPr>
          <w:p w:rsidR="000F782C" w:rsidRPr="00C22178" w:rsidRDefault="000F782C" w:rsidP="000F782C">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Толстянковые Crassulaceae</w:t>
            </w:r>
          </w:p>
        </w:tc>
      </w:tr>
      <w:tr w:rsidR="000F782C" w:rsidRPr="00454312" w:rsidTr="00C33E50">
        <w:tc>
          <w:tcPr>
            <w:tcW w:w="9747" w:type="dxa"/>
            <w:gridSpan w:val="3"/>
          </w:tcPr>
          <w:p w:rsidR="000F782C" w:rsidRPr="00B61E67" w:rsidRDefault="000F782C" w:rsidP="000F782C">
            <w:pPr>
              <w:rPr>
                <w:rFonts w:ascii="Times New Roman" w:hAnsi="Times New Roman" w:cs="Times New Roman"/>
                <w:sz w:val="24"/>
                <w:szCs w:val="24"/>
              </w:rPr>
            </w:pPr>
            <w:r w:rsidRPr="00B61E67">
              <w:rPr>
                <w:rFonts w:ascii="Times New Roman" w:hAnsi="Times New Roman" w:cs="Times New Roman"/>
                <w:sz w:val="24"/>
                <w:szCs w:val="24"/>
              </w:rPr>
              <w:t>Род Горноколосник Orostachys</w:t>
            </w:r>
          </w:p>
        </w:tc>
      </w:tr>
      <w:tr w:rsidR="003B46E8" w:rsidRPr="00454312" w:rsidTr="001B33D6">
        <w:tc>
          <w:tcPr>
            <w:tcW w:w="1730" w:type="dxa"/>
          </w:tcPr>
          <w:p w:rsidR="003B46E8" w:rsidRPr="00B61E67" w:rsidRDefault="000F782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39</w:t>
            </w:r>
          </w:p>
        </w:tc>
        <w:tc>
          <w:tcPr>
            <w:tcW w:w="5891" w:type="dxa"/>
          </w:tcPr>
          <w:p w:rsidR="003B46E8" w:rsidRPr="003C664C" w:rsidRDefault="000F782C" w:rsidP="00454312">
            <w:r w:rsidRPr="00087EF8">
              <w:t xml:space="preserve">Горноколосник колючий </w:t>
            </w:r>
            <w:r>
              <w:t xml:space="preserve"> </w:t>
            </w:r>
            <w:r w:rsidRPr="00D344BB">
              <w:t>Orostachysspinosa</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3B46E8" w:rsidRPr="00454312" w:rsidTr="001B33D6">
        <w:tc>
          <w:tcPr>
            <w:tcW w:w="1730" w:type="dxa"/>
          </w:tcPr>
          <w:p w:rsidR="003B46E8" w:rsidRPr="00B61E67" w:rsidRDefault="000F782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40</w:t>
            </w:r>
          </w:p>
        </w:tc>
        <w:tc>
          <w:tcPr>
            <w:tcW w:w="5891" w:type="dxa"/>
          </w:tcPr>
          <w:p w:rsidR="003B46E8" w:rsidRPr="003C664C" w:rsidRDefault="000F782C" w:rsidP="00454312">
            <w:r w:rsidRPr="00D01D66">
              <w:t>Горноколосникмягколистный</w:t>
            </w:r>
            <w:r>
              <w:t xml:space="preserve"> </w:t>
            </w:r>
            <w:r>
              <w:rPr>
                <w:lang w:val="en-US"/>
              </w:rPr>
              <w:t>Orostachy</w:t>
            </w:r>
            <w:r w:rsidRPr="00D344BB">
              <w:rPr>
                <w:lang w:val="en-US"/>
              </w:rPr>
              <w:t>smalacophylla</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0F782C" w:rsidRPr="00454312" w:rsidTr="00C33E50">
        <w:tc>
          <w:tcPr>
            <w:tcW w:w="9747" w:type="dxa"/>
            <w:gridSpan w:val="3"/>
          </w:tcPr>
          <w:p w:rsidR="000F782C" w:rsidRPr="00C22178" w:rsidRDefault="000F782C" w:rsidP="000F782C">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Шиповниковые Rosaceae</w:t>
            </w:r>
          </w:p>
        </w:tc>
      </w:tr>
      <w:tr w:rsidR="000F782C" w:rsidRPr="00454312" w:rsidTr="00C33E50">
        <w:tc>
          <w:tcPr>
            <w:tcW w:w="9747" w:type="dxa"/>
            <w:gridSpan w:val="3"/>
          </w:tcPr>
          <w:p w:rsidR="000F782C" w:rsidRPr="00B61E67" w:rsidRDefault="000F782C" w:rsidP="000F782C">
            <w:pPr>
              <w:rPr>
                <w:rFonts w:ascii="Times New Roman" w:hAnsi="Times New Roman" w:cs="Times New Roman"/>
                <w:sz w:val="24"/>
                <w:szCs w:val="24"/>
              </w:rPr>
            </w:pPr>
            <w:r w:rsidRPr="00B61E67">
              <w:rPr>
                <w:rFonts w:ascii="Times New Roman" w:hAnsi="Times New Roman" w:cs="Times New Roman"/>
                <w:sz w:val="24"/>
                <w:szCs w:val="24"/>
              </w:rPr>
              <w:t>Род Кровохлебка Sanguisorba</w:t>
            </w:r>
          </w:p>
        </w:tc>
      </w:tr>
      <w:tr w:rsidR="003B46E8" w:rsidRPr="00454312" w:rsidTr="001B33D6">
        <w:tc>
          <w:tcPr>
            <w:tcW w:w="1730" w:type="dxa"/>
          </w:tcPr>
          <w:p w:rsidR="003B46E8" w:rsidRPr="00B61E67" w:rsidRDefault="000F782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41</w:t>
            </w:r>
          </w:p>
        </w:tc>
        <w:tc>
          <w:tcPr>
            <w:tcW w:w="5891" w:type="dxa"/>
          </w:tcPr>
          <w:p w:rsidR="003B46E8" w:rsidRPr="003C664C" w:rsidRDefault="000F782C" w:rsidP="000F782C">
            <w:r w:rsidRPr="00D01D66">
              <w:t>Кровохлебка лекарственная</w:t>
            </w:r>
            <w:r>
              <w:t xml:space="preserve"> </w:t>
            </w:r>
            <w:r w:rsidRPr="00B54996">
              <w:t>krovohlebkamedicinam</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0F782C" w:rsidRPr="00454312" w:rsidTr="00C33E50">
        <w:tc>
          <w:tcPr>
            <w:tcW w:w="9747" w:type="dxa"/>
            <w:gridSpan w:val="3"/>
          </w:tcPr>
          <w:p w:rsidR="000F782C" w:rsidRPr="00B61E67" w:rsidRDefault="000F782C" w:rsidP="000F782C">
            <w:pPr>
              <w:rPr>
                <w:rFonts w:ascii="Times New Roman" w:hAnsi="Times New Roman" w:cs="Times New Roman"/>
                <w:sz w:val="24"/>
                <w:szCs w:val="24"/>
              </w:rPr>
            </w:pPr>
            <w:r w:rsidRPr="00B61E67">
              <w:rPr>
                <w:rFonts w:ascii="Times New Roman" w:hAnsi="Times New Roman" w:cs="Times New Roman"/>
                <w:sz w:val="24"/>
                <w:szCs w:val="24"/>
              </w:rPr>
              <w:t>Род Роза Rosa</w:t>
            </w:r>
          </w:p>
        </w:tc>
      </w:tr>
      <w:tr w:rsidR="003B46E8" w:rsidRPr="00454312" w:rsidTr="001B33D6">
        <w:tc>
          <w:tcPr>
            <w:tcW w:w="1730" w:type="dxa"/>
          </w:tcPr>
          <w:p w:rsidR="003B46E8" w:rsidRPr="00B61E67" w:rsidRDefault="000F782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42</w:t>
            </w:r>
          </w:p>
        </w:tc>
        <w:tc>
          <w:tcPr>
            <w:tcW w:w="5891" w:type="dxa"/>
          </w:tcPr>
          <w:p w:rsidR="003B46E8" w:rsidRPr="003C664C" w:rsidRDefault="000F782C" w:rsidP="00454312">
            <w:r>
              <w:t xml:space="preserve">Роза морщинистая </w:t>
            </w:r>
            <w:r w:rsidRPr="00D7105D">
              <w:t>Rosa rugosa</w:t>
            </w:r>
          </w:p>
        </w:tc>
        <w:tc>
          <w:tcPr>
            <w:tcW w:w="2126" w:type="dxa"/>
          </w:tcPr>
          <w:p w:rsidR="003B46E8" w:rsidRPr="00454312" w:rsidRDefault="003B46E8" w:rsidP="007B7D11">
            <w:pPr>
              <w:spacing w:line="312" w:lineRule="auto"/>
              <w:jc w:val="center"/>
              <w:rPr>
                <w:rFonts w:ascii="Times New Roman" w:eastAsia="Times New Roman" w:hAnsi="Times New Roman" w:cs="Times New Roman"/>
                <w:sz w:val="24"/>
                <w:szCs w:val="24"/>
              </w:rPr>
            </w:pPr>
          </w:p>
        </w:tc>
      </w:tr>
      <w:tr w:rsidR="000F782C" w:rsidRPr="00454312" w:rsidTr="00C33E50">
        <w:tc>
          <w:tcPr>
            <w:tcW w:w="9747" w:type="dxa"/>
            <w:gridSpan w:val="3"/>
          </w:tcPr>
          <w:p w:rsidR="000F782C" w:rsidRPr="00B61E67" w:rsidRDefault="000F782C" w:rsidP="000F782C">
            <w:pPr>
              <w:rPr>
                <w:rFonts w:ascii="Times New Roman" w:hAnsi="Times New Roman" w:cs="Times New Roman"/>
                <w:sz w:val="24"/>
                <w:szCs w:val="24"/>
              </w:rPr>
            </w:pPr>
            <w:r w:rsidRPr="00B61E67">
              <w:rPr>
                <w:rFonts w:ascii="Times New Roman" w:hAnsi="Times New Roman" w:cs="Times New Roman"/>
                <w:sz w:val="24"/>
                <w:szCs w:val="24"/>
              </w:rPr>
              <w:t>Род Гравилат  Geum</w:t>
            </w:r>
          </w:p>
        </w:tc>
      </w:tr>
      <w:tr w:rsidR="000F782C" w:rsidRPr="00454312" w:rsidTr="001B33D6">
        <w:tc>
          <w:tcPr>
            <w:tcW w:w="1730" w:type="dxa"/>
          </w:tcPr>
          <w:p w:rsidR="000F782C" w:rsidRPr="00B61E67" w:rsidRDefault="000F782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43</w:t>
            </w:r>
          </w:p>
        </w:tc>
        <w:tc>
          <w:tcPr>
            <w:tcW w:w="5891" w:type="dxa"/>
          </w:tcPr>
          <w:p w:rsidR="000F782C" w:rsidRPr="003C664C" w:rsidRDefault="000F782C" w:rsidP="00454312">
            <w:r>
              <w:t>Гравилат алеппский Geum urbanum</w:t>
            </w:r>
          </w:p>
        </w:tc>
        <w:tc>
          <w:tcPr>
            <w:tcW w:w="2126" w:type="dxa"/>
          </w:tcPr>
          <w:p w:rsidR="000F782C" w:rsidRPr="00454312" w:rsidRDefault="000F782C" w:rsidP="007B7D11">
            <w:pPr>
              <w:spacing w:line="312" w:lineRule="auto"/>
              <w:jc w:val="center"/>
              <w:rPr>
                <w:rFonts w:ascii="Times New Roman" w:eastAsia="Times New Roman" w:hAnsi="Times New Roman" w:cs="Times New Roman"/>
                <w:sz w:val="24"/>
                <w:szCs w:val="24"/>
              </w:rPr>
            </w:pPr>
          </w:p>
        </w:tc>
      </w:tr>
      <w:tr w:rsidR="000F782C" w:rsidRPr="00454312" w:rsidTr="00C33E50">
        <w:tc>
          <w:tcPr>
            <w:tcW w:w="9747" w:type="dxa"/>
            <w:gridSpan w:val="3"/>
          </w:tcPr>
          <w:p w:rsidR="000F782C" w:rsidRPr="00C22178" w:rsidRDefault="000F782C" w:rsidP="000F782C">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Бобовые Fabaceae</w:t>
            </w:r>
          </w:p>
        </w:tc>
      </w:tr>
      <w:tr w:rsidR="000F782C" w:rsidRPr="00454312" w:rsidTr="00C33E50">
        <w:tc>
          <w:tcPr>
            <w:tcW w:w="9747" w:type="dxa"/>
            <w:gridSpan w:val="3"/>
          </w:tcPr>
          <w:p w:rsidR="000F782C" w:rsidRPr="00B61E67" w:rsidRDefault="000F782C" w:rsidP="000F782C">
            <w:pPr>
              <w:rPr>
                <w:rFonts w:ascii="Times New Roman" w:hAnsi="Times New Roman" w:cs="Times New Roman"/>
                <w:sz w:val="24"/>
                <w:szCs w:val="24"/>
              </w:rPr>
            </w:pPr>
            <w:r w:rsidRPr="00B61E67">
              <w:rPr>
                <w:rFonts w:ascii="Times New Roman" w:hAnsi="Times New Roman" w:cs="Times New Roman"/>
                <w:sz w:val="24"/>
                <w:szCs w:val="24"/>
              </w:rPr>
              <w:t>Род Астрагал Astragalus</w:t>
            </w:r>
          </w:p>
        </w:tc>
      </w:tr>
      <w:tr w:rsidR="000F782C" w:rsidRPr="00454312" w:rsidTr="001B33D6">
        <w:tc>
          <w:tcPr>
            <w:tcW w:w="1730" w:type="dxa"/>
          </w:tcPr>
          <w:p w:rsidR="000F782C" w:rsidRPr="00B61E67" w:rsidRDefault="000F782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44</w:t>
            </w:r>
          </w:p>
        </w:tc>
        <w:tc>
          <w:tcPr>
            <w:tcW w:w="5891" w:type="dxa"/>
          </w:tcPr>
          <w:p w:rsidR="000F782C" w:rsidRPr="003C664C" w:rsidRDefault="000F782C" w:rsidP="000F782C">
            <w:r w:rsidRPr="00D01D66">
              <w:t>Астрагал  Приморский</w:t>
            </w:r>
            <w:r>
              <w:t xml:space="preserve"> </w:t>
            </w:r>
            <w:r w:rsidRPr="00B54996">
              <w:t>Astragalusmarinus</w:t>
            </w:r>
          </w:p>
        </w:tc>
        <w:tc>
          <w:tcPr>
            <w:tcW w:w="2126" w:type="dxa"/>
          </w:tcPr>
          <w:p w:rsidR="000F782C" w:rsidRPr="00454312" w:rsidRDefault="000F782C" w:rsidP="007B7D11">
            <w:pPr>
              <w:spacing w:line="312" w:lineRule="auto"/>
              <w:jc w:val="center"/>
              <w:rPr>
                <w:rFonts w:ascii="Times New Roman" w:eastAsia="Times New Roman" w:hAnsi="Times New Roman" w:cs="Times New Roman"/>
                <w:sz w:val="24"/>
                <w:szCs w:val="24"/>
              </w:rPr>
            </w:pPr>
          </w:p>
        </w:tc>
      </w:tr>
      <w:tr w:rsidR="000F782C" w:rsidRPr="00454312" w:rsidTr="00C33E50">
        <w:tc>
          <w:tcPr>
            <w:tcW w:w="9747" w:type="dxa"/>
            <w:gridSpan w:val="3"/>
          </w:tcPr>
          <w:p w:rsidR="000F782C" w:rsidRPr="00B61E67" w:rsidRDefault="000F782C" w:rsidP="000F782C">
            <w:pPr>
              <w:rPr>
                <w:rFonts w:ascii="Times New Roman" w:hAnsi="Times New Roman" w:cs="Times New Roman"/>
                <w:sz w:val="24"/>
                <w:szCs w:val="24"/>
              </w:rPr>
            </w:pPr>
            <w:r w:rsidRPr="00B61E67">
              <w:rPr>
                <w:rFonts w:ascii="Times New Roman" w:hAnsi="Times New Roman" w:cs="Times New Roman"/>
                <w:sz w:val="24"/>
                <w:szCs w:val="24"/>
              </w:rPr>
              <w:t>Род Чина Lathyrus</w:t>
            </w:r>
          </w:p>
        </w:tc>
      </w:tr>
      <w:tr w:rsidR="000F782C" w:rsidRPr="00454312" w:rsidTr="001B33D6">
        <w:tc>
          <w:tcPr>
            <w:tcW w:w="1730" w:type="dxa"/>
          </w:tcPr>
          <w:p w:rsidR="000F782C" w:rsidRPr="00B61E67" w:rsidRDefault="000F782C"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45</w:t>
            </w:r>
          </w:p>
        </w:tc>
        <w:tc>
          <w:tcPr>
            <w:tcW w:w="5891" w:type="dxa"/>
          </w:tcPr>
          <w:p w:rsidR="000F782C" w:rsidRPr="000F782C" w:rsidRDefault="000F782C" w:rsidP="00454312">
            <w:pPr>
              <w:rPr>
                <w:rFonts w:ascii="Times New Roman" w:hAnsi="Times New Roman" w:cs="Times New Roman"/>
              </w:rPr>
            </w:pPr>
            <w:r w:rsidRPr="00F9150E">
              <w:rPr>
                <w:rFonts w:ascii="Times New Roman" w:hAnsi="Times New Roman" w:cs="Times New Roman"/>
              </w:rPr>
              <w:t>Чина японская</w:t>
            </w:r>
            <w:r>
              <w:rPr>
                <w:rFonts w:ascii="Times New Roman" w:hAnsi="Times New Roman" w:cs="Times New Roman"/>
              </w:rPr>
              <w:t xml:space="preserve"> </w:t>
            </w:r>
            <w:r w:rsidRPr="00F9150E">
              <w:rPr>
                <w:rFonts w:eastAsiaTheme="minorHAnsi"/>
                <w:b/>
                <w:bCs/>
                <w:lang w:eastAsia="en-US"/>
              </w:rPr>
              <w:t>Lathyrus japonicus</w:t>
            </w:r>
          </w:p>
        </w:tc>
        <w:tc>
          <w:tcPr>
            <w:tcW w:w="2126" w:type="dxa"/>
          </w:tcPr>
          <w:p w:rsidR="000F782C" w:rsidRPr="00454312" w:rsidRDefault="000F782C"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B61E67" w:rsidRDefault="003E3735" w:rsidP="003E3735">
            <w:pPr>
              <w:pStyle w:val="1"/>
              <w:spacing w:before="0"/>
              <w:outlineLvl w:val="0"/>
              <w:rPr>
                <w:rFonts w:ascii="Times New Roman" w:eastAsiaTheme="minorEastAsia" w:hAnsi="Times New Roman" w:cs="Times New Roman"/>
                <w:b w:val="0"/>
                <w:bCs w:val="0"/>
                <w:color w:val="auto"/>
                <w:sz w:val="24"/>
                <w:szCs w:val="24"/>
              </w:rPr>
            </w:pPr>
            <w:r w:rsidRPr="00B61E67">
              <w:rPr>
                <w:rFonts w:ascii="Times New Roman" w:eastAsiaTheme="minorEastAsia" w:hAnsi="Times New Roman" w:cs="Times New Roman"/>
                <w:b w:val="0"/>
                <w:bCs w:val="0"/>
                <w:color w:val="auto"/>
                <w:sz w:val="24"/>
                <w:szCs w:val="24"/>
              </w:rPr>
              <w:t>Род Клевер Trifolium</w:t>
            </w:r>
          </w:p>
        </w:tc>
      </w:tr>
      <w:tr w:rsidR="000F782C" w:rsidRPr="00454312" w:rsidTr="001B33D6">
        <w:tc>
          <w:tcPr>
            <w:tcW w:w="1730" w:type="dxa"/>
          </w:tcPr>
          <w:p w:rsidR="000F782C"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46</w:t>
            </w:r>
          </w:p>
        </w:tc>
        <w:tc>
          <w:tcPr>
            <w:tcW w:w="5891" w:type="dxa"/>
          </w:tcPr>
          <w:p w:rsidR="000F782C" w:rsidRPr="003C664C" w:rsidRDefault="003E3735" w:rsidP="00454312">
            <w:r>
              <w:t xml:space="preserve">Клевер ползучий </w:t>
            </w:r>
            <w:r w:rsidRPr="00480ECE">
              <w:t>Trifolium repens</w:t>
            </w:r>
          </w:p>
        </w:tc>
        <w:tc>
          <w:tcPr>
            <w:tcW w:w="2126" w:type="dxa"/>
          </w:tcPr>
          <w:p w:rsidR="000F782C" w:rsidRPr="00454312" w:rsidRDefault="000F782C" w:rsidP="007B7D11">
            <w:pPr>
              <w:spacing w:line="312" w:lineRule="auto"/>
              <w:jc w:val="center"/>
              <w:rPr>
                <w:rFonts w:ascii="Times New Roman" w:eastAsia="Times New Roman" w:hAnsi="Times New Roman" w:cs="Times New Roman"/>
                <w:sz w:val="24"/>
                <w:szCs w:val="24"/>
              </w:rPr>
            </w:pP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47</w:t>
            </w:r>
          </w:p>
        </w:tc>
        <w:tc>
          <w:tcPr>
            <w:tcW w:w="5891" w:type="dxa"/>
          </w:tcPr>
          <w:p w:rsidR="003E3735" w:rsidRDefault="003E3735" w:rsidP="003E3735">
            <w:r>
              <w:t xml:space="preserve">Клевер золотистый </w:t>
            </w:r>
            <w:r w:rsidRPr="00AA54FD">
              <w:t>Trifolium aureum</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Леспедеца Lespedeza</w:t>
            </w:r>
          </w:p>
        </w:tc>
      </w:tr>
      <w:tr w:rsidR="000F782C" w:rsidRPr="00454312" w:rsidTr="001B33D6">
        <w:tc>
          <w:tcPr>
            <w:tcW w:w="1730" w:type="dxa"/>
          </w:tcPr>
          <w:p w:rsidR="000F782C" w:rsidRPr="00B61E67" w:rsidRDefault="003E3735" w:rsidP="003E3735">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48</w:t>
            </w:r>
          </w:p>
        </w:tc>
        <w:tc>
          <w:tcPr>
            <w:tcW w:w="5891" w:type="dxa"/>
          </w:tcPr>
          <w:p w:rsidR="000F782C" w:rsidRPr="003C664C" w:rsidRDefault="003E3735" w:rsidP="003E3735">
            <w:r w:rsidRPr="00B720F7">
              <w:t>Леспедеца двуцветная</w:t>
            </w:r>
            <w:r>
              <w:t xml:space="preserve">  </w:t>
            </w:r>
            <w:r w:rsidRPr="009A2064">
              <w:t>Lespedeza bicolor</w:t>
            </w:r>
          </w:p>
        </w:tc>
        <w:tc>
          <w:tcPr>
            <w:tcW w:w="2126" w:type="dxa"/>
          </w:tcPr>
          <w:p w:rsidR="000F782C" w:rsidRPr="00454312" w:rsidRDefault="000F782C"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C22178" w:rsidRDefault="003E3735" w:rsidP="003E3735">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Дербенниковые Lythraceae</w:t>
            </w: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Дербенник Lythrum</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49</w:t>
            </w:r>
          </w:p>
        </w:tc>
        <w:tc>
          <w:tcPr>
            <w:tcW w:w="5891" w:type="dxa"/>
          </w:tcPr>
          <w:p w:rsidR="003E3735" w:rsidRPr="003C664C" w:rsidRDefault="003E3735" w:rsidP="003E3735">
            <w:r w:rsidRPr="00D01D66">
              <w:t>Дербенник иволистый</w:t>
            </w:r>
            <w:r>
              <w:t xml:space="preserve"> </w:t>
            </w:r>
            <w:r w:rsidRPr="00E52CAB">
              <w:t>Lythrum salicaria</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C22178" w:rsidRDefault="003E3735" w:rsidP="003E3735">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Лютиковые Ranunculaceae</w:t>
            </w: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Ветреник Anemonastrum</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50</w:t>
            </w:r>
          </w:p>
        </w:tc>
        <w:tc>
          <w:tcPr>
            <w:tcW w:w="5891" w:type="dxa"/>
          </w:tcPr>
          <w:p w:rsidR="003E3735" w:rsidRPr="003C664C" w:rsidRDefault="003E3735" w:rsidP="003E3735">
            <w:r>
              <w:t xml:space="preserve">Ветреник коротконожковый  </w:t>
            </w:r>
            <w:r w:rsidRPr="00B503D1">
              <w:t>Anemonastrum brevipedunculatum</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Клематис Clematis</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51</w:t>
            </w:r>
          </w:p>
        </w:tc>
        <w:tc>
          <w:tcPr>
            <w:tcW w:w="5891" w:type="dxa"/>
          </w:tcPr>
          <w:p w:rsidR="003E3735" w:rsidRDefault="003E3735" w:rsidP="003E3735">
            <w:r>
              <w:t>Ломонос (клематис) Маньчжурский</w:t>
            </w:r>
          </w:p>
          <w:p w:rsidR="003E3735" w:rsidRPr="003C664C" w:rsidRDefault="003E3735" w:rsidP="003E3735">
            <w:r w:rsidRPr="001707F7">
              <w:t>Clematis mandshurica</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Адонис Adonis</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lastRenderedPageBreak/>
              <w:t>52</w:t>
            </w:r>
          </w:p>
        </w:tc>
        <w:tc>
          <w:tcPr>
            <w:tcW w:w="5891" w:type="dxa"/>
          </w:tcPr>
          <w:p w:rsidR="003E3735" w:rsidRPr="003C664C" w:rsidRDefault="003E3735" w:rsidP="003E3735">
            <w:r>
              <w:t xml:space="preserve">Адонис амурский </w:t>
            </w:r>
            <w:r w:rsidRPr="00E160C4">
              <w:t>Adonis</w:t>
            </w:r>
            <w:r>
              <w:t xml:space="preserve"> </w:t>
            </w:r>
            <w:r w:rsidRPr="00E160C4">
              <w:t>amurensis</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Водосбор Aquilegia</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53</w:t>
            </w:r>
          </w:p>
        </w:tc>
        <w:tc>
          <w:tcPr>
            <w:tcW w:w="5891" w:type="dxa"/>
          </w:tcPr>
          <w:p w:rsidR="003E3735" w:rsidRPr="003C664C" w:rsidRDefault="003E3735" w:rsidP="003E3735">
            <w:r>
              <w:t xml:space="preserve">Водосбор мелкоцветковый </w:t>
            </w:r>
            <w:r w:rsidRPr="009A2064">
              <w:t>Aquilegia parviflora</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C22178" w:rsidRDefault="003E3735" w:rsidP="003E3735">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Горечавковые Gentianaceae</w:t>
            </w: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Офелия Ophelia</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54</w:t>
            </w:r>
          </w:p>
        </w:tc>
        <w:tc>
          <w:tcPr>
            <w:tcW w:w="5891" w:type="dxa"/>
          </w:tcPr>
          <w:p w:rsidR="003E3735" w:rsidRPr="003C664C" w:rsidRDefault="003E3735" w:rsidP="003E3735">
            <w:r>
              <w:t xml:space="preserve">Офелия китайская </w:t>
            </w:r>
            <w:r w:rsidRPr="00A40C6E">
              <w:t>Ophelia diluta</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C22178" w:rsidRDefault="003E3735" w:rsidP="003E3735">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Норичниковые Scrophulariaceae</w:t>
            </w: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Очанка Euphrasia</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55</w:t>
            </w:r>
          </w:p>
        </w:tc>
        <w:tc>
          <w:tcPr>
            <w:tcW w:w="5891" w:type="dxa"/>
          </w:tcPr>
          <w:p w:rsidR="003E3735" w:rsidRPr="003C664C" w:rsidRDefault="003E3735" w:rsidP="003E3735">
            <w:r>
              <w:t xml:space="preserve">Очанка лекарственная </w:t>
            </w:r>
            <w:r w:rsidRPr="00D7105D">
              <w:t>Euphrasia officinalis</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Вероничник Veronicastrum</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56</w:t>
            </w:r>
          </w:p>
        </w:tc>
        <w:tc>
          <w:tcPr>
            <w:tcW w:w="5891" w:type="dxa"/>
          </w:tcPr>
          <w:p w:rsidR="003E3735" w:rsidRPr="003C664C" w:rsidRDefault="003E3735" w:rsidP="003E3735">
            <w:r w:rsidRPr="005001FF">
              <w:t>Вероничник сибирский</w:t>
            </w:r>
            <w:r>
              <w:t xml:space="preserve"> </w:t>
            </w:r>
            <w:r w:rsidRPr="005001FF">
              <w:t>Veronicastrum</w:t>
            </w:r>
            <w:r>
              <w:t xml:space="preserve"> </w:t>
            </w:r>
            <w:r w:rsidRPr="005001FF">
              <w:t>sibiricum</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C22178" w:rsidRDefault="003E3735" w:rsidP="003E3735">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Валериановые Valerianaceae</w:t>
            </w: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Патриния Patrinia</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57</w:t>
            </w:r>
          </w:p>
        </w:tc>
        <w:tc>
          <w:tcPr>
            <w:tcW w:w="5891" w:type="dxa"/>
          </w:tcPr>
          <w:p w:rsidR="003E3735" w:rsidRPr="003C664C" w:rsidRDefault="003E3735" w:rsidP="003E3735">
            <w:r>
              <w:t xml:space="preserve">Патриния скабиозолистная </w:t>
            </w:r>
            <w:r w:rsidRPr="00EC2381">
              <w:t>Patrinia scabiosifolia</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Валериана Valeriana</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58</w:t>
            </w:r>
          </w:p>
        </w:tc>
        <w:tc>
          <w:tcPr>
            <w:tcW w:w="5891" w:type="dxa"/>
          </w:tcPr>
          <w:p w:rsidR="003E3735" w:rsidRPr="003C664C" w:rsidRDefault="003E3735" w:rsidP="003E3735">
            <w:r>
              <w:t xml:space="preserve">Валериана лекарственная </w:t>
            </w:r>
            <w:r w:rsidRPr="00AA54FD">
              <w:t>Valeriana officinalis</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C33E50">
        <w:tc>
          <w:tcPr>
            <w:tcW w:w="9747" w:type="dxa"/>
            <w:gridSpan w:val="3"/>
          </w:tcPr>
          <w:p w:rsidR="003E3735" w:rsidRPr="00C22178" w:rsidRDefault="003E3735" w:rsidP="003E3735">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Молочайные Euphorbiaceae</w:t>
            </w:r>
          </w:p>
        </w:tc>
      </w:tr>
      <w:tr w:rsidR="003E3735" w:rsidRPr="00454312" w:rsidTr="00C33E50">
        <w:tc>
          <w:tcPr>
            <w:tcW w:w="9747" w:type="dxa"/>
            <w:gridSpan w:val="3"/>
          </w:tcPr>
          <w:p w:rsidR="003E3735" w:rsidRPr="00B61E67" w:rsidRDefault="003E3735" w:rsidP="003E3735">
            <w:pPr>
              <w:rPr>
                <w:rFonts w:ascii="Times New Roman" w:hAnsi="Times New Roman" w:cs="Times New Roman"/>
                <w:sz w:val="24"/>
                <w:szCs w:val="24"/>
              </w:rPr>
            </w:pPr>
            <w:r w:rsidRPr="00B61E67">
              <w:rPr>
                <w:rFonts w:ascii="Times New Roman" w:hAnsi="Times New Roman" w:cs="Times New Roman"/>
                <w:sz w:val="24"/>
                <w:szCs w:val="24"/>
              </w:rPr>
              <w:t>Род Молочай Euphorbia</w:t>
            </w:r>
          </w:p>
        </w:tc>
      </w:tr>
      <w:tr w:rsidR="003E3735" w:rsidRPr="00454312" w:rsidTr="001B33D6">
        <w:tc>
          <w:tcPr>
            <w:tcW w:w="1730" w:type="dxa"/>
          </w:tcPr>
          <w:p w:rsidR="003E3735" w:rsidRPr="00B61E67" w:rsidRDefault="003E3735"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59</w:t>
            </w:r>
          </w:p>
        </w:tc>
        <w:tc>
          <w:tcPr>
            <w:tcW w:w="5891" w:type="dxa"/>
          </w:tcPr>
          <w:p w:rsidR="003E3735" w:rsidRPr="003C664C" w:rsidRDefault="003E3735" w:rsidP="003E3735">
            <w:r>
              <w:t xml:space="preserve">Молочай прибрежный </w:t>
            </w:r>
            <w:r w:rsidRPr="00221E8D">
              <w:t>Euphorbia paralias</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B2528" w:rsidRPr="00454312" w:rsidTr="00C33E50">
        <w:tc>
          <w:tcPr>
            <w:tcW w:w="9747" w:type="dxa"/>
            <w:gridSpan w:val="3"/>
          </w:tcPr>
          <w:p w:rsidR="003B2528" w:rsidRPr="00C22178" w:rsidRDefault="003B2528" w:rsidP="003B2528">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Капустные Brassicaceae</w:t>
            </w:r>
          </w:p>
        </w:tc>
      </w:tr>
      <w:tr w:rsidR="003B2528" w:rsidRPr="00454312" w:rsidTr="00C33E50">
        <w:tc>
          <w:tcPr>
            <w:tcW w:w="9747" w:type="dxa"/>
            <w:gridSpan w:val="3"/>
          </w:tcPr>
          <w:p w:rsidR="003B2528" w:rsidRPr="00B61E67" w:rsidRDefault="003B2528" w:rsidP="003B2528">
            <w:pPr>
              <w:rPr>
                <w:rFonts w:ascii="Times New Roman" w:hAnsi="Times New Roman" w:cs="Times New Roman"/>
                <w:sz w:val="24"/>
                <w:szCs w:val="24"/>
              </w:rPr>
            </w:pPr>
            <w:r w:rsidRPr="00B61E67">
              <w:rPr>
                <w:rFonts w:ascii="Times New Roman" w:hAnsi="Times New Roman" w:cs="Times New Roman"/>
                <w:sz w:val="24"/>
                <w:szCs w:val="24"/>
              </w:rPr>
              <w:t>Род Желтушник Erysimum</w:t>
            </w:r>
          </w:p>
        </w:tc>
      </w:tr>
      <w:tr w:rsidR="003E3735" w:rsidRPr="00454312" w:rsidTr="001B33D6">
        <w:tc>
          <w:tcPr>
            <w:tcW w:w="1730" w:type="dxa"/>
          </w:tcPr>
          <w:p w:rsidR="003E3735" w:rsidRPr="00B61E67" w:rsidRDefault="003B252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60</w:t>
            </w:r>
          </w:p>
        </w:tc>
        <w:tc>
          <w:tcPr>
            <w:tcW w:w="5891" w:type="dxa"/>
          </w:tcPr>
          <w:p w:rsidR="003E3735" w:rsidRPr="003C664C" w:rsidRDefault="003B2528" w:rsidP="003B2528">
            <w:r>
              <w:t xml:space="preserve">Желтушник  Левкойный </w:t>
            </w:r>
            <w:r w:rsidRPr="00F97D48">
              <w:t>Erysimumcheiranthoides</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B2528" w:rsidRPr="00454312" w:rsidTr="001B33D6">
        <w:tc>
          <w:tcPr>
            <w:tcW w:w="1730" w:type="dxa"/>
          </w:tcPr>
          <w:p w:rsidR="003B2528" w:rsidRPr="00B61E67" w:rsidRDefault="003B252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61</w:t>
            </w:r>
          </w:p>
        </w:tc>
        <w:tc>
          <w:tcPr>
            <w:tcW w:w="5891" w:type="dxa"/>
          </w:tcPr>
          <w:p w:rsidR="003B2528" w:rsidRDefault="003B2528" w:rsidP="003B2528">
            <w:r>
              <w:t xml:space="preserve">Желтушник амурский </w:t>
            </w:r>
            <w:r w:rsidRPr="009A2064">
              <w:t>Erysimum amurense</w:t>
            </w:r>
          </w:p>
        </w:tc>
        <w:tc>
          <w:tcPr>
            <w:tcW w:w="2126" w:type="dxa"/>
          </w:tcPr>
          <w:p w:rsidR="003B2528" w:rsidRPr="00454312" w:rsidRDefault="003B2528" w:rsidP="007B7D11">
            <w:pPr>
              <w:spacing w:line="312" w:lineRule="auto"/>
              <w:jc w:val="center"/>
              <w:rPr>
                <w:rFonts w:ascii="Times New Roman" w:eastAsia="Times New Roman" w:hAnsi="Times New Roman" w:cs="Times New Roman"/>
                <w:sz w:val="24"/>
                <w:szCs w:val="24"/>
              </w:rPr>
            </w:pPr>
          </w:p>
        </w:tc>
      </w:tr>
      <w:tr w:rsidR="003B2528" w:rsidRPr="00454312" w:rsidTr="00C33E50">
        <w:tc>
          <w:tcPr>
            <w:tcW w:w="9747" w:type="dxa"/>
            <w:gridSpan w:val="3"/>
          </w:tcPr>
          <w:p w:rsidR="003B2528" w:rsidRPr="00C22178" w:rsidRDefault="003B2528" w:rsidP="003B2528">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Зонтичные APIACEAE</w:t>
            </w:r>
          </w:p>
        </w:tc>
      </w:tr>
      <w:tr w:rsidR="003B2528" w:rsidRPr="00454312" w:rsidTr="00C33E50">
        <w:tc>
          <w:tcPr>
            <w:tcW w:w="9747" w:type="dxa"/>
            <w:gridSpan w:val="3"/>
          </w:tcPr>
          <w:p w:rsidR="003B2528" w:rsidRPr="00B61E67" w:rsidRDefault="003B2528" w:rsidP="003B2528">
            <w:pPr>
              <w:pStyle w:val="1"/>
              <w:spacing w:before="0"/>
              <w:outlineLvl w:val="0"/>
              <w:rPr>
                <w:rFonts w:ascii="Times New Roman" w:eastAsiaTheme="minorEastAsia" w:hAnsi="Times New Roman" w:cs="Times New Roman"/>
                <w:b w:val="0"/>
                <w:bCs w:val="0"/>
                <w:color w:val="auto"/>
                <w:sz w:val="24"/>
                <w:szCs w:val="24"/>
              </w:rPr>
            </w:pPr>
            <w:r w:rsidRPr="00B61E67">
              <w:rPr>
                <w:rFonts w:ascii="Times New Roman" w:eastAsiaTheme="minorEastAsia" w:hAnsi="Times New Roman" w:cs="Times New Roman"/>
                <w:b w:val="0"/>
                <w:bCs w:val="0"/>
                <w:color w:val="auto"/>
                <w:sz w:val="24"/>
                <w:szCs w:val="24"/>
              </w:rPr>
              <w:t xml:space="preserve">Род </w:t>
            </w:r>
            <w:r w:rsidR="00F40854" w:rsidRPr="00B61E67">
              <w:rPr>
                <w:rFonts w:ascii="Times New Roman" w:eastAsiaTheme="minorEastAsia" w:hAnsi="Times New Roman" w:cs="Times New Roman"/>
                <w:b w:val="0"/>
                <w:bCs w:val="0"/>
                <w:color w:val="auto"/>
                <w:sz w:val="24"/>
                <w:szCs w:val="24"/>
              </w:rPr>
              <w:t xml:space="preserve"> </w:t>
            </w:r>
            <w:r w:rsidRPr="00B61E67">
              <w:rPr>
                <w:rFonts w:ascii="Times New Roman" w:eastAsiaTheme="minorEastAsia" w:hAnsi="Times New Roman" w:cs="Times New Roman"/>
                <w:b w:val="0"/>
                <w:bCs w:val="0"/>
                <w:color w:val="auto"/>
                <w:sz w:val="24"/>
                <w:szCs w:val="24"/>
              </w:rPr>
              <w:t>Дудник  Angelica</w:t>
            </w:r>
          </w:p>
        </w:tc>
      </w:tr>
      <w:tr w:rsidR="003E3735" w:rsidRPr="00454312" w:rsidTr="001B33D6">
        <w:tc>
          <w:tcPr>
            <w:tcW w:w="1730" w:type="dxa"/>
          </w:tcPr>
          <w:p w:rsidR="003E3735" w:rsidRPr="00B61E67" w:rsidRDefault="003B252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62</w:t>
            </w:r>
          </w:p>
        </w:tc>
        <w:tc>
          <w:tcPr>
            <w:tcW w:w="5891" w:type="dxa"/>
          </w:tcPr>
          <w:p w:rsidR="003E3735" w:rsidRPr="003B2528" w:rsidRDefault="003B2528" w:rsidP="003B2528">
            <w:pPr>
              <w:pStyle w:val="1"/>
              <w:spacing w:before="0"/>
              <w:outlineLvl w:val="0"/>
              <w:rPr>
                <w:rFonts w:asciiTheme="minorHAnsi" w:eastAsiaTheme="minorEastAsia" w:hAnsiTheme="minorHAnsi" w:cstheme="minorBidi"/>
                <w:b w:val="0"/>
                <w:bCs w:val="0"/>
                <w:color w:val="auto"/>
                <w:sz w:val="22"/>
                <w:szCs w:val="22"/>
              </w:rPr>
            </w:pPr>
            <w:r w:rsidRPr="003B2528">
              <w:rPr>
                <w:rFonts w:asciiTheme="minorHAnsi" w:eastAsiaTheme="minorEastAsia" w:hAnsiTheme="minorHAnsi" w:cstheme="minorBidi"/>
                <w:b w:val="0"/>
                <w:bCs w:val="0"/>
                <w:color w:val="auto"/>
                <w:sz w:val="22"/>
                <w:szCs w:val="22"/>
              </w:rPr>
              <w:t>Дудник окаймленный  Angelica cincta</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B2528" w:rsidRPr="00454312" w:rsidTr="00C33E50">
        <w:tc>
          <w:tcPr>
            <w:tcW w:w="9747" w:type="dxa"/>
            <w:gridSpan w:val="3"/>
          </w:tcPr>
          <w:p w:rsidR="003B2528" w:rsidRPr="00B61E67" w:rsidRDefault="003B2528" w:rsidP="003B2528">
            <w:pPr>
              <w:rPr>
                <w:rFonts w:ascii="Times New Roman" w:hAnsi="Times New Roman" w:cs="Times New Roman"/>
                <w:sz w:val="24"/>
                <w:szCs w:val="24"/>
              </w:rPr>
            </w:pPr>
            <w:r w:rsidRPr="00B61E67">
              <w:rPr>
                <w:rFonts w:ascii="Times New Roman" w:hAnsi="Times New Roman" w:cs="Times New Roman"/>
                <w:sz w:val="24"/>
                <w:szCs w:val="24"/>
              </w:rPr>
              <w:t>Род  Пусторёбрышник Coelopleurum</w:t>
            </w:r>
          </w:p>
        </w:tc>
      </w:tr>
      <w:tr w:rsidR="003B2528" w:rsidRPr="00454312" w:rsidTr="001B33D6">
        <w:tc>
          <w:tcPr>
            <w:tcW w:w="1730" w:type="dxa"/>
          </w:tcPr>
          <w:p w:rsidR="003B2528" w:rsidRPr="00B61E67" w:rsidRDefault="003B2528"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63</w:t>
            </w:r>
          </w:p>
        </w:tc>
        <w:tc>
          <w:tcPr>
            <w:tcW w:w="5891" w:type="dxa"/>
          </w:tcPr>
          <w:p w:rsidR="003B2528" w:rsidRPr="003C664C" w:rsidRDefault="003B2528" w:rsidP="003B2528">
            <w:r w:rsidRPr="00824EF6">
              <w:t>Пусторёбрышник</w:t>
            </w:r>
            <w:r w:rsidRPr="000A7233">
              <w:t xml:space="preserve"> Гмелина</w:t>
            </w:r>
            <w:r>
              <w:t xml:space="preserve"> </w:t>
            </w:r>
            <w:r w:rsidRPr="00AA54FD">
              <w:t>Coelopleurum gmelinii</w:t>
            </w:r>
          </w:p>
        </w:tc>
        <w:tc>
          <w:tcPr>
            <w:tcW w:w="2126" w:type="dxa"/>
          </w:tcPr>
          <w:p w:rsidR="003B2528" w:rsidRPr="00454312" w:rsidRDefault="003B2528" w:rsidP="007B7D11">
            <w:pPr>
              <w:spacing w:line="312" w:lineRule="auto"/>
              <w:jc w:val="center"/>
              <w:rPr>
                <w:rFonts w:ascii="Times New Roman" w:eastAsia="Times New Roman" w:hAnsi="Times New Roman" w:cs="Times New Roman"/>
                <w:sz w:val="24"/>
                <w:szCs w:val="24"/>
              </w:rPr>
            </w:pPr>
          </w:p>
        </w:tc>
      </w:tr>
      <w:tr w:rsidR="00F40854" w:rsidRPr="00454312" w:rsidTr="00C33E50">
        <w:tc>
          <w:tcPr>
            <w:tcW w:w="9747" w:type="dxa"/>
            <w:gridSpan w:val="3"/>
          </w:tcPr>
          <w:p w:rsidR="00F40854" w:rsidRPr="00B61E67" w:rsidRDefault="00F40854" w:rsidP="00F40854">
            <w:pPr>
              <w:rPr>
                <w:rFonts w:ascii="Times New Roman" w:hAnsi="Times New Roman" w:cs="Times New Roman"/>
                <w:sz w:val="24"/>
                <w:szCs w:val="24"/>
              </w:rPr>
            </w:pPr>
            <w:r w:rsidRPr="00B61E67">
              <w:rPr>
                <w:rFonts w:ascii="Times New Roman" w:hAnsi="Times New Roman" w:cs="Times New Roman"/>
                <w:sz w:val="24"/>
                <w:szCs w:val="24"/>
              </w:rPr>
              <w:t>Род Гления Glehnia</w:t>
            </w:r>
          </w:p>
        </w:tc>
      </w:tr>
      <w:tr w:rsidR="003B2528" w:rsidRPr="00454312" w:rsidTr="001B33D6">
        <w:tc>
          <w:tcPr>
            <w:tcW w:w="1730" w:type="dxa"/>
          </w:tcPr>
          <w:p w:rsidR="003B2528" w:rsidRPr="00B61E67" w:rsidRDefault="00F40854"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64</w:t>
            </w:r>
          </w:p>
        </w:tc>
        <w:tc>
          <w:tcPr>
            <w:tcW w:w="5891" w:type="dxa"/>
          </w:tcPr>
          <w:p w:rsidR="003B2528" w:rsidRPr="003C664C" w:rsidRDefault="00F40854" w:rsidP="00F40854">
            <w:r w:rsidRPr="00B720F7">
              <w:t>Гления прибрежная</w:t>
            </w:r>
            <w:r>
              <w:t xml:space="preserve"> </w:t>
            </w:r>
            <w:r w:rsidRPr="009A2064">
              <w:t>Glehnia litoralis</w:t>
            </w:r>
          </w:p>
        </w:tc>
        <w:tc>
          <w:tcPr>
            <w:tcW w:w="2126" w:type="dxa"/>
          </w:tcPr>
          <w:p w:rsidR="003B2528" w:rsidRPr="00454312" w:rsidRDefault="003B2528" w:rsidP="007B7D11">
            <w:pPr>
              <w:spacing w:line="312" w:lineRule="auto"/>
              <w:jc w:val="center"/>
              <w:rPr>
                <w:rFonts w:ascii="Times New Roman" w:eastAsia="Times New Roman" w:hAnsi="Times New Roman" w:cs="Times New Roman"/>
                <w:sz w:val="24"/>
                <w:szCs w:val="24"/>
              </w:rPr>
            </w:pPr>
          </w:p>
        </w:tc>
      </w:tr>
      <w:tr w:rsidR="00F40854" w:rsidRPr="00454312" w:rsidTr="00C33E50">
        <w:tc>
          <w:tcPr>
            <w:tcW w:w="9747" w:type="dxa"/>
            <w:gridSpan w:val="3"/>
          </w:tcPr>
          <w:p w:rsidR="00F40854" w:rsidRPr="00C22178" w:rsidRDefault="00F40854" w:rsidP="00F40854">
            <w:pPr>
              <w:pStyle w:val="1"/>
              <w:spacing w:before="0"/>
              <w:outlineLvl w:val="0"/>
              <w:rPr>
                <w:rFonts w:ascii="Times New Roman" w:eastAsiaTheme="minorEastAsia" w:hAnsi="Times New Roman" w:cs="Times New Roman"/>
                <w:bCs w:val="0"/>
                <w:color w:val="002060"/>
                <w:sz w:val="24"/>
                <w:szCs w:val="24"/>
              </w:rPr>
            </w:pPr>
            <w:r w:rsidRPr="00C22178">
              <w:rPr>
                <w:rFonts w:ascii="Times New Roman" w:eastAsiaTheme="minorEastAsia" w:hAnsi="Times New Roman" w:cs="Times New Roman"/>
                <w:bCs w:val="0"/>
                <w:color w:val="002060"/>
                <w:sz w:val="24"/>
                <w:szCs w:val="24"/>
              </w:rPr>
              <w:t>Семейство Гераниевые Geraniaceae</w:t>
            </w:r>
          </w:p>
        </w:tc>
      </w:tr>
      <w:tr w:rsidR="00F40854" w:rsidRPr="00454312" w:rsidTr="00C33E50">
        <w:tc>
          <w:tcPr>
            <w:tcW w:w="9747" w:type="dxa"/>
            <w:gridSpan w:val="3"/>
          </w:tcPr>
          <w:p w:rsidR="00F40854" w:rsidRPr="00B61E67" w:rsidRDefault="00F40854" w:rsidP="00F40854">
            <w:pPr>
              <w:rPr>
                <w:rFonts w:ascii="Times New Roman" w:hAnsi="Times New Roman" w:cs="Times New Roman"/>
                <w:sz w:val="24"/>
                <w:szCs w:val="24"/>
              </w:rPr>
            </w:pPr>
            <w:r w:rsidRPr="00B61E67">
              <w:rPr>
                <w:rFonts w:ascii="Times New Roman" w:hAnsi="Times New Roman" w:cs="Times New Roman"/>
                <w:sz w:val="24"/>
                <w:szCs w:val="24"/>
              </w:rPr>
              <w:t>Род Герань Geranium</w:t>
            </w:r>
          </w:p>
        </w:tc>
      </w:tr>
      <w:tr w:rsidR="003E3735" w:rsidRPr="00454312" w:rsidTr="001B33D6">
        <w:tc>
          <w:tcPr>
            <w:tcW w:w="1730" w:type="dxa"/>
          </w:tcPr>
          <w:p w:rsidR="003E3735" w:rsidRPr="00B61E67" w:rsidRDefault="00F40854"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65</w:t>
            </w:r>
          </w:p>
        </w:tc>
        <w:tc>
          <w:tcPr>
            <w:tcW w:w="5891" w:type="dxa"/>
          </w:tcPr>
          <w:p w:rsidR="003E3735" w:rsidRPr="003C664C" w:rsidRDefault="00F40854" w:rsidP="00454312">
            <w:r>
              <w:t xml:space="preserve">Герань плоскоцветковая </w:t>
            </w:r>
            <w:r w:rsidRPr="00F9150E">
              <w:rPr>
                <w:rFonts w:eastAsiaTheme="minorHAnsi"/>
                <w:b/>
                <w:bCs/>
                <w:lang w:eastAsia="en-US"/>
              </w:rPr>
              <w:t>Geranium platyanthum</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3E3735" w:rsidRPr="00454312" w:rsidTr="001B33D6">
        <w:tc>
          <w:tcPr>
            <w:tcW w:w="1730" w:type="dxa"/>
          </w:tcPr>
          <w:p w:rsidR="003E3735" w:rsidRPr="00B61E67" w:rsidRDefault="00F40854"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66</w:t>
            </w:r>
          </w:p>
        </w:tc>
        <w:tc>
          <w:tcPr>
            <w:tcW w:w="5891" w:type="dxa"/>
          </w:tcPr>
          <w:p w:rsidR="003E3735" w:rsidRPr="003C664C" w:rsidRDefault="00F40854" w:rsidP="00F40854">
            <w:r>
              <w:t xml:space="preserve">Герань сибирская </w:t>
            </w:r>
            <w:r w:rsidRPr="00494B09">
              <w:t>Geranium sibiricum</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F40854" w:rsidRPr="00454312" w:rsidTr="00C33E50">
        <w:tc>
          <w:tcPr>
            <w:tcW w:w="9747" w:type="dxa"/>
            <w:gridSpan w:val="3"/>
          </w:tcPr>
          <w:p w:rsidR="00F40854" w:rsidRPr="00C22178" w:rsidRDefault="00F40854" w:rsidP="00F40854">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Фиалковые Violaceae</w:t>
            </w:r>
          </w:p>
        </w:tc>
      </w:tr>
      <w:tr w:rsidR="00F40854" w:rsidRPr="00454312" w:rsidTr="00C33E50">
        <w:tc>
          <w:tcPr>
            <w:tcW w:w="9747" w:type="dxa"/>
            <w:gridSpan w:val="3"/>
          </w:tcPr>
          <w:p w:rsidR="00F40854" w:rsidRPr="00B61E67" w:rsidRDefault="00F40854" w:rsidP="00F40854">
            <w:pPr>
              <w:rPr>
                <w:rFonts w:ascii="Times New Roman" w:hAnsi="Times New Roman" w:cs="Times New Roman"/>
                <w:sz w:val="24"/>
                <w:szCs w:val="24"/>
              </w:rPr>
            </w:pPr>
            <w:r w:rsidRPr="00B61E67">
              <w:rPr>
                <w:rFonts w:ascii="Times New Roman" w:hAnsi="Times New Roman" w:cs="Times New Roman"/>
                <w:sz w:val="24"/>
                <w:szCs w:val="24"/>
              </w:rPr>
              <w:t>Род Фиалка Viola</w:t>
            </w:r>
          </w:p>
        </w:tc>
      </w:tr>
      <w:tr w:rsidR="00F40854" w:rsidRPr="00454312" w:rsidTr="001B33D6">
        <w:tc>
          <w:tcPr>
            <w:tcW w:w="1730" w:type="dxa"/>
          </w:tcPr>
          <w:p w:rsidR="00F40854" w:rsidRPr="00B61E67" w:rsidRDefault="00F40854"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67</w:t>
            </w:r>
          </w:p>
        </w:tc>
        <w:tc>
          <w:tcPr>
            <w:tcW w:w="5891" w:type="dxa"/>
          </w:tcPr>
          <w:p w:rsidR="00F40854" w:rsidRPr="003C664C" w:rsidRDefault="00F40854" w:rsidP="00F40854">
            <w:r>
              <w:t xml:space="preserve">Фиалка восточная </w:t>
            </w:r>
            <w:r w:rsidRPr="00B66D40">
              <w:t>Viola orientalis</w:t>
            </w:r>
          </w:p>
        </w:tc>
        <w:tc>
          <w:tcPr>
            <w:tcW w:w="2126" w:type="dxa"/>
          </w:tcPr>
          <w:p w:rsidR="00F40854" w:rsidRPr="00454312" w:rsidRDefault="00F40854" w:rsidP="007B7D11">
            <w:pPr>
              <w:spacing w:line="312" w:lineRule="auto"/>
              <w:jc w:val="center"/>
              <w:rPr>
                <w:rFonts w:ascii="Times New Roman" w:eastAsia="Times New Roman" w:hAnsi="Times New Roman" w:cs="Times New Roman"/>
                <w:sz w:val="24"/>
                <w:szCs w:val="24"/>
              </w:rPr>
            </w:pPr>
          </w:p>
        </w:tc>
      </w:tr>
      <w:tr w:rsidR="003E3735" w:rsidRPr="00454312" w:rsidTr="001B33D6">
        <w:tc>
          <w:tcPr>
            <w:tcW w:w="1730" w:type="dxa"/>
          </w:tcPr>
          <w:p w:rsidR="003E3735" w:rsidRPr="00B61E67" w:rsidRDefault="00F40854"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68</w:t>
            </w:r>
          </w:p>
        </w:tc>
        <w:tc>
          <w:tcPr>
            <w:tcW w:w="5891" w:type="dxa"/>
          </w:tcPr>
          <w:p w:rsidR="003E3735" w:rsidRPr="003C664C" w:rsidRDefault="00F40854" w:rsidP="00F40854">
            <w:r>
              <w:t xml:space="preserve">Фиалка Маньчжурская  </w:t>
            </w:r>
            <w:r w:rsidRPr="00893233">
              <w:t>Viola mandshurica</w:t>
            </w:r>
          </w:p>
        </w:tc>
        <w:tc>
          <w:tcPr>
            <w:tcW w:w="2126" w:type="dxa"/>
          </w:tcPr>
          <w:p w:rsidR="003E3735" w:rsidRPr="00454312" w:rsidRDefault="003E3735" w:rsidP="007B7D11">
            <w:pPr>
              <w:spacing w:line="312" w:lineRule="auto"/>
              <w:jc w:val="center"/>
              <w:rPr>
                <w:rFonts w:ascii="Times New Roman" w:eastAsia="Times New Roman" w:hAnsi="Times New Roman" w:cs="Times New Roman"/>
                <w:sz w:val="24"/>
                <w:szCs w:val="24"/>
              </w:rPr>
            </w:pPr>
          </w:p>
        </w:tc>
      </w:tr>
      <w:tr w:rsidR="00F40854" w:rsidRPr="00454312" w:rsidTr="00C33E50">
        <w:tc>
          <w:tcPr>
            <w:tcW w:w="9747" w:type="dxa"/>
            <w:gridSpan w:val="3"/>
          </w:tcPr>
          <w:p w:rsidR="00F40854" w:rsidRPr="00C22178" w:rsidRDefault="00F40854" w:rsidP="00F40854">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Дымянковые Fumariaceae</w:t>
            </w:r>
          </w:p>
        </w:tc>
      </w:tr>
      <w:tr w:rsidR="00F40854" w:rsidRPr="00454312" w:rsidTr="00C33E50">
        <w:tc>
          <w:tcPr>
            <w:tcW w:w="9747" w:type="dxa"/>
            <w:gridSpan w:val="3"/>
          </w:tcPr>
          <w:p w:rsidR="00F40854" w:rsidRPr="00B61E67" w:rsidRDefault="00F40854" w:rsidP="00F40854">
            <w:pPr>
              <w:rPr>
                <w:rFonts w:ascii="Times New Roman" w:hAnsi="Times New Roman" w:cs="Times New Roman"/>
                <w:sz w:val="24"/>
                <w:szCs w:val="24"/>
              </w:rPr>
            </w:pPr>
            <w:r w:rsidRPr="00B61E67">
              <w:rPr>
                <w:rFonts w:ascii="Times New Roman" w:hAnsi="Times New Roman" w:cs="Times New Roman"/>
                <w:sz w:val="24"/>
                <w:szCs w:val="24"/>
              </w:rPr>
              <w:t>Род Хохлатка Corydalis</w:t>
            </w:r>
          </w:p>
        </w:tc>
      </w:tr>
      <w:tr w:rsidR="00F40854" w:rsidRPr="00454312" w:rsidTr="001B33D6">
        <w:tc>
          <w:tcPr>
            <w:tcW w:w="1730" w:type="dxa"/>
          </w:tcPr>
          <w:p w:rsidR="00F40854" w:rsidRPr="00B61E67" w:rsidRDefault="00F40854"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69</w:t>
            </w:r>
          </w:p>
        </w:tc>
        <w:tc>
          <w:tcPr>
            <w:tcW w:w="5891" w:type="dxa"/>
          </w:tcPr>
          <w:p w:rsidR="00F40854" w:rsidRPr="003C664C" w:rsidRDefault="00F40854" w:rsidP="00F40854">
            <w:r>
              <w:t xml:space="preserve">Хохлатка расставленная </w:t>
            </w:r>
            <w:r w:rsidRPr="00B66D40">
              <w:t>Corydalis turtschaninovii</w:t>
            </w:r>
          </w:p>
        </w:tc>
        <w:tc>
          <w:tcPr>
            <w:tcW w:w="2126" w:type="dxa"/>
          </w:tcPr>
          <w:p w:rsidR="00F40854" w:rsidRPr="00454312" w:rsidRDefault="00F40854" w:rsidP="007B7D11">
            <w:pPr>
              <w:spacing w:line="312" w:lineRule="auto"/>
              <w:jc w:val="center"/>
              <w:rPr>
                <w:rFonts w:ascii="Times New Roman" w:eastAsia="Times New Roman" w:hAnsi="Times New Roman" w:cs="Times New Roman"/>
                <w:sz w:val="24"/>
                <w:szCs w:val="24"/>
              </w:rPr>
            </w:pPr>
          </w:p>
        </w:tc>
      </w:tr>
      <w:tr w:rsidR="00F40854" w:rsidRPr="00454312" w:rsidTr="00C33E50">
        <w:tc>
          <w:tcPr>
            <w:tcW w:w="9747" w:type="dxa"/>
            <w:gridSpan w:val="3"/>
          </w:tcPr>
          <w:p w:rsidR="00F40854" w:rsidRPr="00C22178" w:rsidRDefault="00F40854" w:rsidP="00F40854">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Барбарисовые Berberidaceae</w:t>
            </w:r>
          </w:p>
        </w:tc>
      </w:tr>
      <w:tr w:rsidR="00F40854" w:rsidRPr="00454312" w:rsidTr="00C33E50">
        <w:tc>
          <w:tcPr>
            <w:tcW w:w="9747" w:type="dxa"/>
            <w:gridSpan w:val="3"/>
          </w:tcPr>
          <w:p w:rsidR="00F40854" w:rsidRPr="00B61E67" w:rsidRDefault="00F40854" w:rsidP="00F40854">
            <w:pPr>
              <w:rPr>
                <w:rFonts w:ascii="Times New Roman" w:hAnsi="Times New Roman" w:cs="Times New Roman"/>
                <w:sz w:val="24"/>
                <w:szCs w:val="24"/>
              </w:rPr>
            </w:pPr>
            <w:r w:rsidRPr="00B61E67">
              <w:rPr>
                <w:rFonts w:ascii="Times New Roman" w:hAnsi="Times New Roman" w:cs="Times New Roman"/>
                <w:sz w:val="24"/>
                <w:szCs w:val="24"/>
              </w:rPr>
              <w:t>Род Косоплодник Plagiorhegma</w:t>
            </w:r>
          </w:p>
        </w:tc>
      </w:tr>
      <w:tr w:rsidR="00F40854" w:rsidRPr="00454312" w:rsidTr="001B33D6">
        <w:tc>
          <w:tcPr>
            <w:tcW w:w="1730" w:type="dxa"/>
          </w:tcPr>
          <w:p w:rsidR="00F40854" w:rsidRPr="00B61E67" w:rsidRDefault="00F40854" w:rsidP="00C33E50">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70</w:t>
            </w:r>
          </w:p>
        </w:tc>
        <w:tc>
          <w:tcPr>
            <w:tcW w:w="5891" w:type="dxa"/>
          </w:tcPr>
          <w:p w:rsidR="00F40854" w:rsidRPr="003C664C" w:rsidRDefault="00F40854" w:rsidP="00C33E50">
            <w:r>
              <w:t xml:space="preserve">Косоплодник сомнительный </w:t>
            </w:r>
            <w:r w:rsidRPr="00B66D40">
              <w:t>Plagiorhegma dubium</w:t>
            </w:r>
          </w:p>
        </w:tc>
        <w:tc>
          <w:tcPr>
            <w:tcW w:w="2126" w:type="dxa"/>
          </w:tcPr>
          <w:p w:rsidR="00F40854" w:rsidRPr="00454312" w:rsidRDefault="00F40854" w:rsidP="007B7D11">
            <w:pPr>
              <w:spacing w:line="312" w:lineRule="auto"/>
              <w:jc w:val="center"/>
              <w:rPr>
                <w:rFonts w:ascii="Times New Roman" w:eastAsia="Times New Roman" w:hAnsi="Times New Roman" w:cs="Times New Roman"/>
                <w:sz w:val="24"/>
                <w:szCs w:val="24"/>
              </w:rPr>
            </w:pPr>
          </w:p>
        </w:tc>
      </w:tr>
      <w:tr w:rsidR="00F40854" w:rsidRPr="00454312" w:rsidTr="00C33E50">
        <w:tc>
          <w:tcPr>
            <w:tcW w:w="9747" w:type="dxa"/>
            <w:gridSpan w:val="3"/>
          </w:tcPr>
          <w:p w:rsidR="00F40854" w:rsidRPr="00C22178" w:rsidRDefault="00F40854" w:rsidP="00F40854">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Яснотковые (Губоцветные) Lamiaceae</w:t>
            </w:r>
          </w:p>
        </w:tc>
      </w:tr>
      <w:tr w:rsidR="006E4902" w:rsidRPr="00454312" w:rsidTr="00C33E50">
        <w:tc>
          <w:tcPr>
            <w:tcW w:w="9747" w:type="dxa"/>
            <w:gridSpan w:val="3"/>
          </w:tcPr>
          <w:p w:rsidR="006E4902" w:rsidRPr="00B61E67" w:rsidRDefault="006E4902" w:rsidP="006E4902">
            <w:pPr>
              <w:rPr>
                <w:rFonts w:ascii="Times New Roman" w:hAnsi="Times New Roman" w:cs="Times New Roman"/>
                <w:sz w:val="24"/>
                <w:szCs w:val="24"/>
              </w:rPr>
            </w:pPr>
            <w:r w:rsidRPr="00B61E67">
              <w:rPr>
                <w:rFonts w:ascii="Times New Roman" w:hAnsi="Times New Roman" w:cs="Times New Roman"/>
                <w:sz w:val="24"/>
                <w:szCs w:val="24"/>
              </w:rPr>
              <w:lastRenderedPageBreak/>
              <w:t>Род Змееголовник Dracocephalum</w:t>
            </w:r>
          </w:p>
        </w:tc>
      </w:tr>
      <w:tr w:rsidR="00F40854" w:rsidRPr="00454312" w:rsidTr="001B33D6">
        <w:tc>
          <w:tcPr>
            <w:tcW w:w="1730" w:type="dxa"/>
          </w:tcPr>
          <w:p w:rsidR="00F40854" w:rsidRPr="00B61E67" w:rsidRDefault="006E490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71</w:t>
            </w:r>
          </w:p>
        </w:tc>
        <w:tc>
          <w:tcPr>
            <w:tcW w:w="5891" w:type="dxa"/>
          </w:tcPr>
          <w:p w:rsidR="00F40854" w:rsidRPr="003C664C" w:rsidRDefault="006E4902" w:rsidP="006E4902">
            <w:r>
              <w:t xml:space="preserve">Змееголовник Харкевича </w:t>
            </w:r>
            <w:r w:rsidRPr="00F10A7A">
              <w:t>Dracocephalum charkeviczii</w:t>
            </w:r>
          </w:p>
        </w:tc>
        <w:tc>
          <w:tcPr>
            <w:tcW w:w="2126" w:type="dxa"/>
          </w:tcPr>
          <w:p w:rsidR="00F40854" w:rsidRPr="00454312" w:rsidRDefault="00F40854" w:rsidP="007B7D11">
            <w:pPr>
              <w:spacing w:line="312" w:lineRule="auto"/>
              <w:jc w:val="center"/>
              <w:rPr>
                <w:rFonts w:ascii="Times New Roman" w:eastAsia="Times New Roman" w:hAnsi="Times New Roman" w:cs="Times New Roman"/>
                <w:sz w:val="24"/>
                <w:szCs w:val="24"/>
              </w:rPr>
            </w:pPr>
          </w:p>
        </w:tc>
      </w:tr>
      <w:tr w:rsidR="00F40854" w:rsidRPr="00454312" w:rsidTr="001B33D6">
        <w:tc>
          <w:tcPr>
            <w:tcW w:w="1730" w:type="dxa"/>
          </w:tcPr>
          <w:p w:rsidR="00F40854" w:rsidRPr="00B61E67" w:rsidRDefault="006E490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72</w:t>
            </w:r>
          </w:p>
        </w:tc>
        <w:tc>
          <w:tcPr>
            <w:tcW w:w="5891" w:type="dxa"/>
          </w:tcPr>
          <w:p w:rsidR="00F40854" w:rsidRPr="003C664C" w:rsidRDefault="006E4902" w:rsidP="006E4902">
            <w:r w:rsidRPr="00591CCF">
              <w:t>змееголовник аргунский</w:t>
            </w:r>
            <w:r>
              <w:t xml:space="preserve"> </w:t>
            </w:r>
            <w:r w:rsidRPr="00AA54FD">
              <w:t>Dracocephalum argunense</w:t>
            </w:r>
          </w:p>
        </w:tc>
        <w:tc>
          <w:tcPr>
            <w:tcW w:w="2126" w:type="dxa"/>
          </w:tcPr>
          <w:p w:rsidR="00F40854" w:rsidRPr="00454312" w:rsidRDefault="00F40854" w:rsidP="007B7D11">
            <w:pPr>
              <w:spacing w:line="312" w:lineRule="auto"/>
              <w:jc w:val="center"/>
              <w:rPr>
                <w:rFonts w:ascii="Times New Roman" w:eastAsia="Times New Roman" w:hAnsi="Times New Roman" w:cs="Times New Roman"/>
                <w:sz w:val="24"/>
                <w:szCs w:val="24"/>
              </w:rPr>
            </w:pPr>
          </w:p>
        </w:tc>
      </w:tr>
      <w:tr w:rsidR="006E4902" w:rsidRPr="00454312" w:rsidTr="00C33E50">
        <w:tc>
          <w:tcPr>
            <w:tcW w:w="9747" w:type="dxa"/>
            <w:gridSpan w:val="3"/>
          </w:tcPr>
          <w:p w:rsidR="006E4902" w:rsidRPr="00B61E67" w:rsidRDefault="006E4902" w:rsidP="006E4902">
            <w:pPr>
              <w:rPr>
                <w:rFonts w:ascii="Times New Roman" w:hAnsi="Times New Roman" w:cs="Times New Roman"/>
                <w:sz w:val="24"/>
                <w:szCs w:val="24"/>
              </w:rPr>
            </w:pPr>
            <w:r w:rsidRPr="00B61E67">
              <w:rPr>
                <w:rFonts w:ascii="Times New Roman" w:hAnsi="Times New Roman" w:cs="Times New Roman"/>
                <w:sz w:val="24"/>
                <w:szCs w:val="24"/>
              </w:rPr>
              <w:t>Род Тимьян Thymus</w:t>
            </w:r>
          </w:p>
        </w:tc>
      </w:tr>
      <w:tr w:rsidR="00F40854" w:rsidRPr="00454312" w:rsidTr="001B33D6">
        <w:tc>
          <w:tcPr>
            <w:tcW w:w="1730" w:type="dxa"/>
          </w:tcPr>
          <w:p w:rsidR="00F40854" w:rsidRPr="00B61E67" w:rsidRDefault="006E490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73</w:t>
            </w:r>
          </w:p>
        </w:tc>
        <w:tc>
          <w:tcPr>
            <w:tcW w:w="5891" w:type="dxa"/>
          </w:tcPr>
          <w:p w:rsidR="00F40854" w:rsidRPr="003C664C" w:rsidRDefault="006E4902" w:rsidP="00454312">
            <w:r>
              <w:t xml:space="preserve">Тимьян  Тернейский </w:t>
            </w:r>
            <w:r w:rsidRPr="00DB2D48">
              <w:t>Thymus ternejicus</w:t>
            </w:r>
          </w:p>
        </w:tc>
        <w:tc>
          <w:tcPr>
            <w:tcW w:w="2126" w:type="dxa"/>
          </w:tcPr>
          <w:p w:rsidR="00F40854" w:rsidRPr="00454312" w:rsidRDefault="00F40854" w:rsidP="007B7D11">
            <w:pPr>
              <w:spacing w:line="312" w:lineRule="auto"/>
              <w:jc w:val="center"/>
              <w:rPr>
                <w:rFonts w:ascii="Times New Roman" w:eastAsia="Times New Roman" w:hAnsi="Times New Roman" w:cs="Times New Roman"/>
                <w:sz w:val="24"/>
                <w:szCs w:val="24"/>
              </w:rPr>
            </w:pPr>
          </w:p>
        </w:tc>
      </w:tr>
      <w:tr w:rsidR="006E4902" w:rsidRPr="00454312" w:rsidTr="00C33E50">
        <w:tc>
          <w:tcPr>
            <w:tcW w:w="9747" w:type="dxa"/>
            <w:gridSpan w:val="3"/>
          </w:tcPr>
          <w:p w:rsidR="006E4902" w:rsidRPr="00C22178" w:rsidRDefault="006E4902" w:rsidP="006E4902">
            <w:pPr>
              <w:rPr>
                <w:rFonts w:ascii="Times New Roman" w:hAnsi="Times New Roman" w:cs="Times New Roman"/>
                <w:b/>
                <w:sz w:val="24"/>
                <w:szCs w:val="24"/>
              </w:rPr>
            </w:pPr>
            <w:r w:rsidRPr="00640232">
              <w:rPr>
                <w:rFonts w:ascii="Times New Roman" w:hAnsi="Times New Roman" w:cs="Times New Roman"/>
                <w:b/>
                <w:color w:val="002060"/>
                <w:sz w:val="24"/>
                <w:szCs w:val="24"/>
              </w:rPr>
              <w:t>Семейство Подорожниковые Plantaginaceae</w:t>
            </w:r>
          </w:p>
        </w:tc>
      </w:tr>
      <w:tr w:rsidR="006E4902" w:rsidRPr="00454312" w:rsidTr="00C33E50">
        <w:tc>
          <w:tcPr>
            <w:tcW w:w="9747" w:type="dxa"/>
            <w:gridSpan w:val="3"/>
          </w:tcPr>
          <w:p w:rsidR="006E4902" w:rsidRPr="00B61E67" w:rsidRDefault="006E4902" w:rsidP="006E4902">
            <w:pPr>
              <w:rPr>
                <w:rFonts w:ascii="Times New Roman" w:hAnsi="Times New Roman" w:cs="Times New Roman"/>
                <w:sz w:val="24"/>
                <w:szCs w:val="24"/>
              </w:rPr>
            </w:pPr>
            <w:r w:rsidRPr="00B61E67">
              <w:rPr>
                <w:rFonts w:ascii="Times New Roman" w:hAnsi="Times New Roman" w:cs="Times New Roman"/>
                <w:sz w:val="24"/>
                <w:szCs w:val="24"/>
              </w:rPr>
              <w:t>Род Подорожник  Plantago</w:t>
            </w:r>
          </w:p>
        </w:tc>
      </w:tr>
      <w:tr w:rsidR="00F40854" w:rsidRPr="00454312" w:rsidTr="001B33D6">
        <w:tc>
          <w:tcPr>
            <w:tcW w:w="1730" w:type="dxa"/>
          </w:tcPr>
          <w:p w:rsidR="00F40854" w:rsidRPr="00B61E67" w:rsidRDefault="006E4902"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74</w:t>
            </w:r>
          </w:p>
        </w:tc>
        <w:tc>
          <w:tcPr>
            <w:tcW w:w="5891" w:type="dxa"/>
          </w:tcPr>
          <w:p w:rsidR="00F40854" w:rsidRPr="003C664C" w:rsidRDefault="006E4902" w:rsidP="006E4902">
            <w:r>
              <w:t xml:space="preserve">Подорожник большой </w:t>
            </w:r>
            <w:r w:rsidRPr="00F10A7A">
              <w:t>Plantago major</w:t>
            </w:r>
          </w:p>
        </w:tc>
        <w:tc>
          <w:tcPr>
            <w:tcW w:w="2126" w:type="dxa"/>
          </w:tcPr>
          <w:p w:rsidR="00F40854" w:rsidRPr="00454312" w:rsidRDefault="00F40854" w:rsidP="007B7D11">
            <w:pPr>
              <w:spacing w:line="312" w:lineRule="auto"/>
              <w:jc w:val="center"/>
              <w:rPr>
                <w:rFonts w:ascii="Times New Roman" w:eastAsia="Times New Roman" w:hAnsi="Times New Roman" w:cs="Times New Roman"/>
                <w:sz w:val="24"/>
                <w:szCs w:val="24"/>
              </w:rPr>
            </w:pPr>
          </w:p>
        </w:tc>
      </w:tr>
      <w:tr w:rsidR="006E4902" w:rsidRPr="00454312" w:rsidTr="00C33E50">
        <w:tc>
          <w:tcPr>
            <w:tcW w:w="9747" w:type="dxa"/>
            <w:gridSpan w:val="3"/>
          </w:tcPr>
          <w:p w:rsidR="006E4902" w:rsidRPr="00C22178" w:rsidRDefault="00C33E50" w:rsidP="00C33E50">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Гречишные Polygonaceae</w:t>
            </w:r>
          </w:p>
        </w:tc>
      </w:tr>
      <w:tr w:rsidR="00C33E50" w:rsidRPr="00454312" w:rsidTr="00C33E50">
        <w:tc>
          <w:tcPr>
            <w:tcW w:w="9747" w:type="dxa"/>
            <w:gridSpan w:val="3"/>
          </w:tcPr>
          <w:p w:rsidR="00C33E50" w:rsidRPr="00B61E67" w:rsidRDefault="00C33E50" w:rsidP="00C33E50">
            <w:pPr>
              <w:rPr>
                <w:rFonts w:ascii="Times New Roman" w:hAnsi="Times New Roman" w:cs="Times New Roman"/>
                <w:sz w:val="24"/>
                <w:szCs w:val="24"/>
              </w:rPr>
            </w:pPr>
            <w:r w:rsidRPr="00B61E67">
              <w:rPr>
                <w:rFonts w:ascii="Times New Roman" w:hAnsi="Times New Roman" w:cs="Times New Roman"/>
                <w:sz w:val="24"/>
                <w:szCs w:val="24"/>
              </w:rPr>
              <w:t>Род Щавель Rumex</w:t>
            </w:r>
          </w:p>
        </w:tc>
      </w:tr>
      <w:tr w:rsidR="006E4902" w:rsidRPr="00454312" w:rsidTr="001B33D6">
        <w:tc>
          <w:tcPr>
            <w:tcW w:w="1730" w:type="dxa"/>
          </w:tcPr>
          <w:p w:rsidR="006E4902" w:rsidRPr="00B61E67" w:rsidRDefault="00C33E50"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75</w:t>
            </w:r>
          </w:p>
        </w:tc>
        <w:tc>
          <w:tcPr>
            <w:tcW w:w="5891" w:type="dxa"/>
          </w:tcPr>
          <w:p w:rsidR="006E4902" w:rsidRPr="003C664C" w:rsidRDefault="00C33E50" w:rsidP="00C33E50">
            <w:r w:rsidRPr="004523D5">
              <w:t>Щавель курчавый</w:t>
            </w:r>
            <w:r>
              <w:t xml:space="preserve"> </w:t>
            </w:r>
            <w:r w:rsidRPr="004523D5">
              <w:t>Rumex</w:t>
            </w:r>
            <w:r>
              <w:t xml:space="preserve"> </w:t>
            </w:r>
            <w:r w:rsidRPr="004523D5">
              <w:t>crispus</w:t>
            </w:r>
          </w:p>
        </w:tc>
        <w:tc>
          <w:tcPr>
            <w:tcW w:w="2126" w:type="dxa"/>
          </w:tcPr>
          <w:p w:rsidR="006E4902" w:rsidRPr="00454312" w:rsidRDefault="006E4902" w:rsidP="007B7D11">
            <w:pPr>
              <w:spacing w:line="312" w:lineRule="auto"/>
              <w:jc w:val="center"/>
              <w:rPr>
                <w:rFonts w:ascii="Times New Roman" w:eastAsia="Times New Roman" w:hAnsi="Times New Roman" w:cs="Times New Roman"/>
                <w:sz w:val="24"/>
                <w:szCs w:val="24"/>
              </w:rPr>
            </w:pPr>
          </w:p>
        </w:tc>
      </w:tr>
      <w:tr w:rsidR="00C33E50" w:rsidRPr="00454312" w:rsidTr="00C33E50">
        <w:tc>
          <w:tcPr>
            <w:tcW w:w="9747" w:type="dxa"/>
            <w:gridSpan w:val="3"/>
          </w:tcPr>
          <w:p w:rsidR="00C33E50" w:rsidRPr="00C22178" w:rsidRDefault="00C33E50" w:rsidP="00C33E50">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Колокольчиковые Campanulaceae</w:t>
            </w:r>
          </w:p>
        </w:tc>
      </w:tr>
      <w:tr w:rsidR="00C33E50" w:rsidRPr="00454312" w:rsidTr="00C33E50">
        <w:tc>
          <w:tcPr>
            <w:tcW w:w="9747" w:type="dxa"/>
            <w:gridSpan w:val="3"/>
          </w:tcPr>
          <w:p w:rsidR="00C33E50" w:rsidRPr="00B61E67" w:rsidRDefault="00C33E50" w:rsidP="00C33E50">
            <w:pPr>
              <w:rPr>
                <w:rFonts w:ascii="Times New Roman" w:hAnsi="Times New Roman" w:cs="Times New Roman"/>
                <w:sz w:val="24"/>
                <w:szCs w:val="24"/>
              </w:rPr>
            </w:pPr>
            <w:r w:rsidRPr="00B61E67">
              <w:rPr>
                <w:rFonts w:ascii="Times New Roman" w:hAnsi="Times New Roman" w:cs="Times New Roman"/>
                <w:sz w:val="24"/>
                <w:szCs w:val="24"/>
              </w:rPr>
              <w:t>Род Ширококолокольчик Платикодон Platycodon</w:t>
            </w:r>
          </w:p>
        </w:tc>
      </w:tr>
      <w:tr w:rsidR="006E4902" w:rsidRPr="00454312" w:rsidTr="001B33D6">
        <w:tc>
          <w:tcPr>
            <w:tcW w:w="1730" w:type="dxa"/>
          </w:tcPr>
          <w:p w:rsidR="006E4902" w:rsidRPr="00B61E67" w:rsidRDefault="00C33E50"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76</w:t>
            </w:r>
          </w:p>
        </w:tc>
        <w:tc>
          <w:tcPr>
            <w:tcW w:w="5891" w:type="dxa"/>
          </w:tcPr>
          <w:p w:rsidR="00C33E50" w:rsidRDefault="00C33E50" w:rsidP="00C33E50">
            <w:r w:rsidRPr="003C664C">
              <w:t>Ширококолокольчик крупноцветковый</w:t>
            </w:r>
          </w:p>
          <w:p w:rsidR="006E4902" w:rsidRPr="003C664C" w:rsidRDefault="00C33E50" w:rsidP="00C33E50">
            <w:r w:rsidRPr="009A2064">
              <w:t>Platycodon grandiflorus</w:t>
            </w:r>
          </w:p>
        </w:tc>
        <w:tc>
          <w:tcPr>
            <w:tcW w:w="2126" w:type="dxa"/>
          </w:tcPr>
          <w:p w:rsidR="006E4902" w:rsidRPr="00454312" w:rsidRDefault="006E4902" w:rsidP="007B7D11">
            <w:pPr>
              <w:spacing w:line="312" w:lineRule="auto"/>
              <w:jc w:val="center"/>
              <w:rPr>
                <w:rFonts w:ascii="Times New Roman" w:eastAsia="Times New Roman" w:hAnsi="Times New Roman" w:cs="Times New Roman"/>
                <w:sz w:val="24"/>
                <w:szCs w:val="24"/>
              </w:rPr>
            </w:pPr>
          </w:p>
        </w:tc>
      </w:tr>
      <w:tr w:rsidR="00C33E50" w:rsidRPr="00454312" w:rsidTr="00C33E50">
        <w:tc>
          <w:tcPr>
            <w:tcW w:w="9747" w:type="dxa"/>
            <w:gridSpan w:val="3"/>
          </w:tcPr>
          <w:p w:rsidR="00C33E50" w:rsidRPr="00C22178" w:rsidRDefault="00C33E50" w:rsidP="00C33E50">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Мареновые Rubiaceae</w:t>
            </w:r>
          </w:p>
        </w:tc>
      </w:tr>
      <w:tr w:rsidR="00C33E50" w:rsidRPr="00454312" w:rsidTr="00C33E50">
        <w:tc>
          <w:tcPr>
            <w:tcW w:w="9747" w:type="dxa"/>
            <w:gridSpan w:val="3"/>
          </w:tcPr>
          <w:p w:rsidR="00C33E50" w:rsidRPr="00B61E67" w:rsidRDefault="00C33E50" w:rsidP="00C33E50">
            <w:pPr>
              <w:rPr>
                <w:rFonts w:ascii="Times New Roman" w:hAnsi="Times New Roman" w:cs="Times New Roman"/>
                <w:sz w:val="24"/>
                <w:szCs w:val="24"/>
              </w:rPr>
            </w:pPr>
            <w:r w:rsidRPr="00B61E67">
              <w:rPr>
                <w:rFonts w:ascii="Times New Roman" w:hAnsi="Times New Roman" w:cs="Times New Roman"/>
                <w:sz w:val="24"/>
                <w:szCs w:val="24"/>
              </w:rPr>
              <w:t>Род Подмаренник Galium</w:t>
            </w:r>
          </w:p>
        </w:tc>
      </w:tr>
      <w:tr w:rsidR="00C33E50" w:rsidRPr="00454312" w:rsidTr="001B33D6">
        <w:tc>
          <w:tcPr>
            <w:tcW w:w="1730" w:type="dxa"/>
          </w:tcPr>
          <w:p w:rsidR="00C33E50" w:rsidRPr="00B61E67" w:rsidRDefault="00C33E50"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77</w:t>
            </w:r>
          </w:p>
        </w:tc>
        <w:tc>
          <w:tcPr>
            <w:tcW w:w="5891" w:type="dxa"/>
          </w:tcPr>
          <w:p w:rsidR="00C33E50" w:rsidRPr="003C664C" w:rsidRDefault="00C33E50" w:rsidP="00C33E50">
            <w:r w:rsidRPr="00591CCF">
              <w:t>подмаренник настоящий</w:t>
            </w:r>
            <w:r>
              <w:t xml:space="preserve"> </w:t>
            </w:r>
            <w:r w:rsidRPr="00AA54FD">
              <w:t>Galium verum</w:t>
            </w:r>
          </w:p>
        </w:tc>
        <w:tc>
          <w:tcPr>
            <w:tcW w:w="2126" w:type="dxa"/>
          </w:tcPr>
          <w:p w:rsidR="00C33E50" w:rsidRPr="00454312" w:rsidRDefault="00C33E50" w:rsidP="007B7D11">
            <w:pPr>
              <w:spacing w:line="312" w:lineRule="auto"/>
              <w:jc w:val="center"/>
              <w:rPr>
                <w:rFonts w:ascii="Times New Roman" w:eastAsia="Times New Roman" w:hAnsi="Times New Roman" w:cs="Times New Roman"/>
                <w:sz w:val="24"/>
                <w:szCs w:val="24"/>
              </w:rPr>
            </w:pPr>
          </w:p>
        </w:tc>
      </w:tr>
      <w:tr w:rsidR="00C33E50" w:rsidRPr="00454312" w:rsidTr="00C33E50">
        <w:tc>
          <w:tcPr>
            <w:tcW w:w="9747" w:type="dxa"/>
            <w:gridSpan w:val="3"/>
          </w:tcPr>
          <w:p w:rsidR="00C33E50" w:rsidRPr="00C22178" w:rsidRDefault="000F562A" w:rsidP="000F562A">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Жимолостные Caprifoliaceae</w:t>
            </w:r>
          </w:p>
        </w:tc>
      </w:tr>
      <w:tr w:rsidR="00C33E50" w:rsidRPr="00454312" w:rsidTr="00C33E50">
        <w:tc>
          <w:tcPr>
            <w:tcW w:w="9747" w:type="dxa"/>
            <w:gridSpan w:val="3"/>
          </w:tcPr>
          <w:p w:rsidR="00C33E50"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Жимолость Lonicera</w:t>
            </w:r>
          </w:p>
        </w:tc>
      </w:tr>
      <w:tr w:rsidR="00C33E50" w:rsidRPr="00454312" w:rsidTr="001B33D6">
        <w:tc>
          <w:tcPr>
            <w:tcW w:w="1730" w:type="dxa"/>
          </w:tcPr>
          <w:p w:rsidR="00C33E50"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78</w:t>
            </w:r>
          </w:p>
        </w:tc>
        <w:tc>
          <w:tcPr>
            <w:tcW w:w="5891" w:type="dxa"/>
          </w:tcPr>
          <w:p w:rsidR="00C33E50" w:rsidRPr="003C664C" w:rsidRDefault="000F562A" w:rsidP="000F562A">
            <w:r>
              <w:t xml:space="preserve">Жимолость Рупрехта </w:t>
            </w:r>
            <w:r w:rsidRPr="00AA54FD">
              <w:t>Lonicera ruprechtiana</w:t>
            </w:r>
          </w:p>
        </w:tc>
        <w:tc>
          <w:tcPr>
            <w:tcW w:w="2126" w:type="dxa"/>
          </w:tcPr>
          <w:p w:rsidR="00C33E50" w:rsidRPr="00454312" w:rsidRDefault="00C33E50"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C22178" w:rsidRDefault="000F562A" w:rsidP="000F562A">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Бурачниковые Boraginaceae</w:t>
            </w: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Мертензия Mertensia</w:t>
            </w:r>
          </w:p>
        </w:tc>
      </w:tr>
      <w:tr w:rsidR="00C33E50" w:rsidRPr="00454312" w:rsidTr="001B33D6">
        <w:tc>
          <w:tcPr>
            <w:tcW w:w="1730" w:type="dxa"/>
          </w:tcPr>
          <w:p w:rsidR="00C33E50"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79</w:t>
            </w:r>
          </w:p>
        </w:tc>
        <w:tc>
          <w:tcPr>
            <w:tcW w:w="5891" w:type="dxa"/>
          </w:tcPr>
          <w:p w:rsidR="00C33E50" w:rsidRPr="003C664C" w:rsidRDefault="000F562A" w:rsidP="000F562A">
            <w:r>
              <w:t xml:space="preserve">Мертензия Приморская </w:t>
            </w:r>
            <w:r w:rsidRPr="00AA54FD">
              <w:t>Mertensia maritima</w:t>
            </w:r>
          </w:p>
        </w:tc>
        <w:tc>
          <w:tcPr>
            <w:tcW w:w="2126" w:type="dxa"/>
          </w:tcPr>
          <w:p w:rsidR="00C33E50" w:rsidRPr="00454312" w:rsidRDefault="00C33E50"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C22178" w:rsidRDefault="00C22178" w:rsidP="00C22178">
            <w:pPr>
              <w:rPr>
                <w:rFonts w:ascii="Times New Roman" w:hAnsi="Times New Roman" w:cs="Times New Roman"/>
                <w:b/>
                <w:i/>
                <w:sz w:val="24"/>
                <w:szCs w:val="24"/>
              </w:rPr>
            </w:pPr>
            <w:r>
              <w:rPr>
                <w:rFonts w:ascii="Times New Roman" w:hAnsi="Times New Roman" w:cs="Times New Roman"/>
                <w:sz w:val="24"/>
                <w:szCs w:val="24"/>
              </w:rPr>
              <w:t xml:space="preserve">                </w:t>
            </w:r>
            <w:r w:rsidR="000F562A" w:rsidRPr="00C22178">
              <w:rPr>
                <w:rFonts w:ascii="Times New Roman" w:hAnsi="Times New Roman" w:cs="Times New Roman"/>
                <w:b/>
                <w:i/>
                <w:sz w:val="24"/>
                <w:szCs w:val="24"/>
              </w:rPr>
              <w:t>Класс Однодольные</w:t>
            </w:r>
            <w:r w:rsidR="00FE7E1E">
              <w:rPr>
                <w:rFonts w:ascii="Times New Roman" w:hAnsi="Times New Roman" w:cs="Times New Roman"/>
                <w:b/>
                <w:i/>
                <w:sz w:val="24"/>
                <w:szCs w:val="24"/>
              </w:rPr>
              <w:t xml:space="preserve"> </w:t>
            </w:r>
            <w:r w:rsidR="000F562A" w:rsidRPr="00C22178">
              <w:rPr>
                <w:rFonts w:ascii="Times New Roman" w:hAnsi="Times New Roman" w:cs="Times New Roman"/>
                <w:b/>
                <w:i/>
                <w:sz w:val="24"/>
                <w:szCs w:val="24"/>
              </w:rPr>
              <w:t>Liliopsida</w:t>
            </w:r>
          </w:p>
        </w:tc>
      </w:tr>
      <w:tr w:rsidR="000F562A" w:rsidRPr="00454312" w:rsidTr="00CB624A">
        <w:tc>
          <w:tcPr>
            <w:tcW w:w="9747" w:type="dxa"/>
            <w:gridSpan w:val="3"/>
          </w:tcPr>
          <w:p w:rsidR="000F562A" w:rsidRPr="00C22178" w:rsidRDefault="000F562A" w:rsidP="000F562A">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Ирисовые Iridaceae</w:t>
            </w: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Ирис Iris</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80</w:t>
            </w:r>
          </w:p>
        </w:tc>
        <w:tc>
          <w:tcPr>
            <w:tcW w:w="5891" w:type="dxa"/>
          </w:tcPr>
          <w:p w:rsidR="000F562A" w:rsidRPr="003C664C" w:rsidRDefault="000F562A" w:rsidP="000F562A">
            <w:r>
              <w:t xml:space="preserve">Ирис одноцветковый </w:t>
            </w:r>
            <w:r w:rsidRPr="007E1A91">
              <w:t>(</w:t>
            </w:r>
            <w:r>
              <w:t>касатик одноцветковый</w:t>
            </w:r>
            <w:r w:rsidRPr="007E1A91">
              <w:t xml:space="preserve">) </w:t>
            </w:r>
            <w:r w:rsidRPr="00087EF8">
              <w:rPr>
                <w:lang w:val="en-US"/>
              </w:rPr>
              <w:t>Irisuniflora</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81</w:t>
            </w:r>
          </w:p>
        </w:tc>
        <w:tc>
          <w:tcPr>
            <w:tcW w:w="5891" w:type="dxa"/>
          </w:tcPr>
          <w:p w:rsidR="000F562A" w:rsidRPr="003C664C" w:rsidRDefault="000F562A" w:rsidP="000F562A">
            <w:r>
              <w:t xml:space="preserve">Ирис Щетинистый </w:t>
            </w:r>
            <w:r w:rsidRPr="007E1A91">
              <w:t>Iris</w:t>
            </w:r>
            <w:r>
              <w:t xml:space="preserve"> </w:t>
            </w:r>
            <w:r w:rsidRPr="007E1A91">
              <w:t>setosa</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C22178" w:rsidRDefault="000F562A" w:rsidP="000F562A">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Красодневовые Hemerocallidaceae</w:t>
            </w: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Красоднев (Лилейник) Hemerocallis</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82</w:t>
            </w:r>
          </w:p>
        </w:tc>
        <w:tc>
          <w:tcPr>
            <w:tcW w:w="5891" w:type="dxa"/>
          </w:tcPr>
          <w:p w:rsidR="000F562A" w:rsidRPr="00D15111" w:rsidRDefault="000F562A" w:rsidP="000F562A">
            <w:r w:rsidRPr="00D01D66">
              <w:t>Красод</w:t>
            </w:r>
            <w:r>
              <w:t xml:space="preserve">нев Миддендорфа    (Лилейник </w:t>
            </w:r>
            <w:r w:rsidRPr="00D01D66">
              <w:t>Миддендорфа)</w:t>
            </w:r>
          </w:p>
          <w:p w:rsidR="000F562A" w:rsidRPr="003C664C" w:rsidRDefault="000F562A" w:rsidP="000F562A">
            <w:r w:rsidRPr="00D15111">
              <w:t>Hemerocallismiddendorffii</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C22178" w:rsidRDefault="000F562A" w:rsidP="000F562A">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Орхидные Orchidaceae</w:t>
            </w: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Скрученник Spiranthes</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83</w:t>
            </w:r>
          </w:p>
        </w:tc>
        <w:tc>
          <w:tcPr>
            <w:tcW w:w="5891" w:type="dxa"/>
          </w:tcPr>
          <w:p w:rsidR="000F562A" w:rsidRPr="003C664C" w:rsidRDefault="000F562A" w:rsidP="000F562A">
            <w:r>
              <w:t xml:space="preserve">Скрученник китайский </w:t>
            </w:r>
            <w:r w:rsidRPr="00CF2DA5">
              <w:t>Spiranthes sinensis</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C22178" w:rsidRDefault="000F562A" w:rsidP="000F562A">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Мятликовые Poaceae</w:t>
            </w: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 xml:space="preserve">Род  Колосняк Leymus </w:t>
            </w:r>
          </w:p>
        </w:tc>
      </w:tr>
      <w:tr w:rsidR="00C33E50" w:rsidRPr="00454312" w:rsidTr="001B33D6">
        <w:tc>
          <w:tcPr>
            <w:tcW w:w="1730" w:type="dxa"/>
          </w:tcPr>
          <w:p w:rsidR="00C33E50"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84</w:t>
            </w:r>
          </w:p>
        </w:tc>
        <w:tc>
          <w:tcPr>
            <w:tcW w:w="5891" w:type="dxa"/>
          </w:tcPr>
          <w:p w:rsidR="00C33E50" w:rsidRPr="003C664C" w:rsidRDefault="000F562A" w:rsidP="000F562A">
            <w:r w:rsidRPr="006F6B67">
              <w:t>Колосняк мягкий</w:t>
            </w:r>
            <w:r>
              <w:t xml:space="preserve"> </w:t>
            </w:r>
            <w:r w:rsidRPr="00B503D1">
              <w:t>Leymus mollis</w:t>
            </w:r>
          </w:p>
        </w:tc>
        <w:tc>
          <w:tcPr>
            <w:tcW w:w="2126" w:type="dxa"/>
          </w:tcPr>
          <w:p w:rsidR="00C33E50" w:rsidRPr="00454312" w:rsidRDefault="00C33E50"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Тростник Phragmites</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85</w:t>
            </w:r>
          </w:p>
        </w:tc>
        <w:tc>
          <w:tcPr>
            <w:tcW w:w="5891" w:type="dxa"/>
          </w:tcPr>
          <w:p w:rsidR="000F562A" w:rsidRPr="003C664C" w:rsidRDefault="000F562A" w:rsidP="000F562A">
            <w:r>
              <w:t xml:space="preserve">Тростник японский </w:t>
            </w:r>
            <w:r w:rsidRPr="00A146B2">
              <w:t>Phragmitesjaponicus</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Тимофеевка Phleum</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86</w:t>
            </w:r>
          </w:p>
        </w:tc>
        <w:tc>
          <w:tcPr>
            <w:tcW w:w="5891" w:type="dxa"/>
          </w:tcPr>
          <w:p w:rsidR="000F562A" w:rsidRPr="003C664C" w:rsidRDefault="000F562A" w:rsidP="00454312">
            <w:r>
              <w:t xml:space="preserve">Тимофеевка луговая </w:t>
            </w:r>
            <w:r w:rsidRPr="008D11A1">
              <w:t>Phleum pratense</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Ячмень Hordeum</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87</w:t>
            </w:r>
          </w:p>
        </w:tc>
        <w:tc>
          <w:tcPr>
            <w:tcW w:w="5891" w:type="dxa"/>
          </w:tcPr>
          <w:p w:rsidR="000F562A" w:rsidRPr="003C664C" w:rsidRDefault="000F562A" w:rsidP="00454312">
            <w:r>
              <w:t xml:space="preserve">Ячмень гривастый </w:t>
            </w:r>
            <w:r w:rsidRPr="008D11A1">
              <w:t>Hordeum jubatum</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Мятлик  Poa</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lastRenderedPageBreak/>
              <w:t>88</w:t>
            </w:r>
          </w:p>
        </w:tc>
        <w:tc>
          <w:tcPr>
            <w:tcW w:w="5891" w:type="dxa"/>
          </w:tcPr>
          <w:p w:rsidR="000F562A" w:rsidRPr="003C664C" w:rsidRDefault="000F562A" w:rsidP="000F562A">
            <w:r>
              <w:t xml:space="preserve">Мятлик однолетний </w:t>
            </w:r>
            <w:r w:rsidRPr="0069403B">
              <w:t>Poa annua</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C22178" w:rsidRDefault="000F562A" w:rsidP="000F562A">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Луковые Alliaceae</w:t>
            </w: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Лук Allium</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89</w:t>
            </w:r>
          </w:p>
        </w:tc>
        <w:tc>
          <w:tcPr>
            <w:tcW w:w="5891" w:type="dxa"/>
          </w:tcPr>
          <w:p w:rsidR="000F562A" w:rsidRPr="003C664C" w:rsidRDefault="000F562A" w:rsidP="00454312">
            <w:r w:rsidRPr="008D11A1">
              <w:t>Лук густой</w:t>
            </w:r>
            <w:r>
              <w:t xml:space="preserve"> </w:t>
            </w:r>
            <w:r w:rsidRPr="008D11A1">
              <w:t>Allium condensatum</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C22178" w:rsidRDefault="000F562A" w:rsidP="000F562A">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Лилейные Liliaceae</w:t>
            </w: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Лилия Lilium</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90</w:t>
            </w:r>
          </w:p>
        </w:tc>
        <w:tc>
          <w:tcPr>
            <w:tcW w:w="5891" w:type="dxa"/>
          </w:tcPr>
          <w:p w:rsidR="000F562A" w:rsidRPr="003C664C" w:rsidRDefault="000F562A" w:rsidP="000F562A">
            <w:r w:rsidRPr="006F6B67">
              <w:t>Лилия ланцетолистная</w:t>
            </w:r>
            <w:r>
              <w:t xml:space="preserve"> (тигровая) </w:t>
            </w:r>
            <w:r w:rsidRPr="001707F7">
              <w:t>Lilium lancifolium</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0F562A" w:rsidRPr="00454312" w:rsidTr="00CB624A">
        <w:tc>
          <w:tcPr>
            <w:tcW w:w="9747" w:type="dxa"/>
            <w:gridSpan w:val="3"/>
          </w:tcPr>
          <w:p w:rsidR="000F562A" w:rsidRPr="00C22178" w:rsidRDefault="000F562A" w:rsidP="000F562A">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Осоковые Cyperaceae</w:t>
            </w:r>
          </w:p>
        </w:tc>
      </w:tr>
      <w:tr w:rsidR="000F562A" w:rsidRPr="00454312" w:rsidTr="00CB624A">
        <w:tc>
          <w:tcPr>
            <w:tcW w:w="9747" w:type="dxa"/>
            <w:gridSpan w:val="3"/>
          </w:tcPr>
          <w:p w:rsidR="000F562A" w:rsidRPr="00B61E67" w:rsidRDefault="000F562A" w:rsidP="000F562A">
            <w:pPr>
              <w:rPr>
                <w:rFonts w:ascii="Times New Roman" w:hAnsi="Times New Roman" w:cs="Times New Roman"/>
                <w:sz w:val="24"/>
                <w:szCs w:val="24"/>
              </w:rPr>
            </w:pPr>
            <w:r w:rsidRPr="00B61E67">
              <w:rPr>
                <w:rFonts w:ascii="Times New Roman" w:hAnsi="Times New Roman" w:cs="Times New Roman"/>
                <w:sz w:val="24"/>
                <w:szCs w:val="24"/>
              </w:rPr>
              <w:t>Род Осока Carex</w:t>
            </w:r>
          </w:p>
        </w:tc>
      </w:tr>
      <w:tr w:rsidR="000F562A" w:rsidRPr="00454312" w:rsidTr="001B33D6">
        <w:tc>
          <w:tcPr>
            <w:tcW w:w="1730" w:type="dxa"/>
          </w:tcPr>
          <w:p w:rsidR="000F562A" w:rsidRPr="00B61E67" w:rsidRDefault="000F562A"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91</w:t>
            </w:r>
          </w:p>
        </w:tc>
        <w:tc>
          <w:tcPr>
            <w:tcW w:w="5891" w:type="dxa"/>
          </w:tcPr>
          <w:p w:rsidR="000F562A" w:rsidRPr="003C664C" w:rsidRDefault="000F562A" w:rsidP="000F562A">
            <w:r>
              <w:t xml:space="preserve">Осока крупноголовая  </w:t>
            </w:r>
            <w:r w:rsidRPr="00F97D48">
              <w:t>Carexmacrocephala</w:t>
            </w:r>
          </w:p>
        </w:tc>
        <w:tc>
          <w:tcPr>
            <w:tcW w:w="2126" w:type="dxa"/>
          </w:tcPr>
          <w:p w:rsidR="000F562A" w:rsidRPr="00454312" w:rsidRDefault="000F562A" w:rsidP="007B7D11">
            <w:pPr>
              <w:spacing w:line="312" w:lineRule="auto"/>
              <w:jc w:val="center"/>
              <w:rPr>
                <w:rFonts w:ascii="Times New Roman" w:eastAsia="Times New Roman" w:hAnsi="Times New Roman" w:cs="Times New Roman"/>
                <w:sz w:val="24"/>
                <w:szCs w:val="24"/>
              </w:rPr>
            </w:pPr>
          </w:p>
        </w:tc>
      </w:tr>
      <w:tr w:rsidR="00F15BFD" w:rsidRPr="00454312" w:rsidTr="00CB624A">
        <w:tc>
          <w:tcPr>
            <w:tcW w:w="9747" w:type="dxa"/>
            <w:gridSpan w:val="3"/>
          </w:tcPr>
          <w:p w:rsidR="00F15BFD" w:rsidRPr="00C22178" w:rsidRDefault="00F15BFD" w:rsidP="00F15BFD">
            <w:pPr>
              <w:rPr>
                <w:rFonts w:ascii="Times New Roman" w:hAnsi="Times New Roman" w:cs="Times New Roman"/>
                <w:b/>
                <w:color w:val="002060"/>
                <w:sz w:val="24"/>
                <w:szCs w:val="24"/>
              </w:rPr>
            </w:pPr>
            <w:r w:rsidRPr="00C22178">
              <w:rPr>
                <w:rFonts w:ascii="Times New Roman" w:hAnsi="Times New Roman" w:cs="Times New Roman"/>
                <w:b/>
                <w:color w:val="002060"/>
                <w:sz w:val="24"/>
                <w:szCs w:val="24"/>
              </w:rPr>
              <w:t>Семейство Ландышевые Convallariaceae</w:t>
            </w:r>
          </w:p>
        </w:tc>
      </w:tr>
      <w:tr w:rsidR="00F15BFD" w:rsidRPr="00454312" w:rsidTr="00CB624A">
        <w:tc>
          <w:tcPr>
            <w:tcW w:w="9747" w:type="dxa"/>
            <w:gridSpan w:val="3"/>
          </w:tcPr>
          <w:p w:rsidR="00F15BFD" w:rsidRPr="00B61E67" w:rsidRDefault="00F15BFD" w:rsidP="00F15BFD">
            <w:pPr>
              <w:rPr>
                <w:rFonts w:ascii="Times New Roman" w:hAnsi="Times New Roman" w:cs="Times New Roman"/>
                <w:sz w:val="24"/>
                <w:szCs w:val="24"/>
              </w:rPr>
            </w:pPr>
            <w:r w:rsidRPr="00B61E67">
              <w:rPr>
                <w:rFonts w:ascii="Times New Roman" w:hAnsi="Times New Roman" w:cs="Times New Roman"/>
                <w:sz w:val="24"/>
                <w:szCs w:val="24"/>
              </w:rPr>
              <w:t>Род Ландыш Convallaria</w:t>
            </w:r>
          </w:p>
        </w:tc>
      </w:tr>
      <w:tr w:rsidR="00F15BFD" w:rsidRPr="00454312" w:rsidTr="001B33D6">
        <w:tc>
          <w:tcPr>
            <w:tcW w:w="1730" w:type="dxa"/>
          </w:tcPr>
          <w:p w:rsidR="00F15BFD" w:rsidRPr="00B61E67" w:rsidRDefault="00F15BFD"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92</w:t>
            </w:r>
          </w:p>
        </w:tc>
        <w:tc>
          <w:tcPr>
            <w:tcW w:w="5891" w:type="dxa"/>
          </w:tcPr>
          <w:p w:rsidR="00F15BFD" w:rsidRPr="003C664C" w:rsidRDefault="00F15BFD" w:rsidP="00F15BFD">
            <w:r w:rsidRPr="00C8055B">
              <w:t>Ландыш Кейзке</w:t>
            </w:r>
            <w:r>
              <w:t xml:space="preserve"> </w:t>
            </w:r>
            <w:r w:rsidRPr="00C8055B">
              <w:t>Convallaria</w:t>
            </w:r>
            <w:r>
              <w:t xml:space="preserve"> </w:t>
            </w:r>
            <w:r w:rsidRPr="00C8055B">
              <w:t>keiskei</w:t>
            </w:r>
          </w:p>
        </w:tc>
        <w:tc>
          <w:tcPr>
            <w:tcW w:w="2126" w:type="dxa"/>
          </w:tcPr>
          <w:p w:rsidR="00F15BFD" w:rsidRPr="00454312" w:rsidRDefault="00F15BFD" w:rsidP="007B7D11">
            <w:pPr>
              <w:spacing w:line="312" w:lineRule="auto"/>
              <w:jc w:val="center"/>
              <w:rPr>
                <w:rFonts w:ascii="Times New Roman" w:eastAsia="Times New Roman" w:hAnsi="Times New Roman" w:cs="Times New Roman"/>
                <w:sz w:val="24"/>
                <w:szCs w:val="24"/>
              </w:rPr>
            </w:pPr>
          </w:p>
        </w:tc>
      </w:tr>
      <w:tr w:rsidR="00F15BFD" w:rsidRPr="00454312" w:rsidTr="00CB624A">
        <w:tc>
          <w:tcPr>
            <w:tcW w:w="9747" w:type="dxa"/>
            <w:gridSpan w:val="3"/>
          </w:tcPr>
          <w:p w:rsidR="00F15BFD" w:rsidRPr="00B61E67" w:rsidRDefault="00F15BFD" w:rsidP="00F15BFD">
            <w:pPr>
              <w:rPr>
                <w:rFonts w:ascii="Times New Roman" w:hAnsi="Times New Roman" w:cs="Times New Roman"/>
                <w:sz w:val="24"/>
                <w:szCs w:val="24"/>
              </w:rPr>
            </w:pPr>
            <w:r w:rsidRPr="00B61E67">
              <w:rPr>
                <w:rFonts w:ascii="Times New Roman" w:hAnsi="Times New Roman" w:cs="Times New Roman"/>
                <w:sz w:val="24"/>
                <w:szCs w:val="24"/>
              </w:rPr>
              <w:t>Род Майник Maianthemum</w:t>
            </w:r>
          </w:p>
        </w:tc>
      </w:tr>
      <w:tr w:rsidR="00F15BFD" w:rsidRPr="00454312" w:rsidTr="001B33D6">
        <w:tc>
          <w:tcPr>
            <w:tcW w:w="1730" w:type="dxa"/>
          </w:tcPr>
          <w:p w:rsidR="00F15BFD" w:rsidRPr="00B61E67" w:rsidRDefault="00F15BFD" w:rsidP="007B7D11">
            <w:pPr>
              <w:spacing w:line="312" w:lineRule="auto"/>
              <w:jc w:val="center"/>
              <w:rPr>
                <w:rFonts w:ascii="Times New Roman" w:hAnsi="Times New Roman" w:cs="Times New Roman"/>
                <w:sz w:val="24"/>
                <w:szCs w:val="24"/>
              </w:rPr>
            </w:pPr>
            <w:r w:rsidRPr="00B61E67">
              <w:rPr>
                <w:rFonts w:ascii="Times New Roman" w:hAnsi="Times New Roman" w:cs="Times New Roman"/>
                <w:sz w:val="24"/>
                <w:szCs w:val="24"/>
              </w:rPr>
              <w:t>93</w:t>
            </w:r>
          </w:p>
        </w:tc>
        <w:tc>
          <w:tcPr>
            <w:tcW w:w="5891" w:type="dxa"/>
          </w:tcPr>
          <w:p w:rsidR="00F15BFD" w:rsidRPr="003C664C" w:rsidRDefault="00F15BFD" w:rsidP="00F15BFD">
            <w:r w:rsidRPr="00FD60EE">
              <w:t>Майник широколистный</w:t>
            </w:r>
            <w:r>
              <w:t xml:space="preserve"> </w:t>
            </w:r>
            <w:r w:rsidRPr="00FD60EE">
              <w:t>Maianthemum</w:t>
            </w:r>
            <w:r>
              <w:t xml:space="preserve"> </w:t>
            </w:r>
            <w:r w:rsidRPr="00FD60EE">
              <w:t>dilatatum</w:t>
            </w:r>
          </w:p>
        </w:tc>
        <w:tc>
          <w:tcPr>
            <w:tcW w:w="2126" w:type="dxa"/>
          </w:tcPr>
          <w:p w:rsidR="00F15BFD" w:rsidRPr="00454312" w:rsidRDefault="00F15BFD" w:rsidP="007B7D11">
            <w:pPr>
              <w:spacing w:line="312" w:lineRule="auto"/>
              <w:jc w:val="center"/>
              <w:rPr>
                <w:rFonts w:ascii="Times New Roman" w:eastAsia="Times New Roman" w:hAnsi="Times New Roman" w:cs="Times New Roman"/>
                <w:sz w:val="24"/>
                <w:szCs w:val="24"/>
              </w:rPr>
            </w:pPr>
          </w:p>
        </w:tc>
      </w:tr>
    </w:tbl>
    <w:p w:rsidR="007B7D11" w:rsidRPr="00454312" w:rsidRDefault="007B7D11" w:rsidP="007B7D11">
      <w:pPr>
        <w:spacing w:after="0" w:line="312" w:lineRule="auto"/>
        <w:jc w:val="center"/>
        <w:rPr>
          <w:rFonts w:ascii="Times New Roman" w:eastAsia="Times New Roman" w:hAnsi="Times New Roman" w:cs="Times New Roman"/>
          <w:b/>
          <w:sz w:val="28"/>
          <w:szCs w:val="28"/>
        </w:rPr>
      </w:pPr>
    </w:p>
    <w:p w:rsidR="005D1A80" w:rsidRDefault="005D1A80" w:rsidP="00D52C53">
      <w:pPr>
        <w:spacing w:after="0" w:line="312" w:lineRule="auto"/>
        <w:jc w:val="both"/>
        <w:rPr>
          <w:rFonts w:ascii="Times New Roman" w:eastAsia="Times New Roman" w:hAnsi="Times New Roman" w:cs="Times New Roman"/>
          <w:b/>
          <w:sz w:val="28"/>
          <w:szCs w:val="28"/>
        </w:rPr>
      </w:pPr>
    </w:p>
    <w:p w:rsidR="005D1A80" w:rsidRPr="00454312" w:rsidRDefault="005D1A80" w:rsidP="005D1A80">
      <w:pPr>
        <w:spacing w:after="0" w:line="312" w:lineRule="auto"/>
        <w:jc w:val="right"/>
        <w:rPr>
          <w:rFonts w:ascii="Times New Roman" w:eastAsia="Times New Roman" w:hAnsi="Times New Roman" w:cs="Times New Roman"/>
          <w:b/>
          <w:sz w:val="28"/>
          <w:szCs w:val="28"/>
        </w:rPr>
      </w:pPr>
      <w:r w:rsidRPr="003572BC">
        <w:rPr>
          <w:rFonts w:ascii="Times New Roman" w:eastAsia="Times New Roman" w:hAnsi="Times New Roman" w:cs="Times New Roman"/>
          <w:b/>
          <w:i/>
          <w:sz w:val="28"/>
          <w:szCs w:val="28"/>
        </w:rPr>
        <w:t>Приложение 3.</w:t>
      </w:r>
      <w:r w:rsidR="00596443" w:rsidRPr="00596443">
        <w:rPr>
          <w:rFonts w:ascii="Times New Roman" w:hAnsi="Times New Roman" w:cs="Times New Roman"/>
          <w:b/>
          <w:i/>
          <w:sz w:val="28"/>
          <w:szCs w:val="28"/>
        </w:rPr>
        <w:t xml:space="preserve"> </w:t>
      </w:r>
      <w:r w:rsidR="00596443">
        <w:rPr>
          <w:rFonts w:ascii="Times New Roman" w:hAnsi="Times New Roman" w:cs="Times New Roman"/>
          <w:b/>
          <w:i/>
          <w:sz w:val="28"/>
          <w:szCs w:val="28"/>
        </w:rPr>
        <w:t>Карточки с растениями (пример)</w:t>
      </w:r>
    </w:p>
    <w:p w:rsidR="007B7D11" w:rsidRPr="00454312" w:rsidRDefault="003572BC" w:rsidP="00D52C53">
      <w:pPr>
        <w:spacing w:after="0" w:line="312"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704320" behindDoc="1" locked="0" layoutInCell="1" allowOverlap="1">
            <wp:simplePos x="0" y="0"/>
            <wp:positionH relativeFrom="column">
              <wp:posOffset>-243205</wp:posOffset>
            </wp:positionH>
            <wp:positionV relativeFrom="paragraph">
              <wp:posOffset>53975</wp:posOffset>
            </wp:positionV>
            <wp:extent cx="2581275" cy="3657600"/>
            <wp:effectExtent l="19050" t="0" r="9525" b="0"/>
            <wp:wrapTight wrapText="bothSides">
              <wp:wrapPolygon edited="0">
                <wp:start x="-159" y="0"/>
                <wp:lineTo x="-159" y="21488"/>
                <wp:lineTo x="21680" y="21488"/>
                <wp:lineTo x="21680" y="0"/>
                <wp:lineTo x="-159" y="0"/>
              </wp:wrapPolygon>
            </wp:wrapTight>
            <wp:docPr id="42" name="Рисунок 2" descr="F:\ООПТ Мыс Столбовой\скан карточек растений\дербен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ОПТ Мыс Столбовой\скан карточек растений\дербенник.jpg"/>
                    <pic:cNvPicPr>
                      <a:picLocks noChangeAspect="1" noChangeArrowheads="1"/>
                    </pic:cNvPicPr>
                  </pic:nvPicPr>
                  <pic:blipFill>
                    <a:blip r:embed="rId19"/>
                    <a:srcRect/>
                    <a:stretch>
                      <a:fillRect/>
                    </a:stretch>
                  </pic:blipFill>
                  <pic:spPr bwMode="auto">
                    <a:xfrm>
                      <a:off x="0" y="0"/>
                      <a:ext cx="2581275" cy="3657600"/>
                    </a:xfrm>
                    <a:prstGeom prst="rect">
                      <a:avLst/>
                    </a:prstGeom>
                    <a:noFill/>
                    <a:ln w="9525">
                      <a:noFill/>
                      <a:miter lim="800000"/>
                      <a:headEnd/>
                      <a:tailEnd/>
                    </a:ln>
                  </pic:spPr>
                </pic:pic>
              </a:graphicData>
            </a:graphic>
          </wp:anchor>
        </w:drawing>
      </w:r>
      <w:r w:rsidR="00596443">
        <w:rPr>
          <w:rFonts w:ascii="Times New Roman" w:eastAsia="Times New Roman" w:hAnsi="Times New Roman" w:cs="Times New Roman"/>
          <w:b/>
          <w:noProof/>
          <w:sz w:val="28"/>
          <w:szCs w:val="28"/>
        </w:rPr>
        <w:drawing>
          <wp:anchor distT="0" distB="0" distL="114300" distR="114300" simplePos="0" relativeHeight="251703296" behindDoc="1" locked="0" layoutInCell="1" allowOverlap="1">
            <wp:simplePos x="0" y="0"/>
            <wp:positionH relativeFrom="column">
              <wp:posOffset>3061970</wp:posOffset>
            </wp:positionH>
            <wp:positionV relativeFrom="paragraph">
              <wp:posOffset>53975</wp:posOffset>
            </wp:positionV>
            <wp:extent cx="2819400" cy="3990975"/>
            <wp:effectExtent l="19050" t="0" r="0" b="0"/>
            <wp:wrapTight wrapText="bothSides">
              <wp:wrapPolygon edited="0">
                <wp:start x="-146" y="0"/>
                <wp:lineTo x="-146" y="21548"/>
                <wp:lineTo x="21600" y="21548"/>
                <wp:lineTo x="21600" y="0"/>
                <wp:lineTo x="-146" y="0"/>
              </wp:wrapPolygon>
            </wp:wrapTight>
            <wp:docPr id="43" name="Рисунок 1" descr="F:\ООПТ Мыс Столбовой\скан карточек растений\гонк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ОПТ Мыс Столбовой\скан карточек растений\гонкения.jpg"/>
                    <pic:cNvPicPr>
                      <a:picLocks noChangeAspect="1" noChangeArrowheads="1"/>
                    </pic:cNvPicPr>
                  </pic:nvPicPr>
                  <pic:blipFill>
                    <a:blip r:embed="rId20"/>
                    <a:srcRect/>
                    <a:stretch>
                      <a:fillRect/>
                    </a:stretch>
                  </pic:blipFill>
                  <pic:spPr bwMode="auto">
                    <a:xfrm>
                      <a:off x="0" y="0"/>
                      <a:ext cx="2819400" cy="3990975"/>
                    </a:xfrm>
                    <a:prstGeom prst="rect">
                      <a:avLst/>
                    </a:prstGeom>
                    <a:noFill/>
                    <a:ln w="9525">
                      <a:noFill/>
                      <a:miter lim="800000"/>
                      <a:headEnd/>
                      <a:tailEnd/>
                    </a:ln>
                  </pic:spPr>
                </pic:pic>
              </a:graphicData>
            </a:graphic>
          </wp:anchor>
        </w:drawing>
      </w:r>
    </w:p>
    <w:p w:rsidR="007B7D11" w:rsidRPr="00454312" w:rsidRDefault="007B7D11" w:rsidP="00D52C53">
      <w:pPr>
        <w:spacing w:after="0" w:line="312" w:lineRule="auto"/>
        <w:jc w:val="both"/>
        <w:rPr>
          <w:rFonts w:ascii="Times New Roman" w:eastAsia="Times New Roman" w:hAnsi="Times New Roman" w:cs="Times New Roman"/>
          <w:b/>
          <w:sz w:val="28"/>
          <w:szCs w:val="28"/>
        </w:rPr>
      </w:pPr>
    </w:p>
    <w:p w:rsidR="007B7D11" w:rsidRPr="00454312" w:rsidRDefault="007B7D11" w:rsidP="00D52C53">
      <w:pPr>
        <w:spacing w:after="0" w:line="312" w:lineRule="auto"/>
        <w:jc w:val="both"/>
        <w:rPr>
          <w:rFonts w:ascii="Times New Roman" w:eastAsia="Times New Roman" w:hAnsi="Times New Roman" w:cs="Times New Roman"/>
          <w:b/>
          <w:sz w:val="28"/>
          <w:szCs w:val="28"/>
        </w:rPr>
      </w:pPr>
    </w:p>
    <w:p w:rsidR="007B7D11" w:rsidRPr="00454312" w:rsidRDefault="007B7D11" w:rsidP="00D52C53">
      <w:pPr>
        <w:spacing w:after="0" w:line="312" w:lineRule="auto"/>
        <w:jc w:val="both"/>
        <w:rPr>
          <w:rFonts w:ascii="Times New Roman" w:eastAsia="Times New Roman" w:hAnsi="Times New Roman" w:cs="Times New Roman"/>
          <w:sz w:val="28"/>
          <w:szCs w:val="28"/>
        </w:rPr>
      </w:pPr>
    </w:p>
    <w:p w:rsidR="007B7D11" w:rsidRPr="00454312" w:rsidRDefault="007B7D11" w:rsidP="00D52C53">
      <w:pPr>
        <w:spacing w:after="0" w:line="312" w:lineRule="auto"/>
        <w:jc w:val="both"/>
        <w:rPr>
          <w:rFonts w:ascii="Times New Roman" w:eastAsia="Times New Roman" w:hAnsi="Times New Roman" w:cs="Times New Roman"/>
          <w:sz w:val="28"/>
          <w:szCs w:val="28"/>
        </w:rPr>
      </w:pPr>
    </w:p>
    <w:p w:rsidR="000F4967" w:rsidRDefault="000F4967" w:rsidP="00EC03D5">
      <w:pPr>
        <w:pStyle w:val="a6"/>
        <w:spacing w:line="240" w:lineRule="auto"/>
        <w:jc w:val="both"/>
        <w:rPr>
          <w:b w:val="0"/>
          <w:sz w:val="28"/>
          <w:szCs w:val="28"/>
        </w:rPr>
      </w:pPr>
    </w:p>
    <w:p w:rsidR="00596443" w:rsidRDefault="00596443" w:rsidP="00596443">
      <w:pPr>
        <w:spacing w:after="0" w:line="240" w:lineRule="auto"/>
        <w:rPr>
          <w:rFonts w:ascii="Times New Roman" w:hAnsi="Times New Roman" w:cs="Times New Roman"/>
          <w:b/>
          <w:i/>
          <w:sz w:val="28"/>
          <w:szCs w:val="28"/>
        </w:rPr>
      </w:pPr>
    </w:p>
    <w:p w:rsidR="00596443" w:rsidRDefault="00596443" w:rsidP="00596443">
      <w:pPr>
        <w:spacing w:after="0" w:line="240" w:lineRule="auto"/>
        <w:rPr>
          <w:rFonts w:ascii="Times New Roman" w:hAnsi="Times New Roman" w:cs="Times New Roman"/>
          <w:b/>
          <w:i/>
          <w:sz w:val="28"/>
          <w:szCs w:val="28"/>
        </w:rPr>
      </w:pPr>
    </w:p>
    <w:p w:rsidR="00596443" w:rsidRDefault="00596443" w:rsidP="00596443">
      <w:pPr>
        <w:spacing w:after="0" w:line="240" w:lineRule="auto"/>
        <w:rPr>
          <w:rFonts w:ascii="Times New Roman" w:hAnsi="Times New Roman" w:cs="Times New Roman"/>
          <w:b/>
          <w:i/>
          <w:sz w:val="28"/>
          <w:szCs w:val="28"/>
        </w:rPr>
      </w:pPr>
    </w:p>
    <w:p w:rsidR="00596443" w:rsidRDefault="007968AF" w:rsidP="00596443">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706368" behindDoc="1" locked="0" layoutInCell="1" allowOverlap="1">
            <wp:simplePos x="0" y="0"/>
            <wp:positionH relativeFrom="column">
              <wp:posOffset>-2705100</wp:posOffset>
            </wp:positionH>
            <wp:positionV relativeFrom="paragraph">
              <wp:posOffset>118745</wp:posOffset>
            </wp:positionV>
            <wp:extent cx="2625090" cy="3714750"/>
            <wp:effectExtent l="19050" t="0" r="3810" b="0"/>
            <wp:wrapTight wrapText="bothSides">
              <wp:wrapPolygon edited="0">
                <wp:start x="-157" y="0"/>
                <wp:lineTo x="-157" y="21489"/>
                <wp:lineTo x="21631" y="21489"/>
                <wp:lineTo x="21631" y="0"/>
                <wp:lineTo x="-157" y="0"/>
              </wp:wrapPolygon>
            </wp:wrapTight>
            <wp:docPr id="44" name="Рисунок 4" descr="F:\ООПТ Мыс Столбовой\скан карточек растений\ширококолоко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ОПТ Мыс Столбовой\скан карточек растений\ширококолокольчик.jpg"/>
                    <pic:cNvPicPr>
                      <a:picLocks noChangeAspect="1" noChangeArrowheads="1"/>
                    </pic:cNvPicPr>
                  </pic:nvPicPr>
                  <pic:blipFill>
                    <a:blip r:embed="rId21"/>
                    <a:srcRect/>
                    <a:stretch>
                      <a:fillRect/>
                    </a:stretch>
                  </pic:blipFill>
                  <pic:spPr bwMode="auto">
                    <a:xfrm>
                      <a:off x="0" y="0"/>
                      <a:ext cx="2625090" cy="3714750"/>
                    </a:xfrm>
                    <a:prstGeom prst="rect">
                      <a:avLst/>
                    </a:prstGeom>
                    <a:noFill/>
                    <a:ln w="9525">
                      <a:noFill/>
                      <a:miter lim="800000"/>
                      <a:headEnd/>
                      <a:tailEnd/>
                    </a:ln>
                  </pic:spPr>
                </pic:pic>
              </a:graphicData>
            </a:graphic>
          </wp:anchor>
        </w:drawing>
      </w:r>
    </w:p>
    <w:p w:rsidR="00596443" w:rsidRDefault="007968AF" w:rsidP="00596443">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705344" behindDoc="1" locked="0" layoutInCell="1" allowOverlap="1">
            <wp:simplePos x="0" y="0"/>
            <wp:positionH relativeFrom="column">
              <wp:posOffset>790575</wp:posOffset>
            </wp:positionH>
            <wp:positionV relativeFrom="paragraph">
              <wp:posOffset>66675</wp:posOffset>
            </wp:positionV>
            <wp:extent cx="2505075" cy="3429000"/>
            <wp:effectExtent l="19050" t="0" r="9525" b="0"/>
            <wp:wrapTight wrapText="bothSides">
              <wp:wrapPolygon edited="0">
                <wp:start x="-164" y="0"/>
                <wp:lineTo x="-164" y="21480"/>
                <wp:lineTo x="21682" y="21480"/>
                <wp:lineTo x="21682" y="0"/>
                <wp:lineTo x="-164" y="0"/>
              </wp:wrapPolygon>
            </wp:wrapTight>
            <wp:docPr id="45" name="Рисунок 3" descr="F:\ООПТ Мыс Столбовой\скан карточек растений\скаби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ОПТ Мыс Столбовой\скан карточек растений\скабиоза.jpg"/>
                    <pic:cNvPicPr>
                      <a:picLocks noChangeAspect="1" noChangeArrowheads="1"/>
                    </pic:cNvPicPr>
                  </pic:nvPicPr>
                  <pic:blipFill>
                    <a:blip r:embed="rId22"/>
                    <a:srcRect/>
                    <a:stretch>
                      <a:fillRect/>
                    </a:stretch>
                  </pic:blipFill>
                  <pic:spPr bwMode="auto">
                    <a:xfrm>
                      <a:off x="0" y="0"/>
                      <a:ext cx="2505075" cy="3429000"/>
                    </a:xfrm>
                    <a:prstGeom prst="rect">
                      <a:avLst/>
                    </a:prstGeom>
                    <a:noFill/>
                    <a:ln w="9525">
                      <a:noFill/>
                      <a:miter lim="800000"/>
                      <a:headEnd/>
                      <a:tailEnd/>
                    </a:ln>
                  </pic:spPr>
                </pic:pic>
              </a:graphicData>
            </a:graphic>
          </wp:anchor>
        </w:drawing>
      </w:r>
    </w:p>
    <w:p w:rsidR="00596443" w:rsidRDefault="00596443" w:rsidP="00596443">
      <w:pPr>
        <w:spacing w:after="0" w:line="240" w:lineRule="auto"/>
        <w:rPr>
          <w:rFonts w:ascii="Times New Roman" w:hAnsi="Times New Roman" w:cs="Times New Roman"/>
          <w:b/>
          <w:i/>
          <w:sz w:val="28"/>
          <w:szCs w:val="28"/>
        </w:rPr>
      </w:pPr>
    </w:p>
    <w:p w:rsidR="00596443" w:rsidRDefault="00596443" w:rsidP="00596443">
      <w:pPr>
        <w:spacing w:after="0" w:line="240" w:lineRule="auto"/>
        <w:rPr>
          <w:rFonts w:ascii="Times New Roman" w:hAnsi="Times New Roman" w:cs="Times New Roman"/>
          <w:b/>
          <w:i/>
          <w:sz w:val="28"/>
          <w:szCs w:val="28"/>
        </w:rPr>
      </w:pPr>
    </w:p>
    <w:p w:rsidR="00596443" w:rsidRDefault="00596443" w:rsidP="00596443">
      <w:pPr>
        <w:spacing w:after="0" w:line="240" w:lineRule="auto"/>
        <w:rPr>
          <w:rFonts w:ascii="Times New Roman" w:hAnsi="Times New Roman" w:cs="Times New Roman"/>
          <w:b/>
          <w:i/>
          <w:sz w:val="28"/>
          <w:szCs w:val="28"/>
        </w:rPr>
      </w:pPr>
    </w:p>
    <w:p w:rsidR="00596443" w:rsidRPr="005D6266" w:rsidRDefault="00596443" w:rsidP="00596443">
      <w:pPr>
        <w:spacing w:after="0" w:line="240" w:lineRule="auto"/>
        <w:rPr>
          <w:rFonts w:ascii="Times New Roman" w:hAnsi="Times New Roman" w:cs="Times New Roman"/>
          <w:b/>
          <w:i/>
          <w:sz w:val="28"/>
          <w:szCs w:val="28"/>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Pr="00C07FDF" w:rsidRDefault="00C07FDF" w:rsidP="00C07FDF">
      <w:pPr>
        <w:spacing w:after="0" w:line="240" w:lineRule="auto"/>
        <w:jc w:val="right"/>
        <w:rPr>
          <w:rFonts w:ascii="Times New Roman" w:hAnsi="Times New Roman" w:cs="Times New Roman"/>
          <w:b/>
          <w:i/>
          <w:sz w:val="28"/>
          <w:szCs w:val="28"/>
        </w:rPr>
      </w:pPr>
      <w:r w:rsidRPr="00C07FDF">
        <w:rPr>
          <w:rFonts w:ascii="Times New Roman" w:hAnsi="Times New Roman" w:cs="Times New Roman"/>
          <w:b/>
          <w:i/>
          <w:sz w:val="28"/>
          <w:szCs w:val="28"/>
        </w:rPr>
        <w:lastRenderedPageBreak/>
        <w:t>Продолжение приложения 3.</w:t>
      </w: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7E2CCD" w:rsidP="00596443">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708416" behindDoc="1" locked="0" layoutInCell="1" allowOverlap="1">
            <wp:simplePos x="0" y="0"/>
            <wp:positionH relativeFrom="column">
              <wp:posOffset>2956560</wp:posOffset>
            </wp:positionH>
            <wp:positionV relativeFrom="paragraph">
              <wp:posOffset>-635</wp:posOffset>
            </wp:positionV>
            <wp:extent cx="2883535" cy="4072255"/>
            <wp:effectExtent l="19050" t="0" r="0" b="0"/>
            <wp:wrapTight wrapText="bothSides">
              <wp:wrapPolygon edited="0">
                <wp:start x="-143" y="0"/>
                <wp:lineTo x="-143" y="21523"/>
                <wp:lineTo x="21548" y="21523"/>
                <wp:lineTo x="21548" y="0"/>
                <wp:lineTo x="-143" y="0"/>
              </wp:wrapPolygon>
            </wp:wrapTight>
            <wp:docPr id="47" name="Рисунок 3" descr="F:\Растения бухта Тасова\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Растения бухта Тасова\Scan2.jpg"/>
                    <pic:cNvPicPr>
                      <a:picLocks noChangeAspect="1" noChangeArrowheads="1"/>
                    </pic:cNvPicPr>
                  </pic:nvPicPr>
                  <pic:blipFill>
                    <a:blip r:embed="rId23" cstate="print"/>
                    <a:srcRect/>
                    <a:stretch>
                      <a:fillRect/>
                    </a:stretch>
                  </pic:blipFill>
                  <pic:spPr bwMode="auto">
                    <a:xfrm>
                      <a:off x="0" y="0"/>
                      <a:ext cx="2883535" cy="407225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07392" behindDoc="1" locked="0" layoutInCell="1" allowOverlap="1">
            <wp:simplePos x="0" y="0"/>
            <wp:positionH relativeFrom="column">
              <wp:posOffset>23495</wp:posOffset>
            </wp:positionH>
            <wp:positionV relativeFrom="paragraph">
              <wp:posOffset>-635</wp:posOffset>
            </wp:positionV>
            <wp:extent cx="2600325" cy="3672205"/>
            <wp:effectExtent l="19050" t="0" r="9525" b="0"/>
            <wp:wrapTight wrapText="bothSides">
              <wp:wrapPolygon edited="0">
                <wp:start x="-158" y="0"/>
                <wp:lineTo x="-158" y="21514"/>
                <wp:lineTo x="21679" y="21514"/>
                <wp:lineTo x="21679" y="0"/>
                <wp:lineTo x="-158" y="0"/>
              </wp:wrapPolygon>
            </wp:wrapTight>
            <wp:docPr id="46" name="Рисунок 2" descr="F:\Растения бухта Тасова\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Растения бухта Тасова\Scan1.jpg"/>
                    <pic:cNvPicPr>
                      <a:picLocks noChangeAspect="1" noChangeArrowheads="1"/>
                    </pic:cNvPicPr>
                  </pic:nvPicPr>
                  <pic:blipFill>
                    <a:blip r:embed="rId24" cstate="print"/>
                    <a:srcRect/>
                    <a:stretch>
                      <a:fillRect/>
                    </a:stretch>
                  </pic:blipFill>
                  <pic:spPr bwMode="auto">
                    <a:xfrm>
                      <a:off x="0" y="0"/>
                      <a:ext cx="2600325" cy="3672205"/>
                    </a:xfrm>
                    <a:prstGeom prst="rect">
                      <a:avLst/>
                    </a:prstGeom>
                    <a:noFill/>
                    <a:ln w="9525">
                      <a:noFill/>
                      <a:miter lim="800000"/>
                      <a:headEnd/>
                      <a:tailEnd/>
                    </a:ln>
                  </pic:spPr>
                </pic:pic>
              </a:graphicData>
            </a:graphic>
          </wp:anchor>
        </w:drawing>
      </w: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rPr>
      </w:pPr>
    </w:p>
    <w:p w:rsidR="00596443" w:rsidRDefault="00596443" w:rsidP="00596443">
      <w:pPr>
        <w:spacing w:after="0" w:line="240" w:lineRule="auto"/>
        <w:rPr>
          <w:rFonts w:ascii="Times New Roman" w:hAnsi="Times New Roman" w:cs="Times New Roman"/>
          <w:b/>
          <w:i/>
          <w:sz w:val="28"/>
          <w:szCs w:val="28"/>
        </w:rPr>
      </w:pPr>
    </w:p>
    <w:p w:rsidR="00596443" w:rsidRDefault="00596443" w:rsidP="00596443">
      <w:pPr>
        <w:spacing w:after="0" w:line="240" w:lineRule="auto"/>
        <w:rPr>
          <w:rFonts w:ascii="Times New Roman" w:hAnsi="Times New Roman" w:cs="Times New Roman"/>
          <w:b/>
          <w:i/>
          <w:sz w:val="28"/>
          <w:szCs w:val="28"/>
        </w:rPr>
      </w:pPr>
    </w:p>
    <w:p w:rsidR="00596443" w:rsidRDefault="00596443" w:rsidP="00596443">
      <w:pPr>
        <w:spacing w:after="0" w:line="240" w:lineRule="auto"/>
        <w:rPr>
          <w:rFonts w:ascii="Times New Roman" w:hAnsi="Times New Roman" w:cs="Times New Roman"/>
          <w:b/>
          <w:i/>
          <w:sz w:val="28"/>
          <w:szCs w:val="28"/>
        </w:rPr>
      </w:pPr>
    </w:p>
    <w:p w:rsidR="00596443" w:rsidRDefault="003572BC" w:rsidP="00596443">
      <w:pPr>
        <w:spacing w:after="0" w:line="240" w:lineRule="auto"/>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710464" behindDoc="1" locked="0" layoutInCell="1" allowOverlap="1">
            <wp:simplePos x="0" y="0"/>
            <wp:positionH relativeFrom="column">
              <wp:posOffset>-2694940</wp:posOffset>
            </wp:positionH>
            <wp:positionV relativeFrom="paragraph">
              <wp:posOffset>254000</wp:posOffset>
            </wp:positionV>
            <wp:extent cx="2438400" cy="3448050"/>
            <wp:effectExtent l="19050" t="0" r="0" b="0"/>
            <wp:wrapTight wrapText="bothSides">
              <wp:wrapPolygon edited="0">
                <wp:start x="-169" y="0"/>
                <wp:lineTo x="-169" y="21481"/>
                <wp:lineTo x="21600" y="21481"/>
                <wp:lineTo x="21600" y="0"/>
                <wp:lineTo x="-169" y="0"/>
              </wp:wrapPolygon>
            </wp:wrapTight>
            <wp:docPr id="49" name="Рисунок 5" descr="F:\Растения бухта Тасова\S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стения бухта Тасова\Scan4.jpg"/>
                    <pic:cNvPicPr>
                      <a:picLocks noChangeAspect="1" noChangeArrowheads="1"/>
                    </pic:cNvPicPr>
                  </pic:nvPicPr>
                  <pic:blipFill>
                    <a:blip r:embed="rId25" cstate="print"/>
                    <a:srcRect/>
                    <a:stretch>
                      <a:fillRect/>
                    </a:stretch>
                  </pic:blipFill>
                  <pic:spPr bwMode="auto">
                    <a:xfrm>
                      <a:off x="0" y="0"/>
                      <a:ext cx="2438400" cy="3448050"/>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rPr>
        <w:drawing>
          <wp:anchor distT="0" distB="0" distL="114300" distR="114300" simplePos="0" relativeHeight="251709440" behindDoc="1" locked="0" layoutInCell="1" allowOverlap="1">
            <wp:simplePos x="0" y="0"/>
            <wp:positionH relativeFrom="column">
              <wp:posOffset>-5942965</wp:posOffset>
            </wp:positionH>
            <wp:positionV relativeFrom="paragraph">
              <wp:posOffset>254000</wp:posOffset>
            </wp:positionV>
            <wp:extent cx="2667000" cy="3771900"/>
            <wp:effectExtent l="19050" t="0" r="0" b="0"/>
            <wp:wrapTight wrapText="bothSides">
              <wp:wrapPolygon edited="0">
                <wp:start x="-154" y="0"/>
                <wp:lineTo x="-154" y="21491"/>
                <wp:lineTo x="21600" y="21491"/>
                <wp:lineTo x="21600" y="0"/>
                <wp:lineTo x="-154" y="0"/>
              </wp:wrapPolygon>
            </wp:wrapTight>
            <wp:docPr id="48" name="Рисунок 4" descr="F:\Растения бухта Тасова\S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Растения бухта Тасова\Scan3.jpg"/>
                    <pic:cNvPicPr>
                      <a:picLocks noChangeAspect="1" noChangeArrowheads="1"/>
                    </pic:cNvPicPr>
                  </pic:nvPicPr>
                  <pic:blipFill>
                    <a:blip r:embed="rId26" cstate="print"/>
                    <a:srcRect/>
                    <a:stretch>
                      <a:fillRect/>
                    </a:stretch>
                  </pic:blipFill>
                  <pic:spPr bwMode="auto">
                    <a:xfrm>
                      <a:off x="0" y="0"/>
                      <a:ext cx="2667000" cy="3771900"/>
                    </a:xfrm>
                    <a:prstGeom prst="rect">
                      <a:avLst/>
                    </a:prstGeom>
                    <a:noFill/>
                    <a:ln w="9525">
                      <a:noFill/>
                      <a:miter lim="800000"/>
                      <a:headEnd/>
                      <a:tailEnd/>
                    </a:ln>
                  </pic:spPr>
                </pic:pic>
              </a:graphicData>
            </a:graphic>
          </wp:anchor>
        </w:drawing>
      </w:r>
    </w:p>
    <w:p w:rsidR="00596443" w:rsidRDefault="00596443" w:rsidP="00596443">
      <w:pPr>
        <w:spacing w:after="0" w:line="240" w:lineRule="auto"/>
        <w:rPr>
          <w:rFonts w:ascii="Times New Roman" w:hAnsi="Times New Roman" w:cs="Times New Roman"/>
          <w:b/>
          <w:i/>
          <w:sz w:val="28"/>
          <w:szCs w:val="28"/>
        </w:rPr>
      </w:pPr>
    </w:p>
    <w:p w:rsidR="00596443" w:rsidRDefault="00596443" w:rsidP="00596443">
      <w:pPr>
        <w:spacing w:after="0" w:line="240" w:lineRule="auto"/>
        <w:rPr>
          <w:rFonts w:ascii="Times New Roman" w:hAnsi="Times New Roman" w:cs="Times New Roman"/>
          <w:b/>
          <w:i/>
          <w:sz w:val="28"/>
          <w:szCs w:val="28"/>
        </w:rPr>
      </w:pPr>
    </w:p>
    <w:p w:rsidR="00634817" w:rsidRDefault="00634817" w:rsidP="0075239D">
      <w:pPr>
        <w:spacing w:after="0" w:line="240" w:lineRule="auto"/>
        <w:ind w:firstLine="851"/>
        <w:jc w:val="center"/>
        <w:rPr>
          <w:rFonts w:ascii="Times New Roman" w:eastAsia="Times New Roman" w:hAnsi="Times New Roman" w:cs="Times New Roman"/>
          <w:b/>
          <w:sz w:val="28"/>
          <w:szCs w:val="28"/>
        </w:rPr>
      </w:pPr>
    </w:p>
    <w:p w:rsidR="00634817" w:rsidRDefault="00634817" w:rsidP="0075239D">
      <w:pPr>
        <w:spacing w:after="0" w:line="240" w:lineRule="auto"/>
        <w:ind w:firstLine="851"/>
        <w:jc w:val="center"/>
        <w:rPr>
          <w:rFonts w:ascii="Times New Roman" w:eastAsia="Times New Roman" w:hAnsi="Times New Roman" w:cs="Times New Roman"/>
          <w:b/>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634817" w:rsidRDefault="00634817" w:rsidP="00B2704E">
      <w:pPr>
        <w:spacing w:after="0" w:line="312" w:lineRule="auto"/>
        <w:ind w:firstLine="567"/>
        <w:jc w:val="both"/>
        <w:rPr>
          <w:rFonts w:ascii="Times New Roman" w:hAnsi="Times New Roman"/>
          <w:sz w:val="28"/>
          <w:szCs w:val="28"/>
        </w:rPr>
      </w:pPr>
    </w:p>
    <w:p w:rsidR="00C253FA" w:rsidRDefault="00C253FA" w:rsidP="00B2704E">
      <w:pPr>
        <w:spacing w:after="0" w:line="312" w:lineRule="auto"/>
        <w:ind w:firstLine="567"/>
        <w:jc w:val="both"/>
        <w:rPr>
          <w:rFonts w:ascii="Times New Roman" w:hAnsi="Times New Roman"/>
          <w:sz w:val="28"/>
          <w:szCs w:val="28"/>
        </w:rPr>
      </w:pPr>
    </w:p>
    <w:p w:rsidR="003572BC" w:rsidRPr="003572BC" w:rsidRDefault="003572BC" w:rsidP="003572BC">
      <w:pPr>
        <w:spacing w:after="0" w:line="240" w:lineRule="auto"/>
        <w:jc w:val="right"/>
        <w:rPr>
          <w:rFonts w:ascii="Times New Roman" w:hAnsi="Times New Roman" w:cs="Times New Roman"/>
          <w:b/>
          <w:i/>
          <w:sz w:val="28"/>
          <w:szCs w:val="28"/>
        </w:rPr>
      </w:pPr>
      <w:r w:rsidRPr="003572BC">
        <w:rPr>
          <w:rFonts w:ascii="Times New Roman" w:eastAsia="Times New Roman" w:hAnsi="Times New Roman" w:cs="Times New Roman"/>
          <w:b/>
          <w:i/>
          <w:sz w:val="28"/>
          <w:szCs w:val="28"/>
        </w:rPr>
        <w:lastRenderedPageBreak/>
        <w:t xml:space="preserve">Приложение </w:t>
      </w:r>
      <w:r>
        <w:rPr>
          <w:rFonts w:ascii="Times New Roman" w:eastAsia="Times New Roman" w:hAnsi="Times New Roman" w:cs="Times New Roman"/>
          <w:b/>
          <w:i/>
          <w:sz w:val="28"/>
          <w:szCs w:val="28"/>
        </w:rPr>
        <w:t>4</w:t>
      </w:r>
      <w:r w:rsidRPr="003572BC">
        <w:rPr>
          <w:rFonts w:ascii="Times New Roman" w:eastAsia="Times New Roman" w:hAnsi="Times New Roman" w:cs="Times New Roman"/>
          <w:b/>
          <w:i/>
          <w:sz w:val="28"/>
          <w:szCs w:val="28"/>
        </w:rPr>
        <w:t>.</w:t>
      </w:r>
      <w:r w:rsidRPr="00596443">
        <w:rPr>
          <w:rFonts w:ascii="Times New Roman" w:hAnsi="Times New Roman" w:cs="Times New Roman"/>
          <w:b/>
          <w:i/>
          <w:sz w:val="28"/>
          <w:szCs w:val="28"/>
        </w:rPr>
        <w:t xml:space="preserve"> </w:t>
      </w:r>
      <w:r w:rsidRPr="008170DD">
        <w:rPr>
          <w:rFonts w:ascii="Times New Roman" w:hAnsi="Times New Roman" w:cs="Times New Roman"/>
          <w:b/>
          <w:i/>
          <w:sz w:val="28"/>
          <w:szCs w:val="28"/>
        </w:rPr>
        <w:t>Указатели</w:t>
      </w:r>
    </w:p>
    <w:p w:rsidR="00B9204D" w:rsidRPr="00F30A33" w:rsidRDefault="00B9204D" w:rsidP="004A1AD3">
      <w:pPr>
        <w:pStyle w:val="ab"/>
        <w:shd w:val="clear" w:color="auto" w:fill="FFFFFF"/>
        <w:spacing w:before="0" w:beforeAutospacing="0" w:after="375" w:afterAutospacing="0"/>
        <w:textAlignment w:val="baseline"/>
        <w:rPr>
          <w:color w:val="000000"/>
          <w:sz w:val="28"/>
          <w:szCs w:val="28"/>
        </w:rPr>
      </w:pPr>
    </w:p>
    <w:p w:rsidR="003572BC" w:rsidRPr="000E7D8B" w:rsidRDefault="003572BC" w:rsidP="003572BC">
      <w:pPr>
        <w:spacing w:after="0" w:line="240" w:lineRule="auto"/>
        <w:jc w:val="right"/>
        <w:rPr>
          <w:rFonts w:ascii="Times New Roman" w:hAnsi="Times New Roman" w:cs="Times New Roman"/>
          <w:b/>
          <w:sz w:val="28"/>
          <w:szCs w:val="28"/>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14560" behindDoc="1" locked="0" layoutInCell="1" allowOverlap="1">
            <wp:simplePos x="0" y="0"/>
            <wp:positionH relativeFrom="column">
              <wp:posOffset>4328160</wp:posOffset>
            </wp:positionH>
            <wp:positionV relativeFrom="paragraph">
              <wp:posOffset>19050</wp:posOffset>
            </wp:positionV>
            <wp:extent cx="1657350" cy="2667000"/>
            <wp:effectExtent l="19050" t="0" r="0" b="0"/>
            <wp:wrapTight wrapText="bothSides">
              <wp:wrapPolygon edited="0">
                <wp:start x="-248" y="0"/>
                <wp:lineTo x="-248" y="21446"/>
                <wp:lineTo x="21600" y="21446"/>
                <wp:lineTo x="21600" y="0"/>
                <wp:lineTo x="-248" y="0"/>
              </wp:wrapPolygon>
            </wp:wrapTight>
            <wp:docPr id="50" name="Рисунок 3" descr="C:\Users\Администратор\AppData\Local\Temp\Rar$DI69.525\20211008_17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AppData\Local\Temp\Rar$DI69.525\20211008_175417.jpg"/>
                    <pic:cNvPicPr>
                      <a:picLocks noChangeAspect="1" noChangeArrowheads="1"/>
                    </pic:cNvPicPr>
                  </pic:nvPicPr>
                  <pic:blipFill>
                    <a:blip r:embed="rId27" cstate="print"/>
                    <a:srcRect/>
                    <a:stretch>
                      <a:fillRect/>
                    </a:stretch>
                  </pic:blipFill>
                  <pic:spPr bwMode="auto">
                    <a:xfrm>
                      <a:off x="0" y="0"/>
                      <a:ext cx="1657350" cy="266700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13536" behindDoc="1" locked="0" layoutInCell="1" allowOverlap="1">
            <wp:simplePos x="0" y="0"/>
            <wp:positionH relativeFrom="column">
              <wp:posOffset>2346960</wp:posOffset>
            </wp:positionH>
            <wp:positionV relativeFrom="paragraph">
              <wp:posOffset>19050</wp:posOffset>
            </wp:positionV>
            <wp:extent cx="1724025" cy="2676525"/>
            <wp:effectExtent l="19050" t="0" r="9525" b="0"/>
            <wp:wrapTight wrapText="bothSides">
              <wp:wrapPolygon edited="0">
                <wp:start x="-239" y="0"/>
                <wp:lineTo x="-239" y="21523"/>
                <wp:lineTo x="21719" y="21523"/>
                <wp:lineTo x="21719" y="0"/>
                <wp:lineTo x="-239" y="0"/>
              </wp:wrapPolygon>
            </wp:wrapTight>
            <wp:docPr id="51" name="Рисунок 2" descr="C:\Users\Администратор\AppData\Local\Temp\Rar$DI22.416\20211008_18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AppData\Local\Temp\Rar$DI22.416\20211008_180254.jpg"/>
                    <pic:cNvPicPr>
                      <a:picLocks noChangeAspect="1" noChangeArrowheads="1"/>
                    </pic:cNvPicPr>
                  </pic:nvPicPr>
                  <pic:blipFill>
                    <a:blip r:embed="rId28" cstate="print"/>
                    <a:srcRect/>
                    <a:stretch>
                      <a:fillRect/>
                    </a:stretch>
                  </pic:blipFill>
                  <pic:spPr bwMode="auto">
                    <a:xfrm>
                      <a:off x="0" y="0"/>
                      <a:ext cx="1724025" cy="267652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12512" behindDoc="1" locked="0" layoutInCell="1" allowOverlap="1">
            <wp:simplePos x="0" y="0"/>
            <wp:positionH relativeFrom="column">
              <wp:posOffset>403860</wp:posOffset>
            </wp:positionH>
            <wp:positionV relativeFrom="paragraph">
              <wp:posOffset>19050</wp:posOffset>
            </wp:positionV>
            <wp:extent cx="1749425" cy="2695575"/>
            <wp:effectExtent l="19050" t="0" r="3175" b="0"/>
            <wp:wrapTight wrapText="bothSides">
              <wp:wrapPolygon edited="0">
                <wp:start x="-235" y="0"/>
                <wp:lineTo x="-235" y="21524"/>
                <wp:lineTo x="21639" y="21524"/>
                <wp:lineTo x="21639" y="0"/>
                <wp:lineTo x="-235" y="0"/>
              </wp:wrapPolygon>
            </wp:wrapTight>
            <wp:docPr id="52" name="Рисунок 1" descr="C:\Users\Администратор\AppData\Local\Temp\Rar$DI14.087\20211008_18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Temp\Rar$DI14.087\20211008_181353.jpg"/>
                    <pic:cNvPicPr>
                      <a:picLocks noChangeAspect="1" noChangeArrowheads="1"/>
                    </pic:cNvPicPr>
                  </pic:nvPicPr>
                  <pic:blipFill>
                    <a:blip r:embed="rId29" cstate="print"/>
                    <a:srcRect/>
                    <a:stretch>
                      <a:fillRect/>
                    </a:stretch>
                  </pic:blipFill>
                  <pic:spPr bwMode="auto">
                    <a:xfrm>
                      <a:off x="0" y="0"/>
                      <a:ext cx="1749425" cy="2695575"/>
                    </a:xfrm>
                    <a:prstGeom prst="rect">
                      <a:avLst/>
                    </a:prstGeom>
                    <a:noFill/>
                    <a:ln w="9525">
                      <a:noFill/>
                      <a:miter lim="800000"/>
                      <a:headEnd/>
                      <a:tailEnd/>
                    </a:ln>
                  </pic:spPr>
                </pic:pic>
              </a:graphicData>
            </a:graphic>
          </wp:anchor>
        </w:drawing>
      </w: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18656" behindDoc="1" locked="0" layoutInCell="1" allowOverlap="1">
            <wp:simplePos x="0" y="0"/>
            <wp:positionH relativeFrom="column">
              <wp:posOffset>204470</wp:posOffset>
            </wp:positionH>
            <wp:positionV relativeFrom="paragraph">
              <wp:posOffset>1240790</wp:posOffset>
            </wp:positionV>
            <wp:extent cx="5179060" cy="3676650"/>
            <wp:effectExtent l="19050" t="0" r="2540" b="0"/>
            <wp:wrapTight wrapText="bothSides">
              <wp:wrapPolygon edited="0">
                <wp:start x="-79" y="0"/>
                <wp:lineTo x="-79" y="21488"/>
                <wp:lineTo x="21611" y="21488"/>
                <wp:lineTo x="21611" y="0"/>
                <wp:lineTo x="-79" y="0"/>
              </wp:wrapPolygon>
            </wp:wrapTight>
            <wp:docPr id="54" name="Рисунок 4" descr="C:\Users\Администратор\AppData\Local\Temp\Rar$DI85.679\20211008_17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Temp\Rar$DI85.679\20211008_175320.jpg"/>
                    <pic:cNvPicPr>
                      <a:picLocks noChangeAspect="1" noChangeArrowheads="1"/>
                    </pic:cNvPicPr>
                  </pic:nvPicPr>
                  <pic:blipFill>
                    <a:blip r:embed="rId30"/>
                    <a:srcRect/>
                    <a:stretch>
                      <a:fillRect/>
                    </a:stretch>
                  </pic:blipFill>
                  <pic:spPr bwMode="auto">
                    <a:xfrm>
                      <a:off x="0" y="0"/>
                      <a:ext cx="5179060" cy="3676650"/>
                    </a:xfrm>
                    <a:prstGeom prst="rect">
                      <a:avLst/>
                    </a:prstGeom>
                    <a:noFill/>
                    <a:ln w="9525">
                      <a:noFill/>
                      <a:miter lim="800000"/>
                      <a:headEnd/>
                      <a:tailEnd/>
                    </a:ln>
                  </pic:spPr>
                </pic:pic>
              </a:graphicData>
            </a:graphic>
          </wp:anchor>
        </w:drawing>
      </w: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both"/>
        <w:rPr>
          <w:rFonts w:ascii="Times New Roman" w:hAnsi="Times New Roman" w:cs="Times New Roman"/>
        </w:rPr>
      </w:pPr>
    </w:p>
    <w:p w:rsidR="003572BC" w:rsidRDefault="003572BC" w:rsidP="003572B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t>фото авторов проекта</w:t>
      </w:r>
    </w:p>
    <w:p w:rsidR="003572BC" w:rsidRDefault="003572BC" w:rsidP="003572BC">
      <w:pPr>
        <w:spacing w:after="0" w:line="240" w:lineRule="auto"/>
        <w:jc w:val="both"/>
        <w:rPr>
          <w:rFonts w:ascii="Times New Roman" w:hAnsi="Times New Roman" w:cs="Times New Roman"/>
        </w:rPr>
      </w:pPr>
    </w:p>
    <w:p w:rsidR="00B9204D" w:rsidRPr="00F30A33" w:rsidRDefault="00B9204D" w:rsidP="004A1AD3">
      <w:pPr>
        <w:pStyle w:val="ab"/>
        <w:shd w:val="clear" w:color="auto" w:fill="FFFFFF"/>
        <w:spacing w:before="0" w:beforeAutospacing="0" w:after="375" w:afterAutospacing="0"/>
        <w:textAlignment w:val="baseline"/>
        <w:rPr>
          <w:color w:val="000000"/>
          <w:sz w:val="28"/>
          <w:szCs w:val="28"/>
        </w:rPr>
      </w:pPr>
    </w:p>
    <w:p w:rsidR="004A1AD3" w:rsidRPr="00F30A33" w:rsidRDefault="004A1AD3" w:rsidP="00117F2F">
      <w:pPr>
        <w:spacing w:after="0" w:line="240" w:lineRule="auto"/>
        <w:jc w:val="both"/>
        <w:rPr>
          <w:rFonts w:ascii="Times New Roman" w:hAnsi="Times New Roman" w:cs="Times New Roman"/>
          <w:sz w:val="28"/>
          <w:szCs w:val="28"/>
        </w:rPr>
      </w:pPr>
    </w:p>
    <w:p w:rsidR="000B7F08" w:rsidRPr="00F30A33" w:rsidRDefault="000B7F08" w:rsidP="00117F2F">
      <w:pPr>
        <w:spacing w:after="0" w:line="240" w:lineRule="auto"/>
        <w:jc w:val="both"/>
        <w:rPr>
          <w:rFonts w:ascii="Times New Roman" w:hAnsi="Times New Roman" w:cs="Times New Roman"/>
        </w:rPr>
      </w:pPr>
    </w:p>
    <w:p w:rsidR="00883722" w:rsidRDefault="00883722" w:rsidP="00934E48">
      <w:pPr>
        <w:jc w:val="both"/>
        <w:rPr>
          <w:rFonts w:ascii="Times New Roman" w:hAnsi="Times New Roman" w:cs="Times New Roman"/>
          <w:b/>
          <w:i/>
          <w:color w:val="000000"/>
          <w:sz w:val="28"/>
          <w:szCs w:val="28"/>
        </w:rPr>
      </w:pPr>
    </w:p>
    <w:p w:rsidR="00883722" w:rsidRDefault="00883722" w:rsidP="00934E48">
      <w:pPr>
        <w:jc w:val="both"/>
        <w:rPr>
          <w:rFonts w:ascii="Times New Roman" w:hAnsi="Times New Roman" w:cs="Times New Roman"/>
          <w:b/>
          <w:i/>
          <w:color w:val="000000"/>
          <w:sz w:val="28"/>
          <w:szCs w:val="28"/>
        </w:rPr>
      </w:pPr>
    </w:p>
    <w:p w:rsidR="003572BC" w:rsidRDefault="003572BC" w:rsidP="00934E48">
      <w:pPr>
        <w:jc w:val="both"/>
        <w:rPr>
          <w:rFonts w:ascii="Times New Roman" w:hAnsi="Times New Roman" w:cs="Times New Roman"/>
          <w:b/>
          <w:i/>
          <w:color w:val="000000"/>
          <w:sz w:val="28"/>
          <w:szCs w:val="28"/>
        </w:rPr>
      </w:pPr>
    </w:p>
    <w:p w:rsidR="003572BC" w:rsidRDefault="003572BC" w:rsidP="00934E48">
      <w:pPr>
        <w:jc w:val="both"/>
        <w:rPr>
          <w:rFonts w:ascii="Times New Roman" w:hAnsi="Times New Roman" w:cs="Times New Roman"/>
          <w:b/>
          <w:i/>
          <w:color w:val="000000"/>
          <w:sz w:val="28"/>
          <w:szCs w:val="28"/>
        </w:rPr>
      </w:pPr>
    </w:p>
    <w:p w:rsidR="003572BC" w:rsidRDefault="003572BC" w:rsidP="00934E48">
      <w:pPr>
        <w:jc w:val="both"/>
        <w:rPr>
          <w:rFonts w:ascii="Times New Roman" w:hAnsi="Times New Roman" w:cs="Times New Roman"/>
          <w:b/>
          <w:i/>
          <w:color w:val="000000"/>
          <w:sz w:val="28"/>
          <w:szCs w:val="28"/>
        </w:rPr>
      </w:pPr>
    </w:p>
    <w:p w:rsidR="003572BC" w:rsidRDefault="003572BC" w:rsidP="00934E48">
      <w:pPr>
        <w:jc w:val="both"/>
        <w:rPr>
          <w:rFonts w:ascii="Times New Roman" w:hAnsi="Times New Roman" w:cs="Times New Roman"/>
          <w:b/>
          <w:i/>
          <w:color w:val="000000"/>
          <w:sz w:val="28"/>
          <w:szCs w:val="28"/>
        </w:rPr>
      </w:pPr>
    </w:p>
    <w:p w:rsidR="003572BC" w:rsidRDefault="003572BC" w:rsidP="00934E48">
      <w:pPr>
        <w:jc w:val="both"/>
        <w:rPr>
          <w:rFonts w:ascii="Times New Roman" w:hAnsi="Times New Roman" w:cs="Times New Roman"/>
          <w:b/>
          <w:i/>
          <w:color w:val="000000"/>
          <w:sz w:val="28"/>
          <w:szCs w:val="28"/>
        </w:rPr>
      </w:pPr>
    </w:p>
    <w:p w:rsidR="003572BC" w:rsidRDefault="003572BC" w:rsidP="00934E48">
      <w:pPr>
        <w:jc w:val="both"/>
        <w:rPr>
          <w:rFonts w:ascii="Times New Roman" w:hAnsi="Times New Roman" w:cs="Times New Roman"/>
          <w:b/>
          <w:i/>
          <w:color w:val="000000"/>
          <w:sz w:val="28"/>
          <w:szCs w:val="28"/>
        </w:rPr>
      </w:pPr>
    </w:p>
    <w:p w:rsidR="003572BC" w:rsidRDefault="003572BC" w:rsidP="00934E48">
      <w:pPr>
        <w:jc w:val="both"/>
        <w:rPr>
          <w:rFonts w:ascii="Times New Roman" w:hAnsi="Times New Roman" w:cs="Times New Roman"/>
          <w:b/>
          <w:i/>
          <w:color w:val="000000"/>
          <w:sz w:val="28"/>
          <w:szCs w:val="28"/>
        </w:rPr>
      </w:pPr>
    </w:p>
    <w:p w:rsidR="003572BC" w:rsidRDefault="003572BC" w:rsidP="00934E48">
      <w:pPr>
        <w:jc w:val="both"/>
        <w:rPr>
          <w:rFonts w:ascii="Times New Roman" w:hAnsi="Times New Roman" w:cs="Times New Roman"/>
          <w:b/>
          <w:i/>
          <w:color w:val="000000"/>
          <w:sz w:val="28"/>
          <w:szCs w:val="28"/>
        </w:rPr>
      </w:pPr>
    </w:p>
    <w:p w:rsidR="003572BC" w:rsidRDefault="003572BC" w:rsidP="00934E48">
      <w:pPr>
        <w:jc w:val="both"/>
        <w:rPr>
          <w:rFonts w:ascii="Times New Roman" w:hAnsi="Times New Roman" w:cs="Times New Roman"/>
          <w:b/>
          <w:i/>
          <w:color w:val="000000"/>
          <w:sz w:val="28"/>
          <w:szCs w:val="28"/>
        </w:rPr>
      </w:pPr>
    </w:p>
    <w:p w:rsidR="00883722" w:rsidRPr="00A83881" w:rsidRDefault="00883722" w:rsidP="00934E48">
      <w:pPr>
        <w:jc w:val="both"/>
        <w:rPr>
          <w:rFonts w:ascii="Times New Roman" w:hAnsi="Times New Roman" w:cs="Times New Roman"/>
          <w:b/>
          <w:i/>
          <w:color w:val="000000"/>
          <w:sz w:val="28"/>
          <w:szCs w:val="28"/>
        </w:rPr>
      </w:pPr>
    </w:p>
    <w:p w:rsidR="00DC7CE2" w:rsidRPr="00410DFF" w:rsidRDefault="00DC7CE2" w:rsidP="001E22BC">
      <w:pPr>
        <w:spacing w:after="0" w:line="240" w:lineRule="auto"/>
        <w:jc w:val="right"/>
        <w:rPr>
          <w:rFonts w:ascii="Times New Roman" w:hAnsi="Times New Roman" w:cs="Times New Roman"/>
          <w:b/>
          <w:i/>
          <w:sz w:val="28"/>
          <w:szCs w:val="28"/>
        </w:rPr>
      </w:pPr>
      <w:r w:rsidRPr="00410DFF">
        <w:rPr>
          <w:rFonts w:ascii="Times New Roman" w:hAnsi="Times New Roman" w:cs="Times New Roman"/>
          <w:b/>
          <w:i/>
          <w:sz w:val="28"/>
          <w:szCs w:val="28"/>
        </w:rPr>
        <w:lastRenderedPageBreak/>
        <w:t xml:space="preserve">Приложение </w:t>
      </w:r>
      <w:r w:rsidR="001E22BC">
        <w:rPr>
          <w:rFonts w:ascii="Times New Roman" w:hAnsi="Times New Roman" w:cs="Times New Roman"/>
          <w:b/>
          <w:i/>
          <w:sz w:val="28"/>
          <w:szCs w:val="28"/>
        </w:rPr>
        <w:t>5</w:t>
      </w:r>
      <w:r w:rsidR="00410DFF" w:rsidRPr="00410DFF">
        <w:rPr>
          <w:rFonts w:ascii="Times New Roman" w:hAnsi="Times New Roman" w:cs="Times New Roman"/>
          <w:b/>
          <w:i/>
          <w:sz w:val="28"/>
          <w:szCs w:val="28"/>
        </w:rPr>
        <w:t>.  Уборка мусора</w:t>
      </w:r>
    </w:p>
    <w:p w:rsidR="00DC7CE2" w:rsidRDefault="00DC7CE2" w:rsidP="00DC7CE2">
      <w:pPr>
        <w:spacing w:after="0" w:line="240" w:lineRule="auto"/>
        <w:jc w:val="right"/>
        <w:rPr>
          <w:rFonts w:ascii="Times New Roman" w:hAnsi="Times New Roman" w:cs="Times New Roman"/>
          <w:b/>
          <w:sz w:val="28"/>
          <w:szCs w:val="28"/>
        </w:rPr>
      </w:pPr>
    </w:p>
    <w:p w:rsidR="00DC7CE2" w:rsidRDefault="00386A83" w:rsidP="00DC7CE2">
      <w:pPr>
        <w:spacing w:after="0" w:line="240" w:lineRule="auto"/>
        <w:jc w:val="right"/>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3318510</wp:posOffset>
            </wp:positionH>
            <wp:positionV relativeFrom="paragraph">
              <wp:posOffset>104775</wp:posOffset>
            </wp:positionV>
            <wp:extent cx="2476500" cy="3838575"/>
            <wp:effectExtent l="19050" t="0" r="0" b="0"/>
            <wp:wrapTight wrapText="bothSides">
              <wp:wrapPolygon edited="0">
                <wp:start x="-166" y="0"/>
                <wp:lineTo x="-166" y="21546"/>
                <wp:lineTo x="21600" y="21546"/>
                <wp:lineTo x="21600" y="0"/>
                <wp:lineTo x="-166" y="0"/>
              </wp:wrapPolygon>
            </wp:wrapTight>
            <wp:docPr id="8" name="Рисунок 8" descr="C:\Users\Администратор\AppData\Local\Microsoft\Windows\Temporary Internet Files\Content.Word\у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AppData\Local\Microsoft\Windows\Temporary Internet Files\Content.Word\уборка.jpg"/>
                    <pic:cNvPicPr>
                      <a:picLocks noChangeAspect="1" noChangeArrowheads="1"/>
                    </pic:cNvPicPr>
                  </pic:nvPicPr>
                  <pic:blipFill>
                    <a:blip r:embed="rId31"/>
                    <a:srcRect t="15881" b="8933"/>
                    <a:stretch>
                      <a:fillRect/>
                    </a:stretch>
                  </pic:blipFill>
                  <pic:spPr bwMode="auto">
                    <a:xfrm>
                      <a:off x="0" y="0"/>
                      <a:ext cx="2476500" cy="38385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6432" behindDoc="1" locked="0" layoutInCell="1" allowOverlap="1">
            <wp:simplePos x="0" y="0"/>
            <wp:positionH relativeFrom="column">
              <wp:posOffset>356235</wp:posOffset>
            </wp:positionH>
            <wp:positionV relativeFrom="paragraph">
              <wp:posOffset>104775</wp:posOffset>
            </wp:positionV>
            <wp:extent cx="2581275" cy="3810000"/>
            <wp:effectExtent l="19050" t="0" r="9525" b="0"/>
            <wp:wrapTight wrapText="bothSides">
              <wp:wrapPolygon edited="0">
                <wp:start x="-159" y="0"/>
                <wp:lineTo x="-159" y="21492"/>
                <wp:lineTo x="21680" y="21492"/>
                <wp:lineTo x="21680" y="0"/>
                <wp:lineTo x="-159" y="0"/>
              </wp:wrapPolygon>
            </wp:wrapTight>
            <wp:docPr id="5" name="Рисунок 5" descr="C:\Users\Администратор\AppData\Local\Microsoft\Windows\Temporary Internet Files\Content.Word\убор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AppData\Local\Microsoft\Windows\Temporary Internet Files\Content.Word\уборка 2.jpg"/>
                    <pic:cNvPicPr>
                      <a:picLocks noChangeAspect="1" noChangeArrowheads="1"/>
                    </pic:cNvPicPr>
                  </pic:nvPicPr>
                  <pic:blipFill>
                    <a:blip r:embed="rId32"/>
                    <a:srcRect t="8431" b="19672"/>
                    <a:stretch>
                      <a:fillRect/>
                    </a:stretch>
                  </pic:blipFill>
                  <pic:spPr bwMode="auto">
                    <a:xfrm>
                      <a:off x="0" y="0"/>
                      <a:ext cx="2581275" cy="3810000"/>
                    </a:xfrm>
                    <a:prstGeom prst="rect">
                      <a:avLst/>
                    </a:prstGeom>
                    <a:noFill/>
                    <a:ln w="9525">
                      <a:noFill/>
                      <a:miter lim="800000"/>
                      <a:headEnd/>
                      <a:tailEnd/>
                    </a:ln>
                  </pic:spPr>
                </pic:pic>
              </a:graphicData>
            </a:graphic>
          </wp:anchor>
        </w:drawing>
      </w:r>
    </w:p>
    <w:p w:rsidR="00DC7CE2" w:rsidRDefault="00DC7CE2" w:rsidP="00DC7CE2">
      <w:pPr>
        <w:spacing w:after="0" w:line="240" w:lineRule="auto"/>
        <w:jc w:val="right"/>
        <w:rPr>
          <w:rFonts w:ascii="Times New Roman" w:hAnsi="Times New Roman" w:cs="Times New Roman"/>
          <w:b/>
          <w:sz w:val="28"/>
          <w:szCs w:val="28"/>
        </w:rPr>
      </w:pPr>
    </w:p>
    <w:p w:rsidR="00DC7CE2" w:rsidRDefault="00DC7CE2" w:rsidP="00DC7CE2">
      <w:pPr>
        <w:spacing w:after="0" w:line="240" w:lineRule="auto"/>
        <w:jc w:val="right"/>
        <w:rPr>
          <w:rFonts w:ascii="Times New Roman" w:hAnsi="Times New Roman" w:cs="Times New Roman"/>
          <w:b/>
          <w:sz w:val="28"/>
          <w:szCs w:val="28"/>
        </w:rPr>
      </w:pPr>
    </w:p>
    <w:p w:rsidR="00DC7CE2" w:rsidRDefault="00DC7CE2"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Default="00357254" w:rsidP="00DC7CE2">
      <w:pPr>
        <w:spacing w:after="0" w:line="240" w:lineRule="auto"/>
        <w:jc w:val="right"/>
        <w:rPr>
          <w:rFonts w:ascii="Times New Roman" w:hAnsi="Times New Roman" w:cs="Times New Roman"/>
          <w:b/>
          <w:sz w:val="28"/>
          <w:szCs w:val="28"/>
        </w:rPr>
      </w:pPr>
    </w:p>
    <w:p w:rsidR="00357254" w:rsidRPr="000E7D8B" w:rsidRDefault="00357254" w:rsidP="00DC7CE2">
      <w:pPr>
        <w:spacing w:after="0" w:line="240" w:lineRule="auto"/>
        <w:jc w:val="right"/>
        <w:rPr>
          <w:rFonts w:ascii="Times New Roman" w:hAnsi="Times New Roman" w:cs="Times New Roman"/>
          <w:b/>
          <w:sz w:val="28"/>
          <w:szCs w:val="28"/>
        </w:rPr>
      </w:pPr>
    </w:p>
    <w:p w:rsidR="00BF3F98" w:rsidRDefault="00BF3F98" w:rsidP="00117F2F">
      <w:pPr>
        <w:spacing w:after="0" w:line="240" w:lineRule="auto"/>
        <w:jc w:val="both"/>
        <w:rPr>
          <w:rFonts w:ascii="Times New Roman" w:hAnsi="Times New Roman" w:cs="Times New Roman"/>
        </w:rPr>
      </w:pPr>
    </w:p>
    <w:p w:rsidR="00BF3F98" w:rsidRDefault="00BF3F98" w:rsidP="00117F2F">
      <w:pPr>
        <w:spacing w:after="0" w:line="240" w:lineRule="auto"/>
        <w:jc w:val="both"/>
        <w:rPr>
          <w:rFonts w:ascii="Times New Roman" w:hAnsi="Times New Roman" w:cs="Times New Roman"/>
        </w:rPr>
      </w:pPr>
    </w:p>
    <w:p w:rsidR="00BF3F98" w:rsidRDefault="00BF3F98"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386A83" w:rsidP="00117F2F">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1" locked="0" layoutInCell="1" allowOverlap="1">
            <wp:simplePos x="0" y="0"/>
            <wp:positionH relativeFrom="column">
              <wp:posOffset>3318510</wp:posOffset>
            </wp:positionH>
            <wp:positionV relativeFrom="paragraph">
              <wp:posOffset>112395</wp:posOffset>
            </wp:positionV>
            <wp:extent cx="2457450" cy="3800475"/>
            <wp:effectExtent l="19050" t="0" r="0" b="0"/>
            <wp:wrapTight wrapText="bothSides">
              <wp:wrapPolygon edited="0">
                <wp:start x="-167" y="0"/>
                <wp:lineTo x="-167" y="21546"/>
                <wp:lineTo x="21600" y="21546"/>
                <wp:lineTo x="21600" y="0"/>
                <wp:lineTo x="-167" y="0"/>
              </wp:wrapPolygon>
            </wp:wrapTight>
            <wp:docPr id="14" name="Рисунок 14" descr="C:\Users\Администратор\AppData\Local\Temp\Rar$DI03.800\20210829_14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AppData\Local\Temp\Rar$DI03.800\20210829_143048.jpg"/>
                    <pic:cNvPicPr>
                      <a:picLocks noChangeAspect="1" noChangeArrowheads="1"/>
                    </pic:cNvPicPr>
                  </pic:nvPicPr>
                  <pic:blipFill>
                    <a:blip r:embed="rId33"/>
                    <a:srcRect b="24900"/>
                    <a:stretch>
                      <a:fillRect/>
                    </a:stretch>
                  </pic:blipFill>
                  <pic:spPr bwMode="auto">
                    <a:xfrm>
                      <a:off x="0" y="0"/>
                      <a:ext cx="2457450" cy="3800475"/>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356235</wp:posOffset>
            </wp:positionH>
            <wp:positionV relativeFrom="paragraph">
              <wp:posOffset>112395</wp:posOffset>
            </wp:positionV>
            <wp:extent cx="2581275" cy="3800475"/>
            <wp:effectExtent l="19050" t="0" r="9525" b="0"/>
            <wp:wrapTight wrapText="bothSides">
              <wp:wrapPolygon edited="0">
                <wp:start x="-159" y="0"/>
                <wp:lineTo x="-159" y="21546"/>
                <wp:lineTo x="21680" y="21546"/>
                <wp:lineTo x="21680" y="0"/>
                <wp:lineTo x="-159" y="0"/>
              </wp:wrapPolygon>
            </wp:wrapTight>
            <wp:docPr id="11" name="Рисунок 11" descr="C:\Users\Администратор\AppData\Local\Microsoft\Windows\Temporary Internet Files\Content.Word\20210809_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AppData\Local\Microsoft\Windows\Temporary Internet Files\Content.Word\20210809_170001.jpg"/>
                    <pic:cNvPicPr>
                      <a:picLocks noChangeAspect="1" noChangeArrowheads="1"/>
                    </pic:cNvPicPr>
                  </pic:nvPicPr>
                  <pic:blipFill>
                    <a:blip r:embed="rId34"/>
                    <a:srcRect t="15171" b="13248"/>
                    <a:stretch>
                      <a:fillRect/>
                    </a:stretch>
                  </pic:blipFill>
                  <pic:spPr bwMode="auto">
                    <a:xfrm>
                      <a:off x="0" y="0"/>
                      <a:ext cx="2581275" cy="3800475"/>
                    </a:xfrm>
                    <a:prstGeom prst="rect">
                      <a:avLst/>
                    </a:prstGeom>
                    <a:noFill/>
                    <a:ln w="9525">
                      <a:noFill/>
                      <a:miter lim="800000"/>
                      <a:headEnd/>
                      <a:tailEnd/>
                    </a:ln>
                  </pic:spPr>
                </pic:pic>
              </a:graphicData>
            </a:graphic>
          </wp:anchor>
        </w:drawing>
      </w: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7D1514" w:rsidRDefault="007D1514" w:rsidP="00117F2F">
      <w:pPr>
        <w:spacing w:after="0" w:line="240" w:lineRule="auto"/>
        <w:jc w:val="both"/>
        <w:rPr>
          <w:rFonts w:ascii="Times New Roman" w:hAnsi="Times New Roman" w:cs="Times New Roman"/>
        </w:rPr>
      </w:pPr>
    </w:p>
    <w:p w:rsidR="00410DFF" w:rsidRDefault="00410DFF" w:rsidP="00117F2F">
      <w:pPr>
        <w:spacing w:after="0" w:line="240" w:lineRule="auto"/>
        <w:jc w:val="both"/>
        <w:rPr>
          <w:rFonts w:ascii="Times New Roman" w:hAnsi="Times New Roman" w:cs="Times New Roman"/>
        </w:rPr>
      </w:pPr>
    </w:p>
    <w:p w:rsidR="00410DFF" w:rsidRDefault="00410DFF" w:rsidP="00117F2F">
      <w:pPr>
        <w:spacing w:after="0" w:line="240" w:lineRule="auto"/>
        <w:jc w:val="both"/>
        <w:rPr>
          <w:rFonts w:ascii="Times New Roman" w:hAnsi="Times New Roman" w:cs="Times New Roman"/>
        </w:rPr>
      </w:pPr>
    </w:p>
    <w:p w:rsidR="00410DFF" w:rsidRPr="00410DFF" w:rsidRDefault="00410DFF" w:rsidP="00410DFF">
      <w:pPr>
        <w:spacing w:after="0" w:line="240" w:lineRule="auto"/>
        <w:jc w:val="center"/>
        <w:rPr>
          <w:rFonts w:ascii="Times New Roman" w:hAnsi="Times New Roman" w:cs="Times New Roman"/>
          <w:sz w:val="28"/>
          <w:szCs w:val="28"/>
        </w:rPr>
      </w:pPr>
      <w:r w:rsidRPr="00410DFF">
        <w:rPr>
          <w:rFonts w:ascii="Times New Roman" w:hAnsi="Times New Roman" w:cs="Times New Roman"/>
          <w:sz w:val="28"/>
          <w:szCs w:val="28"/>
        </w:rPr>
        <w:t>Фото авторов проекта</w:t>
      </w:r>
    </w:p>
    <w:p w:rsidR="00BF3F98" w:rsidRDefault="00BF3F98" w:rsidP="00117F2F">
      <w:pPr>
        <w:spacing w:after="0" w:line="240" w:lineRule="auto"/>
        <w:jc w:val="both"/>
        <w:rPr>
          <w:rFonts w:ascii="Times New Roman" w:hAnsi="Times New Roman" w:cs="Times New Roman"/>
        </w:rPr>
      </w:pPr>
    </w:p>
    <w:p w:rsidR="00BF3F98" w:rsidRDefault="00BF3F98" w:rsidP="00117F2F">
      <w:pPr>
        <w:spacing w:after="0" w:line="240" w:lineRule="auto"/>
        <w:jc w:val="both"/>
        <w:rPr>
          <w:rFonts w:ascii="Times New Roman" w:hAnsi="Times New Roman" w:cs="Times New Roman"/>
        </w:rPr>
      </w:pPr>
    </w:p>
    <w:p w:rsidR="00410DFF" w:rsidRPr="004E0FC0" w:rsidRDefault="004E0FC0" w:rsidP="00BF3F98">
      <w:pPr>
        <w:spacing w:after="0" w:line="240" w:lineRule="auto"/>
        <w:jc w:val="right"/>
        <w:rPr>
          <w:rFonts w:ascii="Times New Roman" w:hAnsi="Times New Roman" w:cs="Times New Roman"/>
          <w:b/>
          <w:i/>
          <w:sz w:val="28"/>
          <w:szCs w:val="28"/>
        </w:rPr>
      </w:pPr>
      <w:r w:rsidRPr="004E0FC0">
        <w:rPr>
          <w:rFonts w:ascii="Times New Roman" w:hAnsi="Times New Roman" w:cs="Times New Roman"/>
          <w:b/>
          <w:i/>
          <w:sz w:val="28"/>
          <w:szCs w:val="28"/>
        </w:rPr>
        <w:lastRenderedPageBreak/>
        <w:t>Приложение 6.  Проведение экскурсии</w:t>
      </w:r>
    </w:p>
    <w:p w:rsidR="00F4442A" w:rsidRDefault="00F4442A" w:rsidP="00410DFF">
      <w:pPr>
        <w:spacing w:after="0" w:line="240" w:lineRule="auto"/>
        <w:rPr>
          <w:rFonts w:ascii="Times New Roman" w:hAnsi="Times New Roman" w:cs="Times New Roman"/>
          <w:b/>
          <w:i/>
          <w:sz w:val="28"/>
          <w:szCs w:val="28"/>
        </w:rPr>
      </w:pPr>
    </w:p>
    <w:p w:rsidR="00BF3F98" w:rsidRDefault="00BF3F98" w:rsidP="00BF3F98">
      <w:pPr>
        <w:spacing w:after="0" w:line="240" w:lineRule="auto"/>
        <w:jc w:val="right"/>
        <w:rPr>
          <w:rFonts w:ascii="Times New Roman" w:hAnsi="Times New Roman" w:cs="Times New Roman"/>
        </w:rPr>
      </w:pPr>
    </w:p>
    <w:p w:rsidR="00BF3F98" w:rsidRDefault="00BF3F98" w:rsidP="00BF3F98">
      <w:pPr>
        <w:spacing w:after="0" w:line="240" w:lineRule="auto"/>
        <w:jc w:val="right"/>
        <w:rPr>
          <w:rFonts w:ascii="Times New Roman" w:hAnsi="Times New Roman" w:cs="Times New Roman"/>
        </w:rPr>
      </w:pPr>
    </w:p>
    <w:p w:rsidR="00BF3F98" w:rsidRDefault="00315077" w:rsidP="00117F2F">
      <w:pPr>
        <w:spacing w:after="0" w:line="24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721728" behindDoc="1" locked="0" layoutInCell="1" allowOverlap="1">
            <wp:simplePos x="0" y="0"/>
            <wp:positionH relativeFrom="column">
              <wp:posOffset>-128905</wp:posOffset>
            </wp:positionH>
            <wp:positionV relativeFrom="paragraph">
              <wp:posOffset>101600</wp:posOffset>
            </wp:positionV>
            <wp:extent cx="6300470" cy="3057525"/>
            <wp:effectExtent l="19050" t="0" r="5080" b="0"/>
            <wp:wrapTight wrapText="bothSides">
              <wp:wrapPolygon edited="0">
                <wp:start x="-65" y="0"/>
                <wp:lineTo x="-65" y="21533"/>
                <wp:lineTo x="21617" y="21533"/>
                <wp:lineTo x="21617" y="0"/>
                <wp:lineTo x="-65" y="0"/>
              </wp:wrapPolygon>
            </wp:wrapTight>
            <wp:docPr id="55" name="Рисунок 10" descr="F:\ООПТ Мыс Столбовой\фотос экскурсии\20211114_1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ООПТ Мыс Столбовой\фотос экскурсии\20211114_111148.jpg"/>
                    <pic:cNvPicPr>
                      <a:picLocks noChangeAspect="1" noChangeArrowheads="1"/>
                    </pic:cNvPicPr>
                  </pic:nvPicPr>
                  <pic:blipFill>
                    <a:blip r:embed="rId35" cstate="print"/>
                    <a:srcRect/>
                    <a:stretch>
                      <a:fillRect/>
                    </a:stretch>
                  </pic:blipFill>
                  <pic:spPr bwMode="auto">
                    <a:xfrm>
                      <a:off x="0" y="0"/>
                      <a:ext cx="6300470" cy="3057525"/>
                    </a:xfrm>
                    <a:prstGeom prst="rect">
                      <a:avLst/>
                    </a:prstGeom>
                    <a:noFill/>
                    <a:ln w="9525">
                      <a:noFill/>
                      <a:miter lim="800000"/>
                      <a:headEnd/>
                      <a:tailEnd/>
                    </a:ln>
                  </pic:spPr>
                </pic:pic>
              </a:graphicData>
            </a:graphic>
          </wp:anchor>
        </w:drawing>
      </w:r>
    </w:p>
    <w:p w:rsidR="00315077" w:rsidRDefault="00315077" w:rsidP="00435B1C">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2890520</wp:posOffset>
            </wp:positionH>
            <wp:positionV relativeFrom="paragraph">
              <wp:posOffset>52705</wp:posOffset>
            </wp:positionV>
            <wp:extent cx="3066415" cy="3943350"/>
            <wp:effectExtent l="19050" t="0" r="635" b="0"/>
            <wp:wrapTight wrapText="bothSides">
              <wp:wrapPolygon edited="0">
                <wp:start x="-134" y="0"/>
                <wp:lineTo x="-134" y="21496"/>
                <wp:lineTo x="21604" y="21496"/>
                <wp:lineTo x="21604" y="0"/>
                <wp:lineTo x="-134" y="0"/>
              </wp:wrapPolygon>
            </wp:wrapTight>
            <wp:docPr id="57" name="Рисунок 1" descr="C:\Users\Администратор\AppData\Local\Microsoft\Windows\Temporary Internet Files\Content.Word\20210912_13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20210912_132752.jpg"/>
                    <pic:cNvPicPr>
                      <a:picLocks noChangeAspect="1" noChangeArrowheads="1"/>
                    </pic:cNvPicPr>
                  </pic:nvPicPr>
                  <pic:blipFill>
                    <a:blip r:embed="rId36"/>
                    <a:srcRect b="37462"/>
                    <a:stretch>
                      <a:fillRect/>
                    </a:stretch>
                  </pic:blipFill>
                  <pic:spPr bwMode="auto">
                    <a:xfrm>
                      <a:off x="0" y="0"/>
                      <a:ext cx="3066415" cy="39433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23776" behindDoc="1" locked="0" layoutInCell="1" allowOverlap="1">
            <wp:simplePos x="0" y="0"/>
            <wp:positionH relativeFrom="column">
              <wp:posOffset>-128905</wp:posOffset>
            </wp:positionH>
            <wp:positionV relativeFrom="paragraph">
              <wp:posOffset>33655</wp:posOffset>
            </wp:positionV>
            <wp:extent cx="2771775" cy="3914775"/>
            <wp:effectExtent l="19050" t="0" r="9525" b="0"/>
            <wp:wrapTight wrapText="bothSides">
              <wp:wrapPolygon edited="0">
                <wp:start x="-148" y="0"/>
                <wp:lineTo x="-148" y="21547"/>
                <wp:lineTo x="21674" y="21547"/>
                <wp:lineTo x="21674" y="0"/>
                <wp:lineTo x="-148" y="0"/>
              </wp:wrapPolygon>
            </wp:wrapTight>
            <wp:docPr id="56" name="Рисунок 6" descr="C:\Users\Администратор\AppData\Local\Microsoft\Windows\Temporary Internet Files\Content.Word\20210829_14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AppData\Local\Microsoft\Windows\Temporary Internet Files\Content.Word\20210829_145700.jpg"/>
                    <pic:cNvPicPr>
                      <a:picLocks noChangeAspect="1" noChangeArrowheads="1"/>
                    </pic:cNvPicPr>
                  </pic:nvPicPr>
                  <pic:blipFill>
                    <a:blip r:embed="rId37"/>
                    <a:srcRect l="2715" t="20357" r="9512" b="19423"/>
                    <a:stretch>
                      <a:fillRect/>
                    </a:stretch>
                  </pic:blipFill>
                  <pic:spPr bwMode="auto">
                    <a:xfrm>
                      <a:off x="0" y="0"/>
                      <a:ext cx="2771775" cy="3914775"/>
                    </a:xfrm>
                    <a:prstGeom prst="rect">
                      <a:avLst/>
                    </a:prstGeom>
                    <a:noFill/>
                    <a:ln w="9525">
                      <a:noFill/>
                      <a:miter lim="800000"/>
                      <a:headEnd/>
                      <a:tailEnd/>
                    </a:ln>
                  </pic:spPr>
                </pic:pic>
              </a:graphicData>
            </a:graphic>
          </wp:anchor>
        </w:drawing>
      </w:r>
    </w:p>
    <w:p w:rsidR="00315077" w:rsidRDefault="00315077" w:rsidP="00315077">
      <w:pPr>
        <w:spacing w:after="0" w:line="240" w:lineRule="auto"/>
        <w:jc w:val="center"/>
        <w:rPr>
          <w:rFonts w:ascii="Times New Roman" w:hAnsi="Times New Roman" w:cs="Times New Roman"/>
          <w:sz w:val="28"/>
          <w:szCs w:val="28"/>
        </w:rPr>
      </w:pPr>
    </w:p>
    <w:p w:rsidR="00BF3F98" w:rsidRPr="00315077" w:rsidRDefault="00315077" w:rsidP="00315077">
      <w:pPr>
        <w:spacing w:after="0" w:line="240" w:lineRule="auto"/>
        <w:jc w:val="center"/>
        <w:rPr>
          <w:rFonts w:ascii="Times New Roman" w:hAnsi="Times New Roman" w:cs="Times New Roman"/>
          <w:sz w:val="28"/>
          <w:szCs w:val="28"/>
        </w:rPr>
      </w:pPr>
      <w:r w:rsidRPr="00315077">
        <w:rPr>
          <w:rFonts w:ascii="Times New Roman" w:hAnsi="Times New Roman" w:cs="Times New Roman"/>
          <w:sz w:val="28"/>
          <w:szCs w:val="28"/>
        </w:rPr>
        <w:t>Фото авторов проекта</w:t>
      </w:r>
    </w:p>
    <w:sectPr w:rsidR="00BF3F98" w:rsidRPr="00315077" w:rsidSect="00D27487">
      <w:footerReference w:type="default" r:id="rId38"/>
      <w:pgSz w:w="11906" w:h="16838"/>
      <w:pgMar w:top="1135" w:right="850" w:bottom="709"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24A7" w:rsidRDefault="00B124A7" w:rsidP="00B7365A">
      <w:pPr>
        <w:spacing w:after="0" w:line="240" w:lineRule="auto"/>
      </w:pPr>
      <w:r>
        <w:separator/>
      </w:r>
    </w:p>
  </w:endnote>
  <w:endnote w:type="continuationSeparator" w:id="1">
    <w:p w:rsidR="00B124A7" w:rsidRDefault="00B124A7" w:rsidP="00B736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9935969"/>
      <w:docPartObj>
        <w:docPartGallery w:val="Page Numbers (Bottom of Page)"/>
        <w:docPartUnique/>
      </w:docPartObj>
    </w:sdtPr>
    <w:sdtContent>
      <w:p w:rsidR="002B3C1E" w:rsidRDefault="00CE1D63">
        <w:pPr>
          <w:pStyle w:val="af0"/>
          <w:jc w:val="right"/>
        </w:pPr>
        <w:fldSimple w:instr=" PAGE   \* MERGEFORMAT ">
          <w:r w:rsidR="00AA714B">
            <w:rPr>
              <w:noProof/>
            </w:rPr>
            <w:t>11</w:t>
          </w:r>
        </w:fldSimple>
      </w:p>
    </w:sdtContent>
  </w:sdt>
  <w:p w:rsidR="002B3C1E" w:rsidRDefault="002B3C1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24A7" w:rsidRDefault="00B124A7" w:rsidP="00B7365A">
      <w:pPr>
        <w:spacing w:after="0" w:line="240" w:lineRule="auto"/>
      </w:pPr>
      <w:r>
        <w:separator/>
      </w:r>
    </w:p>
  </w:footnote>
  <w:footnote w:type="continuationSeparator" w:id="1">
    <w:p w:rsidR="00B124A7" w:rsidRDefault="00B124A7" w:rsidP="00B736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815"/>
    <w:multiLevelType w:val="hybridMultilevel"/>
    <w:tmpl w:val="ECCAC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CA0EEA"/>
    <w:multiLevelType w:val="hybridMultilevel"/>
    <w:tmpl w:val="CFB2855E"/>
    <w:lvl w:ilvl="0" w:tplc="04190005">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
    <w:nsid w:val="1F3A1B36"/>
    <w:multiLevelType w:val="hybridMultilevel"/>
    <w:tmpl w:val="5DBC51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25D80B65"/>
    <w:multiLevelType w:val="hybridMultilevel"/>
    <w:tmpl w:val="89060A7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2C65E38"/>
    <w:multiLevelType w:val="hybridMultilevel"/>
    <w:tmpl w:val="8BC6A9F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723495D"/>
    <w:multiLevelType w:val="hybridMultilevel"/>
    <w:tmpl w:val="75281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046D3D"/>
    <w:multiLevelType w:val="hybridMultilevel"/>
    <w:tmpl w:val="3E50EA0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5E1B7AFA"/>
    <w:multiLevelType w:val="hybridMultilevel"/>
    <w:tmpl w:val="3F3A1C9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02626E"/>
    <w:multiLevelType w:val="hybridMultilevel"/>
    <w:tmpl w:val="B3CAD9E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621746A9"/>
    <w:multiLevelType w:val="hybridMultilevel"/>
    <w:tmpl w:val="E36C3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3D752FA"/>
    <w:multiLevelType w:val="hybridMultilevel"/>
    <w:tmpl w:val="AFB647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9"/>
  </w:num>
  <w:num w:numId="5">
    <w:abstractNumId w:val="6"/>
  </w:num>
  <w:num w:numId="6">
    <w:abstractNumId w:val="7"/>
  </w:num>
  <w:num w:numId="7">
    <w:abstractNumId w:val="4"/>
  </w:num>
  <w:num w:numId="8">
    <w:abstractNumId w:val="3"/>
  </w:num>
  <w:num w:numId="9">
    <w:abstractNumId w:val="1"/>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C4C04"/>
    <w:rsid w:val="00002F2E"/>
    <w:rsid w:val="00007D75"/>
    <w:rsid w:val="000123E8"/>
    <w:rsid w:val="00031327"/>
    <w:rsid w:val="00037498"/>
    <w:rsid w:val="000416E1"/>
    <w:rsid w:val="00064B9B"/>
    <w:rsid w:val="00066F8F"/>
    <w:rsid w:val="00066FAF"/>
    <w:rsid w:val="0007093D"/>
    <w:rsid w:val="00074068"/>
    <w:rsid w:val="00081B8A"/>
    <w:rsid w:val="00091236"/>
    <w:rsid w:val="00094CE3"/>
    <w:rsid w:val="00096440"/>
    <w:rsid w:val="000968A0"/>
    <w:rsid w:val="000A2C1B"/>
    <w:rsid w:val="000B0928"/>
    <w:rsid w:val="000B7F08"/>
    <w:rsid w:val="000D5DCD"/>
    <w:rsid w:val="000E1495"/>
    <w:rsid w:val="000E426F"/>
    <w:rsid w:val="000E5779"/>
    <w:rsid w:val="000E7D8B"/>
    <w:rsid w:val="000F4967"/>
    <w:rsid w:val="000F562A"/>
    <w:rsid w:val="000F68A7"/>
    <w:rsid w:val="000F6E6D"/>
    <w:rsid w:val="000F782C"/>
    <w:rsid w:val="001036A3"/>
    <w:rsid w:val="001156C6"/>
    <w:rsid w:val="00117F2F"/>
    <w:rsid w:val="00120D3D"/>
    <w:rsid w:val="00121EDD"/>
    <w:rsid w:val="001223D6"/>
    <w:rsid w:val="001235F9"/>
    <w:rsid w:val="00132DB1"/>
    <w:rsid w:val="00146DD1"/>
    <w:rsid w:val="00146E4C"/>
    <w:rsid w:val="0015675C"/>
    <w:rsid w:val="00156C7F"/>
    <w:rsid w:val="001643AD"/>
    <w:rsid w:val="00167B3E"/>
    <w:rsid w:val="00174C31"/>
    <w:rsid w:val="00177653"/>
    <w:rsid w:val="00177FBC"/>
    <w:rsid w:val="00182CCB"/>
    <w:rsid w:val="001844D3"/>
    <w:rsid w:val="00195A00"/>
    <w:rsid w:val="001A2051"/>
    <w:rsid w:val="001A2C72"/>
    <w:rsid w:val="001A3BFF"/>
    <w:rsid w:val="001B1771"/>
    <w:rsid w:val="001B33D6"/>
    <w:rsid w:val="001C3B54"/>
    <w:rsid w:val="001E06BB"/>
    <w:rsid w:val="001E1761"/>
    <w:rsid w:val="001E22BC"/>
    <w:rsid w:val="001E346D"/>
    <w:rsid w:val="001E49B7"/>
    <w:rsid w:val="001F25A4"/>
    <w:rsid w:val="001F60BF"/>
    <w:rsid w:val="00206B86"/>
    <w:rsid w:val="002217B0"/>
    <w:rsid w:val="00221D68"/>
    <w:rsid w:val="002410AC"/>
    <w:rsid w:val="00244308"/>
    <w:rsid w:val="0024474C"/>
    <w:rsid w:val="00260F9A"/>
    <w:rsid w:val="002613C3"/>
    <w:rsid w:val="002643ED"/>
    <w:rsid w:val="00293AFA"/>
    <w:rsid w:val="002957EF"/>
    <w:rsid w:val="002B336B"/>
    <w:rsid w:val="002B3C1E"/>
    <w:rsid w:val="002C16AA"/>
    <w:rsid w:val="002C38CD"/>
    <w:rsid w:val="002D612C"/>
    <w:rsid w:val="002F2171"/>
    <w:rsid w:val="00301C10"/>
    <w:rsid w:val="00311972"/>
    <w:rsid w:val="003135BC"/>
    <w:rsid w:val="00315077"/>
    <w:rsid w:val="00316048"/>
    <w:rsid w:val="00322E72"/>
    <w:rsid w:val="00350118"/>
    <w:rsid w:val="00350936"/>
    <w:rsid w:val="00357254"/>
    <w:rsid w:val="003572BC"/>
    <w:rsid w:val="00373D32"/>
    <w:rsid w:val="003843E6"/>
    <w:rsid w:val="00385234"/>
    <w:rsid w:val="00386A83"/>
    <w:rsid w:val="00391477"/>
    <w:rsid w:val="00396411"/>
    <w:rsid w:val="003A0E75"/>
    <w:rsid w:val="003A33CC"/>
    <w:rsid w:val="003A4ABF"/>
    <w:rsid w:val="003A71E7"/>
    <w:rsid w:val="003B0737"/>
    <w:rsid w:val="003B2528"/>
    <w:rsid w:val="003B46E8"/>
    <w:rsid w:val="003D3DAB"/>
    <w:rsid w:val="003E3735"/>
    <w:rsid w:val="003E5AE9"/>
    <w:rsid w:val="003E7968"/>
    <w:rsid w:val="00410DFF"/>
    <w:rsid w:val="00435B1C"/>
    <w:rsid w:val="004413BB"/>
    <w:rsid w:val="00442CF0"/>
    <w:rsid w:val="00443E92"/>
    <w:rsid w:val="004509CB"/>
    <w:rsid w:val="00454312"/>
    <w:rsid w:val="00454EF9"/>
    <w:rsid w:val="00465694"/>
    <w:rsid w:val="00466AFC"/>
    <w:rsid w:val="004907F2"/>
    <w:rsid w:val="00492F54"/>
    <w:rsid w:val="004949ED"/>
    <w:rsid w:val="004A1AD3"/>
    <w:rsid w:val="004B5601"/>
    <w:rsid w:val="004C1384"/>
    <w:rsid w:val="004C1573"/>
    <w:rsid w:val="004C3987"/>
    <w:rsid w:val="004C51E2"/>
    <w:rsid w:val="004C6F73"/>
    <w:rsid w:val="004D69AC"/>
    <w:rsid w:val="004D6B92"/>
    <w:rsid w:val="004E0FC0"/>
    <w:rsid w:val="004F1365"/>
    <w:rsid w:val="004F1C04"/>
    <w:rsid w:val="00505FFD"/>
    <w:rsid w:val="005076C7"/>
    <w:rsid w:val="005121CE"/>
    <w:rsid w:val="00516EFF"/>
    <w:rsid w:val="00523080"/>
    <w:rsid w:val="005267C8"/>
    <w:rsid w:val="00536AAF"/>
    <w:rsid w:val="00546B4C"/>
    <w:rsid w:val="00581032"/>
    <w:rsid w:val="005828CA"/>
    <w:rsid w:val="00583B0B"/>
    <w:rsid w:val="00596443"/>
    <w:rsid w:val="005B0F8F"/>
    <w:rsid w:val="005B461B"/>
    <w:rsid w:val="005B462D"/>
    <w:rsid w:val="005B48C8"/>
    <w:rsid w:val="005D1A80"/>
    <w:rsid w:val="005D3532"/>
    <w:rsid w:val="005D6266"/>
    <w:rsid w:val="005D6D74"/>
    <w:rsid w:val="005E212A"/>
    <w:rsid w:val="005E46FB"/>
    <w:rsid w:val="005F0EAE"/>
    <w:rsid w:val="005F1531"/>
    <w:rsid w:val="005F45EE"/>
    <w:rsid w:val="005F63CF"/>
    <w:rsid w:val="005F7E30"/>
    <w:rsid w:val="00605AD3"/>
    <w:rsid w:val="00611FDE"/>
    <w:rsid w:val="006138D0"/>
    <w:rsid w:val="00634817"/>
    <w:rsid w:val="00635B82"/>
    <w:rsid w:val="00635C12"/>
    <w:rsid w:val="00635FF3"/>
    <w:rsid w:val="00640232"/>
    <w:rsid w:val="0065136B"/>
    <w:rsid w:val="00652A4F"/>
    <w:rsid w:val="00652AD8"/>
    <w:rsid w:val="006565E2"/>
    <w:rsid w:val="0066406B"/>
    <w:rsid w:val="0067309E"/>
    <w:rsid w:val="00676716"/>
    <w:rsid w:val="006A0BC6"/>
    <w:rsid w:val="006A5673"/>
    <w:rsid w:val="006A672A"/>
    <w:rsid w:val="006E4902"/>
    <w:rsid w:val="006E5DFC"/>
    <w:rsid w:val="006F0FE0"/>
    <w:rsid w:val="006F1BC7"/>
    <w:rsid w:val="006F3A62"/>
    <w:rsid w:val="00705A7D"/>
    <w:rsid w:val="007213DC"/>
    <w:rsid w:val="0072747F"/>
    <w:rsid w:val="00736BE8"/>
    <w:rsid w:val="00747EC4"/>
    <w:rsid w:val="0075239D"/>
    <w:rsid w:val="00763637"/>
    <w:rsid w:val="0076599D"/>
    <w:rsid w:val="007708DB"/>
    <w:rsid w:val="00775941"/>
    <w:rsid w:val="00777F7A"/>
    <w:rsid w:val="00780FF0"/>
    <w:rsid w:val="007840C1"/>
    <w:rsid w:val="00794B96"/>
    <w:rsid w:val="00794D5C"/>
    <w:rsid w:val="007968AF"/>
    <w:rsid w:val="007A04CF"/>
    <w:rsid w:val="007A5594"/>
    <w:rsid w:val="007B3B29"/>
    <w:rsid w:val="007B41CD"/>
    <w:rsid w:val="007B74C4"/>
    <w:rsid w:val="007B7D11"/>
    <w:rsid w:val="007D0445"/>
    <w:rsid w:val="007D1514"/>
    <w:rsid w:val="007D2276"/>
    <w:rsid w:val="007E2CCD"/>
    <w:rsid w:val="007E4348"/>
    <w:rsid w:val="007F242D"/>
    <w:rsid w:val="007F5E3F"/>
    <w:rsid w:val="007F6105"/>
    <w:rsid w:val="0080432B"/>
    <w:rsid w:val="00807BCD"/>
    <w:rsid w:val="008152CD"/>
    <w:rsid w:val="00817062"/>
    <w:rsid w:val="008170DD"/>
    <w:rsid w:val="00827215"/>
    <w:rsid w:val="008319B5"/>
    <w:rsid w:val="008433D6"/>
    <w:rsid w:val="00853998"/>
    <w:rsid w:val="00855825"/>
    <w:rsid w:val="00875042"/>
    <w:rsid w:val="00882281"/>
    <w:rsid w:val="00883722"/>
    <w:rsid w:val="008912D2"/>
    <w:rsid w:val="008A0D9C"/>
    <w:rsid w:val="008B2339"/>
    <w:rsid w:val="008C0293"/>
    <w:rsid w:val="008C50C4"/>
    <w:rsid w:val="008C75B6"/>
    <w:rsid w:val="008E55A6"/>
    <w:rsid w:val="008E5BE3"/>
    <w:rsid w:val="008F2024"/>
    <w:rsid w:val="008F3F4F"/>
    <w:rsid w:val="008F5678"/>
    <w:rsid w:val="008F7798"/>
    <w:rsid w:val="00903C8D"/>
    <w:rsid w:val="009102A6"/>
    <w:rsid w:val="009164B0"/>
    <w:rsid w:val="009227CE"/>
    <w:rsid w:val="00927E21"/>
    <w:rsid w:val="00933DC4"/>
    <w:rsid w:val="00934E48"/>
    <w:rsid w:val="00941DFB"/>
    <w:rsid w:val="0094219D"/>
    <w:rsid w:val="00960C20"/>
    <w:rsid w:val="0097029B"/>
    <w:rsid w:val="009906A8"/>
    <w:rsid w:val="009A0358"/>
    <w:rsid w:val="009B62C4"/>
    <w:rsid w:val="009C0DF0"/>
    <w:rsid w:val="009D08DD"/>
    <w:rsid w:val="009D0BE5"/>
    <w:rsid w:val="009E3118"/>
    <w:rsid w:val="009E42CB"/>
    <w:rsid w:val="009F3F1C"/>
    <w:rsid w:val="00A00D4D"/>
    <w:rsid w:val="00A04DA0"/>
    <w:rsid w:val="00A10569"/>
    <w:rsid w:val="00A160C4"/>
    <w:rsid w:val="00A21E79"/>
    <w:rsid w:val="00A25319"/>
    <w:rsid w:val="00A2538C"/>
    <w:rsid w:val="00A349CC"/>
    <w:rsid w:val="00A362B5"/>
    <w:rsid w:val="00A4006C"/>
    <w:rsid w:val="00A45930"/>
    <w:rsid w:val="00A538BF"/>
    <w:rsid w:val="00A654FD"/>
    <w:rsid w:val="00A712B9"/>
    <w:rsid w:val="00AA5FDE"/>
    <w:rsid w:val="00AA714B"/>
    <w:rsid w:val="00AB13F9"/>
    <w:rsid w:val="00AC4C04"/>
    <w:rsid w:val="00AC4EC0"/>
    <w:rsid w:val="00AC5DDD"/>
    <w:rsid w:val="00AD6CDB"/>
    <w:rsid w:val="00AE5B28"/>
    <w:rsid w:val="00AF1E00"/>
    <w:rsid w:val="00AF320C"/>
    <w:rsid w:val="00B062DA"/>
    <w:rsid w:val="00B10AAB"/>
    <w:rsid w:val="00B124A7"/>
    <w:rsid w:val="00B17170"/>
    <w:rsid w:val="00B24509"/>
    <w:rsid w:val="00B24FFB"/>
    <w:rsid w:val="00B2704E"/>
    <w:rsid w:val="00B61E67"/>
    <w:rsid w:val="00B7072B"/>
    <w:rsid w:val="00B7365A"/>
    <w:rsid w:val="00B75DD3"/>
    <w:rsid w:val="00B83997"/>
    <w:rsid w:val="00B9204D"/>
    <w:rsid w:val="00B92714"/>
    <w:rsid w:val="00B94E08"/>
    <w:rsid w:val="00BA2482"/>
    <w:rsid w:val="00BB22E0"/>
    <w:rsid w:val="00BC2E12"/>
    <w:rsid w:val="00BD5686"/>
    <w:rsid w:val="00BE176A"/>
    <w:rsid w:val="00BF162F"/>
    <w:rsid w:val="00BF3F98"/>
    <w:rsid w:val="00BF4DFD"/>
    <w:rsid w:val="00C03AA6"/>
    <w:rsid w:val="00C0661B"/>
    <w:rsid w:val="00C07FDF"/>
    <w:rsid w:val="00C15B8C"/>
    <w:rsid w:val="00C22178"/>
    <w:rsid w:val="00C238DD"/>
    <w:rsid w:val="00C248B8"/>
    <w:rsid w:val="00C253FA"/>
    <w:rsid w:val="00C2645C"/>
    <w:rsid w:val="00C327B6"/>
    <w:rsid w:val="00C33E50"/>
    <w:rsid w:val="00C4468E"/>
    <w:rsid w:val="00C52C9D"/>
    <w:rsid w:val="00C54486"/>
    <w:rsid w:val="00C60938"/>
    <w:rsid w:val="00C66A29"/>
    <w:rsid w:val="00C73FE8"/>
    <w:rsid w:val="00C81F7C"/>
    <w:rsid w:val="00C834A8"/>
    <w:rsid w:val="00C919A4"/>
    <w:rsid w:val="00C9389E"/>
    <w:rsid w:val="00CA1C65"/>
    <w:rsid w:val="00CB1A1C"/>
    <w:rsid w:val="00CB389E"/>
    <w:rsid w:val="00CB3E7E"/>
    <w:rsid w:val="00CB624A"/>
    <w:rsid w:val="00CC2EFF"/>
    <w:rsid w:val="00CC2FAF"/>
    <w:rsid w:val="00CE1D63"/>
    <w:rsid w:val="00CE2A83"/>
    <w:rsid w:val="00CE5251"/>
    <w:rsid w:val="00CF6854"/>
    <w:rsid w:val="00D027F5"/>
    <w:rsid w:val="00D07A84"/>
    <w:rsid w:val="00D132E6"/>
    <w:rsid w:val="00D20866"/>
    <w:rsid w:val="00D27487"/>
    <w:rsid w:val="00D32010"/>
    <w:rsid w:val="00D34C48"/>
    <w:rsid w:val="00D51029"/>
    <w:rsid w:val="00D528F1"/>
    <w:rsid w:val="00D52C53"/>
    <w:rsid w:val="00D53F05"/>
    <w:rsid w:val="00D57065"/>
    <w:rsid w:val="00D573E6"/>
    <w:rsid w:val="00D70091"/>
    <w:rsid w:val="00D811D6"/>
    <w:rsid w:val="00D91CB5"/>
    <w:rsid w:val="00D95983"/>
    <w:rsid w:val="00DB3A80"/>
    <w:rsid w:val="00DB3B74"/>
    <w:rsid w:val="00DB451B"/>
    <w:rsid w:val="00DB527B"/>
    <w:rsid w:val="00DC2096"/>
    <w:rsid w:val="00DC4AB4"/>
    <w:rsid w:val="00DC7CE2"/>
    <w:rsid w:val="00DD7A96"/>
    <w:rsid w:val="00DF5A72"/>
    <w:rsid w:val="00DF764F"/>
    <w:rsid w:val="00E06228"/>
    <w:rsid w:val="00E2036E"/>
    <w:rsid w:val="00E302AA"/>
    <w:rsid w:val="00E30590"/>
    <w:rsid w:val="00E33C1C"/>
    <w:rsid w:val="00E36CB7"/>
    <w:rsid w:val="00E5200F"/>
    <w:rsid w:val="00E61338"/>
    <w:rsid w:val="00E66E9B"/>
    <w:rsid w:val="00E66EA3"/>
    <w:rsid w:val="00E722ED"/>
    <w:rsid w:val="00E75845"/>
    <w:rsid w:val="00E932A9"/>
    <w:rsid w:val="00E93C1E"/>
    <w:rsid w:val="00EA3208"/>
    <w:rsid w:val="00EA433A"/>
    <w:rsid w:val="00EB38CC"/>
    <w:rsid w:val="00EC03D5"/>
    <w:rsid w:val="00EC25A9"/>
    <w:rsid w:val="00EC45EF"/>
    <w:rsid w:val="00EC572D"/>
    <w:rsid w:val="00EC6240"/>
    <w:rsid w:val="00EC6A50"/>
    <w:rsid w:val="00ED3294"/>
    <w:rsid w:val="00ED7F9B"/>
    <w:rsid w:val="00EF0C9B"/>
    <w:rsid w:val="00F07847"/>
    <w:rsid w:val="00F12C20"/>
    <w:rsid w:val="00F15BFD"/>
    <w:rsid w:val="00F3036F"/>
    <w:rsid w:val="00F30A33"/>
    <w:rsid w:val="00F40854"/>
    <w:rsid w:val="00F4442A"/>
    <w:rsid w:val="00F5477A"/>
    <w:rsid w:val="00F62D62"/>
    <w:rsid w:val="00F65C6F"/>
    <w:rsid w:val="00F66F06"/>
    <w:rsid w:val="00F717DA"/>
    <w:rsid w:val="00F74418"/>
    <w:rsid w:val="00F75B2D"/>
    <w:rsid w:val="00F81621"/>
    <w:rsid w:val="00F831D3"/>
    <w:rsid w:val="00F8339B"/>
    <w:rsid w:val="00F852B0"/>
    <w:rsid w:val="00F85525"/>
    <w:rsid w:val="00FA0AC7"/>
    <w:rsid w:val="00FA23C9"/>
    <w:rsid w:val="00FE23CE"/>
    <w:rsid w:val="00FE41FE"/>
    <w:rsid w:val="00FE6533"/>
    <w:rsid w:val="00FE7E1E"/>
    <w:rsid w:val="00FF09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0D4D"/>
  </w:style>
  <w:style w:type="paragraph" w:styleId="1">
    <w:name w:val="heading 1"/>
    <w:basedOn w:val="a"/>
    <w:next w:val="a"/>
    <w:link w:val="10"/>
    <w:uiPriority w:val="9"/>
    <w:qFormat/>
    <w:rsid w:val="00934E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56C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AC4C04"/>
    <w:pPr>
      <w:spacing w:after="0" w:line="240" w:lineRule="auto"/>
    </w:pPr>
    <w:rPr>
      <w:rFonts w:ascii="Times New Roman" w:eastAsia="Times New Roman" w:hAnsi="Times New Roman" w:cs="Times New Roman"/>
      <w:sz w:val="24"/>
      <w:szCs w:val="24"/>
    </w:rPr>
  </w:style>
  <w:style w:type="character" w:customStyle="1" w:styleId="a4">
    <w:name w:val="Без интервала Знак"/>
    <w:basedOn w:val="a0"/>
    <w:link w:val="a3"/>
    <w:uiPriority w:val="1"/>
    <w:rsid w:val="00AC4C04"/>
    <w:rPr>
      <w:rFonts w:ascii="Times New Roman" w:eastAsia="Times New Roman" w:hAnsi="Times New Roman" w:cs="Times New Roman"/>
      <w:sz w:val="24"/>
      <w:szCs w:val="24"/>
    </w:rPr>
  </w:style>
  <w:style w:type="paragraph" w:styleId="a5">
    <w:name w:val="List Paragraph"/>
    <w:basedOn w:val="a"/>
    <w:uiPriority w:val="34"/>
    <w:qFormat/>
    <w:rsid w:val="00AC4C04"/>
    <w:pPr>
      <w:spacing w:after="0" w:line="240" w:lineRule="auto"/>
      <w:ind w:left="720"/>
      <w:contextualSpacing/>
    </w:pPr>
    <w:rPr>
      <w:rFonts w:ascii="Times New Roman" w:eastAsia="Times New Roman" w:hAnsi="Times New Roman" w:cs="Times New Roman"/>
      <w:sz w:val="24"/>
      <w:szCs w:val="24"/>
    </w:rPr>
  </w:style>
  <w:style w:type="paragraph" w:styleId="a6">
    <w:name w:val="Body Text"/>
    <w:basedOn w:val="a"/>
    <w:link w:val="a7"/>
    <w:rsid w:val="00C919A4"/>
    <w:pPr>
      <w:spacing w:after="0" w:line="280" w:lineRule="exact"/>
      <w:jc w:val="center"/>
    </w:pPr>
    <w:rPr>
      <w:rFonts w:ascii="Times New Roman" w:eastAsia="Times New Roman" w:hAnsi="Times New Roman" w:cs="Times New Roman"/>
      <w:b/>
      <w:szCs w:val="20"/>
    </w:rPr>
  </w:style>
  <w:style w:type="character" w:customStyle="1" w:styleId="a7">
    <w:name w:val="Основной текст Знак"/>
    <w:basedOn w:val="a0"/>
    <w:link w:val="a6"/>
    <w:rsid w:val="00C919A4"/>
    <w:rPr>
      <w:rFonts w:ascii="Times New Roman" w:eastAsia="Times New Roman" w:hAnsi="Times New Roman" w:cs="Times New Roman"/>
      <w:b/>
      <w:szCs w:val="20"/>
    </w:rPr>
  </w:style>
  <w:style w:type="paragraph" w:styleId="a8">
    <w:name w:val="Balloon Text"/>
    <w:basedOn w:val="a"/>
    <w:link w:val="a9"/>
    <w:uiPriority w:val="99"/>
    <w:semiHidden/>
    <w:unhideWhenUsed/>
    <w:rsid w:val="00BF3F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F3F98"/>
    <w:rPr>
      <w:rFonts w:ascii="Tahoma" w:hAnsi="Tahoma" w:cs="Tahoma"/>
      <w:sz w:val="16"/>
      <w:szCs w:val="16"/>
    </w:rPr>
  </w:style>
  <w:style w:type="character" w:styleId="aa">
    <w:name w:val="Hyperlink"/>
    <w:basedOn w:val="a0"/>
    <w:uiPriority w:val="99"/>
    <w:unhideWhenUsed/>
    <w:rsid w:val="0065136B"/>
    <w:rPr>
      <w:color w:val="0000FF"/>
      <w:u w:val="single"/>
    </w:rPr>
  </w:style>
  <w:style w:type="character" w:customStyle="1" w:styleId="taxon-name">
    <w:name w:val="taxon-name"/>
    <w:basedOn w:val="a0"/>
    <w:rsid w:val="0065136B"/>
  </w:style>
  <w:style w:type="character" w:customStyle="1" w:styleId="20">
    <w:name w:val="Заголовок 2 Знак"/>
    <w:basedOn w:val="a0"/>
    <w:link w:val="2"/>
    <w:uiPriority w:val="9"/>
    <w:rsid w:val="001156C6"/>
    <w:rPr>
      <w:rFonts w:ascii="Times New Roman" w:eastAsia="Times New Roman" w:hAnsi="Times New Roman" w:cs="Times New Roman"/>
      <w:b/>
      <w:bCs/>
      <w:sz w:val="36"/>
      <w:szCs w:val="36"/>
    </w:rPr>
  </w:style>
  <w:style w:type="character" w:customStyle="1" w:styleId="organictitlecontentspan">
    <w:name w:val="organictitlecontentspan"/>
    <w:basedOn w:val="a0"/>
    <w:rsid w:val="001156C6"/>
  </w:style>
  <w:style w:type="character" w:customStyle="1" w:styleId="10">
    <w:name w:val="Заголовок 1 Знак"/>
    <w:basedOn w:val="a0"/>
    <w:link w:val="1"/>
    <w:uiPriority w:val="9"/>
    <w:rsid w:val="00934E48"/>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unhideWhenUsed/>
    <w:rsid w:val="000E426F"/>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FollowedHyperlink"/>
    <w:basedOn w:val="a0"/>
    <w:uiPriority w:val="99"/>
    <w:semiHidden/>
    <w:unhideWhenUsed/>
    <w:rsid w:val="00CB1A1C"/>
    <w:rPr>
      <w:color w:val="800080" w:themeColor="followedHyperlink"/>
      <w:u w:val="single"/>
    </w:rPr>
  </w:style>
  <w:style w:type="character" w:styleId="ad">
    <w:name w:val="line number"/>
    <w:basedOn w:val="a0"/>
    <w:uiPriority w:val="99"/>
    <w:semiHidden/>
    <w:unhideWhenUsed/>
    <w:rsid w:val="00B7365A"/>
  </w:style>
  <w:style w:type="paragraph" w:styleId="ae">
    <w:name w:val="header"/>
    <w:basedOn w:val="a"/>
    <w:link w:val="af"/>
    <w:uiPriority w:val="99"/>
    <w:unhideWhenUsed/>
    <w:rsid w:val="00B7365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7365A"/>
  </w:style>
  <w:style w:type="paragraph" w:styleId="af0">
    <w:name w:val="footer"/>
    <w:basedOn w:val="a"/>
    <w:link w:val="af1"/>
    <w:uiPriority w:val="99"/>
    <w:unhideWhenUsed/>
    <w:rsid w:val="00B7365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7365A"/>
  </w:style>
  <w:style w:type="table" w:styleId="af2">
    <w:name w:val="Table Grid"/>
    <w:basedOn w:val="a1"/>
    <w:uiPriority w:val="59"/>
    <w:rsid w:val="000F6E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30768357">
      <w:bodyDiv w:val="1"/>
      <w:marLeft w:val="0"/>
      <w:marRight w:val="0"/>
      <w:marTop w:val="0"/>
      <w:marBottom w:val="0"/>
      <w:divBdr>
        <w:top w:val="none" w:sz="0" w:space="0" w:color="auto"/>
        <w:left w:val="none" w:sz="0" w:space="0" w:color="auto"/>
        <w:bottom w:val="none" w:sz="0" w:space="0" w:color="auto"/>
        <w:right w:val="none" w:sz="0" w:space="0" w:color="auto"/>
      </w:divBdr>
    </w:div>
    <w:div w:id="1793858519">
      <w:bodyDiv w:val="1"/>
      <w:marLeft w:val="0"/>
      <w:marRight w:val="0"/>
      <w:marTop w:val="0"/>
      <w:marBottom w:val="0"/>
      <w:divBdr>
        <w:top w:val="none" w:sz="0" w:space="0" w:color="auto"/>
        <w:left w:val="none" w:sz="0" w:space="0" w:color="auto"/>
        <w:bottom w:val="none" w:sz="0" w:space="0" w:color="auto"/>
        <w:right w:val="none" w:sz="0" w:space="0" w:color="auto"/>
      </w:divBdr>
    </w:div>
    <w:div w:id="197605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1083;&#1077;&#1089;&#1085;&#1099;&#1077;.&#1088;&#1092;"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s://www.plantarium.ru/page/taxonomy/taxon/10326.html" TargetMode="External"/><Relationship Id="rId17" Type="http://schemas.openxmlformats.org/officeDocument/2006/relationships/hyperlink" Target="https://botsad.ru/menu/mir-rastenii/dv-plants/mozhzhevelnik-daurskij/"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rocvetok.com/ru/articles/rododendron-ostrokonechnyj-yuzhnyj-brat-daurskogo/"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xford.ru/wiki/biologiya/tsarstvo-rasteniya-nizshie-i-vysshie-rasteniya-klassifikatsiya-rasteniy"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im.land/flora-primorskogo-kraya-ot-a-do-ya"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chart" Target="charts/chart3.xml"/><Relationship Id="rId19" Type="http://schemas.openxmlformats.org/officeDocument/2006/relationships/image" Target="media/image2.jpeg"/><Relationship Id="rId31" Type="http://schemas.openxmlformats.org/officeDocument/2006/relationships/image" Target="media/image14.jpe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toponimika.ru/index.php?id=17"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Жизненные формы растений</c:v>
                </c:pt>
              </c:strCache>
            </c:strRef>
          </c:tx>
          <c:cat>
            <c:strRef>
              <c:f>Лист1!$A$2:$A$5</c:f>
              <c:strCache>
                <c:ptCount val="4"/>
                <c:pt idx="0">
                  <c:v>деревья</c:v>
                </c:pt>
                <c:pt idx="1">
                  <c:v>кустарники</c:v>
                </c:pt>
                <c:pt idx="2">
                  <c:v>кустарнички</c:v>
                </c:pt>
                <c:pt idx="3">
                  <c:v>траянистые растения</c:v>
                </c:pt>
              </c:strCache>
            </c:strRef>
          </c:cat>
          <c:val>
            <c:numRef>
              <c:f>Лист1!$B$2:$B$5</c:f>
              <c:numCache>
                <c:formatCode>General</c:formatCode>
                <c:ptCount val="4"/>
                <c:pt idx="0">
                  <c:v>8</c:v>
                </c:pt>
                <c:pt idx="1">
                  <c:v>9</c:v>
                </c:pt>
                <c:pt idx="2">
                  <c:v>1</c:v>
                </c:pt>
                <c:pt idx="3">
                  <c:v>75</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8832932341790732E-2"/>
          <c:y val="3.2152855893013386E-2"/>
          <c:w val="0.67340204870224463"/>
          <c:h val="0.42002655918010295"/>
        </c:manualLayout>
      </c:layout>
      <c:barChart>
        <c:barDir val="col"/>
        <c:grouping val="clustered"/>
        <c:ser>
          <c:idx val="0"/>
          <c:order val="0"/>
          <c:tx>
            <c:strRef>
              <c:f>Лист1!$B$1</c:f>
              <c:strCache>
                <c:ptCount val="1"/>
                <c:pt idx="0">
                  <c:v>количество родов</c:v>
                </c:pt>
              </c:strCache>
            </c:strRef>
          </c:tx>
          <c:spPr>
            <a:solidFill>
              <a:srgbClr val="FF0000"/>
            </a:solidFill>
          </c:spPr>
          <c:cat>
            <c:strRef>
              <c:f>Лист1!$A$2:$A$20</c:f>
              <c:strCache>
                <c:ptCount val="19"/>
                <c:pt idx="0">
                  <c:v>Вудсиевые  Woodsiaceae</c:v>
                </c:pt>
                <c:pt idx="1">
                  <c:v>Хвощовые Equisetaceae</c:v>
                </c:pt>
                <c:pt idx="2">
                  <c:v>Сосновые Pinaceae</c:v>
                </c:pt>
                <c:pt idx="3">
                  <c:v>Кипарисовые Cupressaceae</c:v>
                </c:pt>
                <c:pt idx="4">
                  <c:v>Берёзовые Betulaceae</c:v>
                </c:pt>
                <c:pt idx="5">
                  <c:v>Буковые Fagaceae</c:v>
                </c:pt>
                <c:pt idx="6">
                  <c:v>Вязовые Ulmaceae</c:v>
                </c:pt>
                <c:pt idx="7">
                  <c:v>Ивовые Salicaceae</c:v>
                </c:pt>
                <c:pt idx="8">
                  <c:v>Вересковые Ericaceae</c:v>
                </c:pt>
                <c:pt idx="9">
                  <c:v>Астровые (Сложноцветные) Asteraceae</c:v>
                </c:pt>
                <c:pt idx="10">
                  <c:v>Гвоздиковые Caryophyllaceae</c:v>
                </c:pt>
                <c:pt idx="11">
                  <c:v>Ворсянковые Dipsacaceae</c:v>
                </c:pt>
                <c:pt idx="12">
                  <c:v>Толстянковые Crassulaceae</c:v>
                </c:pt>
                <c:pt idx="13">
                  <c:v>Шиповниковые Rosaceae</c:v>
                </c:pt>
                <c:pt idx="14">
                  <c:v>Бобовые Fabaceae</c:v>
                </c:pt>
                <c:pt idx="15">
                  <c:v>Дербенниковые Lythraceae</c:v>
                </c:pt>
                <c:pt idx="16">
                  <c:v>Лютиковые Ranunculaceae</c:v>
                </c:pt>
                <c:pt idx="17">
                  <c:v>Горечавковые Gentianaceae</c:v>
                </c:pt>
                <c:pt idx="18">
                  <c:v>Норичниковые Scrophulariaceae</c:v>
                </c:pt>
              </c:strCache>
            </c:strRef>
          </c:cat>
          <c:val>
            <c:numRef>
              <c:f>Лист1!$B$2:$B$20</c:f>
              <c:numCache>
                <c:formatCode>General</c:formatCode>
                <c:ptCount val="19"/>
                <c:pt idx="0">
                  <c:v>1</c:v>
                </c:pt>
                <c:pt idx="1">
                  <c:v>1</c:v>
                </c:pt>
                <c:pt idx="2">
                  <c:v>1</c:v>
                </c:pt>
                <c:pt idx="3">
                  <c:v>1</c:v>
                </c:pt>
                <c:pt idx="4">
                  <c:v>3</c:v>
                </c:pt>
                <c:pt idx="5">
                  <c:v>1</c:v>
                </c:pt>
                <c:pt idx="6">
                  <c:v>1</c:v>
                </c:pt>
                <c:pt idx="7">
                  <c:v>1</c:v>
                </c:pt>
                <c:pt idx="8">
                  <c:v>1</c:v>
                </c:pt>
                <c:pt idx="9">
                  <c:v>15</c:v>
                </c:pt>
                <c:pt idx="10">
                  <c:v>4</c:v>
                </c:pt>
                <c:pt idx="11">
                  <c:v>1</c:v>
                </c:pt>
                <c:pt idx="12">
                  <c:v>1</c:v>
                </c:pt>
                <c:pt idx="13">
                  <c:v>3</c:v>
                </c:pt>
                <c:pt idx="14">
                  <c:v>4</c:v>
                </c:pt>
                <c:pt idx="15">
                  <c:v>1</c:v>
                </c:pt>
                <c:pt idx="16">
                  <c:v>4</c:v>
                </c:pt>
                <c:pt idx="17">
                  <c:v>1</c:v>
                </c:pt>
                <c:pt idx="18">
                  <c:v>2</c:v>
                </c:pt>
              </c:numCache>
            </c:numRef>
          </c:val>
        </c:ser>
        <c:ser>
          <c:idx val="1"/>
          <c:order val="1"/>
          <c:tx>
            <c:strRef>
              <c:f>Лист1!$C$1</c:f>
              <c:strCache>
                <c:ptCount val="1"/>
                <c:pt idx="0">
                  <c:v>количество родов2</c:v>
                </c:pt>
              </c:strCache>
            </c:strRef>
          </c:tx>
          <c:cat>
            <c:strRef>
              <c:f>Лист1!$A$2:$A$20</c:f>
              <c:strCache>
                <c:ptCount val="19"/>
                <c:pt idx="0">
                  <c:v>Вудсиевые  Woodsiaceae</c:v>
                </c:pt>
                <c:pt idx="1">
                  <c:v>Хвощовые Equisetaceae</c:v>
                </c:pt>
                <c:pt idx="2">
                  <c:v>Сосновые Pinaceae</c:v>
                </c:pt>
                <c:pt idx="3">
                  <c:v>Кипарисовые Cupressaceae</c:v>
                </c:pt>
                <c:pt idx="4">
                  <c:v>Берёзовые Betulaceae</c:v>
                </c:pt>
                <c:pt idx="5">
                  <c:v>Буковые Fagaceae</c:v>
                </c:pt>
                <c:pt idx="6">
                  <c:v>Вязовые Ulmaceae</c:v>
                </c:pt>
                <c:pt idx="7">
                  <c:v>Ивовые Salicaceae</c:v>
                </c:pt>
                <c:pt idx="8">
                  <c:v>Вересковые Ericaceae</c:v>
                </c:pt>
                <c:pt idx="9">
                  <c:v>Астровые (Сложноцветные) Asteraceae</c:v>
                </c:pt>
                <c:pt idx="10">
                  <c:v>Гвоздиковые Caryophyllaceae</c:v>
                </c:pt>
                <c:pt idx="11">
                  <c:v>Ворсянковые Dipsacaceae</c:v>
                </c:pt>
                <c:pt idx="12">
                  <c:v>Толстянковые Crassulaceae</c:v>
                </c:pt>
                <c:pt idx="13">
                  <c:v>Шиповниковые Rosaceae</c:v>
                </c:pt>
                <c:pt idx="14">
                  <c:v>Бобовые Fabaceae</c:v>
                </c:pt>
                <c:pt idx="15">
                  <c:v>Дербенниковые Lythraceae</c:v>
                </c:pt>
                <c:pt idx="16">
                  <c:v>Лютиковые Ranunculaceae</c:v>
                </c:pt>
                <c:pt idx="17">
                  <c:v>Горечавковые Gentianaceae</c:v>
                </c:pt>
                <c:pt idx="18">
                  <c:v>Норичниковые Scrophulariaceae</c:v>
                </c:pt>
              </c:strCache>
            </c:strRef>
          </c:cat>
          <c:val>
            <c:numRef>
              <c:f>Лист1!$C$2:$C$20</c:f>
              <c:numCache>
                <c:formatCode>General</c:formatCode>
                <c:ptCount val="19"/>
              </c:numCache>
            </c:numRef>
          </c:val>
        </c:ser>
        <c:ser>
          <c:idx val="2"/>
          <c:order val="2"/>
          <c:tx>
            <c:strRef>
              <c:f>Лист1!$D$1</c:f>
              <c:strCache>
                <c:ptCount val="1"/>
                <c:pt idx="0">
                  <c:v>количество родов3</c:v>
                </c:pt>
              </c:strCache>
            </c:strRef>
          </c:tx>
          <c:cat>
            <c:strRef>
              <c:f>Лист1!$A$2:$A$20</c:f>
              <c:strCache>
                <c:ptCount val="19"/>
                <c:pt idx="0">
                  <c:v>Вудсиевые  Woodsiaceae</c:v>
                </c:pt>
                <c:pt idx="1">
                  <c:v>Хвощовые Equisetaceae</c:v>
                </c:pt>
                <c:pt idx="2">
                  <c:v>Сосновые Pinaceae</c:v>
                </c:pt>
                <c:pt idx="3">
                  <c:v>Кипарисовые Cupressaceae</c:v>
                </c:pt>
                <c:pt idx="4">
                  <c:v>Берёзовые Betulaceae</c:v>
                </c:pt>
                <c:pt idx="5">
                  <c:v>Буковые Fagaceae</c:v>
                </c:pt>
                <c:pt idx="6">
                  <c:v>Вязовые Ulmaceae</c:v>
                </c:pt>
                <c:pt idx="7">
                  <c:v>Ивовые Salicaceae</c:v>
                </c:pt>
                <c:pt idx="8">
                  <c:v>Вересковые Ericaceae</c:v>
                </c:pt>
                <c:pt idx="9">
                  <c:v>Астровые (Сложноцветные) Asteraceae</c:v>
                </c:pt>
                <c:pt idx="10">
                  <c:v>Гвоздиковые Caryophyllaceae</c:v>
                </c:pt>
                <c:pt idx="11">
                  <c:v>Ворсянковые Dipsacaceae</c:v>
                </c:pt>
                <c:pt idx="12">
                  <c:v>Толстянковые Crassulaceae</c:v>
                </c:pt>
                <c:pt idx="13">
                  <c:v>Шиповниковые Rosaceae</c:v>
                </c:pt>
                <c:pt idx="14">
                  <c:v>Бобовые Fabaceae</c:v>
                </c:pt>
                <c:pt idx="15">
                  <c:v>Дербенниковые Lythraceae</c:v>
                </c:pt>
                <c:pt idx="16">
                  <c:v>Лютиковые Ranunculaceae</c:v>
                </c:pt>
                <c:pt idx="17">
                  <c:v>Горечавковые Gentianaceae</c:v>
                </c:pt>
                <c:pt idx="18">
                  <c:v>Норичниковые Scrophulariaceae</c:v>
                </c:pt>
              </c:strCache>
            </c:strRef>
          </c:cat>
          <c:val>
            <c:numRef>
              <c:f>Лист1!$D$2:$D$20</c:f>
            </c:numRef>
          </c:val>
        </c:ser>
        <c:ser>
          <c:idx val="3"/>
          <c:order val="3"/>
          <c:tx>
            <c:strRef>
              <c:f>Лист1!$E$1</c:f>
              <c:strCache>
                <c:ptCount val="1"/>
                <c:pt idx="0">
                  <c:v>количество видов</c:v>
                </c:pt>
              </c:strCache>
            </c:strRef>
          </c:tx>
          <c:cat>
            <c:strRef>
              <c:f>Лист1!$A$2:$A$20</c:f>
              <c:strCache>
                <c:ptCount val="19"/>
                <c:pt idx="0">
                  <c:v>Вудсиевые  Woodsiaceae</c:v>
                </c:pt>
                <c:pt idx="1">
                  <c:v>Хвощовые Equisetaceae</c:v>
                </c:pt>
                <c:pt idx="2">
                  <c:v>Сосновые Pinaceae</c:v>
                </c:pt>
                <c:pt idx="3">
                  <c:v>Кипарисовые Cupressaceae</c:v>
                </c:pt>
                <c:pt idx="4">
                  <c:v>Берёзовые Betulaceae</c:v>
                </c:pt>
                <c:pt idx="5">
                  <c:v>Буковые Fagaceae</c:v>
                </c:pt>
                <c:pt idx="6">
                  <c:v>Вязовые Ulmaceae</c:v>
                </c:pt>
                <c:pt idx="7">
                  <c:v>Ивовые Salicaceae</c:v>
                </c:pt>
                <c:pt idx="8">
                  <c:v>Вересковые Ericaceae</c:v>
                </c:pt>
                <c:pt idx="9">
                  <c:v>Астровые (Сложноцветные) Asteraceae</c:v>
                </c:pt>
                <c:pt idx="10">
                  <c:v>Гвоздиковые Caryophyllaceae</c:v>
                </c:pt>
                <c:pt idx="11">
                  <c:v>Ворсянковые Dipsacaceae</c:v>
                </c:pt>
                <c:pt idx="12">
                  <c:v>Толстянковые Crassulaceae</c:v>
                </c:pt>
                <c:pt idx="13">
                  <c:v>Шиповниковые Rosaceae</c:v>
                </c:pt>
                <c:pt idx="14">
                  <c:v>Бобовые Fabaceae</c:v>
                </c:pt>
                <c:pt idx="15">
                  <c:v>Дербенниковые Lythraceae</c:v>
                </c:pt>
                <c:pt idx="16">
                  <c:v>Лютиковые Ranunculaceae</c:v>
                </c:pt>
                <c:pt idx="17">
                  <c:v>Горечавковые Gentianaceae</c:v>
                </c:pt>
                <c:pt idx="18">
                  <c:v>Норичниковые Scrophulariaceae</c:v>
                </c:pt>
              </c:strCache>
            </c:strRef>
          </c:cat>
          <c:val>
            <c:numRef>
              <c:f>Лист1!$E$2:$E$20</c:f>
              <c:numCache>
                <c:formatCode>General</c:formatCode>
                <c:ptCount val="19"/>
                <c:pt idx="0">
                  <c:v>1</c:v>
                </c:pt>
                <c:pt idx="1">
                  <c:v>1</c:v>
                </c:pt>
                <c:pt idx="2">
                  <c:v>1</c:v>
                </c:pt>
                <c:pt idx="3">
                  <c:v>2</c:v>
                </c:pt>
                <c:pt idx="4">
                  <c:v>5</c:v>
                </c:pt>
                <c:pt idx="5">
                  <c:v>1</c:v>
                </c:pt>
                <c:pt idx="6">
                  <c:v>1</c:v>
                </c:pt>
                <c:pt idx="7">
                  <c:v>1</c:v>
                </c:pt>
                <c:pt idx="8">
                  <c:v>1</c:v>
                </c:pt>
                <c:pt idx="9">
                  <c:v>19</c:v>
                </c:pt>
                <c:pt idx="10">
                  <c:v>4</c:v>
                </c:pt>
                <c:pt idx="11">
                  <c:v>1</c:v>
                </c:pt>
                <c:pt idx="12">
                  <c:v>2</c:v>
                </c:pt>
                <c:pt idx="13">
                  <c:v>3</c:v>
                </c:pt>
                <c:pt idx="14">
                  <c:v>5</c:v>
                </c:pt>
                <c:pt idx="15">
                  <c:v>1</c:v>
                </c:pt>
                <c:pt idx="16">
                  <c:v>4</c:v>
                </c:pt>
                <c:pt idx="17">
                  <c:v>1</c:v>
                </c:pt>
                <c:pt idx="18">
                  <c:v>2</c:v>
                </c:pt>
              </c:numCache>
            </c:numRef>
          </c:val>
        </c:ser>
        <c:axId val="36673024"/>
        <c:axId val="36674560"/>
      </c:barChart>
      <c:catAx>
        <c:axId val="36673024"/>
        <c:scaling>
          <c:orientation val="minMax"/>
        </c:scaling>
        <c:axPos val="b"/>
        <c:tickLblPos val="nextTo"/>
        <c:crossAx val="36674560"/>
        <c:crosses val="autoZero"/>
        <c:auto val="1"/>
        <c:lblAlgn val="ctr"/>
        <c:lblOffset val="100"/>
      </c:catAx>
      <c:valAx>
        <c:axId val="36674560"/>
        <c:scaling>
          <c:orientation val="minMax"/>
        </c:scaling>
        <c:axPos val="l"/>
        <c:majorGridlines/>
        <c:numFmt formatCode="General" sourceLinked="1"/>
        <c:tickLblPos val="nextTo"/>
        <c:crossAx val="36673024"/>
        <c:crosses val="autoZero"/>
        <c:crossBetween val="between"/>
      </c:valAx>
    </c:plotArea>
    <c:legend>
      <c:legendPos val="r"/>
      <c:legendEntry>
        <c:idx val="1"/>
        <c:delete val="1"/>
      </c:legendEntry>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количество родов</c:v>
                </c:pt>
              </c:strCache>
            </c:strRef>
          </c:tx>
          <c:spPr>
            <a:solidFill>
              <a:srgbClr val="FF0000"/>
            </a:solidFill>
          </c:spPr>
          <c:cat>
            <c:strRef>
              <c:f>Лист1!$A$2:$A$24</c:f>
              <c:strCache>
                <c:ptCount val="23"/>
                <c:pt idx="0">
                  <c:v>Валериановые Valerianaceae</c:v>
                </c:pt>
                <c:pt idx="1">
                  <c:v>Молочайные Euphorbiaceae</c:v>
                </c:pt>
                <c:pt idx="2">
                  <c:v>Капустные Brassicaceae</c:v>
                </c:pt>
                <c:pt idx="3">
                  <c:v>Зонтичные APIACEAE</c:v>
                </c:pt>
                <c:pt idx="4">
                  <c:v>Гераниевые Geraniaceae</c:v>
                </c:pt>
                <c:pt idx="5">
                  <c:v>Фиалковые Violaceae</c:v>
                </c:pt>
                <c:pt idx="6">
                  <c:v>Дымянковые Fumariaceae</c:v>
                </c:pt>
                <c:pt idx="7">
                  <c:v>Барбарисовые Berberidaceae</c:v>
                </c:pt>
                <c:pt idx="8">
                  <c:v>Яснотковые (Губоцветные) Lamiaceae</c:v>
                </c:pt>
                <c:pt idx="9">
                  <c:v>Подорожниковые Plantaginaceae</c:v>
                </c:pt>
                <c:pt idx="10">
                  <c:v>Гречишные Polygonaceae</c:v>
                </c:pt>
                <c:pt idx="11">
                  <c:v>Колокольчиковые Campanulaceae</c:v>
                </c:pt>
                <c:pt idx="12">
                  <c:v>Мареновые Rubiaceae</c:v>
                </c:pt>
                <c:pt idx="13">
                  <c:v>Жимолостные Caprifoliaceae</c:v>
                </c:pt>
                <c:pt idx="14">
                  <c:v>Бурачниковые Boraginaceae</c:v>
                </c:pt>
                <c:pt idx="15">
                  <c:v>Ирисовые Iridaceae</c:v>
                </c:pt>
                <c:pt idx="16">
                  <c:v>Красодневовые Hemerocallidaceae</c:v>
                </c:pt>
                <c:pt idx="17">
                  <c:v>Орхидные Orchidaceae</c:v>
                </c:pt>
                <c:pt idx="18">
                  <c:v>Мятликовые Poaceae</c:v>
                </c:pt>
                <c:pt idx="19">
                  <c:v>Луковые Alliaceae</c:v>
                </c:pt>
                <c:pt idx="20">
                  <c:v>Лилейные Liliaceae</c:v>
                </c:pt>
                <c:pt idx="21">
                  <c:v>Осоковые Cyperaceae</c:v>
                </c:pt>
                <c:pt idx="22">
                  <c:v>Ландышевые Convallariaceae</c:v>
                </c:pt>
              </c:strCache>
            </c:strRef>
          </c:cat>
          <c:val>
            <c:numRef>
              <c:f>Лист1!$B$2:$B$24</c:f>
              <c:numCache>
                <c:formatCode>General</c:formatCode>
                <c:ptCount val="23"/>
                <c:pt idx="0">
                  <c:v>2</c:v>
                </c:pt>
                <c:pt idx="1">
                  <c:v>1</c:v>
                </c:pt>
                <c:pt idx="2">
                  <c:v>1</c:v>
                </c:pt>
                <c:pt idx="3">
                  <c:v>3</c:v>
                </c:pt>
                <c:pt idx="4">
                  <c:v>1</c:v>
                </c:pt>
                <c:pt idx="5">
                  <c:v>1</c:v>
                </c:pt>
                <c:pt idx="6">
                  <c:v>1</c:v>
                </c:pt>
                <c:pt idx="7">
                  <c:v>1</c:v>
                </c:pt>
                <c:pt idx="8">
                  <c:v>2</c:v>
                </c:pt>
                <c:pt idx="9">
                  <c:v>1</c:v>
                </c:pt>
                <c:pt idx="10">
                  <c:v>1</c:v>
                </c:pt>
                <c:pt idx="11">
                  <c:v>1</c:v>
                </c:pt>
                <c:pt idx="12">
                  <c:v>1</c:v>
                </c:pt>
                <c:pt idx="13">
                  <c:v>1</c:v>
                </c:pt>
                <c:pt idx="14">
                  <c:v>1</c:v>
                </c:pt>
                <c:pt idx="15">
                  <c:v>1</c:v>
                </c:pt>
                <c:pt idx="16">
                  <c:v>1</c:v>
                </c:pt>
                <c:pt idx="17">
                  <c:v>1</c:v>
                </c:pt>
                <c:pt idx="18">
                  <c:v>5</c:v>
                </c:pt>
                <c:pt idx="19">
                  <c:v>1</c:v>
                </c:pt>
                <c:pt idx="20">
                  <c:v>1</c:v>
                </c:pt>
                <c:pt idx="21">
                  <c:v>1</c:v>
                </c:pt>
                <c:pt idx="22">
                  <c:v>2</c:v>
                </c:pt>
              </c:numCache>
            </c:numRef>
          </c:val>
        </c:ser>
        <c:ser>
          <c:idx val="1"/>
          <c:order val="1"/>
          <c:tx>
            <c:strRef>
              <c:f>Лист1!$C$1</c:f>
              <c:strCache>
                <c:ptCount val="1"/>
                <c:pt idx="0">
                  <c:v>количество видов</c:v>
                </c:pt>
              </c:strCache>
            </c:strRef>
          </c:tx>
          <c:spPr>
            <a:solidFill>
              <a:srgbClr val="0070C0"/>
            </a:solidFill>
          </c:spPr>
          <c:cat>
            <c:strRef>
              <c:f>Лист1!$A$2:$A$24</c:f>
              <c:strCache>
                <c:ptCount val="23"/>
                <c:pt idx="0">
                  <c:v>Валериановые Valerianaceae</c:v>
                </c:pt>
                <c:pt idx="1">
                  <c:v>Молочайные Euphorbiaceae</c:v>
                </c:pt>
                <c:pt idx="2">
                  <c:v>Капустные Brassicaceae</c:v>
                </c:pt>
                <c:pt idx="3">
                  <c:v>Зонтичные APIACEAE</c:v>
                </c:pt>
                <c:pt idx="4">
                  <c:v>Гераниевые Geraniaceae</c:v>
                </c:pt>
                <c:pt idx="5">
                  <c:v>Фиалковые Violaceae</c:v>
                </c:pt>
                <c:pt idx="6">
                  <c:v>Дымянковые Fumariaceae</c:v>
                </c:pt>
                <c:pt idx="7">
                  <c:v>Барбарисовые Berberidaceae</c:v>
                </c:pt>
                <c:pt idx="8">
                  <c:v>Яснотковые (Губоцветные) Lamiaceae</c:v>
                </c:pt>
                <c:pt idx="9">
                  <c:v>Подорожниковые Plantaginaceae</c:v>
                </c:pt>
                <c:pt idx="10">
                  <c:v>Гречишные Polygonaceae</c:v>
                </c:pt>
                <c:pt idx="11">
                  <c:v>Колокольчиковые Campanulaceae</c:v>
                </c:pt>
                <c:pt idx="12">
                  <c:v>Мареновые Rubiaceae</c:v>
                </c:pt>
                <c:pt idx="13">
                  <c:v>Жимолостные Caprifoliaceae</c:v>
                </c:pt>
                <c:pt idx="14">
                  <c:v>Бурачниковые Boraginaceae</c:v>
                </c:pt>
                <c:pt idx="15">
                  <c:v>Ирисовые Iridaceae</c:v>
                </c:pt>
                <c:pt idx="16">
                  <c:v>Красодневовые Hemerocallidaceae</c:v>
                </c:pt>
                <c:pt idx="17">
                  <c:v>Орхидные Orchidaceae</c:v>
                </c:pt>
                <c:pt idx="18">
                  <c:v>Мятликовые Poaceae</c:v>
                </c:pt>
                <c:pt idx="19">
                  <c:v>Луковые Alliaceae</c:v>
                </c:pt>
                <c:pt idx="20">
                  <c:v>Лилейные Liliaceae</c:v>
                </c:pt>
                <c:pt idx="21">
                  <c:v>Осоковые Cyperaceae</c:v>
                </c:pt>
                <c:pt idx="22">
                  <c:v>Ландышевые Convallariaceae</c:v>
                </c:pt>
              </c:strCache>
            </c:strRef>
          </c:cat>
          <c:val>
            <c:numRef>
              <c:f>Лист1!$C$2:$C$24</c:f>
              <c:numCache>
                <c:formatCode>General</c:formatCode>
                <c:ptCount val="23"/>
                <c:pt idx="0">
                  <c:v>2</c:v>
                </c:pt>
                <c:pt idx="1">
                  <c:v>1</c:v>
                </c:pt>
                <c:pt idx="2">
                  <c:v>2</c:v>
                </c:pt>
                <c:pt idx="3">
                  <c:v>3</c:v>
                </c:pt>
                <c:pt idx="4">
                  <c:v>2</c:v>
                </c:pt>
                <c:pt idx="5">
                  <c:v>2</c:v>
                </c:pt>
                <c:pt idx="6">
                  <c:v>1</c:v>
                </c:pt>
                <c:pt idx="7">
                  <c:v>1</c:v>
                </c:pt>
                <c:pt idx="8">
                  <c:v>3</c:v>
                </c:pt>
                <c:pt idx="9">
                  <c:v>1</c:v>
                </c:pt>
                <c:pt idx="10">
                  <c:v>1</c:v>
                </c:pt>
                <c:pt idx="11">
                  <c:v>1</c:v>
                </c:pt>
                <c:pt idx="12">
                  <c:v>1</c:v>
                </c:pt>
                <c:pt idx="13">
                  <c:v>1</c:v>
                </c:pt>
                <c:pt idx="14">
                  <c:v>1</c:v>
                </c:pt>
                <c:pt idx="15">
                  <c:v>2</c:v>
                </c:pt>
                <c:pt idx="16">
                  <c:v>1</c:v>
                </c:pt>
                <c:pt idx="17">
                  <c:v>1</c:v>
                </c:pt>
                <c:pt idx="18">
                  <c:v>5</c:v>
                </c:pt>
                <c:pt idx="19">
                  <c:v>1</c:v>
                </c:pt>
                <c:pt idx="20">
                  <c:v>1</c:v>
                </c:pt>
                <c:pt idx="21">
                  <c:v>1</c:v>
                </c:pt>
                <c:pt idx="22">
                  <c:v>2</c:v>
                </c:pt>
              </c:numCache>
            </c:numRef>
          </c:val>
        </c:ser>
        <c:axId val="75313536"/>
        <c:axId val="75315072"/>
      </c:barChart>
      <c:catAx>
        <c:axId val="75313536"/>
        <c:scaling>
          <c:orientation val="minMax"/>
        </c:scaling>
        <c:axPos val="b"/>
        <c:tickLblPos val="nextTo"/>
        <c:crossAx val="75315072"/>
        <c:crosses val="autoZero"/>
        <c:auto val="1"/>
        <c:lblAlgn val="ctr"/>
        <c:lblOffset val="100"/>
      </c:catAx>
      <c:valAx>
        <c:axId val="75315072"/>
        <c:scaling>
          <c:orientation val="minMax"/>
        </c:scaling>
        <c:axPos val="l"/>
        <c:majorGridlines/>
        <c:numFmt formatCode="General" sourceLinked="1"/>
        <c:tickLblPos val="nextTo"/>
        <c:crossAx val="7531353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29108-DC07-42F9-964D-E428EA96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6375</TotalTime>
  <Pages>25</Pages>
  <Words>4729</Words>
  <Characters>26961</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GYPNORION</dc:creator>
  <cp:keywords/>
  <dc:description/>
  <cp:lastModifiedBy>GYPNORION</cp:lastModifiedBy>
  <cp:revision>328</cp:revision>
  <cp:lastPrinted>2022-11-20T10:58:00Z</cp:lastPrinted>
  <dcterms:created xsi:type="dcterms:W3CDTF">2021-07-04T10:24:00Z</dcterms:created>
  <dcterms:modified xsi:type="dcterms:W3CDTF">2023-01-20T10:42:00Z</dcterms:modified>
</cp:coreProperties>
</file>