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3AC" w:rsidRDefault="00BA03AC" w:rsidP="000E070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Всероссийский конкурс юных исследователей окружающей среды </w:t>
      </w:r>
    </w:p>
    <w:p w:rsidR="00BA03AC" w:rsidRDefault="00BA03AC" w:rsidP="000E070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«Открытия 2030»</w:t>
      </w:r>
    </w:p>
    <w:p w:rsidR="00BA03AC" w:rsidRDefault="00BA03AC" w:rsidP="000E070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Пермский край</w:t>
      </w:r>
    </w:p>
    <w:p w:rsidR="00581BB3" w:rsidRPr="00007846" w:rsidRDefault="00581BB3" w:rsidP="000E070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7846">
        <w:rPr>
          <w:rFonts w:ascii="Times New Roman" w:hAnsi="Times New Roman" w:cs="Times New Roman"/>
          <w:sz w:val="28"/>
          <w:szCs w:val="28"/>
        </w:rPr>
        <w:t>Управление образования администрации г.  Кудымкара</w:t>
      </w:r>
    </w:p>
    <w:p w:rsidR="00AC26DD" w:rsidRDefault="00581BB3" w:rsidP="000E0700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007846">
        <w:rPr>
          <w:sz w:val="28"/>
          <w:szCs w:val="28"/>
        </w:rPr>
        <w:t xml:space="preserve">Муниципальное бюджетное общеобразовательное учреждение  г. Кудымкара </w:t>
      </w:r>
    </w:p>
    <w:p w:rsidR="00581BB3" w:rsidRPr="00007846" w:rsidRDefault="00AC26DD" w:rsidP="000E0700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581BB3" w:rsidRPr="00007846">
        <w:rPr>
          <w:sz w:val="28"/>
          <w:szCs w:val="28"/>
        </w:rPr>
        <w:t>Средняя общеобразовательная школа №2»</w:t>
      </w:r>
    </w:p>
    <w:p w:rsidR="00581BB3" w:rsidRPr="00007846" w:rsidRDefault="00581BB3" w:rsidP="000E0700">
      <w:pPr>
        <w:pStyle w:val="a3"/>
        <w:spacing w:before="0" w:beforeAutospacing="0" w:after="0" w:afterAutospacing="0"/>
        <w:jc w:val="both"/>
      </w:pPr>
    </w:p>
    <w:p w:rsidR="00581BB3" w:rsidRPr="00007846" w:rsidRDefault="00581BB3" w:rsidP="00581BB3">
      <w:pPr>
        <w:pStyle w:val="a3"/>
        <w:spacing w:before="0" w:beforeAutospacing="0" w:after="0" w:afterAutospacing="0" w:line="360" w:lineRule="auto"/>
        <w:jc w:val="both"/>
      </w:pPr>
    </w:p>
    <w:p w:rsidR="00581BB3" w:rsidRPr="00007846" w:rsidRDefault="00581BB3" w:rsidP="00581BB3">
      <w:pPr>
        <w:pStyle w:val="a3"/>
        <w:spacing w:before="0" w:beforeAutospacing="0" w:after="0" w:afterAutospacing="0" w:line="360" w:lineRule="auto"/>
        <w:jc w:val="center"/>
      </w:pPr>
    </w:p>
    <w:p w:rsidR="00581BB3" w:rsidRPr="00007846" w:rsidRDefault="00581BB3" w:rsidP="00581BB3">
      <w:pPr>
        <w:pStyle w:val="a3"/>
        <w:spacing w:before="0" w:beforeAutospacing="0" w:after="0" w:afterAutospacing="0" w:line="360" w:lineRule="auto"/>
        <w:jc w:val="center"/>
        <w:rPr>
          <w:b/>
        </w:rPr>
      </w:pPr>
    </w:p>
    <w:p w:rsidR="00BA03AC" w:rsidRDefault="00BA03AC" w:rsidP="00BA03AC">
      <w:pPr>
        <w:pStyle w:val="a3"/>
        <w:spacing w:before="0" w:beforeAutospacing="0" w:after="0" w:afterAutospacing="0" w:line="360" w:lineRule="auto"/>
        <w:jc w:val="right"/>
        <w:rPr>
          <w:sz w:val="28"/>
          <w:szCs w:val="28"/>
        </w:rPr>
      </w:pPr>
      <w:r w:rsidRPr="00007846">
        <w:rPr>
          <w:b/>
          <w:sz w:val="28"/>
          <w:szCs w:val="28"/>
        </w:rPr>
        <w:t xml:space="preserve">Направление </w:t>
      </w:r>
      <w:r>
        <w:rPr>
          <w:sz w:val="28"/>
          <w:szCs w:val="28"/>
        </w:rPr>
        <w:t>Микробиология,</w:t>
      </w:r>
    </w:p>
    <w:p w:rsidR="00BA03AC" w:rsidRPr="00007846" w:rsidRDefault="00BA03AC" w:rsidP="00BA03AC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вирусология</w:t>
      </w:r>
      <w:r w:rsidRPr="00007846">
        <w:rPr>
          <w:sz w:val="28"/>
          <w:szCs w:val="28"/>
        </w:rPr>
        <w:t xml:space="preserve"> </w:t>
      </w:r>
    </w:p>
    <w:p w:rsidR="00BA03AC" w:rsidRPr="00007846" w:rsidRDefault="00BA03AC" w:rsidP="00BA03AC">
      <w:pPr>
        <w:pStyle w:val="a3"/>
        <w:tabs>
          <w:tab w:val="left" w:pos="3270"/>
        </w:tabs>
        <w:spacing w:before="0" w:beforeAutospacing="0" w:after="0" w:afterAutospacing="0" w:line="360" w:lineRule="auto"/>
        <w:rPr>
          <w:b/>
        </w:rPr>
      </w:pPr>
    </w:p>
    <w:p w:rsidR="00581BB3" w:rsidRPr="00007846" w:rsidRDefault="00581BB3" w:rsidP="00581BB3">
      <w:pPr>
        <w:pStyle w:val="a3"/>
        <w:spacing w:before="0" w:beforeAutospacing="0" w:after="0" w:afterAutospacing="0" w:line="360" w:lineRule="auto"/>
        <w:jc w:val="center"/>
        <w:rPr>
          <w:b/>
        </w:rPr>
      </w:pPr>
    </w:p>
    <w:p w:rsidR="00581BB3" w:rsidRPr="00007846" w:rsidRDefault="00D55AB4" w:rsidP="00581BB3">
      <w:pPr>
        <w:pStyle w:val="a3"/>
        <w:spacing w:before="0" w:beforeAutospacing="0" w:after="0" w:afterAutospacing="0"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Анализ</w:t>
      </w:r>
      <w:r w:rsidR="00E22237">
        <w:rPr>
          <w:b/>
          <w:sz w:val="36"/>
          <w:szCs w:val="36"/>
        </w:rPr>
        <w:t xml:space="preserve"> влияния</w:t>
      </w:r>
      <w:r>
        <w:rPr>
          <w:b/>
          <w:sz w:val="36"/>
          <w:szCs w:val="36"/>
        </w:rPr>
        <w:t xml:space="preserve"> услови</w:t>
      </w:r>
      <w:r w:rsidR="00E22237">
        <w:rPr>
          <w:b/>
          <w:sz w:val="36"/>
          <w:szCs w:val="36"/>
        </w:rPr>
        <w:t>й питательной среды для бактерии</w:t>
      </w:r>
      <w:r>
        <w:rPr>
          <w:b/>
          <w:sz w:val="36"/>
          <w:szCs w:val="36"/>
        </w:rPr>
        <w:t xml:space="preserve"> </w:t>
      </w:r>
    </w:p>
    <w:p w:rsidR="00581BB3" w:rsidRPr="00007846" w:rsidRDefault="00581BB3" w:rsidP="00581BB3">
      <w:pPr>
        <w:pStyle w:val="a3"/>
        <w:spacing w:before="0" w:beforeAutospacing="0" w:after="0" w:afterAutospacing="0" w:line="360" w:lineRule="auto"/>
        <w:jc w:val="right"/>
      </w:pPr>
    </w:p>
    <w:p w:rsidR="00581BB3" w:rsidRPr="00007846" w:rsidRDefault="00581BB3" w:rsidP="00581BB3">
      <w:pPr>
        <w:pStyle w:val="a3"/>
        <w:spacing w:before="0" w:beforeAutospacing="0" w:after="0" w:afterAutospacing="0" w:line="360" w:lineRule="auto"/>
        <w:jc w:val="right"/>
      </w:pPr>
    </w:p>
    <w:p w:rsidR="00581BB3" w:rsidRPr="00007846" w:rsidRDefault="00581BB3" w:rsidP="00581BB3">
      <w:pPr>
        <w:pStyle w:val="a3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581BB3" w:rsidRPr="00007846" w:rsidRDefault="00581BB3" w:rsidP="00581BB3">
      <w:pPr>
        <w:pStyle w:val="a3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581BB3" w:rsidRPr="00007846" w:rsidRDefault="00581BB3" w:rsidP="00581BB3">
      <w:pPr>
        <w:pStyle w:val="a3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581BB3" w:rsidRPr="00007846" w:rsidRDefault="00BA03AC" w:rsidP="00BA03AC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</w:t>
      </w:r>
      <w:r w:rsidR="000E0700"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 </w:t>
      </w:r>
      <w:proofErr w:type="spellStart"/>
      <w:r w:rsidR="0007471E">
        <w:rPr>
          <w:sz w:val="28"/>
          <w:szCs w:val="28"/>
        </w:rPr>
        <w:t>Шилкина</w:t>
      </w:r>
      <w:proofErr w:type="spellEnd"/>
      <w:r w:rsidR="0007471E">
        <w:rPr>
          <w:sz w:val="28"/>
          <w:szCs w:val="28"/>
        </w:rPr>
        <w:t xml:space="preserve"> Юлия</w:t>
      </w:r>
      <w:r>
        <w:rPr>
          <w:sz w:val="28"/>
          <w:szCs w:val="28"/>
        </w:rPr>
        <w:t xml:space="preserve"> Дмитриевна</w:t>
      </w:r>
      <w:r w:rsidR="0007471E">
        <w:rPr>
          <w:sz w:val="28"/>
          <w:szCs w:val="28"/>
        </w:rPr>
        <w:t>, 11</w:t>
      </w:r>
      <w:r w:rsidR="00581BB3" w:rsidRPr="00007846">
        <w:rPr>
          <w:sz w:val="28"/>
          <w:szCs w:val="28"/>
        </w:rPr>
        <w:t xml:space="preserve"> класс </w:t>
      </w:r>
    </w:p>
    <w:p w:rsidR="000E0700" w:rsidRDefault="00581BB3" w:rsidP="000E0700">
      <w:pPr>
        <w:pStyle w:val="a3"/>
        <w:spacing w:before="0" w:beforeAutospacing="0" w:after="0" w:afterAutospacing="0" w:line="360" w:lineRule="auto"/>
        <w:ind w:left="5103"/>
        <w:rPr>
          <w:sz w:val="28"/>
          <w:szCs w:val="28"/>
        </w:rPr>
      </w:pPr>
      <w:r w:rsidRPr="00007846">
        <w:rPr>
          <w:b/>
          <w:sz w:val="28"/>
          <w:szCs w:val="28"/>
        </w:rPr>
        <w:t xml:space="preserve">                        </w:t>
      </w:r>
      <w:r w:rsidR="00BA03AC">
        <w:rPr>
          <w:b/>
          <w:sz w:val="28"/>
          <w:szCs w:val="28"/>
        </w:rPr>
        <w:t xml:space="preserve">                         </w:t>
      </w:r>
      <w:r w:rsidRPr="00007846">
        <w:rPr>
          <w:sz w:val="28"/>
          <w:szCs w:val="28"/>
        </w:rPr>
        <w:t>Руководитель:  Найданова Тамара Дмитриевна</w:t>
      </w:r>
      <w:r w:rsidR="00F34A25">
        <w:rPr>
          <w:b/>
          <w:sz w:val="28"/>
          <w:szCs w:val="28"/>
        </w:rPr>
        <w:t xml:space="preserve">, </w:t>
      </w:r>
      <w:r w:rsidRPr="00007846">
        <w:rPr>
          <w:rFonts w:eastAsia="Calibri"/>
          <w:sz w:val="28"/>
          <w:szCs w:val="28"/>
        </w:rPr>
        <w:t xml:space="preserve">учитель биологии  </w:t>
      </w:r>
      <w:r>
        <w:rPr>
          <w:rFonts w:eastAsia="Calibri"/>
          <w:sz w:val="28"/>
          <w:szCs w:val="28"/>
        </w:rPr>
        <w:t>высшей категории</w:t>
      </w:r>
      <w:r w:rsidR="000E0700" w:rsidRPr="000E0700">
        <w:rPr>
          <w:sz w:val="28"/>
          <w:szCs w:val="28"/>
        </w:rPr>
        <w:t xml:space="preserve"> </w:t>
      </w:r>
    </w:p>
    <w:p w:rsidR="000E0700" w:rsidRPr="00007846" w:rsidRDefault="000E0700" w:rsidP="000E0700">
      <w:pPr>
        <w:pStyle w:val="a3"/>
        <w:spacing w:before="0" w:beforeAutospacing="0" w:after="0" w:afterAutospacing="0" w:line="360" w:lineRule="auto"/>
        <w:ind w:left="5103"/>
        <w:rPr>
          <w:sz w:val="28"/>
          <w:szCs w:val="28"/>
        </w:rPr>
      </w:pPr>
      <w:r w:rsidRPr="00007846">
        <w:rPr>
          <w:sz w:val="28"/>
          <w:szCs w:val="28"/>
        </w:rPr>
        <w:t>МБОУ г. Кудымкара «СОШ № 2»</w:t>
      </w:r>
    </w:p>
    <w:p w:rsidR="00581BB3" w:rsidRDefault="00581BB3" w:rsidP="00581BB3">
      <w:pPr>
        <w:pStyle w:val="a3"/>
        <w:spacing w:before="0" w:beforeAutospacing="0" w:after="0" w:afterAutospacing="0" w:line="360" w:lineRule="auto"/>
        <w:ind w:left="5103"/>
        <w:rPr>
          <w:rFonts w:eastAsia="Calibri"/>
          <w:sz w:val="28"/>
          <w:szCs w:val="28"/>
        </w:rPr>
      </w:pPr>
    </w:p>
    <w:p w:rsidR="00E91308" w:rsidRDefault="00BA03AC" w:rsidP="0007471E">
      <w:pPr>
        <w:pStyle w:val="a3"/>
        <w:spacing w:before="0" w:beforeAutospacing="0" w:after="0" w:afterAutospacing="0" w:line="360" w:lineRule="auto"/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2023</w:t>
      </w:r>
    </w:p>
    <w:p w:rsidR="00AE0B75" w:rsidRDefault="00AE0B75" w:rsidP="00D0756D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250B74" w:rsidRDefault="00404078" w:rsidP="00D0756D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250B74" w:rsidRDefault="00250B74" w:rsidP="00D0756D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581BB3" w:rsidRPr="00D0756D" w:rsidRDefault="00404078" w:rsidP="00D0756D">
      <w:pPr>
        <w:pStyle w:val="a3"/>
        <w:spacing w:before="0" w:beforeAutospacing="0" w:after="0" w:afterAutospacing="0" w:line="360" w:lineRule="auto"/>
        <w:jc w:val="center"/>
        <w:rPr>
          <w:rFonts w:eastAsia="Calibri"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Содержание </w:t>
      </w:r>
    </w:p>
    <w:p w:rsidR="00581BB3" w:rsidRPr="00007846" w:rsidRDefault="00581BB3" w:rsidP="00581B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784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tbl>
      <w:tblPr>
        <w:tblStyle w:val="a9"/>
        <w:tblW w:w="9867" w:type="dxa"/>
        <w:tblLook w:val="04A0" w:firstRow="1" w:lastRow="0" w:firstColumn="1" w:lastColumn="0" w:noHBand="0" w:noVBand="1"/>
      </w:tblPr>
      <w:tblGrid>
        <w:gridCol w:w="8910"/>
        <w:gridCol w:w="957"/>
      </w:tblGrid>
      <w:tr w:rsidR="00E91308" w:rsidTr="00E41C1D">
        <w:trPr>
          <w:trHeight w:val="485"/>
        </w:trPr>
        <w:tc>
          <w:tcPr>
            <w:tcW w:w="8910" w:type="dxa"/>
          </w:tcPr>
          <w:p w:rsidR="00E91308" w:rsidRPr="00E91308" w:rsidRDefault="00E91308" w:rsidP="00E913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  <w:r w:rsidR="0030601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57" w:type="dxa"/>
          </w:tcPr>
          <w:p w:rsidR="00E91308" w:rsidRPr="00E91308" w:rsidRDefault="00E91308" w:rsidP="00E913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91308" w:rsidTr="00E41C1D">
        <w:trPr>
          <w:trHeight w:val="471"/>
        </w:trPr>
        <w:tc>
          <w:tcPr>
            <w:tcW w:w="8910" w:type="dxa"/>
          </w:tcPr>
          <w:p w:rsidR="00E91308" w:rsidRPr="00E91308" w:rsidRDefault="00E91308" w:rsidP="00E913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Обзор литературы</w:t>
            </w:r>
            <w:r w:rsidR="0030601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57" w:type="dxa"/>
          </w:tcPr>
          <w:p w:rsidR="00E91308" w:rsidRPr="00E91308" w:rsidRDefault="00E91308" w:rsidP="00E913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91308" w:rsidTr="00E41C1D">
        <w:trPr>
          <w:trHeight w:val="485"/>
        </w:trPr>
        <w:tc>
          <w:tcPr>
            <w:tcW w:w="8910" w:type="dxa"/>
          </w:tcPr>
          <w:p w:rsidR="00E91308" w:rsidRPr="00E41C1D" w:rsidRDefault="00E41C1D" w:rsidP="00E41C1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E91308" w:rsidRPr="00E41C1D">
              <w:rPr>
                <w:rFonts w:ascii="Times New Roman" w:hAnsi="Times New Roman" w:cs="Times New Roman"/>
                <w:sz w:val="28"/>
                <w:szCs w:val="28"/>
              </w:rPr>
              <w:t>Питательные среды для размножения бактерий: условия,</w:t>
            </w:r>
            <w:r w:rsidRPr="00E41C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91308" w:rsidRPr="00E41C1D">
              <w:rPr>
                <w:rFonts w:ascii="Times New Roman" w:hAnsi="Times New Roman" w:cs="Times New Roman"/>
                <w:sz w:val="28"/>
                <w:szCs w:val="28"/>
              </w:rPr>
              <w:t>виды.</w:t>
            </w:r>
          </w:p>
        </w:tc>
        <w:tc>
          <w:tcPr>
            <w:tcW w:w="957" w:type="dxa"/>
          </w:tcPr>
          <w:p w:rsidR="00E91308" w:rsidRPr="00E91308" w:rsidRDefault="00E91308" w:rsidP="00E913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91308" w:rsidTr="00E41C1D">
        <w:trPr>
          <w:trHeight w:val="485"/>
        </w:trPr>
        <w:tc>
          <w:tcPr>
            <w:tcW w:w="8910" w:type="dxa"/>
          </w:tcPr>
          <w:p w:rsidR="00E91308" w:rsidRPr="00E41C1D" w:rsidRDefault="00E41C1D" w:rsidP="00E41C1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  <w:r w:rsidRPr="00E41C1D">
              <w:rPr>
                <w:rFonts w:ascii="Times New Roman" w:hAnsi="Times New Roman" w:cs="Times New Roman"/>
                <w:sz w:val="28"/>
                <w:szCs w:val="28"/>
              </w:rPr>
              <w:t>Бактерии и условия их культивирования.</w:t>
            </w:r>
          </w:p>
        </w:tc>
        <w:tc>
          <w:tcPr>
            <w:tcW w:w="957" w:type="dxa"/>
          </w:tcPr>
          <w:p w:rsidR="00E91308" w:rsidRDefault="00E91308" w:rsidP="00E91308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E91308" w:rsidTr="00E41C1D">
        <w:trPr>
          <w:trHeight w:val="471"/>
        </w:trPr>
        <w:tc>
          <w:tcPr>
            <w:tcW w:w="8910" w:type="dxa"/>
          </w:tcPr>
          <w:p w:rsidR="00E91308" w:rsidRPr="00E41C1D" w:rsidRDefault="00E41C1D" w:rsidP="00E41C1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1.2. Принципы культивирования бактерий</w:t>
            </w:r>
            <w:r w:rsidR="0030601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57" w:type="dxa"/>
          </w:tcPr>
          <w:p w:rsidR="00E91308" w:rsidRPr="00E91308" w:rsidRDefault="00E91308" w:rsidP="00E913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E91308" w:rsidTr="00E41C1D">
        <w:trPr>
          <w:trHeight w:val="485"/>
        </w:trPr>
        <w:tc>
          <w:tcPr>
            <w:tcW w:w="8910" w:type="dxa"/>
          </w:tcPr>
          <w:p w:rsidR="00E91308" w:rsidRPr="00E41C1D" w:rsidRDefault="00E41C1D" w:rsidP="00E41C1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1.3.Основные питательные среды.</w:t>
            </w:r>
            <w:r w:rsidRPr="00E41C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57" w:type="dxa"/>
          </w:tcPr>
          <w:p w:rsidR="00E91308" w:rsidRPr="00E91308" w:rsidRDefault="00E91308" w:rsidP="00E913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91308" w:rsidTr="00E41C1D">
        <w:trPr>
          <w:trHeight w:val="471"/>
        </w:trPr>
        <w:tc>
          <w:tcPr>
            <w:tcW w:w="8910" w:type="dxa"/>
          </w:tcPr>
          <w:p w:rsidR="00E91308" w:rsidRPr="00E41C1D" w:rsidRDefault="00E41C1D" w:rsidP="00E41C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1C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Влияние окружающей среды на микроорганизмы.</w:t>
            </w:r>
          </w:p>
        </w:tc>
        <w:tc>
          <w:tcPr>
            <w:tcW w:w="957" w:type="dxa"/>
          </w:tcPr>
          <w:p w:rsidR="00E91308" w:rsidRPr="00E91308" w:rsidRDefault="00D0756D" w:rsidP="00E913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E91308" w:rsidTr="00E41C1D">
        <w:trPr>
          <w:trHeight w:val="485"/>
        </w:trPr>
        <w:tc>
          <w:tcPr>
            <w:tcW w:w="8910" w:type="dxa"/>
          </w:tcPr>
          <w:p w:rsidR="00E91308" w:rsidRPr="00E41C1D" w:rsidRDefault="00E41C1D" w:rsidP="00E41C1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Проведение бактериологического исследования.</w:t>
            </w:r>
          </w:p>
        </w:tc>
        <w:tc>
          <w:tcPr>
            <w:tcW w:w="957" w:type="dxa"/>
          </w:tcPr>
          <w:p w:rsidR="00E91308" w:rsidRPr="00E91308" w:rsidRDefault="00D0756D" w:rsidP="00E913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E91308" w:rsidTr="00E41C1D">
        <w:trPr>
          <w:trHeight w:val="485"/>
        </w:trPr>
        <w:tc>
          <w:tcPr>
            <w:tcW w:w="8910" w:type="dxa"/>
          </w:tcPr>
          <w:p w:rsidR="00E91308" w:rsidRPr="00E41C1D" w:rsidRDefault="00E41C1D" w:rsidP="00E41C1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3.1. Организация проведения бактериологического исследования.</w:t>
            </w:r>
          </w:p>
        </w:tc>
        <w:tc>
          <w:tcPr>
            <w:tcW w:w="957" w:type="dxa"/>
          </w:tcPr>
          <w:p w:rsidR="00E91308" w:rsidRPr="00E91308" w:rsidRDefault="00D0756D" w:rsidP="00E913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E91308" w:rsidTr="00E41C1D">
        <w:trPr>
          <w:trHeight w:val="471"/>
        </w:trPr>
        <w:tc>
          <w:tcPr>
            <w:tcW w:w="8910" w:type="dxa"/>
          </w:tcPr>
          <w:p w:rsidR="00E91308" w:rsidRPr="00E41C1D" w:rsidRDefault="00E41C1D" w:rsidP="00E41C1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3.2. Результаты бактерио</w:t>
            </w:r>
            <w:r w:rsidR="0030601C">
              <w:rPr>
                <w:rFonts w:ascii="Times New Roman" w:hAnsi="Times New Roman" w:cs="Times New Roman"/>
                <w:sz w:val="28"/>
                <w:szCs w:val="28"/>
              </w:rPr>
              <w:t>логического исследования.</w:t>
            </w:r>
          </w:p>
        </w:tc>
        <w:tc>
          <w:tcPr>
            <w:tcW w:w="957" w:type="dxa"/>
          </w:tcPr>
          <w:p w:rsidR="00E91308" w:rsidRPr="00E91308" w:rsidRDefault="00D0756D" w:rsidP="00E9130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E91308" w:rsidTr="00E41C1D">
        <w:trPr>
          <w:trHeight w:val="485"/>
        </w:trPr>
        <w:tc>
          <w:tcPr>
            <w:tcW w:w="8910" w:type="dxa"/>
          </w:tcPr>
          <w:p w:rsidR="00E91308" w:rsidRPr="00E41C1D" w:rsidRDefault="00E41C1D" w:rsidP="00E41C1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Заключение.</w:t>
            </w:r>
          </w:p>
        </w:tc>
        <w:tc>
          <w:tcPr>
            <w:tcW w:w="957" w:type="dxa"/>
          </w:tcPr>
          <w:p w:rsidR="00E91308" w:rsidRPr="00D0756D" w:rsidRDefault="00D0756D" w:rsidP="00D0756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E91308" w:rsidTr="00E41C1D">
        <w:trPr>
          <w:trHeight w:val="471"/>
        </w:trPr>
        <w:tc>
          <w:tcPr>
            <w:tcW w:w="8910" w:type="dxa"/>
          </w:tcPr>
          <w:p w:rsidR="00E91308" w:rsidRPr="00E41C1D" w:rsidRDefault="00E41C1D" w:rsidP="00E41C1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Список использованных источников. </w:t>
            </w:r>
          </w:p>
        </w:tc>
        <w:tc>
          <w:tcPr>
            <w:tcW w:w="957" w:type="dxa"/>
          </w:tcPr>
          <w:p w:rsidR="00E91308" w:rsidRPr="00D0756D" w:rsidRDefault="00D0756D" w:rsidP="00D0756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E41C1D" w:rsidTr="00E41C1D">
        <w:tc>
          <w:tcPr>
            <w:tcW w:w="8910" w:type="dxa"/>
          </w:tcPr>
          <w:p w:rsidR="00E41C1D" w:rsidRPr="00E41C1D" w:rsidRDefault="00E41C1D" w:rsidP="00E41C1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Отзыв руководителя.</w:t>
            </w:r>
          </w:p>
        </w:tc>
        <w:tc>
          <w:tcPr>
            <w:tcW w:w="957" w:type="dxa"/>
          </w:tcPr>
          <w:p w:rsidR="00E41C1D" w:rsidRDefault="00E41C1D" w:rsidP="007D35F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41C1D" w:rsidTr="00E41C1D">
        <w:tc>
          <w:tcPr>
            <w:tcW w:w="8910" w:type="dxa"/>
          </w:tcPr>
          <w:p w:rsidR="00E41C1D" w:rsidRPr="00E41C1D" w:rsidRDefault="00E41C1D" w:rsidP="00E41C1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Приложения.</w:t>
            </w:r>
          </w:p>
        </w:tc>
        <w:tc>
          <w:tcPr>
            <w:tcW w:w="957" w:type="dxa"/>
          </w:tcPr>
          <w:p w:rsidR="00E41C1D" w:rsidRDefault="00E41C1D" w:rsidP="007D35F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81BB3" w:rsidRPr="00007846" w:rsidRDefault="00581BB3" w:rsidP="00581BB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1BB3" w:rsidRPr="00007846" w:rsidRDefault="00581BB3" w:rsidP="00581BB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1BB3" w:rsidRPr="00007846" w:rsidRDefault="00581BB3" w:rsidP="00581BB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1BB3" w:rsidRPr="00007846" w:rsidRDefault="00581BB3" w:rsidP="00581BB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1BB3" w:rsidRPr="00007846" w:rsidRDefault="00581BB3" w:rsidP="00581BB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1BB3" w:rsidRPr="00007846" w:rsidRDefault="00581BB3" w:rsidP="00581BB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1BB3" w:rsidRPr="00007846" w:rsidRDefault="00581BB3" w:rsidP="00581BB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1BB3" w:rsidRPr="00007846" w:rsidRDefault="00581BB3" w:rsidP="00581BB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1BB3" w:rsidRPr="00007846" w:rsidRDefault="00581BB3" w:rsidP="00581BB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1BB3" w:rsidRPr="00007846" w:rsidRDefault="00581BB3" w:rsidP="00581BB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1BB3" w:rsidRPr="00007846" w:rsidRDefault="00581BB3" w:rsidP="00581BB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1BB3" w:rsidRPr="00007846" w:rsidRDefault="00581BB3" w:rsidP="00581BB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1BB3" w:rsidRDefault="00581BB3" w:rsidP="00581BB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0756D" w:rsidRPr="00007846" w:rsidRDefault="00D0756D" w:rsidP="00581BB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7471E" w:rsidRDefault="0007471E" w:rsidP="00581BB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53E6" w:rsidRDefault="008E53E6" w:rsidP="00581BB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1BB3" w:rsidRPr="00007846" w:rsidRDefault="009A4A8D" w:rsidP="00581BB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581BB3" w:rsidRPr="00007846" w:rsidRDefault="009A4A8D" w:rsidP="00581BB3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Полезные и опасные</w:t>
      </w:r>
      <w:r w:rsidR="00581BB3" w:rsidRPr="0000784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милые и ужасные, смертоносные и дающие жизнь</w:t>
      </w:r>
      <w:r w:rsidR="00B92E6A">
        <w:rPr>
          <w:rFonts w:ascii="Times New Roman" w:hAnsi="Times New Roman" w:cs="Times New Roman"/>
          <w:sz w:val="28"/>
          <w:szCs w:val="28"/>
        </w:rPr>
        <w:t>.</w:t>
      </w:r>
      <w:r w:rsidR="00581BB3" w:rsidRPr="00007846">
        <w:rPr>
          <w:rFonts w:ascii="Times New Roman" w:hAnsi="Times New Roman" w:cs="Times New Roman"/>
          <w:sz w:val="28"/>
          <w:szCs w:val="28"/>
        </w:rPr>
        <w:t xml:space="preserve"> </w:t>
      </w:r>
      <w:r w:rsidR="00B92E6A">
        <w:rPr>
          <w:rFonts w:ascii="Times New Roman" w:hAnsi="Times New Roman" w:cs="Times New Roman"/>
          <w:sz w:val="28"/>
          <w:szCs w:val="28"/>
        </w:rPr>
        <w:t>Они вокруг и их невозможно увидеть. Непросто отыскать более интересный объект  для исследований.</w:t>
      </w:r>
      <w:r w:rsidR="00581BB3" w:rsidRPr="00007846">
        <w:rPr>
          <w:rFonts w:ascii="Times New Roman" w:hAnsi="Times New Roman" w:cs="Times New Roman"/>
          <w:sz w:val="28"/>
          <w:szCs w:val="28"/>
        </w:rPr>
        <w:t xml:space="preserve"> </w:t>
      </w:r>
      <w:r w:rsidR="00B92E6A">
        <w:rPr>
          <w:rFonts w:ascii="Times New Roman" w:hAnsi="Times New Roman" w:cs="Times New Roman"/>
          <w:sz w:val="28"/>
          <w:szCs w:val="28"/>
        </w:rPr>
        <w:t>По количеству невероятных сюжетов мир бактерий можно сравнить с миром привидений</w:t>
      </w:r>
      <w:proofErr w:type="gramStart"/>
      <w:r w:rsidR="00B92E6A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B92E6A">
        <w:rPr>
          <w:rFonts w:ascii="Times New Roman" w:hAnsi="Times New Roman" w:cs="Times New Roman"/>
          <w:sz w:val="28"/>
          <w:szCs w:val="28"/>
        </w:rPr>
        <w:t>Но в отличие от изучения привидений,</w:t>
      </w:r>
      <w:r w:rsidR="00581BB3" w:rsidRPr="00007846">
        <w:rPr>
          <w:rFonts w:ascii="Times New Roman" w:hAnsi="Times New Roman" w:cs="Times New Roman"/>
          <w:sz w:val="28"/>
          <w:szCs w:val="28"/>
        </w:rPr>
        <w:t xml:space="preserve"> </w:t>
      </w:r>
      <w:r w:rsidR="00B92E6A">
        <w:rPr>
          <w:rFonts w:ascii="Times New Roman" w:hAnsi="Times New Roman" w:cs="Times New Roman"/>
          <w:sz w:val="28"/>
          <w:szCs w:val="28"/>
        </w:rPr>
        <w:t>из информации о бактериях можно извлечь массу практической пользы, чем научное сообщество и занимается уже более ста лет</w:t>
      </w:r>
      <w:r w:rsidR="00547B10">
        <w:rPr>
          <w:rFonts w:ascii="Times New Roman" w:hAnsi="Times New Roman" w:cs="Times New Roman"/>
          <w:sz w:val="28"/>
          <w:szCs w:val="28"/>
        </w:rPr>
        <w:t>.</w:t>
      </w:r>
      <w:r w:rsidR="00581BB3" w:rsidRPr="00007846">
        <w:rPr>
          <w:rFonts w:ascii="Times New Roman" w:hAnsi="Times New Roman" w:cs="Times New Roman"/>
          <w:i/>
          <w:sz w:val="28"/>
          <w:szCs w:val="28"/>
        </w:rPr>
        <w:t xml:space="preserve">   </w:t>
      </w:r>
    </w:p>
    <w:p w:rsidR="00581BB3" w:rsidRPr="00007846" w:rsidRDefault="00250B74" w:rsidP="00581BB3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Учёные прогнозируют</w:t>
      </w:r>
      <w:r w:rsidR="00547B1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7B10">
        <w:rPr>
          <w:rFonts w:ascii="Times New Roman" w:hAnsi="Times New Roman" w:cs="Times New Roman"/>
          <w:sz w:val="28"/>
          <w:szCs w:val="28"/>
        </w:rPr>
        <w:t>что результаты изучения</w:t>
      </w:r>
      <w:r w:rsidR="00581BB3" w:rsidRPr="00007846">
        <w:rPr>
          <w:rFonts w:ascii="Times New Roman" w:hAnsi="Times New Roman" w:cs="Times New Roman"/>
          <w:sz w:val="28"/>
          <w:szCs w:val="28"/>
        </w:rPr>
        <w:t xml:space="preserve"> </w:t>
      </w:r>
      <w:r w:rsidR="00547B10">
        <w:rPr>
          <w:rFonts w:ascii="Times New Roman" w:hAnsi="Times New Roman" w:cs="Times New Roman"/>
          <w:sz w:val="28"/>
          <w:szCs w:val="28"/>
        </w:rPr>
        <w:t xml:space="preserve">жизни бактерий в будущем приведут </w:t>
      </w:r>
      <w:proofErr w:type="gramStart"/>
      <w:r w:rsidR="00547B10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547B10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81BB3" w:rsidRPr="00007846" w:rsidRDefault="00756053" w:rsidP="00756053">
      <w:pPr>
        <w:pStyle w:val="a4"/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открытию секрета долголетия и даже бессмертия (во льдах найдены бактериальные сообщества,  в которых обнаружены представители возрастом более миллиона лет);</w:t>
      </w:r>
    </w:p>
    <w:p w:rsidR="00581BB3" w:rsidRPr="00007846" w:rsidRDefault="00756053" w:rsidP="0075605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получению альтернативных источников энергии,</w:t>
      </w:r>
      <w:r w:rsidR="00581BB3" w:rsidRPr="000078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том числе пищи;</w:t>
      </w:r>
    </w:p>
    <w:p w:rsidR="00581BB3" w:rsidRPr="00007846" w:rsidRDefault="00756053" w:rsidP="0075605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получение новых материалов биологического происхождения;</w:t>
      </w:r>
    </w:p>
    <w:p w:rsidR="00581BB3" w:rsidRPr="00007846" w:rsidRDefault="00756053" w:rsidP="0075605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формированию новых экосистем.</w:t>
      </w:r>
    </w:p>
    <w:p w:rsidR="00581BB3" w:rsidRPr="00007846" w:rsidRDefault="00581BB3" w:rsidP="00581BB3">
      <w:pPr>
        <w:pStyle w:val="a4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784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756053">
        <w:rPr>
          <w:rFonts w:ascii="Times New Roman" w:hAnsi="Times New Roman" w:cs="Times New Roman"/>
          <w:sz w:val="28"/>
          <w:szCs w:val="28"/>
        </w:rPr>
        <w:t xml:space="preserve">Любое открытие в микробиологии сразу же подхватывается промышленниками, которые внедряют новые технологии в современное производство и предлагают </w:t>
      </w:r>
      <w:r w:rsidRPr="00007846">
        <w:rPr>
          <w:rFonts w:ascii="Times New Roman" w:hAnsi="Times New Roman" w:cs="Times New Roman"/>
          <w:sz w:val="28"/>
          <w:szCs w:val="28"/>
        </w:rPr>
        <w:t xml:space="preserve"> </w:t>
      </w:r>
      <w:r w:rsidR="00756053">
        <w:rPr>
          <w:rFonts w:ascii="Times New Roman" w:hAnsi="Times New Roman" w:cs="Times New Roman"/>
          <w:sz w:val="28"/>
          <w:szCs w:val="28"/>
        </w:rPr>
        <w:t>результаты рынку.</w:t>
      </w:r>
    </w:p>
    <w:p w:rsidR="00581BB3" w:rsidRPr="00007846" w:rsidRDefault="00756053" w:rsidP="00581BB3">
      <w:pPr>
        <w:pStyle w:val="a4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Знакомясь с новинками, человек получает возможность не только оперировать более значительным объёмом средств в </w:t>
      </w:r>
      <w:r w:rsidR="00C84821">
        <w:rPr>
          <w:rFonts w:ascii="Times New Roman" w:hAnsi="Times New Roman" w:cs="Times New Roman"/>
          <w:sz w:val="28"/>
          <w:szCs w:val="28"/>
        </w:rPr>
        <w:t>достижении</w:t>
      </w:r>
      <w:r>
        <w:rPr>
          <w:rFonts w:ascii="Times New Roman" w:hAnsi="Times New Roman" w:cs="Times New Roman"/>
          <w:sz w:val="28"/>
          <w:szCs w:val="28"/>
        </w:rPr>
        <w:t xml:space="preserve"> утилитарных целей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но и самостоятельно заглянуть в прошлое планеты Земля и в её будущее.</w:t>
      </w:r>
      <w:r w:rsidR="00581BB3" w:rsidRPr="00007846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3178A6" w:rsidRDefault="0071133D" w:rsidP="00581BB3">
      <w:pPr>
        <w:pStyle w:val="a4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Проблема </w:t>
      </w:r>
      <w:r>
        <w:rPr>
          <w:rFonts w:ascii="Times New Roman" w:hAnsi="Times New Roman" w:cs="Times New Roman"/>
          <w:sz w:val="28"/>
          <w:szCs w:val="28"/>
        </w:rPr>
        <w:t>заключается в том, что микроорганизмы распространены повсеместно.</w:t>
      </w:r>
      <w:r w:rsidR="00581BB3" w:rsidRPr="0000784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Все живые существа -</w:t>
      </w:r>
      <w:r w:rsidR="00581BB3" w:rsidRPr="0000784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растения, животные и люди –</w:t>
      </w:r>
      <w:r w:rsidR="00581BB3" w:rsidRPr="000078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постоянно взаимодействуют с микробами, являясь часто не только их хранилищами, но и распространителями. Ни сверхнизкие температуры Антарктики, ни кипящие струи гейзеров, ни насыщенные растворы солей в соляных бассейнах, ни сильная инсоляция горных вершин, ни резкие колебания </w:t>
      </w:r>
      <w:r w:rsidR="00581BB3" w:rsidRPr="000078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кислотности среды, ни многое другое не мешают существованию и развитию микрофлоры в 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природных субстратах. Взаимодействие человека с  бактериальной микрофлорой неизбежно, а его характер </w:t>
      </w:r>
      <w:r w:rsidR="003178A6">
        <w:rPr>
          <w:rFonts w:ascii="Times New Roman" w:hAnsi="Times New Roman" w:cs="Times New Roman"/>
          <w:sz w:val="28"/>
          <w:szCs w:val="28"/>
        </w:rPr>
        <w:t xml:space="preserve">зависит от биологической и экологической грамотности человека. Это делает </w:t>
      </w:r>
      <w:r w:rsidR="003178A6">
        <w:rPr>
          <w:rFonts w:ascii="Times New Roman" w:hAnsi="Times New Roman" w:cs="Times New Roman"/>
          <w:b/>
          <w:sz w:val="28"/>
          <w:szCs w:val="28"/>
        </w:rPr>
        <w:t xml:space="preserve">актуальной </w:t>
      </w:r>
      <w:r w:rsidR="003178A6">
        <w:rPr>
          <w:rFonts w:ascii="Times New Roman" w:hAnsi="Times New Roman" w:cs="Times New Roman"/>
          <w:sz w:val="28"/>
          <w:szCs w:val="28"/>
        </w:rPr>
        <w:t xml:space="preserve">тему исследования  </w:t>
      </w:r>
      <w:r w:rsidR="003178A6" w:rsidRPr="003178A6">
        <w:rPr>
          <w:rFonts w:ascii="Times New Roman" w:hAnsi="Times New Roman" w:cs="Times New Roman"/>
          <w:sz w:val="28"/>
          <w:szCs w:val="28"/>
        </w:rPr>
        <w:t>«</w:t>
      </w:r>
      <w:r w:rsidR="003178A6">
        <w:rPr>
          <w:rFonts w:ascii="Times New Roman" w:hAnsi="Times New Roman" w:cs="Times New Roman"/>
          <w:sz w:val="28"/>
          <w:szCs w:val="28"/>
        </w:rPr>
        <w:t xml:space="preserve">Анализ </w:t>
      </w:r>
      <w:r w:rsidR="00212FCB">
        <w:rPr>
          <w:rFonts w:ascii="Times New Roman" w:hAnsi="Times New Roman" w:cs="Times New Roman"/>
          <w:sz w:val="28"/>
          <w:szCs w:val="28"/>
        </w:rPr>
        <w:t xml:space="preserve"> влияния </w:t>
      </w:r>
      <w:r w:rsidR="003178A6">
        <w:rPr>
          <w:rFonts w:ascii="Times New Roman" w:hAnsi="Times New Roman" w:cs="Times New Roman"/>
          <w:sz w:val="28"/>
          <w:szCs w:val="28"/>
        </w:rPr>
        <w:t>услови</w:t>
      </w:r>
      <w:r w:rsidR="00212FCB">
        <w:rPr>
          <w:rFonts w:ascii="Times New Roman" w:hAnsi="Times New Roman" w:cs="Times New Roman"/>
          <w:sz w:val="28"/>
          <w:szCs w:val="28"/>
        </w:rPr>
        <w:t>й питательной среды для бактерии</w:t>
      </w:r>
      <w:r w:rsidR="003178A6" w:rsidRPr="003178A6">
        <w:rPr>
          <w:rFonts w:ascii="Times New Roman" w:hAnsi="Times New Roman" w:cs="Times New Roman"/>
          <w:sz w:val="28"/>
          <w:szCs w:val="28"/>
        </w:rPr>
        <w:t>».</w:t>
      </w:r>
      <w:r w:rsidR="003178A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81BB3" w:rsidRPr="00007846" w:rsidRDefault="003178A6" w:rsidP="003178A6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t>Цель исследования</w:t>
      </w:r>
      <w:r>
        <w:rPr>
          <w:rFonts w:ascii="Times New Roman" w:hAnsi="Times New Roman" w:cs="Times New Roman"/>
          <w:sz w:val="28"/>
          <w:szCs w:val="28"/>
        </w:rPr>
        <w:t>:</w:t>
      </w:r>
      <w:r w:rsidR="00581BB3" w:rsidRPr="000078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изучение</w:t>
      </w:r>
      <w:r w:rsidR="00212FCB">
        <w:rPr>
          <w:rFonts w:ascii="Times New Roman" w:hAnsi="Times New Roman" w:cs="Times New Roman"/>
          <w:sz w:val="28"/>
          <w:szCs w:val="28"/>
        </w:rPr>
        <w:t xml:space="preserve"> влияния </w:t>
      </w:r>
      <w:r>
        <w:rPr>
          <w:rFonts w:ascii="Times New Roman" w:hAnsi="Times New Roman" w:cs="Times New Roman"/>
          <w:sz w:val="28"/>
          <w:szCs w:val="28"/>
        </w:rPr>
        <w:t xml:space="preserve"> условий среды, способствующей росту и </w:t>
      </w:r>
      <w:r w:rsidR="00581BB3" w:rsidRPr="00007846">
        <w:rPr>
          <w:rFonts w:ascii="Times New Roman" w:hAnsi="Times New Roman" w:cs="Times New Roman"/>
          <w:sz w:val="28"/>
          <w:szCs w:val="28"/>
        </w:rPr>
        <w:t xml:space="preserve"> </w:t>
      </w:r>
      <w:r w:rsidR="00581BB3" w:rsidRPr="0000784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размножению бактерий.</w:t>
      </w:r>
      <w:bookmarkEnd w:id="0"/>
    </w:p>
    <w:p w:rsidR="00581BB3" w:rsidRPr="003178A6" w:rsidRDefault="003178A6" w:rsidP="00581BB3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 исследования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81BB3" w:rsidRPr="00007846" w:rsidRDefault="003178A6" w:rsidP="003178A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Получить </w:t>
      </w:r>
      <w:r w:rsidR="00581BB3" w:rsidRPr="000078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представление о бактериях и условиях их культивирования;</w:t>
      </w:r>
    </w:p>
    <w:p w:rsidR="00581BB3" w:rsidRPr="00007846" w:rsidRDefault="003178A6" w:rsidP="004A7890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Рассмотреть </w:t>
      </w:r>
      <w:r w:rsidR="00581BB3" w:rsidRPr="00007846">
        <w:rPr>
          <w:rFonts w:ascii="Times New Roman" w:hAnsi="Times New Roman" w:cs="Times New Roman"/>
          <w:sz w:val="28"/>
          <w:szCs w:val="28"/>
        </w:rPr>
        <w:t xml:space="preserve"> </w:t>
      </w:r>
      <w:r w:rsidR="004A7890">
        <w:rPr>
          <w:rFonts w:ascii="Times New Roman" w:hAnsi="Times New Roman" w:cs="Times New Roman"/>
          <w:sz w:val="28"/>
          <w:szCs w:val="28"/>
        </w:rPr>
        <w:t>виды питательных сред для размножения бактерий;</w:t>
      </w:r>
    </w:p>
    <w:p w:rsidR="00581BB3" w:rsidRPr="00007846" w:rsidRDefault="004A7890" w:rsidP="004A7890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3.Понять особенности </w:t>
      </w:r>
      <w:r w:rsidR="00581BB3" w:rsidRPr="0000784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размножения бактерий на жидких и плотных питательных средах; </w:t>
      </w:r>
    </w:p>
    <w:p w:rsidR="00581BB3" w:rsidRPr="00007846" w:rsidRDefault="004A7890" w:rsidP="004A7890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Раскрыть влияние факторов </w:t>
      </w:r>
      <w:r w:rsidR="00581BB3" w:rsidRPr="000078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окружающей среды на микроорганизмы;</w:t>
      </w:r>
    </w:p>
    <w:p w:rsidR="00581BB3" w:rsidRPr="00007846" w:rsidRDefault="004A7890" w:rsidP="004A7890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Провести бактериологическое </w:t>
      </w:r>
      <w:r w:rsidR="00581BB3" w:rsidRPr="000078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исследование.</w:t>
      </w:r>
    </w:p>
    <w:p w:rsidR="00581BB3" w:rsidRPr="00007846" w:rsidRDefault="004A7890" w:rsidP="00581BB3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бактерии.</w:t>
      </w:r>
    </w:p>
    <w:p w:rsidR="00581BB3" w:rsidRPr="00007846" w:rsidRDefault="004A7890" w:rsidP="00581BB3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рост бактерий на различных питательных средах.</w:t>
      </w:r>
    </w:p>
    <w:p w:rsidR="00581BB3" w:rsidRPr="00007846" w:rsidRDefault="004A7890" w:rsidP="00581BB3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Гипотеза</w:t>
      </w:r>
      <w:r>
        <w:rPr>
          <w:rFonts w:ascii="Times New Roman" w:hAnsi="Times New Roman" w:cs="Times New Roman"/>
          <w:sz w:val="28"/>
          <w:szCs w:val="28"/>
        </w:rPr>
        <w:t xml:space="preserve">: скорость размножения микроорганизмов </w:t>
      </w:r>
      <w:r w:rsidR="00581BB3" w:rsidRPr="000078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помимо видовой принадлежности зависит от состава питательной среды, </w:t>
      </w:r>
      <w:r>
        <w:rPr>
          <w:rFonts w:ascii="Times New Roman" w:hAnsi="Times New Roman" w:cs="Times New Roman"/>
          <w:sz w:val="28"/>
          <w:szCs w:val="28"/>
          <w:lang w:val="en-US"/>
        </w:rPr>
        <w:t>pH</w:t>
      </w:r>
      <w:r w:rsidRPr="004A789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температуры,</w:t>
      </w:r>
      <w:r w:rsidR="00581BB3" w:rsidRPr="000078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аэрации и других факторов. </w:t>
      </w:r>
    </w:p>
    <w:p w:rsidR="00581BB3" w:rsidRPr="00007846" w:rsidRDefault="004A7890" w:rsidP="00581BB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Методы исследования</w:t>
      </w:r>
      <w:r>
        <w:rPr>
          <w:rFonts w:ascii="Times New Roman" w:hAnsi="Times New Roman" w:cs="Times New Roman"/>
          <w:sz w:val="28"/>
          <w:szCs w:val="28"/>
        </w:rPr>
        <w:t>: поисковый метод; наблюдение; фотографирование;</w:t>
      </w:r>
      <w:r w:rsidR="00581BB3" w:rsidRPr="000078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анализ; синтез; сравнение; обобщение.</w:t>
      </w:r>
    </w:p>
    <w:p w:rsidR="00581BB3" w:rsidRPr="00007846" w:rsidRDefault="004A7890" w:rsidP="00581B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Научная значимость </w:t>
      </w:r>
      <w:r>
        <w:rPr>
          <w:rFonts w:ascii="Times New Roman" w:hAnsi="Times New Roman" w:cs="Times New Roman"/>
          <w:sz w:val="28"/>
          <w:szCs w:val="28"/>
        </w:rPr>
        <w:t>исследования заклю</w:t>
      </w:r>
      <w:r w:rsidR="00A43E2F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 xml:space="preserve">ается в </w:t>
      </w:r>
      <w:r w:rsidR="00A43E2F">
        <w:rPr>
          <w:rFonts w:ascii="Times New Roman" w:hAnsi="Times New Roman" w:cs="Times New Roman"/>
          <w:sz w:val="28"/>
          <w:szCs w:val="28"/>
        </w:rPr>
        <w:t xml:space="preserve">расширении знаний и универсальных учебных действий для решения заданий ОГЭ. </w:t>
      </w:r>
      <w:r w:rsidR="00581BB3" w:rsidRPr="00007846">
        <w:rPr>
          <w:rFonts w:ascii="Times New Roman" w:hAnsi="Times New Roman" w:cs="Times New Roman"/>
          <w:sz w:val="28"/>
          <w:szCs w:val="28"/>
        </w:rPr>
        <w:t xml:space="preserve">  </w:t>
      </w:r>
      <w:r w:rsidR="00A43E2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Практическая значимость </w:t>
      </w:r>
      <w:r w:rsidR="00A43E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исследования состоит в том,  </w:t>
      </w:r>
      <w:r w:rsidR="00A43E2F">
        <w:rPr>
          <w:rFonts w:ascii="Times New Roman" w:hAnsi="Times New Roman" w:cs="Times New Roman"/>
          <w:sz w:val="28"/>
          <w:szCs w:val="28"/>
        </w:rPr>
        <w:t>что его материалы могут быть использованы в образовательной деятельности по биологии, для проведения занятий в кружке, курсов по интересам.</w:t>
      </w:r>
      <w:r w:rsidR="00581BB3" w:rsidRPr="00007846">
        <w:rPr>
          <w:rFonts w:ascii="Times New Roman" w:hAnsi="Times New Roman" w:cs="Times New Roman"/>
          <w:sz w:val="28"/>
          <w:szCs w:val="28"/>
        </w:rPr>
        <w:t xml:space="preserve"> </w:t>
      </w:r>
      <w:r w:rsidR="00581BB3" w:rsidRPr="000078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581BB3" w:rsidRPr="00007846" w:rsidRDefault="00581BB3" w:rsidP="00581BB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1BB3" w:rsidRPr="00007846" w:rsidRDefault="00581BB3" w:rsidP="00581BB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1BB3" w:rsidRPr="00007846" w:rsidRDefault="00581BB3" w:rsidP="00581BB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58FE" w:rsidRDefault="00A958FE" w:rsidP="00A958FE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0756D" w:rsidRDefault="00D0756D" w:rsidP="00A958FE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0756D" w:rsidRPr="00007846" w:rsidRDefault="00D0756D" w:rsidP="00A958FE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81BB3" w:rsidRPr="00007846" w:rsidRDefault="00A958FE" w:rsidP="00581BB3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Обзор литературы </w:t>
      </w:r>
    </w:p>
    <w:p w:rsidR="00A958FE" w:rsidRDefault="00A958FE" w:rsidP="00A958FE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1BB3" w:rsidRPr="00007846" w:rsidRDefault="00A958FE" w:rsidP="00A958FE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Бактерии и их размножение привлекло внимание учёных со времён Левенгука, когда он впервые увидел их в микроскоп. </w:t>
      </w:r>
      <w:r w:rsidR="003B7B28">
        <w:rPr>
          <w:rFonts w:ascii="Times New Roman" w:hAnsi="Times New Roman" w:cs="Times New Roman"/>
          <w:sz w:val="28"/>
          <w:szCs w:val="28"/>
        </w:rPr>
        <w:t>В 1850</w:t>
      </w:r>
      <w:r>
        <w:rPr>
          <w:rFonts w:ascii="Times New Roman" w:hAnsi="Times New Roman" w:cs="Times New Roman"/>
          <w:sz w:val="28"/>
          <w:szCs w:val="28"/>
        </w:rPr>
        <w:t>-</w:t>
      </w:r>
      <w:r w:rsidR="003B7B28">
        <w:rPr>
          <w:rFonts w:ascii="Times New Roman" w:hAnsi="Times New Roman" w:cs="Times New Roman"/>
          <w:sz w:val="28"/>
          <w:szCs w:val="28"/>
        </w:rPr>
        <w:t>х годах Луи Пастер положил начало изучению физиологии и метаболизма бактерий, а также открыл их болезнетворные свойства.</w:t>
      </w:r>
      <w:r w:rsidR="00581BB3" w:rsidRPr="00007846">
        <w:rPr>
          <w:rFonts w:ascii="Times New Roman" w:hAnsi="Times New Roman" w:cs="Times New Roman"/>
          <w:sz w:val="28"/>
          <w:szCs w:val="28"/>
        </w:rPr>
        <w:t xml:space="preserve">   </w:t>
      </w:r>
      <w:r w:rsidR="003B7B28">
        <w:rPr>
          <w:rFonts w:ascii="Times New Roman" w:hAnsi="Times New Roman" w:cs="Times New Roman"/>
          <w:sz w:val="28"/>
          <w:szCs w:val="28"/>
        </w:rPr>
        <w:t>Это послужило возникновению  науки микробиологии.</w:t>
      </w:r>
    </w:p>
    <w:p w:rsidR="00581BB3" w:rsidRPr="00007846" w:rsidRDefault="003B7B28" w:rsidP="00581BB3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color w:val="252525"/>
          <w:sz w:val="28"/>
          <w:szCs w:val="28"/>
          <w:shd w:val="clear" w:color="auto" w:fill="FFFFFF"/>
        </w:rPr>
        <w:t>В разное время изучением бактерий занимались Гусев М. В.  И Минеева Л.А.,</w:t>
      </w:r>
      <w:r w:rsidR="00581BB3" w:rsidRPr="00007846">
        <w:rPr>
          <w:rFonts w:ascii="Times New Roman" w:hAnsi="Times New Roman" w:cs="Times New Roman"/>
          <w:iCs/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Cs/>
          <w:color w:val="252525"/>
          <w:sz w:val="28"/>
          <w:szCs w:val="28"/>
          <w:shd w:val="clear" w:color="auto" w:fill="FFFFFF"/>
        </w:rPr>
        <w:t>Заварзин</w:t>
      </w:r>
      <w:proofErr w:type="spellEnd"/>
      <w:r>
        <w:rPr>
          <w:rFonts w:ascii="Times New Roman" w:hAnsi="Times New Roman" w:cs="Times New Roman"/>
          <w:iCs/>
          <w:color w:val="252525"/>
          <w:sz w:val="28"/>
          <w:szCs w:val="28"/>
          <w:shd w:val="clear" w:color="auto" w:fill="FFFFFF"/>
        </w:rPr>
        <w:t xml:space="preserve"> Г. А., Герхард</w:t>
      </w:r>
      <w:r w:rsidRPr="003B7B28">
        <w:t xml:space="preserve"> </w:t>
      </w:r>
      <w:r w:rsidRPr="003B7B28">
        <w:rPr>
          <w:rFonts w:ascii="Times New Roman" w:hAnsi="Times New Roman" w:cs="Times New Roman"/>
          <w:iCs/>
          <w:color w:val="252525"/>
          <w:sz w:val="28"/>
          <w:szCs w:val="28"/>
          <w:shd w:val="clear" w:color="auto" w:fill="FFFFFF"/>
        </w:rPr>
        <w:t>Ф</w:t>
      </w:r>
      <w:r>
        <w:rPr>
          <w:rFonts w:ascii="Times New Roman" w:hAnsi="Times New Roman" w:cs="Times New Roman"/>
          <w:iCs/>
          <w:color w:val="252525"/>
          <w:sz w:val="28"/>
          <w:szCs w:val="28"/>
          <w:shd w:val="clear" w:color="auto" w:fill="FFFFFF"/>
        </w:rPr>
        <w:t xml:space="preserve">. </w:t>
      </w:r>
      <w:r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и другие  учёные микробиологи. </w:t>
      </w:r>
      <w:r>
        <w:rPr>
          <w:rFonts w:ascii="Times New Roman" w:hAnsi="Times New Roman" w:cs="Times New Roman"/>
          <w:sz w:val="28"/>
          <w:szCs w:val="28"/>
        </w:rPr>
        <w:t>Рассмотрим наиболее значимые на современном этапе развития микробиологии научные труды, посвящённые питательным для бактерий средам.</w:t>
      </w:r>
    </w:p>
    <w:p w:rsidR="00581BB3" w:rsidRPr="00007846" w:rsidRDefault="003B7B28" w:rsidP="00581BB3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К. Френкель в своей монографии </w:t>
      </w:r>
      <w:r w:rsidR="00581BB3" w:rsidRPr="00007846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Основы учения о бактериях</w:t>
      </w:r>
      <w:r w:rsidR="00581BB3" w:rsidRPr="00007846">
        <w:rPr>
          <w:rFonts w:ascii="Times New Roman" w:hAnsi="Times New Roman" w:cs="Times New Roman"/>
          <w:sz w:val="28"/>
          <w:szCs w:val="28"/>
        </w:rPr>
        <w:t>»</w:t>
      </w:r>
      <w:r w:rsidR="00581BB3" w:rsidRPr="00007846">
        <w:rPr>
          <w:rStyle w:val="ad"/>
          <w:rFonts w:ascii="Times New Roman" w:hAnsi="Times New Roman" w:cs="Times New Roman"/>
          <w:sz w:val="28"/>
          <w:szCs w:val="28"/>
        </w:rPr>
        <w:footnoteReference w:id="1"/>
      </w:r>
      <w:r w:rsidR="00581BB3" w:rsidRPr="00007846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подробно охарактеризовал питательные среды, принципы их классификации, требования, предъявляемые к питательным средам, условия культивирования</w:t>
      </w:r>
      <w:r w:rsidR="00011AE8">
        <w:rPr>
          <w:rFonts w:ascii="Times New Roman" w:hAnsi="Times New Roman" w:cs="Times New Roman"/>
          <w:sz w:val="28"/>
          <w:szCs w:val="28"/>
        </w:rPr>
        <w:t xml:space="preserve"> микроорганизмов.</w:t>
      </w:r>
      <w:r w:rsidR="00F1305A">
        <w:rPr>
          <w:rFonts w:ascii="Times New Roman" w:hAnsi="Times New Roman" w:cs="Times New Roman"/>
          <w:sz w:val="28"/>
          <w:szCs w:val="28"/>
        </w:rPr>
        <w:t xml:space="preserve"> </w:t>
      </w:r>
      <w:r w:rsidR="00581BB3">
        <w:rPr>
          <w:rFonts w:ascii="Times New Roman" w:hAnsi="Times New Roman" w:cs="Times New Roman"/>
          <w:sz w:val="28"/>
          <w:szCs w:val="28"/>
        </w:rPr>
        <w:t>(Приложение 1)</w:t>
      </w:r>
    </w:p>
    <w:p w:rsidR="00581BB3" w:rsidRPr="00007846" w:rsidRDefault="00011AE8" w:rsidP="00581BB3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Прозоркина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581BB3" w:rsidRPr="000078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П. А. Рубашкина.  Свой труд </w:t>
      </w:r>
      <w:r w:rsidR="00581BB3" w:rsidRPr="00007846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Основы микробиологии</w:t>
      </w:r>
      <w:r w:rsidR="001A602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6029">
        <w:rPr>
          <w:rFonts w:ascii="Times New Roman" w:hAnsi="Times New Roman" w:cs="Times New Roman"/>
          <w:sz w:val="28"/>
          <w:szCs w:val="28"/>
        </w:rPr>
        <w:t>вирусологии и иммунологии</w:t>
      </w:r>
      <w:r w:rsidR="00581BB3" w:rsidRPr="00007846">
        <w:rPr>
          <w:rFonts w:ascii="Times New Roman" w:hAnsi="Times New Roman" w:cs="Times New Roman"/>
          <w:sz w:val="28"/>
          <w:szCs w:val="28"/>
        </w:rPr>
        <w:t xml:space="preserve">» </w:t>
      </w:r>
      <w:r w:rsidR="001A6029">
        <w:rPr>
          <w:rFonts w:ascii="Times New Roman" w:hAnsi="Times New Roman" w:cs="Times New Roman"/>
          <w:sz w:val="28"/>
          <w:szCs w:val="28"/>
        </w:rPr>
        <w:t>посвятили описанию методов микробиологических исследований</w:t>
      </w:r>
      <w:r w:rsidR="00581BB3" w:rsidRPr="00007846">
        <w:rPr>
          <w:rStyle w:val="ad"/>
          <w:rFonts w:ascii="Times New Roman" w:hAnsi="Times New Roman" w:cs="Times New Roman"/>
          <w:sz w:val="28"/>
          <w:szCs w:val="28"/>
        </w:rPr>
        <w:footnoteReference w:id="2"/>
      </w:r>
      <w:r w:rsidR="001A6029">
        <w:rPr>
          <w:rFonts w:ascii="Times New Roman" w:hAnsi="Times New Roman" w:cs="Times New Roman"/>
          <w:sz w:val="28"/>
          <w:szCs w:val="28"/>
        </w:rPr>
        <w:t>.</w:t>
      </w:r>
      <w:r w:rsidR="00581BB3" w:rsidRPr="00007846">
        <w:rPr>
          <w:rFonts w:ascii="Times New Roman" w:hAnsi="Times New Roman" w:cs="Times New Roman"/>
          <w:sz w:val="28"/>
          <w:szCs w:val="28"/>
        </w:rPr>
        <w:t xml:space="preserve"> </w:t>
      </w:r>
      <w:r w:rsidR="001A6029">
        <w:rPr>
          <w:rFonts w:ascii="Times New Roman" w:hAnsi="Times New Roman" w:cs="Times New Roman"/>
          <w:sz w:val="28"/>
          <w:szCs w:val="28"/>
        </w:rPr>
        <w:t>Эти труды и послужили методологической основой для нашего исследования.</w:t>
      </w:r>
    </w:p>
    <w:p w:rsidR="00581BB3" w:rsidRPr="00007846" w:rsidRDefault="001A6029" w:rsidP="001A6029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Питательные среды для размножения бактерий: условия, виды </w:t>
      </w:r>
    </w:p>
    <w:p w:rsidR="00581BB3" w:rsidRPr="00007846" w:rsidRDefault="00FC5805" w:rsidP="00F34A25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1.1. Бактерии и условия их </w:t>
      </w:r>
      <w:r w:rsidR="00581BB3" w:rsidRPr="0000784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культивирования</w:t>
      </w:r>
    </w:p>
    <w:p w:rsidR="00581BB3" w:rsidRPr="00007846" w:rsidRDefault="00FC5805" w:rsidP="00581BB3">
      <w:pPr>
        <w:pStyle w:val="a4"/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Размножение бактерий на жидких и плотных питательных средах.</w:t>
      </w:r>
    </w:p>
    <w:p w:rsidR="00581BB3" w:rsidRPr="00007846" w:rsidRDefault="00FC5805" w:rsidP="00581BB3">
      <w:pPr>
        <w:shd w:val="clear" w:color="auto" w:fill="FFFFFF"/>
        <w:spacing w:after="0" w:line="360" w:lineRule="auto"/>
        <w:ind w:left="62" w:firstLine="3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Бактерии, как правило, характеризируются высокой скоростью размножения по сравнению с другими прокариотами. Скорость их размножения, помимо видовой принадлежности, зависит от состава питательной среды, </w:t>
      </w:r>
      <w:proofErr w:type="spellStart"/>
      <w:r w:rsidRPr="00FC58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581BB3" w:rsidRPr="000078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температуры, аэрации и других факторов. На плотных питательных средах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бактерии образуют скопление клеток, </w:t>
      </w:r>
      <w:r w:rsidR="00374F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называемые колони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ями. Внешний вид колоний у многих бактерий настолько характерен, что может служить одним из ди</w:t>
      </w:r>
      <w:r w:rsidRPr="00FC58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еренциальных признаков для идентификации. К</w:t>
      </w:r>
      <w:r w:rsidR="00AB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олонии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разных видов отличаются по разным размерам, </w:t>
      </w:r>
      <w:r w:rsidRPr="00FC58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орме, поверхности, окраске, прозрачности и др. </w:t>
      </w:r>
      <w:r w:rsidR="00374F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Однако эти признаки могут изменяться в зависимости от условий культивирования. </w:t>
      </w:r>
    </w:p>
    <w:p w:rsidR="00581BB3" w:rsidRPr="00007846" w:rsidRDefault="00581BB3" w:rsidP="00581BB3">
      <w:pPr>
        <w:shd w:val="clear" w:color="auto" w:fill="FFFFFF"/>
        <w:spacing w:after="0" w:line="360" w:lineRule="auto"/>
        <w:ind w:right="5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78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9510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жидких средах рост бактерий характеризируется образованием плёнки на поверхности питательной среды, равномерного помутнения, либо осадка.</w:t>
      </w:r>
    </w:p>
    <w:p w:rsidR="00581BB3" w:rsidRPr="00007846" w:rsidRDefault="00951025" w:rsidP="00581BB3">
      <w:pPr>
        <w:shd w:val="clear" w:color="auto" w:fill="FFFFFF"/>
        <w:spacing w:after="0" w:line="360" w:lineRule="auto"/>
        <w:ind w:right="38" w:firstLine="3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Размножение бактерий определяется  временем генерации т.е. периодом в течени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которого осуществляется деление клетки. Продолжительность генерации зависит от вида бактерий,  возраста, популяции. Состава питательной среды, температуры и других факторов. В оптимальных условиях время генерации у разных бактерий колеблется довольно в широких пределах: от 20 минут у кишечной палочки, до 14 часов у микобактерий туберкулёза 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связи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чем их колонии образуются через 18-20 часов либо через 3-5 недели соответственно</w:t>
      </w:r>
      <w:r w:rsidR="00581BB3" w:rsidRPr="00007846">
        <w:rPr>
          <w:rStyle w:val="ad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ootnoteReference w:id="3"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81BB3" w:rsidRPr="00007846" w:rsidRDefault="00951025" w:rsidP="00581BB3">
      <w:pPr>
        <w:shd w:val="clear" w:color="auto" w:fill="FFFFFF"/>
        <w:spacing w:after="0" w:line="360" w:lineRule="auto"/>
        <w:ind w:left="19" w:right="38" w:firstLine="3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выращивании бактерий в жидкой питательной среде </w:t>
      </w:r>
      <w:r w:rsidR="00581BB3" w:rsidRPr="000078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наблюдается последовательная </w:t>
      </w:r>
      <w:r w:rsidR="00105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смена отдельных </w:t>
      </w:r>
      <w:r w:rsidR="00105D41" w:rsidRPr="00105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="00105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</w:t>
      </w:r>
      <w:r w:rsidR="00105D41" w:rsidRPr="00105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05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развитии популяции, отражающая  общую закономерность роста и размножения бактериальных клеток. </w:t>
      </w:r>
    </w:p>
    <w:p w:rsidR="00581BB3" w:rsidRPr="00007846" w:rsidRDefault="00105D41" w:rsidP="00581BB3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Динамика развития бактериальной популяции предоставлена на рисунке 1.9 </w:t>
      </w:r>
      <w:r w:rsidR="00D0657A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Приложение</w:t>
      </w:r>
      <w:proofErr w:type="gramStart"/>
      <w:r>
        <w:rPr>
          <w:rFonts w:ascii="Times New Roman" w:hAnsi="Times New Roman" w:cs="Times New Roman"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  <w:r w:rsidR="00581B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рисунку видно, что </w:t>
      </w:r>
    </w:p>
    <w:p w:rsidR="00581BB3" w:rsidRPr="00007846" w:rsidRDefault="00D42607" w:rsidP="00581BB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581BB3" w:rsidRPr="00007846">
        <w:rPr>
          <w:rFonts w:ascii="Times New Roman" w:hAnsi="Times New Roman" w:cs="Times New Roman"/>
          <w:sz w:val="28"/>
          <w:szCs w:val="28"/>
        </w:rPr>
        <w:t>- исходная стационарная фаза начинается после внесения бактерий в питательную среду.</w:t>
      </w:r>
      <w:proofErr w:type="gramEnd"/>
      <w:r w:rsidR="00581BB3" w:rsidRPr="00007846">
        <w:rPr>
          <w:rFonts w:ascii="Times New Roman" w:hAnsi="Times New Roman" w:cs="Times New Roman"/>
          <w:sz w:val="28"/>
          <w:szCs w:val="28"/>
        </w:rPr>
        <w:t xml:space="preserve"> В течение данной фазы число бактериальных клеток не увеличивается.</w:t>
      </w:r>
    </w:p>
    <w:p w:rsidR="00105D41" w:rsidRDefault="00D42607" w:rsidP="00581BB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105D41">
        <w:rPr>
          <w:rFonts w:ascii="Times New Roman" w:hAnsi="Times New Roman" w:cs="Times New Roman"/>
          <w:sz w:val="28"/>
          <w:szCs w:val="28"/>
        </w:rPr>
        <w:t xml:space="preserve"> – лаг-</w:t>
      </w:r>
      <w:r w:rsidR="00105D41" w:rsidRPr="00105D41">
        <w:rPr>
          <w:rFonts w:ascii="Times New Roman" w:hAnsi="Times New Roman" w:cs="Times New Roman"/>
          <w:sz w:val="28"/>
          <w:szCs w:val="28"/>
        </w:rPr>
        <w:t>ф</w:t>
      </w:r>
      <w:r w:rsidR="00105D41">
        <w:rPr>
          <w:rFonts w:ascii="Times New Roman" w:hAnsi="Times New Roman" w:cs="Times New Roman"/>
          <w:sz w:val="28"/>
          <w:szCs w:val="28"/>
        </w:rPr>
        <w:t xml:space="preserve">аза или </w:t>
      </w:r>
      <w:r w:rsidR="00105D41" w:rsidRPr="00105D41">
        <w:rPr>
          <w:rFonts w:ascii="Times New Roman" w:hAnsi="Times New Roman" w:cs="Times New Roman"/>
          <w:sz w:val="28"/>
          <w:szCs w:val="28"/>
        </w:rPr>
        <w:t>ф</w:t>
      </w:r>
      <w:r w:rsidR="00105D41">
        <w:rPr>
          <w:rFonts w:ascii="Times New Roman" w:hAnsi="Times New Roman" w:cs="Times New Roman"/>
          <w:sz w:val="28"/>
          <w:szCs w:val="28"/>
        </w:rPr>
        <w:t>аза задержки размножения, характеризируется началом интенсивного роста клеток, но скорость их деления остаётся невысокой.</w:t>
      </w:r>
      <w:proofErr w:type="gramEnd"/>
      <w:r w:rsidR="00105D41">
        <w:rPr>
          <w:rFonts w:ascii="Times New Roman" w:hAnsi="Times New Roman" w:cs="Times New Roman"/>
          <w:sz w:val="28"/>
          <w:szCs w:val="28"/>
        </w:rPr>
        <w:t xml:space="preserve"> Две первые </w:t>
      </w:r>
      <w:r w:rsidR="00105D41" w:rsidRPr="00105D41">
        <w:rPr>
          <w:rFonts w:ascii="Times New Roman" w:hAnsi="Times New Roman" w:cs="Times New Roman"/>
          <w:sz w:val="28"/>
          <w:szCs w:val="28"/>
        </w:rPr>
        <w:t>ф</w:t>
      </w:r>
      <w:r w:rsidR="00105D41">
        <w:rPr>
          <w:rFonts w:ascii="Times New Roman" w:hAnsi="Times New Roman" w:cs="Times New Roman"/>
          <w:sz w:val="28"/>
          <w:szCs w:val="28"/>
        </w:rPr>
        <w:t xml:space="preserve">азы можно назвать периодом адаптации бактериальной  популяции, продолжительность которого определяется возрастом культуры, а также количеством и качеством питательной среды. </w:t>
      </w:r>
    </w:p>
    <w:p w:rsidR="00F34A25" w:rsidRDefault="00D42607" w:rsidP="00581BB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III</w:t>
      </w:r>
      <w:r w:rsidR="00105D41">
        <w:rPr>
          <w:rFonts w:ascii="Times New Roman" w:hAnsi="Times New Roman" w:cs="Times New Roman"/>
          <w:sz w:val="28"/>
          <w:szCs w:val="28"/>
        </w:rPr>
        <w:t xml:space="preserve"> – лог-</w:t>
      </w:r>
      <w:r w:rsidR="00105D41" w:rsidRPr="00105D41">
        <w:rPr>
          <w:rFonts w:ascii="Times New Roman" w:hAnsi="Times New Roman" w:cs="Times New Roman"/>
          <w:sz w:val="28"/>
          <w:szCs w:val="28"/>
        </w:rPr>
        <w:t>ф</w:t>
      </w:r>
      <w:r w:rsidR="00105D41">
        <w:rPr>
          <w:rFonts w:ascii="Times New Roman" w:hAnsi="Times New Roman" w:cs="Times New Roman"/>
          <w:sz w:val="28"/>
          <w:szCs w:val="28"/>
        </w:rPr>
        <w:t xml:space="preserve">аза </w:t>
      </w:r>
      <w:r w:rsidR="00581BB3" w:rsidRPr="00007846">
        <w:rPr>
          <w:rFonts w:ascii="Times New Roman" w:hAnsi="Times New Roman" w:cs="Times New Roman"/>
          <w:sz w:val="28"/>
          <w:szCs w:val="28"/>
        </w:rPr>
        <w:t xml:space="preserve">   </w:t>
      </w:r>
      <w:r w:rsidR="00105D41">
        <w:rPr>
          <w:rFonts w:ascii="Times New Roman" w:hAnsi="Times New Roman" w:cs="Times New Roman"/>
          <w:sz w:val="28"/>
          <w:szCs w:val="28"/>
        </w:rPr>
        <w:t xml:space="preserve">или логарифмическая </w:t>
      </w:r>
      <w:r w:rsidR="00105D41" w:rsidRPr="00105D41">
        <w:rPr>
          <w:rFonts w:ascii="Times New Roman" w:hAnsi="Times New Roman" w:cs="Times New Roman"/>
          <w:sz w:val="28"/>
          <w:szCs w:val="28"/>
        </w:rPr>
        <w:t>ф</w:t>
      </w:r>
      <w:r w:rsidR="00105D41">
        <w:rPr>
          <w:rFonts w:ascii="Times New Roman" w:hAnsi="Times New Roman" w:cs="Times New Roman"/>
          <w:sz w:val="28"/>
          <w:szCs w:val="28"/>
        </w:rPr>
        <w:t xml:space="preserve">аза отличается максимальной скоростью размножения клеток и </w:t>
      </w:r>
      <w:proofErr w:type="gramStart"/>
      <w:r w:rsidR="00105D41">
        <w:rPr>
          <w:rFonts w:ascii="Times New Roman" w:hAnsi="Times New Roman" w:cs="Times New Roman"/>
          <w:sz w:val="28"/>
          <w:szCs w:val="28"/>
        </w:rPr>
        <w:t>увеличением  численности</w:t>
      </w:r>
      <w:proofErr w:type="gramEnd"/>
      <w:r w:rsidR="00105D41">
        <w:rPr>
          <w:rFonts w:ascii="Times New Roman" w:hAnsi="Times New Roman" w:cs="Times New Roman"/>
          <w:sz w:val="28"/>
          <w:szCs w:val="28"/>
        </w:rPr>
        <w:t xml:space="preserve"> бактериальной  </w:t>
      </w:r>
      <w:r w:rsidR="00F34A25">
        <w:rPr>
          <w:rFonts w:ascii="Times New Roman" w:hAnsi="Times New Roman" w:cs="Times New Roman"/>
          <w:sz w:val="28"/>
          <w:szCs w:val="28"/>
        </w:rPr>
        <w:t xml:space="preserve"> популяции в геометрической прогрессии.  Логарифмическая </w:t>
      </w:r>
      <w:r w:rsidR="00F34A25" w:rsidRPr="00F34A25">
        <w:rPr>
          <w:rFonts w:ascii="Times New Roman" w:hAnsi="Times New Roman" w:cs="Times New Roman"/>
          <w:sz w:val="28"/>
          <w:szCs w:val="28"/>
        </w:rPr>
        <w:t>ф</w:t>
      </w:r>
      <w:r w:rsidR="00F34A25">
        <w:rPr>
          <w:rFonts w:ascii="Times New Roman" w:hAnsi="Times New Roman" w:cs="Times New Roman"/>
          <w:sz w:val="28"/>
          <w:szCs w:val="28"/>
        </w:rPr>
        <w:t xml:space="preserve">аза  у бактерий с коротким временем генерации продолжается несколько часов. </w:t>
      </w:r>
    </w:p>
    <w:p w:rsidR="00581BB3" w:rsidRPr="00007846" w:rsidRDefault="00CC5F2B" w:rsidP="00581BB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F34A25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="00F34A25" w:rsidRPr="00F34A25">
        <w:rPr>
          <w:rFonts w:ascii="Times New Roman" w:hAnsi="Times New Roman" w:cs="Times New Roman"/>
          <w:sz w:val="28"/>
          <w:szCs w:val="28"/>
        </w:rPr>
        <w:t>ф</w:t>
      </w:r>
      <w:r w:rsidR="00F34A25">
        <w:rPr>
          <w:rFonts w:ascii="Times New Roman" w:hAnsi="Times New Roman" w:cs="Times New Roman"/>
          <w:sz w:val="28"/>
          <w:szCs w:val="28"/>
        </w:rPr>
        <w:t>аза  отрицательного</w:t>
      </w:r>
      <w:proofErr w:type="gramEnd"/>
      <w:r w:rsidR="00F34A25">
        <w:rPr>
          <w:rFonts w:ascii="Times New Roman" w:hAnsi="Times New Roman" w:cs="Times New Roman"/>
          <w:sz w:val="28"/>
          <w:szCs w:val="28"/>
        </w:rPr>
        <w:t xml:space="preserve"> ускорения характеризуется меньшей активностью бактериальных клеток и удлинением </w:t>
      </w:r>
      <w:r w:rsidR="009418A8">
        <w:rPr>
          <w:rFonts w:ascii="Times New Roman" w:hAnsi="Times New Roman" w:cs="Times New Roman"/>
          <w:sz w:val="28"/>
          <w:szCs w:val="28"/>
        </w:rPr>
        <w:t>периода</w:t>
      </w:r>
      <w:r w:rsidR="00F34A25">
        <w:rPr>
          <w:rFonts w:ascii="Times New Roman" w:hAnsi="Times New Roman" w:cs="Times New Roman"/>
          <w:sz w:val="28"/>
          <w:szCs w:val="28"/>
        </w:rPr>
        <w:t xml:space="preserve"> генерации. Это  происходит  в результате истощения питательной среды, накопления в ней продуктов метаболизма и дефицита кислорода.</w:t>
      </w:r>
    </w:p>
    <w:p w:rsidR="00581BB3" w:rsidRPr="00007846" w:rsidRDefault="001F7161" w:rsidP="00581BB3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1.2. </w:t>
      </w:r>
      <w:r w:rsidR="00F34A25">
        <w:rPr>
          <w:rFonts w:ascii="Times New Roman" w:hAnsi="Times New Roman" w:cs="Times New Roman"/>
          <w:b/>
          <w:sz w:val="28"/>
          <w:szCs w:val="28"/>
        </w:rPr>
        <w:t xml:space="preserve">Принципы культивирования бактерий </w:t>
      </w:r>
    </w:p>
    <w:p w:rsidR="00581BB3" w:rsidRPr="00007846" w:rsidRDefault="00581BB3" w:rsidP="00581BB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7846">
        <w:rPr>
          <w:rFonts w:ascii="Times New Roman" w:hAnsi="Times New Roman" w:cs="Times New Roman"/>
          <w:sz w:val="28"/>
          <w:szCs w:val="28"/>
        </w:rPr>
        <w:t xml:space="preserve">     </w:t>
      </w:r>
      <w:r w:rsidR="00F34A25">
        <w:rPr>
          <w:rFonts w:ascii="Times New Roman" w:hAnsi="Times New Roman" w:cs="Times New Roman"/>
          <w:sz w:val="28"/>
          <w:szCs w:val="28"/>
        </w:rPr>
        <w:t>Микроорганизмы культивируют, как правило, на искусственных питательных средах.</w:t>
      </w:r>
      <w:r w:rsidRPr="00007846">
        <w:rPr>
          <w:rFonts w:ascii="Times New Roman" w:hAnsi="Times New Roman" w:cs="Times New Roman"/>
          <w:sz w:val="28"/>
          <w:szCs w:val="28"/>
        </w:rPr>
        <w:t xml:space="preserve"> </w:t>
      </w:r>
      <w:r w:rsidR="00F34A25">
        <w:rPr>
          <w:rFonts w:ascii="Times New Roman" w:hAnsi="Times New Roman" w:cs="Times New Roman"/>
          <w:sz w:val="28"/>
          <w:szCs w:val="28"/>
        </w:rPr>
        <w:t>В зависимости от пищевых потребностей того или другого вида питательные среды должны содержать соответствующие исходные вещества</w:t>
      </w:r>
      <w:r w:rsidR="00D27199">
        <w:rPr>
          <w:rFonts w:ascii="Times New Roman" w:hAnsi="Times New Roman" w:cs="Times New Roman"/>
          <w:sz w:val="28"/>
          <w:szCs w:val="28"/>
        </w:rPr>
        <w:t>,</w:t>
      </w:r>
      <w:r w:rsidR="00F34A25">
        <w:rPr>
          <w:rFonts w:ascii="Times New Roman" w:hAnsi="Times New Roman" w:cs="Times New Roman"/>
          <w:sz w:val="28"/>
          <w:szCs w:val="28"/>
        </w:rPr>
        <w:t xml:space="preserve"> </w:t>
      </w:r>
      <w:r w:rsidR="00D27199">
        <w:rPr>
          <w:rFonts w:ascii="Times New Roman" w:hAnsi="Times New Roman" w:cs="Times New Roman"/>
          <w:sz w:val="28"/>
          <w:szCs w:val="28"/>
        </w:rPr>
        <w:t>н</w:t>
      </w:r>
      <w:r w:rsidR="00F34A25">
        <w:rPr>
          <w:rFonts w:ascii="Times New Roman" w:hAnsi="Times New Roman" w:cs="Times New Roman"/>
          <w:sz w:val="28"/>
          <w:szCs w:val="28"/>
        </w:rPr>
        <w:t>еобходимые для пластического и энергического метаболизма.</w:t>
      </w:r>
    </w:p>
    <w:p w:rsidR="00581BB3" w:rsidRPr="00007846" w:rsidRDefault="00D27199" w:rsidP="00581BB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Выделение микроорганизмов из различных материалов и получение их культур широко используется в лабораторной практике для микробиологической диагностики инфекционных заболеваний, в научно-исследовательской работе и в микробиологическом производстве вакцин, антибиотиков и других биологически активных продуктов микробной жизнедеятельности</w:t>
      </w:r>
      <w:r w:rsidR="00581BB3" w:rsidRPr="00007846">
        <w:rPr>
          <w:rStyle w:val="ad"/>
          <w:rFonts w:ascii="Times New Roman" w:hAnsi="Times New Roman" w:cs="Times New Roman"/>
          <w:sz w:val="28"/>
          <w:szCs w:val="28"/>
        </w:rPr>
        <w:footnoteReference w:id="4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30F78" w:rsidRDefault="00D27199" w:rsidP="00581BB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 культивирования также зависят от свойств соответствующих микроорганизмов. Большинство патогенных микробов выращивают на питательных средах при температуре 37 °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581BB3" w:rsidRPr="000078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 течение 1-2 суток.</w:t>
      </w:r>
      <w:r w:rsidR="00581BB3" w:rsidRPr="000078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Однако некоторые из них нуждаются в более длительных сроках. Например, бактерии  коклюша – в 2-3 суток, а микробактерии туберкулёза – в </w:t>
      </w:r>
      <w:r w:rsidR="00930F78">
        <w:rPr>
          <w:rFonts w:ascii="Times New Roman" w:hAnsi="Times New Roman" w:cs="Times New Roman"/>
          <w:sz w:val="28"/>
          <w:szCs w:val="28"/>
        </w:rPr>
        <w:t>3-2 недели</w:t>
      </w:r>
    </w:p>
    <w:p w:rsidR="00930F78" w:rsidRDefault="00581BB3" w:rsidP="00581BB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7846">
        <w:rPr>
          <w:rFonts w:ascii="Times New Roman" w:hAnsi="Times New Roman" w:cs="Times New Roman"/>
          <w:sz w:val="28"/>
          <w:szCs w:val="28"/>
        </w:rPr>
        <w:t xml:space="preserve">     </w:t>
      </w:r>
      <w:r w:rsidR="00930F78">
        <w:rPr>
          <w:rFonts w:ascii="Times New Roman" w:hAnsi="Times New Roman" w:cs="Times New Roman"/>
          <w:sz w:val="28"/>
          <w:szCs w:val="28"/>
        </w:rPr>
        <w:t xml:space="preserve">Для стимуляции процессов роста и размножения аэробных микробов, а также сокращения сроков их выращивания используют метод глубинного культивирования, который заключается в непрерывном </w:t>
      </w:r>
      <w:proofErr w:type="spellStart"/>
      <w:r w:rsidR="00930F78">
        <w:rPr>
          <w:rFonts w:ascii="Times New Roman" w:hAnsi="Times New Roman" w:cs="Times New Roman"/>
          <w:sz w:val="28"/>
          <w:szCs w:val="28"/>
        </w:rPr>
        <w:t>аэрировании</w:t>
      </w:r>
      <w:proofErr w:type="spellEnd"/>
      <w:r w:rsidR="00930F78">
        <w:rPr>
          <w:rFonts w:ascii="Times New Roman" w:hAnsi="Times New Roman" w:cs="Times New Roman"/>
          <w:sz w:val="28"/>
          <w:szCs w:val="28"/>
        </w:rPr>
        <w:t xml:space="preserve"> и перемешивании питательной среды. Глубинный метод нашёл широкое применение в   биотехнологии.</w:t>
      </w:r>
    </w:p>
    <w:p w:rsidR="00581BB3" w:rsidRPr="00007846" w:rsidRDefault="00930F78" w:rsidP="00581BB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7846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Требования к питательным средам.</w:t>
      </w:r>
      <w:r>
        <w:rPr>
          <w:rFonts w:ascii="Times New Roman" w:hAnsi="Times New Roman" w:cs="Times New Roman"/>
          <w:sz w:val="28"/>
          <w:szCs w:val="28"/>
        </w:rPr>
        <w:t xml:space="preserve"> Для выращивания бактерий в лабораторных условиях, исследования их разнообразных  свойств, </w:t>
      </w:r>
      <w:r w:rsidR="00581BB3" w:rsidRPr="000078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длительного хранения используют питательные среды. Они должны отвечать определённым   стандартам. Создавая оптимальные условия для роста, размножения и жизнедеятельности микроорганизмов.</w:t>
      </w:r>
      <w:r w:rsidRPr="000078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1BB3" w:rsidRPr="00007846" w:rsidRDefault="002C0DC6" w:rsidP="00581BB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первую очередь, бактерии нуждаются в азоте, углероде и водороде для построения собственных белков.</w:t>
      </w:r>
      <w:r w:rsidR="00581BB3" w:rsidRPr="000078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Водород и кислород для клеток </w:t>
      </w:r>
      <w:r w:rsidR="00D45FB1">
        <w:rPr>
          <w:rFonts w:ascii="Times New Roman" w:hAnsi="Times New Roman" w:cs="Times New Roman"/>
          <w:sz w:val="28"/>
          <w:szCs w:val="28"/>
        </w:rPr>
        <w:t>поставляет</w:t>
      </w:r>
      <w:r>
        <w:rPr>
          <w:rFonts w:ascii="Times New Roman" w:hAnsi="Times New Roman" w:cs="Times New Roman"/>
          <w:sz w:val="28"/>
          <w:szCs w:val="28"/>
        </w:rPr>
        <w:t xml:space="preserve"> вода.</w:t>
      </w:r>
      <w:r w:rsidR="00581BB3" w:rsidRPr="000078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Источником азота выступают многочисленные вещества, в основном, животного происхождения (говяжье мясо, рыба, </w:t>
      </w:r>
      <w:proofErr w:type="gramStart"/>
      <w:r>
        <w:rPr>
          <w:rFonts w:ascii="Times New Roman" w:hAnsi="Times New Roman" w:cs="Times New Roman"/>
          <w:sz w:val="28"/>
          <w:szCs w:val="28"/>
        </w:rPr>
        <w:t>мясо-костная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мука, казеин).</w:t>
      </w:r>
      <w:r w:rsidR="00581BB3" w:rsidRPr="000078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Можно использовать и заменители мяса – плаценту, кровяные сгустки, дрожжи.</w:t>
      </w:r>
      <w:r w:rsidR="00581BB3" w:rsidRPr="000078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Следовательно, в состав сред должны быть введены источники питательных веществ и вода, а также ростовые </w:t>
      </w:r>
      <w:r w:rsidRPr="002C0DC6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 xml:space="preserve">акторы (витамины группы 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>
        <w:rPr>
          <w:rFonts w:ascii="Times New Roman" w:hAnsi="Times New Roman" w:cs="Times New Roman"/>
          <w:sz w:val="28"/>
          <w:szCs w:val="28"/>
        </w:rPr>
        <w:t>, ферменты).</w:t>
      </w:r>
      <w:r w:rsidR="00581BB3" w:rsidRPr="000078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Универсальным источником их служат экстракты  из беков животного  и растительного происхождения. Для микробов с более сложными пищевыми потребностями в состав сред включают субстраты – кровь, сыворотку, яичный желток, кусочки печени,</w:t>
      </w:r>
      <w:r w:rsidR="005A149E">
        <w:rPr>
          <w:rFonts w:ascii="Times New Roman" w:hAnsi="Times New Roman" w:cs="Times New Roman"/>
          <w:sz w:val="28"/>
          <w:szCs w:val="28"/>
        </w:rPr>
        <w:t xml:space="preserve"> почек, мозговой ткани и др.</w:t>
      </w:r>
      <w:r w:rsidR="00581BB3" w:rsidRPr="00007846">
        <w:rPr>
          <w:rStyle w:val="ad"/>
          <w:rFonts w:ascii="Times New Roman" w:hAnsi="Times New Roman" w:cs="Times New Roman"/>
          <w:sz w:val="28"/>
          <w:szCs w:val="28"/>
        </w:rPr>
        <w:footnoteReference w:id="5"/>
      </w:r>
    </w:p>
    <w:p w:rsidR="005A149E" w:rsidRDefault="00581BB3" w:rsidP="00581BB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7846">
        <w:rPr>
          <w:rFonts w:ascii="Times New Roman" w:hAnsi="Times New Roman" w:cs="Times New Roman"/>
          <w:sz w:val="28"/>
          <w:szCs w:val="28"/>
        </w:rPr>
        <w:t xml:space="preserve">     </w:t>
      </w:r>
      <w:r w:rsidR="005A149E">
        <w:rPr>
          <w:rFonts w:ascii="Times New Roman" w:hAnsi="Times New Roman" w:cs="Times New Roman"/>
          <w:sz w:val="28"/>
          <w:szCs w:val="28"/>
        </w:rPr>
        <w:t>Среды должны быть сбалансированными за микроэлементным составом и содержать ионы железа, меди, марганц</w:t>
      </w:r>
      <w:r w:rsidR="002E01DD">
        <w:rPr>
          <w:rFonts w:ascii="Times New Roman" w:hAnsi="Times New Roman" w:cs="Times New Roman"/>
          <w:sz w:val="28"/>
          <w:szCs w:val="28"/>
        </w:rPr>
        <w:t>а, цинка, кальция, натрия, калия</w:t>
      </w:r>
      <w:r w:rsidR="005A149E">
        <w:rPr>
          <w:rFonts w:ascii="Times New Roman" w:hAnsi="Times New Roman" w:cs="Times New Roman"/>
          <w:sz w:val="28"/>
          <w:szCs w:val="28"/>
        </w:rPr>
        <w:t xml:space="preserve">, иметь в своём составе неорганические </w:t>
      </w:r>
      <w:r w:rsidR="005A149E" w:rsidRPr="005A149E">
        <w:rPr>
          <w:rFonts w:ascii="Times New Roman" w:hAnsi="Times New Roman" w:cs="Times New Roman"/>
          <w:sz w:val="28"/>
          <w:szCs w:val="28"/>
        </w:rPr>
        <w:t>ф</w:t>
      </w:r>
      <w:r w:rsidR="005A149E">
        <w:rPr>
          <w:rFonts w:ascii="Times New Roman" w:hAnsi="Times New Roman" w:cs="Times New Roman"/>
          <w:sz w:val="28"/>
          <w:szCs w:val="28"/>
        </w:rPr>
        <w:t>ос</w:t>
      </w:r>
      <w:r w:rsidR="005A149E" w:rsidRPr="005A149E">
        <w:rPr>
          <w:rFonts w:ascii="Times New Roman" w:hAnsi="Times New Roman" w:cs="Times New Roman"/>
          <w:sz w:val="28"/>
          <w:szCs w:val="28"/>
        </w:rPr>
        <w:t>ф</w:t>
      </w:r>
      <w:r w:rsidR="005A149E">
        <w:rPr>
          <w:rFonts w:ascii="Times New Roman" w:hAnsi="Times New Roman" w:cs="Times New Roman"/>
          <w:sz w:val="28"/>
          <w:szCs w:val="28"/>
        </w:rPr>
        <w:t>аты.</w:t>
      </w:r>
    </w:p>
    <w:p w:rsidR="005A149E" w:rsidRDefault="00581BB3" w:rsidP="00581BB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7846">
        <w:rPr>
          <w:rFonts w:ascii="Times New Roman" w:hAnsi="Times New Roman" w:cs="Times New Roman"/>
          <w:sz w:val="28"/>
          <w:szCs w:val="28"/>
        </w:rPr>
        <w:t xml:space="preserve">     </w:t>
      </w:r>
      <w:r w:rsidR="005A149E">
        <w:rPr>
          <w:rFonts w:ascii="Times New Roman" w:hAnsi="Times New Roman" w:cs="Times New Roman"/>
          <w:sz w:val="28"/>
          <w:szCs w:val="28"/>
        </w:rPr>
        <w:t>Среды должны иметь определённую вязкость, плотность, иметь определённую влажность (до 20% воды), быть прозрачными и обязательно стерильными.</w:t>
      </w:r>
    </w:p>
    <w:p w:rsidR="00581BB3" w:rsidRPr="00007846" w:rsidRDefault="005A149E" w:rsidP="00581BB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Основные требования к питательным средам: прозрачность; стерильность; лёгкая усвояемость; определённый состав азотистых веществ, углеводов, витаминов; определённая вязкость. </w:t>
      </w:r>
    </w:p>
    <w:p w:rsidR="00581BB3" w:rsidRPr="00007846" w:rsidRDefault="005A149E" w:rsidP="00C06170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1.3.</w:t>
      </w:r>
      <w:r w:rsidR="00581BB3" w:rsidRPr="0000784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Основные питательные среды.</w:t>
      </w:r>
    </w:p>
    <w:p w:rsidR="00230929" w:rsidRDefault="00581BB3" w:rsidP="00581BB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7846">
        <w:rPr>
          <w:rFonts w:ascii="Times New Roman" w:hAnsi="Times New Roman" w:cs="Times New Roman"/>
          <w:sz w:val="28"/>
          <w:szCs w:val="28"/>
        </w:rPr>
        <w:t xml:space="preserve">      </w:t>
      </w:r>
      <w:r w:rsidR="005A149E">
        <w:rPr>
          <w:rFonts w:ascii="Times New Roman" w:hAnsi="Times New Roman" w:cs="Times New Roman"/>
          <w:sz w:val="28"/>
          <w:szCs w:val="28"/>
        </w:rPr>
        <w:t xml:space="preserve">Многочисленные потребности микроорганизмов предопределяют большое разнообразие питательных сред, а для отдельных видов бактерий существуют специальные среды. </w:t>
      </w:r>
      <w:r w:rsidR="00230929">
        <w:rPr>
          <w:rFonts w:ascii="Times New Roman" w:hAnsi="Times New Roman" w:cs="Times New Roman"/>
          <w:sz w:val="28"/>
          <w:szCs w:val="28"/>
        </w:rPr>
        <w:t xml:space="preserve">Часть их готовят в лабораториях непосредственно перед </w:t>
      </w:r>
      <w:r w:rsidR="00230929">
        <w:rPr>
          <w:rFonts w:ascii="Times New Roman" w:hAnsi="Times New Roman" w:cs="Times New Roman"/>
          <w:sz w:val="28"/>
          <w:szCs w:val="28"/>
        </w:rPr>
        <w:lastRenderedPageBreak/>
        <w:t>посевом, нос каждым годом появляются всё новые и новые среды заводского изготовления (сухие), которые способны удовлетворить самые  прихотливые потребности микробиологов.</w:t>
      </w:r>
      <w:r w:rsidRPr="00007846">
        <w:rPr>
          <w:rFonts w:ascii="Times New Roman" w:hAnsi="Times New Roman" w:cs="Times New Roman"/>
          <w:sz w:val="28"/>
          <w:szCs w:val="28"/>
        </w:rPr>
        <w:t xml:space="preserve"> </w:t>
      </w:r>
      <w:r w:rsidR="00230929">
        <w:rPr>
          <w:rFonts w:ascii="Times New Roman" w:hAnsi="Times New Roman" w:cs="Times New Roman"/>
          <w:sz w:val="28"/>
          <w:szCs w:val="28"/>
        </w:rPr>
        <w:t>Они сохраняются длительное время, имеют стандартный состав.</w:t>
      </w:r>
    </w:p>
    <w:p w:rsidR="00581BB3" w:rsidRPr="00007846" w:rsidRDefault="00230929" w:rsidP="00581BB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Среды разделяются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естественные и искусственные. Для создания естественных сред используют свёрнутую сыворотку, молоко, яйца, мышечную ткань. </w:t>
      </w:r>
      <w:r w:rsidR="00581BB3" w:rsidRPr="000078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1BB3" w:rsidRPr="00007846" w:rsidRDefault="00581BB3" w:rsidP="00581BB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7846">
        <w:rPr>
          <w:rFonts w:ascii="Times New Roman" w:hAnsi="Times New Roman" w:cs="Times New Roman"/>
          <w:sz w:val="28"/>
          <w:szCs w:val="28"/>
        </w:rPr>
        <w:t xml:space="preserve">      </w:t>
      </w:r>
      <w:r w:rsidR="002264DD">
        <w:rPr>
          <w:rFonts w:ascii="Times New Roman" w:hAnsi="Times New Roman" w:cs="Times New Roman"/>
          <w:sz w:val="28"/>
          <w:szCs w:val="28"/>
        </w:rPr>
        <w:t>Искусственные среды создают путём комбинирования разнообразных  субстратов, которые обеспечивают те или другие потребности микроорганизмов.</w:t>
      </w:r>
      <w:r w:rsidRPr="00007846">
        <w:rPr>
          <w:rFonts w:ascii="Times New Roman" w:hAnsi="Times New Roman" w:cs="Times New Roman"/>
          <w:sz w:val="28"/>
          <w:szCs w:val="28"/>
        </w:rPr>
        <w:t xml:space="preserve"> </w:t>
      </w:r>
      <w:r w:rsidR="002264DD">
        <w:rPr>
          <w:rFonts w:ascii="Times New Roman" w:hAnsi="Times New Roman" w:cs="Times New Roman"/>
          <w:sz w:val="28"/>
          <w:szCs w:val="28"/>
        </w:rPr>
        <w:t>Их используют в основном для экспериментального изучения отдельных звеньев метаболизма бактерий.</w:t>
      </w:r>
    </w:p>
    <w:p w:rsidR="00581BB3" w:rsidRPr="00007846" w:rsidRDefault="00581BB3" w:rsidP="00581BB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7846">
        <w:rPr>
          <w:rFonts w:ascii="Times New Roman" w:hAnsi="Times New Roman" w:cs="Times New Roman"/>
          <w:sz w:val="28"/>
          <w:szCs w:val="28"/>
        </w:rPr>
        <w:t xml:space="preserve">      </w:t>
      </w:r>
      <w:r w:rsidR="002264DD">
        <w:rPr>
          <w:rFonts w:ascii="Times New Roman" w:hAnsi="Times New Roman" w:cs="Times New Roman"/>
          <w:sz w:val="28"/>
          <w:szCs w:val="28"/>
        </w:rPr>
        <w:t xml:space="preserve">В зависимости от своей плотности, среды разделяются </w:t>
      </w:r>
      <w:proofErr w:type="gramStart"/>
      <w:r w:rsidR="002264DD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2264DD">
        <w:rPr>
          <w:rFonts w:ascii="Times New Roman" w:hAnsi="Times New Roman" w:cs="Times New Roman"/>
          <w:sz w:val="28"/>
          <w:szCs w:val="28"/>
        </w:rPr>
        <w:t xml:space="preserve"> жидкие, полужидкие и плотные.</w:t>
      </w:r>
      <w:r w:rsidRPr="00007846">
        <w:rPr>
          <w:rFonts w:ascii="Times New Roman" w:hAnsi="Times New Roman" w:cs="Times New Roman"/>
          <w:sz w:val="28"/>
          <w:szCs w:val="28"/>
        </w:rPr>
        <w:t xml:space="preserve"> </w:t>
      </w:r>
      <w:r w:rsidR="00307FF6">
        <w:rPr>
          <w:rFonts w:ascii="Times New Roman" w:hAnsi="Times New Roman" w:cs="Times New Roman"/>
          <w:sz w:val="28"/>
          <w:szCs w:val="28"/>
        </w:rPr>
        <w:t>Полужидкие и плотные среды готовятся из жидких, добавляя соответственно 0,3-</w:t>
      </w:r>
      <w:proofErr w:type="gramStart"/>
      <w:r w:rsidR="00307FF6">
        <w:rPr>
          <w:rFonts w:ascii="Times New Roman" w:hAnsi="Times New Roman" w:cs="Times New Roman"/>
          <w:sz w:val="28"/>
          <w:szCs w:val="28"/>
        </w:rPr>
        <w:t>0,7</w:t>
      </w:r>
      <w:proofErr w:type="gramEnd"/>
      <w:r w:rsidR="00307FF6">
        <w:rPr>
          <w:rFonts w:ascii="Times New Roman" w:hAnsi="Times New Roman" w:cs="Times New Roman"/>
          <w:sz w:val="28"/>
          <w:szCs w:val="28"/>
        </w:rPr>
        <w:t xml:space="preserve">% но 1,5-2,0% </w:t>
      </w:r>
      <w:proofErr w:type="spellStart"/>
      <w:r w:rsidR="00307FF6">
        <w:rPr>
          <w:rFonts w:ascii="Times New Roman" w:hAnsi="Times New Roman" w:cs="Times New Roman"/>
          <w:sz w:val="28"/>
          <w:szCs w:val="28"/>
        </w:rPr>
        <w:t>агара</w:t>
      </w:r>
      <w:proofErr w:type="spellEnd"/>
      <w:r w:rsidR="00307FF6">
        <w:rPr>
          <w:rFonts w:ascii="Times New Roman" w:hAnsi="Times New Roman" w:cs="Times New Roman"/>
          <w:sz w:val="28"/>
          <w:szCs w:val="28"/>
        </w:rPr>
        <w:t>.</w:t>
      </w:r>
      <w:r w:rsidRPr="00007846">
        <w:rPr>
          <w:rFonts w:ascii="Times New Roman" w:hAnsi="Times New Roman" w:cs="Times New Roman"/>
          <w:sz w:val="28"/>
          <w:szCs w:val="28"/>
        </w:rPr>
        <w:t xml:space="preserve"> </w:t>
      </w:r>
      <w:r w:rsidR="00307FF6">
        <w:rPr>
          <w:rFonts w:ascii="Times New Roman" w:hAnsi="Times New Roman" w:cs="Times New Roman"/>
          <w:sz w:val="28"/>
          <w:szCs w:val="28"/>
        </w:rPr>
        <w:t>Последний представляет собой волокнистый материал, который добывают из морских водорослей.</w:t>
      </w:r>
      <w:r w:rsidRPr="00007846">
        <w:rPr>
          <w:rFonts w:ascii="Times New Roman" w:hAnsi="Times New Roman" w:cs="Times New Roman"/>
          <w:sz w:val="28"/>
          <w:szCs w:val="28"/>
        </w:rPr>
        <w:t xml:space="preserve"> </w:t>
      </w:r>
      <w:r w:rsidR="00307FF6">
        <w:rPr>
          <w:rFonts w:ascii="Times New Roman" w:hAnsi="Times New Roman" w:cs="Times New Roman"/>
          <w:sz w:val="28"/>
          <w:szCs w:val="28"/>
        </w:rPr>
        <w:t>Состоит он из полисахаридов (70-75%),белков(2-3%).</w:t>
      </w:r>
      <w:r w:rsidRPr="00007846">
        <w:rPr>
          <w:rFonts w:ascii="Times New Roman" w:hAnsi="Times New Roman" w:cs="Times New Roman"/>
          <w:sz w:val="28"/>
          <w:szCs w:val="28"/>
        </w:rPr>
        <w:t xml:space="preserve">  </w:t>
      </w:r>
      <w:r w:rsidR="00307FF6">
        <w:rPr>
          <w:rFonts w:ascii="Times New Roman" w:hAnsi="Times New Roman" w:cs="Times New Roman"/>
          <w:sz w:val="28"/>
          <w:szCs w:val="28"/>
        </w:rPr>
        <w:t>Для создания  плотных сред используют также желатин (10-15%),свёрнутую сыворотку крови.</w:t>
      </w:r>
    </w:p>
    <w:p w:rsidR="00581BB3" w:rsidRPr="00007846" w:rsidRDefault="00307FF6" w:rsidP="00581BB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зависимости от потребностей бактериологов питательные среды разделяются на пять основных групп </w:t>
      </w:r>
      <w:r w:rsidR="00581BB3" w:rsidRPr="00007846">
        <w:rPr>
          <w:rFonts w:ascii="Times New Roman" w:hAnsi="Times New Roman" w:cs="Times New Roman"/>
          <w:sz w:val="28"/>
          <w:szCs w:val="28"/>
        </w:rPr>
        <w:t>(</w:t>
      </w:r>
      <w:r w:rsidR="00581BB3">
        <w:rPr>
          <w:rFonts w:ascii="Times New Roman" w:hAnsi="Times New Roman" w:cs="Times New Roman"/>
          <w:sz w:val="28"/>
          <w:szCs w:val="28"/>
        </w:rPr>
        <w:t>П</w:t>
      </w:r>
      <w:r w:rsidR="00581BB3" w:rsidRPr="00007846">
        <w:rPr>
          <w:rFonts w:ascii="Times New Roman" w:hAnsi="Times New Roman" w:cs="Times New Roman"/>
          <w:sz w:val="28"/>
          <w:szCs w:val="28"/>
        </w:rPr>
        <w:t>рил</w:t>
      </w:r>
      <w:r w:rsidR="00581BB3">
        <w:rPr>
          <w:rFonts w:ascii="Times New Roman" w:hAnsi="Times New Roman" w:cs="Times New Roman"/>
          <w:sz w:val="28"/>
          <w:szCs w:val="28"/>
        </w:rPr>
        <w:t>ожение 3</w:t>
      </w:r>
      <w:r w:rsidR="00581BB3" w:rsidRPr="00007846">
        <w:rPr>
          <w:rFonts w:ascii="Times New Roman" w:hAnsi="Times New Roman" w:cs="Times New Roman"/>
          <w:sz w:val="28"/>
          <w:szCs w:val="28"/>
        </w:rPr>
        <w:t xml:space="preserve"> таблица </w:t>
      </w:r>
      <w:r w:rsidR="00581BB3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AA5D71" w:rsidRPr="005970B8" w:rsidRDefault="00307FF6" w:rsidP="002E01D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970B8">
        <w:rPr>
          <w:rFonts w:ascii="Times New Roman" w:hAnsi="Times New Roman" w:cs="Times New Roman"/>
          <w:sz w:val="28"/>
          <w:szCs w:val="28"/>
        </w:rPr>
        <w:t>Первая группа – универсальные</w:t>
      </w:r>
      <w:r w:rsidR="00864BD2">
        <w:rPr>
          <w:rFonts w:ascii="Times New Roman" w:hAnsi="Times New Roman" w:cs="Times New Roman"/>
          <w:sz w:val="28"/>
          <w:szCs w:val="28"/>
        </w:rPr>
        <w:t xml:space="preserve"> </w:t>
      </w:r>
      <w:r w:rsidRPr="005970B8">
        <w:rPr>
          <w:rFonts w:ascii="Times New Roman" w:hAnsi="Times New Roman" w:cs="Times New Roman"/>
          <w:sz w:val="28"/>
          <w:szCs w:val="28"/>
        </w:rPr>
        <w:t>(простые) среды.</w:t>
      </w:r>
      <w:r w:rsidR="00581BB3" w:rsidRPr="005970B8">
        <w:rPr>
          <w:rFonts w:ascii="Times New Roman" w:hAnsi="Times New Roman" w:cs="Times New Roman"/>
          <w:sz w:val="28"/>
          <w:szCs w:val="28"/>
        </w:rPr>
        <w:t xml:space="preserve"> </w:t>
      </w:r>
      <w:r w:rsidRPr="005970B8">
        <w:rPr>
          <w:rFonts w:ascii="Times New Roman" w:hAnsi="Times New Roman" w:cs="Times New Roman"/>
          <w:sz w:val="28"/>
          <w:szCs w:val="28"/>
        </w:rPr>
        <w:t xml:space="preserve">К ним </w:t>
      </w:r>
      <w:r w:rsidR="00AA5D71" w:rsidRPr="005970B8">
        <w:rPr>
          <w:rFonts w:ascii="Times New Roman" w:hAnsi="Times New Roman" w:cs="Times New Roman"/>
          <w:sz w:val="28"/>
          <w:szCs w:val="28"/>
        </w:rPr>
        <w:t>принадлежат</w:t>
      </w:r>
      <w:r w:rsidRPr="005970B8">
        <w:rPr>
          <w:rFonts w:ascii="Times New Roman" w:hAnsi="Times New Roman" w:cs="Times New Roman"/>
          <w:sz w:val="28"/>
          <w:szCs w:val="28"/>
        </w:rPr>
        <w:t xml:space="preserve"> мясо-</w:t>
      </w:r>
      <w:proofErr w:type="spellStart"/>
      <w:r w:rsidRPr="005970B8">
        <w:rPr>
          <w:rFonts w:ascii="Times New Roman" w:hAnsi="Times New Roman" w:cs="Times New Roman"/>
          <w:sz w:val="28"/>
          <w:szCs w:val="28"/>
        </w:rPr>
        <w:t>пептоний</w:t>
      </w:r>
      <w:proofErr w:type="spellEnd"/>
      <w:r w:rsidRPr="005970B8">
        <w:rPr>
          <w:rFonts w:ascii="Times New Roman" w:hAnsi="Times New Roman" w:cs="Times New Roman"/>
          <w:sz w:val="28"/>
          <w:szCs w:val="28"/>
        </w:rPr>
        <w:t xml:space="preserve">  бульон (МПБ) и мясо-</w:t>
      </w:r>
      <w:proofErr w:type="spellStart"/>
      <w:r w:rsidRPr="005970B8">
        <w:rPr>
          <w:rFonts w:ascii="Times New Roman" w:hAnsi="Times New Roman" w:cs="Times New Roman"/>
          <w:sz w:val="28"/>
          <w:szCs w:val="28"/>
        </w:rPr>
        <w:t>пептониагар</w:t>
      </w:r>
      <w:proofErr w:type="spellEnd"/>
      <w:r w:rsidR="00AA5D71" w:rsidRPr="005970B8">
        <w:rPr>
          <w:rFonts w:ascii="Times New Roman" w:hAnsi="Times New Roman" w:cs="Times New Roman"/>
          <w:sz w:val="28"/>
          <w:szCs w:val="28"/>
        </w:rPr>
        <w:t xml:space="preserve"> (МПА)</w:t>
      </w:r>
      <w:r w:rsidR="00581BB3" w:rsidRPr="005970B8">
        <w:rPr>
          <w:rFonts w:ascii="Times New Roman" w:hAnsi="Times New Roman" w:cs="Times New Roman"/>
          <w:sz w:val="28"/>
          <w:szCs w:val="28"/>
        </w:rPr>
        <w:t xml:space="preserve"> </w:t>
      </w:r>
      <w:r w:rsidR="00AA5D71" w:rsidRPr="005970B8">
        <w:rPr>
          <w:rFonts w:ascii="Times New Roman" w:hAnsi="Times New Roman" w:cs="Times New Roman"/>
          <w:sz w:val="28"/>
          <w:szCs w:val="28"/>
        </w:rPr>
        <w:t>своим составом, наличием питательных веществ они пригодны для культивирования многих видов бактерий.</w:t>
      </w:r>
    </w:p>
    <w:p w:rsidR="00AA5D71" w:rsidRDefault="00AA5D71" w:rsidP="00581BB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Вторая группа – специальные среды. Они используются в тех случаях, когда  микроорганизмы не растут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простых. К ним принадлежит кровяной, сывороточный бульон, асцитический бульон,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асцитагар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другие. </w:t>
      </w:r>
      <w:r w:rsidR="00581BB3" w:rsidRPr="000078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1BB3" w:rsidRPr="00007846" w:rsidRDefault="00AA5D71" w:rsidP="00581BB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Третья группа – элективные среды, на которых микроорганизмы определённого вида растут быстрее, более интенсивно, опережают в своём развитии другие виды бактерий.</w:t>
      </w:r>
      <w:r w:rsidR="00581BB3" w:rsidRPr="000078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1BB3" w:rsidRPr="00007846" w:rsidRDefault="00AA5D71" w:rsidP="00581BB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Четвёртая группа - </w:t>
      </w:r>
      <w:r w:rsidR="00581BB3" w:rsidRPr="0000784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селективные среды, которые благодаря добавлению определённых компонентов (желчь</w:t>
      </w:r>
      <w:proofErr w:type="gramStart"/>
      <w:r w:rsidR="00FC14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краски, антибиотики и др.) </w:t>
      </w:r>
      <w:r w:rsidR="00687825">
        <w:rPr>
          <w:rFonts w:ascii="Times New Roman" w:hAnsi="Times New Roman" w:cs="Times New Roman"/>
          <w:sz w:val="28"/>
          <w:szCs w:val="28"/>
        </w:rPr>
        <w:t>способны подавлять развитие одних видов микроорганизмов, но не влияют на другие виды.</w:t>
      </w:r>
    </w:p>
    <w:p w:rsidR="00FC1439" w:rsidRDefault="00687825" w:rsidP="00581BB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Пятая группа – ди</w:t>
      </w:r>
      <w:r w:rsidRPr="00687825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ференциально - диагностические среды. Это большая группа сред, которые позволяют определить определённые биохимические свойства микроорганизмов и проводить их ди</w:t>
      </w:r>
      <w:r w:rsidRPr="00687825">
        <w:rPr>
          <w:rFonts w:ascii="Times New Roman" w:hAnsi="Times New Roman" w:cs="Times New Roman"/>
          <w:sz w:val="28"/>
          <w:szCs w:val="28"/>
        </w:rPr>
        <w:t>фф</w:t>
      </w:r>
      <w:r w:rsidR="00FC1439">
        <w:rPr>
          <w:rFonts w:ascii="Times New Roman" w:hAnsi="Times New Roman" w:cs="Times New Roman"/>
          <w:sz w:val="28"/>
          <w:szCs w:val="28"/>
        </w:rPr>
        <w:t>еренциацию.</w:t>
      </w:r>
    </w:p>
    <w:p w:rsidR="00581BB3" w:rsidRPr="00007846" w:rsidRDefault="00FC1439" w:rsidP="00FC1439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1BB3">
        <w:rPr>
          <w:rFonts w:ascii="Times New Roman" w:hAnsi="Times New Roman" w:cs="Times New Roman"/>
          <w:sz w:val="28"/>
          <w:szCs w:val="28"/>
        </w:rPr>
        <w:t>Вывод</w:t>
      </w:r>
      <w:r>
        <w:rPr>
          <w:rFonts w:ascii="Times New Roman" w:hAnsi="Times New Roman" w:cs="Times New Roman"/>
          <w:sz w:val="28"/>
          <w:szCs w:val="28"/>
        </w:rPr>
        <w:t xml:space="preserve">: Среды разделяются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естественные и искусственные.</w:t>
      </w:r>
      <w:r w:rsidR="00581B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плотности среды бывают жидкие, полужидкие и плотные, которые разделяют на пять основных групп.</w:t>
      </w:r>
    </w:p>
    <w:p w:rsidR="00581BB3" w:rsidRPr="00A41FFB" w:rsidRDefault="00161249" w:rsidP="00161249">
      <w:pPr>
        <w:pStyle w:val="a4"/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2.Влияние окружающей среды на микроорганизмы. </w:t>
      </w:r>
    </w:p>
    <w:p w:rsidR="00581BB3" w:rsidRPr="00007846" w:rsidRDefault="00161249" w:rsidP="00581BB3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Рассмотрим </w:t>
      </w:r>
      <w:r w:rsidRPr="00161249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 xml:space="preserve">акторы окружающей </w:t>
      </w:r>
      <w:proofErr w:type="gramStart"/>
      <w:r>
        <w:rPr>
          <w:rFonts w:ascii="Times New Roman" w:hAnsi="Times New Roman" w:cs="Times New Roman"/>
          <w:sz w:val="28"/>
          <w:szCs w:val="28"/>
        </w:rPr>
        <w:t>среды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влияющие на микроорганизмы.</w:t>
      </w:r>
    </w:p>
    <w:p w:rsidR="00E515C8" w:rsidRDefault="00581BB3" w:rsidP="00581BB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7846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161249">
        <w:rPr>
          <w:rFonts w:ascii="Times New Roman" w:hAnsi="Times New Roman" w:cs="Times New Roman"/>
          <w:b/>
          <w:sz w:val="28"/>
          <w:szCs w:val="28"/>
        </w:rPr>
        <w:t xml:space="preserve">Температура. </w:t>
      </w:r>
      <w:r w:rsidR="00161249">
        <w:rPr>
          <w:rFonts w:ascii="Times New Roman" w:hAnsi="Times New Roman" w:cs="Times New Roman"/>
          <w:sz w:val="28"/>
          <w:szCs w:val="28"/>
        </w:rPr>
        <w:t>Низкие температуры бактерии выдерживают сравнительно легко.</w:t>
      </w:r>
      <w:r w:rsidRPr="00007846">
        <w:rPr>
          <w:rFonts w:ascii="Times New Roman" w:hAnsi="Times New Roman" w:cs="Times New Roman"/>
          <w:sz w:val="28"/>
          <w:szCs w:val="28"/>
        </w:rPr>
        <w:t xml:space="preserve"> </w:t>
      </w:r>
      <w:r w:rsidR="00161249">
        <w:rPr>
          <w:rFonts w:ascii="Times New Roman" w:hAnsi="Times New Roman" w:cs="Times New Roman"/>
          <w:sz w:val="28"/>
          <w:szCs w:val="28"/>
        </w:rPr>
        <w:t>Культуры микроорганизмов в замороженном виде сохраняются в лабораторных условиях более чем 80 лет. Выделено жизнеспособный микроорганизм из толщи ледников, возраст которых 12 000 лет.</w:t>
      </w:r>
      <w:r w:rsidRPr="000078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1BB3" w:rsidRPr="00007846" w:rsidRDefault="00CF4BF9" w:rsidP="00581BB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Холерный вибрион не погибает при температуре - -32°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</w:rPr>
        <w:t>;</w:t>
      </w:r>
      <w:r w:rsidR="00581BB3" w:rsidRPr="000078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некоторые виды бактерий хранят жизнеспособность при температуре жидкого воздуха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-190°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</w:rPr>
        <w:t>),</w:t>
      </w:r>
      <w:r w:rsidR="00581BB3" w:rsidRPr="000078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жидкого водорода(-253°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</w:rPr>
        <w:t>).</w:t>
      </w:r>
      <w:r w:rsidR="00581BB3" w:rsidRPr="000078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4BF9" w:rsidRDefault="00CF4BF9" w:rsidP="00581BB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Низкие температуры  прекращают процессы гниения и брожения.</w:t>
      </w:r>
      <w:r w:rsidR="00581BB3" w:rsidRPr="000078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этом принципе основывается использование в практике ледников, погребов и холодильных установок для хранения пищевых продуктов.</w:t>
      </w:r>
    </w:p>
    <w:p w:rsidR="00581BB3" w:rsidRPr="00007846" w:rsidRDefault="00CF4BF9" w:rsidP="00581BB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Пагубно действуют на бактерии высокие температуры.</w:t>
      </w:r>
      <w:r w:rsidR="00581BB3" w:rsidRPr="000078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Большинство бактерий погибают при температуре 58-60°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581BB3" w:rsidRPr="000078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через 30-60 минут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 100°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581BB3" w:rsidRPr="000078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в течение 22-3 минут.</w:t>
      </w:r>
      <w:r w:rsidR="00581BB3" w:rsidRPr="00007846">
        <w:rPr>
          <w:rFonts w:ascii="Times New Roman" w:hAnsi="Times New Roman" w:cs="Times New Roman"/>
          <w:sz w:val="28"/>
          <w:szCs w:val="28"/>
        </w:rPr>
        <w:t xml:space="preserve"> </w:t>
      </w:r>
      <w:r w:rsidR="001E44BA">
        <w:rPr>
          <w:rFonts w:ascii="Times New Roman" w:hAnsi="Times New Roman" w:cs="Times New Roman"/>
          <w:sz w:val="28"/>
          <w:szCs w:val="28"/>
        </w:rPr>
        <w:t xml:space="preserve">Силикатные бактерии сохраняются </w:t>
      </w:r>
      <w:proofErr w:type="gramStart"/>
      <w:r w:rsidR="001E44BA">
        <w:rPr>
          <w:rFonts w:ascii="Times New Roman" w:hAnsi="Times New Roman" w:cs="Times New Roman"/>
          <w:sz w:val="28"/>
          <w:szCs w:val="28"/>
        </w:rPr>
        <w:t>жизнеспособными</w:t>
      </w:r>
      <w:proofErr w:type="gramEnd"/>
      <w:r w:rsidR="001E44BA">
        <w:rPr>
          <w:rFonts w:ascii="Times New Roman" w:hAnsi="Times New Roman" w:cs="Times New Roman"/>
          <w:sz w:val="28"/>
          <w:szCs w:val="28"/>
        </w:rPr>
        <w:t xml:space="preserve"> после деяния на них нагревание до 160</w:t>
      </w:r>
      <w:r>
        <w:rPr>
          <w:rFonts w:ascii="Times New Roman" w:hAnsi="Times New Roman" w:cs="Times New Roman"/>
          <w:sz w:val="28"/>
          <w:szCs w:val="28"/>
        </w:rPr>
        <w:t>°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1E44BA">
        <w:rPr>
          <w:rFonts w:ascii="Times New Roman" w:hAnsi="Times New Roman" w:cs="Times New Roman"/>
          <w:sz w:val="28"/>
          <w:szCs w:val="28"/>
        </w:rPr>
        <w:t>.</w:t>
      </w:r>
    </w:p>
    <w:p w:rsidR="001E44BA" w:rsidRDefault="001E44BA" w:rsidP="00581BB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Высушивание.</w:t>
      </w:r>
      <w:r w:rsidR="00581BB3" w:rsidRPr="000078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Стойкость микроорганизмов к высушиванию разная. Чувствительные к высушиванию гонококки, менингококки,</w:t>
      </w:r>
      <w:r w:rsidR="00581BB3" w:rsidRPr="000078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трепонемы, лептоспиры, гемофильные бактерии, </w:t>
      </w:r>
      <w:r w:rsidRPr="001E44BA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 xml:space="preserve">аги. </w:t>
      </w:r>
      <w:r w:rsidR="00581BB3" w:rsidRPr="000078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Холерный эмбрион не погибает под воздействием высушивания 2 сутки,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шигели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- 7,чумная палочка- 8, </w:t>
      </w:r>
      <w:r>
        <w:rPr>
          <w:rFonts w:ascii="Times New Roman" w:hAnsi="Times New Roman" w:cs="Times New Roman"/>
          <w:sz w:val="28"/>
          <w:szCs w:val="28"/>
        </w:rPr>
        <w:lastRenderedPageBreak/>
        <w:t>ди</w:t>
      </w:r>
      <w:r w:rsidRPr="001E44BA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терийная- 30, брюшнотифозная- 70, стафилококки и  микробактерии туберкулёза- 90 суток.  Высохшая мокрота больных туберкулёзом остаётся заразной 10 месяцев, споры бацилл сибирско</w:t>
      </w:r>
      <w:r w:rsidR="00E737DA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язвы сохраняются до 10 годов, плесневых грибов – 20 лет.</w:t>
      </w:r>
    </w:p>
    <w:p w:rsidR="00D95F41" w:rsidRDefault="00D95F41" w:rsidP="00581BB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Лучевая энергия. </w:t>
      </w:r>
      <w:r w:rsidR="00581BB3" w:rsidRPr="000078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Разные виды излучения  бактерицидное или стерилизующее действие. К ней принадлежат ультрафиолетовое, рентгеновское, альф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>, бета-, гамма- и нейтронное излучение.</w:t>
      </w:r>
      <w:r w:rsidR="00581BB3" w:rsidRPr="000078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Наиболее выраженное бактерицидное действие имеет прямой солнечный луч.</w:t>
      </w:r>
    </w:p>
    <w:p w:rsidR="0043394F" w:rsidRDefault="00581BB3" w:rsidP="00581BB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7846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D95F41">
        <w:rPr>
          <w:rFonts w:ascii="Times New Roman" w:hAnsi="Times New Roman" w:cs="Times New Roman"/>
          <w:b/>
          <w:sz w:val="28"/>
          <w:szCs w:val="28"/>
        </w:rPr>
        <w:t>Высокое давление, ультразвук,</w:t>
      </w:r>
      <w:r w:rsidRPr="0000784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95F41">
        <w:rPr>
          <w:rFonts w:ascii="Times New Roman" w:hAnsi="Times New Roman" w:cs="Times New Roman"/>
          <w:b/>
          <w:sz w:val="28"/>
          <w:szCs w:val="28"/>
        </w:rPr>
        <w:t xml:space="preserve">механическое сотрясение. </w:t>
      </w:r>
      <w:r w:rsidR="0043394F">
        <w:rPr>
          <w:rFonts w:ascii="Times New Roman" w:hAnsi="Times New Roman" w:cs="Times New Roman"/>
          <w:sz w:val="28"/>
          <w:szCs w:val="28"/>
        </w:rPr>
        <w:t>Воздействие высокого атмосферного давления 10 132,5-91 192,5 кПа (100-900 атмосфер)</w:t>
      </w:r>
      <w:r w:rsidRPr="00007846">
        <w:rPr>
          <w:rFonts w:ascii="Times New Roman" w:hAnsi="Times New Roman" w:cs="Times New Roman"/>
          <w:sz w:val="28"/>
          <w:szCs w:val="28"/>
        </w:rPr>
        <w:t xml:space="preserve"> </w:t>
      </w:r>
      <w:r w:rsidR="0043394F">
        <w:rPr>
          <w:rFonts w:ascii="Times New Roman" w:hAnsi="Times New Roman" w:cs="Times New Roman"/>
          <w:sz w:val="28"/>
          <w:szCs w:val="28"/>
        </w:rPr>
        <w:t xml:space="preserve"> на глубине морей и океанов 1000-10 000 м.</w:t>
      </w:r>
      <w:r w:rsidRPr="00007846">
        <w:rPr>
          <w:rFonts w:ascii="Times New Roman" w:hAnsi="Times New Roman" w:cs="Times New Roman"/>
          <w:sz w:val="28"/>
          <w:szCs w:val="28"/>
        </w:rPr>
        <w:t xml:space="preserve"> </w:t>
      </w:r>
      <w:r w:rsidR="0043394F">
        <w:rPr>
          <w:rFonts w:ascii="Times New Roman" w:hAnsi="Times New Roman" w:cs="Times New Roman"/>
          <w:sz w:val="28"/>
          <w:szCs w:val="28"/>
        </w:rPr>
        <w:t xml:space="preserve"> бактерии переносят легко. Дрожжи хранят жизнеспособность при давлении 50 662,5 кПа (500 атмосфер).</w:t>
      </w:r>
      <w:r w:rsidRPr="00007846">
        <w:rPr>
          <w:rFonts w:ascii="Times New Roman" w:hAnsi="Times New Roman" w:cs="Times New Roman"/>
          <w:sz w:val="28"/>
          <w:szCs w:val="28"/>
        </w:rPr>
        <w:t xml:space="preserve"> </w:t>
      </w:r>
      <w:r w:rsidR="0043394F">
        <w:rPr>
          <w:rFonts w:ascii="Times New Roman" w:hAnsi="Times New Roman" w:cs="Times New Roman"/>
          <w:sz w:val="28"/>
          <w:szCs w:val="28"/>
        </w:rPr>
        <w:t>Некоторые бактерии, дрожжи, плесневые грибы выдерживают давление</w:t>
      </w:r>
      <w:r w:rsidRPr="00007846">
        <w:rPr>
          <w:rFonts w:ascii="Times New Roman" w:hAnsi="Times New Roman" w:cs="Times New Roman"/>
          <w:sz w:val="28"/>
          <w:szCs w:val="28"/>
        </w:rPr>
        <w:t xml:space="preserve"> </w:t>
      </w:r>
      <w:r w:rsidR="0043394F">
        <w:rPr>
          <w:rFonts w:ascii="Times New Roman" w:hAnsi="Times New Roman" w:cs="Times New Roman"/>
          <w:sz w:val="28"/>
          <w:szCs w:val="28"/>
        </w:rPr>
        <w:t xml:space="preserve"> 303 975 кПа (3000 атмосфер),</w:t>
      </w:r>
      <w:r w:rsidRPr="00007846">
        <w:rPr>
          <w:rFonts w:ascii="Times New Roman" w:hAnsi="Times New Roman" w:cs="Times New Roman"/>
          <w:sz w:val="28"/>
          <w:szCs w:val="28"/>
        </w:rPr>
        <w:t xml:space="preserve">  </w:t>
      </w:r>
      <w:r w:rsidR="0043394F" w:rsidRPr="0043394F">
        <w:rPr>
          <w:rFonts w:ascii="Times New Roman" w:hAnsi="Times New Roman" w:cs="Times New Roman"/>
          <w:sz w:val="28"/>
          <w:szCs w:val="28"/>
        </w:rPr>
        <w:t>ф</w:t>
      </w:r>
      <w:r w:rsidR="0043394F">
        <w:rPr>
          <w:rFonts w:ascii="Times New Roman" w:hAnsi="Times New Roman" w:cs="Times New Roman"/>
          <w:sz w:val="28"/>
          <w:szCs w:val="28"/>
        </w:rPr>
        <w:t xml:space="preserve">итопатогенные вирусы - 506 625 </w:t>
      </w:r>
      <w:r w:rsidRPr="00007846">
        <w:rPr>
          <w:rFonts w:ascii="Times New Roman" w:hAnsi="Times New Roman" w:cs="Times New Roman"/>
          <w:sz w:val="28"/>
          <w:szCs w:val="28"/>
        </w:rPr>
        <w:t xml:space="preserve">кПа </w:t>
      </w:r>
      <w:proofErr w:type="gramStart"/>
      <w:r w:rsidR="0043394F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43394F">
        <w:rPr>
          <w:rFonts w:ascii="Times New Roman" w:hAnsi="Times New Roman" w:cs="Times New Roman"/>
          <w:sz w:val="28"/>
          <w:szCs w:val="28"/>
        </w:rPr>
        <w:t>5000 атмосфер).</w:t>
      </w:r>
    </w:p>
    <w:p w:rsidR="00581BB3" w:rsidRPr="00007846" w:rsidRDefault="0043394F" w:rsidP="00581BB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78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Ультразвук имеет бактерицидные свойства, которые используются для стерилизации пищевых продуктов, изготовления вакцин и дезин</w:t>
      </w:r>
      <w:r w:rsidR="003A4390" w:rsidRPr="003A4390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 xml:space="preserve">екции предметов. </w:t>
      </w:r>
    </w:p>
    <w:p w:rsidR="00581BB3" w:rsidRPr="00A41FFB" w:rsidRDefault="00581BB3" w:rsidP="00581BB3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41FFB">
        <w:rPr>
          <w:rFonts w:ascii="Times New Roman" w:hAnsi="Times New Roman" w:cs="Times New Roman"/>
          <w:sz w:val="28"/>
          <w:szCs w:val="28"/>
        </w:rPr>
        <w:t>Вывод:</w:t>
      </w:r>
      <w:r w:rsidR="003A4390" w:rsidRPr="003A4390">
        <w:t xml:space="preserve"> </w:t>
      </w:r>
      <w:r w:rsidR="003A4390" w:rsidRPr="003A4390">
        <w:rPr>
          <w:rFonts w:ascii="Times New Roman" w:hAnsi="Times New Roman" w:cs="Times New Roman"/>
          <w:sz w:val="28"/>
          <w:szCs w:val="28"/>
        </w:rPr>
        <w:t>Низкие температуры бактерии выдерживают сравнительно</w:t>
      </w:r>
      <w:r w:rsidR="003A4390">
        <w:rPr>
          <w:rFonts w:ascii="Times New Roman" w:hAnsi="Times New Roman" w:cs="Times New Roman"/>
          <w:sz w:val="28"/>
          <w:szCs w:val="28"/>
        </w:rPr>
        <w:t xml:space="preserve"> легко,</w:t>
      </w:r>
      <w:r w:rsidR="003A4390">
        <w:t xml:space="preserve"> </w:t>
      </w:r>
      <w:r w:rsidR="003A4390">
        <w:rPr>
          <w:rFonts w:ascii="Times New Roman" w:hAnsi="Times New Roman" w:cs="Times New Roman"/>
          <w:sz w:val="28"/>
          <w:szCs w:val="28"/>
        </w:rPr>
        <w:t>п</w:t>
      </w:r>
      <w:r w:rsidR="003A4390" w:rsidRPr="003A4390">
        <w:rPr>
          <w:rFonts w:ascii="Times New Roman" w:hAnsi="Times New Roman" w:cs="Times New Roman"/>
          <w:sz w:val="28"/>
          <w:szCs w:val="28"/>
        </w:rPr>
        <w:t>агубно действуют на бактерии высокие температуры</w:t>
      </w:r>
      <w:r w:rsidR="003A4390">
        <w:rPr>
          <w:rFonts w:ascii="Times New Roman" w:hAnsi="Times New Roman" w:cs="Times New Roman"/>
          <w:sz w:val="28"/>
          <w:szCs w:val="28"/>
        </w:rPr>
        <w:t>,</w:t>
      </w:r>
      <w:r w:rsidR="00B61D87" w:rsidRPr="00B61D87">
        <w:t xml:space="preserve"> </w:t>
      </w:r>
      <w:r w:rsidR="00B61D87">
        <w:rPr>
          <w:rFonts w:ascii="Times New Roman" w:hAnsi="Times New Roman" w:cs="Times New Roman"/>
          <w:sz w:val="28"/>
          <w:szCs w:val="28"/>
        </w:rPr>
        <w:t>с</w:t>
      </w:r>
      <w:r w:rsidR="00B61D87" w:rsidRPr="00B61D87">
        <w:rPr>
          <w:rFonts w:ascii="Times New Roman" w:hAnsi="Times New Roman" w:cs="Times New Roman"/>
          <w:sz w:val="28"/>
          <w:szCs w:val="28"/>
        </w:rPr>
        <w:t>тойкость микро</w:t>
      </w:r>
      <w:r w:rsidR="00B61D87">
        <w:rPr>
          <w:rFonts w:ascii="Times New Roman" w:hAnsi="Times New Roman" w:cs="Times New Roman"/>
          <w:sz w:val="28"/>
          <w:szCs w:val="28"/>
        </w:rPr>
        <w:t>организмов к высушиванию разная,</w:t>
      </w:r>
      <w:r w:rsidR="00B61D87" w:rsidRPr="00B61D87">
        <w:t xml:space="preserve"> </w:t>
      </w:r>
      <w:r w:rsidR="00B61D87">
        <w:rPr>
          <w:rFonts w:ascii="Times New Roman" w:hAnsi="Times New Roman" w:cs="Times New Roman"/>
          <w:sz w:val="28"/>
          <w:szCs w:val="28"/>
        </w:rPr>
        <w:t>р</w:t>
      </w:r>
      <w:r w:rsidR="00B61D87" w:rsidRPr="00B61D87">
        <w:rPr>
          <w:rFonts w:ascii="Times New Roman" w:hAnsi="Times New Roman" w:cs="Times New Roman"/>
          <w:sz w:val="28"/>
          <w:szCs w:val="28"/>
        </w:rPr>
        <w:t>азные виды излучения  бактерицидное или</w:t>
      </w:r>
      <w:r w:rsidR="00B61D87" w:rsidRPr="00B61D87">
        <w:t xml:space="preserve"> </w:t>
      </w:r>
      <w:r w:rsidR="00B61D87" w:rsidRPr="00B61D87">
        <w:rPr>
          <w:rFonts w:ascii="Times New Roman" w:hAnsi="Times New Roman" w:cs="Times New Roman"/>
          <w:sz w:val="28"/>
          <w:szCs w:val="28"/>
        </w:rPr>
        <w:t>стерилизующее действие</w:t>
      </w:r>
      <w:r w:rsidR="006E6E3B">
        <w:rPr>
          <w:rFonts w:ascii="Times New Roman" w:hAnsi="Times New Roman" w:cs="Times New Roman"/>
          <w:sz w:val="28"/>
          <w:szCs w:val="28"/>
        </w:rPr>
        <w:t>.</w:t>
      </w:r>
    </w:p>
    <w:p w:rsidR="00581BB3" w:rsidRDefault="00581BB3" w:rsidP="00581BB3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1BB3" w:rsidRDefault="00581BB3" w:rsidP="00581BB3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1BB3" w:rsidRDefault="00581BB3" w:rsidP="00581BB3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1BB3" w:rsidRDefault="00581BB3" w:rsidP="00581BB3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1BB3" w:rsidRDefault="00581BB3" w:rsidP="00581BB3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1BB3" w:rsidRDefault="00581BB3" w:rsidP="00581BB3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7825" w:rsidRDefault="00687825" w:rsidP="00581BB3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7825" w:rsidRDefault="00687825" w:rsidP="00581BB3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7825" w:rsidRDefault="00687825" w:rsidP="00581BB3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15D8" w:rsidRDefault="00A915D8" w:rsidP="00A915D8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87825" w:rsidRDefault="00A915D8" w:rsidP="00A915D8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B61D87">
        <w:rPr>
          <w:rFonts w:ascii="Times New Roman" w:hAnsi="Times New Roman" w:cs="Times New Roman"/>
          <w:b/>
          <w:sz w:val="28"/>
          <w:szCs w:val="28"/>
        </w:rPr>
        <w:t>3. Проведение</w:t>
      </w:r>
      <w:r w:rsidR="00581BB3" w:rsidRPr="0000784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бактериологич</w:t>
      </w:r>
      <w:r w:rsidR="00B61D87">
        <w:rPr>
          <w:rFonts w:ascii="Times New Roman" w:hAnsi="Times New Roman" w:cs="Times New Roman"/>
          <w:b/>
          <w:sz w:val="28"/>
          <w:szCs w:val="28"/>
        </w:rPr>
        <w:t>еского исследования</w:t>
      </w:r>
    </w:p>
    <w:p w:rsidR="00581BB3" w:rsidRDefault="00B61D87" w:rsidP="00581BB3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color w:val="1E1E1E"/>
          <w:sz w:val="28"/>
          <w:szCs w:val="28"/>
        </w:rPr>
        <w:t>3.2.</w:t>
      </w:r>
      <w:r w:rsidR="00581BB3" w:rsidRPr="00007846">
        <w:rPr>
          <w:rFonts w:ascii="Times New Roman" w:hAnsi="Times New Roman" w:cs="Times New Roman"/>
          <w:sz w:val="28"/>
          <w:szCs w:val="28"/>
        </w:rPr>
        <w:t xml:space="preserve"> </w:t>
      </w:r>
      <w:r w:rsidR="00AC26DD" w:rsidRPr="00AC26DD"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  <w:t>Сенная палочка: свойства и характеристика, взаимодействие с человеком</w:t>
      </w:r>
    </w:p>
    <w:p w:rsidR="00AC26DD" w:rsidRDefault="00AC26DD" w:rsidP="00581BB3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  <w:t xml:space="preserve">Систематическое положение: </w:t>
      </w: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55"/>
        <w:gridCol w:w="5782"/>
      </w:tblGrid>
      <w:tr w:rsidR="00AC26DD" w:rsidRPr="00AC26DD" w:rsidTr="007D35F8">
        <w:trPr>
          <w:tblCellSpacing w:w="0" w:type="dxa"/>
          <w:jc w:val="center"/>
        </w:trPr>
        <w:tc>
          <w:tcPr>
            <w:tcW w:w="2000" w:type="pct"/>
            <w:hideMark/>
          </w:tcPr>
          <w:p w:rsidR="00AC26DD" w:rsidRPr="00AC26DD" w:rsidRDefault="00AC26DD" w:rsidP="00AC26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26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Домен: </w:t>
            </w:r>
          </w:p>
        </w:tc>
        <w:tc>
          <w:tcPr>
            <w:tcW w:w="3000" w:type="pct"/>
            <w:hideMark/>
          </w:tcPr>
          <w:p w:rsidR="00AC26DD" w:rsidRPr="00AC26DD" w:rsidRDefault="00675179" w:rsidP="00AC26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9" w:tooltip="Bacteria" w:history="1">
              <w:r w:rsidR="00AC26DD" w:rsidRPr="00AC26D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Бактерии</w:t>
              </w:r>
            </w:hyperlink>
          </w:p>
        </w:tc>
      </w:tr>
    </w:tbl>
    <w:p w:rsidR="00AC26DD" w:rsidRPr="00AC26DD" w:rsidRDefault="00AC26DD" w:rsidP="00AC26DD">
      <w:pPr>
        <w:shd w:val="clear" w:color="auto" w:fill="F8F9FA"/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55"/>
        <w:gridCol w:w="5782"/>
      </w:tblGrid>
      <w:tr w:rsidR="00AC26DD" w:rsidRPr="00AC26DD" w:rsidTr="007D35F8">
        <w:trPr>
          <w:tblCellSpacing w:w="0" w:type="dxa"/>
          <w:jc w:val="center"/>
        </w:trPr>
        <w:tc>
          <w:tcPr>
            <w:tcW w:w="2000" w:type="pct"/>
            <w:hideMark/>
          </w:tcPr>
          <w:p w:rsidR="00AC26DD" w:rsidRPr="00AC26DD" w:rsidRDefault="00AC26DD" w:rsidP="00AC26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26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Тип: </w:t>
            </w:r>
          </w:p>
        </w:tc>
        <w:tc>
          <w:tcPr>
            <w:tcW w:w="3000" w:type="pct"/>
            <w:hideMark/>
          </w:tcPr>
          <w:p w:rsidR="00AC26DD" w:rsidRPr="00AC26DD" w:rsidRDefault="00675179" w:rsidP="00AC26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10" w:tooltip="Firmicutes" w:history="1">
              <w:proofErr w:type="spellStart"/>
              <w:r w:rsidR="00AC26DD" w:rsidRPr="00AC26D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Фирмикуты</w:t>
              </w:r>
              <w:proofErr w:type="spellEnd"/>
            </w:hyperlink>
          </w:p>
        </w:tc>
      </w:tr>
    </w:tbl>
    <w:p w:rsidR="00AC26DD" w:rsidRPr="00AC26DD" w:rsidRDefault="00AC26DD" w:rsidP="00AC26DD">
      <w:pPr>
        <w:shd w:val="clear" w:color="auto" w:fill="F8F9FA"/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55"/>
        <w:gridCol w:w="5782"/>
      </w:tblGrid>
      <w:tr w:rsidR="00AC26DD" w:rsidRPr="00AC26DD" w:rsidTr="007D35F8">
        <w:trPr>
          <w:tblCellSpacing w:w="0" w:type="dxa"/>
          <w:jc w:val="center"/>
        </w:trPr>
        <w:tc>
          <w:tcPr>
            <w:tcW w:w="2000" w:type="pct"/>
            <w:hideMark/>
          </w:tcPr>
          <w:p w:rsidR="00AC26DD" w:rsidRPr="00AC26DD" w:rsidRDefault="00AC26DD" w:rsidP="00AC26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26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Класс: </w:t>
            </w:r>
          </w:p>
        </w:tc>
        <w:tc>
          <w:tcPr>
            <w:tcW w:w="3000" w:type="pct"/>
            <w:hideMark/>
          </w:tcPr>
          <w:p w:rsidR="00AC26DD" w:rsidRPr="00AC26DD" w:rsidRDefault="00675179" w:rsidP="00AC26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11" w:history="1">
              <w:r w:rsidR="00AC26DD" w:rsidRPr="00AC26DD">
                <w:rPr>
                  <w:rFonts w:ascii="Times New Roman" w:eastAsia="Times New Roman" w:hAnsi="Times New Roman" w:cs="Times New Roman"/>
                  <w:sz w:val="28"/>
                  <w:szCs w:val="28"/>
                  <w:u w:val="single"/>
                  <w:lang w:eastAsia="ru-RU"/>
                </w:rPr>
                <w:t>Бациллы</w:t>
              </w:r>
            </w:hyperlink>
          </w:p>
        </w:tc>
      </w:tr>
    </w:tbl>
    <w:p w:rsidR="00AC26DD" w:rsidRPr="00AC26DD" w:rsidRDefault="00AC26DD" w:rsidP="00AC26DD">
      <w:pPr>
        <w:shd w:val="clear" w:color="auto" w:fill="F8F9FA"/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55"/>
        <w:gridCol w:w="5782"/>
      </w:tblGrid>
      <w:tr w:rsidR="00AC26DD" w:rsidRPr="00AC26DD" w:rsidTr="007D35F8">
        <w:trPr>
          <w:tblCellSpacing w:w="0" w:type="dxa"/>
          <w:jc w:val="center"/>
        </w:trPr>
        <w:tc>
          <w:tcPr>
            <w:tcW w:w="2000" w:type="pct"/>
            <w:hideMark/>
          </w:tcPr>
          <w:p w:rsidR="00AC26DD" w:rsidRPr="00AC26DD" w:rsidRDefault="00AC26DD" w:rsidP="00AC26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26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Порядок: </w:t>
            </w:r>
          </w:p>
        </w:tc>
        <w:tc>
          <w:tcPr>
            <w:tcW w:w="3000" w:type="pct"/>
            <w:hideMark/>
          </w:tcPr>
          <w:p w:rsidR="00AC26DD" w:rsidRPr="00AC26DD" w:rsidRDefault="00675179" w:rsidP="00AC26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12" w:tooltip="Bacillales (страница отсутствует)" w:history="1">
              <w:proofErr w:type="spellStart"/>
              <w:r w:rsidR="00AC26DD" w:rsidRPr="00AC26DD">
                <w:rPr>
                  <w:rFonts w:ascii="Times New Roman" w:eastAsia="Times New Roman" w:hAnsi="Times New Roman" w:cs="Times New Roman"/>
                  <w:i/>
                  <w:iCs/>
                  <w:sz w:val="28"/>
                  <w:szCs w:val="28"/>
                  <w:lang w:eastAsia="ru-RU"/>
                </w:rPr>
                <w:t>Bacillales</w:t>
              </w:r>
              <w:proofErr w:type="spellEnd"/>
            </w:hyperlink>
          </w:p>
        </w:tc>
      </w:tr>
    </w:tbl>
    <w:p w:rsidR="00AC26DD" w:rsidRPr="00AC26DD" w:rsidRDefault="00AC26DD" w:rsidP="00AC26DD">
      <w:pPr>
        <w:shd w:val="clear" w:color="auto" w:fill="F8F9FA"/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55"/>
        <w:gridCol w:w="5782"/>
      </w:tblGrid>
      <w:tr w:rsidR="00AC26DD" w:rsidRPr="00AC26DD" w:rsidTr="007D35F8">
        <w:trPr>
          <w:tblCellSpacing w:w="0" w:type="dxa"/>
          <w:jc w:val="center"/>
        </w:trPr>
        <w:tc>
          <w:tcPr>
            <w:tcW w:w="2000" w:type="pct"/>
            <w:hideMark/>
          </w:tcPr>
          <w:p w:rsidR="00AC26DD" w:rsidRPr="00AC26DD" w:rsidRDefault="00AC26DD" w:rsidP="00AC26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26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Семейство: </w:t>
            </w:r>
          </w:p>
        </w:tc>
        <w:tc>
          <w:tcPr>
            <w:tcW w:w="3000" w:type="pct"/>
            <w:hideMark/>
          </w:tcPr>
          <w:p w:rsidR="00AC26DD" w:rsidRPr="00AC26DD" w:rsidRDefault="00675179" w:rsidP="00AC26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13" w:tooltip="Bacillaceae (страница отсутствует)" w:history="1">
              <w:proofErr w:type="spellStart"/>
              <w:r w:rsidR="00AC26DD" w:rsidRPr="00AC26DD">
                <w:rPr>
                  <w:rFonts w:ascii="Times New Roman" w:eastAsia="Times New Roman" w:hAnsi="Times New Roman" w:cs="Times New Roman"/>
                  <w:i/>
                  <w:iCs/>
                  <w:sz w:val="28"/>
                  <w:szCs w:val="28"/>
                  <w:lang w:eastAsia="ru-RU"/>
                </w:rPr>
                <w:t>Bacillaceae</w:t>
              </w:r>
              <w:proofErr w:type="spellEnd"/>
            </w:hyperlink>
          </w:p>
        </w:tc>
      </w:tr>
    </w:tbl>
    <w:p w:rsidR="00AC26DD" w:rsidRPr="00AC26DD" w:rsidRDefault="00AC26DD" w:rsidP="00AC26DD">
      <w:pPr>
        <w:shd w:val="clear" w:color="auto" w:fill="F8F9FA"/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55"/>
        <w:gridCol w:w="5782"/>
      </w:tblGrid>
      <w:tr w:rsidR="00AC26DD" w:rsidRPr="00AC26DD" w:rsidTr="007D35F8">
        <w:trPr>
          <w:tblCellSpacing w:w="0" w:type="dxa"/>
          <w:jc w:val="center"/>
        </w:trPr>
        <w:tc>
          <w:tcPr>
            <w:tcW w:w="2000" w:type="pct"/>
            <w:hideMark/>
          </w:tcPr>
          <w:p w:rsidR="00AC26DD" w:rsidRPr="00AC26DD" w:rsidRDefault="00AC26DD" w:rsidP="00AC26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26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Род: </w:t>
            </w:r>
          </w:p>
        </w:tc>
        <w:tc>
          <w:tcPr>
            <w:tcW w:w="3000" w:type="pct"/>
            <w:hideMark/>
          </w:tcPr>
          <w:p w:rsidR="00AC26DD" w:rsidRPr="00AC26DD" w:rsidRDefault="00675179" w:rsidP="00AC26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14" w:tooltip="Bacillus (бактерии)" w:history="1">
              <w:r w:rsidR="00AC26DD" w:rsidRPr="00AC26D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Бациллы</w:t>
              </w:r>
            </w:hyperlink>
          </w:p>
        </w:tc>
      </w:tr>
    </w:tbl>
    <w:p w:rsidR="00AC26DD" w:rsidRPr="00AC26DD" w:rsidRDefault="00AC26DD" w:rsidP="00AC26DD">
      <w:pPr>
        <w:shd w:val="clear" w:color="auto" w:fill="F8F9FA"/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55"/>
        <w:gridCol w:w="5782"/>
      </w:tblGrid>
      <w:tr w:rsidR="00AC26DD" w:rsidRPr="00AC26DD" w:rsidTr="007D35F8">
        <w:trPr>
          <w:tblCellSpacing w:w="0" w:type="dxa"/>
          <w:jc w:val="center"/>
        </w:trPr>
        <w:tc>
          <w:tcPr>
            <w:tcW w:w="2000" w:type="pct"/>
            <w:hideMark/>
          </w:tcPr>
          <w:p w:rsidR="00AC26DD" w:rsidRPr="00AC26DD" w:rsidRDefault="00AC26DD" w:rsidP="00AC26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26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Вид: </w:t>
            </w:r>
          </w:p>
        </w:tc>
        <w:tc>
          <w:tcPr>
            <w:tcW w:w="3000" w:type="pct"/>
            <w:hideMark/>
          </w:tcPr>
          <w:p w:rsidR="00AC26DD" w:rsidRPr="00AC26DD" w:rsidRDefault="00AC26DD" w:rsidP="00AC26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26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Сенная палочка</w:t>
            </w:r>
          </w:p>
        </w:tc>
      </w:tr>
    </w:tbl>
    <w:p w:rsidR="00AC26DD" w:rsidRPr="00AC26DD" w:rsidRDefault="00AC26DD" w:rsidP="00AC26DD">
      <w:pPr>
        <w:rPr>
          <w:rFonts w:ascii="Times New Roman" w:eastAsia="Calibri" w:hAnsi="Times New Roman" w:cs="Times New Roman"/>
          <w:sz w:val="28"/>
          <w:szCs w:val="28"/>
        </w:rPr>
      </w:pPr>
    </w:p>
    <w:p w:rsidR="00AC26DD" w:rsidRPr="00AC26DD" w:rsidRDefault="00AC26DD" w:rsidP="00581BB3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AC26DD" w:rsidRPr="00AC26DD" w:rsidRDefault="00AC26DD" w:rsidP="00581BB3">
      <w:pPr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b/>
          <w:color w:val="1E1E1E"/>
          <w:sz w:val="28"/>
          <w:szCs w:val="28"/>
        </w:rPr>
      </w:pPr>
      <w:r w:rsidRPr="00AC26DD">
        <w:rPr>
          <w:rFonts w:ascii="Times New Roman" w:hAnsi="Times New Roman" w:cs="Times New Roman"/>
          <w:b/>
          <w:color w:val="1E1E1E"/>
          <w:sz w:val="28"/>
          <w:szCs w:val="28"/>
        </w:rPr>
        <w:t>Биология сенной палочки</w:t>
      </w:r>
    </w:p>
    <w:p w:rsidR="00AC26DD" w:rsidRPr="00AC26DD" w:rsidRDefault="00AC26DD" w:rsidP="001421F0">
      <w:pPr>
        <w:jc w:val="both"/>
        <w:rPr>
          <w:rFonts w:ascii="Times New Roman" w:eastAsia="Calibri" w:hAnsi="Times New Roman" w:cs="Times New Roman"/>
          <w:color w:val="252525"/>
          <w:sz w:val="28"/>
          <w:szCs w:val="28"/>
        </w:rPr>
      </w:pPr>
      <w:r w:rsidRPr="00AC26DD">
        <w:rPr>
          <w:rFonts w:ascii="Times New Roman" w:eastAsia="Calibri" w:hAnsi="Times New Roman" w:cs="Times New Roman"/>
          <w:b/>
          <w:bCs/>
          <w:color w:val="252525"/>
          <w:sz w:val="28"/>
          <w:szCs w:val="28"/>
        </w:rPr>
        <w:t>Сенная палочка — представитель биоценоза кишечника здорового человека, </w:t>
      </w:r>
      <w:r w:rsidRPr="00AC26DD">
        <w:rPr>
          <w:rFonts w:ascii="Times New Roman" w:eastAsia="Calibri" w:hAnsi="Times New Roman" w:cs="Times New Roman"/>
          <w:color w:val="252525"/>
          <w:sz w:val="28"/>
          <w:szCs w:val="28"/>
        </w:rPr>
        <w:t xml:space="preserve">препятствующий росту и размножению таких опасных микробов, как сальмонелла, протей, </w:t>
      </w:r>
      <w:proofErr w:type="spellStart"/>
      <w:r w:rsidRPr="00AC26DD">
        <w:rPr>
          <w:rFonts w:ascii="Times New Roman" w:eastAsia="Calibri" w:hAnsi="Times New Roman" w:cs="Times New Roman"/>
          <w:color w:val="252525"/>
          <w:sz w:val="28"/>
          <w:szCs w:val="28"/>
        </w:rPr>
        <w:t>энтеробактер</w:t>
      </w:r>
      <w:proofErr w:type="spellEnd"/>
      <w:r w:rsidRPr="00AC26DD">
        <w:rPr>
          <w:rFonts w:ascii="Times New Roman" w:eastAsia="Calibri" w:hAnsi="Times New Roman" w:cs="Times New Roman"/>
          <w:color w:val="252525"/>
          <w:sz w:val="28"/>
          <w:szCs w:val="28"/>
        </w:rPr>
        <w:t>, стафилококк. </w:t>
      </w:r>
      <w:proofErr w:type="spellStart"/>
      <w:r w:rsidRPr="00AC26DD">
        <w:rPr>
          <w:rFonts w:ascii="Times New Roman" w:eastAsia="Calibri" w:hAnsi="Times New Roman" w:cs="Times New Roman"/>
          <w:color w:val="252525"/>
          <w:sz w:val="28"/>
          <w:szCs w:val="28"/>
        </w:rPr>
        <w:t>Bacillus</w:t>
      </w:r>
      <w:proofErr w:type="spellEnd"/>
      <w:r w:rsidRPr="00AC26DD">
        <w:rPr>
          <w:rFonts w:ascii="Times New Roman" w:eastAsia="Calibri" w:hAnsi="Times New Roman" w:cs="Times New Roman"/>
          <w:color w:val="252525"/>
          <w:sz w:val="28"/>
          <w:szCs w:val="28"/>
        </w:rPr>
        <w:t xml:space="preserve"> </w:t>
      </w:r>
      <w:proofErr w:type="spellStart"/>
      <w:r w:rsidRPr="00AC26DD">
        <w:rPr>
          <w:rFonts w:ascii="Times New Roman" w:eastAsia="Calibri" w:hAnsi="Times New Roman" w:cs="Times New Roman"/>
          <w:color w:val="252525"/>
          <w:sz w:val="28"/>
          <w:szCs w:val="28"/>
        </w:rPr>
        <w:t>subtilis</w:t>
      </w:r>
      <w:proofErr w:type="spellEnd"/>
      <w:r w:rsidRPr="00AC26DD">
        <w:rPr>
          <w:rFonts w:ascii="Times New Roman" w:eastAsia="Calibri" w:hAnsi="Times New Roman" w:cs="Times New Roman"/>
          <w:color w:val="252525"/>
          <w:sz w:val="28"/>
          <w:szCs w:val="28"/>
        </w:rPr>
        <w:t xml:space="preserve"> продуцирует некоторые антибактериальные вещества, полисахариды, аминокислоты и ферменты, а также целый набор химических микроэлементов – соединений азота, фосфора, калия в сбалансированном виде. Под микроскопом бактерии имеют ви</w:t>
      </w:r>
      <w:r w:rsidR="001421F0">
        <w:rPr>
          <w:rFonts w:ascii="Times New Roman" w:eastAsia="Calibri" w:hAnsi="Times New Roman" w:cs="Times New Roman"/>
          <w:color w:val="252525"/>
          <w:sz w:val="28"/>
          <w:szCs w:val="28"/>
        </w:rPr>
        <w:t xml:space="preserve">д тонких нитевидных образований.  </w:t>
      </w:r>
      <w:r w:rsidRPr="00AC26DD">
        <w:rPr>
          <w:rFonts w:ascii="Times New Roman" w:eastAsia="Calibri" w:hAnsi="Times New Roman" w:cs="Times New Roman"/>
          <w:color w:val="252525"/>
          <w:sz w:val="28"/>
          <w:szCs w:val="28"/>
        </w:rPr>
        <w:t>В мазке бациллы располагаются по-разному — одиночно, скоплениями или длинными цепочками.</w:t>
      </w:r>
      <w:r w:rsidR="001421F0" w:rsidRPr="001421F0">
        <w:rPr>
          <w:rFonts w:ascii="Times New Roman" w:eastAsia="Calibri" w:hAnsi="Times New Roman" w:cs="Times New Roman"/>
          <w:color w:val="252525"/>
          <w:sz w:val="28"/>
          <w:szCs w:val="28"/>
        </w:rPr>
        <w:t xml:space="preserve"> [</w:t>
      </w:r>
      <w:r w:rsidR="001421F0">
        <w:rPr>
          <w:rFonts w:ascii="Times New Roman" w:eastAsia="Calibri" w:hAnsi="Times New Roman" w:cs="Times New Roman"/>
          <w:color w:val="252525"/>
          <w:sz w:val="28"/>
          <w:szCs w:val="28"/>
        </w:rPr>
        <w:t>Приложение</w:t>
      </w:r>
      <w:proofErr w:type="gramStart"/>
      <w:r w:rsidR="001421F0">
        <w:rPr>
          <w:rFonts w:ascii="Times New Roman" w:eastAsia="Calibri" w:hAnsi="Times New Roman" w:cs="Times New Roman"/>
          <w:color w:val="252525"/>
          <w:sz w:val="28"/>
          <w:szCs w:val="28"/>
        </w:rPr>
        <w:t xml:space="preserve"> </w:t>
      </w:r>
      <w:r w:rsidR="001421F0" w:rsidRPr="001421F0">
        <w:rPr>
          <w:rFonts w:ascii="Times New Roman" w:eastAsia="Calibri" w:hAnsi="Times New Roman" w:cs="Times New Roman"/>
          <w:color w:val="252525"/>
          <w:sz w:val="28"/>
          <w:szCs w:val="28"/>
        </w:rPr>
        <w:t>]</w:t>
      </w:r>
      <w:proofErr w:type="gramEnd"/>
    </w:p>
    <w:p w:rsidR="00AC26DD" w:rsidRPr="00AC26DD" w:rsidRDefault="00AC26DD" w:rsidP="001421F0">
      <w:pPr>
        <w:jc w:val="both"/>
        <w:rPr>
          <w:rFonts w:ascii="Times New Roman" w:eastAsia="Calibri" w:hAnsi="Times New Roman" w:cs="Times New Roman"/>
          <w:color w:val="252525"/>
          <w:sz w:val="28"/>
          <w:szCs w:val="28"/>
        </w:rPr>
      </w:pPr>
      <w:r w:rsidRPr="00AC26DD">
        <w:rPr>
          <w:rFonts w:ascii="Times New Roman" w:eastAsia="Calibri" w:hAnsi="Times New Roman" w:cs="Times New Roman"/>
          <w:color w:val="252525"/>
          <w:sz w:val="28"/>
          <w:szCs w:val="28"/>
        </w:rPr>
        <w:t>Она относится к группе санитарно-гигиенических показателей загрязнения пищевых</w:t>
      </w:r>
      <w:r w:rsidR="001421F0">
        <w:rPr>
          <w:rFonts w:ascii="Times New Roman" w:eastAsia="Calibri" w:hAnsi="Times New Roman" w:cs="Times New Roman"/>
          <w:color w:val="252525"/>
          <w:sz w:val="28"/>
          <w:szCs w:val="28"/>
        </w:rPr>
        <w:t xml:space="preserve"> продуктов.</w:t>
      </w:r>
      <w:r w:rsidRPr="00AC26DD">
        <w:rPr>
          <w:rFonts w:ascii="Times New Roman" w:eastAsia="Calibri" w:hAnsi="Times New Roman" w:cs="Times New Roman"/>
          <w:color w:val="252525"/>
          <w:sz w:val="28"/>
          <w:szCs w:val="28"/>
        </w:rPr>
        <w:t xml:space="preserve"> </w:t>
      </w:r>
      <w:r w:rsidRPr="00AC26DD">
        <w:rPr>
          <w:rFonts w:ascii="Times New Roman" w:eastAsia="Calibri" w:hAnsi="Times New Roman" w:cs="Times New Roman"/>
          <w:sz w:val="28"/>
          <w:szCs w:val="28"/>
        </w:rPr>
        <w:t>Сенная палочка играет важную роль в жизнедеятельности животных</w:t>
      </w:r>
      <w:r w:rsidR="001421F0">
        <w:rPr>
          <w:rFonts w:ascii="Times New Roman" w:eastAsia="Calibri" w:hAnsi="Times New Roman" w:cs="Times New Roman"/>
          <w:sz w:val="28"/>
          <w:szCs w:val="28"/>
        </w:rPr>
        <w:t xml:space="preserve">, растений </w:t>
      </w:r>
      <w:r w:rsidRPr="00AC26DD">
        <w:rPr>
          <w:rFonts w:ascii="Times New Roman" w:eastAsia="Calibri" w:hAnsi="Times New Roman" w:cs="Times New Roman"/>
          <w:sz w:val="28"/>
          <w:szCs w:val="28"/>
        </w:rPr>
        <w:t>и человека</w:t>
      </w:r>
      <w:r w:rsidR="001421F0">
        <w:rPr>
          <w:rFonts w:ascii="Times New Roman" w:eastAsia="Calibri" w:hAnsi="Times New Roman" w:cs="Times New Roman"/>
          <w:color w:val="252525"/>
          <w:sz w:val="28"/>
          <w:szCs w:val="28"/>
        </w:rPr>
        <w:t>:</w:t>
      </w:r>
    </w:p>
    <w:p w:rsidR="00AC26DD" w:rsidRPr="00AC26DD" w:rsidRDefault="00AC26DD" w:rsidP="001421F0">
      <w:pPr>
        <w:numPr>
          <w:ilvl w:val="0"/>
          <w:numId w:val="24"/>
        </w:numPr>
        <w:spacing w:before="100" w:beforeAutospacing="1" w:after="60" w:line="240" w:lineRule="auto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AC26DD">
        <w:rPr>
          <w:rFonts w:ascii="Times New Roman" w:eastAsia="Calibri" w:hAnsi="Times New Roman" w:cs="Times New Roman"/>
          <w:sz w:val="28"/>
          <w:szCs w:val="28"/>
        </w:rPr>
        <w:t>Она выполняет целый ряд функций:</w:t>
      </w:r>
      <w:r w:rsidRPr="00AC26DD"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eastAsia="ru-RU"/>
        </w:rPr>
        <w:t xml:space="preserve"> Пищеварительная</w:t>
      </w:r>
      <w:r w:rsidRPr="00AC26DD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 — бактерия, попадая в живой организм вместе с растительной пищей, продуцирует в кишечнике ферменты, которые расщепляют пищевые ингредиенты: </w:t>
      </w:r>
      <w:proofErr w:type="gramStart"/>
      <w:r w:rsidRPr="00AC26DD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протеазы</w:t>
      </w:r>
      <w:proofErr w:type="gramEnd"/>
      <w:r w:rsidRPr="00AC26DD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ферментируют белки, амилазы – полисахариды.</w:t>
      </w:r>
    </w:p>
    <w:p w:rsidR="00AC26DD" w:rsidRPr="00AC26DD" w:rsidRDefault="00AC26DD" w:rsidP="001421F0">
      <w:pPr>
        <w:numPr>
          <w:ilvl w:val="0"/>
          <w:numId w:val="24"/>
        </w:numPr>
        <w:spacing w:before="100" w:beforeAutospacing="1" w:after="60" w:line="240" w:lineRule="auto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AC26DD"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eastAsia="ru-RU"/>
        </w:rPr>
        <w:t>Антагонистическая</w:t>
      </w:r>
      <w:r w:rsidRPr="00AC26DD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 – подавление роста болезнетворных микробов в кишке и профилактика острых кишечных инфекций. Споры сенной палочки в толстом кишечнике превращаются в активные формы, которые вырабатывают органические кислоты. Они изменяют рН среды, тем </w:t>
      </w:r>
      <w:r w:rsidRPr="00AC26DD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lastRenderedPageBreak/>
        <w:t>самым, подавляя рост патогенных и условно-патогенных микроорганизмов.</w:t>
      </w:r>
    </w:p>
    <w:p w:rsidR="00AC26DD" w:rsidRPr="00AC26DD" w:rsidRDefault="00AC26DD" w:rsidP="001421F0">
      <w:pPr>
        <w:numPr>
          <w:ilvl w:val="0"/>
          <w:numId w:val="24"/>
        </w:numPr>
        <w:spacing w:before="100" w:beforeAutospacing="1" w:after="60" w:line="240" w:lineRule="auto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AC26DD"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eastAsia="ru-RU"/>
        </w:rPr>
        <w:t>Защитная</w:t>
      </w:r>
      <w:r w:rsidRPr="00AC26DD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 – сенная палочка защищает растения от плесневых грибков и других вредных микроорганизмов.</w:t>
      </w:r>
    </w:p>
    <w:p w:rsidR="00AC26DD" w:rsidRPr="00AC26DD" w:rsidRDefault="00AC26DD" w:rsidP="001421F0">
      <w:pPr>
        <w:numPr>
          <w:ilvl w:val="0"/>
          <w:numId w:val="24"/>
        </w:numPr>
        <w:spacing w:before="100" w:beforeAutospacing="1" w:after="60" w:line="240" w:lineRule="auto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AC26DD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Сенная палочка является низшим звеном длинной пищевой цепочки, включающей простейших, рыб, человека.</w:t>
      </w:r>
    </w:p>
    <w:p w:rsidR="00AC26DD" w:rsidRPr="00AC26DD" w:rsidRDefault="00AC26DD" w:rsidP="001421F0">
      <w:pPr>
        <w:numPr>
          <w:ilvl w:val="0"/>
          <w:numId w:val="24"/>
        </w:numPr>
        <w:spacing w:before="100" w:beforeAutospacing="1" w:after="60" w:line="240" w:lineRule="auto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AC26DD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Бактерия </w:t>
      </w:r>
      <w:r w:rsidRPr="00AC26DD"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eastAsia="ru-RU"/>
        </w:rPr>
        <w:t>насыщает живой организм сахарами и незаменимыми аминокислотами,</w:t>
      </w:r>
      <w:r w:rsidRPr="00AC26DD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 которые образуются в ходе целого ряда химических реакций, протекающих под воздействием ферментов сенной палочки.</w:t>
      </w:r>
    </w:p>
    <w:p w:rsidR="00AC26DD" w:rsidRPr="00AC26DD" w:rsidRDefault="00AC26DD" w:rsidP="001421F0">
      <w:pPr>
        <w:numPr>
          <w:ilvl w:val="0"/>
          <w:numId w:val="24"/>
        </w:numPr>
        <w:spacing w:before="100" w:beforeAutospacing="1" w:after="60" w:line="240" w:lineRule="auto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proofErr w:type="spellStart"/>
      <w:r w:rsidRPr="00AC26DD"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eastAsia="ru-RU"/>
        </w:rPr>
        <w:t>Витаминообразующая</w:t>
      </w:r>
      <w:proofErr w:type="spellEnd"/>
      <w:r w:rsidRPr="00AC26DD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 — участие бактерии вместе с другими представителями микрофлоры кишечника в синтезе витаминов группы В.</w:t>
      </w:r>
    </w:p>
    <w:p w:rsidR="00AC26DD" w:rsidRPr="00AC26DD" w:rsidRDefault="00AC26DD" w:rsidP="001421F0">
      <w:pPr>
        <w:numPr>
          <w:ilvl w:val="0"/>
          <w:numId w:val="24"/>
        </w:numPr>
        <w:spacing w:before="100" w:beforeAutospacing="1" w:after="60" w:line="240" w:lineRule="auto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proofErr w:type="gramStart"/>
      <w:r w:rsidRPr="00AC26DD"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eastAsia="ru-RU"/>
        </w:rPr>
        <w:t>Омолаживающая</w:t>
      </w:r>
      <w:proofErr w:type="gramEnd"/>
      <w:r w:rsidRPr="00AC26DD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 – сенные бациллы выделяют оксид азота, который поступает в клетки и ускоряет обмен веществ в тканях.</w:t>
      </w:r>
    </w:p>
    <w:p w:rsidR="00AC26DD" w:rsidRPr="00AC26DD" w:rsidRDefault="00AC26DD" w:rsidP="001421F0">
      <w:pPr>
        <w:numPr>
          <w:ilvl w:val="0"/>
          <w:numId w:val="24"/>
        </w:numPr>
        <w:spacing w:before="100" w:beforeAutospacing="1" w:after="60" w:line="240" w:lineRule="auto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proofErr w:type="gramStart"/>
      <w:r w:rsidRPr="00AC26DD"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eastAsia="ru-RU"/>
        </w:rPr>
        <w:t>Иммуномодулирующая</w:t>
      </w:r>
      <w:proofErr w:type="gramEnd"/>
      <w:r w:rsidRPr="00AC26DD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 – укрепление иммунитета и повышение неспецифической резистентности организма человека.</w:t>
      </w:r>
    </w:p>
    <w:p w:rsidR="00AC26DD" w:rsidRPr="00AC26DD" w:rsidRDefault="00AC26DD" w:rsidP="001421F0">
      <w:pPr>
        <w:numPr>
          <w:ilvl w:val="0"/>
          <w:numId w:val="24"/>
        </w:numPr>
        <w:spacing w:before="100" w:beforeAutospacing="1" w:after="60" w:line="240" w:lineRule="auto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AC26DD"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eastAsia="ru-RU"/>
        </w:rPr>
        <w:t>Противомикробная</w:t>
      </w:r>
      <w:r w:rsidRPr="00AC26DD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 — бактерии подавляют размножение и вызывают гибель возбудителей гнойной инфекции.</w:t>
      </w:r>
    </w:p>
    <w:p w:rsidR="00AC26DD" w:rsidRPr="00AC26DD" w:rsidRDefault="00AC26DD" w:rsidP="001421F0">
      <w:pPr>
        <w:numPr>
          <w:ilvl w:val="0"/>
          <w:numId w:val="24"/>
        </w:numPr>
        <w:spacing w:before="100" w:beforeAutospacing="1" w:after="60" w:line="240" w:lineRule="auto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proofErr w:type="spellStart"/>
      <w:r w:rsidRPr="00AC26DD"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eastAsia="ru-RU"/>
        </w:rPr>
        <w:t>Bacillus</w:t>
      </w:r>
      <w:proofErr w:type="spellEnd"/>
      <w:r w:rsidRPr="00AC26DD"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eastAsia="ru-RU"/>
        </w:rPr>
        <w:t xml:space="preserve"> </w:t>
      </w:r>
      <w:proofErr w:type="spellStart"/>
      <w:r w:rsidRPr="00AC26DD"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eastAsia="ru-RU"/>
        </w:rPr>
        <w:t>subtilis</w:t>
      </w:r>
      <w:proofErr w:type="spellEnd"/>
      <w:r w:rsidRPr="00AC26DD"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eastAsia="ru-RU"/>
        </w:rPr>
        <w:t xml:space="preserve"> оказывает позитивное влияние на течение раневого </w:t>
      </w:r>
      <w:proofErr w:type="spellStart"/>
      <w:r w:rsidRPr="00AC26DD"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eastAsia="ru-RU"/>
        </w:rPr>
        <w:t>процесса</w:t>
      </w:r>
      <w:proofErr w:type="gramStart"/>
      <w:r w:rsidRPr="00AC26DD"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eastAsia="ru-RU"/>
        </w:rPr>
        <w:t>:</w:t>
      </w:r>
      <w:r w:rsidRPr="00AC26DD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о</w:t>
      </w:r>
      <w:proofErr w:type="gramEnd"/>
      <w:r w:rsidRPr="00AC26DD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на</w:t>
      </w:r>
      <w:proofErr w:type="spellEnd"/>
      <w:r w:rsidRPr="00AC26DD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изменяет рН среды в кислую сторону, подавляет размножение патогенных микробов, расщепляет гной и продукты распада, очищает и обеззараживает рану, в результате чего она быстрее заживает.</w:t>
      </w:r>
    </w:p>
    <w:p w:rsidR="00AC26DD" w:rsidRPr="00AC26DD" w:rsidRDefault="00AC26DD" w:rsidP="001421F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26DD" w:rsidRPr="00AC26DD" w:rsidRDefault="00AC26DD" w:rsidP="001421F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6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Все эти механизмы действия сенной палочки в организме человека делают обоснованным ее применение </w:t>
      </w:r>
      <w:proofErr w:type="gramStart"/>
      <w:r w:rsidRPr="00AC26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</w:t>
      </w:r>
      <w:proofErr w:type="gramEnd"/>
      <w:r w:rsidRPr="00AC26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AC26DD" w:rsidRPr="00AC26DD" w:rsidRDefault="00AC26DD" w:rsidP="001421F0">
      <w:pPr>
        <w:numPr>
          <w:ilvl w:val="0"/>
          <w:numId w:val="25"/>
        </w:numPr>
        <w:spacing w:before="100" w:beforeAutospacing="1" w:after="6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6DD">
        <w:rPr>
          <w:rFonts w:ascii="Times New Roman" w:eastAsia="Times New Roman" w:hAnsi="Times New Roman" w:cs="Times New Roman"/>
          <w:sz w:val="28"/>
          <w:szCs w:val="28"/>
          <w:lang w:eastAsia="ru-RU"/>
        </w:rPr>
        <w:t>Лечения кишечных инфекций и дисбактериоза,</w:t>
      </w:r>
    </w:p>
    <w:p w:rsidR="00AC26DD" w:rsidRPr="00AC26DD" w:rsidRDefault="00AC26DD" w:rsidP="001421F0">
      <w:pPr>
        <w:numPr>
          <w:ilvl w:val="0"/>
          <w:numId w:val="25"/>
        </w:numPr>
        <w:spacing w:before="100" w:beforeAutospacing="1" w:after="6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6D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Профилактики респираторных инфекций,</w:t>
      </w:r>
    </w:p>
    <w:p w:rsidR="00AC26DD" w:rsidRPr="00AC26DD" w:rsidRDefault="00AC26DD" w:rsidP="001421F0">
      <w:pPr>
        <w:numPr>
          <w:ilvl w:val="0"/>
          <w:numId w:val="25"/>
        </w:numPr>
        <w:spacing w:before="100" w:beforeAutospacing="1" w:after="6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6DD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Коррекции пищеварительных расстройств различного генеза.</w:t>
      </w:r>
    </w:p>
    <w:p w:rsidR="00AC26DD" w:rsidRDefault="001421F0" w:rsidP="001421F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Сенная палочка </w:t>
      </w:r>
      <w:r w:rsidR="00AC26DD" w:rsidRPr="00AC26DD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вызывает побочных эффектов, являясь довольно эффективным и практически безопасным микроорганизмом.</w:t>
      </w:r>
    </w:p>
    <w:p w:rsidR="00E268BB" w:rsidRPr="00E268BB" w:rsidRDefault="00E268BB" w:rsidP="00E268BB">
      <w:pPr>
        <w:rPr>
          <w:rFonts w:ascii="opensansregular" w:eastAsia="Calibri" w:hAnsi="opensansregular" w:cs="Times New Roman"/>
          <w:color w:val="252525"/>
          <w:sz w:val="26"/>
          <w:szCs w:val="26"/>
        </w:rPr>
      </w:pPr>
      <w:r w:rsidRPr="00E268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Методика приготовления сенной палочки:</w:t>
      </w:r>
      <w:r w:rsidRPr="00E268BB">
        <w:rPr>
          <w:rFonts w:ascii="opensansregular" w:eastAsia="Calibri" w:hAnsi="opensansregular" w:cs="Times New Roman"/>
          <w:color w:val="252525"/>
          <w:sz w:val="26"/>
          <w:szCs w:val="26"/>
        </w:rPr>
        <w:t xml:space="preserve"> Для самостоятельного выделения бактерий необходимо прокипятить сено и выдержать полученный отвар в тепле двое суток. На поверхности настоя вскоре появится пленка, сост</w:t>
      </w:r>
      <w:r>
        <w:rPr>
          <w:rFonts w:ascii="opensansregular" w:eastAsia="Calibri" w:hAnsi="opensansregular" w:cs="Times New Roman"/>
          <w:color w:val="252525"/>
          <w:sz w:val="26"/>
          <w:szCs w:val="26"/>
        </w:rPr>
        <w:t>оящая исключительно из бактерий, которые можно  использовать для высева на питательные среды.</w:t>
      </w:r>
    </w:p>
    <w:p w:rsidR="00E268BB" w:rsidRPr="00AC26DD" w:rsidRDefault="00E268BB" w:rsidP="00E268B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35F8" w:rsidRDefault="001421F0" w:rsidP="007D35F8">
      <w:pPr>
        <w:shd w:val="clear" w:color="auto" w:fill="FFFFFF"/>
        <w:spacing w:after="0" w:line="360" w:lineRule="auto"/>
        <w:outlineLvl w:val="0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  <w:lastRenderedPageBreak/>
        <w:t>3.3 Молочный ст</w:t>
      </w:r>
      <w:r w:rsidR="00553B2B"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  <w:t>афилококк</w:t>
      </w:r>
      <w:r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  <w:t xml:space="preserve">: </w:t>
      </w:r>
      <w:r w:rsidRPr="00AC26DD"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  <w:t>свойства и характеристика, взаимодействие с человеком</w:t>
      </w:r>
      <w:r w:rsidR="007D35F8" w:rsidRPr="007D35F8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7D35F8" w:rsidRDefault="007D35F8" w:rsidP="007D35F8">
      <w:pPr>
        <w:shd w:val="clear" w:color="auto" w:fill="FFFFFF"/>
        <w:spacing w:after="0" w:line="360" w:lineRule="auto"/>
        <w:outlineLvl w:val="0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D35F8" w:rsidRPr="00E268BB" w:rsidRDefault="007D35F8" w:rsidP="007D35F8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r w:rsidRPr="00E268BB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Систематическое 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положение</w:t>
      </w:r>
    </w:p>
    <w:p w:rsidR="007D35F8" w:rsidRDefault="007D35F8" w:rsidP="007D35F8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tbl>
      <w:tblPr>
        <w:tblW w:w="4125" w:type="dxa"/>
        <w:tblInd w:w="240" w:type="dxa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8F9FA"/>
        <w:tblCellMar>
          <w:top w:w="96" w:type="dxa"/>
          <w:left w:w="96" w:type="dxa"/>
          <w:bottom w:w="96" w:type="dxa"/>
          <w:right w:w="96" w:type="dxa"/>
        </w:tblCellMar>
        <w:tblLook w:val="04A0" w:firstRow="1" w:lastRow="0" w:firstColumn="1" w:lastColumn="0" w:noHBand="0" w:noVBand="1"/>
      </w:tblPr>
      <w:tblGrid>
        <w:gridCol w:w="4125"/>
      </w:tblGrid>
      <w:tr w:rsidR="00553B2B" w:rsidRPr="00553B2B" w:rsidTr="00553B2B">
        <w:tc>
          <w:tcPr>
            <w:tcW w:w="0" w:type="auto"/>
            <w:shd w:val="clear" w:color="auto" w:fill="F8F9FA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73"/>
              <w:gridCol w:w="2360"/>
            </w:tblGrid>
            <w:tr w:rsidR="00553B2B" w:rsidRPr="00553B2B" w:rsidTr="00553B2B">
              <w:trPr>
                <w:tblCellSpacing w:w="0" w:type="dxa"/>
                <w:jc w:val="center"/>
              </w:trPr>
              <w:tc>
                <w:tcPr>
                  <w:tcW w:w="2000" w:type="pct"/>
                  <w:hideMark/>
                </w:tcPr>
                <w:p w:rsidR="00553B2B" w:rsidRPr="00553B2B" w:rsidRDefault="00553B2B" w:rsidP="00553B2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</w:pPr>
                  <w:r w:rsidRPr="00553B2B"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  <w:t>Домен: </w:t>
                  </w:r>
                </w:p>
              </w:tc>
              <w:tc>
                <w:tcPr>
                  <w:tcW w:w="3000" w:type="pct"/>
                  <w:hideMark/>
                </w:tcPr>
                <w:p w:rsidR="00553B2B" w:rsidRPr="00553B2B" w:rsidRDefault="00675179" w:rsidP="00553B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</w:pPr>
                  <w:hyperlink r:id="rId15" w:tooltip="Bacteria" w:history="1">
                    <w:r w:rsidR="00553B2B" w:rsidRPr="00553B2B">
                      <w:rPr>
                        <w:rFonts w:ascii="Times New Roman" w:eastAsia="Times New Roman" w:hAnsi="Times New Roman" w:cs="Times New Roman"/>
                        <w:color w:val="0B0080"/>
                        <w:sz w:val="19"/>
                        <w:szCs w:val="19"/>
                        <w:lang w:eastAsia="ru-RU"/>
                      </w:rPr>
                      <w:t>Бактерии</w:t>
                    </w:r>
                  </w:hyperlink>
                </w:p>
              </w:tc>
            </w:tr>
            <w:tr w:rsidR="00553B2B" w:rsidRPr="00553B2B" w:rsidTr="00553B2B">
              <w:trPr>
                <w:tblCellSpacing w:w="0" w:type="dxa"/>
                <w:jc w:val="center"/>
              </w:trPr>
              <w:tc>
                <w:tcPr>
                  <w:tcW w:w="2000" w:type="pct"/>
                  <w:hideMark/>
                </w:tcPr>
                <w:p w:rsidR="00553B2B" w:rsidRPr="00553B2B" w:rsidRDefault="00553B2B" w:rsidP="00553B2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</w:pPr>
                  <w:r w:rsidRPr="00553B2B"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  <w:t>Тип: </w:t>
                  </w:r>
                </w:p>
              </w:tc>
              <w:tc>
                <w:tcPr>
                  <w:tcW w:w="3000" w:type="pct"/>
                  <w:hideMark/>
                </w:tcPr>
                <w:p w:rsidR="00553B2B" w:rsidRPr="00553B2B" w:rsidRDefault="00675179" w:rsidP="00553B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</w:pPr>
                  <w:hyperlink r:id="rId16" w:tooltip="Firmicutes" w:history="1">
                    <w:proofErr w:type="spellStart"/>
                    <w:r w:rsidR="00553B2B" w:rsidRPr="00553B2B">
                      <w:rPr>
                        <w:rFonts w:ascii="Times New Roman" w:eastAsia="Times New Roman" w:hAnsi="Times New Roman" w:cs="Times New Roman"/>
                        <w:color w:val="0B0080"/>
                        <w:sz w:val="19"/>
                        <w:szCs w:val="19"/>
                        <w:lang w:eastAsia="ru-RU"/>
                      </w:rPr>
                      <w:t>Фирмикуты</w:t>
                    </w:r>
                    <w:proofErr w:type="spellEnd"/>
                  </w:hyperlink>
                </w:p>
              </w:tc>
            </w:tr>
          </w:tbl>
          <w:p w:rsidR="00553B2B" w:rsidRPr="00553B2B" w:rsidRDefault="00553B2B" w:rsidP="00553B2B">
            <w:pPr>
              <w:spacing w:after="0" w:line="360" w:lineRule="atLeast"/>
              <w:jc w:val="center"/>
              <w:rPr>
                <w:rFonts w:ascii="Arial" w:eastAsia="Times New Roman" w:hAnsi="Arial" w:cs="Arial"/>
                <w:vanish/>
                <w:color w:val="222222"/>
                <w:sz w:val="19"/>
                <w:szCs w:val="19"/>
                <w:lang w:eastAsia="ru-RU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73"/>
              <w:gridCol w:w="2360"/>
            </w:tblGrid>
            <w:tr w:rsidR="00553B2B" w:rsidRPr="00553B2B" w:rsidTr="00553B2B">
              <w:trPr>
                <w:tblCellSpacing w:w="0" w:type="dxa"/>
                <w:jc w:val="center"/>
              </w:trPr>
              <w:tc>
                <w:tcPr>
                  <w:tcW w:w="2000" w:type="pct"/>
                  <w:hideMark/>
                </w:tcPr>
                <w:p w:rsidR="00553B2B" w:rsidRPr="00553B2B" w:rsidRDefault="00553B2B" w:rsidP="00553B2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</w:pPr>
                  <w:r w:rsidRPr="00553B2B"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  <w:t>Класс: </w:t>
                  </w:r>
                </w:p>
              </w:tc>
              <w:tc>
                <w:tcPr>
                  <w:tcW w:w="3000" w:type="pct"/>
                  <w:hideMark/>
                </w:tcPr>
                <w:p w:rsidR="00553B2B" w:rsidRPr="00553B2B" w:rsidRDefault="00675179" w:rsidP="00553B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</w:pPr>
                  <w:hyperlink r:id="rId17" w:history="1">
                    <w:r w:rsidR="00553B2B" w:rsidRPr="00553B2B">
                      <w:rPr>
                        <w:rFonts w:ascii="Times New Roman" w:eastAsia="Times New Roman" w:hAnsi="Times New Roman" w:cs="Times New Roman"/>
                        <w:color w:val="0B0080"/>
                        <w:sz w:val="19"/>
                        <w:szCs w:val="19"/>
                        <w:u w:val="single"/>
                        <w:lang w:eastAsia="ru-RU"/>
                      </w:rPr>
                      <w:t>Бациллы</w:t>
                    </w:r>
                  </w:hyperlink>
                </w:p>
              </w:tc>
            </w:tr>
            <w:tr w:rsidR="00553B2B" w:rsidRPr="00553B2B" w:rsidTr="00553B2B">
              <w:trPr>
                <w:tblCellSpacing w:w="0" w:type="dxa"/>
                <w:jc w:val="center"/>
              </w:trPr>
              <w:tc>
                <w:tcPr>
                  <w:tcW w:w="2000" w:type="pct"/>
                  <w:hideMark/>
                </w:tcPr>
                <w:p w:rsidR="00553B2B" w:rsidRPr="00553B2B" w:rsidRDefault="00553B2B" w:rsidP="00553B2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</w:pPr>
                  <w:r w:rsidRPr="00553B2B"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  <w:t>Порядок: </w:t>
                  </w:r>
                </w:p>
              </w:tc>
              <w:tc>
                <w:tcPr>
                  <w:tcW w:w="3000" w:type="pct"/>
                  <w:hideMark/>
                </w:tcPr>
                <w:p w:rsidR="00553B2B" w:rsidRPr="00553B2B" w:rsidRDefault="00675179" w:rsidP="00553B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</w:pPr>
                  <w:hyperlink r:id="rId18" w:tooltip="Bacillales (страница отсутствует)" w:history="1">
                    <w:proofErr w:type="spellStart"/>
                    <w:r w:rsidR="00553B2B" w:rsidRPr="00553B2B">
                      <w:rPr>
                        <w:rFonts w:ascii="Times New Roman" w:eastAsia="Times New Roman" w:hAnsi="Times New Roman" w:cs="Times New Roman"/>
                        <w:i/>
                        <w:iCs/>
                        <w:color w:val="A55858"/>
                        <w:sz w:val="19"/>
                        <w:szCs w:val="19"/>
                        <w:lang w:eastAsia="ru-RU"/>
                      </w:rPr>
                      <w:t>Bacillales</w:t>
                    </w:r>
                    <w:proofErr w:type="spellEnd"/>
                  </w:hyperlink>
                </w:p>
              </w:tc>
            </w:tr>
          </w:tbl>
          <w:p w:rsidR="00553B2B" w:rsidRPr="00553B2B" w:rsidRDefault="00553B2B" w:rsidP="00553B2B">
            <w:pPr>
              <w:spacing w:after="0" w:line="360" w:lineRule="atLeast"/>
              <w:jc w:val="center"/>
              <w:rPr>
                <w:rFonts w:ascii="Arial" w:eastAsia="Times New Roman" w:hAnsi="Arial" w:cs="Arial"/>
                <w:vanish/>
                <w:color w:val="222222"/>
                <w:sz w:val="19"/>
                <w:szCs w:val="19"/>
                <w:lang w:eastAsia="ru-RU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73"/>
              <w:gridCol w:w="2360"/>
            </w:tblGrid>
            <w:tr w:rsidR="00553B2B" w:rsidRPr="00553B2B" w:rsidTr="00553B2B">
              <w:trPr>
                <w:tblCellSpacing w:w="0" w:type="dxa"/>
                <w:jc w:val="center"/>
              </w:trPr>
              <w:tc>
                <w:tcPr>
                  <w:tcW w:w="2000" w:type="pct"/>
                  <w:hideMark/>
                </w:tcPr>
                <w:p w:rsidR="00553B2B" w:rsidRPr="00553B2B" w:rsidRDefault="00553B2B" w:rsidP="00553B2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</w:pPr>
                  <w:r w:rsidRPr="00553B2B"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  <w:t>Семейство: </w:t>
                  </w:r>
                </w:p>
              </w:tc>
              <w:tc>
                <w:tcPr>
                  <w:tcW w:w="3000" w:type="pct"/>
                  <w:hideMark/>
                </w:tcPr>
                <w:p w:rsidR="00553B2B" w:rsidRPr="00553B2B" w:rsidRDefault="00675179" w:rsidP="00553B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</w:pPr>
                  <w:hyperlink r:id="rId19" w:tooltip="Staphylococcaceae (страница отсутствует)" w:history="1">
                    <w:proofErr w:type="spellStart"/>
                    <w:r w:rsidR="00553B2B" w:rsidRPr="00553B2B">
                      <w:rPr>
                        <w:rFonts w:ascii="Times New Roman" w:eastAsia="Times New Roman" w:hAnsi="Times New Roman" w:cs="Times New Roman"/>
                        <w:i/>
                        <w:iCs/>
                        <w:color w:val="A55858"/>
                        <w:sz w:val="19"/>
                        <w:szCs w:val="19"/>
                        <w:lang w:eastAsia="ru-RU"/>
                      </w:rPr>
                      <w:t>Staphylococcaceae</w:t>
                    </w:r>
                    <w:proofErr w:type="spellEnd"/>
                  </w:hyperlink>
                </w:p>
              </w:tc>
            </w:tr>
            <w:tr w:rsidR="00553B2B" w:rsidRPr="00553B2B" w:rsidTr="00553B2B">
              <w:trPr>
                <w:tblCellSpacing w:w="0" w:type="dxa"/>
                <w:jc w:val="center"/>
              </w:trPr>
              <w:tc>
                <w:tcPr>
                  <w:tcW w:w="2000" w:type="pct"/>
                  <w:hideMark/>
                </w:tcPr>
                <w:p w:rsidR="00553B2B" w:rsidRPr="00553B2B" w:rsidRDefault="00553B2B" w:rsidP="00553B2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</w:pPr>
                  <w:r w:rsidRPr="00553B2B"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  <w:t>Род: </w:t>
                  </w:r>
                </w:p>
              </w:tc>
              <w:tc>
                <w:tcPr>
                  <w:tcW w:w="3000" w:type="pct"/>
                  <w:hideMark/>
                </w:tcPr>
                <w:p w:rsidR="00553B2B" w:rsidRPr="00553B2B" w:rsidRDefault="00553B2B" w:rsidP="00553B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</w:pPr>
                  <w:r w:rsidRPr="00553B2B">
                    <w:rPr>
                      <w:rFonts w:ascii="Times New Roman" w:eastAsia="Times New Roman" w:hAnsi="Times New Roman" w:cs="Times New Roman"/>
                      <w:b/>
                      <w:bCs/>
                      <w:sz w:val="19"/>
                      <w:szCs w:val="19"/>
                      <w:lang w:eastAsia="ru-RU"/>
                    </w:rPr>
                    <w:t>Стафилококки</w:t>
                  </w:r>
                </w:p>
              </w:tc>
            </w:tr>
          </w:tbl>
          <w:p w:rsidR="00553B2B" w:rsidRPr="00553B2B" w:rsidRDefault="00553B2B" w:rsidP="00553B2B">
            <w:pPr>
              <w:spacing w:after="120" w:line="360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  <w:lang w:eastAsia="ru-RU"/>
              </w:rPr>
            </w:pPr>
          </w:p>
        </w:tc>
      </w:tr>
      <w:tr w:rsidR="00553B2B" w:rsidRPr="00553B2B" w:rsidTr="00553B2B">
        <w:tc>
          <w:tcPr>
            <w:tcW w:w="0" w:type="auto"/>
            <w:shd w:val="clear" w:color="auto" w:fill="D3D3D3"/>
            <w:hideMark/>
          </w:tcPr>
          <w:p w:rsidR="00553B2B" w:rsidRPr="00553B2B" w:rsidRDefault="00553B2B" w:rsidP="00553B2B">
            <w:pPr>
              <w:spacing w:after="12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eastAsia="ru-RU"/>
              </w:rPr>
            </w:pPr>
            <w:r w:rsidRPr="00553B2B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eastAsia="ru-RU"/>
              </w:rPr>
              <w:t>Международное научное название</w:t>
            </w:r>
          </w:p>
        </w:tc>
      </w:tr>
      <w:tr w:rsidR="00553B2B" w:rsidRPr="00553B2B" w:rsidTr="00553B2B">
        <w:tc>
          <w:tcPr>
            <w:tcW w:w="0" w:type="auto"/>
            <w:shd w:val="clear" w:color="auto" w:fill="F8F9FA"/>
            <w:hideMark/>
          </w:tcPr>
          <w:p w:rsidR="00553B2B" w:rsidRPr="00553B2B" w:rsidRDefault="00553B2B" w:rsidP="00553B2B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proofErr w:type="spellStart"/>
            <w:r w:rsidRPr="00553B2B">
              <w:rPr>
                <w:rFonts w:ascii="Arial" w:eastAsia="Times New Roman" w:hAnsi="Arial" w:cs="Arial"/>
                <w:i/>
                <w:iCs/>
                <w:color w:val="222222"/>
                <w:sz w:val="20"/>
                <w:szCs w:val="20"/>
                <w:lang w:eastAsia="ru-RU"/>
              </w:rPr>
              <w:t>Staphylococcus</w:t>
            </w:r>
            <w:proofErr w:type="spellEnd"/>
            <w:r w:rsidRPr="00553B2B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 </w:t>
            </w:r>
            <w:proofErr w:type="spellStart"/>
            <w:r w:rsidR="00F823A3">
              <w:fldChar w:fldCharType="begin"/>
            </w:r>
            <w:r w:rsidR="00F823A3">
              <w:instrText xml:space="preserve"> HYPERLINK "https://ru.wikipedia.org/w/index.php?title=Rosenbach&amp;action=edit&amp;redlink=1" \o "Rosenbach (страница отсутствует)" </w:instrText>
            </w:r>
            <w:r w:rsidR="00F823A3">
              <w:fldChar w:fldCharType="separate"/>
            </w:r>
            <w:r w:rsidRPr="00553B2B">
              <w:rPr>
                <w:rFonts w:ascii="Arial" w:eastAsia="Times New Roman" w:hAnsi="Arial" w:cs="Arial"/>
                <w:smallCaps/>
                <w:color w:val="A55858"/>
                <w:sz w:val="20"/>
                <w:szCs w:val="20"/>
                <w:lang w:eastAsia="ru-RU"/>
              </w:rPr>
              <w:t>Rosenbach</w:t>
            </w:r>
            <w:proofErr w:type="spellEnd"/>
            <w:r w:rsidR="00F823A3">
              <w:rPr>
                <w:rFonts w:ascii="Arial" w:eastAsia="Times New Roman" w:hAnsi="Arial" w:cs="Arial"/>
                <w:smallCaps/>
                <w:color w:val="A55858"/>
                <w:sz w:val="20"/>
                <w:szCs w:val="20"/>
                <w:lang w:eastAsia="ru-RU"/>
              </w:rPr>
              <w:fldChar w:fldCharType="end"/>
            </w:r>
            <w:r w:rsidRPr="00553B2B">
              <w:rPr>
                <w:rFonts w:ascii="Arial" w:eastAsia="Times New Roman" w:hAnsi="Arial" w:cs="Arial"/>
                <w:smallCaps/>
                <w:color w:val="222222"/>
                <w:sz w:val="20"/>
                <w:szCs w:val="20"/>
                <w:lang w:eastAsia="ru-RU"/>
              </w:rPr>
              <w:t>, </w:t>
            </w:r>
            <w:hyperlink r:id="rId20" w:tooltip="1884 год" w:history="1">
              <w:r w:rsidRPr="00553B2B">
                <w:rPr>
                  <w:rFonts w:ascii="Arial" w:eastAsia="Times New Roman" w:hAnsi="Arial" w:cs="Arial"/>
                  <w:smallCaps/>
                  <w:color w:val="0B0080"/>
                  <w:sz w:val="20"/>
                  <w:szCs w:val="20"/>
                  <w:lang w:eastAsia="ru-RU"/>
                </w:rPr>
                <w:t>1884</w:t>
              </w:r>
            </w:hyperlink>
          </w:p>
        </w:tc>
      </w:tr>
    </w:tbl>
    <w:p w:rsidR="007D35F8" w:rsidRPr="00E268BB" w:rsidRDefault="007D35F8" w:rsidP="007D35F8">
      <w:pPr>
        <w:spacing w:after="0" w:line="360" w:lineRule="atLeast"/>
        <w:jc w:val="center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7D35F8" w:rsidRPr="00E268BB" w:rsidRDefault="007D35F8" w:rsidP="007D35F8">
      <w:pPr>
        <w:spacing w:after="0" w:line="360" w:lineRule="atLeast"/>
        <w:jc w:val="center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E268BB" w:rsidRDefault="00E268BB" w:rsidP="001421F0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AC26DD" w:rsidRPr="00AC26DD" w:rsidRDefault="00E268BB" w:rsidP="007D35F8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Молочнокислые ст</w:t>
      </w:r>
      <w:r w:rsidR="00553B2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афилококки</w:t>
      </w:r>
      <w:r w:rsidRPr="00E268B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– это микроорганизмы, которые организовывают процессы сбраживания углеводов с образованием молочной кислоты. </w:t>
      </w:r>
      <w:r w:rsidR="007D35F8" w:rsidRPr="007D35F8">
        <w:rPr>
          <w:rFonts w:ascii="Times New Roman" w:hAnsi="Times New Roman" w:cs="Times New Roman"/>
          <w:sz w:val="28"/>
          <w:szCs w:val="28"/>
          <w:shd w:val="clear" w:color="auto" w:fill="FFFFFF"/>
        </w:rPr>
        <w:t>Это основной компонент заквасок при приготовлении творога, простокваши и сметаны.</w:t>
      </w:r>
      <w:r w:rsidR="007D35F8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 w:rsidRPr="00E268B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Сегодня их способности широко используются в пищевой промы</w:t>
      </w:r>
      <w:r w:rsidR="007D35F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шленности, в сельском хозяйстве. Они </w:t>
      </w:r>
      <w:r w:rsidR="007D35F8" w:rsidRPr="007D3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входят в состав нормальной микрофлоры нашего организма. Но этим не исчерпывается польза молочнокислых стрептококков</w:t>
      </w:r>
      <w:r w:rsidR="007D3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7D35F8" w:rsidRPr="007D3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Молочные стрептококки довольно крупные, хорошо окрашиваются и легко обнаруживаются. Молочной кислотой обрабатывают сырокопченые колбасы. При этом они не теряют своих вкусовых качеств, безопасны для человека и долгое время не портятся</w:t>
      </w:r>
      <w:r w:rsidR="007D3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7D35F8" w:rsidRPr="007D35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Биологические добавки и препараты с живыми культурами этих организмов применяются при самых различных заболеваниях. Сегодня молочнокислые бактерии называют надеждой мировой медицины. Вполне вероятно, что в ближайшие десятилетия именно благодаря им человечество сможет победить многие серьезные болезни. Термофильные молочнокислые стрептококки широко используются при переработке органических веществ, в процессе которой образуется газ метан. При этом он довольно чистый и пригоден для отопления различных </w:t>
      </w:r>
      <w:r w:rsidR="007D35F8" w:rsidRPr="007D35F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помещений</w:t>
      </w:r>
      <w:r w:rsidR="007D35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Для высева на питательные среды был применён </w:t>
      </w:r>
      <w:r w:rsidR="00734B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молочный стрептококк в готовом виде. </w:t>
      </w:r>
    </w:p>
    <w:p w:rsidR="00AC26DD" w:rsidRPr="00AC26DD" w:rsidRDefault="00AC26DD" w:rsidP="007D35F8">
      <w:pPr>
        <w:jc w:val="both"/>
        <w:rPr>
          <w:rFonts w:ascii="Times New Roman" w:eastAsia="Calibri" w:hAnsi="Times New Roman" w:cs="Times New Roman"/>
          <w:color w:val="252525"/>
          <w:sz w:val="28"/>
          <w:szCs w:val="28"/>
        </w:rPr>
      </w:pPr>
    </w:p>
    <w:p w:rsidR="00AC26DD" w:rsidRPr="00AC26DD" w:rsidRDefault="00AC26DD" w:rsidP="001421F0">
      <w:pPr>
        <w:shd w:val="clear" w:color="auto" w:fill="FFFFFF"/>
        <w:spacing w:after="0" w:line="360" w:lineRule="auto"/>
        <w:jc w:val="both"/>
        <w:outlineLvl w:val="0"/>
        <w:rPr>
          <w:rFonts w:ascii="Times New Roman" w:hAnsi="Times New Roman" w:cs="Times New Roman"/>
          <w:b/>
          <w:color w:val="1E1E1E"/>
          <w:sz w:val="32"/>
          <w:szCs w:val="32"/>
        </w:rPr>
      </w:pPr>
    </w:p>
    <w:p w:rsidR="00581BB3" w:rsidRPr="00007846" w:rsidRDefault="00FD1AC9" w:rsidP="00581B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D1AC9">
        <w:rPr>
          <w:rFonts w:ascii="Times New Roman" w:hAnsi="Times New Roman" w:cs="Times New Roman"/>
          <w:b/>
          <w:sz w:val="28"/>
          <w:szCs w:val="28"/>
        </w:rPr>
        <w:t>Цель</w:t>
      </w:r>
      <w:r w:rsidR="00734B7E">
        <w:rPr>
          <w:rFonts w:ascii="Times New Roman" w:hAnsi="Times New Roman" w:cs="Times New Roman"/>
          <w:b/>
          <w:sz w:val="28"/>
          <w:szCs w:val="28"/>
        </w:rPr>
        <w:t xml:space="preserve"> эксперимента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65474C" w:rsidRPr="0065474C">
        <w:t xml:space="preserve"> </w:t>
      </w:r>
      <w:r w:rsidR="00F52C93">
        <w:rPr>
          <w:rFonts w:ascii="Times New Roman" w:hAnsi="Times New Roman" w:cs="Times New Roman"/>
          <w:sz w:val="28"/>
          <w:szCs w:val="28"/>
        </w:rPr>
        <w:t>и</w:t>
      </w:r>
      <w:r w:rsidR="0065474C">
        <w:rPr>
          <w:rFonts w:ascii="Times New Roman" w:hAnsi="Times New Roman" w:cs="Times New Roman"/>
          <w:sz w:val="28"/>
          <w:szCs w:val="28"/>
        </w:rPr>
        <w:t xml:space="preserve">зучить  условия </w:t>
      </w:r>
      <w:r w:rsidR="0065474C" w:rsidRPr="0065474C">
        <w:rPr>
          <w:rFonts w:ascii="Times New Roman" w:hAnsi="Times New Roman" w:cs="Times New Roman"/>
          <w:sz w:val="28"/>
          <w:szCs w:val="28"/>
        </w:rPr>
        <w:t xml:space="preserve"> среды, способствующей росту и   размножению бактерий.</w:t>
      </w:r>
    </w:p>
    <w:p w:rsidR="00581BB3" w:rsidRPr="00007846" w:rsidRDefault="0008703D" w:rsidP="00581B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Объекты исследования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сенная палочка и молочный ста</w:t>
      </w:r>
      <w:r w:rsidRPr="0008703D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илококк.</w:t>
      </w:r>
    </w:p>
    <w:p w:rsidR="00581BB3" w:rsidRPr="00007846" w:rsidRDefault="0008703D" w:rsidP="00581B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 исследования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F52C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бактериологический.</w:t>
      </w:r>
    </w:p>
    <w:p w:rsidR="00581BB3" w:rsidRPr="00007846" w:rsidRDefault="00717B63" w:rsidP="00581BB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Методика исследования</w:t>
      </w:r>
      <w:r w:rsidR="0008703D">
        <w:rPr>
          <w:rFonts w:ascii="Times New Roman" w:hAnsi="Times New Roman" w:cs="Times New Roman"/>
          <w:sz w:val="28"/>
          <w:szCs w:val="28"/>
        </w:rPr>
        <w:t>:</w:t>
      </w:r>
      <w:r w:rsidR="005E6BE8">
        <w:rPr>
          <w:rFonts w:ascii="Times New Roman" w:hAnsi="Times New Roman" w:cs="Times New Roman"/>
          <w:sz w:val="28"/>
          <w:szCs w:val="28"/>
        </w:rPr>
        <w:t xml:space="preserve"> Для </w:t>
      </w:r>
      <w:r w:rsidR="00581BB3" w:rsidRPr="00007846">
        <w:rPr>
          <w:rFonts w:ascii="Times New Roman" w:hAnsi="Times New Roman" w:cs="Times New Roman"/>
          <w:sz w:val="28"/>
          <w:szCs w:val="28"/>
        </w:rPr>
        <w:t xml:space="preserve"> </w:t>
      </w:r>
      <w:r w:rsidR="005E6BE8">
        <w:rPr>
          <w:rFonts w:ascii="Times New Roman" w:hAnsi="Times New Roman" w:cs="Times New Roman"/>
          <w:sz w:val="28"/>
          <w:szCs w:val="28"/>
        </w:rPr>
        <w:t>посева микроорганизмов  в левую руку берут две пробирки. В одной находиться питательная среда</w:t>
      </w:r>
      <w:proofErr w:type="gramStart"/>
      <w:r w:rsidR="00F01BC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F01BC9">
        <w:rPr>
          <w:rFonts w:ascii="Times New Roman" w:hAnsi="Times New Roman" w:cs="Times New Roman"/>
          <w:sz w:val="28"/>
          <w:szCs w:val="28"/>
        </w:rPr>
        <w:t>в другой – исследуемый материал. Пробирки зажимают большим и указательным пальцами. Для того</w:t>
      </w:r>
      <w:proofErr w:type="gramStart"/>
      <w:r w:rsidR="00F01BC9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F01BC9">
        <w:rPr>
          <w:rFonts w:ascii="Times New Roman" w:hAnsi="Times New Roman" w:cs="Times New Roman"/>
          <w:sz w:val="28"/>
          <w:szCs w:val="28"/>
        </w:rPr>
        <w:t xml:space="preserve"> чтобы можно было наблюдать за содержанием пробирок, их держат сверху кисти руки. Сначала стерилизуют петлю в верхней части газовой горелки. Пробирки </w:t>
      </w:r>
      <w:proofErr w:type="gramStart"/>
      <w:r w:rsidR="00F01BC9">
        <w:rPr>
          <w:rFonts w:ascii="Times New Roman" w:hAnsi="Times New Roman" w:cs="Times New Roman"/>
          <w:sz w:val="28"/>
          <w:szCs w:val="28"/>
        </w:rPr>
        <w:t>открывают</w:t>
      </w:r>
      <w:proofErr w:type="gramEnd"/>
      <w:r w:rsidR="00F01BC9">
        <w:rPr>
          <w:rFonts w:ascii="Times New Roman" w:hAnsi="Times New Roman" w:cs="Times New Roman"/>
          <w:sz w:val="28"/>
          <w:szCs w:val="28"/>
        </w:rPr>
        <w:t xml:space="preserve"> и край их проносят через пламя горелки.  Петлю опускают в пробирку, где есть исследуемый материал, и,</w:t>
      </w:r>
      <w:r w:rsidR="00581BB3" w:rsidRPr="00007846">
        <w:rPr>
          <w:rFonts w:ascii="Times New Roman" w:hAnsi="Times New Roman" w:cs="Times New Roman"/>
          <w:sz w:val="28"/>
          <w:szCs w:val="28"/>
        </w:rPr>
        <w:t xml:space="preserve"> </w:t>
      </w:r>
      <w:r w:rsidR="00F01BC9">
        <w:rPr>
          <w:rFonts w:ascii="Times New Roman" w:hAnsi="Times New Roman" w:cs="Times New Roman"/>
          <w:sz w:val="28"/>
          <w:szCs w:val="28"/>
        </w:rPr>
        <w:t>осторожно касаясь стенки, охлаждают. В последующем петлю опускают в пробирку и набирают материал. Петлю вынимают из пробирки, пробки и края пробирок проносят через пламя и закрывают. Петлю прожаривают в пламени</w:t>
      </w:r>
      <w:proofErr w:type="gramStart"/>
      <w:r w:rsidR="00F01BC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F01BC9">
        <w:rPr>
          <w:rFonts w:ascii="Times New Roman" w:hAnsi="Times New Roman" w:cs="Times New Roman"/>
          <w:sz w:val="28"/>
          <w:szCs w:val="28"/>
        </w:rPr>
        <w:t xml:space="preserve">  чтобы уничтожить </w:t>
      </w:r>
      <w:r w:rsidR="00581BB3" w:rsidRPr="00007846">
        <w:rPr>
          <w:rFonts w:ascii="Times New Roman" w:hAnsi="Times New Roman" w:cs="Times New Roman"/>
          <w:sz w:val="28"/>
          <w:szCs w:val="28"/>
        </w:rPr>
        <w:t xml:space="preserve"> </w:t>
      </w:r>
      <w:r w:rsidR="00F01BC9">
        <w:rPr>
          <w:rFonts w:ascii="Times New Roman" w:hAnsi="Times New Roman" w:cs="Times New Roman"/>
          <w:sz w:val="28"/>
          <w:szCs w:val="28"/>
        </w:rPr>
        <w:t xml:space="preserve"> микроорганизмы. </w:t>
      </w:r>
      <w:r w:rsidR="00581BB3" w:rsidRPr="00007846">
        <w:rPr>
          <w:rFonts w:ascii="Times New Roman" w:hAnsi="Times New Roman" w:cs="Times New Roman"/>
          <w:sz w:val="28"/>
          <w:szCs w:val="28"/>
        </w:rPr>
        <w:t xml:space="preserve"> </w:t>
      </w:r>
      <w:r w:rsidR="00F01BC9">
        <w:rPr>
          <w:rFonts w:ascii="Times New Roman" w:hAnsi="Times New Roman" w:cs="Times New Roman"/>
          <w:sz w:val="28"/>
          <w:szCs w:val="28"/>
        </w:rPr>
        <w:t xml:space="preserve">Через 24 часа производится рассев </w:t>
      </w:r>
      <w:r w:rsidR="00F01BC9">
        <w:rPr>
          <w:rFonts w:ascii="Times New Roman" w:hAnsi="Times New Roman" w:cs="Times New Roman"/>
          <w:color w:val="000000"/>
          <w:sz w:val="28"/>
          <w:szCs w:val="28"/>
        </w:rPr>
        <w:t xml:space="preserve">взвеси микроорганизмов </w:t>
      </w:r>
      <w:r w:rsidR="00F01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FD1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выбранные питательные среды в ч</w:t>
      </w:r>
      <w:r w:rsidR="00F01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ашки Петри. Затем чашки </w:t>
      </w:r>
      <w:proofErr w:type="gramStart"/>
      <w:r w:rsidR="00F01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закрывают</w:t>
      </w:r>
      <w:proofErr w:type="gramEnd"/>
      <w:r w:rsidR="00F01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переворачивают вверх дном, подписывают специальным карандашом и </w:t>
      </w:r>
      <w:r w:rsidR="00412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 w:rsidR="00F01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тавят в термостат при оптимальной температуре (37°</w:t>
      </w:r>
      <w:r w:rsidR="00F01BC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</w:t>
      </w:r>
      <w:r w:rsidR="00F01BC9" w:rsidRPr="00F01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581BB3" w:rsidRPr="000078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01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18- 48 часов. </w:t>
      </w:r>
      <w:r w:rsidR="00412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 этапа </w:t>
      </w:r>
      <w:proofErr w:type="gramStart"/>
      <w:r w:rsidR="00412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–п</w:t>
      </w:r>
      <w:proofErr w:type="gramEnd"/>
      <w:r w:rsidR="00412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олучить изолированные </w:t>
      </w:r>
      <w:r w:rsidR="00581BB3" w:rsidRPr="000078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12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колонии микроорганизмов</w:t>
      </w:r>
      <w:r w:rsidR="00581BB3" w:rsidRPr="00007846">
        <w:rPr>
          <w:rStyle w:val="ad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ootnoteReference w:id="6"/>
      </w:r>
      <w:r w:rsidR="00412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581BB3" w:rsidRPr="000078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81BB3" w:rsidRPr="00007846" w:rsidRDefault="00412C27" w:rsidP="00581B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База исследования</w:t>
      </w:r>
      <w:r w:rsidR="00581BB3" w:rsidRPr="00007846">
        <w:rPr>
          <w:rFonts w:ascii="Times New Roman" w:hAnsi="Times New Roman" w:cs="Times New Roman"/>
          <w:sz w:val="28"/>
          <w:szCs w:val="28"/>
        </w:rPr>
        <w:t xml:space="preserve">: бактериологическая лаборатория </w:t>
      </w:r>
      <w:r w:rsidR="00063FBC" w:rsidRPr="00063FBC">
        <w:rPr>
          <w:rFonts w:ascii="Times New Roman" w:hAnsi="Times New Roman" w:cs="Times New Roman"/>
          <w:sz w:val="28"/>
          <w:szCs w:val="28"/>
        </w:rPr>
        <w:t>Ф</w:t>
      </w:r>
      <w:r w:rsidR="005945E4">
        <w:rPr>
          <w:rFonts w:ascii="Times New Roman" w:hAnsi="Times New Roman" w:cs="Times New Roman"/>
          <w:sz w:val="28"/>
          <w:szCs w:val="28"/>
        </w:rPr>
        <w:t xml:space="preserve">БУ </w:t>
      </w:r>
      <w:r w:rsidR="00063FBC">
        <w:rPr>
          <w:rFonts w:ascii="Times New Roman" w:hAnsi="Times New Roman" w:cs="Times New Roman"/>
          <w:sz w:val="28"/>
          <w:szCs w:val="28"/>
        </w:rPr>
        <w:t>филиал</w:t>
      </w:r>
      <w:r w:rsidR="005945E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98617A" w:rsidRDefault="0098617A" w:rsidP="00581B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581BB3" w:rsidRPr="00007846">
        <w:rPr>
          <w:rFonts w:ascii="Times New Roman" w:hAnsi="Times New Roman" w:cs="Times New Roman"/>
          <w:sz w:val="28"/>
          <w:szCs w:val="28"/>
        </w:rPr>
        <w:t>Центр гигиены и эпидемиологии в</w:t>
      </w:r>
      <w:r w:rsidR="00581BB3">
        <w:rPr>
          <w:rFonts w:ascii="Times New Roman" w:hAnsi="Times New Roman" w:cs="Times New Roman"/>
          <w:sz w:val="28"/>
          <w:szCs w:val="28"/>
        </w:rPr>
        <w:t xml:space="preserve"> Пермском крае</w:t>
      </w:r>
      <w:r w:rsidR="001464A3">
        <w:rPr>
          <w:rFonts w:ascii="Times New Roman" w:hAnsi="Times New Roman" w:cs="Times New Roman"/>
          <w:sz w:val="28"/>
          <w:szCs w:val="28"/>
        </w:rPr>
        <w:t>»</w:t>
      </w:r>
      <w:r w:rsidR="00581BB3" w:rsidRPr="00007846">
        <w:rPr>
          <w:rFonts w:ascii="Times New Roman" w:hAnsi="Times New Roman" w:cs="Times New Roman"/>
          <w:sz w:val="28"/>
          <w:szCs w:val="28"/>
        </w:rPr>
        <w:t xml:space="preserve">, </w:t>
      </w:r>
      <w:r w:rsidR="001464A3">
        <w:rPr>
          <w:rFonts w:ascii="Times New Roman" w:hAnsi="Times New Roman" w:cs="Times New Roman"/>
          <w:sz w:val="28"/>
          <w:szCs w:val="28"/>
        </w:rPr>
        <w:t xml:space="preserve"> город Кудымкар.</w:t>
      </w:r>
    </w:p>
    <w:p w:rsidR="00581BB3" w:rsidRDefault="00412C27" w:rsidP="00581B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Консультант</w:t>
      </w:r>
      <w:r w:rsidR="00581BB3" w:rsidRPr="00007846">
        <w:rPr>
          <w:rFonts w:ascii="Times New Roman" w:hAnsi="Times New Roman" w:cs="Times New Roman"/>
          <w:sz w:val="28"/>
          <w:szCs w:val="28"/>
        </w:rPr>
        <w:t xml:space="preserve">: </w:t>
      </w:r>
      <w:r w:rsidR="00581BB3">
        <w:rPr>
          <w:rFonts w:ascii="Times New Roman" w:hAnsi="Times New Roman" w:cs="Times New Roman"/>
          <w:sz w:val="28"/>
          <w:szCs w:val="28"/>
        </w:rPr>
        <w:t xml:space="preserve"> </w:t>
      </w:r>
      <w:r w:rsidR="00581BB3" w:rsidRPr="00007846">
        <w:rPr>
          <w:rFonts w:ascii="Times New Roman" w:hAnsi="Times New Roman" w:cs="Times New Roman"/>
          <w:sz w:val="28"/>
          <w:szCs w:val="28"/>
        </w:rPr>
        <w:t>-</w:t>
      </w:r>
      <w:r w:rsidR="004C2FBD">
        <w:rPr>
          <w:rFonts w:ascii="Times New Roman" w:hAnsi="Times New Roman" w:cs="Times New Roman"/>
          <w:sz w:val="28"/>
          <w:szCs w:val="28"/>
        </w:rPr>
        <w:t xml:space="preserve"> </w:t>
      </w:r>
      <w:r w:rsidR="004C227F">
        <w:rPr>
          <w:rFonts w:ascii="Times New Roman" w:hAnsi="Times New Roman" w:cs="Times New Roman"/>
          <w:sz w:val="28"/>
          <w:szCs w:val="28"/>
        </w:rPr>
        <w:t xml:space="preserve">Гуляева Мария Васильевна </w:t>
      </w:r>
      <w:r w:rsidR="00DD7BC7">
        <w:rPr>
          <w:rFonts w:ascii="Times New Roman" w:hAnsi="Times New Roman" w:cs="Times New Roman"/>
          <w:sz w:val="28"/>
          <w:szCs w:val="28"/>
        </w:rPr>
        <w:t>(</w:t>
      </w:r>
      <w:r w:rsidR="004C227F">
        <w:rPr>
          <w:rFonts w:ascii="Times New Roman" w:hAnsi="Times New Roman" w:cs="Times New Roman"/>
          <w:sz w:val="28"/>
          <w:szCs w:val="28"/>
        </w:rPr>
        <w:t>биолог</w:t>
      </w:r>
      <w:r w:rsidR="00DD7BC7">
        <w:rPr>
          <w:rFonts w:ascii="Times New Roman" w:hAnsi="Times New Roman" w:cs="Times New Roman"/>
          <w:sz w:val="28"/>
          <w:szCs w:val="28"/>
        </w:rPr>
        <w:t>)</w:t>
      </w:r>
      <w:r w:rsidR="00DD7BC7" w:rsidRPr="00007846">
        <w:rPr>
          <w:rFonts w:ascii="Times New Roman" w:hAnsi="Times New Roman" w:cs="Times New Roman"/>
          <w:sz w:val="28"/>
          <w:szCs w:val="28"/>
        </w:rPr>
        <w:t xml:space="preserve"> </w:t>
      </w:r>
      <w:r w:rsidR="00581BB3" w:rsidRPr="00007846">
        <w:rPr>
          <w:rFonts w:ascii="Times New Roman" w:hAnsi="Times New Roman" w:cs="Times New Roman"/>
          <w:sz w:val="28"/>
          <w:szCs w:val="28"/>
        </w:rPr>
        <w:t>бакт</w:t>
      </w:r>
      <w:r w:rsidR="00DD7BC7">
        <w:rPr>
          <w:rFonts w:ascii="Times New Roman" w:hAnsi="Times New Roman" w:cs="Times New Roman"/>
          <w:sz w:val="28"/>
          <w:szCs w:val="28"/>
        </w:rPr>
        <w:t>ериологической лаборатории</w:t>
      </w:r>
      <w:r w:rsidR="005945E4">
        <w:rPr>
          <w:rFonts w:ascii="Times New Roman" w:hAnsi="Times New Roman" w:cs="Times New Roman"/>
          <w:sz w:val="28"/>
          <w:szCs w:val="28"/>
        </w:rPr>
        <w:t xml:space="preserve"> ФБУ</w:t>
      </w:r>
      <w:r w:rsidR="00DD7BC7">
        <w:rPr>
          <w:rFonts w:ascii="Times New Roman" w:hAnsi="Times New Roman" w:cs="Times New Roman"/>
          <w:sz w:val="28"/>
          <w:szCs w:val="28"/>
        </w:rPr>
        <w:t>.</w:t>
      </w:r>
    </w:p>
    <w:p w:rsidR="00581BB3" w:rsidRPr="00007846" w:rsidRDefault="0008703D" w:rsidP="0098617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исследования</w:t>
      </w:r>
    </w:p>
    <w:p w:rsidR="00581BB3" w:rsidRPr="0029639E" w:rsidRDefault="0029639E" w:rsidP="002963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</w:t>
      </w:r>
      <w:r w:rsidR="000E6EF9" w:rsidRPr="0029639E">
        <w:rPr>
          <w:rFonts w:ascii="Times New Roman" w:hAnsi="Times New Roman" w:cs="Times New Roman"/>
          <w:sz w:val="28"/>
          <w:szCs w:val="28"/>
        </w:rPr>
        <w:t>Анализируемые образцы  высеяли на р</w:t>
      </w:r>
      <w:r w:rsidR="00921D9B" w:rsidRPr="0029639E">
        <w:rPr>
          <w:rFonts w:ascii="Times New Roman" w:hAnsi="Times New Roman" w:cs="Times New Roman"/>
          <w:sz w:val="28"/>
          <w:szCs w:val="28"/>
        </w:rPr>
        <w:t xml:space="preserve">азличные питательные среды: </w:t>
      </w:r>
      <w:r w:rsidR="004C227F">
        <w:rPr>
          <w:rFonts w:ascii="Times New Roman" w:hAnsi="Times New Roman" w:cs="Times New Roman"/>
          <w:sz w:val="28"/>
          <w:szCs w:val="28"/>
        </w:rPr>
        <w:t xml:space="preserve"> кровяной </w:t>
      </w:r>
      <w:proofErr w:type="spellStart"/>
      <w:r w:rsidR="00921D9B" w:rsidRPr="0029639E"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 w:rsidR="004C227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C227F"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 w:rsidR="004C227F">
        <w:rPr>
          <w:rFonts w:ascii="Times New Roman" w:hAnsi="Times New Roman" w:cs="Times New Roman"/>
          <w:sz w:val="28"/>
          <w:szCs w:val="28"/>
        </w:rPr>
        <w:t xml:space="preserve"> </w:t>
      </w:r>
      <w:r w:rsidR="000E6EF9" w:rsidRPr="002963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6EF9" w:rsidRPr="0029639E">
        <w:rPr>
          <w:rFonts w:ascii="Times New Roman" w:hAnsi="Times New Roman" w:cs="Times New Roman"/>
          <w:sz w:val="28"/>
          <w:szCs w:val="28"/>
        </w:rPr>
        <w:t>Плоскирева</w:t>
      </w:r>
      <w:proofErr w:type="spellEnd"/>
      <w:r w:rsidR="000E6EF9" w:rsidRPr="0029639E">
        <w:rPr>
          <w:rFonts w:ascii="Times New Roman" w:hAnsi="Times New Roman" w:cs="Times New Roman"/>
          <w:sz w:val="28"/>
          <w:szCs w:val="28"/>
        </w:rPr>
        <w:t xml:space="preserve">, среда </w:t>
      </w:r>
      <w:proofErr w:type="spellStart"/>
      <w:r w:rsidR="000E6EF9" w:rsidRPr="0029639E">
        <w:rPr>
          <w:rFonts w:ascii="Times New Roman" w:hAnsi="Times New Roman" w:cs="Times New Roman"/>
          <w:sz w:val="28"/>
          <w:szCs w:val="28"/>
        </w:rPr>
        <w:t>Плоскерева</w:t>
      </w:r>
      <w:proofErr w:type="spellEnd"/>
      <w:r w:rsidR="000E6EF9" w:rsidRPr="0029639E">
        <w:rPr>
          <w:rFonts w:ascii="Times New Roman" w:hAnsi="Times New Roman" w:cs="Times New Roman"/>
          <w:sz w:val="28"/>
          <w:szCs w:val="28"/>
        </w:rPr>
        <w:t xml:space="preserve"> в чашках Петри.</w:t>
      </w:r>
      <w:r w:rsidR="00581BB3" w:rsidRPr="0029639E">
        <w:rPr>
          <w:rFonts w:ascii="Times New Roman" w:hAnsi="Times New Roman" w:cs="Times New Roman"/>
          <w:sz w:val="28"/>
          <w:szCs w:val="28"/>
        </w:rPr>
        <w:t xml:space="preserve"> (Рис.3)                                                                         </w:t>
      </w:r>
    </w:p>
    <w:p w:rsidR="00581BB3" w:rsidRPr="00CF1BD5" w:rsidRDefault="00652863" w:rsidP="00717B6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CF1BD5">
        <w:rPr>
          <w:rFonts w:ascii="Times New Roman" w:hAnsi="Times New Roman" w:cs="Times New Roman"/>
          <w:sz w:val="28"/>
          <w:szCs w:val="28"/>
        </w:rPr>
        <w:t>Высевание на твёрдой питательной среде провели путём рассева взвеси микроорганизмов шпателем (метод Коха) и с помощью бактериологической петли (метод истощающего штриха).</w:t>
      </w:r>
      <w:r w:rsidR="00581BB3" w:rsidRPr="00CF1BD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81BB3" w:rsidRPr="00007846" w:rsidRDefault="00CF1BD5" w:rsidP="00717B6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Рассев шпателем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метод Коха) </w:t>
      </w:r>
      <w:r w:rsidR="00581BB3" w:rsidRPr="000078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произвели в следующей последовательности:</w:t>
      </w:r>
    </w:p>
    <w:p w:rsidR="00581BB3" w:rsidRPr="00007846" w:rsidRDefault="00CF1BD5" w:rsidP="00717B6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На поверхность </w:t>
      </w:r>
      <w:r w:rsidR="00581BB3" w:rsidRPr="000078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питательной среды в чашке № 1 нанесли стерильной пипетку каплю </w:t>
      </w:r>
      <w:r w:rsidR="00581BB3" w:rsidRPr="000078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накопительной культуры и распределили её стерильным шпателем;</w:t>
      </w:r>
    </w:p>
    <w:p w:rsidR="00581BB3" w:rsidRPr="00007846" w:rsidRDefault="00CF1BD5" w:rsidP="00717B6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Шпатель достали,  чашку быстро закрыли и перенесли шпатель в чашку № 2, не стерилизуя его. Распределили культуры по всей поверхности среды, прикасаясь к её поверхности той же стороной шпателя, которой ранее распределяли пробу; </w:t>
      </w:r>
      <w:r w:rsidR="00581BB3" w:rsidRPr="000078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7B63" w:rsidRDefault="00CF1BD5" w:rsidP="00717B6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3)</w:t>
      </w:r>
      <w:r w:rsidR="00581BB3" w:rsidRPr="000078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Засеянные чашки поместили в термостат и проинкубировали при оптимальной температуре.  </w:t>
      </w:r>
    </w:p>
    <w:p w:rsidR="00581BB3" w:rsidRPr="00734B7E" w:rsidRDefault="00652863" w:rsidP="00717B6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Через 24 часа чашки достали из термостата и получили рост микроорганизмов. В чашке № 1 увидели сплошной рост бактерий, в после</w:t>
      </w:r>
      <w:r w:rsidR="00734B7E">
        <w:rPr>
          <w:rFonts w:ascii="Times New Roman" w:hAnsi="Times New Roman" w:cs="Times New Roman"/>
          <w:sz w:val="28"/>
          <w:szCs w:val="28"/>
        </w:rPr>
        <w:t>дующих чашках отмечают колонии</w:t>
      </w:r>
      <w:proofErr w:type="gramStart"/>
      <w:r w:rsidR="00734B7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рис.4)</w:t>
      </w:r>
      <w:r w:rsidR="00734B7E" w:rsidRPr="00734B7E">
        <w:rPr>
          <w:rFonts w:ascii="opensansregular" w:eastAsia="Calibri" w:hAnsi="opensansregular" w:cs="Times New Roman"/>
          <w:color w:val="252525"/>
          <w:sz w:val="26"/>
          <w:szCs w:val="26"/>
        </w:rPr>
        <w:t xml:space="preserve"> </w:t>
      </w:r>
      <w:r w:rsidR="00734B7E">
        <w:rPr>
          <w:rFonts w:ascii="Times New Roman" w:eastAsia="Calibri" w:hAnsi="Times New Roman" w:cs="Times New Roman"/>
          <w:color w:val="252525"/>
          <w:sz w:val="28"/>
          <w:szCs w:val="28"/>
        </w:rPr>
        <w:t>На плотных питательных средах</w:t>
      </w:r>
      <w:r w:rsidR="00734B7E" w:rsidRPr="00734B7E">
        <w:rPr>
          <w:rFonts w:ascii="Times New Roman" w:eastAsia="Calibri" w:hAnsi="Times New Roman" w:cs="Times New Roman"/>
          <w:color w:val="252525"/>
          <w:sz w:val="28"/>
          <w:szCs w:val="28"/>
        </w:rPr>
        <w:t xml:space="preserve"> образ</w:t>
      </w:r>
      <w:r w:rsidR="00734B7E">
        <w:rPr>
          <w:rFonts w:ascii="Times New Roman" w:eastAsia="Calibri" w:hAnsi="Times New Roman" w:cs="Times New Roman"/>
          <w:color w:val="252525"/>
          <w:sz w:val="28"/>
          <w:szCs w:val="28"/>
        </w:rPr>
        <w:t xml:space="preserve">овались </w:t>
      </w:r>
      <w:r w:rsidR="00734B7E" w:rsidRPr="00734B7E">
        <w:rPr>
          <w:rFonts w:ascii="Times New Roman" w:eastAsia="Calibri" w:hAnsi="Times New Roman" w:cs="Times New Roman"/>
          <w:color w:val="252525"/>
          <w:sz w:val="28"/>
          <w:szCs w:val="28"/>
        </w:rPr>
        <w:t xml:space="preserve"> морщинистые, бархатистые колонии с волнистым краем серого цвета. На поверхности жидких</w:t>
      </w:r>
      <w:r w:rsidR="00734B7E">
        <w:rPr>
          <w:rFonts w:ascii="Times New Roman" w:eastAsia="Calibri" w:hAnsi="Times New Roman" w:cs="Times New Roman"/>
          <w:color w:val="252525"/>
          <w:sz w:val="28"/>
          <w:szCs w:val="28"/>
        </w:rPr>
        <w:t xml:space="preserve"> сред после инкубации появилась </w:t>
      </w:r>
      <w:r w:rsidR="00734B7E" w:rsidRPr="00734B7E">
        <w:rPr>
          <w:rFonts w:ascii="Times New Roman" w:eastAsia="Calibri" w:hAnsi="Times New Roman" w:cs="Times New Roman"/>
          <w:color w:val="252525"/>
          <w:sz w:val="28"/>
          <w:szCs w:val="28"/>
        </w:rPr>
        <w:t xml:space="preserve"> тонкая пленка с беловатым нал</w:t>
      </w:r>
      <w:r w:rsidR="00717B63">
        <w:rPr>
          <w:rFonts w:ascii="Times New Roman" w:eastAsia="Calibri" w:hAnsi="Times New Roman" w:cs="Times New Roman"/>
          <w:color w:val="252525"/>
          <w:sz w:val="28"/>
          <w:szCs w:val="28"/>
        </w:rPr>
        <w:t xml:space="preserve">етом, а на дно пробирки выпал </w:t>
      </w:r>
      <w:r w:rsidR="00734B7E" w:rsidRPr="00734B7E">
        <w:rPr>
          <w:rFonts w:ascii="Times New Roman" w:eastAsia="Calibri" w:hAnsi="Times New Roman" w:cs="Times New Roman"/>
          <w:color w:val="252525"/>
          <w:sz w:val="28"/>
          <w:szCs w:val="28"/>
        </w:rPr>
        <w:t xml:space="preserve"> осадок. </w:t>
      </w:r>
    </w:p>
    <w:p w:rsidR="00734B7E" w:rsidRPr="00007846" w:rsidRDefault="00734B7E" w:rsidP="00EA7FF1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Вывод: </w:t>
      </w:r>
      <w:r w:rsidR="00717B63" w:rsidRPr="00734B7E">
        <w:rPr>
          <w:rFonts w:ascii="Times New Roman" w:eastAsia="Calibri" w:hAnsi="Times New Roman" w:cs="Times New Roman"/>
          <w:color w:val="252525"/>
          <w:sz w:val="28"/>
          <w:szCs w:val="28"/>
        </w:rPr>
        <w:t>Бактерии неприхотливы</w:t>
      </w:r>
      <w:r w:rsidR="00717B63">
        <w:rPr>
          <w:rFonts w:ascii="Times New Roman" w:eastAsia="Calibri" w:hAnsi="Times New Roman" w:cs="Times New Roman"/>
          <w:color w:val="252525"/>
          <w:sz w:val="28"/>
          <w:szCs w:val="28"/>
        </w:rPr>
        <w:t>. Они</w:t>
      </w:r>
      <w:r w:rsidR="00717B63" w:rsidRPr="00734B7E">
        <w:rPr>
          <w:rFonts w:ascii="Times New Roman" w:eastAsia="Calibri" w:hAnsi="Times New Roman" w:cs="Times New Roman"/>
          <w:color w:val="252525"/>
          <w:sz w:val="28"/>
          <w:szCs w:val="28"/>
        </w:rPr>
        <w:t xml:space="preserve"> хорошо растут на </w:t>
      </w:r>
      <w:r w:rsidR="00717B63">
        <w:rPr>
          <w:rFonts w:ascii="Times New Roman" w:eastAsia="Calibri" w:hAnsi="Times New Roman" w:cs="Times New Roman"/>
          <w:color w:val="252525"/>
          <w:sz w:val="28"/>
          <w:szCs w:val="28"/>
        </w:rPr>
        <w:t>твёрдых и жидких питательных</w:t>
      </w:r>
      <w:r w:rsidR="00717B63" w:rsidRPr="00734B7E">
        <w:rPr>
          <w:rFonts w:ascii="Times New Roman" w:eastAsia="Calibri" w:hAnsi="Times New Roman" w:cs="Times New Roman"/>
          <w:color w:val="252525"/>
          <w:sz w:val="28"/>
          <w:szCs w:val="28"/>
        </w:rPr>
        <w:t xml:space="preserve"> средах</w:t>
      </w:r>
      <w:r w:rsidR="00717B63">
        <w:rPr>
          <w:rFonts w:ascii="Times New Roman" w:eastAsia="Calibri" w:hAnsi="Times New Roman" w:cs="Times New Roman"/>
          <w:color w:val="252525"/>
          <w:sz w:val="28"/>
          <w:szCs w:val="28"/>
        </w:rPr>
        <w:t xml:space="preserve"> </w:t>
      </w:r>
      <w:r w:rsidR="00717B63" w:rsidRPr="00734B7E">
        <w:rPr>
          <w:rFonts w:ascii="Times New Roman" w:eastAsia="Calibri" w:hAnsi="Times New Roman" w:cs="Times New Roman"/>
          <w:color w:val="252525"/>
          <w:sz w:val="28"/>
          <w:szCs w:val="28"/>
        </w:rPr>
        <w:t>для гетеротрофов.</w:t>
      </w:r>
    </w:p>
    <w:p w:rsidR="00717B63" w:rsidRPr="00717B63" w:rsidRDefault="00652863" w:rsidP="00625943">
      <w:pPr>
        <w:pStyle w:val="a3"/>
        <w:spacing w:line="360" w:lineRule="auto"/>
        <w:jc w:val="both"/>
        <w:rPr>
          <w:b/>
          <w:sz w:val="28"/>
          <w:szCs w:val="28"/>
        </w:rPr>
      </w:pPr>
      <w:r w:rsidRPr="00717B63">
        <w:rPr>
          <w:b/>
          <w:sz w:val="28"/>
          <w:szCs w:val="28"/>
        </w:rPr>
        <w:t xml:space="preserve">       </w:t>
      </w:r>
      <w:r w:rsidR="00717B63" w:rsidRPr="00717B63">
        <w:rPr>
          <w:b/>
          <w:sz w:val="28"/>
          <w:szCs w:val="28"/>
        </w:rPr>
        <w:t xml:space="preserve"> Анализ </w:t>
      </w:r>
      <w:r w:rsidR="00717B63">
        <w:rPr>
          <w:b/>
          <w:sz w:val="28"/>
          <w:szCs w:val="28"/>
        </w:rPr>
        <w:t>влияния</w:t>
      </w:r>
      <w:r w:rsidR="00717B63" w:rsidRPr="00717B63">
        <w:rPr>
          <w:b/>
          <w:sz w:val="28"/>
          <w:szCs w:val="28"/>
        </w:rPr>
        <w:t xml:space="preserve"> условий питательных сред на бактерии</w:t>
      </w:r>
    </w:p>
    <w:p w:rsidR="00717B63" w:rsidRPr="00717B63" w:rsidRDefault="00717B63" w:rsidP="00717B63">
      <w:pPr>
        <w:pStyle w:val="a3"/>
        <w:numPr>
          <w:ilvl w:val="0"/>
          <w:numId w:val="26"/>
        </w:numPr>
        <w:spacing w:line="360" w:lineRule="auto"/>
        <w:jc w:val="both"/>
        <w:rPr>
          <w:b/>
          <w:color w:val="000000"/>
          <w:sz w:val="28"/>
          <w:szCs w:val="28"/>
        </w:rPr>
      </w:pPr>
      <w:r w:rsidRPr="00717B63">
        <w:rPr>
          <w:b/>
          <w:color w:val="000000"/>
          <w:sz w:val="28"/>
          <w:szCs w:val="28"/>
        </w:rPr>
        <w:t xml:space="preserve">Влияние </w:t>
      </w:r>
      <w:proofErr w:type="spellStart"/>
      <w:r w:rsidRPr="00717B63">
        <w:rPr>
          <w:b/>
          <w:color w:val="000000"/>
          <w:sz w:val="28"/>
          <w:szCs w:val="28"/>
        </w:rPr>
        <w:t>pH</w:t>
      </w:r>
      <w:proofErr w:type="spellEnd"/>
      <w:r w:rsidRPr="00717B63">
        <w:rPr>
          <w:b/>
          <w:color w:val="000000"/>
          <w:sz w:val="28"/>
          <w:szCs w:val="28"/>
        </w:rPr>
        <w:t xml:space="preserve"> среды на  жизнедеятельность бактерий </w:t>
      </w:r>
    </w:p>
    <w:p w:rsidR="00A1133E" w:rsidRDefault="00717B63" w:rsidP="00717B63">
      <w:pPr>
        <w:pStyle w:val="a3"/>
        <w:spacing w:line="360" w:lineRule="auto"/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Для определения влияния </w:t>
      </w:r>
      <w:proofErr w:type="spellStart"/>
      <w:r w:rsidRPr="00717B63">
        <w:rPr>
          <w:color w:val="000000"/>
          <w:sz w:val="28"/>
          <w:szCs w:val="28"/>
        </w:rPr>
        <w:t>pH</w:t>
      </w:r>
      <w:proofErr w:type="spellEnd"/>
      <w:r w:rsidRPr="00717B63">
        <w:rPr>
          <w:color w:val="000000"/>
          <w:sz w:val="28"/>
          <w:szCs w:val="28"/>
        </w:rPr>
        <w:t xml:space="preserve"> среды</w:t>
      </w:r>
      <w:r w:rsidRPr="00717B63"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 бактерии п</w:t>
      </w:r>
      <w:r w:rsidR="00652863">
        <w:rPr>
          <w:color w:val="000000"/>
          <w:sz w:val="28"/>
          <w:szCs w:val="28"/>
        </w:rPr>
        <w:t xml:space="preserve">ровели посев </w:t>
      </w:r>
      <w:proofErr w:type="gramStart"/>
      <w:r>
        <w:rPr>
          <w:color w:val="000000"/>
          <w:sz w:val="28"/>
          <w:szCs w:val="28"/>
        </w:rPr>
        <w:t>последних</w:t>
      </w:r>
      <w:proofErr w:type="gramEnd"/>
      <w:r>
        <w:rPr>
          <w:color w:val="000000"/>
          <w:sz w:val="28"/>
          <w:szCs w:val="28"/>
        </w:rPr>
        <w:t xml:space="preserve"> </w:t>
      </w:r>
      <w:r w:rsidR="00652863">
        <w:rPr>
          <w:color w:val="000000"/>
          <w:sz w:val="28"/>
          <w:szCs w:val="28"/>
        </w:rPr>
        <w:t xml:space="preserve">на питательные среды с различным  значением </w:t>
      </w:r>
      <w:r w:rsidR="00652863">
        <w:rPr>
          <w:color w:val="000000"/>
          <w:sz w:val="28"/>
          <w:szCs w:val="28"/>
          <w:lang w:val="en-US"/>
        </w:rPr>
        <w:t>pH</w:t>
      </w:r>
      <w:r w:rsidR="00652863">
        <w:rPr>
          <w:color w:val="000000"/>
          <w:sz w:val="28"/>
          <w:szCs w:val="28"/>
        </w:rPr>
        <w:t>. Посев пров</w:t>
      </w:r>
      <w:r>
        <w:rPr>
          <w:color w:val="000000"/>
          <w:sz w:val="28"/>
          <w:szCs w:val="28"/>
        </w:rPr>
        <w:t>ели</w:t>
      </w:r>
      <w:r w:rsidR="00652863">
        <w:rPr>
          <w:color w:val="000000"/>
          <w:sz w:val="28"/>
          <w:szCs w:val="28"/>
        </w:rPr>
        <w:t xml:space="preserve"> на четыре пробирки на МПА с различным значением</w:t>
      </w:r>
      <w:r w:rsidR="00652863" w:rsidRPr="00652863">
        <w:t xml:space="preserve"> </w:t>
      </w:r>
      <w:proofErr w:type="spellStart"/>
      <w:r w:rsidR="00652863" w:rsidRPr="00652863">
        <w:rPr>
          <w:color w:val="000000"/>
          <w:sz w:val="28"/>
          <w:szCs w:val="28"/>
        </w:rPr>
        <w:t>pH</w:t>
      </w:r>
      <w:proofErr w:type="spellEnd"/>
      <w:r w:rsidR="00652863">
        <w:rPr>
          <w:color w:val="000000"/>
          <w:sz w:val="28"/>
          <w:szCs w:val="28"/>
        </w:rPr>
        <w:t>: в</w:t>
      </w:r>
      <w:r w:rsidR="00581BB3" w:rsidRPr="00007846">
        <w:rPr>
          <w:color w:val="000000"/>
          <w:sz w:val="28"/>
          <w:szCs w:val="28"/>
        </w:rPr>
        <w:t xml:space="preserve"> </w:t>
      </w:r>
      <w:r w:rsidR="00652863">
        <w:rPr>
          <w:color w:val="000000"/>
          <w:sz w:val="28"/>
          <w:szCs w:val="28"/>
        </w:rPr>
        <w:t>одной из них</w:t>
      </w:r>
      <w:r w:rsidR="00652863" w:rsidRPr="00652863">
        <w:t xml:space="preserve"> </w:t>
      </w:r>
      <w:proofErr w:type="spellStart"/>
      <w:r w:rsidR="00652863" w:rsidRPr="00652863">
        <w:rPr>
          <w:color w:val="000000"/>
          <w:sz w:val="28"/>
          <w:szCs w:val="28"/>
        </w:rPr>
        <w:t>pH</w:t>
      </w:r>
      <w:proofErr w:type="spellEnd"/>
      <w:r w:rsidR="00652863">
        <w:rPr>
          <w:color w:val="000000"/>
          <w:sz w:val="28"/>
          <w:szCs w:val="28"/>
        </w:rPr>
        <w:t xml:space="preserve"> равно 3, во второй- 5, в третьей – 7   и в четвёртой - 9.</w:t>
      </w:r>
      <w:r>
        <w:rPr>
          <w:color w:val="000000"/>
          <w:sz w:val="28"/>
          <w:szCs w:val="28"/>
        </w:rPr>
        <w:t xml:space="preserve"> </w:t>
      </w:r>
      <w:proofErr w:type="spellStart"/>
      <w:r w:rsidRPr="00652863">
        <w:rPr>
          <w:color w:val="000000"/>
          <w:sz w:val="28"/>
          <w:szCs w:val="28"/>
        </w:rPr>
        <w:t>pH</w:t>
      </w:r>
      <w:proofErr w:type="spellEnd"/>
      <w:r>
        <w:rPr>
          <w:color w:val="000000"/>
          <w:sz w:val="28"/>
          <w:szCs w:val="28"/>
        </w:rPr>
        <w:t xml:space="preserve"> среду проверяли лакмусовой </w:t>
      </w:r>
      <w:r>
        <w:rPr>
          <w:color w:val="000000"/>
          <w:sz w:val="28"/>
          <w:szCs w:val="28"/>
        </w:rPr>
        <w:lastRenderedPageBreak/>
        <w:t xml:space="preserve">бумагой. </w:t>
      </w:r>
      <w:r w:rsidR="00652863">
        <w:rPr>
          <w:color w:val="000000"/>
          <w:sz w:val="28"/>
          <w:szCs w:val="28"/>
        </w:rPr>
        <w:t xml:space="preserve">Перед </w:t>
      </w:r>
      <w:r w:rsidR="00581BB3" w:rsidRPr="00007846">
        <w:rPr>
          <w:color w:val="000000"/>
          <w:sz w:val="28"/>
          <w:szCs w:val="28"/>
        </w:rPr>
        <w:t xml:space="preserve"> </w:t>
      </w:r>
      <w:r w:rsidR="00652863">
        <w:rPr>
          <w:color w:val="000000"/>
          <w:sz w:val="28"/>
          <w:szCs w:val="28"/>
        </w:rPr>
        <w:t>началом посева каждую пробирку подписали: указали значение</w:t>
      </w:r>
      <w:r w:rsidR="00652863" w:rsidRPr="00652863">
        <w:t xml:space="preserve"> </w:t>
      </w:r>
      <w:proofErr w:type="spellStart"/>
      <w:r w:rsidR="00652863" w:rsidRPr="00652863">
        <w:rPr>
          <w:color w:val="000000"/>
          <w:sz w:val="28"/>
          <w:szCs w:val="28"/>
        </w:rPr>
        <w:t>pH</w:t>
      </w:r>
      <w:proofErr w:type="spellEnd"/>
      <w:r w:rsidR="00625943">
        <w:rPr>
          <w:color w:val="000000"/>
          <w:sz w:val="28"/>
          <w:szCs w:val="28"/>
        </w:rPr>
        <w:t xml:space="preserve"> и поставили свой номер (рис</w:t>
      </w:r>
      <w:r w:rsidR="00A1133E">
        <w:rPr>
          <w:color w:val="000000"/>
          <w:sz w:val="28"/>
          <w:szCs w:val="28"/>
        </w:rPr>
        <w:t xml:space="preserve"> 5)</w:t>
      </w:r>
      <w:r w:rsidR="008D4B88">
        <w:rPr>
          <w:color w:val="000000"/>
          <w:sz w:val="28"/>
          <w:szCs w:val="28"/>
        </w:rPr>
        <w:t>. Поместили в термостат на сутки.</w:t>
      </w:r>
    </w:p>
    <w:p w:rsidR="00581BB3" w:rsidRPr="00625943" w:rsidRDefault="00652863" w:rsidP="00625943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Результаты бактериологического исследования </w:t>
      </w:r>
    </w:p>
    <w:p w:rsidR="00581BB3" w:rsidRPr="00007846" w:rsidRDefault="00652863" w:rsidP="00581BB3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>
        <w:rPr>
          <w:b/>
          <w:color w:val="000000"/>
          <w:sz w:val="28"/>
          <w:szCs w:val="28"/>
        </w:rPr>
        <w:t>1.</w:t>
      </w:r>
      <w:r>
        <w:rPr>
          <w:color w:val="000000"/>
          <w:sz w:val="28"/>
          <w:szCs w:val="28"/>
        </w:rPr>
        <w:t xml:space="preserve"> Провели оценку роста бактерий на средах с различными значениями </w:t>
      </w:r>
      <w:proofErr w:type="spellStart"/>
      <w:r w:rsidRPr="00652863">
        <w:rPr>
          <w:color w:val="000000"/>
          <w:sz w:val="28"/>
          <w:szCs w:val="28"/>
        </w:rPr>
        <w:t>pH</w:t>
      </w:r>
      <w:proofErr w:type="spellEnd"/>
      <w:r>
        <w:rPr>
          <w:color w:val="000000"/>
          <w:sz w:val="28"/>
          <w:szCs w:val="28"/>
        </w:rPr>
        <w:t xml:space="preserve"> по степени мутности среды. </w:t>
      </w:r>
      <w:proofErr w:type="gramStart"/>
      <w:r w:rsidR="00F2787B">
        <w:rPr>
          <w:color w:val="000000"/>
          <w:sz w:val="28"/>
          <w:szCs w:val="28"/>
        </w:rPr>
        <w:t>Перед</w:t>
      </w:r>
      <w:proofErr w:type="gramEnd"/>
      <w:r w:rsidR="00F2787B">
        <w:rPr>
          <w:color w:val="000000"/>
          <w:sz w:val="28"/>
          <w:szCs w:val="28"/>
        </w:rPr>
        <w:t xml:space="preserve"> </w:t>
      </w:r>
      <w:proofErr w:type="gramStart"/>
      <w:r w:rsidR="00F2787B">
        <w:rPr>
          <w:color w:val="000000"/>
          <w:sz w:val="28"/>
          <w:szCs w:val="28"/>
        </w:rPr>
        <w:t>эти</w:t>
      </w:r>
      <w:proofErr w:type="gramEnd"/>
      <w:r w:rsidR="00F2787B">
        <w:rPr>
          <w:color w:val="000000"/>
          <w:sz w:val="28"/>
          <w:szCs w:val="28"/>
        </w:rPr>
        <w:t xml:space="preserve"> содержимое каждой пробирки тщательно перемешали (вращая пробирки между ладонями)</w:t>
      </w:r>
      <w:r w:rsidR="00581BB3" w:rsidRPr="00007846">
        <w:rPr>
          <w:color w:val="000000"/>
          <w:sz w:val="28"/>
          <w:szCs w:val="28"/>
        </w:rPr>
        <w:t xml:space="preserve"> </w:t>
      </w:r>
      <w:r w:rsidR="00F2787B">
        <w:rPr>
          <w:color w:val="000000"/>
          <w:sz w:val="28"/>
          <w:szCs w:val="28"/>
        </w:rPr>
        <w:t xml:space="preserve">и затем сравнили </w:t>
      </w:r>
      <w:r w:rsidR="009D1D26">
        <w:rPr>
          <w:color w:val="000000"/>
          <w:sz w:val="28"/>
          <w:szCs w:val="28"/>
        </w:rPr>
        <w:t>друг с другом. Для оценки интенсивности развития бактерий пользуются условными обозначениями: рост отсутствует</w:t>
      </w:r>
      <w:proofErr w:type="gramStart"/>
      <w:r w:rsidR="009D1D26">
        <w:rPr>
          <w:color w:val="000000"/>
          <w:sz w:val="28"/>
          <w:szCs w:val="28"/>
        </w:rPr>
        <w:t xml:space="preserve"> (-); </w:t>
      </w:r>
      <w:proofErr w:type="gramEnd"/>
      <w:r w:rsidR="009D1D26">
        <w:rPr>
          <w:color w:val="000000"/>
          <w:sz w:val="28"/>
          <w:szCs w:val="28"/>
        </w:rPr>
        <w:t>рост слабый (+); рост  умеренный (++);</w:t>
      </w:r>
      <w:r w:rsidR="00581BB3" w:rsidRPr="00007846">
        <w:rPr>
          <w:color w:val="000000"/>
          <w:sz w:val="28"/>
          <w:szCs w:val="28"/>
        </w:rPr>
        <w:t xml:space="preserve"> </w:t>
      </w:r>
      <w:r w:rsidR="009D1D26">
        <w:rPr>
          <w:color w:val="000000"/>
          <w:sz w:val="28"/>
          <w:szCs w:val="28"/>
        </w:rPr>
        <w:t xml:space="preserve">рост сильный (обильный) (+++). Степень мутности  оценивается визуально. Полученные данные зафиксировали </w:t>
      </w:r>
      <w:r w:rsidR="009D1D26" w:rsidRPr="009D1D26">
        <w:rPr>
          <w:color w:val="000000"/>
          <w:sz w:val="28"/>
          <w:szCs w:val="28"/>
        </w:rPr>
        <w:t xml:space="preserve"> </w:t>
      </w:r>
      <w:r w:rsidR="009D1D26">
        <w:rPr>
          <w:color w:val="000000"/>
          <w:sz w:val="28"/>
          <w:szCs w:val="28"/>
        </w:rPr>
        <w:t xml:space="preserve">в таблице 1 и сделали вывод о влиянии </w:t>
      </w:r>
      <w:proofErr w:type="spellStart"/>
      <w:r w:rsidR="009D1D26" w:rsidRPr="009D1D26">
        <w:rPr>
          <w:color w:val="000000"/>
          <w:sz w:val="28"/>
          <w:szCs w:val="28"/>
        </w:rPr>
        <w:t>pH</w:t>
      </w:r>
      <w:proofErr w:type="spellEnd"/>
      <w:r w:rsidR="001278C2">
        <w:rPr>
          <w:color w:val="000000"/>
          <w:sz w:val="28"/>
          <w:szCs w:val="28"/>
        </w:rPr>
        <w:t xml:space="preserve"> на развитие взятых для п</w:t>
      </w:r>
      <w:r w:rsidR="009D1D26">
        <w:rPr>
          <w:color w:val="000000"/>
          <w:sz w:val="28"/>
          <w:szCs w:val="28"/>
        </w:rPr>
        <w:t>осева бактерий.</w:t>
      </w:r>
    </w:p>
    <w:p w:rsidR="00625943" w:rsidRPr="00007846" w:rsidRDefault="001278C2" w:rsidP="00625943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81BB3" w:rsidRPr="000078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Интенсивность развития бактерий </w:t>
      </w:r>
      <w:proofErr w:type="gramStart"/>
      <w:r w:rsidR="00581BB3" w:rsidRPr="000078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</w:t>
      </w:r>
      <w:proofErr w:type="gramEnd"/>
      <w:r w:rsidR="00581BB3" w:rsidRPr="000078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р</w:t>
      </w:r>
      <w:r w:rsidR="00625943" w:rsidRPr="006259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азличных значения рН</w:t>
      </w:r>
    </w:p>
    <w:p w:rsidR="00625943" w:rsidRDefault="00625943" w:rsidP="00A1133E">
      <w:pPr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Таблица 1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205"/>
        <w:gridCol w:w="1903"/>
        <w:gridCol w:w="1917"/>
        <w:gridCol w:w="1917"/>
        <w:gridCol w:w="1911"/>
      </w:tblGrid>
      <w:tr w:rsidR="00A1133E" w:rsidTr="00A1133E">
        <w:tc>
          <w:tcPr>
            <w:tcW w:w="1970" w:type="dxa"/>
          </w:tcPr>
          <w:p w:rsidR="00A1133E" w:rsidRDefault="00A1133E" w:rsidP="00A1133E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Название бактерий.</w:t>
            </w:r>
          </w:p>
        </w:tc>
        <w:tc>
          <w:tcPr>
            <w:tcW w:w="1970" w:type="dxa"/>
          </w:tcPr>
          <w:p w:rsidR="00A1133E" w:rsidRDefault="00A1133E" w:rsidP="00A1133E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71" w:type="dxa"/>
          </w:tcPr>
          <w:p w:rsidR="00A1133E" w:rsidRDefault="00A1133E" w:rsidP="00A1133E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971" w:type="dxa"/>
          </w:tcPr>
          <w:p w:rsidR="00A1133E" w:rsidRDefault="00A1133E" w:rsidP="00A1133E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971" w:type="dxa"/>
          </w:tcPr>
          <w:p w:rsidR="00A1133E" w:rsidRDefault="00A1133E" w:rsidP="00A1133E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A1133E" w:rsidTr="00A1133E">
        <w:tc>
          <w:tcPr>
            <w:tcW w:w="1970" w:type="dxa"/>
          </w:tcPr>
          <w:p w:rsidR="00A1133E" w:rsidRDefault="00A1133E" w:rsidP="00A1133E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Молочнокислый стрептококк </w:t>
            </w:r>
            <w:r w:rsidR="003060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(не образует споры)</w:t>
            </w:r>
          </w:p>
        </w:tc>
        <w:tc>
          <w:tcPr>
            <w:tcW w:w="1970" w:type="dxa"/>
          </w:tcPr>
          <w:p w:rsidR="00A1133E" w:rsidRDefault="00A1133E" w:rsidP="00A1133E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971" w:type="dxa"/>
          </w:tcPr>
          <w:p w:rsidR="00A1133E" w:rsidRDefault="00A1133E" w:rsidP="00A1133E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+++</w:t>
            </w:r>
          </w:p>
        </w:tc>
        <w:tc>
          <w:tcPr>
            <w:tcW w:w="1971" w:type="dxa"/>
          </w:tcPr>
          <w:p w:rsidR="00A1133E" w:rsidRDefault="00A1133E" w:rsidP="00A1133E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++</w:t>
            </w:r>
          </w:p>
        </w:tc>
        <w:tc>
          <w:tcPr>
            <w:tcW w:w="1971" w:type="dxa"/>
          </w:tcPr>
          <w:p w:rsidR="00A1133E" w:rsidRDefault="00A1133E" w:rsidP="00A1133E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A1133E" w:rsidTr="00A1133E">
        <w:tc>
          <w:tcPr>
            <w:tcW w:w="1970" w:type="dxa"/>
          </w:tcPr>
          <w:p w:rsidR="00A1133E" w:rsidRDefault="00A1133E" w:rsidP="00A1133E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Сенная палочка</w:t>
            </w:r>
            <w:r w:rsidR="003060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(образует споры)</w:t>
            </w:r>
          </w:p>
        </w:tc>
        <w:tc>
          <w:tcPr>
            <w:tcW w:w="1970" w:type="dxa"/>
          </w:tcPr>
          <w:p w:rsidR="00A1133E" w:rsidRDefault="00A1133E" w:rsidP="00A1133E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971" w:type="dxa"/>
          </w:tcPr>
          <w:p w:rsidR="00A1133E" w:rsidRDefault="00A1133E" w:rsidP="00A1133E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971" w:type="dxa"/>
          </w:tcPr>
          <w:p w:rsidR="00A1133E" w:rsidRDefault="00A1133E" w:rsidP="00A1133E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+++</w:t>
            </w:r>
          </w:p>
        </w:tc>
        <w:tc>
          <w:tcPr>
            <w:tcW w:w="1971" w:type="dxa"/>
          </w:tcPr>
          <w:p w:rsidR="00A1133E" w:rsidRDefault="00A1133E" w:rsidP="00A1133E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++</w:t>
            </w:r>
          </w:p>
        </w:tc>
      </w:tr>
    </w:tbl>
    <w:p w:rsidR="008D4B88" w:rsidRPr="00625943" w:rsidRDefault="00106001" w:rsidP="008D4B8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Вывод:</w:t>
      </w:r>
      <w:r w:rsidR="008D4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пробирке № 3() молочнокислый стрептококк дал умеренный рост</w:t>
      </w:r>
      <w:proofErr w:type="gramStart"/>
      <w:r w:rsidR="008D4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="008D4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в пробирке №2() –обильный . Сенная палочка в пробирке №4 дала умеренный рост, а в пробирке №3() –обильный. Таким образом, для активного роста бактерий молочнокислого стрептококка и </w:t>
      </w:r>
      <w:proofErr w:type="spellStart"/>
      <w:r w:rsidR="008D4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сеной</w:t>
      </w:r>
      <w:proofErr w:type="spellEnd"/>
      <w:r w:rsidR="008D4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палочки необходимы разные </w:t>
      </w:r>
      <w:proofErr w:type="spellStart"/>
      <w:r w:rsidR="008D4B88" w:rsidRPr="008D4B88">
        <w:rPr>
          <w:rFonts w:ascii="Times New Roman" w:hAnsi="Times New Roman" w:cs="Times New Roman"/>
          <w:color w:val="000000"/>
          <w:sz w:val="28"/>
          <w:szCs w:val="28"/>
        </w:rPr>
        <w:t>pH</w:t>
      </w:r>
      <w:proofErr w:type="spellEnd"/>
      <w:r w:rsidR="008D4B88" w:rsidRPr="008D4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D4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среды.</w:t>
      </w:r>
    </w:p>
    <w:p w:rsidR="00E7326B" w:rsidRPr="00E7326B" w:rsidRDefault="00E7326B" w:rsidP="00E7326B">
      <w:pPr>
        <w:pStyle w:val="aa"/>
        <w:numPr>
          <w:ilvl w:val="0"/>
          <w:numId w:val="2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732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Действие высокой температуры на спорообразующие и не спорообразующие бактерии.</w:t>
      </w:r>
    </w:p>
    <w:p w:rsidR="008D4B88" w:rsidRDefault="008D4B88" w:rsidP="008D4B8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8D4B88" w:rsidRDefault="008D4B88" w:rsidP="008D4B8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E7326B" w:rsidRPr="00E7326B" w:rsidRDefault="0025428A" w:rsidP="00E7326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Провели оценку роста бактерий после воздействия на  них высокой температуры.</w:t>
      </w:r>
      <w:r w:rsidR="005E6BE8" w:rsidRPr="005E6B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этого взяли две пробирки со</w:t>
      </w:r>
      <w:r w:rsidR="005E6BE8" w:rsidRPr="005E6B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стерильным изотоническим раствором (Рис.6)</w:t>
      </w:r>
      <w:r w:rsidR="00107C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пробирку№ 1</w:t>
      </w:r>
      <w:r w:rsidR="00412C27" w:rsidRPr="008D4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внесли культуру сенной палочки, а во вторую –</w:t>
      </w:r>
      <w:r w:rsidR="008D4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культуру </w:t>
      </w:r>
      <w:r w:rsidR="00412C27" w:rsidRPr="008D4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молочнокислого стрептококка.</w:t>
      </w:r>
      <w:r w:rsidR="00581BB3" w:rsidRPr="008D4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12C27" w:rsidRPr="008D4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 пробирки поместили в кипящую водяную баню на 10 минут. Пос</w:t>
      </w:r>
      <w:r w:rsidR="008D4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 кипячения пробирки охладили</w:t>
      </w:r>
      <w:r w:rsidR="00412C27" w:rsidRPr="008D4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из каждой сделали посев  при помощи петли на </w:t>
      </w:r>
      <w:r w:rsidR="00640664" w:rsidRPr="008D4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</w:t>
      </w:r>
      <w:r w:rsidR="00412C27" w:rsidRPr="008D4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ой  </w:t>
      </w:r>
      <w:proofErr w:type="spellStart"/>
      <w:r w:rsidR="00412C27" w:rsidRPr="008D4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агар</w:t>
      </w:r>
      <w:proofErr w:type="spellEnd"/>
      <w:r w:rsidR="00412C27" w:rsidRPr="008D4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Действие </w:t>
      </w:r>
      <w:r w:rsidR="00581BB3" w:rsidRPr="008D4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1077A" w:rsidRPr="008D4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высоких температур на спорообразующие и </w:t>
      </w:r>
      <w:r w:rsidRPr="008D4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спорообразующие</w:t>
      </w:r>
      <w:r w:rsidR="00A1077A" w:rsidRPr="008D4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бактерии определяют по характеру роста микроорганизмов на </w:t>
      </w:r>
      <w:r w:rsidR="00640664" w:rsidRPr="008D4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</w:t>
      </w:r>
      <w:r w:rsidR="00A1077A" w:rsidRPr="008D4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ом </w:t>
      </w:r>
      <w:proofErr w:type="spellStart"/>
      <w:r w:rsidR="00A1077A" w:rsidRPr="008D4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агаре</w:t>
      </w:r>
      <w:proofErr w:type="spellEnd"/>
      <w:r w:rsidR="00A1077A" w:rsidRPr="008D4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A1077A" w:rsidRPr="008D4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="00A1077A" w:rsidRPr="008D4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сплошной, в виде отдельных колоний или обильный, слабый, умеренный, отсутствие роста).</w:t>
      </w:r>
      <w:r w:rsidR="00581BB3" w:rsidRPr="008D4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07C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Чашки Петри после посева поместили в термостат на сутки</w:t>
      </w:r>
      <w:r w:rsidR="00E73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107C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7326B" w:rsidRPr="008D4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Полученные данные зафиксировали в таблице 2.  </w:t>
      </w:r>
    </w:p>
    <w:p w:rsidR="00107CC0" w:rsidRDefault="00107CC0" w:rsidP="00E7326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7CC0" w:rsidRPr="00625943" w:rsidRDefault="00107CC0" w:rsidP="00107CC0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Результаты бактериологического исследования </w:t>
      </w:r>
    </w:p>
    <w:p w:rsidR="00E7326B" w:rsidRDefault="00107CC0" w:rsidP="00E7326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Культурой сенной палочки после кипячения образовала колонии из спор, которые выглядят как  белый налёт на питательной среде.</w:t>
      </w:r>
      <w:r w:rsidR="00E73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чашке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етри с молочнокислыми бактериями роста не наблюдается. Бактерии при кипячении погибли.</w:t>
      </w:r>
      <w:r w:rsidR="00E73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Высокая температура отрицательно повлияла на жизнедеятельность бактерий. В данных условиях выжила только сенная палочка, так как она при неблагоприятных условиях образует споры </w:t>
      </w:r>
    </w:p>
    <w:p w:rsidR="00581BB3" w:rsidRPr="00E7326B" w:rsidRDefault="00A1077A" w:rsidP="00E7326B">
      <w:pPr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5428A" w:rsidRPr="00E73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Таблица 2</w:t>
      </w:r>
    </w:p>
    <w:p w:rsidR="00581BB3" w:rsidRPr="00E704FF" w:rsidRDefault="0025428A" w:rsidP="00581BB3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732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Действие </w:t>
      </w:r>
      <w:r w:rsidR="00E7326B" w:rsidRPr="00E732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высокой </w:t>
      </w:r>
      <w:r w:rsidRPr="00E732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температуры на спорообразующие и не спорообразующие </w:t>
      </w:r>
      <w:r w:rsidR="00E732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бактерии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463"/>
        <w:gridCol w:w="2463"/>
        <w:gridCol w:w="2463"/>
        <w:gridCol w:w="2464"/>
      </w:tblGrid>
      <w:tr w:rsidR="0088653A" w:rsidTr="0088653A">
        <w:tc>
          <w:tcPr>
            <w:tcW w:w="2463" w:type="dxa"/>
          </w:tcPr>
          <w:p w:rsidR="0088653A" w:rsidRDefault="0088653A" w:rsidP="00581BB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Культура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бактерий </w:t>
            </w:r>
          </w:p>
        </w:tc>
        <w:tc>
          <w:tcPr>
            <w:tcW w:w="2463" w:type="dxa"/>
          </w:tcPr>
          <w:p w:rsidR="0088653A" w:rsidRDefault="0088653A" w:rsidP="00581BB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Температура</w:t>
            </w:r>
          </w:p>
        </w:tc>
        <w:tc>
          <w:tcPr>
            <w:tcW w:w="2463" w:type="dxa"/>
          </w:tcPr>
          <w:p w:rsidR="0088653A" w:rsidRDefault="0088653A" w:rsidP="00581BB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Время действия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температуры</w:t>
            </w:r>
          </w:p>
        </w:tc>
        <w:tc>
          <w:tcPr>
            <w:tcW w:w="2464" w:type="dxa"/>
          </w:tcPr>
          <w:p w:rsidR="0088653A" w:rsidRDefault="0088653A" w:rsidP="00581BB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Результаты</w:t>
            </w:r>
          </w:p>
        </w:tc>
      </w:tr>
      <w:tr w:rsidR="0088653A" w:rsidTr="0088653A">
        <w:tc>
          <w:tcPr>
            <w:tcW w:w="2463" w:type="dxa"/>
          </w:tcPr>
          <w:p w:rsidR="0088653A" w:rsidRDefault="0088653A" w:rsidP="00581BB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Молочнокислый стрептокок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не образует споры)</w:t>
            </w:r>
          </w:p>
        </w:tc>
        <w:tc>
          <w:tcPr>
            <w:tcW w:w="2463" w:type="dxa"/>
          </w:tcPr>
          <w:p w:rsidR="0088653A" w:rsidRDefault="0088653A" w:rsidP="008865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463" w:type="dxa"/>
          </w:tcPr>
          <w:p w:rsidR="0088653A" w:rsidRDefault="0088653A" w:rsidP="008865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минут</w:t>
            </w:r>
          </w:p>
        </w:tc>
        <w:tc>
          <w:tcPr>
            <w:tcW w:w="2464" w:type="dxa"/>
          </w:tcPr>
          <w:p w:rsidR="0088653A" w:rsidRDefault="00107CC0" w:rsidP="008865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Колонии не обнаружены</w:t>
            </w:r>
            <w:r w:rsidR="0088653A">
              <w:rPr>
                <w:rFonts w:ascii="Times New Roman" w:hAnsi="Times New Roman" w:cs="Times New Roman"/>
                <w:sz w:val="28"/>
                <w:szCs w:val="28"/>
              </w:rPr>
              <w:t>, бактерии погибли.</w:t>
            </w:r>
          </w:p>
        </w:tc>
      </w:tr>
      <w:tr w:rsidR="0088653A" w:rsidTr="0088653A">
        <w:tc>
          <w:tcPr>
            <w:tcW w:w="2463" w:type="dxa"/>
          </w:tcPr>
          <w:p w:rsidR="0088653A" w:rsidRDefault="0088653A" w:rsidP="00581BB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Сенная палочк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образует споры)</w:t>
            </w:r>
          </w:p>
        </w:tc>
        <w:tc>
          <w:tcPr>
            <w:tcW w:w="2463" w:type="dxa"/>
          </w:tcPr>
          <w:p w:rsidR="0088653A" w:rsidRDefault="0088653A" w:rsidP="008865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463" w:type="dxa"/>
          </w:tcPr>
          <w:p w:rsidR="0088653A" w:rsidRDefault="0088653A" w:rsidP="008865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минут</w:t>
            </w:r>
          </w:p>
        </w:tc>
        <w:tc>
          <w:tcPr>
            <w:tcW w:w="2464" w:type="dxa"/>
          </w:tcPr>
          <w:p w:rsidR="0088653A" w:rsidRDefault="00107CC0" w:rsidP="00581BB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Образовались </w:t>
            </w:r>
            <w:r w:rsidR="00E704FF">
              <w:rPr>
                <w:rFonts w:ascii="Times New Roman" w:hAnsi="Times New Roman" w:cs="Times New Roman"/>
                <w:sz w:val="28"/>
                <w:szCs w:val="28"/>
              </w:rPr>
              <w:t>колони</w:t>
            </w:r>
            <w:r w:rsidR="0088653A">
              <w:rPr>
                <w:rFonts w:ascii="Times New Roman" w:hAnsi="Times New Roman" w:cs="Times New Roman"/>
                <w:sz w:val="28"/>
                <w:szCs w:val="28"/>
              </w:rPr>
              <w:t>и из спор.</w:t>
            </w:r>
          </w:p>
        </w:tc>
      </w:tr>
    </w:tbl>
    <w:p w:rsidR="00581BB3" w:rsidRPr="00007846" w:rsidRDefault="00581BB3" w:rsidP="00581B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1BB3" w:rsidRPr="00007846" w:rsidRDefault="00581BB3" w:rsidP="009567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7846">
        <w:rPr>
          <w:rFonts w:ascii="Times New Roman" w:hAnsi="Times New Roman" w:cs="Times New Roman"/>
          <w:sz w:val="28"/>
          <w:szCs w:val="28"/>
        </w:rPr>
        <w:t xml:space="preserve">    </w:t>
      </w:r>
      <w:r w:rsidR="00956733">
        <w:rPr>
          <w:rFonts w:ascii="Times New Roman" w:hAnsi="Times New Roman" w:cs="Times New Roman"/>
          <w:sz w:val="28"/>
          <w:szCs w:val="28"/>
        </w:rPr>
        <w:t xml:space="preserve">Вывод: </w:t>
      </w:r>
      <w:r w:rsidR="00D6228A">
        <w:rPr>
          <w:rFonts w:ascii="Times New Roman" w:hAnsi="Times New Roman" w:cs="Times New Roman"/>
          <w:sz w:val="28"/>
          <w:szCs w:val="28"/>
        </w:rPr>
        <w:t>под влиянием высокой температуры бактерии молочнокислого стрептококка погибают,</w:t>
      </w:r>
      <w:r w:rsidR="00956733">
        <w:rPr>
          <w:rFonts w:ascii="Times New Roman" w:hAnsi="Times New Roman" w:cs="Times New Roman"/>
          <w:sz w:val="28"/>
          <w:szCs w:val="28"/>
        </w:rPr>
        <w:t xml:space="preserve"> </w:t>
      </w:r>
      <w:r w:rsidR="00D6228A">
        <w:rPr>
          <w:rFonts w:ascii="Times New Roman" w:hAnsi="Times New Roman" w:cs="Times New Roman"/>
          <w:sz w:val="28"/>
          <w:szCs w:val="28"/>
        </w:rPr>
        <w:t xml:space="preserve">а сенная </w:t>
      </w:r>
      <w:r w:rsidR="00E7326B">
        <w:rPr>
          <w:rFonts w:ascii="Times New Roman" w:hAnsi="Times New Roman" w:cs="Times New Roman"/>
          <w:sz w:val="28"/>
          <w:szCs w:val="28"/>
        </w:rPr>
        <w:t>палочка выживает, образуя</w:t>
      </w:r>
      <w:r w:rsidR="00D6228A">
        <w:rPr>
          <w:rFonts w:ascii="Times New Roman" w:hAnsi="Times New Roman" w:cs="Times New Roman"/>
          <w:sz w:val="28"/>
          <w:szCs w:val="28"/>
        </w:rPr>
        <w:t xml:space="preserve"> споры.</w:t>
      </w:r>
      <w:r w:rsidR="00956733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00784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E7326B" w:rsidRDefault="00581BB3" w:rsidP="00E704F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078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326B" w:rsidRDefault="00E7326B" w:rsidP="00E704F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7326B" w:rsidRDefault="00E7326B" w:rsidP="00E704F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D019D" w:rsidRDefault="00ED019D" w:rsidP="00581BB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7326B" w:rsidRDefault="00E7326B" w:rsidP="00E7326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E704FF" w:rsidRPr="00E7326B">
        <w:rPr>
          <w:rFonts w:ascii="Times New Roman" w:hAnsi="Times New Roman" w:cs="Times New Roman"/>
          <w:b/>
          <w:sz w:val="28"/>
          <w:szCs w:val="28"/>
        </w:rPr>
        <w:t xml:space="preserve">Влияние прямых солнечных лучей на </w:t>
      </w:r>
      <w:r w:rsidRPr="00E732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спорообразующие и не спорообразующие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бактерии</w:t>
      </w:r>
    </w:p>
    <w:p w:rsidR="00E7326B" w:rsidRDefault="00E7326B" w:rsidP="00E7326B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Культуры </w:t>
      </w:r>
      <w:r>
        <w:rPr>
          <w:rFonts w:ascii="Times New Roman" w:hAnsi="Times New Roman" w:cs="Times New Roman"/>
          <w:sz w:val="28"/>
          <w:szCs w:val="28"/>
        </w:rPr>
        <w:t xml:space="preserve">Молочнокислого стрептококка и </w:t>
      </w:r>
      <w:r w:rsidRPr="00E732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сенной палочки поместили под ультрафиолетовую лампу на 8 часов. Затем провели анализ.</w:t>
      </w:r>
      <w:r w:rsidRPr="00E73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D4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Полученные данные зафиксировали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таблице 3</w:t>
      </w:r>
      <w:r w:rsidRPr="008D4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 </w:t>
      </w:r>
    </w:p>
    <w:p w:rsidR="00267D3C" w:rsidRPr="00625943" w:rsidRDefault="00267D3C" w:rsidP="00267D3C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Результаты бактериологического исследования </w:t>
      </w:r>
    </w:p>
    <w:p w:rsidR="00267D3C" w:rsidRPr="00E7326B" w:rsidRDefault="00267D3C" w:rsidP="00E7326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данным исследования рост колоний в чашках Петри с культурой молочнокислого стрептококка и культурой сенной палочки не обнаружен. Колонии высохли, что определяет их гибель.</w:t>
      </w:r>
    </w:p>
    <w:p w:rsidR="00E7326B" w:rsidRPr="00007846" w:rsidRDefault="00E7326B" w:rsidP="00E7326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Таблица 3</w:t>
      </w:r>
    </w:p>
    <w:p w:rsidR="00EA7FF1" w:rsidRPr="00E7326B" w:rsidRDefault="00EA7FF1" w:rsidP="00E7326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462"/>
        <w:gridCol w:w="2487"/>
        <w:gridCol w:w="2450"/>
        <w:gridCol w:w="2454"/>
      </w:tblGrid>
      <w:tr w:rsidR="00E704FF" w:rsidTr="007D35F8">
        <w:tc>
          <w:tcPr>
            <w:tcW w:w="2463" w:type="dxa"/>
          </w:tcPr>
          <w:p w:rsidR="00E704FF" w:rsidRDefault="00E704FF" w:rsidP="007D35F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Культура бактерий </w:t>
            </w:r>
          </w:p>
        </w:tc>
        <w:tc>
          <w:tcPr>
            <w:tcW w:w="2463" w:type="dxa"/>
          </w:tcPr>
          <w:p w:rsidR="00E704FF" w:rsidRDefault="00E704FF" w:rsidP="007D35F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Солнечные лучи </w:t>
            </w:r>
            <w:r w:rsidR="00D6228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E7326B">
              <w:rPr>
                <w:rFonts w:ascii="Times New Roman" w:hAnsi="Times New Roman" w:cs="Times New Roman"/>
                <w:sz w:val="28"/>
                <w:szCs w:val="28"/>
              </w:rPr>
              <w:t>ультрафиолетовая</w:t>
            </w:r>
            <w:r w:rsidR="00D6228A">
              <w:rPr>
                <w:rFonts w:ascii="Times New Roman" w:hAnsi="Times New Roman" w:cs="Times New Roman"/>
                <w:sz w:val="28"/>
                <w:szCs w:val="28"/>
              </w:rPr>
              <w:t xml:space="preserve"> лампа)</w:t>
            </w:r>
          </w:p>
        </w:tc>
        <w:tc>
          <w:tcPr>
            <w:tcW w:w="2463" w:type="dxa"/>
          </w:tcPr>
          <w:p w:rsidR="00E704FF" w:rsidRDefault="00E704FF" w:rsidP="00E704F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Время действия фактора </w:t>
            </w:r>
          </w:p>
        </w:tc>
        <w:tc>
          <w:tcPr>
            <w:tcW w:w="2464" w:type="dxa"/>
          </w:tcPr>
          <w:p w:rsidR="00E704FF" w:rsidRDefault="00E704FF" w:rsidP="007D35F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Результаты</w:t>
            </w:r>
          </w:p>
        </w:tc>
      </w:tr>
      <w:tr w:rsidR="00E704FF" w:rsidTr="007D35F8">
        <w:tc>
          <w:tcPr>
            <w:tcW w:w="2463" w:type="dxa"/>
          </w:tcPr>
          <w:p w:rsidR="00E704FF" w:rsidRDefault="00E704FF" w:rsidP="007D35F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Молочнокислый стрептокок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не образует споры)</w:t>
            </w:r>
          </w:p>
        </w:tc>
        <w:tc>
          <w:tcPr>
            <w:tcW w:w="2463" w:type="dxa"/>
          </w:tcPr>
          <w:p w:rsidR="00E704FF" w:rsidRDefault="00E7326B" w:rsidP="007D35F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часов</w:t>
            </w:r>
          </w:p>
        </w:tc>
        <w:tc>
          <w:tcPr>
            <w:tcW w:w="2463" w:type="dxa"/>
          </w:tcPr>
          <w:p w:rsidR="00E704FF" w:rsidRDefault="00D6228A" w:rsidP="007D35F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704FF">
              <w:rPr>
                <w:rFonts w:ascii="Times New Roman" w:hAnsi="Times New Roman" w:cs="Times New Roman"/>
                <w:sz w:val="28"/>
                <w:szCs w:val="28"/>
              </w:rPr>
              <w:t>0 минут</w:t>
            </w:r>
          </w:p>
        </w:tc>
        <w:tc>
          <w:tcPr>
            <w:tcW w:w="2464" w:type="dxa"/>
          </w:tcPr>
          <w:p w:rsidR="00E704FF" w:rsidRDefault="00267D3C" w:rsidP="007D35F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Рост колоний не обнаружен, </w:t>
            </w:r>
            <w:r w:rsidR="00E704FF">
              <w:rPr>
                <w:rFonts w:ascii="Times New Roman" w:hAnsi="Times New Roman" w:cs="Times New Roman"/>
                <w:sz w:val="28"/>
                <w:szCs w:val="28"/>
              </w:rPr>
              <w:t>бактерии погибли.</w:t>
            </w:r>
          </w:p>
        </w:tc>
      </w:tr>
      <w:tr w:rsidR="00E704FF" w:rsidTr="007D35F8">
        <w:tc>
          <w:tcPr>
            <w:tcW w:w="2463" w:type="dxa"/>
          </w:tcPr>
          <w:p w:rsidR="00E704FF" w:rsidRDefault="00E704FF" w:rsidP="007D35F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Сенная палочк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образует споры)</w:t>
            </w:r>
          </w:p>
        </w:tc>
        <w:tc>
          <w:tcPr>
            <w:tcW w:w="2463" w:type="dxa"/>
          </w:tcPr>
          <w:p w:rsidR="00E704FF" w:rsidRDefault="00E7326B" w:rsidP="007D35F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часов</w:t>
            </w:r>
          </w:p>
        </w:tc>
        <w:tc>
          <w:tcPr>
            <w:tcW w:w="2463" w:type="dxa"/>
          </w:tcPr>
          <w:p w:rsidR="00E704FF" w:rsidRDefault="00D6228A" w:rsidP="007D35F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704FF">
              <w:rPr>
                <w:rFonts w:ascii="Times New Roman" w:hAnsi="Times New Roman" w:cs="Times New Roman"/>
                <w:sz w:val="28"/>
                <w:szCs w:val="28"/>
              </w:rPr>
              <w:t>0 минут</w:t>
            </w:r>
          </w:p>
        </w:tc>
        <w:tc>
          <w:tcPr>
            <w:tcW w:w="2464" w:type="dxa"/>
          </w:tcPr>
          <w:p w:rsidR="00E704FF" w:rsidRDefault="00267D3C" w:rsidP="00E704F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Рост колоний не обнаружен, бактерии погибли.</w:t>
            </w:r>
          </w:p>
        </w:tc>
      </w:tr>
    </w:tbl>
    <w:p w:rsidR="0029639E" w:rsidRPr="00D6228A" w:rsidRDefault="00D6228A" w:rsidP="00D622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6228A">
        <w:rPr>
          <w:rFonts w:ascii="Times New Roman" w:hAnsi="Times New Roman" w:cs="Times New Roman"/>
          <w:sz w:val="28"/>
          <w:szCs w:val="28"/>
        </w:rPr>
        <w:t>Вывод</w:t>
      </w:r>
      <w:r>
        <w:rPr>
          <w:rFonts w:ascii="Times New Roman" w:hAnsi="Times New Roman" w:cs="Times New Roman"/>
          <w:sz w:val="28"/>
          <w:szCs w:val="28"/>
        </w:rPr>
        <w:t xml:space="preserve">: ультрафиолетовое излучение </w:t>
      </w:r>
      <w:r w:rsidR="00267D3C">
        <w:rPr>
          <w:rFonts w:ascii="Times New Roman" w:hAnsi="Times New Roman" w:cs="Times New Roman"/>
          <w:sz w:val="28"/>
          <w:szCs w:val="28"/>
        </w:rPr>
        <w:t>губительно для бактерий.</w:t>
      </w:r>
    </w:p>
    <w:p w:rsidR="00E704FF" w:rsidRPr="00007846" w:rsidRDefault="00E704FF" w:rsidP="00E704F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Таблица 4</w:t>
      </w:r>
    </w:p>
    <w:p w:rsidR="00E704FF" w:rsidRDefault="00E704FF" w:rsidP="00581BB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Влияние ионизации воздуха на бактерии </w:t>
      </w:r>
    </w:p>
    <w:p w:rsidR="0029639E" w:rsidRDefault="0029639E" w:rsidP="00581BB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463"/>
        <w:gridCol w:w="2463"/>
        <w:gridCol w:w="2463"/>
        <w:gridCol w:w="2464"/>
      </w:tblGrid>
      <w:tr w:rsidR="00E704FF" w:rsidTr="007D35F8">
        <w:tc>
          <w:tcPr>
            <w:tcW w:w="2463" w:type="dxa"/>
          </w:tcPr>
          <w:p w:rsidR="00E704FF" w:rsidRDefault="00E704FF" w:rsidP="007D35F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Культура бактерий </w:t>
            </w:r>
          </w:p>
        </w:tc>
        <w:tc>
          <w:tcPr>
            <w:tcW w:w="2463" w:type="dxa"/>
          </w:tcPr>
          <w:p w:rsidR="00E704FF" w:rsidRDefault="00E704FF" w:rsidP="007D35F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Ионизация воздуха прибором </w:t>
            </w:r>
          </w:p>
        </w:tc>
        <w:tc>
          <w:tcPr>
            <w:tcW w:w="2463" w:type="dxa"/>
          </w:tcPr>
          <w:p w:rsidR="00E704FF" w:rsidRDefault="00E704FF" w:rsidP="007D35F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Время действия фактора </w:t>
            </w:r>
          </w:p>
        </w:tc>
        <w:tc>
          <w:tcPr>
            <w:tcW w:w="2464" w:type="dxa"/>
          </w:tcPr>
          <w:p w:rsidR="00E704FF" w:rsidRDefault="00E704FF" w:rsidP="007D35F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Результаты</w:t>
            </w:r>
          </w:p>
        </w:tc>
      </w:tr>
      <w:tr w:rsidR="00E704FF" w:rsidTr="007D35F8">
        <w:tc>
          <w:tcPr>
            <w:tcW w:w="2463" w:type="dxa"/>
          </w:tcPr>
          <w:p w:rsidR="00E704FF" w:rsidRDefault="00E704FF" w:rsidP="007D35F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Молочнокислый стрептокок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не образует споры)</w:t>
            </w:r>
          </w:p>
        </w:tc>
        <w:tc>
          <w:tcPr>
            <w:tcW w:w="2463" w:type="dxa"/>
          </w:tcPr>
          <w:p w:rsidR="00E704FF" w:rsidRDefault="00E704FF" w:rsidP="007D35F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3" w:type="dxa"/>
          </w:tcPr>
          <w:p w:rsidR="00E704FF" w:rsidRDefault="00D6228A" w:rsidP="007D35F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E704FF">
              <w:rPr>
                <w:rFonts w:ascii="Times New Roman" w:hAnsi="Times New Roman" w:cs="Times New Roman"/>
                <w:sz w:val="28"/>
                <w:szCs w:val="28"/>
              </w:rPr>
              <w:t>0 минут</w:t>
            </w:r>
          </w:p>
        </w:tc>
        <w:tc>
          <w:tcPr>
            <w:tcW w:w="2464" w:type="dxa"/>
          </w:tcPr>
          <w:p w:rsidR="00E704FF" w:rsidRDefault="00E704FF" w:rsidP="007D35F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Раствор прозрачный, бактерии погибли.</w:t>
            </w:r>
          </w:p>
        </w:tc>
      </w:tr>
      <w:tr w:rsidR="00E704FF" w:rsidTr="007D35F8">
        <w:tc>
          <w:tcPr>
            <w:tcW w:w="2463" w:type="dxa"/>
          </w:tcPr>
          <w:p w:rsidR="00E704FF" w:rsidRDefault="00E704FF" w:rsidP="007D35F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Сенная палочк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образует споры)</w:t>
            </w:r>
          </w:p>
        </w:tc>
        <w:tc>
          <w:tcPr>
            <w:tcW w:w="2463" w:type="dxa"/>
          </w:tcPr>
          <w:p w:rsidR="00E704FF" w:rsidRDefault="00E704FF" w:rsidP="007D35F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3" w:type="dxa"/>
          </w:tcPr>
          <w:p w:rsidR="00E704FF" w:rsidRDefault="00D6228A" w:rsidP="007D35F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E704FF">
              <w:rPr>
                <w:rFonts w:ascii="Times New Roman" w:hAnsi="Times New Roman" w:cs="Times New Roman"/>
                <w:sz w:val="28"/>
                <w:szCs w:val="28"/>
              </w:rPr>
              <w:t>0 минут</w:t>
            </w:r>
          </w:p>
        </w:tc>
        <w:tc>
          <w:tcPr>
            <w:tcW w:w="2464" w:type="dxa"/>
          </w:tcPr>
          <w:p w:rsidR="00E704FF" w:rsidRDefault="00E704FF" w:rsidP="007D35F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Раствор посветлел, количество колоний уменьшилось.</w:t>
            </w:r>
          </w:p>
        </w:tc>
      </w:tr>
    </w:tbl>
    <w:p w:rsidR="0029639E" w:rsidRDefault="0029639E" w:rsidP="00581BB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639E" w:rsidRPr="00D6228A" w:rsidRDefault="00D6228A" w:rsidP="00D622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6228A">
        <w:rPr>
          <w:rFonts w:ascii="Times New Roman" w:hAnsi="Times New Roman" w:cs="Times New Roman"/>
          <w:sz w:val="28"/>
          <w:szCs w:val="28"/>
        </w:rPr>
        <w:t>Вывод</w:t>
      </w:r>
      <w:r>
        <w:rPr>
          <w:rFonts w:ascii="Times New Roman" w:hAnsi="Times New Roman" w:cs="Times New Roman"/>
          <w:sz w:val="28"/>
          <w:szCs w:val="28"/>
        </w:rPr>
        <w:t>: Ионизация воздуха является неблагоприятным условием для жизни бактерий. Под действием отрицательных частиц воздуха  бактерии снижают свою жизнедеятельность или вовсе погибают.</w:t>
      </w:r>
    </w:p>
    <w:p w:rsidR="0029639E" w:rsidRDefault="0029639E" w:rsidP="00581BB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639E" w:rsidRDefault="0029639E" w:rsidP="00581BB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639E" w:rsidRDefault="0029639E" w:rsidP="00581BB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639E" w:rsidRDefault="0029639E" w:rsidP="00581BB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639E" w:rsidRDefault="0029639E" w:rsidP="00581BB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7D3C" w:rsidRDefault="00267D3C" w:rsidP="00581BB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1BB3" w:rsidRPr="00007846" w:rsidRDefault="001627A4" w:rsidP="00BB681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Заключение </w:t>
      </w:r>
    </w:p>
    <w:p w:rsidR="007A79C9" w:rsidRDefault="00581BB3" w:rsidP="00BB681D">
      <w:pPr>
        <w:pStyle w:val="ae"/>
        <w:spacing w:after="0" w:line="360" w:lineRule="auto"/>
        <w:ind w:right="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07846">
        <w:rPr>
          <w:rFonts w:ascii="Times New Roman" w:hAnsi="Times New Roman" w:cs="Times New Roman"/>
          <w:sz w:val="28"/>
          <w:szCs w:val="28"/>
        </w:rPr>
        <w:t xml:space="preserve">     </w:t>
      </w:r>
      <w:r w:rsidR="007A79C9">
        <w:rPr>
          <w:rFonts w:ascii="Times New Roman" w:hAnsi="Times New Roman" w:cs="Times New Roman"/>
          <w:sz w:val="28"/>
          <w:szCs w:val="28"/>
        </w:rPr>
        <w:t>С</w:t>
      </w:r>
      <w:r w:rsidR="007A79C9" w:rsidRPr="007A79C9">
        <w:rPr>
          <w:rFonts w:ascii="Times New Roman" w:hAnsi="Times New Roman" w:cs="Times New Roman"/>
          <w:sz w:val="28"/>
          <w:szCs w:val="28"/>
        </w:rPr>
        <w:t>ф</w:t>
      </w:r>
      <w:r w:rsidR="007A79C9">
        <w:rPr>
          <w:rFonts w:ascii="Times New Roman" w:hAnsi="Times New Roman" w:cs="Times New Roman"/>
          <w:sz w:val="28"/>
          <w:szCs w:val="28"/>
        </w:rPr>
        <w:t xml:space="preserve">ормулированная </w:t>
      </w:r>
      <w:r w:rsidR="007A79C9">
        <w:rPr>
          <w:rFonts w:ascii="Times New Roman" w:hAnsi="Times New Roman" w:cs="Times New Roman"/>
          <w:i/>
          <w:sz w:val="28"/>
          <w:szCs w:val="28"/>
        </w:rPr>
        <w:t xml:space="preserve"> цель и задачи исследования достигнуты, гипотеза подтверждена. Сделаны выводы о том, что: </w:t>
      </w:r>
    </w:p>
    <w:p w:rsidR="003F6589" w:rsidRDefault="007A79C9" w:rsidP="00BB681D">
      <w:pPr>
        <w:pStyle w:val="ae"/>
        <w:spacing w:after="0" w:line="360" w:lineRule="auto"/>
        <w:ind w:right="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Культивирование микроорганизмов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помимо состава питательной среды, сильно зависит от физических и  химических факторов (температуры, кислотности, аэрации, света и т.п. ).</w:t>
      </w:r>
      <w:r w:rsidR="00581BB3" w:rsidRPr="000078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 этом количественные показатели каждого из них неодинаковы и определяются особенностями  метаболизма каждой группы бактерий. Каждый вид микроорганизмов может размножаться при строго определённой </w:t>
      </w:r>
      <w:r w:rsidRPr="007A79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pH</w:t>
      </w:r>
      <w:r w:rsidRPr="007A79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среде. </w:t>
      </w:r>
      <w:r w:rsidRPr="007A79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Приспособленность к узким зонам реакции среды – это результат эволюции микроорганизмов. </w:t>
      </w:r>
      <w:r w:rsidR="003F6589">
        <w:rPr>
          <w:rFonts w:ascii="Times New Roman" w:hAnsi="Times New Roman" w:cs="Times New Roman"/>
          <w:sz w:val="28"/>
          <w:szCs w:val="28"/>
        </w:rPr>
        <w:t xml:space="preserve">Существуют микроорганизмы, способные размножаться в кислых </w:t>
      </w:r>
      <w:proofErr w:type="gramStart"/>
      <w:r w:rsidR="003F6589">
        <w:rPr>
          <w:rFonts w:ascii="Times New Roman" w:hAnsi="Times New Roman" w:cs="Times New Roman"/>
          <w:sz w:val="28"/>
          <w:szCs w:val="28"/>
        </w:rPr>
        <w:t>средах</w:t>
      </w:r>
      <w:proofErr w:type="gramEnd"/>
      <w:r w:rsidR="003F6589">
        <w:rPr>
          <w:rFonts w:ascii="Times New Roman" w:hAnsi="Times New Roman" w:cs="Times New Roman"/>
          <w:sz w:val="28"/>
          <w:szCs w:val="28"/>
        </w:rPr>
        <w:t xml:space="preserve">  например  дрожжи, молочно</w:t>
      </w:r>
      <w:r w:rsidR="0007471E">
        <w:rPr>
          <w:rFonts w:ascii="Times New Roman" w:hAnsi="Times New Roman" w:cs="Times New Roman"/>
          <w:sz w:val="28"/>
          <w:szCs w:val="28"/>
        </w:rPr>
        <w:t xml:space="preserve">кислые, уксуснокислые, </w:t>
      </w:r>
      <w:proofErr w:type="spellStart"/>
      <w:r w:rsidR="0007471E">
        <w:rPr>
          <w:rFonts w:ascii="Times New Roman" w:hAnsi="Times New Roman" w:cs="Times New Roman"/>
          <w:sz w:val="28"/>
          <w:szCs w:val="28"/>
        </w:rPr>
        <w:t>пропионо</w:t>
      </w:r>
      <w:r w:rsidR="003F6589">
        <w:rPr>
          <w:rFonts w:ascii="Times New Roman" w:hAnsi="Times New Roman" w:cs="Times New Roman"/>
          <w:sz w:val="28"/>
          <w:szCs w:val="28"/>
        </w:rPr>
        <w:t>вокислые</w:t>
      </w:r>
      <w:proofErr w:type="spellEnd"/>
      <w:r w:rsidR="003F6589">
        <w:rPr>
          <w:rFonts w:ascii="Times New Roman" w:hAnsi="Times New Roman" w:cs="Times New Roman"/>
          <w:sz w:val="28"/>
          <w:szCs w:val="28"/>
        </w:rPr>
        <w:t xml:space="preserve"> бактерии. </w:t>
      </w:r>
      <w:r w:rsidR="00581BB3" w:rsidRPr="00007846">
        <w:rPr>
          <w:rFonts w:ascii="Times New Roman" w:hAnsi="Times New Roman" w:cs="Times New Roman"/>
          <w:sz w:val="28"/>
          <w:szCs w:val="28"/>
        </w:rPr>
        <w:t xml:space="preserve"> </w:t>
      </w:r>
      <w:r w:rsidR="003F6589">
        <w:rPr>
          <w:rFonts w:ascii="Times New Roman" w:hAnsi="Times New Roman" w:cs="Times New Roman"/>
          <w:sz w:val="28"/>
          <w:szCs w:val="28"/>
        </w:rPr>
        <w:t>Сенная палочка и большинство бактерий наиболее активно</w:t>
      </w:r>
      <w:proofErr w:type="gramStart"/>
      <w:r w:rsidR="003F658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3F6589">
        <w:rPr>
          <w:rFonts w:ascii="Times New Roman" w:hAnsi="Times New Roman" w:cs="Times New Roman"/>
          <w:sz w:val="28"/>
          <w:szCs w:val="28"/>
        </w:rPr>
        <w:t xml:space="preserve"> а гнилостные  бактерии хорошо размножаются в щелочной среде.  </w:t>
      </w:r>
    </w:p>
    <w:p w:rsidR="00581BB3" w:rsidRPr="00007846" w:rsidRDefault="003F6589" w:rsidP="00BB681D">
      <w:pPr>
        <w:pStyle w:val="ae"/>
        <w:spacing w:after="0" w:line="360" w:lineRule="auto"/>
        <w:ind w:right="6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Различное отношение микроорганизмов к реакции среды используют для создания условий для выращивания  полезных, а так же для борьбы с микроорганизмами. Например, чтобы не развивалась тягучая болезнь в хлебе, вызываемая сенной палочкой, повышают кислотность теста. Оптимальная  величина</w:t>
      </w:r>
      <w:r w:rsidR="00581BB3" w:rsidRPr="00007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3FC5" w:rsidRPr="008C3FC5">
        <w:rPr>
          <w:rFonts w:ascii="Times New Roman" w:hAnsi="Times New Roman" w:cs="Times New Roman"/>
          <w:sz w:val="28"/>
          <w:szCs w:val="28"/>
        </w:rPr>
        <w:t>pH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дрожжей </w:t>
      </w:r>
      <w:r w:rsidR="00581BB3" w:rsidRPr="000078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4 – 6, </w:t>
      </w:r>
      <w:r w:rsidR="009A0493">
        <w:rPr>
          <w:rFonts w:ascii="Times New Roman" w:hAnsi="Times New Roman" w:cs="Times New Roman"/>
          <w:sz w:val="28"/>
          <w:szCs w:val="28"/>
        </w:rPr>
        <w:t xml:space="preserve">для молочнокислых бактерий – 4-5,  </w:t>
      </w:r>
      <w:r w:rsidR="00581BB3" w:rsidRPr="00007846">
        <w:rPr>
          <w:rFonts w:ascii="Times New Roman" w:hAnsi="Times New Roman" w:cs="Times New Roman"/>
          <w:sz w:val="28"/>
          <w:szCs w:val="28"/>
        </w:rPr>
        <w:t xml:space="preserve"> </w:t>
      </w:r>
      <w:r w:rsidR="009A0493">
        <w:rPr>
          <w:rFonts w:ascii="Times New Roman" w:hAnsi="Times New Roman" w:cs="Times New Roman"/>
          <w:sz w:val="28"/>
          <w:szCs w:val="28"/>
        </w:rPr>
        <w:t xml:space="preserve">для сенной палочки </w:t>
      </w:r>
      <w:r w:rsidR="00E46262">
        <w:rPr>
          <w:rFonts w:ascii="Times New Roman" w:hAnsi="Times New Roman" w:cs="Times New Roman"/>
          <w:sz w:val="28"/>
          <w:szCs w:val="28"/>
        </w:rPr>
        <w:t>– 6-7,  для гнилостных бактерий – 7-8,  что и доказало наше исследование.</w:t>
      </w:r>
    </w:p>
    <w:p w:rsidR="00E46262" w:rsidRPr="00BB681D" w:rsidRDefault="00E46262" w:rsidP="00BB681D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B681D">
        <w:rPr>
          <w:rFonts w:ascii="Times New Roman" w:hAnsi="Times New Roman" w:cs="Times New Roman"/>
          <w:sz w:val="28"/>
          <w:szCs w:val="28"/>
        </w:rPr>
        <w:t>В процессе жизнедеятельности микроорганизмы имеют реакцию сре</w:t>
      </w:r>
      <w:r w:rsidR="00D6228A" w:rsidRPr="00BB681D">
        <w:rPr>
          <w:rFonts w:ascii="Times New Roman" w:hAnsi="Times New Roman" w:cs="Times New Roman"/>
          <w:sz w:val="28"/>
          <w:szCs w:val="28"/>
        </w:rPr>
        <w:t>ды в результате выделения клетк</w:t>
      </w:r>
      <w:r w:rsidR="00AF2A79" w:rsidRPr="00BB681D">
        <w:rPr>
          <w:rFonts w:ascii="Times New Roman" w:hAnsi="Times New Roman" w:cs="Times New Roman"/>
          <w:sz w:val="28"/>
          <w:szCs w:val="28"/>
        </w:rPr>
        <w:t>ой</w:t>
      </w:r>
      <w:r w:rsidRPr="00BB681D">
        <w:rPr>
          <w:rFonts w:ascii="Times New Roman" w:hAnsi="Times New Roman" w:cs="Times New Roman"/>
          <w:sz w:val="28"/>
          <w:szCs w:val="28"/>
        </w:rPr>
        <w:t xml:space="preserve"> продуктов обмена веществ, влияющих на кислотность. </w:t>
      </w:r>
    </w:p>
    <w:p w:rsidR="00581BB3" w:rsidRPr="00BB681D" w:rsidRDefault="00E46262" w:rsidP="00BB68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681D">
        <w:rPr>
          <w:rFonts w:ascii="Times New Roman" w:hAnsi="Times New Roman" w:cs="Times New Roman"/>
          <w:sz w:val="28"/>
          <w:szCs w:val="28"/>
        </w:rPr>
        <w:t xml:space="preserve">Работа по теме исследования </w:t>
      </w:r>
      <w:r w:rsidR="005660AC" w:rsidRPr="00BB681D">
        <w:rPr>
          <w:rFonts w:ascii="Times New Roman" w:hAnsi="Times New Roman" w:cs="Times New Roman"/>
          <w:sz w:val="28"/>
          <w:szCs w:val="28"/>
        </w:rPr>
        <w:t>«</w:t>
      </w:r>
      <w:r w:rsidRPr="00BB681D">
        <w:rPr>
          <w:rFonts w:ascii="Times New Roman" w:hAnsi="Times New Roman" w:cs="Times New Roman"/>
          <w:sz w:val="28"/>
          <w:szCs w:val="28"/>
        </w:rPr>
        <w:t>Анализ условий</w:t>
      </w:r>
      <w:r w:rsidR="005660AC" w:rsidRPr="00BB681D">
        <w:rPr>
          <w:rFonts w:ascii="Times New Roman" w:hAnsi="Times New Roman" w:cs="Times New Roman"/>
          <w:sz w:val="28"/>
          <w:szCs w:val="28"/>
        </w:rPr>
        <w:t xml:space="preserve"> питательной среды для бактерий»</w:t>
      </w:r>
      <w:r w:rsidR="00581BB3" w:rsidRPr="00BB681D">
        <w:rPr>
          <w:rFonts w:ascii="Times New Roman" w:hAnsi="Times New Roman" w:cs="Times New Roman"/>
          <w:sz w:val="28"/>
          <w:szCs w:val="28"/>
        </w:rPr>
        <w:t xml:space="preserve"> </w:t>
      </w:r>
      <w:r w:rsidRPr="00BB681D">
        <w:rPr>
          <w:rFonts w:ascii="Times New Roman" w:hAnsi="Times New Roman" w:cs="Times New Roman"/>
          <w:sz w:val="28"/>
          <w:szCs w:val="28"/>
        </w:rPr>
        <w:t xml:space="preserve">способствовала развитию у автора  умение экспериментировать, делать выводы, рассуждать, анализировать и систематизировать. </w:t>
      </w:r>
    </w:p>
    <w:p w:rsidR="00581BB3" w:rsidRPr="00007846" w:rsidRDefault="00E46262" w:rsidP="00BB681D">
      <w:pPr>
        <w:pStyle w:val="ae"/>
        <w:spacing w:after="0" w:line="360" w:lineRule="auto"/>
        <w:ind w:right="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Материалы проведённого исследования выходят за рамки курса по  биологии  на уровне среднего общего образования, будут полезны учащимся при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подготовке к итоговой аттестации, а также могут быть использованы на уроках биологии при изучении темы  </w:t>
      </w:r>
      <w:r w:rsidR="0098617A">
        <w:rPr>
          <w:rFonts w:ascii="Times New Roman" w:hAnsi="Times New Roman" w:cs="Times New Roman"/>
          <w:sz w:val="28"/>
          <w:szCs w:val="28"/>
        </w:rPr>
        <w:t>«Бактерии»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81BB3" w:rsidRPr="00007846" w:rsidRDefault="00581BB3" w:rsidP="00BB68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1BB3" w:rsidRPr="00007846" w:rsidRDefault="00581BB3" w:rsidP="00BB68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78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1BB3" w:rsidRPr="00007846" w:rsidRDefault="00581BB3" w:rsidP="00BB68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78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1BB3" w:rsidRPr="00007846" w:rsidRDefault="00581BB3" w:rsidP="00BB681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1BB3" w:rsidRPr="00007846" w:rsidRDefault="00581BB3" w:rsidP="00BB681D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784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81BB3" w:rsidRPr="00007846" w:rsidRDefault="00581BB3" w:rsidP="00BB681D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78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81BB3" w:rsidRPr="00007846" w:rsidRDefault="00581BB3" w:rsidP="00BB681D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1BB3" w:rsidRPr="00007846" w:rsidRDefault="00581BB3" w:rsidP="00BB681D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1BB3" w:rsidRPr="00007846" w:rsidRDefault="00581BB3" w:rsidP="00BB681D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1BB3" w:rsidRPr="00007846" w:rsidRDefault="00581BB3" w:rsidP="00BB681D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1BB3" w:rsidRPr="00007846" w:rsidRDefault="00581BB3" w:rsidP="00BB681D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1BB3" w:rsidRPr="00007846" w:rsidRDefault="00581BB3" w:rsidP="00BB681D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1BB3" w:rsidRPr="00007846" w:rsidRDefault="00581BB3" w:rsidP="00BB681D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1BB3" w:rsidRPr="00007846" w:rsidRDefault="00581BB3" w:rsidP="00BB681D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1BB3" w:rsidRPr="00007846" w:rsidRDefault="00581BB3" w:rsidP="00BB681D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1BB3" w:rsidRPr="00007846" w:rsidRDefault="00581BB3" w:rsidP="00BB681D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1BB3" w:rsidRPr="00007846" w:rsidRDefault="00581BB3" w:rsidP="00BB681D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1BB3" w:rsidRPr="00007846" w:rsidRDefault="00581BB3" w:rsidP="00BB681D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1BB3" w:rsidRPr="00007846" w:rsidRDefault="00581BB3" w:rsidP="00BB681D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1BB3" w:rsidRPr="00007846" w:rsidRDefault="00581BB3" w:rsidP="00BB681D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1BB3" w:rsidRPr="00007846" w:rsidRDefault="00581BB3" w:rsidP="00BB681D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1BB3" w:rsidRPr="00007846" w:rsidRDefault="00581BB3" w:rsidP="00BB681D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1BB3" w:rsidRPr="00007846" w:rsidRDefault="00581BB3" w:rsidP="00BB681D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1BB3" w:rsidRPr="00007846" w:rsidRDefault="00581BB3" w:rsidP="00BB681D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7471E" w:rsidRDefault="0007471E" w:rsidP="00BB681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7471E" w:rsidRDefault="0007471E" w:rsidP="00BB681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B681D" w:rsidRDefault="00BB681D" w:rsidP="00BB681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B681D" w:rsidRDefault="00BB681D" w:rsidP="00BB681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81BB3" w:rsidRPr="004F16A2" w:rsidRDefault="004F16A2" w:rsidP="00BB681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Список литературы</w:t>
      </w:r>
    </w:p>
    <w:p w:rsidR="004F16A2" w:rsidRDefault="004F16A2" w:rsidP="00BB681D">
      <w:pPr>
        <w:pStyle w:val="aa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F933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F16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Актуальные вопросы эпидемиологии и инфекционных болезней./ Н. А. Семин</w:t>
      </w:r>
      <w:proofErr w:type="gramStart"/>
      <w:r w:rsidRPr="004F16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М.: Медицина, 1999</w:t>
      </w:r>
    </w:p>
    <w:p w:rsidR="00F93310" w:rsidRDefault="004F16A2" w:rsidP="00BB681D">
      <w:pPr>
        <w:pStyle w:val="aa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Борисов Л. Б., Козьми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Соколов  Б.</w:t>
      </w:r>
      <w:r w:rsidR="00F933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</w:t>
      </w:r>
      <w:r w:rsidR="00F933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Фрейдлин  И. С.. Руководство к лабораторным занятиям по медицинской микробиологии, вирусологии, иммунологии.</w:t>
      </w:r>
      <w:r w:rsidR="00F93310" w:rsidRPr="00F933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  <w:r w:rsidR="00F933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 ред. Борисова Л. И.- М.: Медицина, 1993</w:t>
      </w:r>
    </w:p>
    <w:p w:rsidR="004F16A2" w:rsidRDefault="00F93310" w:rsidP="00BB681D">
      <w:pPr>
        <w:pStyle w:val="aa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Джавец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Э., Мельник Дж. Л.,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Эйдельберг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Э. А.. Руководство по медицинской  микробиологии. 1т. Пер. с англ.- М.: Медицина, 1982</w:t>
      </w:r>
    </w:p>
    <w:p w:rsidR="00F93310" w:rsidRDefault="00F93310" w:rsidP="00BB681D">
      <w:pPr>
        <w:pStyle w:val="aa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Егоров Н. С.. Практикум по микробиологии. М 1976</w:t>
      </w:r>
    </w:p>
    <w:p w:rsidR="00F93310" w:rsidRDefault="00F93310" w:rsidP="00BB681D">
      <w:pPr>
        <w:pStyle w:val="aa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Прозоркина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Н. В., Рубашкина П. А.. Основы микробиологии, вирусологии и иммунологии, 2002</w:t>
      </w:r>
    </w:p>
    <w:p w:rsidR="00F93310" w:rsidRPr="004F16A2" w:rsidRDefault="00F93310" w:rsidP="00BB681D">
      <w:pPr>
        <w:pStyle w:val="aa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Френкель К., « Основы учения о бактериях»  </w:t>
      </w:r>
    </w:p>
    <w:p w:rsidR="00E06EE8" w:rsidRDefault="00E06EE8" w:rsidP="00BB681D">
      <w:pPr>
        <w:pStyle w:val="a3"/>
        <w:spacing w:before="168" w:beforeAutospacing="0" w:after="0" w:afterAutospacing="0"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Источники:</w:t>
      </w:r>
    </w:p>
    <w:p w:rsidR="00F93310" w:rsidRPr="0007471E" w:rsidRDefault="00F93310" w:rsidP="00BB681D">
      <w:pPr>
        <w:pStyle w:val="a3"/>
        <w:spacing w:before="168" w:beforeAutospacing="0" w:after="0" w:afterAutospacing="0" w:line="360" w:lineRule="auto"/>
        <w:jc w:val="both"/>
        <w:rPr>
          <w:bCs/>
          <w:sz w:val="28"/>
          <w:szCs w:val="28"/>
        </w:rPr>
      </w:pPr>
      <w:r w:rsidRPr="0007471E">
        <w:rPr>
          <w:bCs/>
          <w:sz w:val="28"/>
          <w:szCs w:val="28"/>
        </w:rPr>
        <w:t>7. .</w:t>
      </w:r>
      <w:proofErr w:type="spellStart"/>
      <w:r w:rsidRPr="00F93310">
        <w:rPr>
          <w:bCs/>
          <w:sz w:val="28"/>
          <w:szCs w:val="28"/>
          <w:lang w:val="en-US"/>
        </w:rPr>
        <w:t>hhtp</w:t>
      </w:r>
      <w:proofErr w:type="spellEnd"/>
      <w:r w:rsidRPr="0007471E">
        <w:rPr>
          <w:bCs/>
          <w:sz w:val="28"/>
          <w:szCs w:val="28"/>
        </w:rPr>
        <w:t>//</w:t>
      </w:r>
      <w:r w:rsidRPr="00F93310">
        <w:rPr>
          <w:bCs/>
          <w:sz w:val="28"/>
          <w:szCs w:val="28"/>
          <w:lang w:val="en-US"/>
        </w:rPr>
        <w:t>www</w:t>
      </w:r>
      <w:r w:rsidRPr="0007471E">
        <w:rPr>
          <w:bCs/>
          <w:sz w:val="28"/>
          <w:szCs w:val="28"/>
        </w:rPr>
        <w:t>.</w:t>
      </w:r>
      <w:proofErr w:type="spellStart"/>
      <w:r w:rsidRPr="00F93310">
        <w:rPr>
          <w:bCs/>
          <w:sz w:val="28"/>
          <w:szCs w:val="28"/>
          <w:lang w:val="en-US"/>
        </w:rPr>
        <w:t>bibliofond</w:t>
      </w:r>
      <w:proofErr w:type="spellEnd"/>
      <w:r w:rsidRPr="0007471E">
        <w:rPr>
          <w:bCs/>
          <w:sz w:val="28"/>
          <w:szCs w:val="28"/>
        </w:rPr>
        <w:t>.</w:t>
      </w:r>
      <w:proofErr w:type="spellStart"/>
      <w:r w:rsidRPr="00F93310">
        <w:rPr>
          <w:bCs/>
          <w:sz w:val="28"/>
          <w:szCs w:val="28"/>
          <w:lang w:val="en-US"/>
        </w:rPr>
        <w:t>ru</w:t>
      </w:r>
      <w:proofErr w:type="spellEnd"/>
      <w:r w:rsidRPr="0007471E">
        <w:rPr>
          <w:bCs/>
          <w:sz w:val="28"/>
          <w:szCs w:val="28"/>
        </w:rPr>
        <w:t>/</w:t>
      </w:r>
      <w:r w:rsidRPr="00F93310">
        <w:rPr>
          <w:bCs/>
          <w:sz w:val="28"/>
          <w:szCs w:val="28"/>
          <w:lang w:val="en-US"/>
        </w:rPr>
        <w:t>view</w:t>
      </w:r>
      <w:r w:rsidRPr="0007471E">
        <w:rPr>
          <w:bCs/>
          <w:sz w:val="28"/>
          <w:szCs w:val="28"/>
        </w:rPr>
        <w:t xml:space="preserve">. </w:t>
      </w:r>
      <w:proofErr w:type="spellStart"/>
      <w:r w:rsidRPr="00F93310">
        <w:rPr>
          <w:bCs/>
          <w:sz w:val="28"/>
          <w:szCs w:val="28"/>
          <w:lang w:val="en-US"/>
        </w:rPr>
        <w:t>aspx</w:t>
      </w:r>
      <w:proofErr w:type="spellEnd"/>
      <w:r w:rsidRPr="0007471E">
        <w:rPr>
          <w:bCs/>
          <w:sz w:val="28"/>
          <w:szCs w:val="28"/>
        </w:rPr>
        <w:t>?</w:t>
      </w:r>
      <w:r w:rsidRPr="00F93310">
        <w:rPr>
          <w:bCs/>
          <w:sz w:val="28"/>
          <w:szCs w:val="28"/>
          <w:lang w:val="en-US"/>
        </w:rPr>
        <w:t>id</w:t>
      </w:r>
      <w:r w:rsidRPr="0007471E">
        <w:rPr>
          <w:bCs/>
          <w:sz w:val="28"/>
          <w:szCs w:val="28"/>
        </w:rPr>
        <w:t>=458689</w:t>
      </w:r>
      <w:r w:rsidR="00393DB9" w:rsidRPr="0007471E">
        <w:rPr>
          <w:bCs/>
          <w:sz w:val="28"/>
          <w:szCs w:val="28"/>
        </w:rPr>
        <w:t xml:space="preserve"> </w:t>
      </w:r>
    </w:p>
    <w:p w:rsidR="00581BB3" w:rsidRDefault="008F1426" w:rsidP="00BB681D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747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8.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hhtp</w:t>
      </w:r>
      <w:proofErr w:type="spellEnd"/>
      <w:r w:rsidRPr="000747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://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www</w:t>
      </w:r>
      <w:r w:rsidRPr="000747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veivi</w:t>
      </w:r>
      <w:proofErr w:type="spellEnd"/>
      <w:r w:rsidRPr="000747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ru</w:t>
      </w:r>
      <w:proofErr w:type="spellEnd"/>
      <w:r w:rsidRPr="000747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/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best</w:t>
      </w:r>
      <w:r w:rsidRPr="000747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/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Pit</w:t>
      </w:r>
      <w:r w:rsidRPr="008F1426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a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telnye</w:t>
      </w:r>
      <w:proofErr w:type="spellEnd"/>
      <w:r w:rsidRPr="000747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sredy</w:t>
      </w:r>
      <w:proofErr w:type="spellEnd"/>
      <w:r w:rsidRPr="000747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dly</w:t>
      </w:r>
      <w:r w:rsidRPr="008F1426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a</w:t>
      </w:r>
      <w:proofErr w:type="spellEnd"/>
      <w:r w:rsidRPr="000747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b</w:t>
      </w:r>
      <w:r w:rsidRPr="008F1426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a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kterii</w:t>
      </w:r>
      <w:proofErr w:type="spellEnd"/>
      <w:r w:rsidRPr="000747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ref</w:t>
      </w:r>
      <w:r w:rsidRPr="000747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168812.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html</w:t>
      </w:r>
    </w:p>
    <w:p w:rsidR="007D35F8" w:rsidRPr="007D35F8" w:rsidRDefault="007D35F8" w:rsidP="00BB681D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9. </w:t>
      </w:r>
      <w:r w:rsidRPr="007D3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21" w:history="1">
        <w:r w:rsidRPr="007D35F8">
          <w:rPr>
            <w:rStyle w:val="af4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https://fb.ru/article/401229/molochnokislyie-streptokokki-poleznyie-svoystva-i-harakteristiki-osnovnyih-predstaviteley-vidyi-i-klassifikatsiya</w:t>
        </w:r>
      </w:hyperlink>
    </w:p>
    <w:p w:rsidR="007D35F8" w:rsidRPr="007D35F8" w:rsidRDefault="007D35F8" w:rsidP="00BB681D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7D35F8" w:rsidRPr="007D35F8" w:rsidRDefault="007D35F8" w:rsidP="007D35F8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7D35F8" w:rsidRPr="007D35F8" w:rsidRDefault="007D35F8" w:rsidP="00581B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1BB3" w:rsidRPr="007D35F8" w:rsidRDefault="00581BB3" w:rsidP="00581BB3">
      <w:pPr>
        <w:pStyle w:val="a4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81BB3" w:rsidRPr="007D35F8" w:rsidRDefault="00581BB3" w:rsidP="00581BB3">
      <w:pPr>
        <w:pStyle w:val="a4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81BB3" w:rsidRPr="007D35F8" w:rsidRDefault="00581BB3" w:rsidP="00581BB3">
      <w:pPr>
        <w:pStyle w:val="a3"/>
        <w:spacing w:before="168" w:beforeAutospacing="0" w:after="0" w:afterAutospacing="0" w:line="360" w:lineRule="auto"/>
        <w:rPr>
          <w:color w:val="000000"/>
          <w:sz w:val="20"/>
          <w:szCs w:val="20"/>
        </w:rPr>
      </w:pPr>
      <w:r w:rsidRPr="007D35F8">
        <w:rPr>
          <w:color w:val="000000"/>
          <w:sz w:val="20"/>
          <w:szCs w:val="20"/>
        </w:rPr>
        <w:t xml:space="preserve"> </w:t>
      </w:r>
    </w:p>
    <w:p w:rsidR="00581BB3" w:rsidRPr="007D35F8" w:rsidRDefault="00581BB3" w:rsidP="00581BB3">
      <w:pPr>
        <w:pStyle w:val="a4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81BB3" w:rsidRPr="007D35F8" w:rsidRDefault="00581BB3" w:rsidP="00581BB3">
      <w:pPr>
        <w:pStyle w:val="a4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81BB3" w:rsidRPr="007D35F8" w:rsidRDefault="00581BB3" w:rsidP="00581BB3">
      <w:pPr>
        <w:pStyle w:val="a4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81BB3" w:rsidRPr="007D35F8" w:rsidRDefault="00581BB3" w:rsidP="00581BB3">
      <w:pPr>
        <w:pStyle w:val="a4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81BB3" w:rsidRPr="007D35F8" w:rsidRDefault="00581BB3" w:rsidP="00581BB3">
      <w:pPr>
        <w:pStyle w:val="a4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81BB3" w:rsidRPr="007D35F8" w:rsidRDefault="00581BB3" w:rsidP="00581BB3">
      <w:pPr>
        <w:pStyle w:val="a4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81BB3" w:rsidRPr="007D35F8" w:rsidRDefault="00581BB3" w:rsidP="00581BB3">
      <w:pPr>
        <w:pStyle w:val="a4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81BB3" w:rsidRPr="007D35F8" w:rsidRDefault="00581BB3" w:rsidP="00581BB3">
      <w:pPr>
        <w:pStyle w:val="a4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81BB3" w:rsidRPr="007D35F8" w:rsidRDefault="00581BB3" w:rsidP="00581BB3">
      <w:pPr>
        <w:pStyle w:val="a4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81BB3" w:rsidRPr="007D35F8" w:rsidRDefault="00581BB3" w:rsidP="00581BB3">
      <w:pPr>
        <w:pStyle w:val="a4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81BB3" w:rsidRPr="007D35F8" w:rsidRDefault="00581BB3" w:rsidP="00581BB3">
      <w:pPr>
        <w:pStyle w:val="a4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81BB3" w:rsidRPr="007D35F8" w:rsidRDefault="00581BB3" w:rsidP="00581BB3">
      <w:pPr>
        <w:pStyle w:val="a4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81BB3" w:rsidRPr="007D35F8" w:rsidRDefault="00581BB3" w:rsidP="00581BB3">
      <w:pPr>
        <w:pStyle w:val="a4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81BB3" w:rsidRPr="007D35F8" w:rsidRDefault="00581BB3" w:rsidP="00581BB3">
      <w:pPr>
        <w:pStyle w:val="a4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81BB3" w:rsidRPr="007D35F8" w:rsidRDefault="00581BB3" w:rsidP="00581BB3">
      <w:pPr>
        <w:pStyle w:val="a4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81BB3" w:rsidRPr="007D35F8" w:rsidRDefault="00581BB3" w:rsidP="00581BB3">
      <w:pPr>
        <w:pStyle w:val="a4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81BB3" w:rsidRPr="007D35F8" w:rsidRDefault="00581BB3" w:rsidP="00581BB3">
      <w:pPr>
        <w:pStyle w:val="a4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81BB3" w:rsidRPr="007D35F8" w:rsidRDefault="00581BB3" w:rsidP="00581BB3">
      <w:pPr>
        <w:pStyle w:val="a4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81BB3" w:rsidRPr="007D35F8" w:rsidRDefault="00581BB3" w:rsidP="00581BB3">
      <w:pPr>
        <w:pStyle w:val="a4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81BB3" w:rsidRPr="007D35F8" w:rsidRDefault="00581BB3" w:rsidP="00581BB3">
      <w:pPr>
        <w:pStyle w:val="a4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81BB3" w:rsidRPr="001627A4" w:rsidRDefault="001627A4" w:rsidP="00581BB3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581BB3" w:rsidRDefault="00581BB3" w:rsidP="00581BB3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1BB3" w:rsidRDefault="00581BB3" w:rsidP="00581BB3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1BB3" w:rsidRDefault="00581BB3" w:rsidP="00581BB3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1BB3" w:rsidRDefault="00581BB3" w:rsidP="00581BB3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1BB3" w:rsidRDefault="00581BB3" w:rsidP="00581BB3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1BB3" w:rsidRDefault="00581BB3" w:rsidP="00581BB3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1BB3" w:rsidRDefault="00581BB3" w:rsidP="00581BB3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1BB3" w:rsidRDefault="00581BB3" w:rsidP="00581BB3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1BB3" w:rsidRDefault="00581BB3" w:rsidP="00581BB3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1BB3" w:rsidRDefault="00581BB3" w:rsidP="00EA7FF1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A7FF1" w:rsidRDefault="00EA7FF1" w:rsidP="00EA7FF1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970B8" w:rsidRDefault="005970B8" w:rsidP="00EA7FF1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970B8" w:rsidRDefault="005970B8" w:rsidP="00EA7FF1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970B8" w:rsidRDefault="005970B8" w:rsidP="00EA7FF1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970B8" w:rsidRDefault="005970B8" w:rsidP="00EA7FF1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81BB3" w:rsidRDefault="000A2E44" w:rsidP="0030601C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1                                                                                             </w:t>
      </w:r>
    </w:p>
    <w:p w:rsidR="000A2E44" w:rsidRPr="00EA7FF1" w:rsidRDefault="000A2E44" w:rsidP="000A2E44">
      <w:pPr>
        <w:pStyle w:val="a4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1  </w:t>
      </w:r>
    </w:p>
    <w:p w:rsidR="00581BB3" w:rsidRDefault="000A2E44" w:rsidP="0030601C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Классификация питательных сред</w:t>
      </w:r>
    </w:p>
    <w:tbl>
      <w:tblPr>
        <w:tblStyle w:val="a9"/>
        <w:tblW w:w="10230" w:type="dxa"/>
        <w:tblLook w:val="04A0" w:firstRow="1" w:lastRow="0" w:firstColumn="1" w:lastColumn="0" w:noHBand="0" w:noVBand="1"/>
      </w:tblPr>
      <w:tblGrid>
        <w:gridCol w:w="3792"/>
        <w:gridCol w:w="6438"/>
      </w:tblGrid>
      <w:tr w:rsidR="000A2E44" w:rsidTr="00F116C8">
        <w:trPr>
          <w:trHeight w:val="1350"/>
        </w:trPr>
        <w:tc>
          <w:tcPr>
            <w:tcW w:w="3792" w:type="dxa"/>
          </w:tcPr>
          <w:p w:rsidR="000A2E44" w:rsidRDefault="000A2E44" w:rsidP="0030601C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Простые</w:t>
            </w:r>
          </w:p>
        </w:tc>
        <w:tc>
          <w:tcPr>
            <w:tcW w:w="6438" w:type="dxa"/>
          </w:tcPr>
          <w:p w:rsidR="000A2E44" w:rsidRDefault="000A2E44" w:rsidP="0030601C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Сложные</w:t>
            </w:r>
          </w:p>
        </w:tc>
      </w:tr>
      <w:tr w:rsidR="000A2E44" w:rsidTr="00F116C8">
        <w:trPr>
          <w:trHeight w:val="5226"/>
        </w:trPr>
        <w:tc>
          <w:tcPr>
            <w:tcW w:w="3792" w:type="dxa"/>
          </w:tcPr>
          <w:p w:rsidR="000A2E44" w:rsidRDefault="000A2E44" w:rsidP="000A2E44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Жидкие: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ПБ, МПБ.</w:t>
            </w:r>
          </w:p>
          <w:p w:rsidR="000A2E44" w:rsidRPr="000A2E44" w:rsidRDefault="000A2E44" w:rsidP="000A2E44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Плотные: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МПЖ, МПА.</w:t>
            </w:r>
          </w:p>
        </w:tc>
        <w:tc>
          <w:tcPr>
            <w:tcW w:w="6438" w:type="dxa"/>
          </w:tcPr>
          <w:p w:rsidR="000A2E44" w:rsidRDefault="000A2E44" w:rsidP="000A2E44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Специальные: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сахар, МПА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ПБ, сывороточный МПА, кровяной  МПА, асцитический МПА.</w:t>
            </w:r>
          </w:p>
          <w:p w:rsidR="000A2E44" w:rsidRDefault="000A2E44" w:rsidP="000A2E44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Обогащения, накопления: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селенитовый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МПБ, среды Мюллера,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Каумана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Китт-Тароцци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A2E44" w:rsidRDefault="000A2E44" w:rsidP="000A2E44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Элективные: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1% щелочная ПВ.</w:t>
            </w:r>
          </w:p>
          <w:p w:rsidR="000A2E44" w:rsidRDefault="00F116C8" w:rsidP="000A2E44">
            <w:pPr>
              <w:pStyle w:val="a4"/>
              <w:spacing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</w:t>
            </w:r>
            <w:r w:rsidRPr="00F116C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ференциальн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</w:t>
            </w:r>
            <w:r w:rsidR="000A2E4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</w:t>
            </w:r>
            <w:proofErr w:type="gramEnd"/>
            <w:r w:rsidR="000A2E4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диагностические:</w:t>
            </w:r>
          </w:p>
          <w:p w:rsidR="00F116C8" w:rsidRPr="00954C9D" w:rsidRDefault="00954C9D" w:rsidP="00954C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</w:t>
            </w:r>
            <w:r w:rsidRPr="00954C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116C8" w:rsidRPr="00954C9D">
              <w:rPr>
                <w:rFonts w:ascii="Times New Roman" w:hAnsi="Times New Roman" w:cs="Times New Roman"/>
                <w:sz w:val="28"/>
                <w:szCs w:val="28"/>
              </w:rPr>
              <w:t xml:space="preserve">Для определения </w:t>
            </w:r>
            <w:proofErr w:type="spellStart"/>
            <w:r w:rsidR="00F116C8" w:rsidRPr="00954C9D">
              <w:rPr>
                <w:rFonts w:ascii="Times New Roman" w:hAnsi="Times New Roman" w:cs="Times New Roman"/>
                <w:sz w:val="28"/>
                <w:szCs w:val="28"/>
              </w:rPr>
              <w:t>сахаролитических</w:t>
            </w:r>
            <w:proofErr w:type="spellEnd"/>
            <w:r w:rsidR="00F116C8" w:rsidRPr="00954C9D">
              <w:rPr>
                <w:rFonts w:ascii="Times New Roman" w:hAnsi="Times New Roman" w:cs="Times New Roman"/>
                <w:sz w:val="28"/>
                <w:szCs w:val="28"/>
              </w:rPr>
              <w:t xml:space="preserve"> свойств</w:t>
            </w:r>
          </w:p>
          <w:p w:rsidR="00954C9D" w:rsidRDefault="00F116C8" w:rsidP="00F116C8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среды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Гисса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Плоскирева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(Рис.2), Энд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Рис.3), Левина)</w:t>
            </w:r>
          </w:p>
          <w:p w:rsidR="00954C9D" w:rsidRDefault="00954C9D" w:rsidP="00954C9D">
            <w:r w:rsidRPr="00954C9D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 w:rsidR="00F116C8" w:rsidRPr="00954C9D">
              <w:rPr>
                <w:rFonts w:ascii="Times New Roman" w:hAnsi="Times New Roman" w:cs="Times New Roman"/>
                <w:sz w:val="28"/>
                <w:szCs w:val="28"/>
              </w:rPr>
              <w:t>Для определения протеолитических свойств  (свёрнутая сыворотка, МПЖ, кусочки мышц, белка</w:t>
            </w:r>
            <w:r w:rsidR="00F116C8" w:rsidRPr="00954C9D">
              <w:t xml:space="preserve"> </w:t>
            </w:r>
            <w:r w:rsidR="00F116C8" w:rsidRPr="00954C9D">
              <w:rPr>
                <w:rFonts w:ascii="Times New Roman" w:hAnsi="Times New Roman" w:cs="Times New Roman"/>
                <w:sz w:val="28"/>
                <w:szCs w:val="28"/>
              </w:rPr>
              <w:t>куриного яйца)</w:t>
            </w:r>
          </w:p>
          <w:p w:rsidR="00954C9D" w:rsidRDefault="00954C9D" w:rsidP="00954C9D">
            <w:pPr>
              <w:pStyle w:val="aa"/>
            </w:pPr>
          </w:p>
          <w:p w:rsidR="00F116C8" w:rsidRPr="00954C9D" w:rsidRDefault="00954C9D" w:rsidP="00954C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</w:t>
            </w:r>
            <w:r w:rsidRPr="00954C9D">
              <w:rPr>
                <w:rFonts w:ascii="Times New Roman" w:hAnsi="Times New Roman" w:cs="Times New Roman"/>
                <w:sz w:val="28"/>
                <w:szCs w:val="28"/>
              </w:rPr>
              <w:t xml:space="preserve">Для определения </w:t>
            </w:r>
            <w:proofErr w:type="spellStart"/>
            <w:r w:rsidRPr="00954C9D">
              <w:rPr>
                <w:rFonts w:ascii="Times New Roman" w:hAnsi="Times New Roman" w:cs="Times New Roman"/>
                <w:sz w:val="28"/>
                <w:szCs w:val="28"/>
              </w:rPr>
              <w:t>пептолитических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свойств (</w:t>
            </w:r>
            <w:r w:rsidRPr="00954C9D">
              <w:rPr>
                <w:rFonts w:ascii="Times New Roman" w:hAnsi="Times New Roman" w:cs="Times New Roman"/>
                <w:sz w:val="28"/>
                <w:szCs w:val="28"/>
              </w:rPr>
              <w:t xml:space="preserve">МПБ, ПВ) </w:t>
            </w:r>
          </w:p>
          <w:p w:rsidR="00954C9D" w:rsidRPr="00954C9D" w:rsidRDefault="00954C9D" w:rsidP="00954C9D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16C8" w:rsidRDefault="00F116C8" w:rsidP="00F116C8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4)Для определения гемолитических свойств (кровяной  МПА)</w:t>
            </w:r>
          </w:p>
          <w:p w:rsidR="00F116C8" w:rsidRPr="00F116C8" w:rsidRDefault="00F116C8" w:rsidP="00F116C8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5)Для определения редуцирующих свойств (среды с разными красителями)</w:t>
            </w:r>
          </w:p>
        </w:tc>
      </w:tr>
    </w:tbl>
    <w:p w:rsidR="00F116C8" w:rsidRDefault="00F37876" w:rsidP="00581BB3">
      <w:pPr>
        <w:pStyle w:val="a4"/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Косой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агар - </w:t>
      </w:r>
    </w:p>
    <w:p w:rsidR="00581BB3" w:rsidRPr="00F106B1" w:rsidRDefault="00581BB3" w:rsidP="00581BB3">
      <w:pPr>
        <w:pStyle w:val="a4"/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106B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ПВ-</w:t>
      </w:r>
      <w:r w:rsidR="009405D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9405D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протромбиновое</w:t>
      </w:r>
      <w:proofErr w:type="spellEnd"/>
      <w:r w:rsidR="009405D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9405D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время</w:t>
      </w:r>
      <w:proofErr w:type="spellEnd"/>
      <w:r w:rsidR="009405D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581BB3" w:rsidRPr="00F106B1" w:rsidRDefault="00581BB3" w:rsidP="00581BB3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106B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МПБ-</w:t>
      </w:r>
      <w:r w:rsidRPr="00E22ECF">
        <w:rPr>
          <w:rFonts w:ascii="Times New Roman" w:hAnsi="Times New Roman" w:cs="Times New Roman"/>
          <w:sz w:val="28"/>
          <w:szCs w:val="28"/>
        </w:rPr>
        <w:t xml:space="preserve"> </w:t>
      </w:r>
      <w:r w:rsidRPr="00007846">
        <w:rPr>
          <w:rFonts w:ascii="Times New Roman" w:hAnsi="Times New Roman" w:cs="Times New Roman"/>
          <w:sz w:val="28"/>
          <w:szCs w:val="28"/>
        </w:rPr>
        <w:t>мясо-</w:t>
      </w:r>
      <w:proofErr w:type="spellStart"/>
      <w:r w:rsidRPr="00007846">
        <w:rPr>
          <w:rFonts w:ascii="Times New Roman" w:hAnsi="Times New Roman" w:cs="Times New Roman"/>
          <w:sz w:val="28"/>
          <w:szCs w:val="28"/>
        </w:rPr>
        <w:t>пептонний</w:t>
      </w:r>
      <w:proofErr w:type="spellEnd"/>
      <w:r w:rsidRPr="00007846">
        <w:rPr>
          <w:rFonts w:ascii="Times New Roman" w:hAnsi="Times New Roman" w:cs="Times New Roman"/>
          <w:sz w:val="28"/>
          <w:szCs w:val="28"/>
        </w:rPr>
        <w:t xml:space="preserve"> </w:t>
      </w:r>
      <w:r w:rsidRPr="00D0657A">
        <w:rPr>
          <w:rFonts w:ascii="Times New Roman" w:hAnsi="Times New Roman" w:cs="Times New Roman"/>
          <w:sz w:val="28"/>
          <w:szCs w:val="28"/>
        </w:rPr>
        <w:t>бульон</w:t>
      </w:r>
    </w:p>
    <w:p w:rsidR="00581BB3" w:rsidRPr="009405D4" w:rsidRDefault="00581BB3" w:rsidP="00581BB3">
      <w:pPr>
        <w:pStyle w:val="a4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МПЖ-</w:t>
      </w:r>
      <w:r w:rsidR="009405D4" w:rsidRPr="00FD1A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05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мясо-</w:t>
      </w:r>
      <w:proofErr w:type="spellStart"/>
      <w:r w:rsidR="009405D4">
        <w:rPr>
          <w:rFonts w:ascii="Times New Roman" w:eastAsia="Times New Roman" w:hAnsi="Times New Roman" w:cs="Times New Roman"/>
          <w:sz w:val="28"/>
          <w:szCs w:val="28"/>
          <w:lang w:eastAsia="ru-RU"/>
        </w:rPr>
        <w:t>пептонная</w:t>
      </w:r>
      <w:proofErr w:type="spellEnd"/>
      <w:r w:rsidR="009405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желатина </w:t>
      </w:r>
    </w:p>
    <w:p w:rsidR="00F37876" w:rsidRDefault="00581BB3" w:rsidP="00581BB3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0784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МПА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Pr="00E22ECF">
        <w:rPr>
          <w:rFonts w:ascii="Times New Roman" w:hAnsi="Times New Roman" w:cs="Times New Roman"/>
          <w:sz w:val="28"/>
          <w:szCs w:val="28"/>
        </w:rPr>
        <w:t xml:space="preserve"> </w:t>
      </w:r>
      <w:r w:rsidRPr="00007846">
        <w:rPr>
          <w:rFonts w:ascii="Times New Roman" w:hAnsi="Times New Roman" w:cs="Times New Roman"/>
          <w:sz w:val="28"/>
          <w:szCs w:val="28"/>
        </w:rPr>
        <w:t>мясо-</w:t>
      </w:r>
      <w:proofErr w:type="spellStart"/>
      <w:r w:rsidRPr="00007846">
        <w:rPr>
          <w:rFonts w:ascii="Times New Roman" w:hAnsi="Times New Roman" w:cs="Times New Roman"/>
          <w:sz w:val="28"/>
          <w:szCs w:val="28"/>
        </w:rPr>
        <w:t>пептонний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7846">
        <w:rPr>
          <w:rFonts w:ascii="Times New Roman" w:hAnsi="Times New Roman" w:cs="Times New Roman"/>
          <w:sz w:val="28"/>
          <w:szCs w:val="28"/>
        </w:rPr>
        <w:t>агар</w:t>
      </w:r>
      <w:proofErr w:type="spellEnd"/>
    </w:p>
    <w:p w:rsidR="00581BB3" w:rsidRDefault="00581BB3" w:rsidP="00581BB3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81BB3" w:rsidRDefault="00581BB3" w:rsidP="00581BB3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81BB3" w:rsidRDefault="00581BB3" w:rsidP="00581BB3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0601C" w:rsidRDefault="0030601C" w:rsidP="00581BB3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81BB3" w:rsidRDefault="00581BB3" w:rsidP="00581BB3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581BB3" w:rsidRPr="00A4720C" w:rsidRDefault="00A4720C" w:rsidP="00581BB3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4720C">
        <w:rPr>
          <w:rFonts w:ascii="Times New Roman" w:hAnsi="Times New Roman" w:cs="Times New Roman"/>
          <w:b/>
          <w:sz w:val="28"/>
          <w:szCs w:val="28"/>
        </w:rPr>
        <w:t>Динамика развития бактериальной популяции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81BB3" w:rsidRDefault="00581BB3" w:rsidP="00581BB3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106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2416" cy="1696346"/>
            <wp:effectExtent l="19050" t="0" r="0" b="0"/>
            <wp:docPr id="7" name="Рисунок 1" descr="C:\Users\User\Desktop\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44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0289" t="2243" r="2744" b="8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863" cy="1694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20C" w:rsidRDefault="00A4720C" w:rsidP="00581BB3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581BB3" w:rsidRPr="00007846">
        <w:rPr>
          <w:rFonts w:ascii="Times New Roman" w:hAnsi="Times New Roman" w:cs="Times New Roman"/>
          <w:sz w:val="28"/>
          <w:szCs w:val="28"/>
        </w:rPr>
        <w:t>Рис.1.</w:t>
      </w:r>
      <w:r>
        <w:rPr>
          <w:rFonts w:ascii="Times New Roman" w:hAnsi="Times New Roman" w:cs="Times New Roman"/>
          <w:sz w:val="28"/>
          <w:szCs w:val="28"/>
        </w:rPr>
        <w:t>)</w:t>
      </w:r>
      <w:r w:rsidR="00581BB3" w:rsidRPr="000078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1BB3" w:rsidRPr="00007846" w:rsidRDefault="00581BB3" w:rsidP="00581BB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Вывод: I</w:t>
      </w:r>
      <w:r w:rsidRPr="00007846">
        <w:rPr>
          <w:rFonts w:ascii="Times New Roman" w:hAnsi="Times New Roman" w:cs="Times New Roman"/>
          <w:sz w:val="28"/>
          <w:szCs w:val="28"/>
        </w:rPr>
        <w:t>- исходная стационарная фаза начинается после внесения бактерий в питательную среду. В течение данной фазы число бактериальных клеток не увеличивается.</w:t>
      </w:r>
    </w:p>
    <w:p w:rsidR="00581BB3" w:rsidRPr="00007846" w:rsidRDefault="00581BB3" w:rsidP="00581BB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7846">
        <w:rPr>
          <w:rFonts w:ascii="Times New Roman" w:hAnsi="Times New Roman" w:cs="Times New Roman"/>
          <w:sz w:val="28"/>
          <w:szCs w:val="28"/>
        </w:rPr>
        <w:t xml:space="preserve">II - </w:t>
      </w:r>
      <w:r w:rsidRPr="00183CD0">
        <w:rPr>
          <w:rFonts w:ascii="Times New Roman" w:hAnsi="Times New Roman" w:cs="Times New Roman"/>
          <w:sz w:val="28"/>
          <w:szCs w:val="28"/>
        </w:rPr>
        <w:t>лаг-фаза</w:t>
      </w:r>
      <w:r w:rsidRPr="00007846">
        <w:rPr>
          <w:rFonts w:ascii="Times New Roman" w:hAnsi="Times New Roman" w:cs="Times New Roman"/>
          <w:sz w:val="28"/>
          <w:szCs w:val="28"/>
        </w:rPr>
        <w:t>, или фаза задержки размножения, характеризуется началом интенсивного роста клеток, но скорость их деления остается невысокой. Две первые фазы можно назвать периодом адаптации бактериальной популяции, продолжительность которого определяется возрастом культуры, а также количеством и качеством питательной среды.</w:t>
      </w:r>
    </w:p>
    <w:p w:rsidR="00581BB3" w:rsidRPr="00007846" w:rsidRDefault="001F7161" w:rsidP="00581BB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III </w:t>
      </w:r>
      <w:r w:rsidR="00581BB3" w:rsidRPr="00007846">
        <w:rPr>
          <w:rFonts w:ascii="Times New Roman" w:hAnsi="Times New Roman" w:cs="Times New Roman"/>
          <w:sz w:val="28"/>
          <w:szCs w:val="28"/>
        </w:rPr>
        <w:t>-</w:t>
      </w:r>
      <w:r w:rsidR="00581BB3" w:rsidRPr="00183CD0">
        <w:rPr>
          <w:rFonts w:ascii="Times New Roman" w:hAnsi="Times New Roman" w:cs="Times New Roman"/>
          <w:sz w:val="28"/>
          <w:szCs w:val="28"/>
        </w:rPr>
        <w:t>лог-фаза</w:t>
      </w:r>
      <w:r w:rsidR="00581BB3" w:rsidRPr="00007846">
        <w:rPr>
          <w:rFonts w:ascii="Times New Roman" w:hAnsi="Times New Roman" w:cs="Times New Roman"/>
          <w:sz w:val="28"/>
          <w:szCs w:val="28"/>
        </w:rPr>
        <w:t>,   или  лога</w:t>
      </w:r>
      <w:r w:rsidR="00581BB3">
        <w:rPr>
          <w:rFonts w:ascii="Times New Roman" w:hAnsi="Times New Roman" w:cs="Times New Roman"/>
          <w:sz w:val="28"/>
          <w:szCs w:val="28"/>
        </w:rPr>
        <w:t>рифмическая</w:t>
      </w:r>
      <w:r w:rsidR="00581BB3" w:rsidRPr="00007846">
        <w:rPr>
          <w:rFonts w:ascii="Times New Roman" w:hAnsi="Times New Roman" w:cs="Times New Roman"/>
          <w:sz w:val="28"/>
          <w:szCs w:val="28"/>
        </w:rPr>
        <w:t>, фаза отличается максимальной скоростью размножения клеток и увеличением численности бактериальной популяции в геометрической прогрессии. Логарифмическая фаза у бактерий с коротким временем генерации продолжается несколько часов.</w:t>
      </w:r>
    </w:p>
    <w:p w:rsidR="00581BB3" w:rsidRPr="00007846" w:rsidRDefault="00581BB3" w:rsidP="00581BB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7846">
        <w:rPr>
          <w:rFonts w:ascii="Times New Roman" w:hAnsi="Times New Roman" w:cs="Times New Roman"/>
          <w:sz w:val="28"/>
          <w:szCs w:val="28"/>
        </w:rPr>
        <w:t>IV  - фаза отрицательного ускорения характеризуется меньшей активностью бактериальных клеток и удлинением периода генерации. Это происходит в результате истощения питательной среды, накопления в ней продуктов метаболизма и дефицита кислорода.</w:t>
      </w:r>
    </w:p>
    <w:p w:rsidR="00EA7FF1" w:rsidRDefault="00EA7FF1" w:rsidP="00581BB3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A7FF1" w:rsidRDefault="00EA7FF1" w:rsidP="00581BB3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737DA" w:rsidRDefault="00E737DA" w:rsidP="00581BB3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737DA" w:rsidRDefault="00E737DA" w:rsidP="00581BB3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737DA" w:rsidRDefault="00E737DA" w:rsidP="00581BB3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81BB3" w:rsidRDefault="00581BB3" w:rsidP="00581BB3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3 </w:t>
      </w:r>
    </w:p>
    <w:p w:rsidR="00E737DA" w:rsidRDefault="00581BB3" w:rsidP="00581BB3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2B3B9F">
        <w:rPr>
          <w:rFonts w:ascii="Times New Roman" w:hAnsi="Times New Roman" w:cs="Times New Roman"/>
          <w:b/>
          <w:sz w:val="28"/>
          <w:szCs w:val="28"/>
        </w:rPr>
        <w:t>итательные сред</w:t>
      </w:r>
      <w:r w:rsidR="00E737DA">
        <w:rPr>
          <w:rFonts w:ascii="Times New Roman" w:hAnsi="Times New Roman" w:cs="Times New Roman"/>
          <w:b/>
          <w:sz w:val="28"/>
          <w:szCs w:val="28"/>
        </w:rPr>
        <w:t>ы</w:t>
      </w:r>
    </w:p>
    <w:p w:rsidR="00581BB3" w:rsidRDefault="00581BB3" w:rsidP="00581BB3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EA7FF1" w:rsidRPr="002B3B9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61683" cy="2082194"/>
            <wp:effectExtent l="19050" t="0" r="0" b="0"/>
            <wp:docPr id="3" name="Рисунок 3" descr="C:\Users\User\Desktop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115" cy="2085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37DA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E737DA" w:rsidRPr="00E737D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12230" cy="2118360"/>
            <wp:effectExtent l="19050" t="0" r="7120" b="0"/>
            <wp:docPr id="17" name="Рисунок 1" descr="http://spravka.ua/thumbnail.php?size=700&amp;path=http://spravka.ua/company/pphoto/8c/8cd/8cde574140cdf253a6a0bdf6566a6b7a.jpg&amp;fid=289653&amp;md=779d5be3d560dc995b8bc9c489f6c4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pravka.ua/thumbnail.php?size=700&amp;path=http://spravka.ua/company/pphoto/8c/8cd/8cde574140cdf253a6a0bdf6566a6b7a.jpg&amp;fid=289653&amp;md=779d5be3d560dc995b8bc9c489f6c48d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713" cy="212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7DA" w:rsidRDefault="00581BB3" w:rsidP="00E737DA">
      <w:pPr>
        <w:rPr>
          <w:rFonts w:ascii="Times New Roman" w:hAnsi="Times New Roman" w:cs="Times New Roman"/>
          <w:sz w:val="28"/>
          <w:szCs w:val="28"/>
        </w:rPr>
      </w:pPr>
      <w:r w:rsidRPr="00007846">
        <w:rPr>
          <w:rFonts w:ascii="Times New Roman" w:hAnsi="Times New Roman" w:cs="Times New Roman"/>
          <w:sz w:val="28"/>
          <w:szCs w:val="28"/>
        </w:rPr>
        <w:t xml:space="preserve">Рис.2.Среда  </w:t>
      </w:r>
      <w:proofErr w:type="spellStart"/>
      <w:r w:rsidRPr="00007846">
        <w:rPr>
          <w:rFonts w:ascii="Times New Roman" w:hAnsi="Times New Roman" w:cs="Times New Roman"/>
          <w:sz w:val="28"/>
          <w:szCs w:val="28"/>
        </w:rPr>
        <w:t>Плоскирева</w:t>
      </w:r>
      <w:proofErr w:type="spellEnd"/>
      <w:r w:rsidRPr="0000784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E737DA">
        <w:t xml:space="preserve">                     </w:t>
      </w:r>
      <w:r w:rsidR="00E737DA" w:rsidRPr="00007846">
        <w:rPr>
          <w:rFonts w:ascii="Times New Roman" w:hAnsi="Times New Roman" w:cs="Times New Roman"/>
          <w:sz w:val="28"/>
          <w:szCs w:val="28"/>
        </w:rPr>
        <w:t>Рис.3.   Среда Левина</w:t>
      </w:r>
      <w:r w:rsidR="00E737DA">
        <w:rPr>
          <w:rFonts w:ascii="Times New Roman" w:hAnsi="Times New Roman" w:cs="Times New Roman"/>
          <w:sz w:val="28"/>
          <w:szCs w:val="28"/>
        </w:rPr>
        <w:t>.</w:t>
      </w:r>
    </w:p>
    <w:p w:rsidR="00231B8F" w:rsidRDefault="00231B8F" w:rsidP="00E737DA">
      <w:pPr>
        <w:rPr>
          <w:rFonts w:ascii="Times New Roman" w:hAnsi="Times New Roman" w:cs="Times New Roman"/>
          <w:sz w:val="28"/>
          <w:szCs w:val="28"/>
        </w:rPr>
      </w:pPr>
    </w:p>
    <w:p w:rsidR="0029639E" w:rsidRDefault="00E737DA" w:rsidP="00E737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</w:t>
      </w:r>
    </w:p>
    <w:p w:rsidR="0029639E" w:rsidRPr="00A4720C" w:rsidRDefault="0029639E" w:rsidP="00E737DA">
      <w:pPr>
        <w:rPr>
          <w:rFonts w:ascii="Times New Roman" w:hAnsi="Times New Roman" w:cs="Times New Roman"/>
          <w:b/>
          <w:sz w:val="28"/>
          <w:szCs w:val="28"/>
        </w:rPr>
      </w:pPr>
      <w:r w:rsidRPr="00A4720C">
        <w:rPr>
          <w:rFonts w:ascii="Times New Roman" w:hAnsi="Times New Roman" w:cs="Times New Roman"/>
          <w:b/>
          <w:sz w:val="28"/>
          <w:szCs w:val="28"/>
        </w:rPr>
        <w:t xml:space="preserve"> Посев образцов на различные питательные среды: </w:t>
      </w:r>
      <w:proofErr w:type="spellStart"/>
      <w:r w:rsidRPr="00A4720C">
        <w:rPr>
          <w:rFonts w:ascii="Times New Roman" w:hAnsi="Times New Roman" w:cs="Times New Roman"/>
          <w:b/>
          <w:sz w:val="28"/>
          <w:szCs w:val="28"/>
        </w:rPr>
        <w:t>агар</w:t>
      </w:r>
      <w:proofErr w:type="spellEnd"/>
      <w:r w:rsidRPr="00A4720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4720C">
        <w:rPr>
          <w:rFonts w:ascii="Times New Roman" w:hAnsi="Times New Roman" w:cs="Times New Roman"/>
          <w:b/>
          <w:sz w:val="28"/>
          <w:szCs w:val="28"/>
        </w:rPr>
        <w:t>Плоскирева</w:t>
      </w:r>
      <w:proofErr w:type="spellEnd"/>
      <w:r w:rsidRPr="00A4720C">
        <w:rPr>
          <w:rFonts w:ascii="Times New Roman" w:hAnsi="Times New Roman" w:cs="Times New Roman"/>
          <w:b/>
          <w:sz w:val="28"/>
          <w:szCs w:val="28"/>
        </w:rPr>
        <w:t xml:space="preserve">, среда </w:t>
      </w:r>
      <w:proofErr w:type="spellStart"/>
      <w:r w:rsidRPr="00A4720C">
        <w:rPr>
          <w:rFonts w:ascii="Times New Roman" w:hAnsi="Times New Roman" w:cs="Times New Roman"/>
          <w:b/>
          <w:sz w:val="28"/>
          <w:szCs w:val="28"/>
        </w:rPr>
        <w:t>Кесслера</w:t>
      </w:r>
      <w:proofErr w:type="spellEnd"/>
      <w:r w:rsidRPr="00A4720C">
        <w:rPr>
          <w:rFonts w:ascii="Times New Roman" w:hAnsi="Times New Roman" w:cs="Times New Roman"/>
          <w:b/>
          <w:sz w:val="28"/>
          <w:szCs w:val="28"/>
        </w:rPr>
        <w:t xml:space="preserve"> и среда </w:t>
      </w:r>
      <w:proofErr w:type="spellStart"/>
      <w:r w:rsidRPr="00A4720C">
        <w:rPr>
          <w:rFonts w:ascii="Times New Roman" w:hAnsi="Times New Roman" w:cs="Times New Roman"/>
          <w:b/>
          <w:sz w:val="28"/>
          <w:szCs w:val="28"/>
        </w:rPr>
        <w:t>Плоскерева</w:t>
      </w:r>
      <w:proofErr w:type="spellEnd"/>
      <w:r w:rsidRPr="00A4720C">
        <w:rPr>
          <w:rFonts w:ascii="Times New Roman" w:hAnsi="Times New Roman" w:cs="Times New Roman"/>
          <w:b/>
          <w:sz w:val="28"/>
          <w:szCs w:val="28"/>
        </w:rPr>
        <w:t xml:space="preserve"> в чашках Петри.</w:t>
      </w:r>
    </w:p>
    <w:p w:rsidR="00581BB3" w:rsidRPr="002B3B9F" w:rsidRDefault="00E737DA" w:rsidP="00581BB3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254000</wp:posOffset>
            </wp:positionH>
            <wp:positionV relativeFrom="paragraph">
              <wp:posOffset>136525</wp:posOffset>
            </wp:positionV>
            <wp:extent cx="2289810" cy="1706880"/>
            <wp:effectExtent l="19050" t="0" r="0" b="0"/>
            <wp:wrapSquare wrapText="bothSides"/>
            <wp:docPr id="2" name="Рисунок 4" descr="http://tnu.podelise.ru/pars_docs/refs/355/354032/354032_html_6f5fb2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nu.podelise.ru/pars_docs/refs/355/354032/354032_html_6f5fb29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170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1BB3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EA7FF1" w:rsidRDefault="00EA7FF1">
      <w:r>
        <w:t xml:space="preserve">                                                                                                                                    </w:t>
      </w:r>
      <w:r w:rsidR="00E737DA">
        <w:t xml:space="preserve">        </w:t>
      </w:r>
    </w:p>
    <w:p w:rsidR="00E737DA" w:rsidRDefault="00E737DA"/>
    <w:p w:rsidR="00E737DA" w:rsidRDefault="00E737DA"/>
    <w:p w:rsidR="00E737DA" w:rsidRDefault="00E737DA"/>
    <w:p w:rsidR="00E737DA" w:rsidRDefault="00E737DA"/>
    <w:p w:rsidR="00E737DA" w:rsidRDefault="00E737DA"/>
    <w:p w:rsidR="006F13F0" w:rsidRDefault="00E737DA">
      <w:pPr>
        <w:rPr>
          <w:rFonts w:ascii="Times New Roman" w:hAnsi="Times New Roman" w:cs="Times New Roman"/>
          <w:sz w:val="28"/>
          <w:szCs w:val="28"/>
        </w:rPr>
      </w:pPr>
      <w:r w:rsidRPr="00E737DA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6F13F0">
        <w:rPr>
          <w:rFonts w:ascii="Times New Roman" w:hAnsi="Times New Roman" w:cs="Times New Roman"/>
          <w:sz w:val="28"/>
          <w:szCs w:val="28"/>
        </w:rPr>
        <w:t>5</w:t>
      </w:r>
    </w:p>
    <w:p w:rsidR="006F13F0" w:rsidRPr="00A4720C" w:rsidRDefault="006F13F0">
      <w:pPr>
        <w:rPr>
          <w:rFonts w:ascii="Times New Roman" w:hAnsi="Times New Roman" w:cs="Times New Roman"/>
          <w:sz w:val="28"/>
          <w:szCs w:val="28"/>
        </w:rPr>
      </w:pPr>
      <w:r w:rsidRPr="00A4720C">
        <w:rPr>
          <w:b/>
        </w:rPr>
        <w:t xml:space="preserve"> </w:t>
      </w:r>
      <w:r w:rsidRPr="00A4720C">
        <w:rPr>
          <w:rFonts w:ascii="Times New Roman" w:hAnsi="Times New Roman" w:cs="Times New Roman"/>
          <w:b/>
          <w:sz w:val="28"/>
          <w:szCs w:val="28"/>
        </w:rPr>
        <w:t xml:space="preserve">Рост </w:t>
      </w:r>
      <w:r w:rsidR="00A4720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4720C">
        <w:rPr>
          <w:rFonts w:ascii="Times New Roman" w:hAnsi="Times New Roman" w:cs="Times New Roman"/>
          <w:b/>
          <w:sz w:val="28"/>
          <w:szCs w:val="28"/>
        </w:rPr>
        <w:t>бактерий в колонии</w:t>
      </w:r>
      <w:r w:rsidR="00A4720C">
        <w:rPr>
          <w:rFonts w:ascii="Times New Roman" w:hAnsi="Times New Roman" w:cs="Times New Roman"/>
          <w:b/>
          <w:sz w:val="28"/>
          <w:szCs w:val="28"/>
        </w:rPr>
        <w:t>.</w:t>
      </w:r>
    </w:p>
    <w:p w:rsidR="006F13F0" w:rsidRDefault="006F13F0">
      <w:pPr>
        <w:rPr>
          <w:rFonts w:ascii="Times New Roman" w:hAnsi="Times New Roman" w:cs="Times New Roman"/>
          <w:sz w:val="28"/>
          <w:szCs w:val="28"/>
        </w:rPr>
      </w:pPr>
      <w:r w:rsidRPr="002963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-211455</wp:posOffset>
            </wp:positionH>
            <wp:positionV relativeFrom="paragraph">
              <wp:posOffset>192405</wp:posOffset>
            </wp:positionV>
            <wp:extent cx="2207895" cy="1957705"/>
            <wp:effectExtent l="0" t="0" r="0" b="0"/>
            <wp:wrapTight wrapText="bothSides">
              <wp:wrapPolygon edited="0">
                <wp:start x="0" y="0"/>
                <wp:lineTo x="0" y="21439"/>
                <wp:lineTo x="21432" y="21439"/>
                <wp:lineTo x="21432" y="0"/>
                <wp:lineTo x="0" y="0"/>
              </wp:wrapPolygon>
            </wp:wrapTight>
            <wp:docPr id="18" name="Рисунок 1" descr="http://cs626423.vk.me/v626423195/125f/cDv56GOOCm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2" descr="http://cs626423.vk.me/v626423195/125f/cDv56GOOCmM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95" cy="195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13F0" w:rsidRDefault="006F13F0">
      <w:pPr>
        <w:rPr>
          <w:rFonts w:ascii="Times New Roman" w:hAnsi="Times New Roman" w:cs="Times New Roman"/>
          <w:sz w:val="28"/>
          <w:szCs w:val="28"/>
        </w:rPr>
      </w:pPr>
    </w:p>
    <w:p w:rsidR="006F13F0" w:rsidRPr="006F13F0" w:rsidRDefault="006F13F0">
      <w:pPr>
        <w:rPr>
          <w:rFonts w:ascii="Times New Roman" w:hAnsi="Times New Roman" w:cs="Times New Roman"/>
          <w:sz w:val="28"/>
          <w:szCs w:val="28"/>
        </w:rPr>
      </w:pPr>
      <w:r w:rsidRPr="006F13F0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970B8" w:rsidRDefault="005970B8"/>
    <w:p w:rsidR="006F13F0" w:rsidRDefault="006F13F0"/>
    <w:p w:rsidR="00E737DA" w:rsidRDefault="006F13F0">
      <w:pPr>
        <w:rPr>
          <w:rFonts w:ascii="Times New Roman" w:hAnsi="Times New Roman" w:cs="Times New Roman"/>
          <w:sz w:val="28"/>
          <w:szCs w:val="28"/>
        </w:rPr>
      </w:pPr>
      <w:r w:rsidRPr="006F13F0">
        <w:rPr>
          <w:rFonts w:ascii="Times New Roman" w:hAnsi="Times New Roman" w:cs="Times New Roman"/>
          <w:sz w:val="28"/>
          <w:szCs w:val="28"/>
        </w:rPr>
        <w:t>Приложение 6</w:t>
      </w:r>
    </w:p>
    <w:p w:rsidR="006F13F0" w:rsidRPr="00A4720C" w:rsidRDefault="00A558F9">
      <w:pPr>
        <w:rPr>
          <w:rFonts w:ascii="Times New Roman" w:hAnsi="Times New Roman" w:cs="Times New Roman"/>
          <w:b/>
          <w:sz w:val="28"/>
          <w:szCs w:val="28"/>
        </w:rPr>
      </w:pPr>
      <w:r w:rsidRPr="00A4720C">
        <w:rPr>
          <w:rFonts w:ascii="Times New Roman" w:hAnsi="Times New Roman" w:cs="Times New Roman"/>
          <w:b/>
          <w:sz w:val="28"/>
          <w:szCs w:val="28"/>
        </w:rPr>
        <w:t xml:space="preserve">Провели посев бактерий на питательные среды с различным  значением </w:t>
      </w:r>
      <w:proofErr w:type="spellStart"/>
      <w:r w:rsidRPr="00A4720C">
        <w:rPr>
          <w:rFonts w:ascii="Times New Roman" w:hAnsi="Times New Roman" w:cs="Times New Roman"/>
          <w:b/>
          <w:sz w:val="28"/>
          <w:szCs w:val="28"/>
        </w:rPr>
        <w:t>pH</w:t>
      </w:r>
      <w:proofErr w:type="spellEnd"/>
      <w:r w:rsidRPr="00A4720C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E737DA" w:rsidRDefault="006F13F0">
      <w:r w:rsidRPr="006F13F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635</wp:posOffset>
            </wp:positionV>
            <wp:extent cx="2426970" cy="2331720"/>
            <wp:effectExtent l="0" t="0" r="0" b="0"/>
            <wp:wrapTight wrapText="bothSides">
              <wp:wrapPolygon edited="0">
                <wp:start x="0" y="0"/>
                <wp:lineTo x="0" y="21353"/>
                <wp:lineTo x="21363" y="21353"/>
                <wp:lineTo x="21363" y="0"/>
                <wp:lineTo x="0" y="0"/>
              </wp:wrapPolygon>
            </wp:wrapTight>
            <wp:docPr id="11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233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E737DA" w:rsidRDefault="00E737DA"/>
    <w:p w:rsidR="00E737DA" w:rsidRDefault="00E737DA"/>
    <w:p w:rsidR="00E737DA" w:rsidRDefault="00E737DA"/>
    <w:p w:rsidR="00E737DA" w:rsidRDefault="00E737DA" w:rsidP="006F13F0">
      <w:pPr>
        <w:jc w:val="center"/>
      </w:pPr>
    </w:p>
    <w:p w:rsidR="00E737DA" w:rsidRDefault="00E737DA"/>
    <w:p w:rsidR="00E737DA" w:rsidRPr="006F13F0" w:rsidRDefault="00E737DA">
      <w:pPr>
        <w:rPr>
          <w:rFonts w:ascii="Times New Roman" w:hAnsi="Times New Roman" w:cs="Times New Roman"/>
          <w:sz w:val="28"/>
          <w:szCs w:val="28"/>
        </w:rPr>
      </w:pPr>
    </w:p>
    <w:p w:rsidR="00437398" w:rsidRDefault="00437398">
      <w:pPr>
        <w:rPr>
          <w:rFonts w:ascii="Times New Roman" w:hAnsi="Times New Roman" w:cs="Times New Roman"/>
          <w:sz w:val="28"/>
          <w:szCs w:val="28"/>
        </w:rPr>
      </w:pPr>
    </w:p>
    <w:p w:rsidR="00437398" w:rsidRDefault="00E737DA">
      <w:pPr>
        <w:rPr>
          <w:rFonts w:ascii="Times New Roman" w:hAnsi="Times New Roman" w:cs="Times New Roman"/>
          <w:sz w:val="28"/>
          <w:szCs w:val="28"/>
        </w:rPr>
      </w:pPr>
      <w:r w:rsidRPr="00E737DA">
        <w:rPr>
          <w:rFonts w:ascii="Times New Roman" w:hAnsi="Times New Roman" w:cs="Times New Roman"/>
          <w:sz w:val="28"/>
          <w:szCs w:val="28"/>
        </w:rPr>
        <w:t>Приложение 7</w:t>
      </w:r>
    </w:p>
    <w:p w:rsidR="00437398" w:rsidRPr="00A4720C" w:rsidRDefault="00437398">
      <w:pPr>
        <w:rPr>
          <w:rFonts w:ascii="Times New Roman" w:hAnsi="Times New Roman" w:cs="Times New Roman"/>
          <w:b/>
          <w:sz w:val="28"/>
          <w:szCs w:val="28"/>
        </w:rPr>
      </w:pPr>
      <w:r w:rsidRPr="00A4720C">
        <w:rPr>
          <w:b/>
        </w:rPr>
        <w:t xml:space="preserve"> </w:t>
      </w:r>
      <w:r w:rsidRPr="00A4720C">
        <w:rPr>
          <w:rFonts w:ascii="Times New Roman" w:hAnsi="Times New Roman" w:cs="Times New Roman"/>
          <w:b/>
          <w:sz w:val="28"/>
          <w:szCs w:val="28"/>
        </w:rPr>
        <w:t>Оценка роста бактерий после воздействия на  них высокой температуры.</w:t>
      </w:r>
    </w:p>
    <w:p w:rsidR="00E737DA" w:rsidRDefault="00E737DA"/>
    <w:p w:rsidR="00E737DA" w:rsidRDefault="00E737DA">
      <w:pPr>
        <w:rPr>
          <w:lang w:val="en-US"/>
        </w:rPr>
      </w:pPr>
      <w:r w:rsidRPr="00E737DA">
        <w:rPr>
          <w:noProof/>
          <w:lang w:eastAsia="ru-RU"/>
        </w:rPr>
        <w:drawing>
          <wp:inline distT="0" distB="0" distL="0" distR="0">
            <wp:extent cx="1982912" cy="1551398"/>
            <wp:effectExtent l="0" t="0" r="0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15550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3C47" w:rsidRDefault="001C3C47"/>
    <w:p w:rsidR="0074767A" w:rsidRDefault="0074767A"/>
    <w:p w:rsidR="0074767A" w:rsidRDefault="0074767A"/>
    <w:p w:rsidR="0074767A" w:rsidRDefault="0074767A"/>
    <w:p w:rsidR="0074767A" w:rsidRDefault="0074767A"/>
    <w:p w:rsidR="0074767A" w:rsidRPr="00F35586" w:rsidRDefault="00F35586">
      <w:pPr>
        <w:rPr>
          <w:sz w:val="28"/>
          <w:szCs w:val="28"/>
        </w:rPr>
      </w:pPr>
      <w:r>
        <w:rPr>
          <w:b/>
          <w:sz w:val="28"/>
          <w:szCs w:val="28"/>
        </w:rPr>
        <w:t>Приложение 3</w:t>
      </w:r>
    </w:p>
    <w:p w:rsidR="0074767A" w:rsidRPr="0074767A" w:rsidRDefault="0074767A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Кровяной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агар</w:t>
      </w:r>
      <w:proofErr w:type="spellEnd"/>
      <w:r>
        <w:rPr>
          <w:sz w:val="28"/>
          <w:szCs w:val="28"/>
        </w:rPr>
        <w:t xml:space="preserve">   </w:t>
      </w:r>
      <w:r w:rsidR="00D930FA">
        <w:rPr>
          <w:sz w:val="28"/>
          <w:szCs w:val="28"/>
        </w:rPr>
        <w:t xml:space="preserve">                                                              </w:t>
      </w:r>
      <w:r>
        <w:rPr>
          <w:sz w:val="28"/>
          <w:szCs w:val="28"/>
        </w:rPr>
        <w:t xml:space="preserve">         </w:t>
      </w:r>
      <w:r w:rsidR="00D930FA" w:rsidRPr="00D930FA">
        <w:rPr>
          <w:sz w:val="28"/>
          <w:szCs w:val="28"/>
        </w:rPr>
        <w:t xml:space="preserve">Среда </w:t>
      </w:r>
      <w:proofErr w:type="spellStart"/>
      <w:r w:rsidR="00D930FA" w:rsidRPr="00D930FA">
        <w:rPr>
          <w:sz w:val="28"/>
          <w:szCs w:val="28"/>
        </w:rPr>
        <w:t>Плоскерева</w:t>
      </w:r>
      <w:proofErr w:type="spellEnd"/>
      <w:r w:rsidR="00D930FA" w:rsidRPr="00D930F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</w:t>
      </w:r>
      <w:r w:rsidR="005F7353">
        <w:rPr>
          <w:sz w:val="28"/>
          <w:szCs w:val="28"/>
        </w:rPr>
        <w:t xml:space="preserve">      </w:t>
      </w:r>
    </w:p>
    <w:p w:rsidR="00F418CD" w:rsidRDefault="001C3C47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358542" cy="1635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30_143628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292" cy="1642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7353">
        <w:t xml:space="preserve">    </w:t>
      </w:r>
      <w:r w:rsidR="00D930FA">
        <w:t xml:space="preserve">                                      </w:t>
      </w:r>
      <w:r w:rsidR="00D930FA">
        <w:rPr>
          <w:noProof/>
          <w:lang w:eastAsia="ru-RU"/>
        </w:rPr>
        <w:drawing>
          <wp:inline distT="0" distB="0" distL="0" distR="0">
            <wp:extent cx="2357120" cy="16357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30_143655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912" cy="164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18CD">
        <w:rPr>
          <w:sz w:val="28"/>
          <w:szCs w:val="28"/>
        </w:rPr>
        <w:t xml:space="preserve">  </w:t>
      </w:r>
    </w:p>
    <w:p w:rsidR="003261E0" w:rsidRDefault="003261E0">
      <w:pPr>
        <w:rPr>
          <w:sz w:val="28"/>
          <w:szCs w:val="28"/>
        </w:rPr>
      </w:pPr>
    </w:p>
    <w:p w:rsidR="00F35586" w:rsidRPr="00F35586" w:rsidRDefault="007D3686">
      <w:pPr>
        <w:rPr>
          <w:sz w:val="28"/>
          <w:szCs w:val="28"/>
        </w:rPr>
      </w:pPr>
      <w:r>
        <w:rPr>
          <w:sz w:val="28"/>
          <w:szCs w:val="28"/>
        </w:rPr>
        <w:t>Ди</w:t>
      </w:r>
      <w:r w:rsidRPr="007D3686">
        <w:rPr>
          <w:sz w:val="28"/>
          <w:szCs w:val="28"/>
        </w:rPr>
        <w:t>ф</w:t>
      </w:r>
      <w:r>
        <w:rPr>
          <w:sz w:val="28"/>
          <w:szCs w:val="28"/>
        </w:rPr>
        <w:t>ференциально</w:t>
      </w:r>
      <w:r w:rsidR="00FD2982">
        <w:rPr>
          <w:sz w:val="28"/>
          <w:szCs w:val="28"/>
        </w:rPr>
        <w:t>-диагностическая среда (Эндо)</w:t>
      </w:r>
    </w:p>
    <w:p w:rsidR="00802370" w:rsidRDefault="00F35586">
      <w:pPr>
        <w:rPr>
          <w:sz w:val="28"/>
          <w:szCs w:val="28"/>
        </w:rPr>
      </w:pPr>
      <w:r>
        <w:rPr>
          <w:b/>
          <w:sz w:val="28"/>
          <w:szCs w:val="28"/>
        </w:rPr>
        <w:t>Приложение 4</w:t>
      </w:r>
      <w:r w:rsidR="007D3686">
        <w:rPr>
          <w:noProof/>
          <w:sz w:val="28"/>
          <w:szCs w:val="28"/>
          <w:lang w:eastAsia="ru-RU"/>
        </w:rPr>
        <w:drawing>
          <wp:inline distT="0" distB="0" distL="0" distR="0">
            <wp:extent cx="1573565" cy="2098031"/>
            <wp:effectExtent l="266700" t="0" r="2362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30_152406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77569" cy="210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1E0" w:rsidRDefault="003261E0">
      <w:pPr>
        <w:rPr>
          <w:sz w:val="28"/>
          <w:szCs w:val="28"/>
        </w:rPr>
      </w:pPr>
      <w:r>
        <w:rPr>
          <w:sz w:val="28"/>
          <w:szCs w:val="28"/>
        </w:rPr>
        <w:t xml:space="preserve">Питательные среды: среда </w:t>
      </w:r>
      <w:proofErr w:type="spellStart"/>
      <w:r>
        <w:rPr>
          <w:sz w:val="28"/>
          <w:szCs w:val="28"/>
        </w:rPr>
        <w:t>Плоскерева</w:t>
      </w:r>
      <w:proofErr w:type="spellEnd"/>
      <w:r>
        <w:rPr>
          <w:sz w:val="28"/>
          <w:szCs w:val="28"/>
        </w:rPr>
        <w:t xml:space="preserve">, кровяной </w:t>
      </w:r>
      <w:proofErr w:type="spellStart"/>
      <w:r>
        <w:rPr>
          <w:sz w:val="28"/>
          <w:szCs w:val="28"/>
        </w:rPr>
        <w:t>агар</w:t>
      </w:r>
      <w:proofErr w:type="spellEnd"/>
      <w:r>
        <w:rPr>
          <w:sz w:val="28"/>
          <w:szCs w:val="28"/>
        </w:rPr>
        <w:t xml:space="preserve">, простой </w:t>
      </w:r>
      <w:proofErr w:type="spellStart"/>
      <w:r>
        <w:rPr>
          <w:sz w:val="28"/>
          <w:szCs w:val="28"/>
        </w:rPr>
        <w:t>агар</w:t>
      </w:r>
      <w:proofErr w:type="spellEnd"/>
      <w:r>
        <w:rPr>
          <w:sz w:val="28"/>
          <w:szCs w:val="28"/>
        </w:rPr>
        <w:t>, эндо среда.</w:t>
      </w:r>
    </w:p>
    <w:p w:rsidR="003261E0" w:rsidRDefault="003261E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47085" cy="235331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85" cy="235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1607" w:rsidRDefault="00F11607">
      <w:pPr>
        <w:rPr>
          <w:b/>
          <w:sz w:val="28"/>
          <w:szCs w:val="28"/>
        </w:rPr>
      </w:pPr>
    </w:p>
    <w:p w:rsidR="00F11607" w:rsidRDefault="00F11607">
      <w:pPr>
        <w:rPr>
          <w:b/>
          <w:sz w:val="28"/>
          <w:szCs w:val="28"/>
        </w:rPr>
      </w:pPr>
    </w:p>
    <w:p w:rsidR="00CF6579" w:rsidRDefault="00F1160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Исследуемый материал  </w:t>
      </w:r>
    </w:p>
    <w:p w:rsidR="00F11607" w:rsidRPr="00CF6579" w:rsidRDefault="00CF657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Молочнокислый стрептококк</w:t>
      </w:r>
      <w:r>
        <w:rPr>
          <w:b/>
          <w:sz w:val="28"/>
          <w:szCs w:val="28"/>
        </w:rPr>
        <w:t xml:space="preserve">                      </w:t>
      </w:r>
      <w:r>
        <w:rPr>
          <w:sz w:val="28"/>
          <w:szCs w:val="28"/>
        </w:rPr>
        <w:t>Кишечная палочка</w:t>
      </w:r>
      <w:r>
        <w:rPr>
          <w:b/>
          <w:sz w:val="28"/>
          <w:szCs w:val="28"/>
        </w:rPr>
        <w:t xml:space="preserve">       </w:t>
      </w:r>
      <w:r w:rsidR="00F11607">
        <w:rPr>
          <w:b/>
          <w:sz w:val="28"/>
          <w:szCs w:val="28"/>
        </w:rPr>
        <w:t xml:space="preserve">                  </w:t>
      </w:r>
      <w:r>
        <w:rPr>
          <w:b/>
          <w:sz w:val="28"/>
          <w:szCs w:val="28"/>
        </w:rPr>
        <w:t xml:space="preserve"> </w:t>
      </w:r>
      <w:r w:rsidR="00F11607">
        <w:rPr>
          <w:b/>
          <w:sz w:val="28"/>
          <w:szCs w:val="28"/>
        </w:rPr>
        <w:t xml:space="preserve">                               </w:t>
      </w:r>
      <w:r>
        <w:rPr>
          <w:b/>
          <w:sz w:val="28"/>
          <w:szCs w:val="28"/>
        </w:rPr>
        <w:t xml:space="preserve">          </w:t>
      </w:r>
    </w:p>
    <w:p w:rsidR="00CF6579" w:rsidRDefault="00CF657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82800" cy="296928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30_143728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2974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 w:rsidR="00F11607"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27581" cy="29700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30_152453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835" cy="2985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607" w:rsidRDefault="00F1160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r w:rsidR="00CF6579"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          </w:t>
      </w:r>
    </w:p>
    <w:p w:rsidR="00A822E2" w:rsidRDefault="00F11607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A822E2">
        <w:rPr>
          <w:b/>
          <w:sz w:val="28"/>
          <w:szCs w:val="28"/>
        </w:rPr>
        <w:t>Приложение 5</w:t>
      </w:r>
    </w:p>
    <w:p w:rsidR="007F6B9B" w:rsidRDefault="00A822E2">
      <w:pPr>
        <w:rPr>
          <w:noProof/>
          <w:sz w:val="28"/>
          <w:szCs w:val="28"/>
          <w:lang w:eastAsia="ru-RU"/>
        </w:rPr>
      </w:pPr>
      <w:r>
        <w:rPr>
          <w:sz w:val="28"/>
          <w:szCs w:val="28"/>
        </w:rPr>
        <w:t xml:space="preserve">Рост бактерий на </w:t>
      </w:r>
      <w:r w:rsidR="001D2CAE">
        <w:rPr>
          <w:sz w:val="28"/>
          <w:szCs w:val="28"/>
        </w:rPr>
        <w:t xml:space="preserve">различных </w:t>
      </w:r>
      <w:r>
        <w:rPr>
          <w:sz w:val="28"/>
          <w:szCs w:val="28"/>
        </w:rPr>
        <w:t>питательных средах</w:t>
      </w:r>
      <w:r w:rsidR="007F6B9B">
        <w:rPr>
          <w:sz w:val="28"/>
          <w:szCs w:val="28"/>
        </w:rPr>
        <w:t xml:space="preserve">   </w:t>
      </w:r>
      <w:r w:rsidR="001D2CAE">
        <w:rPr>
          <w:sz w:val="28"/>
          <w:szCs w:val="28"/>
        </w:rPr>
        <w:t xml:space="preserve">                          </w:t>
      </w:r>
      <w:r w:rsidR="007F6B9B">
        <w:rPr>
          <w:sz w:val="28"/>
          <w:szCs w:val="28"/>
        </w:rPr>
        <w:t xml:space="preserve">                                                    </w:t>
      </w:r>
      <w:r w:rsidR="001D2CAE">
        <w:rPr>
          <w:noProof/>
          <w:sz w:val="28"/>
          <w:szCs w:val="28"/>
          <w:lang w:eastAsia="ru-RU"/>
        </w:rPr>
        <w:drawing>
          <wp:inline distT="0" distB="0" distL="0" distR="0">
            <wp:extent cx="2670175" cy="203009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203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F6B9B">
        <w:rPr>
          <w:sz w:val="28"/>
          <w:szCs w:val="28"/>
        </w:rPr>
        <w:t xml:space="preserve">        </w:t>
      </w:r>
      <w:r w:rsidR="001D2CAE">
        <w:rPr>
          <w:noProof/>
          <w:sz w:val="28"/>
          <w:szCs w:val="28"/>
          <w:lang w:eastAsia="ru-RU"/>
        </w:rPr>
        <w:drawing>
          <wp:inline distT="0" distB="0" distL="0" distR="0">
            <wp:extent cx="2705943" cy="202952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31_154046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513" cy="204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2E2" w:rsidRDefault="001D2CAE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F6B9B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</w:t>
      </w:r>
      <w:r w:rsidR="007F6B9B">
        <w:rPr>
          <w:sz w:val="28"/>
          <w:szCs w:val="28"/>
        </w:rPr>
        <w:t xml:space="preserve"> </w:t>
      </w:r>
      <w:r>
        <w:rPr>
          <w:sz w:val="28"/>
          <w:szCs w:val="28"/>
        </w:rPr>
        <w:t>Рост бактерий на МПБ</w:t>
      </w:r>
      <w:r w:rsidR="007F6B9B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          Рост бактерий на питательных средах</w:t>
      </w:r>
    </w:p>
    <w:p w:rsidR="0004443C" w:rsidRDefault="00D7523D">
      <w:pPr>
        <w:rPr>
          <w:noProof/>
          <w:sz w:val="28"/>
          <w:szCs w:val="28"/>
          <w:lang w:eastAsia="ru-RU"/>
        </w:rPr>
      </w:pPr>
      <w:r>
        <w:rPr>
          <w:sz w:val="28"/>
          <w:szCs w:val="28"/>
        </w:rPr>
        <w:t xml:space="preserve">                                      </w:t>
      </w:r>
      <w:r w:rsidR="0004443C">
        <w:rPr>
          <w:sz w:val="28"/>
          <w:szCs w:val="28"/>
        </w:rPr>
        <w:t xml:space="preserve">     </w:t>
      </w:r>
    </w:p>
    <w:p w:rsidR="0004443C" w:rsidRDefault="0004443C">
      <w:pPr>
        <w:rPr>
          <w:sz w:val="28"/>
          <w:szCs w:val="28"/>
        </w:rPr>
      </w:pPr>
    </w:p>
    <w:p w:rsidR="00D7523D" w:rsidRDefault="00D7523D">
      <w:pPr>
        <w:rPr>
          <w:sz w:val="28"/>
          <w:szCs w:val="28"/>
        </w:rPr>
      </w:pPr>
    </w:p>
    <w:p w:rsidR="007F6B9B" w:rsidRDefault="007F6B9B">
      <w:pPr>
        <w:rPr>
          <w:sz w:val="28"/>
          <w:szCs w:val="28"/>
        </w:rPr>
      </w:pPr>
    </w:p>
    <w:p w:rsidR="007F6B9B" w:rsidRDefault="007F6B9B">
      <w:pPr>
        <w:rPr>
          <w:sz w:val="28"/>
          <w:szCs w:val="28"/>
        </w:rPr>
      </w:pPr>
    </w:p>
    <w:p w:rsidR="00802370" w:rsidRDefault="0004443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262255</wp:posOffset>
            </wp:positionH>
            <wp:positionV relativeFrom="paragraph">
              <wp:posOffset>-184150</wp:posOffset>
            </wp:positionV>
            <wp:extent cx="2334895" cy="2866390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31_153936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895" cy="286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1607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31334" cy="242371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31_153918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461" cy="2431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  <w:r w:rsidR="00F11607">
        <w:rPr>
          <w:sz w:val="28"/>
          <w:szCs w:val="28"/>
        </w:rPr>
        <w:t xml:space="preserve">                        </w:t>
      </w:r>
    </w:p>
    <w:p w:rsidR="00F418CD" w:rsidRPr="008155E2" w:rsidRDefault="0004443C">
      <w:r w:rsidRPr="0004443C">
        <w:rPr>
          <w:sz w:val="28"/>
          <w:szCs w:val="28"/>
        </w:rPr>
        <w:t xml:space="preserve">Рост бактерий на </w:t>
      </w:r>
      <w:proofErr w:type="gramStart"/>
      <w:r w:rsidRPr="0004443C">
        <w:rPr>
          <w:sz w:val="28"/>
          <w:szCs w:val="28"/>
        </w:rPr>
        <w:t>простом</w:t>
      </w:r>
      <w:proofErr w:type="gramEnd"/>
      <w:r w:rsidRPr="0004443C">
        <w:rPr>
          <w:sz w:val="28"/>
          <w:szCs w:val="28"/>
        </w:rPr>
        <w:t xml:space="preserve"> </w:t>
      </w:r>
      <w:proofErr w:type="spellStart"/>
      <w:r w:rsidRPr="0004443C">
        <w:rPr>
          <w:sz w:val="28"/>
          <w:szCs w:val="28"/>
        </w:rPr>
        <w:t>агаре</w:t>
      </w:r>
      <w:proofErr w:type="spellEnd"/>
      <w:r>
        <w:t xml:space="preserve">             </w:t>
      </w:r>
      <w:r w:rsidRPr="0004443C">
        <w:rPr>
          <w:sz w:val="28"/>
          <w:szCs w:val="28"/>
        </w:rPr>
        <w:t xml:space="preserve">Рост бактерий на среде </w:t>
      </w:r>
      <w:proofErr w:type="spellStart"/>
      <w:r w:rsidRPr="0004443C">
        <w:rPr>
          <w:sz w:val="28"/>
          <w:szCs w:val="28"/>
        </w:rPr>
        <w:t>Плоскерева</w:t>
      </w:r>
      <w:proofErr w:type="spellEnd"/>
    </w:p>
    <w:p w:rsidR="008155E2" w:rsidRPr="008155E2" w:rsidRDefault="0074767A">
      <w:r>
        <w:t xml:space="preserve">     </w:t>
      </w:r>
    </w:p>
    <w:p w:rsidR="001C3C47" w:rsidRDefault="00B76850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15881</wp:posOffset>
            </wp:positionH>
            <wp:positionV relativeFrom="paragraph">
              <wp:posOffset>193040</wp:posOffset>
            </wp:positionV>
            <wp:extent cx="2702560" cy="2443480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31_153906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56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55E2">
        <w:t xml:space="preserve">                                                        </w:t>
      </w:r>
      <w:r w:rsidR="008155E2">
        <w:rPr>
          <w:noProof/>
          <w:lang w:eastAsia="ru-RU"/>
        </w:rPr>
        <w:drawing>
          <wp:inline distT="0" distB="0" distL="0" distR="0">
            <wp:extent cx="3672755" cy="244856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31_153849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4307" cy="2456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55E2">
        <w:br w:type="textWrapping" w:clear="all"/>
      </w:r>
    </w:p>
    <w:p w:rsidR="0074767A" w:rsidRDefault="00B76850" w:rsidP="008155E2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Рост бактерий на кровяном </w:t>
      </w:r>
      <w:proofErr w:type="spellStart"/>
      <w:r>
        <w:rPr>
          <w:sz w:val="28"/>
          <w:szCs w:val="28"/>
        </w:rPr>
        <w:t>агаре</w:t>
      </w:r>
      <w:proofErr w:type="spellEnd"/>
      <w:r>
        <w:rPr>
          <w:sz w:val="28"/>
          <w:szCs w:val="28"/>
        </w:rPr>
        <w:t xml:space="preserve"> </w:t>
      </w:r>
      <w:r w:rsidR="008155E2">
        <w:rPr>
          <w:sz w:val="28"/>
          <w:szCs w:val="28"/>
        </w:rPr>
        <w:t xml:space="preserve">             Рост бактерий на  дифференциальн</w:t>
      </w:r>
      <w:proofErr w:type="gramStart"/>
      <w:r w:rsidR="008155E2">
        <w:rPr>
          <w:sz w:val="28"/>
          <w:szCs w:val="28"/>
        </w:rPr>
        <w:t>о-</w:t>
      </w:r>
      <w:proofErr w:type="gramEnd"/>
      <w:r w:rsidR="008155E2">
        <w:rPr>
          <w:sz w:val="28"/>
          <w:szCs w:val="28"/>
        </w:rPr>
        <w:t xml:space="preserve">   диагностической </w:t>
      </w:r>
      <w:r w:rsidR="008155E2" w:rsidRPr="008155E2">
        <w:rPr>
          <w:sz w:val="28"/>
          <w:szCs w:val="28"/>
        </w:rPr>
        <w:t xml:space="preserve"> </w:t>
      </w:r>
      <w:r w:rsidR="008155E2">
        <w:rPr>
          <w:sz w:val="28"/>
          <w:szCs w:val="28"/>
        </w:rPr>
        <w:t xml:space="preserve"> среде</w:t>
      </w:r>
      <w:r w:rsidR="008155E2" w:rsidRPr="008155E2">
        <w:rPr>
          <w:sz w:val="28"/>
          <w:szCs w:val="28"/>
        </w:rPr>
        <w:t xml:space="preserve"> (Эндо)</w:t>
      </w:r>
    </w:p>
    <w:p w:rsidR="0050560F" w:rsidRPr="0074767A" w:rsidRDefault="0050560F" w:rsidP="008155E2">
      <w:pPr>
        <w:jc w:val="right"/>
      </w:pPr>
    </w:p>
    <w:p w:rsidR="005F7353" w:rsidRDefault="005F7353">
      <w:pPr>
        <w:rPr>
          <w:sz w:val="28"/>
          <w:szCs w:val="28"/>
        </w:rPr>
      </w:pPr>
    </w:p>
    <w:p w:rsidR="0050560F" w:rsidRDefault="0050560F" w:rsidP="0050560F">
      <w:pPr>
        <w:tabs>
          <w:tab w:val="left" w:pos="3648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50560F" w:rsidRDefault="0050560F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F7353" w:rsidRDefault="005F7353" w:rsidP="0050560F">
      <w:pPr>
        <w:tabs>
          <w:tab w:val="left" w:pos="3648"/>
        </w:tabs>
        <w:rPr>
          <w:sz w:val="28"/>
          <w:szCs w:val="28"/>
        </w:rPr>
      </w:pPr>
    </w:p>
    <w:p w:rsidR="005F7353" w:rsidRDefault="005F7353">
      <w:pPr>
        <w:rPr>
          <w:sz w:val="28"/>
          <w:szCs w:val="28"/>
        </w:rPr>
      </w:pPr>
    </w:p>
    <w:p w:rsidR="005F7353" w:rsidRDefault="005F7353">
      <w:pPr>
        <w:rPr>
          <w:sz w:val="28"/>
          <w:szCs w:val="28"/>
        </w:rPr>
      </w:pPr>
    </w:p>
    <w:p w:rsidR="001C3C47" w:rsidRPr="00D930FA" w:rsidRDefault="001C3C47"/>
    <w:sectPr w:rsidR="001C3C47" w:rsidRPr="00D930FA" w:rsidSect="0074767A">
      <w:footerReference w:type="default" r:id="rId41"/>
      <w:pgSz w:w="11906" w:h="16838"/>
      <w:pgMar w:top="851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5179" w:rsidRDefault="00675179" w:rsidP="00581BB3">
      <w:pPr>
        <w:spacing w:after="0" w:line="240" w:lineRule="auto"/>
      </w:pPr>
      <w:r>
        <w:separator/>
      </w:r>
    </w:p>
  </w:endnote>
  <w:endnote w:type="continuationSeparator" w:id="0">
    <w:p w:rsidR="00675179" w:rsidRDefault="00675179" w:rsidP="00581B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regular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09584927"/>
      <w:docPartObj>
        <w:docPartGallery w:val="Page Numbers (Bottom of Page)"/>
        <w:docPartUnique/>
      </w:docPartObj>
    </w:sdtPr>
    <w:sdtEndPr/>
    <w:sdtContent>
      <w:p w:rsidR="007D35F8" w:rsidRDefault="007D35F8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0B74">
          <w:rPr>
            <w:noProof/>
          </w:rPr>
          <w:t>4</w:t>
        </w:r>
        <w:r>
          <w:fldChar w:fldCharType="end"/>
        </w:r>
      </w:p>
    </w:sdtContent>
  </w:sdt>
  <w:p w:rsidR="007D35F8" w:rsidRDefault="007D35F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5179" w:rsidRDefault="00675179" w:rsidP="00581BB3">
      <w:pPr>
        <w:spacing w:after="0" w:line="240" w:lineRule="auto"/>
      </w:pPr>
      <w:r>
        <w:separator/>
      </w:r>
    </w:p>
  </w:footnote>
  <w:footnote w:type="continuationSeparator" w:id="0">
    <w:p w:rsidR="00675179" w:rsidRDefault="00675179" w:rsidP="00581BB3">
      <w:pPr>
        <w:spacing w:after="0" w:line="240" w:lineRule="auto"/>
      </w:pPr>
      <w:r>
        <w:continuationSeparator/>
      </w:r>
    </w:p>
  </w:footnote>
  <w:footnote w:id="1">
    <w:p w:rsidR="007D35F8" w:rsidRPr="00F1305A" w:rsidRDefault="007D35F8" w:rsidP="00581BB3">
      <w:pPr>
        <w:pStyle w:val="a3"/>
        <w:spacing w:before="168" w:beforeAutospacing="0" w:after="0" w:afterAutospacing="0" w:line="360" w:lineRule="auto"/>
        <w:rPr>
          <w:bCs/>
          <w:sz w:val="22"/>
          <w:szCs w:val="22"/>
        </w:rPr>
      </w:pPr>
      <w:r>
        <w:rPr>
          <w:vertAlign w:val="superscript"/>
        </w:rPr>
        <w:t xml:space="preserve">1 </w:t>
      </w:r>
      <w:r>
        <w:rPr>
          <w:bCs/>
          <w:sz w:val="22"/>
          <w:szCs w:val="22"/>
          <w:vertAlign w:val="superscript"/>
        </w:rPr>
        <w:t xml:space="preserve"> </w:t>
      </w:r>
      <w:r>
        <w:rPr>
          <w:bCs/>
          <w:sz w:val="22"/>
          <w:szCs w:val="22"/>
        </w:rPr>
        <w:t>Френкель К. «Основы учения о бактериях»</w:t>
      </w:r>
    </w:p>
  </w:footnote>
  <w:footnote w:id="2">
    <w:p w:rsidR="007D35F8" w:rsidRPr="0031681A" w:rsidRDefault="007D35F8" w:rsidP="00581BB3">
      <w:pPr>
        <w:pStyle w:val="ab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  <w:vertAlign w:val="superscript"/>
        </w:rPr>
        <w:t xml:space="preserve">2 </w:t>
      </w:r>
      <w:proofErr w:type="spellStart"/>
      <w:r>
        <w:rPr>
          <w:rFonts w:ascii="Times New Roman" w:hAnsi="Times New Roman" w:cs="Times New Roman"/>
          <w:sz w:val="22"/>
          <w:szCs w:val="22"/>
        </w:rPr>
        <w:t>Прозоркина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Н. В, Рубашкина П. А. Основы микробиологии, вирусологии и иммунологии,2002  </w:t>
      </w:r>
    </w:p>
  </w:footnote>
  <w:footnote w:id="3">
    <w:p w:rsidR="007D35F8" w:rsidRPr="00446D76" w:rsidRDefault="007D35F8" w:rsidP="00581BB3">
      <w:pPr>
        <w:pStyle w:val="ab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vertAlign w:val="superscript"/>
        </w:rPr>
        <w:t xml:space="preserve">3 </w:t>
      </w:r>
      <w:r w:rsidRPr="00446D76">
        <w:rPr>
          <w:rFonts w:ascii="Times New Roman" w:hAnsi="Times New Roman" w:cs="Times New Roman"/>
          <w:sz w:val="22"/>
          <w:szCs w:val="22"/>
        </w:rPr>
        <w:t>Актуальные</w:t>
      </w:r>
      <w:r>
        <w:t xml:space="preserve"> </w:t>
      </w:r>
      <w:r>
        <w:rPr>
          <w:rFonts w:ascii="Times New Roman" w:hAnsi="Times New Roman" w:cs="Times New Roman"/>
          <w:sz w:val="22"/>
          <w:szCs w:val="22"/>
        </w:rPr>
        <w:t>вопросы эпидемиологии и инфекционных болезней</w:t>
      </w:r>
      <w:r w:rsidRPr="00446D76">
        <w:rPr>
          <w:rFonts w:ascii="Times New Roman" w:hAnsi="Times New Roman" w:cs="Times New Roman"/>
          <w:sz w:val="22"/>
          <w:szCs w:val="22"/>
        </w:rPr>
        <w:t>/</w:t>
      </w:r>
      <w:r>
        <w:rPr>
          <w:rFonts w:ascii="Times New Roman" w:hAnsi="Times New Roman" w:cs="Times New Roman"/>
          <w:sz w:val="22"/>
          <w:szCs w:val="22"/>
        </w:rPr>
        <w:t xml:space="preserve"> Н. А. Семина-М: Медицина, 1999 </w:t>
      </w:r>
    </w:p>
  </w:footnote>
  <w:footnote w:id="4">
    <w:p w:rsidR="007D35F8" w:rsidRPr="00655FE0" w:rsidRDefault="007D35F8" w:rsidP="00581BB3">
      <w:pPr>
        <w:pStyle w:val="ab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  <w:vertAlign w:val="superscript"/>
        </w:rPr>
        <w:t>4</w:t>
      </w:r>
      <w:r>
        <w:rPr>
          <w:rFonts w:ascii="Times New Roman" w:hAnsi="Times New Roman" w:cs="Times New Roman"/>
          <w:sz w:val="22"/>
          <w:szCs w:val="22"/>
        </w:rPr>
        <w:t xml:space="preserve"> Егоров Н. С. Практикум по микробиологии М 1976</w:t>
      </w:r>
    </w:p>
  </w:footnote>
  <w:footnote w:id="5">
    <w:p w:rsidR="007D35F8" w:rsidRPr="00DD1782" w:rsidRDefault="007D35F8" w:rsidP="00581BB3">
      <w:pPr>
        <w:pStyle w:val="ab"/>
        <w:rPr>
          <w:rFonts w:ascii="Times New Roman" w:hAnsi="Times New Roman" w:cs="Times New Roman"/>
          <w:sz w:val="22"/>
          <w:szCs w:val="22"/>
          <w:lang w:val="en-US"/>
        </w:rPr>
      </w:pPr>
      <w:proofErr w:type="gramStart"/>
      <w:r w:rsidRPr="00DD1782">
        <w:rPr>
          <w:vertAlign w:val="superscript"/>
          <w:lang w:val="en-US"/>
        </w:rPr>
        <w:t xml:space="preserve">5 </w:t>
      </w:r>
      <w:r w:rsidRPr="00DD1782">
        <w:rPr>
          <w:lang w:val="en-US"/>
        </w:rPr>
        <w:t xml:space="preserve"> </w:t>
      </w:r>
      <w:r w:rsidRPr="00DD1782">
        <w:rPr>
          <w:rFonts w:ascii="Times New Roman" w:hAnsi="Times New Roman" w:cs="Times New Roman"/>
          <w:sz w:val="22"/>
          <w:szCs w:val="22"/>
          <w:lang w:val="en-US"/>
        </w:rPr>
        <w:t>.</w:t>
      </w:r>
      <w:proofErr w:type="spellStart"/>
      <w:proofErr w:type="gramEnd"/>
      <w:r>
        <w:rPr>
          <w:rFonts w:ascii="Times New Roman" w:hAnsi="Times New Roman" w:cs="Times New Roman"/>
          <w:sz w:val="22"/>
          <w:szCs w:val="22"/>
          <w:lang w:val="en-US"/>
        </w:rPr>
        <w:t>hhtp</w:t>
      </w:r>
      <w:proofErr w:type="spellEnd"/>
      <w:r w:rsidRPr="00DD1782">
        <w:rPr>
          <w:rFonts w:ascii="Times New Roman" w:hAnsi="Times New Roman" w:cs="Times New Roman"/>
          <w:sz w:val="22"/>
          <w:szCs w:val="22"/>
          <w:lang w:val="en-US"/>
        </w:rPr>
        <w:t>//</w:t>
      </w:r>
      <w:r>
        <w:rPr>
          <w:rFonts w:ascii="Times New Roman" w:hAnsi="Times New Roman" w:cs="Times New Roman"/>
          <w:sz w:val="22"/>
          <w:szCs w:val="22"/>
          <w:lang w:val="en-US"/>
        </w:rPr>
        <w:t>www</w:t>
      </w:r>
      <w:r w:rsidRPr="00DD1782">
        <w:rPr>
          <w:rFonts w:ascii="Times New Roman" w:hAnsi="Times New Roman" w:cs="Times New Roman"/>
          <w:sz w:val="22"/>
          <w:szCs w:val="22"/>
          <w:lang w:val="en-US"/>
        </w:rPr>
        <w:t>.</w:t>
      </w:r>
      <w:r>
        <w:rPr>
          <w:rFonts w:ascii="Times New Roman" w:hAnsi="Times New Roman" w:cs="Times New Roman"/>
          <w:sz w:val="22"/>
          <w:szCs w:val="22"/>
          <w:lang w:val="en-US"/>
        </w:rPr>
        <w:t>bibliofond</w:t>
      </w:r>
      <w:r w:rsidRPr="00DD1782">
        <w:rPr>
          <w:rFonts w:ascii="Times New Roman" w:hAnsi="Times New Roman" w:cs="Times New Roman"/>
          <w:sz w:val="22"/>
          <w:szCs w:val="22"/>
          <w:lang w:val="en-US"/>
        </w:rPr>
        <w:t>.</w:t>
      </w:r>
      <w:r>
        <w:rPr>
          <w:rFonts w:ascii="Times New Roman" w:hAnsi="Times New Roman" w:cs="Times New Roman"/>
          <w:sz w:val="22"/>
          <w:szCs w:val="22"/>
          <w:lang w:val="en-US"/>
        </w:rPr>
        <w:t>ru</w:t>
      </w:r>
      <w:r w:rsidRPr="00DD1782">
        <w:rPr>
          <w:rFonts w:ascii="Times New Roman" w:hAnsi="Times New Roman" w:cs="Times New Roman"/>
          <w:sz w:val="22"/>
          <w:szCs w:val="22"/>
          <w:lang w:val="en-US"/>
        </w:rPr>
        <w:t>/</w:t>
      </w:r>
      <w:r>
        <w:rPr>
          <w:rFonts w:ascii="Times New Roman" w:hAnsi="Times New Roman" w:cs="Times New Roman"/>
          <w:sz w:val="22"/>
          <w:szCs w:val="22"/>
          <w:lang w:val="en-US"/>
        </w:rPr>
        <w:t>view</w:t>
      </w:r>
      <w:r w:rsidRPr="00DD1782">
        <w:rPr>
          <w:rFonts w:ascii="Times New Roman" w:hAnsi="Times New Roman" w:cs="Times New Roman"/>
          <w:sz w:val="22"/>
          <w:szCs w:val="22"/>
          <w:lang w:val="en-US"/>
        </w:rPr>
        <w:t>.</w:t>
      </w:r>
      <w:r w:rsidRPr="00DD1782">
        <w:rPr>
          <w:lang w:val="en-US"/>
        </w:rPr>
        <w:t xml:space="preserve"> </w:t>
      </w:r>
      <w:proofErr w:type="spellStart"/>
      <w:r w:rsidRPr="00DD1782">
        <w:rPr>
          <w:rFonts w:ascii="Times New Roman" w:hAnsi="Times New Roman" w:cs="Times New Roman"/>
          <w:sz w:val="22"/>
          <w:szCs w:val="22"/>
          <w:lang w:val="en-US"/>
        </w:rPr>
        <w:t>a</w:t>
      </w:r>
      <w:r>
        <w:rPr>
          <w:rFonts w:ascii="Times New Roman" w:hAnsi="Times New Roman" w:cs="Times New Roman"/>
          <w:sz w:val="22"/>
          <w:szCs w:val="22"/>
          <w:lang w:val="en-US"/>
        </w:rPr>
        <w:t>spx</w:t>
      </w:r>
      <w:r w:rsidRPr="00DD1782">
        <w:rPr>
          <w:rFonts w:ascii="Times New Roman" w:hAnsi="Times New Roman" w:cs="Times New Roman"/>
          <w:sz w:val="22"/>
          <w:szCs w:val="22"/>
          <w:lang w:val="en-US"/>
        </w:rPr>
        <w:t>?</w:t>
      </w:r>
      <w:r>
        <w:rPr>
          <w:rFonts w:ascii="Times New Roman" w:hAnsi="Times New Roman" w:cs="Times New Roman"/>
          <w:sz w:val="22"/>
          <w:szCs w:val="22"/>
          <w:lang w:val="en-US"/>
        </w:rPr>
        <w:t>id</w:t>
      </w:r>
      <w:proofErr w:type="spellEnd"/>
      <w:r w:rsidRPr="00DD1782">
        <w:rPr>
          <w:rFonts w:ascii="Times New Roman" w:hAnsi="Times New Roman" w:cs="Times New Roman"/>
          <w:sz w:val="22"/>
          <w:szCs w:val="22"/>
          <w:lang w:val="en-US"/>
        </w:rPr>
        <w:t>=458689</w:t>
      </w:r>
    </w:p>
  </w:footnote>
  <w:footnote w:id="6">
    <w:p w:rsidR="007D35F8" w:rsidRPr="00E4292F" w:rsidRDefault="007D35F8" w:rsidP="00581BB3">
      <w:pPr>
        <w:pStyle w:val="ab"/>
        <w:rPr>
          <w:rFonts w:ascii="Times New Roman" w:hAnsi="Times New Roman" w:cs="Times New Roman"/>
          <w:sz w:val="22"/>
          <w:szCs w:val="22"/>
        </w:rPr>
      </w:pPr>
      <w:r w:rsidRPr="00E4292F">
        <w:rPr>
          <w:rFonts w:ascii="Times New Roman" w:hAnsi="Times New Roman" w:cs="Times New Roman"/>
          <w:vertAlign w:val="superscript"/>
        </w:rPr>
        <w:t>6</w:t>
      </w:r>
      <w:r w:rsidRPr="00E4292F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Борисов Л. Б., Кузьми</w:t>
      </w:r>
      <w:proofErr w:type="gramStart"/>
      <w:r>
        <w:rPr>
          <w:rFonts w:ascii="Times New Roman" w:hAnsi="Times New Roman" w:cs="Times New Roman"/>
          <w:sz w:val="22"/>
          <w:szCs w:val="22"/>
        </w:rPr>
        <w:t>н-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Соколов Б. Н., Фрейдлин И. С.. Руководство к лабораторным занятиям по медицинской микробиологии, вирусологии, иммунологии</w:t>
      </w:r>
      <w:r w:rsidRPr="00E4292F">
        <w:rPr>
          <w:rFonts w:ascii="Times New Roman" w:hAnsi="Times New Roman" w:cs="Times New Roman"/>
          <w:sz w:val="22"/>
          <w:szCs w:val="22"/>
        </w:rPr>
        <w:t>/</w:t>
      </w:r>
      <w:r>
        <w:rPr>
          <w:rFonts w:ascii="Times New Roman" w:hAnsi="Times New Roman" w:cs="Times New Roman"/>
          <w:sz w:val="22"/>
          <w:szCs w:val="22"/>
        </w:rPr>
        <w:t xml:space="preserve"> Под ред. Борисова Л. И.- М: Медицина,1993  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11D95"/>
    <w:multiLevelType w:val="hybridMultilevel"/>
    <w:tmpl w:val="ED4C377C"/>
    <w:lvl w:ilvl="0" w:tplc="B0D8BC78">
      <w:start w:val="1"/>
      <w:numFmt w:val="decimal"/>
      <w:lvlText w:val="%1."/>
      <w:lvlJc w:val="left"/>
      <w:pPr>
        <w:ind w:left="114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0D4C5E36"/>
    <w:multiLevelType w:val="hybridMultilevel"/>
    <w:tmpl w:val="727EEAFE"/>
    <w:lvl w:ilvl="0" w:tplc="2082A214">
      <w:start w:val="1"/>
      <w:numFmt w:val="decimal"/>
      <w:lvlText w:val="%1."/>
      <w:lvlJc w:val="left"/>
      <w:pPr>
        <w:ind w:left="735" w:hanging="3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843972"/>
    <w:multiLevelType w:val="hybridMultilevel"/>
    <w:tmpl w:val="06764C60"/>
    <w:lvl w:ilvl="0" w:tplc="BC9AEEF6">
      <w:start w:val="20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E1079F"/>
    <w:multiLevelType w:val="hybridMultilevel"/>
    <w:tmpl w:val="409E44C8"/>
    <w:lvl w:ilvl="0" w:tplc="273A520A">
      <w:start w:val="1"/>
      <w:numFmt w:val="decimal"/>
      <w:lvlText w:val="%1."/>
      <w:lvlJc w:val="left"/>
      <w:pPr>
        <w:ind w:left="1065" w:hanging="705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F20BC3"/>
    <w:multiLevelType w:val="hybridMultilevel"/>
    <w:tmpl w:val="727EEAFE"/>
    <w:lvl w:ilvl="0" w:tplc="2082A214">
      <w:start w:val="1"/>
      <w:numFmt w:val="decimal"/>
      <w:lvlText w:val="%1."/>
      <w:lvlJc w:val="left"/>
      <w:pPr>
        <w:ind w:left="735" w:hanging="3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8879B3"/>
    <w:multiLevelType w:val="hybridMultilevel"/>
    <w:tmpl w:val="1136C100"/>
    <w:lvl w:ilvl="0" w:tplc="FEC0D65A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190C1E47"/>
    <w:multiLevelType w:val="multilevel"/>
    <w:tmpl w:val="90022A2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1A415D80"/>
    <w:multiLevelType w:val="hybridMultilevel"/>
    <w:tmpl w:val="242403D2"/>
    <w:lvl w:ilvl="0" w:tplc="8AF20D4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56C48CA"/>
    <w:multiLevelType w:val="multilevel"/>
    <w:tmpl w:val="459E3A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EF809DD"/>
    <w:multiLevelType w:val="hybridMultilevel"/>
    <w:tmpl w:val="6D62BCE6"/>
    <w:lvl w:ilvl="0" w:tplc="2790489E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330452AF"/>
    <w:multiLevelType w:val="hybridMultilevel"/>
    <w:tmpl w:val="ACCA57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7766CE"/>
    <w:multiLevelType w:val="hybridMultilevel"/>
    <w:tmpl w:val="2424BEC8"/>
    <w:lvl w:ilvl="0" w:tplc="44DE60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A114F53"/>
    <w:multiLevelType w:val="hybridMultilevel"/>
    <w:tmpl w:val="727EEAFE"/>
    <w:lvl w:ilvl="0" w:tplc="2082A214">
      <w:start w:val="1"/>
      <w:numFmt w:val="decimal"/>
      <w:lvlText w:val="%1."/>
      <w:lvlJc w:val="left"/>
      <w:pPr>
        <w:ind w:left="735" w:hanging="3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600BFA"/>
    <w:multiLevelType w:val="hybridMultilevel"/>
    <w:tmpl w:val="7EC855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A83AED"/>
    <w:multiLevelType w:val="hybridMultilevel"/>
    <w:tmpl w:val="66461A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A32162"/>
    <w:multiLevelType w:val="hybridMultilevel"/>
    <w:tmpl w:val="FFF609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2ED0CB7"/>
    <w:multiLevelType w:val="multilevel"/>
    <w:tmpl w:val="E118D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81265A8"/>
    <w:multiLevelType w:val="hybridMultilevel"/>
    <w:tmpl w:val="313ADD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3645D2"/>
    <w:multiLevelType w:val="hybridMultilevel"/>
    <w:tmpl w:val="7BB08418"/>
    <w:lvl w:ilvl="0" w:tplc="2CD8E5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0D0CA4"/>
    <w:multiLevelType w:val="hybridMultilevel"/>
    <w:tmpl w:val="011014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0474092"/>
    <w:multiLevelType w:val="multilevel"/>
    <w:tmpl w:val="F6CECD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1">
    <w:nsid w:val="60ED1FC2"/>
    <w:multiLevelType w:val="hybridMultilevel"/>
    <w:tmpl w:val="97F4FC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FF79D0"/>
    <w:multiLevelType w:val="multilevel"/>
    <w:tmpl w:val="F8F2E4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3">
    <w:nsid w:val="6D175D9D"/>
    <w:multiLevelType w:val="hybridMultilevel"/>
    <w:tmpl w:val="0FA0E9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EA03D23"/>
    <w:multiLevelType w:val="hybridMultilevel"/>
    <w:tmpl w:val="3F2E2138"/>
    <w:lvl w:ilvl="0" w:tplc="04190001">
      <w:start w:val="1"/>
      <w:numFmt w:val="bullet"/>
      <w:lvlText w:val=""/>
      <w:lvlJc w:val="left"/>
      <w:pPr>
        <w:ind w:left="28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16" w:hanging="360"/>
      </w:pPr>
      <w:rPr>
        <w:rFonts w:ascii="Wingdings" w:hAnsi="Wingdings" w:hint="default"/>
      </w:rPr>
    </w:lvl>
  </w:abstractNum>
  <w:abstractNum w:abstractNumId="25">
    <w:nsid w:val="739914C8"/>
    <w:multiLevelType w:val="multilevel"/>
    <w:tmpl w:val="A18A98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>
    <w:nsid w:val="75D12349"/>
    <w:multiLevelType w:val="hybridMultilevel"/>
    <w:tmpl w:val="1B12C918"/>
    <w:lvl w:ilvl="0" w:tplc="476424E6">
      <w:start w:val="1"/>
      <w:numFmt w:val="decimal"/>
      <w:lvlText w:val="%1."/>
      <w:lvlJc w:val="left"/>
      <w:pPr>
        <w:ind w:left="1065" w:hanging="705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76541AD"/>
    <w:multiLevelType w:val="hybridMultilevel"/>
    <w:tmpl w:val="4F0873A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6"/>
  </w:num>
  <w:num w:numId="3">
    <w:abstractNumId w:val="18"/>
  </w:num>
  <w:num w:numId="4">
    <w:abstractNumId w:val="3"/>
  </w:num>
  <w:num w:numId="5">
    <w:abstractNumId w:val="20"/>
  </w:num>
  <w:num w:numId="6">
    <w:abstractNumId w:val="22"/>
  </w:num>
  <w:num w:numId="7">
    <w:abstractNumId w:val="27"/>
  </w:num>
  <w:num w:numId="8">
    <w:abstractNumId w:val="19"/>
  </w:num>
  <w:num w:numId="9">
    <w:abstractNumId w:val="11"/>
  </w:num>
  <w:num w:numId="10">
    <w:abstractNumId w:val="7"/>
  </w:num>
  <w:num w:numId="11">
    <w:abstractNumId w:val="9"/>
  </w:num>
  <w:num w:numId="12">
    <w:abstractNumId w:val="5"/>
  </w:num>
  <w:num w:numId="13">
    <w:abstractNumId w:val="24"/>
  </w:num>
  <w:num w:numId="14">
    <w:abstractNumId w:val="0"/>
  </w:num>
  <w:num w:numId="15">
    <w:abstractNumId w:val="15"/>
  </w:num>
  <w:num w:numId="16">
    <w:abstractNumId w:val="10"/>
  </w:num>
  <w:num w:numId="17">
    <w:abstractNumId w:val="25"/>
  </w:num>
  <w:num w:numId="18">
    <w:abstractNumId w:val="17"/>
  </w:num>
  <w:num w:numId="19">
    <w:abstractNumId w:val="13"/>
  </w:num>
  <w:num w:numId="20">
    <w:abstractNumId w:val="23"/>
  </w:num>
  <w:num w:numId="21">
    <w:abstractNumId w:val="14"/>
  </w:num>
  <w:num w:numId="22">
    <w:abstractNumId w:val="2"/>
  </w:num>
  <w:num w:numId="23">
    <w:abstractNumId w:val="21"/>
  </w:num>
  <w:num w:numId="24">
    <w:abstractNumId w:val="8"/>
  </w:num>
  <w:num w:numId="25">
    <w:abstractNumId w:val="16"/>
  </w:num>
  <w:num w:numId="26">
    <w:abstractNumId w:val="1"/>
  </w:num>
  <w:num w:numId="27">
    <w:abstractNumId w:val="4"/>
  </w:num>
  <w:num w:numId="2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81BB3"/>
    <w:rsid w:val="0001100B"/>
    <w:rsid w:val="00011AE8"/>
    <w:rsid w:val="0004443C"/>
    <w:rsid w:val="00063FBC"/>
    <w:rsid w:val="0007471E"/>
    <w:rsid w:val="0008703D"/>
    <w:rsid w:val="0009203A"/>
    <w:rsid w:val="000A2E44"/>
    <w:rsid w:val="000E0700"/>
    <w:rsid w:val="000E6EF9"/>
    <w:rsid w:val="000F1E3C"/>
    <w:rsid w:val="00105D41"/>
    <w:rsid w:val="00106001"/>
    <w:rsid w:val="00107CC0"/>
    <w:rsid w:val="001278C2"/>
    <w:rsid w:val="001421F0"/>
    <w:rsid w:val="001464A3"/>
    <w:rsid w:val="00161249"/>
    <w:rsid w:val="001627A4"/>
    <w:rsid w:val="001A6029"/>
    <w:rsid w:val="001C3C47"/>
    <w:rsid w:val="001D123B"/>
    <w:rsid w:val="001D2CAE"/>
    <w:rsid w:val="001E44BA"/>
    <w:rsid w:val="001F7161"/>
    <w:rsid w:val="00212FCB"/>
    <w:rsid w:val="002264DD"/>
    <w:rsid w:val="00230929"/>
    <w:rsid w:val="00231B8F"/>
    <w:rsid w:val="00250B74"/>
    <w:rsid w:val="0025428A"/>
    <w:rsid w:val="00267D3C"/>
    <w:rsid w:val="00274821"/>
    <w:rsid w:val="0029639E"/>
    <w:rsid w:val="002C0DC6"/>
    <w:rsid w:val="002D0509"/>
    <w:rsid w:val="002E01DD"/>
    <w:rsid w:val="002F5475"/>
    <w:rsid w:val="0030601C"/>
    <w:rsid w:val="00307FF6"/>
    <w:rsid w:val="003178A6"/>
    <w:rsid w:val="003261E0"/>
    <w:rsid w:val="00344351"/>
    <w:rsid w:val="00374F32"/>
    <w:rsid w:val="00375F9E"/>
    <w:rsid w:val="00393DB9"/>
    <w:rsid w:val="003A4390"/>
    <w:rsid w:val="003B7B28"/>
    <w:rsid w:val="003F6589"/>
    <w:rsid w:val="003F7FAB"/>
    <w:rsid w:val="00404078"/>
    <w:rsid w:val="00412C27"/>
    <w:rsid w:val="004325B7"/>
    <w:rsid w:val="0043394F"/>
    <w:rsid w:val="00437398"/>
    <w:rsid w:val="00446D76"/>
    <w:rsid w:val="004560AD"/>
    <w:rsid w:val="004A7890"/>
    <w:rsid w:val="004B0927"/>
    <w:rsid w:val="004C227F"/>
    <w:rsid w:val="004C2FBD"/>
    <w:rsid w:val="004E7065"/>
    <w:rsid w:val="004F16A2"/>
    <w:rsid w:val="0050560F"/>
    <w:rsid w:val="005310BC"/>
    <w:rsid w:val="00547B10"/>
    <w:rsid w:val="00553B2B"/>
    <w:rsid w:val="005660AC"/>
    <w:rsid w:val="00581BB3"/>
    <w:rsid w:val="005945E4"/>
    <w:rsid w:val="005970B8"/>
    <w:rsid w:val="005A149E"/>
    <w:rsid w:val="005D61DF"/>
    <w:rsid w:val="005E6BE8"/>
    <w:rsid w:val="005F7353"/>
    <w:rsid w:val="006052B3"/>
    <w:rsid w:val="00625943"/>
    <w:rsid w:val="00640664"/>
    <w:rsid w:val="00647602"/>
    <w:rsid w:val="00652863"/>
    <w:rsid w:val="0065474C"/>
    <w:rsid w:val="00655FE0"/>
    <w:rsid w:val="00675179"/>
    <w:rsid w:val="00687825"/>
    <w:rsid w:val="006E6E3B"/>
    <w:rsid w:val="006F02F6"/>
    <w:rsid w:val="006F13F0"/>
    <w:rsid w:val="006F411B"/>
    <w:rsid w:val="0071133D"/>
    <w:rsid w:val="00717B63"/>
    <w:rsid w:val="00734B7E"/>
    <w:rsid w:val="007377F0"/>
    <w:rsid w:val="0074767A"/>
    <w:rsid w:val="00756053"/>
    <w:rsid w:val="007A79C9"/>
    <w:rsid w:val="007D35F8"/>
    <w:rsid w:val="007D3686"/>
    <w:rsid w:val="007E2FEB"/>
    <w:rsid w:val="007F6B9B"/>
    <w:rsid w:val="00802370"/>
    <w:rsid w:val="008155E2"/>
    <w:rsid w:val="00864BD2"/>
    <w:rsid w:val="008800AA"/>
    <w:rsid w:val="0088653A"/>
    <w:rsid w:val="008A471F"/>
    <w:rsid w:val="008B62D8"/>
    <w:rsid w:val="008C3FC5"/>
    <w:rsid w:val="008C6BF5"/>
    <w:rsid w:val="008D4B88"/>
    <w:rsid w:val="008E53E6"/>
    <w:rsid w:val="008F1426"/>
    <w:rsid w:val="00921D9B"/>
    <w:rsid w:val="00930F78"/>
    <w:rsid w:val="009405D4"/>
    <w:rsid w:val="009418A8"/>
    <w:rsid w:val="00951025"/>
    <w:rsid w:val="00954C9D"/>
    <w:rsid w:val="00956733"/>
    <w:rsid w:val="00961D83"/>
    <w:rsid w:val="0098617A"/>
    <w:rsid w:val="009A0493"/>
    <w:rsid w:val="009A4A8D"/>
    <w:rsid w:val="009B5C83"/>
    <w:rsid w:val="009D1D26"/>
    <w:rsid w:val="009F3AFD"/>
    <w:rsid w:val="00A1077A"/>
    <w:rsid w:val="00A1133E"/>
    <w:rsid w:val="00A43E2F"/>
    <w:rsid w:val="00A45A71"/>
    <w:rsid w:val="00A4720C"/>
    <w:rsid w:val="00A558F9"/>
    <w:rsid w:val="00A822E2"/>
    <w:rsid w:val="00A915D8"/>
    <w:rsid w:val="00A958FE"/>
    <w:rsid w:val="00AA5D71"/>
    <w:rsid w:val="00AB4C49"/>
    <w:rsid w:val="00AC26DD"/>
    <w:rsid w:val="00AD42B6"/>
    <w:rsid w:val="00AE0B75"/>
    <w:rsid w:val="00AF2A79"/>
    <w:rsid w:val="00B224C4"/>
    <w:rsid w:val="00B42B47"/>
    <w:rsid w:val="00B54772"/>
    <w:rsid w:val="00B61D87"/>
    <w:rsid w:val="00B76850"/>
    <w:rsid w:val="00B92E6A"/>
    <w:rsid w:val="00BA03AC"/>
    <w:rsid w:val="00BA7D8D"/>
    <w:rsid w:val="00BB681D"/>
    <w:rsid w:val="00C06170"/>
    <w:rsid w:val="00C34A13"/>
    <w:rsid w:val="00C84821"/>
    <w:rsid w:val="00CC01FD"/>
    <w:rsid w:val="00CC5F2B"/>
    <w:rsid w:val="00CF1BD5"/>
    <w:rsid w:val="00CF4BF9"/>
    <w:rsid w:val="00CF6579"/>
    <w:rsid w:val="00D0657A"/>
    <w:rsid w:val="00D0756D"/>
    <w:rsid w:val="00D27199"/>
    <w:rsid w:val="00D42607"/>
    <w:rsid w:val="00D45FB1"/>
    <w:rsid w:val="00D47524"/>
    <w:rsid w:val="00D55AB4"/>
    <w:rsid w:val="00D6228A"/>
    <w:rsid w:val="00D7523D"/>
    <w:rsid w:val="00D930FA"/>
    <w:rsid w:val="00D95F41"/>
    <w:rsid w:val="00DA39E1"/>
    <w:rsid w:val="00DD1782"/>
    <w:rsid w:val="00DD7BC7"/>
    <w:rsid w:val="00E06EE8"/>
    <w:rsid w:val="00E22237"/>
    <w:rsid w:val="00E268BB"/>
    <w:rsid w:val="00E41C1D"/>
    <w:rsid w:val="00E4292F"/>
    <w:rsid w:val="00E46262"/>
    <w:rsid w:val="00E515C8"/>
    <w:rsid w:val="00E704FF"/>
    <w:rsid w:val="00E7326B"/>
    <w:rsid w:val="00E737DA"/>
    <w:rsid w:val="00E91308"/>
    <w:rsid w:val="00E93AD7"/>
    <w:rsid w:val="00EA7FF1"/>
    <w:rsid w:val="00ED019D"/>
    <w:rsid w:val="00EE4E1B"/>
    <w:rsid w:val="00F01BC9"/>
    <w:rsid w:val="00F11607"/>
    <w:rsid w:val="00F116C8"/>
    <w:rsid w:val="00F1305A"/>
    <w:rsid w:val="00F2787B"/>
    <w:rsid w:val="00F34A25"/>
    <w:rsid w:val="00F35586"/>
    <w:rsid w:val="00F37876"/>
    <w:rsid w:val="00F418CD"/>
    <w:rsid w:val="00F52C93"/>
    <w:rsid w:val="00F57634"/>
    <w:rsid w:val="00F823A3"/>
    <w:rsid w:val="00F93310"/>
    <w:rsid w:val="00FC1439"/>
    <w:rsid w:val="00FC5805"/>
    <w:rsid w:val="00FC6018"/>
    <w:rsid w:val="00FD1AC9"/>
    <w:rsid w:val="00FD29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B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581B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581BB3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581BB3"/>
  </w:style>
  <w:style w:type="paragraph" w:styleId="a5">
    <w:name w:val="Body Text Indent"/>
    <w:basedOn w:val="a"/>
    <w:link w:val="a6"/>
    <w:uiPriority w:val="99"/>
    <w:unhideWhenUsed/>
    <w:rsid w:val="00581B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581BB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581B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81BB3"/>
  </w:style>
  <w:style w:type="table" w:styleId="a9">
    <w:name w:val="Table Grid"/>
    <w:basedOn w:val="a1"/>
    <w:uiPriority w:val="59"/>
    <w:rsid w:val="00581B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581BB3"/>
    <w:pPr>
      <w:ind w:left="720"/>
      <w:contextualSpacing/>
    </w:pPr>
  </w:style>
  <w:style w:type="paragraph" w:styleId="ab">
    <w:name w:val="footnote text"/>
    <w:basedOn w:val="a"/>
    <w:link w:val="ac"/>
    <w:uiPriority w:val="99"/>
    <w:semiHidden/>
    <w:unhideWhenUsed/>
    <w:rsid w:val="00581BB3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581BB3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581BB3"/>
    <w:rPr>
      <w:vertAlign w:val="superscript"/>
    </w:rPr>
  </w:style>
  <w:style w:type="paragraph" w:styleId="ae">
    <w:name w:val="Body Text"/>
    <w:basedOn w:val="a"/>
    <w:link w:val="af"/>
    <w:uiPriority w:val="99"/>
    <w:unhideWhenUsed/>
    <w:rsid w:val="00581BB3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rsid w:val="00581BB3"/>
  </w:style>
  <w:style w:type="paragraph" w:styleId="af0">
    <w:name w:val="Balloon Text"/>
    <w:basedOn w:val="a"/>
    <w:link w:val="af1"/>
    <w:uiPriority w:val="99"/>
    <w:semiHidden/>
    <w:unhideWhenUsed/>
    <w:rsid w:val="00581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581BB3"/>
    <w:rPr>
      <w:rFonts w:ascii="Tahoma" w:hAnsi="Tahoma" w:cs="Tahoma"/>
      <w:sz w:val="16"/>
      <w:szCs w:val="16"/>
    </w:rPr>
  </w:style>
  <w:style w:type="paragraph" w:styleId="af2">
    <w:name w:val="header"/>
    <w:basedOn w:val="a"/>
    <w:link w:val="af3"/>
    <w:uiPriority w:val="99"/>
    <w:unhideWhenUsed/>
    <w:rsid w:val="006F13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6F13F0"/>
  </w:style>
  <w:style w:type="character" w:styleId="af4">
    <w:name w:val="Hyperlink"/>
    <w:basedOn w:val="a0"/>
    <w:uiPriority w:val="99"/>
    <w:semiHidden/>
    <w:unhideWhenUsed/>
    <w:rsid w:val="007D35F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693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83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5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58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61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269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92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45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84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49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u.wikipedia.org/w/index.php?title=Bacillaceae&amp;action=edit&amp;redlink=1" TargetMode="External"/><Relationship Id="rId18" Type="http://schemas.openxmlformats.org/officeDocument/2006/relationships/hyperlink" Target="https://ru.wikipedia.org/w/index.php?title=Bacillales&amp;action=edit&amp;redlink=1" TargetMode="External"/><Relationship Id="rId26" Type="http://schemas.openxmlformats.org/officeDocument/2006/relationships/image" Target="media/image5.jpeg"/><Relationship Id="rId39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hyperlink" Target="https://fb.ru/article/401229/molochnokislyie-streptokokki-poleznyie-svoystva-i-harakteristiki-osnovnyih-predstaviteley-vidyi-i-klassifikatsiya" TargetMode="External"/><Relationship Id="rId34" Type="http://schemas.openxmlformats.org/officeDocument/2006/relationships/image" Target="media/image13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/index.php?title=Bacillales&amp;action=edit&amp;redlink=1" TargetMode="External"/><Relationship Id="rId17" Type="http://schemas.openxmlformats.org/officeDocument/2006/relationships/hyperlink" Target="https://ru.wikipedia.org/wiki/Bacilli" TargetMode="External"/><Relationship Id="rId25" Type="http://schemas.openxmlformats.org/officeDocument/2006/relationships/image" Target="media/image4.jpeg"/><Relationship Id="rId33" Type="http://schemas.openxmlformats.org/officeDocument/2006/relationships/image" Target="media/image12.jpeg"/><Relationship Id="rId38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Firmicutes" TargetMode="External"/><Relationship Id="rId20" Type="http://schemas.openxmlformats.org/officeDocument/2006/relationships/hyperlink" Target="https://ru.wikipedia.org/wiki/1884_%D0%B3%D0%BE%D0%B4" TargetMode="External"/><Relationship Id="rId29" Type="http://schemas.openxmlformats.org/officeDocument/2006/relationships/image" Target="media/image8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Bacilli" TargetMode="External"/><Relationship Id="rId24" Type="http://schemas.openxmlformats.org/officeDocument/2006/relationships/image" Target="media/image3.jpeg"/><Relationship Id="rId32" Type="http://schemas.openxmlformats.org/officeDocument/2006/relationships/image" Target="media/image11.png"/><Relationship Id="rId37" Type="http://schemas.openxmlformats.org/officeDocument/2006/relationships/image" Target="media/image16.jpeg"/><Relationship Id="rId40" Type="http://schemas.openxmlformats.org/officeDocument/2006/relationships/image" Target="media/image19.jpeg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Bacteria" TargetMode="External"/><Relationship Id="rId23" Type="http://schemas.openxmlformats.org/officeDocument/2006/relationships/image" Target="media/image2.jpeg"/><Relationship Id="rId28" Type="http://schemas.openxmlformats.org/officeDocument/2006/relationships/image" Target="media/image7.png"/><Relationship Id="rId36" Type="http://schemas.openxmlformats.org/officeDocument/2006/relationships/image" Target="media/image15.jpeg"/><Relationship Id="rId10" Type="http://schemas.openxmlformats.org/officeDocument/2006/relationships/hyperlink" Target="https://ru.wikipedia.org/wiki/Firmicutes" TargetMode="External"/><Relationship Id="rId19" Type="http://schemas.openxmlformats.org/officeDocument/2006/relationships/hyperlink" Target="https://ru.wikipedia.org/w/index.php?title=Staphylococcaceae&amp;action=edit&amp;redlink=1" TargetMode="External"/><Relationship Id="rId31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Bacteria" TargetMode="External"/><Relationship Id="rId14" Type="http://schemas.openxmlformats.org/officeDocument/2006/relationships/hyperlink" Target="https://ru.wikipedia.org/wiki/Bacillus_(%D0%B1%D0%B0%D0%BA%D1%82%D0%B5%D1%80%D0%B8%D0%B8)" TargetMode="External"/><Relationship Id="rId22" Type="http://schemas.openxmlformats.org/officeDocument/2006/relationships/image" Target="media/image1.jpeg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image" Target="media/image14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2A97B9-894E-4601-9A55-50C2CC256D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32</Pages>
  <Words>5537</Words>
  <Characters>31563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N2</Company>
  <LinksUpToDate>false</LinksUpToDate>
  <CharactersWithSpaces>37026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К25</dc:creator>
  <cp:lastModifiedBy>User</cp:lastModifiedBy>
  <cp:revision>8</cp:revision>
  <dcterms:created xsi:type="dcterms:W3CDTF">2019-12-30T07:33:00Z</dcterms:created>
  <dcterms:modified xsi:type="dcterms:W3CDTF">2023-01-20T07:47:00Z</dcterms:modified>
</cp:coreProperties>
</file>