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79" w:rsidRDefault="00EA571D" w:rsidP="00EA571D">
      <w:pPr>
        <w:pStyle w:val="1"/>
        <w:rPr>
          <w:sz w:val="32"/>
          <w:szCs w:val="32"/>
        </w:rPr>
      </w:pPr>
      <w:r w:rsidRPr="00EA571D">
        <w:rPr>
          <w:sz w:val="32"/>
          <w:szCs w:val="32"/>
        </w:rPr>
        <w:t xml:space="preserve">КГБУ </w:t>
      </w:r>
      <w:proofErr w:type="gramStart"/>
      <w:r w:rsidRPr="00EA571D">
        <w:rPr>
          <w:sz w:val="32"/>
          <w:szCs w:val="32"/>
        </w:rPr>
        <w:t>ДО</w:t>
      </w:r>
      <w:proofErr w:type="gramEnd"/>
      <w:r w:rsidRPr="00EA571D">
        <w:rPr>
          <w:sz w:val="32"/>
          <w:szCs w:val="32"/>
        </w:rPr>
        <w:t xml:space="preserve"> «Алтайский кра</w:t>
      </w:r>
      <w:r w:rsidR="001E555E">
        <w:rPr>
          <w:sz w:val="32"/>
          <w:szCs w:val="32"/>
        </w:rPr>
        <w:t>е</w:t>
      </w:r>
      <w:r w:rsidRPr="00EA571D">
        <w:rPr>
          <w:sz w:val="32"/>
          <w:szCs w:val="32"/>
        </w:rPr>
        <w:t>вой детский экологический центр»</w:t>
      </w:r>
    </w:p>
    <w:p w:rsidR="00EA571D" w:rsidRDefault="00EA571D" w:rsidP="00EA571D">
      <w:pPr>
        <w:pStyle w:val="1"/>
        <w:rPr>
          <w:sz w:val="32"/>
          <w:szCs w:val="32"/>
        </w:rPr>
      </w:pPr>
    </w:p>
    <w:p w:rsidR="00EA571D" w:rsidRDefault="00EA571D" w:rsidP="00EA571D">
      <w:pPr>
        <w:pStyle w:val="1"/>
        <w:rPr>
          <w:sz w:val="32"/>
          <w:szCs w:val="32"/>
        </w:rPr>
      </w:pPr>
    </w:p>
    <w:p w:rsidR="00EA571D" w:rsidRPr="00EA571D" w:rsidRDefault="00EA571D" w:rsidP="00EA571D">
      <w:pPr>
        <w:pStyle w:val="1"/>
        <w:jc w:val="center"/>
        <w:rPr>
          <w:b w:val="0"/>
          <w:sz w:val="32"/>
          <w:szCs w:val="32"/>
        </w:rPr>
      </w:pPr>
      <w:r w:rsidRPr="00EA571D">
        <w:rPr>
          <w:b w:val="0"/>
          <w:sz w:val="32"/>
          <w:szCs w:val="32"/>
        </w:rPr>
        <w:t>Исследовательская работа</w:t>
      </w:r>
    </w:p>
    <w:p w:rsidR="00EA571D" w:rsidRDefault="00EA571D" w:rsidP="00EA571D">
      <w:pPr>
        <w:pStyle w:val="1"/>
        <w:jc w:val="center"/>
        <w:rPr>
          <w:sz w:val="32"/>
          <w:szCs w:val="32"/>
        </w:rPr>
      </w:pPr>
      <w:r>
        <w:rPr>
          <w:sz w:val="32"/>
          <w:szCs w:val="32"/>
        </w:rPr>
        <w:t xml:space="preserve">Эколого-фаунистический обзор </w:t>
      </w:r>
      <w:proofErr w:type="gramStart"/>
      <w:r>
        <w:rPr>
          <w:sz w:val="32"/>
          <w:szCs w:val="32"/>
        </w:rPr>
        <w:t>чешуекрылых</w:t>
      </w:r>
      <w:proofErr w:type="gramEnd"/>
      <w:r>
        <w:rPr>
          <w:sz w:val="32"/>
          <w:szCs w:val="32"/>
        </w:rPr>
        <w:t xml:space="preserve"> Мамонтовского района</w:t>
      </w:r>
      <w:r w:rsidR="00B95C27">
        <w:rPr>
          <w:sz w:val="32"/>
          <w:szCs w:val="32"/>
        </w:rPr>
        <w:t xml:space="preserve"> Алтайского края</w:t>
      </w:r>
    </w:p>
    <w:p w:rsidR="00EA571D" w:rsidRPr="00EA571D" w:rsidRDefault="00EA571D" w:rsidP="00EA571D">
      <w:pPr>
        <w:pStyle w:val="1"/>
        <w:jc w:val="right"/>
        <w:rPr>
          <w:b w:val="0"/>
          <w:sz w:val="32"/>
          <w:szCs w:val="32"/>
        </w:rPr>
      </w:pPr>
      <w:r w:rsidRPr="00EA571D">
        <w:rPr>
          <w:b w:val="0"/>
          <w:sz w:val="32"/>
          <w:szCs w:val="32"/>
        </w:rPr>
        <w:t xml:space="preserve">Выполнил: Свирин Егор, </w:t>
      </w:r>
    </w:p>
    <w:p w:rsidR="00EA571D" w:rsidRPr="00EA571D" w:rsidRDefault="00B27718" w:rsidP="00EA571D">
      <w:pPr>
        <w:pStyle w:val="1"/>
        <w:jc w:val="right"/>
        <w:rPr>
          <w:b w:val="0"/>
          <w:sz w:val="32"/>
          <w:szCs w:val="32"/>
        </w:rPr>
      </w:pPr>
      <w:r>
        <w:rPr>
          <w:b w:val="0"/>
          <w:sz w:val="32"/>
          <w:szCs w:val="32"/>
        </w:rPr>
        <w:t>9</w:t>
      </w:r>
      <w:r w:rsidR="00EA571D" w:rsidRPr="00EA571D">
        <w:rPr>
          <w:b w:val="0"/>
          <w:sz w:val="32"/>
          <w:szCs w:val="32"/>
        </w:rPr>
        <w:t xml:space="preserve"> класс, КГБУ ДО АКДЭЦ</w:t>
      </w:r>
    </w:p>
    <w:p w:rsidR="00EA571D" w:rsidRPr="00EA571D" w:rsidRDefault="00EA571D" w:rsidP="00EA571D">
      <w:pPr>
        <w:pStyle w:val="1"/>
        <w:jc w:val="right"/>
        <w:rPr>
          <w:b w:val="0"/>
          <w:sz w:val="32"/>
          <w:szCs w:val="32"/>
        </w:rPr>
      </w:pPr>
      <w:r w:rsidRPr="00EA571D">
        <w:rPr>
          <w:b w:val="0"/>
          <w:sz w:val="32"/>
          <w:szCs w:val="32"/>
        </w:rPr>
        <w:t xml:space="preserve">Руководитель: Соколова Е.П., </w:t>
      </w:r>
    </w:p>
    <w:p w:rsidR="00EA571D" w:rsidRPr="00EA571D" w:rsidRDefault="00EA571D" w:rsidP="00EA571D">
      <w:pPr>
        <w:pStyle w:val="1"/>
        <w:jc w:val="right"/>
        <w:rPr>
          <w:b w:val="0"/>
          <w:sz w:val="32"/>
          <w:szCs w:val="32"/>
        </w:rPr>
      </w:pPr>
      <w:r w:rsidRPr="00EA571D">
        <w:rPr>
          <w:b w:val="0"/>
          <w:sz w:val="32"/>
          <w:szCs w:val="32"/>
        </w:rPr>
        <w:t>педагог КГБУ ДО АКДЭЦ</w:t>
      </w:r>
    </w:p>
    <w:p w:rsidR="00EA571D" w:rsidRPr="00EA571D" w:rsidRDefault="00EA571D" w:rsidP="00EA571D">
      <w:pPr>
        <w:pStyle w:val="1"/>
        <w:jc w:val="right"/>
        <w:rPr>
          <w:b w:val="0"/>
          <w:sz w:val="32"/>
          <w:szCs w:val="32"/>
        </w:rPr>
      </w:pPr>
      <w:r w:rsidRPr="00EA571D">
        <w:rPr>
          <w:b w:val="0"/>
          <w:sz w:val="32"/>
          <w:szCs w:val="32"/>
        </w:rPr>
        <w:t xml:space="preserve">Научный консультант: </w:t>
      </w:r>
      <w:proofErr w:type="gramStart"/>
      <w:r w:rsidRPr="00EA571D">
        <w:rPr>
          <w:b w:val="0"/>
          <w:sz w:val="32"/>
          <w:szCs w:val="32"/>
        </w:rPr>
        <w:t>д. б</w:t>
      </w:r>
      <w:proofErr w:type="gramEnd"/>
      <w:r w:rsidRPr="00EA571D">
        <w:rPr>
          <w:b w:val="0"/>
          <w:sz w:val="32"/>
          <w:szCs w:val="32"/>
        </w:rPr>
        <w:t>. н, проф.</w:t>
      </w:r>
    </w:p>
    <w:p w:rsidR="00EA571D" w:rsidRDefault="00EA571D" w:rsidP="00EA571D">
      <w:pPr>
        <w:pStyle w:val="1"/>
        <w:jc w:val="right"/>
        <w:rPr>
          <w:b w:val="0"/>
          <w:sz w:val="32"/>
          <w:szCs w:val="32"/>
        </w:rPr>
      </w:pPr>
      <w:r w:rsidRPr="00EA571D">
        <w:rPr>
          <w:b w:val="0"/>
          <w:sz w:val="32"/>
          <w:szCs w:val="32"/>
        </w:rPr>
        <w:t>Яковлев Роман Викторович</w:t>
      </w: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EA571D" w:rsidP="00EA571D">
      <w:pPr>
        <w:pStyle w:val="1"/>
        <w:jc w:val="right"/>
        <w:rPr>
          <w:b w:val="0"/>
          <w:sz w:val="32"/>
          <w:szCs w:val="32"/>
        </w:rPr>
      </w:pPr>
    </w:p>
    <w:p w:rsidR="00EA571D" w:rsidRDefault="00B27718" w:rsidP="00EA571D">
      <w:pPr>
        <w:pStyle w:val="1"/>
        <w:jc w:val="center"/>
        <w:rPr>
          <w:b w:val="0"/>
          <w:sz w:val="32"/>
          <w:szCs w:val="32"/>
        </w:rPr>
      </w:pPr>
      <w:r>
        <w:rPr>
          <w:b w:val="0"/>
          <w:sz w:val="32"/>
          <w:szCs w:val="32"/>
        </w:rPr>
        <w:t>Барнаул, 2023</w:t>
      </w:r>
    </w:p>
    <w:p w:rsidR="00EA571D" w:rsidRDefault="00EA571D" w:rsidP="00EA571D">
      <w:pPr>
        <w:pStyle w:val="1"/>
        <w:spacing w:before="69"/>
        <w:ind w:right="673"/>
        <w:jc w:val="center"/>
        <w:rPr>
          <w:sz w:val="32"/>
          <w:szCs w:val="32"/>
        </w:rPr>
      </w:pPr>
      <w:r w:rsidRPr="00EA571D">
        <w:rPr>
          <w:sz w:val="32"/>
          <w:szCs w:val="32"/>
        </w:rPr>
        <w:lastRenderedPageBreak/>
        <w:t>СОДЕРЖАНИЕ</w:t>
      </w:r>
    </w:p>
    <w:p w:rsidR="008C2776" w:rsidRPr="00212B55" w:rsidRDefault="008C2776" w:rsidP="00212B55">
      <w:pPr>
        <w:pStyle w:val="1"/>
        <w:spacing w:before="69" w:line="276" w:lineRule="auto"/>
        <w:ind w:right="673"/>
        <w:rPr>
          <w:sz w:val="28"/>
          <w:szCs w:val="28"/>
        </w:rPr>
      </w:pPr>
      <w:r w:rsidRPr="00212B55">
        <w:rPr>
          <w:sz w:val="28"/>
          <w:szCs w:val="28"/>
        </w:rPr>
        <w:t>Введение</w:t>
      </w:r>
      <w:r w:rsidR="00212B55">
        <w:rPr>
          <w:sz w:val="28"/>
          <w:szCs w:val="28"/>
        </w:rPr>
        <w:t>………………………………………………………………………3</w:t>
      </w:r>
    </w:p>
    <w:p w:rsidR="008C2776" w:rsidRPr="00212B55" w:rsidRDefault="008C2776" w:rsidP="00212B55">
      <w:pPr>
        <w:pStyle w:val="1"/>
        <w:spacing w:before="69" w:line="276" w:lineRule="auto"/>
        <w:ind w:right="673"/>
        <w:rPr>
          <w:sz w:val="28"/>
          <w:szCs w:val="28"/>
        </w:rPr>
      </w:pPr>
      <w:r w:rsidRPr="00212B55">
        <w:rPr>
          <w:sz w:val="28"/>
          <w:szCs w:val="28"/>
        </w:rPr>
        <w:t>Глава 1. Характеристика отряда Чешуекрылые (Lepidoptera) и история изучения бабочек на Алтае</w:t>
      </w:r>
      <w:r w:rsidR="00212B55">
        <w:rPr>
          <w:sz w:val="28"/>
          <w:szCs w:val="28"/>
        </w:rPr>
        <w:t>……………………………………….5</w:t>
      </w:r>
    </w:p>
    <w:p w:rsidR="008C2776" w:rsidRPr="00212B55" w:rsidRDefault="008C2776" w:rsidP="00212B55">
      <w:pPr>
        <w:pStyle w:val="a3"/>
        <w:numPr>
          <w:ilvl w:val="1"/>
          <w:numId w:val="28"/>
        </w:numPr>
        <w:spacing w:line="276" w:lineRule="auto"/>
        <w:rPr>
          <w:rFonts w:eastAsia="Times New Roman"/>
          <w:bCs/>
          <w:kern w:val="36"/>
          <w:szCs w:val="28"/>
        </w:rPr>
      </w:pPr>
      <w:r w:rsidRPr="00212B55">
        <w:rPr>
          <w:rFonts w:eastAsia="Times New Roman"/>
          <w:bCs/>
          <w:kern w:val="36"/>
          <w:szCs w:val="28"/>
        </w:rPr>
        <w:t>Морфологическая характеристика</w:t>
      </w:r>
      <w:r w:rsidR="00212B55">
        <w:rPr>
          <w:rFonts w:eastAsia="Times New Roman"/>
          <w:bCs/>
          <w:kern w:val="36"/>
          <w:szCs w:val="28"/>
        </w:rPr>
        <w:t>……..……………………………5</w:t>
      </w:r>
    </w:p>
    <w:p w:rsidR="008C2776" w:rsidRPr="00212B55" w:rsidRDefault="008C2776" w:rsidP="00212B55">
      <w:pPr>
        <w:pStyle w:val="1"/>
        <w:numPr>
          <w:ilvl w:val="1"/>
          <w:numId w:val="28"/>
        </w:numPr>
        <w:spacing w:before="69" w:line="276" w:lineRule="auto"/>
        <w:ind w:right="673"/>
        <w:rPr>
          <w:b w:val="0"/>
          <w:sz w:val="28"/>
          <w:szCs w:val="28"/>
        </w:rPr>
      </w:pPr>
      <w:r w:rsidRPr="00212B55">
        <w:rPr>
          <w:b w:val="0"/>
          <w:sz w:val="28"/>
          <w:szCs w:val="28"/>
        </w:rPr>
        <w:t>Особенности биологии</w:t>
      </w:r>
      <w:r w:rsidR="002A074A">
        <w:rPr>
          <w:b w:val="0"/>
          <w:sz w:val="28"/>
          <w:szCs w:val="28"/>
        </w:rPr>
        <w:t>……………………………………..…………12</w:t>
      </w:r>
    </w:p>
    <w:p w:rsidR="008C2776" w:rsidRPr="00212B55" w:rsidRDefault="008C2776" w:rsidP="00212B55">
      <w:pPr>
        <w:pStyle w:val="1"/>
        <w:numPr>
          <w:ilvl w:val="1"/>
          <w:numId w:val="28"/>
        </w:numPr>
        <w:spacing w:before="69" w:line="276" w:lineRule="auto"/>
        <w:ind w:right="673"/>
        <w:rPr>
          <w:b w:val="0"/>
          <w:sz w:val="28"/>
          <w:szCs w:val="28"/>
        </w:rPr>
      </w:pPr>
      <w:r w:rsidRPr="00212B55">
        <w:rPr>
          <w:b w:val="0"/>
          <w:sz w:val="28"/>
          <w:szCs w:val="28"/>
        </w:rPr>
        <w:t>Отличия дневных и ночных бабочек</w:t>
      </w:r>
      <w:r w:rsidR="00A14E7E">
        <w:rPr>
          <w:b w:val="0"/>
          <w:sz w:val="28"/>
          <w:szCs w:val="28"/>
        </w:rPr>
        <w:t>…………………………...……14</w:t>
      </w:r>
    </w:p>
    <w:p w:rsidR="008C2776" w:rsidRPr="00212B55" w:rsidRDefault="008C2776" w:rsidP="00212B55">
      <w:pPr>
        <w:pStyle w:val="1"/>
        <w:numPr>
          <w:ilvl w:val="1"/>
          <w:numId w:val="28"/>
        </w:numPr>
        <w:spacing w:before="69" w:line="276" w:lineRule="auto"/>
        <w:ind w:right="673"/>
        <w:rPr>
          <w:b w:val="0"/>
          <w:sz w:val="28"/>
          <w:szCs w:val="28"/>
        </w:rPr>
      </w:pPr>
      <w:r w:rsidRPr="00212B55">
        <w:rPr>
          <w:b w:val="0"/>
          <w:sz w:val="28"/>
          <w:szCs w:val="28"/>
        </w:rPr>
        <w:t xml:space="preserve">Особенности охраны </w:t>
      </w:r>
      <w:proofErr w:type="gramStart"/>
      <w:r w:rsidRPr="00212B55">
        <w:rPr>
          <w:b w:val="0"/>
          <w:sz w:val="28"/>
          <w:szCs w:val="28"/>
        </w:rPr>
        <w:t>чешуекрылых</w:t>
      </w:r>
      <w:proofErr w:type="gramEnd"/>
      <w:r w:rsidRPr="00212B55">
        <w:rPr>
          <w:b w:val="0"/>
          <w:sz w:val="28"/>
          <w:szCs w:val="28"/>
        </w:rPr>
        <w:t xml:space="preserve"> России и Алтайского края</w:t>
      </w:r>
      <w:r w:rsidR="00A14E7E">
        <w:rPr>
          <w:b w:val="0"/>
          <w:sz w:val="28"/>
          <w:szCs w:val="28"/>
        </w:rPr>
        <w:t>…...15</w:t>
      </w:r>
    </w:p>
    <w:p w:rsidR="008C2776" w:rsidRPr="00212B55" w:rsidRDefault="008C2776" w:rsidP="00212B55">
      <w:pPr>
        <w:pStyle w:val="1"/>
        <w:numPr>
          <w:ilvl w:val="1"/>
          <w:numId w:val="28"/>
        </w:numPr>
        <w:spacing w:before="69"/>
        <w:ind w:right="673"/>
        <w:rPr>
          <w:b w:val="0"/>
          <w:sz w:val="28"/>
          <w:szCs w:val="28"/>
        </w:rPr>
      </w:pPr>
      <w:r w:rsidRPr="00212B55">
        <w:rPr>
          <w:b w:val="0"/>
          <w:sz w:val="28"/>
          <w:szCs w:val="28"/>
        </w:rPr>
        <w:t>История изучения бабочек Алтайского края</w:t>
      </w:r>
      <w:r w:rsidR="00A14E7E">
        <w:rPr>
          <w:b w:val="0"/>
          <w:sz w:val="28"/>
          <w:szCs w:val="28"/>
        </w:rPr>
        <w:t>………………………..16</w:t>
      </w:r>
    </w:p>
    <w:p w:rsidR="008C2776" w:rsidRDefault="008C2776" w:rsidP="00212B55">
      <w:pPr>
        <w:pStyle w:val="1"/>
        <w:spacing w:before="69"/>
        <w:ind w:right="673"/>
        <w:rPr>
          <w:sz w:val="28"/>
          <w:szCs w:val="28"/>
        </w:rPr>
      </w:pPr>
      <w:r w:rsidRPr="00212B55">
        <w:rPr>
          <w:sz w:val="28"/>
          <w:szCs w:val="28"/>
        </w:rPr>
        <w:t>Глава 2. Материалы и методы исследования</w:t>
      </w:r>
      <w:r w:rsidR="00A14E7E">
        <w:rPr>
          <w:sz w:val="28"/>
          <w:szCs w:val="28"/>
        </w:rPr>
        <w:t>…………………………...18</w:t>
      </w:r>
    </w:p>
    <w:p w:rsidR="008C2776" w:rsidRPr="00212B55" w:rsidRDefault="008C2776" w:rsidP="00212B55">
      <w:pPr>
        <w:pStyle w:val="1"/>
        <w:spacing w:before="69"/>
        <w:ind w:right="673"/>
        <w:rPr>
          <w:b w:val="0"/>
          <w:sz w:val="28"/>
          <w:szCs w:val="28"/>
        </w:rPr>
      </w:pPr>
      <w:r w:rsidRPr="00212B55">
        <w:rPr>
          <w:b w:val="0"/>
          <w:sz w:val="28"/>
          <w:szCs w:val="28"/>
        </w:rPr>
        <w:t>2.1. Природные условия региона</w:t>
      </w:r>
      <w:r w:rsidR="00A14E7E">
        <w:rPr>
          <w:b w:val="0"/>
          <w:sz w:val="28"/>
          <w:szCs w:val="28"/>
        </w:rPr>
        <w:t>……………………………………………18</w:t>
      </w:r>
    </w:p>
    <w:p w:rsidR="008C2776" w:rsidRPr="00212B55" w:rsidRDefault="008C2776" w:rsidP="00212B55">
      <w:pPr>
        <w:pStyle w:val="1"/>
        <w:spacing w:before="69"/>
        <w:ind w:right="673"/>
        <w:rPr>
          <w:b w:val="0"/>
          <w:sz w:val="28"/>
          <w:szCs w:val="28"/>
        </w:rPr>
      </w:pPr>
      <w:r w:rsidRPr="00212B55">
        <w:rPr>
          <w:b w:val="0"/>
          <w:sz w:val="28"/>
          <w:szCs w:val="28"/>
        </w:rPr>
        <w:t>2.2. Материалы исследования</w:t>
      </w:r>
      <w:r w:rsidR="00A14E7E">
        <w:rPr>
          <w:b w:val="0"/>
          <w:sz w:val="28"/>
          <w:szCs w:val="28"/>
        </w:rPr>
        <w:t>……………………………………………….20</w:t>
      </w:r>
    </w:p>
    <w:p w:rsidR="008C2776" w:rsidRPr="00212B55" w:rsidRDefault="008C2776" w:rsidP="00212B55">
      <w:pPr>
        <w:pStyle w:val="1"/>
        <w:spacing w:before="69"/>
        <w:ind w:right="673"/>
        <w:rPr>
          <w:b w:val="0"/>
          <w:sz w:val="28"/>
          <w:szCs w:val="28"/>
        </w:rPr>
      </w:pPr>
      <w:r w:rsidRPr="00212B55">
        <w:rPr>
          <w:b w:val="0"/>
          <w:sz w:val="28"/>
          <w:szCs w:val="28"/>
        </w:rPr>
        <w:t>2.3 Методы исследования</w:t>
      </w:r>
      <w:r w:rsidR="00A14E7E">
        <w:rPr>
          <w:b w:val="0"/>
          <w:sz w:val="28"/>
          <w:szCs w:val="28"/>
        </w:rPr>
        <w:t>…………...……………………………………….20</w:t>
      </w:r>
    </w:p>
    <w:p w:rsidR="008C2776" w:rsidRPr="00212B55" w:rsidRDefault="008C2776" w:rsidP="00212B55">
      <w:pPr>
        <w:pStyle w:val="1"/>
        <w:spacing w:before="69"/>
        <w:ind w:right="673"/>
        <w:rPr>
          <w:sz w:val="28"/>
          <w:szCs w:val="28"/>
        </w:rPr>
      </w:pPr>
      <w:r w:rsidRPr="00212B55">
        <w:rPr>
          <w:sz w:val="28"/>
          <w:szCs w:val="28"/>
        </w:rPr>
        <w:t>Глава 3. Дневные и ночные чешуекрылые Мамонтовского района Алтайского края</w:t>
      </w:r>
      <w:r w:rsidR="00A14E7E">
        <w:rPr>
          <w:sz w:val="28"/>
          <w:szCs w:val="28"/>
        </w:rPr>
        <w:t>……………………………………………………………24</w:t>
      </w:r>
    </w:p>
    <w:p w:rsidR="008C2776" w:rsidRPr="00212B55" w:rsidRDefault="008C2776" w:rsidP="00212B55">
      <w:pPr>
        <w:pStyle w:val="1"/>
        <w:spacing w:before="69"/>
        <w:ind w:right="673"/>
        <w:rPr>
          <w:b w:val="0"/>
          <w:sz w:val="28"/>
          <w:szCs w:val="28"/>
        </w:rPr>
      </w:pPr>
      <w:r w:rsidRPr="00212B55">
        <w:rPr>
          <w:b w:val="0"/>
          <w:sz w:val="28"/>
          <w:szCs w:val="28"/>
        </w:rPr>
        <w:t xml:space="preserve">3.1.Фаунистический состав </w:t>
      </w:r>
      <w:proofErr w:type="gramStart"/>
      <w:r w:rsidRPr="00212B55">
        <w:rPr>
          <w:b w:val="0"/>
          <w:sz w:val="28"/>
          <w:szCs w:val="28"/>
        </w:rPr>
        <w:t>чешуекрылых</w:t>
      </w:r>
      <w:proofErr w:type="gramEnd"/>
      <w:r w:rsidRPr="00212B55">
        <w:rPr>
          <w:b w:val="0"/>
          <w:sz w:val="28"/>
          <w:szCs w:val="28"/>
        </w:rPr>
        <w:t xml:space="preserve"> Мамонтовского</w:t>
      </w:r>
      <w:r w:rsidR="00F171B2" w:rsidRPr="00212B55">
        <w:rPr>
          <w:b w:val="0"/>
          <w:sz w:val="28"/>
          <w:szCs w:val="28"/>
        </w:rPr>
        <w:t xml:space="preserve"> </w:t>
      </w:r>
      <w:r w:rsidRPr="00212B55">
        <w:rPr>
          <w:b w:val="0"/>
          <w:sz w:val="28"/>
          <w:szCs w:val="28"/>
        </w:rPr>
        <w:t>района</w:t>
      </w:r>
      <w:r w:rsidR="00A14E7E">
        <w:rPr>
          <w:b w:val="0"/>
          <w:sz w:val="28"/>
          <w:szCs w:val="28"/>
        </w:rPr>
        <w:t>……...25</w:t>
      </w:r>
    </w:p>
    <w:p w:rsidR="00212B55" w:rsidRPr="00212B55" w:rsidRDefault="00212B55" w:rsidP="00212B55">
      <w:pPr>
        <w:pStyle w:val="1"/>
        <w:spacing w:before="69"/>
        <w:ind w:right="673"/>
        <w:rPr>
          <w:b w:val="0"/>
          <w:sz w:val="28"/>
          <w:szCs w:val="28"/>
        </w:rPr>
      </w:pPr>
      <w:r w:rsidRPr="00212B55">
        <w:rPr>
          <w:b w:val="0"/>
          <w:sz w:val="28"/>
          <w:szCs w:val="28"/>
        </w:rPr>
        <w:t>3.2. Трофические связи</w:t>
      </w:r>
      <w:r w:rsidR="005B40EB">
        <w:rPr>
          <w:b w:val="0"/>
          <w:sz w:val="28"/>
          <w:szCs w:val="28"/>
        </w:rPr>
        <w:t>………………………………………………………26</w:t>
      </w:r>
    </w:p>
    <w:p w:rsidR="00212B55" w:rsidRPr="00212B55" w:rsidRDefault="00212B55" w:rsidP="00212B55">
      <w:pPr>
        <w:pStyle w:val="1"/>
        <w:spacing w:before="69"/>
        <w:ind w:right="673"/>
        <w:rPr>
          <w:sz w:val="28"/>
          <w:szCs w:val="28"/>
        </w:rPr>
      </w:pPr>
      <w:r w:rsidRPr="00212B55">
        <w:rPr>
          <w:sz w:val="28"/>
          <w:szCs w:val="28"/>
        </w:rPr>
        <w:t>Выводы</w:t>
      </w:r>
      <w:r w:rsidR="00B27718">
        <w:rPr>
          <w:sz w:val="28"/>
          <w:szCs w:val="28"/>
        </w:rPr>
        <w:t>………………………………………………………………………21</w:t>
      </w:r>
    </w:p>
    <w:p w:rsidR="00212B55" w:rsidRPr="00212B55" w:rsidRDefault="00212B55" w:rsidP="00212B55">
      <w:pPr>
        <w:pStyle w:val="1"/>
        <w:spacing w:before="69"/>
        <w:ind w:right="673"/>
        <w:rPr>
          <w:sz w:val="28"/>
          <w:szCs w:val="28"/>
        </w:rPr>
      </w:pPr>
      <w:r w:rsidRPr="00212B55">
        <w:rPr>
          <w:sz w:val="28"/>
          <w:szCs w:val="28"/>
        </w:rPr>
        <w:t>Список литературы</w:t>
      </w:r>
      <w:r w:rsidR="00B27718">
        <w:rPr>
          <w:sz w:val="28"/>
          <w:szCs w:val="28"/>
        </w:rPr>
        <w:t>……...…………………………………………………22</w:t>
      </w:r>
    </w:p>
    <w:p w:rsidR="00212B55" w:rsidRPr="00212B55" w:rsidRDefault="00212B55" w:rsidP="00212B55">
      <w:pPr>
        <w:pStyle w:val="1"/>
        <w:spacing w:before="69"/>
        <w:ind w:right="673"/>
        <w:rPr>
          <w:sz w:val="28"/>
          <w:szCs w:val="28"/>
        </w:rPr>
      </w:pPr>
      <w:r w:rsidRPr="00212B55">
        <w:rPr>
          <w:sz w:val="28"/>
          <w:szCs w:val="28"/>
        </w:rPr>
        <w:t>Приложение 1</w:t>
      </w:r>
      <w:r w:rsidR="00B27718">
        <w:rPr>
          <w:sz w:val="28"/>
          <w:szCs w:val="28"/>
        </w:rPr>
        <w:t>…………………………………………………………….....23</w:t>
      </w:r>
    </w:p>
    <w:p w:rsidR="00212B55" w:rsidRPr="00212B55" w:rsidRDefault="00212B55" w:rsidP="00212B55">
      <w:pPr>
        <w:pStyle w:val="1"/>
        <w:spacing w:before="69"/>
        <w:ind w:right="673"/>
        <w:rPr>
          <w:sz w:val="28"/>
          <w:szCs w:val="28"/>
        </w:rPr>
      </w:pPr>
      <w:r w:rsidRPr="00212B55">
        <w:rPr>
          <w:sz w:val="28"/>
          <w:szCs w:val="28"/>
        </w:rPr>
        <w:t>Приложение 2</w:t>
      </w:r>
      <w:r w:rsidR="00B27718">
        <w:rPr>
          <w:sz w:val="28"/>
          <w:szCs w:val="28"/>
        </w:rPr>
        <w:t>……………………………………………………………….28</w:t>
      </w:r>
    </w:p>
    <w:p w:rsidR="00212B55" w:rsidRPr="00212B55" w:rsidRDefault="00212B55" w:rsidP="00212B55">
      <w:pPr>
        <w:pStyle w:val="1"/>
        <w:spacing w:before="69"/>
        <w:ind w:right="673"/>
        <w:rPr>
          <w:sz w:val="28"/>
          <w:szCs w:val="28"/>
        </w:rPr>
      </w:pPr>
      <w:r w:rsidRPr="00212B55">
        <w:rPr>
          <w:sz w:val="28"/>
          <w:szCs w:val="28"/>
        </w:rPr>
        <w:t>Приложение 3</w:t>
      </w:r>
      <w:r w:rsidR="00B27718">
        <w:rPr>
          <w:sz w:val="28"/>
          <w:szCs w:val="28"/>
        </w:rPr>
        <w:t>………………………………………………………………..43</w:t>
      </w:r>
    </w:p>
    <w:p w:rsidR="00212B55" w:rsidRDefault="00212B55" w:rsidP="00212B55">
      <w:pPr>
        <w:pStyle w:val="1"/>
        <w:spacing w:before="69"/>
        <w:ind w:right="673"/>
        <w:rPr>
          <w:b w:val="0"/>
          <w:sz w:val="28"/>
          <w:szCs w:val="28"/>
        </w:rPr>
      </w:pPr>
    </w:p>
    <w:p w:rsidR="00212B55" w:rsidRDefault="00212B55" w:rsidP="00212B55">
      <w:pPr>
        <w:pStyle w:val="1"/>
        <w:spacing w:before="69"/>
        <w:ind w:right="673"/>
        <w:rPr>
          <w:b w:val="0"/>
          <w:sz w:val="28"/>
          <w:szCs w:val="28"/>
        </w:rPr>
      </w:pPr>
    </w:p>
    <w:p w:rsidR="00212B55" w:rsidRDefault="00212B55" w:rsidP="00212B55">
      <w:pPr>
        <w:pStyle w:val="1"/>
        <w:spacing w:before="69"/>
        <w:ind w:right="673"/>
        <w:rPr>
          <w:b w:val="0"/>
          <w:sz w:val="28"/>
          <w:szCs w:val="28"/>
        </w:rPr>
      </w:pPr>
    </w:p>
    <w:p w:rsidR="00B27718" w:rsidRPr="00212B55" w:rsidRDefault="00B27718" w:rsidP="00212B55">
      <w:pPr>
        <w:pStyle w:val="1"/>
        <w:spacing w:before="69"/>
        <w:ind w:right="673"/>
        <w:rPr>
          <w:b w:val="0"/>
          <w:sz w:val="28"/>
          <w:szCs w:val="28"/>
        </w:rPr>
      </w:pPr>
    </w:p>
    <w:p w:rsidR="008C2776" w:rsidRPr="009D2DAB" w:rsidRDefault="008C2776" w:rsidP="00EA571D">
      <w:pPr>
        <w:pStyle w:val="1"/>
        <w:spacing w:before="69"/>
        <w:ind w:right="673"/>
        <w:jc w:val="center"/>
        <w:rPr>
          <w:sz w:val="24"/>
          <w:szCs w:val="24"/>
        </w:rPr>
      </w:pPr>
      <w:r w:rsidRPr="009D2DAB">
        <w:rPr>
          <w:sz w:val="24"/>
          <w:szCs w:val="24"/>
        </w:rPr>
        <w:lastRenderedPageBreak/>
        <w:t>Введение</w:t>
      </w:r>
    </w:p>
    <w:p w:rsidR="00B110B8" w:rsidRPr="009D2DAB" w:rsidRDefault="00B110B8" w:rsidP="009D2DAB">
      <w:pPr>
        <w:pStyle w:val="TableParagraph"/>
        <w:spacing w:line="360" w:lineRule="auto"/>
        <w:ind w:firstLine="851"/>
        <w:jc w:val="both"/>
        <w:rPr>
          <w:sz w:val="24"/>
          <w:szCs w:val="24"/>
        </w:rPr>
      </w:pPr>
      <w:proofErr w:type="gramStart"/>
      <w:r w:rsidRPr="009D2DAB">
        <w:rPr>
          <w:sz w:val="24"/>
          <w:szCs w:val="24"/>
        </w:rPr>
        <w:t>Чешуекрылые</w:t>
      </w:r>
      <w:proofErr w:type="gramEnd"/>
      <w:r w:rsidRPr="009D2DAB">
        <w:rPr>
          <w:sz w:val="24"/>
          <w:szCs w:val="24"/>
        </w:rPr>
        <w:t xml:space="preserve"> (Rhopalocera) - распространенная группа насекомых, которая насчитывает около 15000 видов в мировой фауне (Некрутенко, 1985). Для Алтайского края в настоящее время по данным Чиколовец В.</w:t>
      </w:r>
      <w:proofErr w:type="gramStart"/>
      <w:r w:rsidRPr="009D2DAB">
        <w:rPr>
          <w:sz w:val="24"/>
          <w:szCs w:val="24"/>
        </w:rPr>
        <w:t>В</w:t>
      </w:r>
      <w:proofErr w:type="gramEnd"/>
      <w:r w:rsidRPr="009D2DAB">
        <w:rPr>
          <w:sz w:val="24"/>
          <w:szCs w:val="24"/>
        </w:rPr>
        <w:t xml:space="preserve"> указывается 104 вида (Чиколовец, 2009).</w:t>
      </w:r>
    </w:p>
    <w:p w:rsidR="00B110B8" w:rsidRPr="009D2DAB" w:rsidRDefault="00B110B8" w:rsidP="009D2DAB">
      <w:pPr>
        <w:pStyle w:val="TableParagraph"/>
        <w:spacing w:line="360" w:lineRule="auto"/>
        <w:ind w:firstLine="851"/>
        <w:jc w:val="both"/>
        <w:rPr>
          <w:sz w:val="24"/>
          <w:szCs w:val="24"/>
        </w:rPr>
      </w:pPr>
      <w:r w:rsidRPr="009D2DAB">
        <w:rPr>
          <w:sz w:val="24"/>
          <w:szCs w:val="24"/>
        </w:rPr>
        <w:t>Бабочки являются необходимым компонентом для большинства наземных биоценозов. На стадии гусеницы они могут быть серьезными вредителями сельского и лесного хозяйства, зеленых насаждений городов. Имаго участвуют в опылении цветковых растений. Велико и их эстетическое значение, благодаря чему многие виды отлавливаются в большом количестве для коммерческих целей. Это, с рядом других факторов, серьезно влияет на видовое богатство и численность многих видов бабочек, что, в свою очередь, ведет к их включению в Красные книги разных рангов.</w:t>
      </w:r>
    </w:p>
    <w:p w:rsidR="00B110B8" w:rsidRPr="009D2DAB" w:rsidRDefault="00B110B8" w:rsidP="009D2DAB">
      <w:pPr>
        <w:pStyle w:val="TableParagraph"/>
        <w:spacing w:line="360" w:lineRule="auto"/>
        <w:ind w:firstLine="851"/>
        <w:jc w:val="both"/>
        <w:rPr>
          <w:sz w:val="24"/>
          <w:szCs w:val="24"/>
        </w:rPr>
      </w:pPr>
      <w:r w:rsidRPr="009D2DAB">
        <w:rPr>
          <w:sz w:val="24"/>
          <w:szCs w:val="24"/>
        </w:rPr>
        <w:t>Повсеместная распространенность, дневная активность имаго, крупные размеры и хорошая таксономическая изученность позволяет успешно использовать чешуекрылых в различных экологических и мониторинговых исследованиях (Голденков, 1990). Кроме того, они чутко реагируют на изменения состояния окружающей среды и могут служить довольно надежными индикаторами естественных и нарушенных биоценозов (Голденков, 1990; Плющ, 1990; Москаленко, 1991; Аникин, 1997; Сущёв, 1997).</w:t>
      </w:r>
    </w:p>
    <w:p w:rsidR="001D614C" w:rsidRPr="009D2DAB" w:rsidRDefault="00B110B8" w:rsidP="009D2DAB">
      <w:pPr>
        <w:pStyle w:val="TableParagraph"/>
        <w:spacing w:line="360" w:lineRule="auto"/>
        <w:ind w:firstLine="851"/>
        <w:jc w:val="both"/>
        <w:rPr>
          <w:sz w:val="24"/>
          <w:szCs w:val="24"/>
        </w:rPr>
      </w:pPr>
      <w:r w:rsidRPr="009D2DAB">
        <w:rPr>
          <w:sz w:val="24"/>
          <w:szCs w:val="24"/>
        </w:rPr>
        <w:t xml:space="preserve">Несмотря на хорошую изученность чешуекрылых бабочек по сравнению с другими группами насекомых, видовой состав фаун отдельных регионов остаётся недостаточно исследованным. Это касается и Алтайского края, что и обусловило выбор района исследований. Мамонтовский район расположен в центральной части юга </w:t>
      </w:r>
      <w:proofErr w:type="gramStart"/>
      <w:r w:rsidRPr="009D2DAB">
        <w:rPr>
          <w:sz w:val="24"/>
          <w:szCs w:val="24"/>
        </w:rPr>
        <w:t>Обь-Иртышского</w:t>
      </w:r>
      <w:proofErr w:type="gramEnd"/>
      <w:r w:rsidRPr="009D2DAB">
        <w:rPr>
          <w:sz w:val="24"/>
          <w:szCs w:val="24"/>
        </w:rPr>
        <w:t xml:space="preserve"> междуречья, на стыке Кулундинской равнины и Приобского плато. Там проходит граница степной и лесостепной зон. В результате этого при различных природных и антропогенных изменениях могут происх</w:t>
      </w:r>
      <w:r w:rsidR="008C2776" w:rsidRPr="009D2DAB">
        <w:rPr>
          <w:sz w:val="24"/>
          <w:szCs w:val="24"/>
        </w:rPr>
        <w:t>одить видовые миграции бабочек.</w:t>
      </w:r>
    </w:p>
    <w:p w:rsidR="008C2776" w:rsidRPr="009D2DAB" w:rsidRDefault="008C2776" w:rsidP="009D2DAB">
      <w:pPr>
        <w:widowControl w:val="0"/>
        <w:tabs>
          <w:tab w:val="left" w:pos="0"/>
        </w:tabs>
        <w:autoSpaceDE w:val="0"/>
        <w:autoSpaceDN w:val="0"/>
        <w:spacing w:before="67" w:line="360" w:lineRule="auto"/>
        <w:ind w:right="642" w:firstLine="851"/>
        <w:jc w:val="both"/>
        <w:rPr>
          <w:rFonts w:eastAsia="Times New Roman" w:cs="Times New Roman"/>
          <w:b w:val="0"/>
          <w:bCs w:val="0"/>
          <w:caps w:val="0"/>
          <w:sz w:val="24"/>
          <w:szCs w:val="24"/>
          <w:lang w:eastAsia="en-US"/>
        </w:rPr>
      </w:pPr>
      <w:r w:rsidRPr="009D2DAB">
        <w:rPr>
          <w:rFonts w:eastAsia="Times New Roman" w:cs="Times New Roman"/>
          <w:bCs w:val="0"/>
          <w:caps w:val="0"/>
          <w:sz w:val="24"/>
          <w:szCs w:val="24"/>
          <w:lang w:eastAsia="en-US"/>
        </w:rPr>
        <w:t>Целью</w:t>
      </w:r>
      <w:r w:rsidRPr="009D2DAB">
        <w:rPr>
          <w:rFonts w:eastAsia="Times New Roman" w:cs="Times New Roman"/>
          <w:bCs w:val="0"/>
          <w:caps w:val="0"/>
          <w:spacing w:val="1"/>
          <w:sz w:val="24"/>
          <w:szCs w:val="24"/>
          <w:lang w:eastAsia="en-US"/>
        </w:rPr>
        <w:t xml:space="preserve"> </w:t>
      </w:r>
      <w:r w:rsidRPr="009D2DAB">
        <w:rPr>
          <w:rFonts w:eastAsia="Times New Roman" w:cs="Times New Roman"/>
          <w:b w:val="0"/>
          <w:bCs w:val="0"/>
          <w:caps w:val="0"/>
          <w:sz w:val="24"/>
          <w:szCs w:val="24"/>
          <w:lang w:eastAsia="en-US"/>
        </w:rPr>
        <w:t>нашей</w:t>
      </w:r>
      <w:r w:rsidRPr="009D2DAB">
        <w:rPr>
          <w:rFonts w:eastAsia="Times New Roman" w:cs="Times New Roman"/>
          <w:b w:val="0"/>
          <w:bCs w:val="0"/>
          <w:caps w:val="0"/>
          <w:spacing w:val="1"/>
          <w:sz w:val="24"/>
          <w:szCs w:val="24"/>
          <w:lang w:eastAsia="en-US"/>
        </w:rPr>
        <w:t xml:space="preserve"> </w:t>
      </w:r>
      <w:r w:rsidRPr="009D2DAB">
        <w:rPr>
          <w:rFonts w:eastAsia="Times New Roman" w:cs="Times New Roman"/>
          <w:b w:val="0"/>
          <w:bCs w:val="0"/>
          <w:caps w:val="0"/>
          <w:sz w:val="24"/>
          <w:szCs w:val="24"/>
          <w:lang w:eastAsia="en-US"/>
        </w:rPr>
        <w:t>работы</w:t>
      </w:r>
      <w:r w:rsidRPr="009D2DAB">
        <w:rPr>
          <w:rFonts w:eastAsia="Times New Roman" w:cs="Times New Roman"/>
          <w:b w:val="0"/>
          <w:bCs w:val="0"/>
          <w:caps w:val="0"/>
          <w:spacing w:val="1"/>
          <w:sz w:val="24"/>
          <w:szCs w:val="24"/>
          <w:lang w:eastAsia="en-US"/>
        </w:rPr>
        <w:t xml:space="preserve"> </w:t>
      </w:r>
      <w:r w:rsidRPr="009D2DAB">
        <w:rPr>
          <w:rFonts w:eastAsia="Times New Roman" w:cs="Times New Roman"/>
          <w:b w:val="0"/>
          <w:bCs w:val="0"/>
          <w:caps w:val="0"/>
          <w:sz w:val="24"/>
          <w:szCs w:val="24"/>
          <w:lang w:eastAsia="en-US"/>
        </w:rPr>
        <w:t>является</w:t>
      </w:r>
      <w:r w:rsidRPr="009D2DAB">
        <w:rPr>
          <w:rFonts w:eastAsia="Times New Roman" w:cs="Times New Roman"/>
          <w:b w:val="0"/>
          <w:bCs w:val="0"/>
          <w:caps w:val="0"/>
          <w:spacing w:val="1"/>
          <w:sz w:val="24"/>
          <w:szCs w:val="24"/>
          <w:lang w:eastAsia="en-US"/>
        </w:rPr>
        <w:t xml:space="preserve"> </w:t>
      </w:r>
      <w:r w:rsidRPr="009D2DAB">
        <w:rPr>
          <w:rFonts w:eastAsia="Times New Roman" w:cs="Times New Roman"/>
          <w:b w:val="0"/>
          <w:bCs w:val="0"/>
          <w:caps w:val="0"/>
          <w:sz w:val="24"/>
          <w:szCs w:val="24"/>
          <w:lang w:eastAsia="en-US"/>
        </w:rPr>
        <w:t>изучение фауны и экологических особенностей чешуекрылых Мамонтовского района Алтайского края.</w:t>
      </w:r>
    </w:p>
    <w:p w:rsidR="008C2776" w:rsidRPr="009D2DAB" w:rsidRDefault="008C2776" w:rsidP="009D2DAB">
      <w:pPr>
        <w:widowControl w:val="0"/>
        <w:tabs>
          <w:tab w:val="left" w:pos="0"/>
        </w:tabs>
        <w:autoSpaceDE w:val="0"/>
        <w:autoSpaceDN w:val="0"/>
        <w:spacing w:before="67" w:line="360" w:lineRule="auto"/>
        <w:ind w:right="642" w:firstLine="851"/>
        <w:jc w:val="both"/>
        <w:rPr>
          <w:rFonts w:eastAsia="Times New Roman" w:cs="Times New Roman"/>
          <w:bCs w:val="0"/>
          <w:caps w:val="0"/>
          <w:sz w:val="24"/>
          <w:szCs w:val="24"/>
          <w:lang w:eastAsia="en-US"/>
        </w:rPr>
      </w:pPr>
      <w:r w:rsidRPr="009D2DAB">
        <w:rPr>
          <w:rFonts w:eastAsia="Times New Roman" w:cs="Times New Roman"/>
          <w:b w:val="0"/>
          <w:bCs w:val="0"/>
          <w:caps w:val="0"/>
          <w:sz w:val="24"/>
          <w:szCs w:val="24"/>
          <w:lang w:eastAsia="en-US"/>
        </w:rPr>
        <w:t xml:space="preserve"> Для</w:t>
      </w:r>
      <w:r w:rsidRPr="009D2DAB">
        <w:rPr>
          <w:rFonts w:eastAsia="Times New Roman" w:cs="Times New Roman"/>
          <w:b w:val="0"/>
          <w:bCs w:val="0"/>
          <w:caps w:val="0"/>
          <w:spacing w:val="-3"/>
          <w:sz w:val="24"/>
          <w:szCs w:val="24"/>
          <w:lang w:eastAsia="en-US"/>
        </w:rPr>
        <w:t xml:space="preserve"> </w:t>
      </w:r>
      <w:r w:rsidRPr="009D2DAB">
        <w:rPr>
          <w:rFonts w:eastAsia="Times New Roman" w:cs="Times New Roman"/>
          <w:b w:val="0"/>
          <w:bCs w:val="0"/>
          <w:caps w:val="0"/>
          <w:sz w:val="24"/>
          <w:szCs w:val="24"/>
          <w:lang w:eastAsia="en-US"/>
        </w:rPr>
        <w:t>достижения</w:t>
      </w:r>
      <w:r w:rsidRPr="009D2DAB">
        <w:rPr>
          <w:rFonts w:eastAsia="Times New Roman" w:cs="Times New Roman"/>
          <w:b w:val="0"/>
          <w:bCs w:val="0"/>
          <w:caps w:val="0"/>
          <w:spacing w:val="-3"/>
          <w:sz w:val="24"/>
          <w:szCs w:val="24"/>
          <w:lang w:eastAsia="en-US"/>
        </w:rPr>
        <w:t xml:space="preserve"> </w:t>
      </w:r>
      <w:r w:rsidRPr="009D2DAB">
        <w:rPr>
          <w:rFonts w:eastAsia="Times New Roman" w:cs="Times New Roman"/>
          <w:b w:val="0"/>
          <w:bCs w:val="0"/>
          <w:caps w:val="0"/>
          <w:sz w:val="24"/>
          <w:szCs w:val="24"/>
          <w:lang w:eastAsia="en-US"/>
        </w:rPr>
        <w:t>этой</w:t>
      </w:r>
      <w:r w:rsidRPr="009D2DAB">
        <w:rPr>
          <w:rFonts w:eastAsia="Times New Roman" w:cs="Times New Roman"/>
          <w:b w:val="0"/>
          <w:bCs w:val="0"/>
          <w:caps w:val="0"/>
          <w:spacing w:val="-2"/>
          <w:sz w:val="24"/>
          <w:szCs w:val="24"/>
          <w:lang w:eastAsia="en-US"/>
        </w:rPr>
        <w:t xml:space="preserve"> </w:t>
      </w:r>
      <w:r w:rsidRPr="009D2DAB">
        <w:rPr>
          <w:rFonts w:eastAsia="Times New Roman" w:cs="Times New Roman"/>
          <w:b w:val="0"/>
          <w:bCs w:val="0"/>
          <w:caps w:val="0"/>
          <w:sz w:val="24"/>
          <w:szCs w:val="24"/>
          <w:lang w:eastAsia="en-US"/>
        </w:rPr>
        <w:t>цели</w:t>
      </w:r>
      <w:r w:rsidRPr="009D2DAB">
        <w:rPr>
          <w:rFonts w:eastAsia="Times New Roman" w:cs="Times New Roman"/>
          <w:b w:val="0"/>
          <w:bCs w:val="0"/>
          <w:caps w:val="0"/>
          <w:spacing w:val="-3"/>
          <w:sz w:val="24"/>
          <w:szCs w:val="24"/>
          <w:lang w:eastAsia="en-US"/>
        </w:rPr>
        <w:t xml:space="preserve"> </w:t>
      </w:r>
      <w:r w:rsidRPr="009D2DAB">
        <w:rPr>
          <w:rFonts w:eastAsia="Times New Roman" w:cs="Times New Roman"/>
          <w:b w:val="0"/>
          <w:bCs w:val="0"/>
          <w:caps w:val="0"/>
          <w:sz w:val="24"/>
          <w:szCs w:val="24"/>
          <w:lang w:eastAsia="en-US"/>
        </w:rPr>
        <w:t>были</w:t>
      </w:r>
      <w:r w:rsidRPr="009D2DAB">
        <w:rPr>
          <w:rFonts w:eastAsia="Times New Roman" w:cs="Times New Roman"/>
          <w:b w:val="0"/>
          <w:bCs w:val="0"/>
          <w:caps w:val="0"/>
          <w:spacing w:val="-2"/>
          <w:sz w:val="24"/>
          <w:szCs w:val="24"/>
          <w:lang w:eastAsia="en-US"/>
        </w:rPr>
        <w:t xml:space="preserve"> </w:t>
      </w:r>
      <w:r w:rsidRPr="009D2DAB">
        <w:rPr>
          <w:rFonts w:eastAsia="Times New Roman" w:cs="Times New Roman"/>
          <w:b w:val="0"/>
          <w:bCs w:val="0"/>
          <w:caps w:val="0"/>
          <w:sz w:val="24"/>
          <w:szCs w:val="24"/>
          <w:lang w:eastAsia="en-US"/>
        </w:rPr>
        <w:t>поставлены</w:t>
      </w:r>
      <w:r w:rsidRPr="009D2DAB">
        <w:rPr>
          <w:rFonts w:eastAsia="Times New Roman" w:cs="Times New Roman"/>
          <w:b w:val="0"/>
          <w:bCs w:val="0"/>
          <w:caps w:val="0"/>
          <w:spacing w:val="-3"/>
          <w:sz w:val="24"/>
          <w:szCs w:val="24"/>
          <w:lang w:eastAsia="en-US"/>
        </w:rPr>
        <w:t xml:space="preserve"> </w:t>
      </w:r>
      <w:r w:rsidRPr="009D2DAB">
        <w:rPr>
          <w:rFonts w:eastAsia="Times New Roman" w:cs="Times New Roman"/>
          <w:b w:val="0"/>
          <w:bCs w:val="0"/>
          <w:caps w:val="0"/>
          <w:sz w:val="24"/>
          <w:szCs w:val="24"/>
          <w:lang w:eastAsia="en-US"/>
        </w:rPr>
        <w:t>следующие</w:t>
      </w:r>
      <w:r w:rsidRPr="009D2DAB">
        <w:rPr>
          <w:rFonts w:eastAsia="Times New Roman" w:cs="Times New Roman"/>
          <w:b w:val="0"/>
          <w:bCs w:val="0"/>
          <w:caps w:val="0"/>
          <w:spacing w:val="3"/>
          <w:sz w:val="24"/>
          <w:szCs w:val="24"/>
          <w:lang w:eastAsia="en-US"/>
        </w:rPr>
        <w:t xml:space="preserve"> </w:t>
      </w:r>
      <w:r w:rsidRPr="009D2DAB">
        <w:rPr>
          <w:rFonts w:eastAsia="Times New Roman" w:cs="Times New Roman"/>
          <w:bCs w:val="0"/>
          <w:caps w:val="0"/>
          <w:sz w:val="24"/>
          <w:szCs w:val="24"/>
          <w:lang w:eastAsia="en-US"/>
        </w:rPr>
        <w:t>задачи:</w:t>
      </w:r>
    </w:p>
    <w:p w:rsidR="008C2776" w:rsidRPr="009D2DAB" w:rsidRDefault="008C2776" w:rsidP="009D2DAB">
      <w:pPr>
        <w:widowControl w:val="0"/>
        <w:numPr>
          <w:ilvl w:val="0"/>
          <w:numId w:val="22"/>
        </w:numPr>
        <w:tabs>
          <w:tab w:val="left" w:pos="0"/>
        </w:tabs>
        <w:autoSpaceDE w:val="0"/>
        <w:autoSpaceDN w:val="0"/>
        <w:spacing w:before="67" w:line="360" w:lineRule="auto"/>
        <w:ind w:right="642" w:firstLine="851"/>
        <w:jc w:val="both"/>
        <w:rPr>
          <w:rFonts w:eastAsia="Times New Roman" w:cs="Times New Roman"/>
          <w:b w:val="0"/>
          <w:bCs w:val="0"/>
          <w:caps w:val="0"/>
          <w:sz w:val="24"/>
          <w:szCs w:val="24"/>
          <w:lang w:eastAsia="en-US"/>
        </w:rPr>
      </w:pPr>
      <w:r w:rsidRPr="009D2DAB">
        <w:rPr>
          <w:rFonts w:eastAsia="Times New Roman" w:cs="Times New Roman"/>
          <w:b w:val="0"/>
          <w:bCs w:val="0"/>
          <w:caps w:val="0"/>
          <w:sz w:val="24"/>
          <w:szCs w:val="24"/>
          <w:lang w:eastAsia="en-US"/>
        </w:rPr>
        <w:t>Провести сбор и определение материала, составить фаунистический список дневных и ночных бабочек Мамонтовского района</w:t>
      </w:r>
    </w:p>
    <w:p w:rsidR="008C2776" w:rsidRPr="00B27718" w:rsidRDefault="008C2776" w:rsidP="00B27718">
      <w:pPr>
        <w:widowControl w:val="0"/>
        <w:numPr>
          <w:ilvl w:val="0"/>
          <w:numId w:val="22"/>
        </w:numPr>
        <w:tabs>
          <w:tab w:val="left" w:pos="0"/>
        </w:tabs>
        <w:autoSpaceDE w:val="0"/>
        <w:autoSpaceDN w:val="0"/>
        <w:spacing w:before="67" w:line="360" w:lineRule="auto"/>
        <w:ind w:right="642" w:firstLine="851"/>
        <w:jc w:val="both"/>
        <w:rPr>
          <w:rFonts w:eastAsia="Times New Roman" w:cs="Times New Roman"/>
          <w:b w:val="0"/>
          <w:bCs w:val="0"/>
          <w:caps w:val="0"/>
          <w:sz w:val="24"/>
          <w:szCs w:val="24"/>
          <w:lang w:eastAsia="en-US"/>
        </w:rPr>
        <w:sectPr w:rsidR="008C2776" w:rsidRPr="00B27718" w:rsidSect="002F452C">
          <w:footerReference w:type="default" r:id="rId9"/>
          <w:pgSz w:w="11910" w:h="16840"/>
          <w:pgMar w:top="1040" w:right="853" w:bottom="1200" w:left="1400" w:header="0" w:footer="923" w:gutter="0"/>
          <w:cols w:space="720"/>
        </w:sectPr>
      </w:pPr>
      <w:r w:rsidRPr="009D2DAB">
        <w:rPr>
          <w:rFonts w:eastAsia="Times New Roman" w:cs="Times New Roman"/>
          <w:b w:val="0"/>
          <w:bCs w:val="0"/>
          <w:caps w:val="0"/>
          <w:sz w:val="24"/>
          <w:szCs w:val="24"/>
          <w:lang w:eastAsia="en-US"/>
        </w:rPr>
        <w:t>Дать анализ трофическим с</w:t>
      </w:r>
      <w:r w:rsidR="00B27718">
        <w:rPr>
          <w:rFonts w:eastAsia="Times New Roman" w:cs="Times New Roman"/>
          <w:b w:val="0"/>
          <w:bCs w:val="0"/>
          <w:caps w:val="0"/>
          <w:sz w:val="24"/>
          <w:szCs w:val="24"/>
          <w:lang w:eastAsia="en-US"/>
        </w:rPr>
        <w:t>вязям дневных и ночных бабочек.</w:t>
      </w:r>
    </w:p>
    <w:p w:rsidR="00175F50" w:rsidRPr="009D2DAB" w:rsidRDefault="00175F50" w:rsidP="009D2DAB">
      <w:pPr>
        <w:pStyle w:val="1"/>
        <w:spacing w:before="69" w:line="360" w:lineRule="auto"/>
        <w:ind w:right="1233" w:firstLine="851"/>
        <w:jc w:val="both"/>
        <w:rPr>
          <w:sz w:val="24"/>
          <w:szCs w:val="24"/>
        </w:rPr>
      </w:pPr>
      <w:bookmarkStart w:id="0" w:name="_TOC_250015"/>
      <w:r w:rsidRPr="009D2DAB">
        <w:rPr>
          <w:sz w:val="24"/>
          <w:szCs w:val="24"/>
        </w:rPr>
        <w:lastRenderedPageBreak/>
        <w:t>Глава 1. Характеристика о</w:t>
      </w:r>
      <w:bookmarkStart w:id="1" w:name="_GoBack"/>
      <w:bookmarkEnd w:id="1"/>
      <w:r w:rsidRPr="009D2DAB">
        <w:rPr>
          <w:sz w:val="24"/>
          <w:szCs w:val="24"/>
        </w:rPr>
        <w:t>тряда Чешуекрылые (</w:t>
      </w:r>
      <w:r w:rsidRPr="009D2DAB">
        <w:rPr>
          <w:sz w:val="24"/>
          <w:szCs w:val="24"/>
          <w:lang w:val="en-US"/>
        </w:rPr>
        <w:t>Lepidoptera</w:t>
      </w:r>
      <w:r w:rsidRPr="009D2DAB">
        <w:rPr>
          <w:sz w:val="24"/>
          <w:szCs w:val="24"/>
        </w:rPr>
        <w:t>) и история изучения бабочек на Алтае</w:t>
      </w:r>
    </w:p>
    <w:p w:rsidR="00A368B3" w:rsidRPr="009D2DAB" w:rsidRDefault="00A368B3" w:rsidP="009D2DAB">
      <w:pPr>
        <w:pStyle w:val="1"/>
        <w:numPr>
          <w:ilvl w:val="1"/>
          <w:numId w:val="20"/>
        </w:numPr>
        <w:spacing w:before="1" w:line="360" w:lineRule="auto"/>
        <w:ind w:firstLine="851"/>
        <w:jc w:val="both"/>
        <w:rPr>
          <w:sz w:val="24"/>
          <w:szCs w:val="24"/>
        </w:rPr>
      </w:pPr>
      <w:bookmarkStart w:id="2" w:name="_TOC_250014"/>
      <w:bookmarkEnd w:id="0"/>
      <w:r w:rsidRPr="009D2DAB">
        <w:rPr>
          <w:sz w:val="24"/>
          <w:szCs w:val="24"/>
        </w:rPr>
        <w:t>Морфологическая</w:t>
      </w:r>
      <w:r w:rsidRPr="009D2DAB">
        <w:rPr>
          <w:spacing w:val="-6"/>
          <w:sz w:val="24"/>
          <w:szCs w:val="24"/>
        </w:rPr>
        <w:t xml:space="preserve"> </w:t>
      </w:r>
      <w:bookmarkEnd w:id="2"/>
      <w:r w:rsidRPr="009D2DAB">
        <w:rPr>
          <w:sz w:val="24"/>
          <w:szCs w:val="24"/>
        </w:rPr>
        <w:t>характеристика</w:t>
      </w:r>
    </w:p>
    <w:p w:rsidR="00175F50" w:rsidRPr="009D2DAB" w:rsidRDefault="00175F50" w:rsidP="009D2DAB">
      <w:pPr>
        <w:pStyle w:val="1"/>
        <w:spacing w:before="1" w:line="360" w:lineRule="auto"/>
        <w:ind w:firstLine="851"/>
        <w:jc w:val="both"/>
        <w:rPr>
          <w:b w:val="0"/>
          <w:sz w:val="24"/>
          <w:szCs w:val="24"/>
        </w:rPr>
      </w:pPr>
      <w:proofErr w:type="gramStart"/>
      <w:r w:rsidRPr="009D2DAB">
        <w:rPr>
          <w:b w:val="0"/>
          <w:sz w:val="24"/>
          <w:szCs w:val="24"/>
        </w:rPr>
        <w:t>Булавоусые чешуекрылые бабочки – насекомые с двумя парами перепончатых крыльев, покрытых чешуйками, ротовые органы лишены верхних челюстей, превращены в спирально закручивающийся хоботок; личинки в виде гусениц, снабжены шелкоотделительными железами и брюшными ногами, куколки обычно покрытые.</w:t>
      </w:r>
      <w:proofErr w:type="gramEnd"/>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Тело бабочки состоит из трех отделов: головы, груди и брюшка.</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Голова состоит из черепной коробки, и несет придатки усики и ротовые органы. Черепная коробка имеет крупные, почти полусферические сложные глаза (рис.1, 1) и пара длинных членистых антенн (усиков) (рис.1, 2), отходящих от лобной части между глазами (Бей-Биенко, 1980).</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Ротовой аппарат имеет вид длинного спирально завитого хоботка, приспособленного для высасывания из цветков нектара. Хоботок (рис.1., 6) образован удлиненными нижними челюстями; они однолопастные и имеют рудиментарные щупальца. Нижняя губа имеет 3-членистые щупальца.</w:t>
      </w:r>
    </w:p>
    <w:p w:rsidR="00175F50" w:rsidRPr="009D2DAB" w:rsidRDefault="00175F50" w:rsidP="009D2DAB">
      <w:pPr>
        <w:pStyle w:val="1"/>
        <w:spacing w:before="1" w:line="360" w:lineRule="auto"/>
        <w:ind w:firstLine="851"/>
        <w:jc w:val="both"/>
        <w:rPr>
          <w:b w:val="0"/>
          <w:sz w:val="24"/>
          <w:szCs w:val="24"/>
        </w:rPr>
      </w:pPr>
      <w:proofErr w:type="gramStart"/>
      <w:r w:rsidRPr="009D2DAB">
        <w:rPr>
          <w:b w:val="0"/>
          <w:sz w:val="24"/>
          <w:szCs w:val="24"/>
        </w:rPr>
        <w:t>У чешуекрылых верхние челюсти полностью утрачены, нижние челюсти стали однолопастными, но их наружные лопасти превратились в длинные полутрубки; они совместно образуют хоботок.</w:t>
      </w:r>
      <w:proofErr w:type="gramEnd"/>
      <w:r w:rsidRPr="009D2DAB">
        <w:rPr>
          <w:b w:val="0"/>
          <w:sz w:val="24"/>
          <w:szCs w:val="24"/>
        </w:rPr>
        <w:t xml:space="preserve"> Челюстные щупальца исчезли, и их функции выполняют губные щупики (рис.1, 5). Нижняя губа представлена маленькой пластинкой с нижней стороны рта.</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На теменной части головы чешуекрылых находится пара усиков (антенн). Усики бабочки являются важными сенсорными органами. Они помогают распознавать запахи, балансировать при полете. Бабочки используют усики для обнаружения цветков, в которых содержится нектар, а также для поиска пары. У дневных бабочек химические рецепторы сосредоточены в углублениях на утолщённых кончиках антенн.</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 xml:space="preserve">Усики членисты и состоят из утолщенного основного членика (рукоятки), за ним идет ножка (педицелл), с третьего членика располагается жгутик. За счет мышц, прикрепленных к основному членику и идущими от внутреннего скелета головы, усики становятся подвижными. </w:t>
      </w:r>
      <w:r w:rsidRPr="009D2DAB">
        <w:rPr>
          <w:b w:val="0"/>
          <w:sz w:val="24"/>
          <w:szCs w:val="24"/>
        </w:rPr>
        <w:lastRenderedPageBreak/>
        <w:t>Ножка приводится в движение мышцами, которые идут от основного членика. Булавовидные усики утолщены на вершинном конце (Бей-Биенко, 1980).</w:t>
      </w:r>
    </w:p>
    <w:p w:rsidR="00175F50" w:rsidRPr="009D2DAB" w:rsidRDefault="00175F50" w:rsidP="009D2DAB">
      <w:pPr>
        <w:pStyle w:val="1"/>
        <w:spacing w:before="1" w:line="360" w:lineRule="auto"/>
        <w:ind w:firstLine="851"/>
        <w:jc w:val="center"/>
        <w:rPr>
          <w:b w:val="0"/>
          <w:sz w:val="24"/>
          <w:szCs w:val="24"/>
        </w:rPr>
      </w:pPr>
      <w:r w:rsidRPr="009D2DAB">
        <w:rPr>
          <w:b w:val="0"/>
          <w:noProof/>
          <w:sz w:val="24"/>
          <w:szCs w:val="24"/>
          <w:lang w:eastAsia="ru-RU"/>
        </w:rPr>
        <w:drawing>
          <wp:inline distT="0" distB="0" distL="0" distR="0" wp14:anchorId="75D975EE" wp14:editId="328E1C3B">
            <wp:extent cx="1047750" cy="11488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9890" cy="1151154"/>
                    </a:xfrm>
                    <a:prstGeom prst="rect">
                      <a:avLst/>
                    </a:prstGeom>
                    <a:noFill/>
                  </pic:spPr>
                </pic:pic>
              </a:graphicData>
            </a:graphic>
          </wp:inline>
        </w:drawing>
      </w:r>
    </w:p>
    <w:p w:rsidR="00175F50" w:rsidRPr="009D2DAB" w:rsidRDefault="00175F50" w:rsidP="009D2DAB">
      <w:pPr>
        <w:pStyle w:val="1"/>
        <w:spacing w:before="1" w:line="360" w:lineRule="auto"/>
        <w:ind w:firstLine="851"/>
        <w:jc w:val="both"/>
        <w:rPr>
          <w:sz w:val="24"/>
          <w:szCs w:val="24"/>
        </w:rPr>
      </w:pPr>
      <w:r w:rsidRPr="009D2DAB">
        <w:rPr>
          <w:sz w:val="24"/>
          <w:szCs w:val="24"/>
        </w:rPr>
        <w:t>Рис.1. Голова дневной бабочки: 1 – глаза, 2 – усики, 3 – булава усиков, 4 – вершина усиков, 5 – губные щупики, 6 – хоботок (Некрутенко, 1990).</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Грудь состоит из трёх сегментов: переднегруди, среднегруди и заднегруди — несущих три пары ног и две пары крыльев. Переднегрудь значительно меньше крылоносных сегментов (средне - и заднегруди), её тергит (спинное полукольцо) обычно несёт пару обособленных пластинок (патагии). С совершенным полетом переднегрудь сильно уменьшается в размерах.</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 xml:space="preserve">Из-за возникновения крыльев, образовались мускулатура и прикрепительные поверхности на внутренней стороне скелета среднегрудки и заднегрудки. Прикрепительными поверхностями стали складки кутикулы спинок груди-фрагмы. Они образуются на границе между сегментами груди, а </w:t>
      </w:r>
      <w:proofErr w:type="gramStart"/>
      <w:r w:rsidRPr="009D2DAB">
        <w:rPr>
          <w:b w:val="0"/>
          <w:sz w:val="24"/>
          <w:szCs w:val="24"/>
        </w:rPr>
        <w:t>задняя</w:t>
      </w:r>
      <w:proofErr w:type="gramEnd"/>
      <w:r w:rsidRPr="009D2DAB">
        <w:rPr>
          <w:b w:val="0"/>
          <w:sz w:val="24"/>
          <w:szCs w:val="24"/>
        </w:rPr>
        <w:t xml:space="preserve"> фрагма - между заднегрудью и первым сегментом брюшка. На спинках средне - и заднегруди образовались складки, которые дифференцировали спинку на ряд вторичных участков: щит, предщит, щиток. Задняя часть спинки перед фрагмами утончается, превращается в мембранозный поясок; узкая краевая полоска спинки обособляется в склерит - заспинку. Благодаря этому спинные отделы груди приобретают подвижность и гибкость при движении крыльев (Бей-Биенко, 1980).</w:t>
      </w:r>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 xml:space="preserve">Ноги чешуекрылых бабочек (рис.2, 5-9) подразделяются на: тазик, вертлуг, бедро, голень, лапка. Тазик является коротким и сильным члеником, с помощью которого нога подвижно прикрепляется к плейриту груди. Вертлуг - маленький членик, подвижно соединенный с тазиком и малоподвижно с бедром. </w:t>
      </w:r>
      <w:proofErr w:type="gramStart"/>
      <w:r w:rsidRPr="009D2DAB">
        <w:rPr>
          <w:b w:val="0"/>
          <w:sz w:val="24"/>
          <w:szCs w:val="24"/>
        </w:rPr>
        <w:t>Бедро-мощная</w:t>
      </w:r>
      <w:proofErr w:type="gramEnd"/>
      <w:r w:rsidRPr="009D2DAB">
        <w:rPr>
          <w:b w:val="0"/>
          <w:sz w:val="24"/>
          <w:szCs w:val="24"/>
        </w:rPr>
        <w:t xml:space="preserve"> и крупная часть ноги. Голень сходна по длине с бедром, но тоньше его. На ней расположены шипы, а на вершине шпоры. Лапки (тарсус) составляют конечную часть ноги (Бей-Биенко Г.Я., 1980).</w:t>
      </w:r>
    </w:p>
    <w:p w:rsidR="00175F50" w:rsidRPr="009D2DAB" w:rsidRDefault="00175F50" w:rsidP="009D2DAB">
      <w:pPr>
        <w:pStyle w:val="1"/>
        <w:spacing w:before="1" w:line="360" w:lineRule="auto"/>
        <w:ind w:firstLine="851"/>
        <w:jc w:val="center"/>
        <w:rPr>
          <w:b w:val="0"/>
          <w:sz w:val="24"/>
          <w:szCs w:val="24"/>
        </w:rPr>
      </w:pPr>
      <w:r w:rsidRPr="009D2DAB">
        <w:rPr>
          <w:b w:val="0"/>
          <w:noProof/>
          <w:sz w:val="24"/>
          <w:szCs w:val="24"/>
          <w:lang w:eastAsia="ru-RU"/>
        </w:rPr>
        <w:lastRenderedPageBreak/>
        <w:drawing>
          <wp:inline distT="0" distB="0" distL="0" distR="0" wp14:anchorId="10DDC526" wp14:editId="26E101BF">
            <wp:extent cx="1924050" cy="1723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269" cy="1725653"/>
                    </a:xfrm>
                    <a:prstGeom prst="rect">
                      <a:avLst/>
                    </a:prstGeom>
                    <a:noFill/>
                  </pic:spPr>
                </pic:pic>
              </a:graphicData>
            </a:graphic>
          </wp:inline>
        </w:drawing>
      </w:r>
    </w:p>
    <w:p w:rsidR="00175F50" w:rsidRPr="009D2DAB" w:rsidRDefault="00175F50" w:rsidP="009D2DAB">
      <w:pPr>
        <w:pStyle w:val="1"/>
        <w:spacing w:before="1" w:line="360" w:lineRule="auto"/>
        <w:ind w:firstLine="851"/>
        <w:jc w:val="both"/>
        <w:rPr>
          <w:sz w:val="24"/>
          <w:szCs w:val="24"/>
        </w:rPr>
      </w:pPr>
      <w:r w:rsidRPr="009D2DAB">
        <w:rPr>
          <w:sz w:val="24"/>
          <w:szCs w:val="24"/>
        </w:rPr>
        <w:t xml:space="preserve">Рис. 2. </w:t>
      </w:r>
      <w:proofErr w:type="gramStart"/>
      <w:r w:rsidRPr="009D2DAB">
        <w:rPr>
          <w:sz w:val="24"/>
          <w:szCs w:val="24"/>
        </w:rPr>
        <w:t>Тело бабочки (терминологическая схема). 1 – усик; 2 – глаз; 3 – губное щупальце; 4 – хоботок; 5 – вертлуг; 6 – бедро; 7 – голень; 8 – лапка; 9 – шпоры (Яхонтов, 1935).</w:t>
      </w:r>
      <w:proofErr w:type="gramEnd"/>
    </w:p>
    <w:p w:rsidR="00175F50" w:rsidRPr="009D2DAB" w:rsidRDefault="00175F50" w:rsidP="009D2DAB">
      <w:pPr>
        <w:pStyle w:val="1"/>
        <w:spacing w:before="1" w:line="360" w:lineRule="auto"/>
        <w:ind w:firstLine="851"/>
        <w:jc w:val="both"/>
        <w:rPr>
          <w:b w:val="0"/>
          <w:sz w:val="24"/>
          <w:szCs w:val="24"/>
        </w:rPr>
      </w:pPr>
      <w:r w:rsidRPr="009D2DAB">
        <w:rPr>
          <w:b w:val="0"/>
          <w:sz w:val="24"/>
          <w:szCs w:val="24"/>
        </w:rPr>
        <w:t>Крылья сидят в числе двух пар на дорсальной (спинной) части средн</w:t>
      </w:r>
      <w:proofErr w:type="gramStart"/>
      <w:r w:rsidRPr="009D2DAB">
        <w:rPr>
          <w:b w:val="0"/>
          <w:sz w:val="24"/>
          <w:szCs w:val="24"/>
        </w:rPr>
        <w:t>е-</w:t>
      </w:r>
      <w:proofErr w:type="gramEnd"/>
      <w:r w:rsidRPr="009D2DAB">
        <w:rPr>
          <w:b w:val="0"/>
          <w:sz w:val="24"/>
          <w:szCs w:val="24"/>
        </w:rPr>
        <w:t xml:space="preserve"> и заднегруди. Крылья широкие, перепончатые, покрытые мелкими чешуйками. У булавоусых чешуекрылых сцепление переднего (верхнего) крыльев обеспечивает наложением переднего крыла на расширенное основание заднего (аплексиморфный тип сцепления). Передние крылья треугольные, задни</w:t>
      </w:r>
      <w:proofErr w:type="gramStart"/>
      <w:r w:rsidRPr="009D2DAB">
        <w:rPr>
          <w:b w:val="0"/>
          <w:sz w:val="24"/>
          <w:szCs w:val="24"/>
        </w:rPr>
        <w:t>е-</w:t>
      </w:r>
      <w:proofErr w:type="gramEnd"/>
      <w:r w:rsidRPr="009D2DAB">
        <w:rPr>
          <w:b w:val="0"/>
          <w:sz w:val="24"/>
          <w:szCs w:val="24"/>
        </w:rPr>
        <w:t xml:space="preserve"> округлые или вытянуты. </w:t>
      </w:r>
      <w:proofErr w:type="gramStart"/>
      <w:r w:rsidRPr="009D2DAB">
        <w:rPr>
          <w:b w:val="0"/>
          <w:sz w:val="24"/>
          <w:szCs w:val="24"/>
        </w:rPr>
        <w:t>На крыле различают основание (корень) (рис.3, 1), вершину (передний угол, апекс) (рис.3, 8), задний (анальный) угол (рис.3, 9), передний край (костальный) край (рис.3, 6), субмаргинальный (внешний) край, задний (анальный, внутренний) край (рис.3, 7).</w:t>
      </w:r>
      <w:proofErr w:type="gramEnd"/>
      <w:r w:rsidRPr="009D2DAB">
        <w:rPr>
          <w:b w:val="0"/>
          <w:sz w:val="24"/>
          <w:szCs w:val="24"/>
        </w:rPr>
        <w:t xml:space="preserve"> Определяются основные области крыла: различаются базальная (прикорневая), дискальная (срединная), постдискальная и суб</w:t>
      </w:r>
      <w:r w:rsidR="00F171B2" w:rsidRPr="009D2DAB">
        <w:rPr>
          <w:b w:val="0"/>
          <w:sz w:val="24"/>
          <w:szCs w:val="24"/>
        </w:rPr>
        <w:t>маргинальная области (рис.3, 2-4</w:t>
      </w:r>
      <w:r w:rsidRPr="009D2DAB">
        <w:rPr>
          <w:b w:val="0"/>
          <w:sz w:val="24"/>
          <w:szCs w:val="24"/>
        </w:rPr>
        <w:t>). Различают верхнюю (</w:t>
      </w:r>
      <w:proofErr w:type="gramStart"/>
      <w:r w:rsidRPr="009D2DAB">
        <w:rPr>
          <w:b w:val="0"/>
          <w:sz w:val="24"/>
          <w:szCs w:val="24"/>
        </w:rPr>
        <w:t>дорсальная</w:t>
      </w:r>
      <w:proofErr w:type="gramEnd"/>
      <w:r w:rsidRPr="009D2DAB">
        <w:rPr>
          <w:b w:val="0"/>
          <w:sz w:val="24"/>
          <w:szCs w:val="24"/>
        </w:rPr>
        <w:t>) и нижнюю, или вентральную сторону крыла. Вдоль внешнего крыла идет бахрома. Внешний край часто волнистый или зубчатый, заднее крыло иногда несет удлиненный выступ</w:t>
      </w:r>
      <w:r w:rsidR="002E4E74" w:rsidRPr="009D2DAB">
        <w:rPr>
          <w:b w:val="0"/>
          <w:sz w:val="24"/>
          <w:szCs w:val="24"/>
        </w:rPr>
        <w:t xml:space="preserve"> </w:t>
      </w:r>
      <w:r w:rsidRPr="009D2DAB">
        <w:rPr>
          <w:b w:val="0"/>
          <w:sz w:val="24"/>
          <w:szCs w:val="24"/>
        </w:rPr>
        <w:t>- хвостик (</w:t>
      </w:r>
      <w:proofErr w:type="gramStart"/>
      <w:r w:rsidRPr="009D2DAB">
        <w:rPr>
          <w:b w:val="0"/>
          <w:sz w:val="24"/>
          <w:szCs w:val="24"/>
        </w:rPr>
        <w:t>Моргун</w:t>
      </w:r>
      <w:proofErr w:type="gramEnd"/>
      <w:r w:rsidRPr="009D2DAB">
        <w:rPr>
          <w:b w:val="0"/>
          <w:sz w:val="24"/>
          <w:szCs w:val="24"/>
        </w:rPr>
        <w:t>, 2002).</w:t>
      </w:r>
    </w:p>
    <w:p w:rsidR="00BE4CDA" w:rsidRPr="009D2DAB" w:rsidRDefault="00175F50" w:rsidP="009D2DAB">
      <w:pPr>
        <w:pStyle w:val="1"/>
        <w:spacing w:before="1" w:line="360" w:lineRule="auto"/>
        <w:ind w:firstLine="851"/>
        <w:jc w:val="both"/>
        <w:rPr>
          <w:b w:val="0"/>
          <w:sz w:val="24"/>
          <w:szCs w:val="24"/>
        </w:rPr>
      </w:pPr>
      <w:r w:rsidRPr="009D2DAB">
        <w:rPr>
          <w:b w:val="0"/>
          <w:sz w:val="24"/>
          <w:szCs w:val="24"/>
        </w:rPr>
        <w:t xml:space="preserve">Основа крыла полупрозрачная, плотно покрыта крошечными чешуйками, которые представляют собой модифицированные волоски, за счет которых образуется сложный и яркий рисунок. Окраска чешуек наполняется пигментом, но иногда она создается за счет особого строения чешуек, в результате интерференции света. Крылья бабочек с таким типом окраски блестящие. Иногда у самцов некоторых видов наблюдаются скопления особых пахучих (андрокониальных) чешуек, служащих для привлечения самок. У многих видов самцы и самки окрашены различно, это явление называется половым диморфизмом (Львовский, </w:t>
      </w:r>
      <w:proofErr w:type="gramStart"/>
      <w:r w:rsidRPr="009D2DAB">
        <w:rPr>
          <w:b w:val="0"/>
          <w:sz w:val="24"/>
          <w:szCs w:val="24"/>
        </w:rPr>
        <w:t>Моргун</w:t>
      </w:r>
      <w:proofErr w:type="gramEnd"/>
      <w:r w:rsidRPr="009D2DAB">
        <w:rPr>
          <w:b w:val="0"/>
          <w:sz w:val="24"/>
          <w:szCs w:val="24"/>
        </w:rPr>
        <w:t>, 2007).</w:t>
      </w:r>
    </w:p>
    <w:p w:rsidR="00175F50" w:rsidRPr="009D2DAB" w:rsidRDefault="00175F50"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noProof/>
          <w:sz w:val="24"/>
          <w:szCs w:val="24"/>
        </w:rPr>
        <w:lastRenderedPageBreak/>
        <w:drawing>
          <wp:inline distT="0" distB="0" distL="0" distR="0" wp14:anchorId="210CC60B" wp14:editId="02165CAE">
            <wp:extent cx="1096410" cy="175260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560" cy="1749643"/>
                    </a:xfrm>
                    <a:prstGeom prst="rect">
                      <a:avLst/>
                    </a:prstGeom>
                    <a:noFill/>
                  </pic:spPr>
                </pic:pic>
              </a:graphicData>
            </a:graphic>
          </wp:inline>
        </w:drawing>
      </w:r>
    </w:p>
    <w:p w:rsidR="000F0AAD" w:rsidRPr="009D2DAB" w:rsidRDefault="000F0AAD"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 xml:space="preserve">Рис.3. </w:t>
      </w:r>
      <w:proofErr w:type="gramStart"/>
      <w:r w:rsidRPr="009D2DAB">
        <w:rPr>
          <w:rFonts w:eastAsia="Times New Roman" w:cs="Times New Roman"/>
          <w:bCs w:val="0"/>
          <w:caps w:val="0"/>
          <w:sz w:val="24"/>
          <w:szCs w:val="24"/>
        </w:rPr>
        <w:t>Области и ячейки крыльев: 1 – корень; 2 – базальная (прикорневая) область; 3 – дискальная (срединная) область; 4 – постдискальная область; 5 – субмаргинальная (прикраевая) область (внешний край); 6 – костальный (передний) край; 7 – анальный (задний) край; 8 – апексальная область (апекс, вершина); 9 – анальный (задний) угол (Моргун, 2002).</w:t>
      </w:r>
      <w:proofErr w:type="gramEnd"/>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Поверхность крыла укреплена жилками в виде тонких и длинных трубочек. Все жилки продольные, кроме одной дискальной, расположенной в средней части крыла и замыкающей срединную ячейку. Самая первая жилка, идущая от основания крыла к костальному краю</w:t>
      </w:r>
      <w:r w:rsidR="00F171B2" w:rsidRPr="009D2DAB">
        <w:rPr>
          <w:rFonts w:eastAsia="Times New Roman" w:cs="Times New Roman"/>
          <w:b w:val="0"/>
          <w:bCs w:val="0"/>
          <w:caps w:val="0"/>
          <w:sz w:val="24"/>
          <w:szCs w:val="24"/>
        </w:rPr>
        <w:t xml:space="preserve"> </w:t>
      </w:r>
      <w:r w:rsidRPr="009D2DAB">
        <w:rPr>
          <w:rFonts w:eastAsia="Times New Roman" w:cs="Times New Roman"/>
          <w:b w:val="0"/>
          <w:bCs w:val="0"/>
          <w:caps w:val="0"/>
          <w:sz w:val="24"/>
          <w:szCs w:val="24"/>
        </w:rPr>
        <w:t>- субкостальная (Sc). Следующая за ней жилка - радиальная (R). Она образует верхнюю границу срединной ячейки и имеет 5 ветвей, которые упираются в костальный край вблизи вершины крыла. Далее идут 3 медиальные жилки, М</w:t>
      </w:r>
      <w:proofErr w:type="gramStart"/>
      <w:r w:rsidRPr="009D2DAB">
        <w:rPr>
          <w:rFonts w:eastAsia="Times New Roman" w:cs="Times New Roman"/>
          <w:b w:val="0"/>
          <w:bCs w:val="0"/>
          <w:caps w:val="0"/>
          <w:sz w:val="24"/>
          <w:szCs w:val="24"/>
        </w:rPr>
        <w:t>1</w:t>
      </w:r>
      <w:proofErr w:type="gramEnd"/>
      <w:r w:rsidRPr="009D2DAB">
        <w:rPr>
          <w:rFonts w:eastAsia="Times New Roman" w:cs="Times New Roman"/>
          <w:b w:val="0"/>
          <w:bCs w:val="0"/>
          <w:caps w:val="0"/>
          <w:sz w:val="24"/>
          <w:szCs w:val="24"/>
        </w:rPr>
        <w:t>, М2, М3, которые отходят от срединной ячейки и упираются во внешний край крыла. Снизу срединную ячейку ограничивает ствол кубитальных жилок, которых всегда 2 (Cu1, Cu2) (рис.4). В самом низу крыла расположены анальные жилки, идущие от основания крыла к заднему краю (обычно их 1 или 2).</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 Жилкование переднего и заднего крыла различны, так как на заднем крыле всегда 1 радиальная жилка (Львовский, </w:t>
      </w:r>
      <w:proofErr w:type="gramStart"/>
      <w:r w:rsidRPr="009D2DAB">
        <w:rPr>
          <w:rFonts w:eastAsia="Times New Roman" w:cs="Times New Roman"/>
          <w:b w:val="0"/>
          <w:bCs w:val="0"/>
          <w:caps w:val="0"/>
          <w:sz w:val="24"/>
          <w:szCs w:val="24"/>
        </w:rPr>
        <w:t>Моргун</w:t>
      </w:r>
      <w:proofErr w:type="gramEnd"/>
      <w:r w:rsidRPr="009D2DAB">
        <w:rPr>
          <w:rFonts w:eastAsia="Times New Roman" w:cs="Times New Roman"/>
          <w:b w:val="0"/>
          <w:bCs w:val="0"/>
          <w:caps w:val="0"/>
          <w:sz w:val="24"/>
          <w:szCs w:val="24"/>
        </w:rPr>
        <w:t>, 2007).</w:t>
      </w:r>
    </w:p>
    <w:p w:rsidR="00175F50"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 полете оба крыла работают объединено. Это достигается сцеплением передней пары с задней с помощью зацепки-крепкой щетинки, которая цепляется за петл</w:t>
      </w:r>
      <w:proofErr w:type="gramStart"/>
      <w:r w:rsidRPr="009D2DAB">
        <w:rPr>
          <w:rFonts w:eastAsia="Times New Roman" w:cs="Times New Roman"/>
          <w:b w:val="0"/>
          <w:bCs w:val="0"/>
          <w:caps w:val="0"/>
          <w:sz w:val="24"/>
          <w:szCs w:val="24"/>
        </w:rPr>
        <w:t>ю-</w:t>
      </w:r>
      <w:proofErr w:type="gramEnd"/>
      <w:r w:rsidRPr="009D2DAB">
        <w:rPr>
          <w:rFonts w:eastAsia="Times New Roman" w:cs="Times New Roman"/>
          <w:b w:val="0"/>
          <w:bCs w:val="0"/>
          <w:caps w:val="0"/>
          <w:sz w:val="24"/>
          <w:szCs w:val="24"/>
        </w:rPr>
        <w:t xml:space="preserve"> специальный вырост (Бей- Биенко, 1980).</w:t>
      </w:r>
    </w:p>
    <w:p w:rsidR="00175F50" w:rsidRPr="009D2DAB" w:rsidRDefault="00175F50" w:rsidP="009D2DAB">
      <w:pPr>
        <w:spacing w:line="360" w:lineRule="auto"/>
        <w:ind w:firstLine="851"/>
        <w:jc w:val="both"/>
        <w:rPr>
          <w:rFonts w:eastAsia="Times New Roman" w:cs="Times New Roman"/>
          <w:b w:val="0"/>
          <w:bCs w:val="0"/>
          <w:caps w:val="0"/>
          <w:sz w:val="24"/>
          <w:szCs w:val="24"/>
        </w:rPr>
      </w:pPr>
    </w:p>
    <w:p w:rsidR="00175F50" w:rsidRPr="009D2DAB" w:rsidRDefault="000F0AAD"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noProof/>
          <w:sz w:val="24"/>
          <w:szCs w:val="24"/>
        </w:rPr>
        <w:drawing>
          <wp:inline distT="0" distB="0" distL="0" distR="0" wp14:anchorId="2EEE3A08" wp14:editId="04350EF1">
            <wp:extent cx="1095375" cy="1405123"/>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019" cy="1403384"/>
                    </a:xfrm>
                    <a:prstGeom prst="rect">
                      <a:avLst/>
                    </a:prstGeom>
                    <a:noFill/>
                  </pic:spPr>
                </pic:pic>
              </a:graphicData>
            </a:graphic>
          </wp:inline>
        </w:drawing>
      </w:r>
    </w:p>
    <w:p w:rsidR="00175F50" w:rsidRPr="009D2DAB" w:rsidRDefault="000F0AAD"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Рис.</w:t>
      </w:r>
      <w:r w:rsidR="009D2DAB">
        <w:rPr>
          <w:rFonts w:eastAsia="Times New Roman" w:cs="Times New Roman"/>
          <w:bCs w:val="0"/>
          <w:caps w:val="0"/>
          <w:sz w:val="24"/>
          <w:szCs w:val="24"/>
        </w:rPr>
        <w:t xml:space="preserve"> </w:t>
      </w:r>
      <w:r w:rsidRPr="009D2DAB">
        <w:rPr>
          <w:rFonts w:eastAsia="Times New Roman" w:cs="Times New Roman"/>
          <w:bCs w:val="0"/>
          <w:caps w:val="0"/>
          <w:sz w:val="24"/>
          <w:szCs w:val="24"/>
        </w:rPr>
        <w:t>4. Обобщенная схема жилкования крыльев имаго. 1 - срединная ячейка; 2 - дискальная (поперечная) жилка (</w:t>
      </w:r>
      <w:proofErr w:type="gramStart"/>
      <w:r w:rsidRPr="009D2DAB">
        <w:rPr>
          <w:rFonts w:eastAsia="Times New Roman" w:cs="Times New Roman"/>
          <w:bCs w:val="0"/>
          <w:caps w:val="0"/>
          <w:sz w:val="24"/>
          <w:szCs w:val="24"/>
        </w:rPr>
        <w:t>Моргун</w:t>
      </w:r>
      <w:proofErr w:type="gramEnd"/>
      <w:r w:rsidRPr="009D2DAB">
        <w:rPr>
          <w:rFonts w:eastAsia="Times New Roman" w:cs="Times New Roman"/>
          <w:bCs w:val="0"/>
          <w:caps w:val="0"/>
          <w:sz w:val="24"/>
          <w:szCs w:val="24"/>
        </w:rPr>
        <w:t>, 2002).</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lastRenderedPageBreak/>
        <w:t xml:space="preserve">Брюшко чешуекрылых обычно состоит из 9-10 сегментов, I редуцирован, его стернум слит со стернумом II сегмента. Остальные сегменты образуют склеротизованные кольца, по бокам прерванные мембранозными участками - плейритами и снабжённые дыхальцами вплоть до VII сегмента включительно. Брюшко удлинённое, цилиндрической формы, у самцов тоньше и несколько уплощённое с боков. Тергиты и стерниты примерно одинаковы по величине, дыхальца расположены на мембранозных плеврах. X сегмент сливается с IX. VIII сегмент у самок </w:t>
      </w:r>
      <w:proofErr w:type="gramStart"/>
      <w:r w:rsidRPr="009D2DAB">
        <w:rPr>
          <w:rFonts w:eastAsia="Times New Roman" w:cs="Times New Roman"/>
          <w:b w:val="0"/>
          <w:bCs w:val="0"/>
          <w:caps w:val="0"/>
          <w:sz w:val="24"/>
          <w:szCs w:val="24"/>
        </w:rPr>
        <w:t>бывает</w:t>
      </w:r>
      <w:proofErr w:type="gramEnd"/>
      <w:r w:rsidRPr="009D2DAB">
        <w:rPr>
          <w:rFonts w:eastAsia="Times New Roman" w:cs="Times New Roman"/>
          <w:b w:val="0"/>
          <w:bCs w:val="0"/>
          <w:caps w:val="0"/>
          <w:sz w:val="24"/>
          <w:szCs w:val="24"/>
        </w:rPr>
        <w:t xml:space="preserve"> удлинён, образуя часть яйцеклада, а у самцов видоизменён в связи с функционированием   копулятивного   аппарата.   Обычно   IX-X   сегменты самцов    несут    копулятивные    придатки,    а    VIII-X    сегменты    самок преобразованы в телескопический яйцеклад. Гениталии самца в спокойном состоянии втянуты внутрь VIII сегмента брюшка, и выдвигаются наружу только перед копуляцией. Их скелетной основой является IX сегмент, являющийся у архаичных форм це</w:t>
      </w:r>
      <w:r w:rsidR="002E4E74" w:rsidRPr="009D2DAB">
        <w:rPr>
          <w:rFonts w:eastAsia="Times New Roman" w:cs="Times New Roman"/>
          <w:b w:val="0"/>
          <w:bCs w:val="0"/>
          <w:caps w:val="0"/>
          <w:sz w:val="24"/>
          <w:szCs w:val="24"/>
        </w:rPr>
        <w:t>льным склеротизованным кольцом -</w:t>
      </w:r>
      <w:r w:rsidRPr="009D2DAB">
        <w:rPr>
          <w:rFonts w:eastAsia="Times New Roman" w:cs="Times New Roman"/>
          <w:b w:val="0"/>
          <w:bCs w:val="0"/>
          <w:caps w:val="0"/>
          <w:sz w:val="24"/>
          <w:szCs w:val="24"/>
        </w:rPr>
        <w:t xml:space="preserve"> аннулус. В более развитых таксонах IX сегмент обычно разделен на дорсальную часть - тегумен и вентральную - винкулум (Бей-Биенко, 1980).</w:t>
      </w:r>
    </w:p>
    <w:p w:rsidR="00175F50" w:rsidRPr="009D2DAB" w:rsidRDefault="000F0AAD" w:rsidP="009D2DAB">
      <w:pPr>
        <w:spacing w:line="360" w:lineRule="auto"/>
        <w:ind w:firstLine="851"/>
        <w:jc w:val="both"/>
        <w:rPr>
          <w:rFonts w:eastAsia="Times New Roman" w:cs="Times New Roman"/>
          <w:b w:val="0"/>
          <w:bCs w:val="0"/>
          <w:caps w:val="0"/>
          <w:sz w:val="24"/>
          <w:szCs w:val="24"/>
        </w:rPr>
      </w:pPr>
      <w:proofErr w:type="gramStart"/>
      <w:r w:rsidRPr="009D2DAB">
        <w:rPr>
          <w:rFonts w:eastAsia="Times New Roman" w:cs="Times New Roman"/>
          <w:b w:val="0"/>
          <w:bCs w:val="0"/>
          <w:caps w:val="0"/>
          <w:sz w:val="24"/>
          <w:szCs w:val="24"/>
        </w:rPr>
        <w:t>Яйца булав</w:t>
      </w:r>
      <w:r w:rsidR="00F171B2" w:rsidRPr="009D2DAB">
        <w:rPr>
          <w:rFonts w:eastAsia="Times New Roman" w:cs="Times New Roman"/>
          <w:b w:val="0"/>
          <w:bCs w:val="0"/>
          <w:caps w:val="0"/>
          <w:sz w:val="24"/>
          <w:szCs w:val="24"/>
        </w:rPr>
        <w:t>оусых чешуекрылых бабочек (рис.5</w:t>
      </w:r>
      <w:r w:rsidRPr="009D2DAB">
        <w:rPr>
          <w:rFonts w:eastAsia="Times New Roman" w:cs="Times New Roman"/>
          <w:b w:val="0"/>
          <w:bCs w:val="0"/>
          <w:caps w:val="0"/>
          <w:sz w:val="24"/>
          <w:szCs w:val="24"/>
        </w:rPr>
        <w:t>) 3 типов: округлые (папилиониды, сатириды), продолговатые (нимфалиды, белянки), сплющенные (голубянки).</w:t>
      </w:r>
      <w:proofErr w:type="gramEnd"/>
      <w:r w:rsidRPr="009D2DAB">
        <w:rPr>
          <w:rFonts w:eastAsia="Times New Roman" w:cs="Times New Roman"/>
          <w:b w:val="0"/>
          <w:bCs w:val="0"/>
          <w:caps w:val="0"/>
          <w:sz w:val="24"/>
          <w:szCs w:val="24"/>
        </w:rPr>
        <w:t xml:space="preserve"> Размер яиц невелик, диаметр не более 1 мм, а высота редко достигает 1,5 мм. Плотная оболочка — хорион — защищает яйцо от высыхания и врагов. Хитиновая оболочка (хорион) может быть ребристой, в шипиках, в ямках, бугорках. Верх яйца хориона сетевидная и имеет отверстие для проникновения сперматозоидов (Коршунов, 2002).</w:t>
      </w:r>
    </w:p>
    <w:p w:rsidR="000F0AAD" w:rsidRPr="009D2DAB" w:rsidRDefault="000F0AAD" w:rsidP="009D2DAB">
      <w:pPr>
        <w:spacing w:line="360" w:lineRule="auto"/>
        <w:ind w:firstLine="851"/>
        <w:jc w:val="center"/>
        <w:rPr>
          <w:rFonts w:eastAsia="Times New Roman" w:cs="Times New Roman"/>
          <w:b w:val="0"/>
          <w:bCs w:val="0"/>
          <w:caps w:val="0"/>
          <w:sz w:val="24"/>
          <w:szCs w:val="24"/>
        </w:rPr>
      </w:pPr>
      <w:r w:rsidRPr="009D2DAB">
        <w:rPr>
          <w:rFonts w:eastAsia="Times New Roman" w:cs="Times New Roman"/>
          <w:b w:val="0"/>
          <w:bCs w:val="0"/>
          <w:caps w:val="0"/>
          <w:noProof/>
          <w:sz w:val="24"/>
          <w:szCs w:val="24"/>
        </w:rPr>
        <w:drawing>
          <wp:inline distT="0" distB="0" distL="0" distR="0" wp14:anchorId="028AE95A" wp14:editId="2626E535">
            <wp:extent cx="3000375" cy="1103207"/>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8926" cy="1102674"/>
                    </a:xfrm>
                    <a:prstGeom prst="rect">
                      <a:avLst/>
                    </a:prstGeom>
                    <a:noFill/>
                  </pic:spPr>
                </pic:pic>
              </a:graphicData>
            </a:graphic>
          </wp:inline>
        </w:drawing>
      </w:r>
    </w:p>
    <w:p w:rsidR="000F0AAD" w:rsidRPr="009D2DAB" w:rsidRDefault="000F0AAD" w:rsidP="009D2DAB">
      <w:pPr>
        <w:spacing w:line="360" w:lineRule="auto"/>
        <w:ind w:firstLine="851"/>
        <w:jc w:val="both"/>
        <w:rPr>
          <w:rFonts w:eastAsia="Times New Roman" w:cs="Times New Roman"/>
          <w:b w:val="0"/>
          <w:bCs w:val="0"/>
          <w:caps w:val="0"/>
          <w:sz w:val="24"/>
          <w:szCs w:val="24"/>
        </w:rPr>
      </w:pPr>
    </w:p>
    <w:p w:rsidR="000F0AAD" w:rsidRPr="009D2DAB" w:rsidRDefault="00F171B2"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Рис.5</w:t>
      </w:r>
      <w:r w:rsidR="000F0AAD" w:rsidRPr="009D2DAB">
        <w:rPr>
          <w:rFonts w:eastAsia="Times New Roman" w:cs="Times New Roman"/>
          <w:bCs w:val="0"/>
          <w:caps w:val="0"/>
          <w:sz w:val="24"/>
          <w:szCs w:val="24"/>
        </w:rPr>
        <w:t>. Стадии развития бабочки: А – яйцо (слева яйцо капустницы, в центре и справа яйцо парусника): а) основа, б) высота, в) диаметр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Червеобразное тело гусеницы состоит из головы, груди и</w:t>
      </w:r>
      <w:r w:rsidR="00F171B2" w:rsidRPr="009D2DAB">
        <w:rPr>
          <w:rFonts w:eastAsia="Times New Roman" w:cs="Times New Roman"/>
          <w:b w:val="0"/>
          <w:bCs w:val="0"/>
          <w:caps w:val="0"/>
          <w:sz w:val="24"/>
          <w:szCs w:val="24"/>
        </w:rPr>
        <w:t xml:space="preserve"> 10 сегментов брюшка (рис.6</w:t>
      </w:r>
      <w:r w:rsidRPr="009D2DAB">
        <w:rPr>
          <w:rFonts w:eastAsia="Times New Roman" w:cs="Times New Roman"/>
          <w:b w:val="0"/>
          <w:bCs w:val="0"/>
          <w:caps w:val="0"/>
          <w:sz w:val="24"/>
          <w:szCs w:val="24"/>
        </w:rPr>
        <w:t>). Грудные сегменты несут по паре истинных ног. На 3-6-м брюшном сегменте есть ложные ножки, а 10-й сегмент особый</w:t>
      </w:r>
      <w:r w:rsidR="002E4E74" w:rsidRPr="009D2DAB">
        <w:rPr>
          <w:rFonts w:eastAsia="Times New Roman" w:cs="Times New Roman"/>
          <w:b w:val="0"/>
          <w:bCs w:val="0"/>
          <w:caps w:val="0"/>
          <w:sz w:val="24"/>
          <w:szCs w:val="24"/>
        </w:rPr>
        <w:t xml:space="preserve"> </w:t>
      </w:r>
      <w:r w:rsidRPr="009D2DAB">
        <w:rPr>
          <w:rFonts w:eastAsia="Times New Roman" w:cs="Times New Roman"/>
          <w:b w:val="0"/>
          <w:bCs w:val="0"/>
          <w:caps w:val="0"/>
          <w:sz w:val="24"/>
          <w:szCs w:val="24"/>
        </w:rPr>
        <w:t xml:space="preserve">- его парные выросты называются подталкивателями, между ними расположено анальное отверстие. На каждом из сегментов по бокам в нижней части имеются дыхальца (стигмы). Голова имеет грызущий ротовой аппарат с крепкими челюстями, а вершине нижней губы открываются протоки прядильных желез, паутинистые выделения которых используются гусеницей для прикрепления к субстрату в разные периоды жизни. Кожу </w:t>
      </w:r>
      <w:r w:rsidRPr="009D2DAB">
        <w:rPr>
          <w:rFonts w:eastAsia="Times New Roman" w:cs="Times New Roman"/>
          <w:b w:val="0"/>
          <w:bCs w:val="0"/>
          <w:caps w:val="0"/>
          <w:sz w:val="24"/>
          <w:szCs w:val="24"/>
        </w:rPr>
        <w:lastRenderedPageBreak/>
        <w:t>покрывают щетинки и волоски, шипы и бородавки. Окраска разнообразна и также имеет определенное таксономическое значение. Развитие гусениц связано с линьками, поэтому у гусениц различают первый, второй третий, четвертый и пятый возраста. После пятой линьки образуется куколка (Коршунов, 2002).</w:t>
      </w:r>
    </w:p>
    <w:p w:rsidR="000F0AAD" w:rsidRPr="009D2DAB" w:rsidRDefault="000F0AAD" w:rsidP="009D2DAB">
      <w:pPr>
        <w:spacing w:line="360" w:lineRule="auto"/>
        <w:ind w:firstLine="851"/>
        <w:jc w:val="center"/>
        <w:rPr>
          <w:rFonts w:eastAsia="Times New Roman" w:cs="Times New Roman"/>
          <w:b w:val="0"/>
          <w:bCs w:val="0"/>
          <w:caps w:val="0"/>
          <w:sz w:val="24"/>
          <w:szCs w:val="24"/>
        </w:rPr>
      </w:pPr>
      <w:r w:rsidRPr="009D2DAB">
        <w:rPr>
          <w:rFonts w:eastAsia="Times New Roman" w:cs="Times New Roman"/>
          <w:b w:val="0"/>
          <w:bCs w:val="0"/>
          <w:caps w:val="0"/>
          <w:noProof/>
          <w:sz w:val="24"/>
          <w:szCs w:val="24"/>
        </w:rPr>
        <w:drawing>
          <wp:inline distT="0" distB="0" distL="0" distR="0" wp14:anchorId="3D33EEFC" wp14:editId="0C640407">
            <wp:extent cx="2752496" cy="116601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3657" cy="1166504"/>
                    </a:xfrm>
                    <a:prstGeom prst="rect">
                      <a:avLst/>
                    </a:prstGeom>
                    <a:noFill/>
                  </pic:spPr>
                </pic:pic>
              </a:graphicData>
            </a:graphic>
          </wp:inline>
        </w:drawing>
      </w:r>
    </w:p>
    <w:p w:rsidR="000F0AAD" w:rsidRPr="009D2DAB" w:rsidRDefault="000F0AAD" w:rsidP="009D2DAB">
      <w:pPr>
        <w:spacing w:line="360" w:lineRule="auto"/>
        <w:ind w:firstLine="851"/>
        <w:jc w:val="both"/>
        <w:rPr>
          <w:rFonts w:eastAsia="Times New Roman" w:cs="Times New Roman"/>
          <w:b w:val="0"/>
          <w:bCs w:val="0"/>
          <w:caps w:val="0"/>
          <w:sz w:val="24"/>
          <w:szCs w:val="24"/>
        </w:rPr>
      </w:pPr>
    </w:p>
    <w:p w:rsidR="000F0AAD" w:rsidRPr="009D2DAB" w:rsidRDefault="00F171B2"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Рис.6</w:t>
      </w:r>
      <w:r w:rsidR="000F0AAD" w:rsidRPr="009D2DAB">
        <w:rPr>
          <w:rFonts w:eastAsia="Times New Roman" w:cs="Times New Roman"/>
          <w:bCs w:val="0"/>
          <w:caps w:val="0"/>
          <w:sz w:val="24"/>
          <w:szCs w:val="24"/>
        </w:rPr>
        <w:t xml:space="preserve">. </w:t>
      </w:r>
      <w:proofErr w:type="gramStart"/>
      <w:r w:rsidR="000F0AAD" w:rsidRPr="009D2DAB">
        <w:rPr>
          <w:rFonts w:eastAsia="Times New Roman" w:cs="Times New Roman"/>
          <w:bCs w:val="0"/>
          <w:caps w:val="0"/>
          <w:sz w:val="24"/>
          <w:szCs w:val="24"/>
        </w:rPr>
        <w:t>Строение гусеницы: а) голова, б) истинные (грудные) ножки, в) стигма, г) брюшные (ложные) ножки, д) подталкиватели (Моуха, 1979).</w:t>
      </w:r>
      <w:proofErr w:type="gramEnd"/>
    </w:p>
    <w:p w:rsidR="000F0AAD" w:rsidRPr="009D2DAB" w:rsidRDefault="00F171B2"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Куколки покрытого типа (рис.7</w:t>
      </w:r>
      <w:r w:rsidR="000F0AAD" w:rsidRPr="009D2DAB">
        <w:rPr>
          <w:rFonts w:eastAsia="Times New Roman" w:cs="Times New Roman"/>
          <w:b w:val="0"/>
          <w:bCs w:val="0"/>
          <w:caps w:val="0"/>
          <w:sz w:val="24"/>
          <w:szCs w:val="24"/>
        </w:rPr>
        <w:t xml:space="preserve">). Форма от </w:t>
      </w:r>
      <w:proofErr w:type="gramStart"/>
      <w:r w:rsidR="000F0AAD" w:rsidRPr="009D2DAB">
        <w:rPr>
          <w:rFonts w:eastAsia="Times New Roman" w:cs="Times New Roman"/>
          <w:b w:val="0"/>
          <w:bCs w:val="0"/>
          <w:caps w:val="0"/>
          <w:sz w:val="24"/>
          <w:szCs w:val="24"/>
        </w:rPr>
        <w:t>вытянутой</w:t>
      </w:r>
      <w:proofErr w:type="gramEnd"/>
      <w:r w:rsidR="000F0AAD" w:rsidRPr="009D2DAB">
        <w:rPr>
          <w:rFonts w:eastAsia="Times New Roman" w:cs="Times New Roman"/>
          <w:b w:val="0"/>
          <w:bCs w:val="0"/>
          <w:caps w:val="0"/>
          <w:sz w:val="24"/>
          <w:szCs w:val="24"/>
        </w:rPr>
        <w:t xml:space="preserve"> цилиндрической, яйцевидной до почти округлой. Окраска преимущественно покровительственная. У неё хорошо различимы очертания зачатков крыльев, хоботка и ног, брюшко с дыхальцами по бокам, кремастер на конце брюшка (специальное утолщение, часто раздвоенное на вершине, с крючочками для крепления паутинными нитями к субстрату). Внутри куколки происходят сложные изменения, связанные с перестройкой и образованием органов имаго. Эти изменения состоят из двух одновременно происходящих процессов — гистолиза и гистогенеза (Коршунов, 2002).</w:t>
      </w:r>
    </w:p>
    <w:p w:rsidR="000F0AAD" w:rsidRPr="009D2DAB" w:rsidRDefault="000F0AAD" w:rsidP="009D2DAB">
      <w:pPr>
        <w:spacing w:line="360" w:lineRule="auto"/>
        <w:ind w:firstLine="851"/>
        <w:jc w:val="center"/>
        <w:rPr>
          <w:rFonts w:eastAsia="Times New Roman" w:cs="Times New Roman"/>
          <w:b w:val="0"/>
          <w:bCs w:val="0"/>
          <w:caps w:val="0"/>
          <w:sz w:val="24"/>
          <w:szCs w:val="24"/>
        </w:rPr>
      </w:pPr>
      <w:r w:rsidRPr="009D2DAB">
        <w:rPr>
          <w:rFonts w:eastAsia="Times New Roman" w:cs="Times New Roman"/>
          <w:b w:val="0"/>
          <w:bCs w:val="0"/>
          <w:caps w:val="0"/>
          <w:noProof/>
          <w:sz w:val="24"/>
          <w:szCs w:val="24"/>
        </w:rPr>
        <w:drawing>
          <wp:inline distT="0" distB="0" distL="0" distR="0" wp14:anchorId="73FB4925" wp14:editId="0A321106">
            <wp:extent cx="465672" cy="914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349" cy="923584"/>
                    </a:xfrm>
                    <a:prstGeom prst="rect">
                      <a:avLst/>
                    </a:prstGeom>
                    <a:noFill/>
                  </pic:spPr>
                </pic:pic>
              </a:graphicData>
            </a:graphic>
          </wp:inline>
        </w:drawing>
      </w:r>
    </w:p>
    <w:p w:rsidR="000F0AAD" w:rsidRPr="009D2DAB" w:rsidRDefault="00F171B2"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sz w:val="24"/>
          <w:szCs w:val="24"/>
        </w:rPr>
        <w:t>Рис.7</w:t>
      </w:r>
      <w:r w:rsidR="000F0AAD" w:rsidRPr="009D2DAB">
        <w:rPr>
          <w:rFonts w:eastAsia="Times New Roman" w:cs="Times New Roman"/>
          <w:bCs w:val="0"/>
          <w:caps w:val="0"/>
          <w:sz w:val="24"/>
          <w:szCs w:val="24"/>
        </w:rPr>
        <w:t>. Стадия куколки (</w:t>
      </w:r>
      <w:proofErr w:type="gramStart"/>
      <w:r w:rsidR="000F0AAD" w:rsidRPr="009D2DAB">
        <w:rPr>
          <w:rFonts w:eastAsia="Times New Roman" w:cs="Times New Roman"/>
          <w:bCs w:val="0"/>
          <w:caps w:val="0"/>
          <w:sz w:val="24"/>
          <w:szCs w:val="24"/>
        </w:rPr>
        <w:t>Моргун</w:t>
      </w:r>
      <w:proofErr w:type="gramEnd"/>
      <w:r w:rsidR="000F0AAD" w:rsidRPr="009D2DAB">
        <w:rPr>
          <w:rFonts w:eastAsia="Times New Roman" w:cs="Times New Roman"/>
          <w:bCs w:val="0"/>
          <w:caps w:val="0"/>
          <w:sz w:val="24"/>
          <w:szCs w:val="24"/>
        </w:rPr>
        <w:t>, 2002).</w:t>
      </w:r>
    </w:p>
    <w:p w:rsidR="000F0AAD" w:rsidRPr="009D2DAB" w:rsidRDefault="000F0AAD"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 xml:space="preserve">1.2. Особенности биологии </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Бабочки - насекомые с полным превращением. Жизнь у них разделяется на несколько стадий, и каждая стадия развития бабочек имеет свойственные только ей черты (рис.9).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Самка бабочки откладывает яйца на кормовое растение гусеницы или в другое место, отвечающее требованиям данного вида. Количество яиц в кладке у различных видов от нескольких десятков до сотен. Самки откладывают яйца по одному, группами по нескольку штук или небольшими кучками. Так поступают крапивница и дневной павлиний глаз, откладывая весной яйца на побег крапивы, который затем колониально живущие гусеницы объедают дочиста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lastRenderedPageBreak/>
        <w:t>Свежеотложенные яйца бываю желто-белые, желто-оранжевые, серые или зеленоватые, впоследствии они темнеют, особенно заметно перед выходом гусеницы. Средняя продолжительность стадии яйца 8—15 дней.</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Вылупившаяся гусеница сначала поедает часть яичной скорлупы, а затем вгрызается в кормовое растение. Развитие гусеницы совершается в несколько этапов. После определенного времени, несколько дней, недель или месяцев, рост гусеницы приостанавливается на несколько дней и происходит линька. В это время гусеница не принимает пищи, прикрепляется к листу, веточке, коре, или другому подходящему предмету и сбрасывает с себя старую сухую кожу.</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Гусеницы многих видов (парусники, голубянки) живут в одиночку, а другие держатся большими группами, что особенно характерно для нимфалид (дневной павлиний глаз, траурница). У дневных бабочек в основном отсутствуют гнезда, исключение составляет боярышница. Не окуклившиеся к началу зимовки гусеницы ищут укрытия в свернутых трубочкой листьях растений (ленточник тополевый) или же свободно прикрепляются к веточкам и листьям (желтушка торфяниковая)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 Гусеницы некоторых видов голубянок проводят часть своей жизни в муравейнике, муравьи питаются сладкими выделениями железистых органов этих гусениц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Все гусеницы делятся на три группы. Монофаги живут только на одном виде кормового растения (желтушка торфяникова – голубика, ленточник тополевый – осина). Гусеницы олигофаги кормятся разными растениями, принадлежащими к одному семейству (например, махаон живет на </w:t>
      </w:r>
      <w:proofErr w:type="gramStart"/>
      <w:r w:rsidRPr="009D2DAB">
        <w:rPr>
          <w:rFonts w:eastAsia="Times New Roman" w:cs="Times New Roman"/>
          <w:b w:val="0"/>
          <w:bCs w:val="0"/>
          <w:caps w:val="0"/>
          <w:sz w:val="24"/>
          <w:szCs w:val="24"/>
        </w:rPr>
        <w:t>разных</w:t>
      </w:r>
      <w:proofErr w:type="gramEnd"/>
      <w:r w:rsidRPr="009D2DAB">
        <w:rPr>
          <w:rFonts w:eastAsia="Times New Roman" w:cs="Times New Roman"/>
          <w:b w:val="0"/>
          <w:bCs w:val="0"/>
          <w:caps w:val="0"/>
          <w:sz w:val="24"/>
          <w:szCs w:val="24"/>
        </w:rPr>
        <w:t xml:space="preserve"> зонтичных). Третьей группой являются гусеницы</w:t>
      </w:r>
      <w:r w:rsidR="00F171B2" w:rsidRPr="009D2DAB">
        <w:rPr>
          <w:rFonts w:eastAsia="Times New Roman" w:cs="Times New Roman"/>
          <w:b w:val="0"/>
          <w:bCs w:val="0"/>
          <w:caps w:val="0"/>
          <w:sz w:val="24"/>
          <w:szCs w:val="24"/>
        </w:rPr>
        <w:t xml:space="preserve"> </w:t>
      </w:r>
      <w:r w:rsidRPr="009D2DAB">
        <w:rPr>
          <w:rFonts w:eastAsia="Times New Roman" w:cs="Times New Roman"/>
          <w:b w:val="0"/>
          <w:bCs w:val="0"/>
          <w:caps w:val="0"/>
          <w:sz w:val="24"/>
          <w:szCs w:val="24"/>
        </w:rPr>
        <w:t>- полифаги (многоядные), питающиеся самыми разными растениями (боярышница, репейница)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Развитие гусеницы в зависимости от вида может продолжаться от нескольких дней до нескольких лет. Особенно продолжительно развитие гусениц бархатниц. Достигнув нужного возраста, гусеницы окукливаются и превращаются в куколок – это следующая стадия развития бабочек. Передвигаться куколка не может, но у нее сохраняется подвижность последних сегментов брюшка. Передняя часть туловища со склеритами головы, крыльев и ног спаяны с телом в единое целое. Куколка лишена возможности активной защиты от неблагоприятных влияний внешней среды, от засухи, болезней, хищников, поэтому гусеницы инстинктивно избирают для окукливания наиболее недоступные и скрытые от постороннего глаза места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У различных видов стадия куколки имеет различную продолжительность. Летом имаго выходит на свет уже спустя одну – две недели; если же куколку застигнут зимние холода, то </w:t>
      </w:r>
      <w:r w:rsidRPr="009D2DAB">
        <w:rPr>
          <w:rFonts w:eastAsia="Times New Roman" w:cs="Times New Roman"/>
          <w:b w:val="0"/>
          <w:bCs w:val="0"/>
          <w:caps w:val="0"/>
          <w:sz w:val="24"/>
          <w:szCs w:val="24"/>
        </w:rPr>
        <w:lastRenderedPageBreak/>
        <w:t>бабочке приходится ждать иногда и несколько месяцев, прежде чем она сможет покинуть твердую оболочку куколки.</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С куколки выходит взрослое насекомое – имаго. Эта форма является половозрелой, то есть способна к размножению. Первоначально взрослая особь имеет мягкие, короткие дольки крыльев, и до полного их расправления </w:t>
      </w:r>
      <w:proofErr w:type="gramStart"/>
      <w:r w:rsidRPr="009D2DAB">
        <w:rPr>
          <w:rFonts w:eastAsia="Times New Roman" w:cs="Times New Roman"/>
          <w:b w:val="0"/>
          <w:bCs w:val="0"/>
          <w:caps w:val="0"/>
          <w:sz w:val="24"/>
          <w:szCs w:val="24"/>
        </w:rPr>
        <w:t>летать</w:t>
      </w:r>
      <w:proofErr w:type="gramEnd"/>
      <w:r w:rsidRPr="009D2DAB">
        <w:rPr>
          <w:rFonts w:eastAsia="Times New Roman" w:cs="Times New Roman"/>
          <w:b w:val="0"/>
          <w:bCs w:val="0"/>
          <w:caps w:val="0"/>
          <w:sz w:val="24"/>
          <w:szCs w:val="24"/>
        </w:rPr>
        <w:t xml:space="preserve"> не способна. После двух часов полного затвердевания крыльев, бабочка может смело подниматься в воздух (Моуха, 1979).</w:t>
      </w:r>
    </w:p>
    <w:p w:rsidR="000F0AAD" w:rsidRPr="009D2DAB" w:rsidRDefault="000F0AAD"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За период своего существования бабочка должна произвести потомство, очередное поколение. Самец, оплодотворивший самку, и самка, отложившая оплодотворенные яйца, в дальнейшем погибают. Дневные бабочки живут несколько недель или даже месяцев, а отдельные виды (например, нимфалиды) способны даже перенести зимовку (Моуха, 1979).</w:t>
      </w:r>
    </w:p>
    <w:p w:rsidR="000F0AAD" w:rsidRPr="009D2DAB" w:rsidRDefault="000F0AAD" w:rsidP="009D2DAB">
      <w:pPr>
        <w:spacing w:line="360" w:lineRule="auto"/>
        <w:ind w:firstLine="851"/>
        <w:jc w:val="center"/>
        <w:rPr>
          <w:rFonts w:eastAsia="Times New Roman" w:cs="Times New Roman"/>
          <w:b w:val="0"/>
          <w:bCs w:val="0"/>
          <w:caps w:val="0"/>
          <w:sz w:val="24"/>
          <w:szCs w:val="24"/>
        </w:rPr>
      </w:pPr>
      <w:r w:rsidRPr="009D2DAB">
        <w:rPr>
          <w:rFonts w:eastAsia="Times New Roman" w:cs="Times New Roman"/>
          <w:b w:val="0"/>
          <w:bCs w:val="0"/>
          <w:caps w:val="0"/>
          <w:noProof/>
          <w:sz w:val="24"/>
          <w:szCs w:val="24"/>
        </w:rPr>
        <w:drawing>
          <wp:inline distT="0" distB="0" distL="0" distR="0" wp14:anchorId="3DC3BAF8" wp14:editId="18E880E1">
            <wp:extent cx="1224702" cy="1686838"/>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5219" cy="1687549"/>
                    </a:xfrm>
                    <a:prstGeom prst="rect">
                      <a:avLst/>
                    </a:prstGeom>
                    <a:noFill/>
                  </pic:spPr>
                </pic:pic>
              </a:graphicData>
            </a:graphic>
          </wp:inline>
        </w:drawing>
      </w:r>
    </w:p>
    <w:p w:rsidR="000F0AAD" w:rsidRPr="009D2DAB" w:rsidRDefault="000F0AAD" w:rsidP="009D2DAB">
      <w:pPr>
        <w:spacing w:line="360" w:lineRule="auto"/>
        <w:ind w:firstLine="851"/>
        <w:jc w:val="both"/>
        <w:rPr>
          <w:rFonts w:eastAsia="Times New Roman" w:cs="Times New Roman"/>
          <w:b w:val="0"/>
          <w:bCs w:val="0"/>
          <w:caps w:val="0"/>
          <w:sz w:val="24"/>
          <w:szCs w:val="24"/>
        </w:rPr>
      </w:pPr>
    </w:p>
    <w:p w:rsidR="000F0AAD" w:rsidRPr="009D2DAB" w:rsidRDefault="000F0AAD"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Рис.</w:t>
      </w:r>
      <w:r w:rsidR="009D2DAB">
        <w:rPr>
          <w:rFonts w:eastAsia="Times New Roman" w:cs="Times New Roman"/>
          <w:bCs w:val="0"/>
          <w:caps w:val="0"/>
          <w:sz w:val="24"/>
          <w:szCs w:val="24"/>
        </w:rPr>
        <w:t xml:space="preserve"> </w:t>
      </w:r>
      <w:r w:rsidRPr="009D2DAB">
        <w:rPr>
          <w:rFonts w:eastAsia="Times New Roman" w:cs="Times New Roman"/>
          <w:bCs w:val="0"/>
          <w:caps w:val="0"/>
          <w:sz w:val="24"/>
          <w:szCs w:val="24"/>
        </w:rPr>
        <w:t xml:space="preserve">9. </w:t>
      </w:r>
      <w:proofErr w:type="gramStart"/>
      <w:r w:rsidRPr="009D2DAB">
        <w:rPr>
          <w:rFonts w:eastAsia="Times New Roman" w:cs="Times New Roman"/>
          <w:bCs w:val="0"/>
          <w:caps w:val="0"/>
          <w:sz w:val="24"/>
          <w:szCs w:val="24"/>
        </w:rPr>
        <w:t>Толстоголовки, фазы развития: 1 – Thymelicus lineola, яйцо, вид сверху; 2 – Thymelicus lineola, яйцо, вид сбоку; 3 – Hesperia sylvanus, яйцо, вид сбоку; 4 – Erynnis tages, яйцо, вид сбоку; 5 – Thymelicus sylvestris, куколка; 6 – Carcharodus alceae, гусеница; 7 – Thymelicus lineola, бабочка (Львовский, Моргун, 2007).</w:t>
      </w:r>
      <w:proofErr w:type="gramEnd"/>
    </w:p>
    <w:p w:rsidR="007F2AAB" w:rsidRPr="009D2DAB" w:rsidRDefault="007F2AAB" w:rsidP="009D2DAB">
      <w:pPr>
        <w:pStyle w:val="TableParagraph"/>
        <w:spacing w:line="360" w:lineRule="auto"/>
        <w:ind w:firstLine="851"/>
        <w:jc w:val="both"/>
        <w:rPr>
          <w:b/>
          <w:sz w:val="24"/>
          <w:szCs w:val="24"/>
        </w:rPr>
      </w:pPr>
    </w:p>
    <w:p w:rsidR="00F32615" w:rsidRPr="009D2DAB" w:rsidRDefault="000F0AAD" w:rsidP="009D2DAB">
      <w:pPr>
        <w:pStyle w:val="TableParagraph"/>
        <w:spacing w:line="360" w:lineRule="auto"/>
        <w:ind w:firstLine="851"/>
        <w:jc w:val="both"/>
        <w:rPr>
          <w:b/>
          <w:sz w:val="24"/>
          <w:szCs w:val="24"/>
        </w:rPr>
      </w:pPr>
      <w:r w:rsidRPr="009D2DAB">
        <w:rPr>
          <w:b/>
          <w:sz w:val="24"/>
          <w:szCs w:val="24"/>
        </w:rPr>
        <w:t>1.3.</w:t>
      </w:r>
      <w:r w:rsidRPr="009D2DAB">
        <w:rPr>
          <w:b/>
          <w:sz w:val="24"/>
          <w:szCs w:val="24"/>
        </w:rPr>
        <w:tab/>
      </w:r>
      <w:r w:rsidR="00F32615" w:rsidRPr="009D2DAB">
        <w:rPr>
          <w:b/>
          <w:sz w:val="24"/>
          <w:szCs w:val="24"/>
        </w:rPr>
        <w:t>Отличия дневных и ночных бабочек</w:t>
      </w:r>
    </w:p>
    <w:p w:rsidR="00F32615" w:rsidRPr="009D2DAB" w:rsidRDefault="00F32615" w:rsidP="009D2DAB">
      <w:pPr>
        <w:pStyle w:val="TableParagraph"/>
        <w:spacing w:line="360" w:lineRule="auto"/>
        <w:ind w:firstLine="851"/>
        <w:jc w:val="both"/>
        <w:rPr>
          <w:sz w:val="24"/>
          <w:szCs w:val="24"/>
        </w:rPr>
      </w:pPr>
      <w:r w:rsidRPr="009D2DAB">
        <w:rPr>
          <w:sz w:val="24"/>
          <w:szCs w:val="24"/>
        </w:rPr>
        <w:t>Булавоусые или Дневные бабочки – надсемейство бабочек отряда чешуекрылых, насчитывающие около 13 700 видов. Однако не все «дневные бабочки» являются дневными, есть некоторые виды, которые ведут ночной образ жизни (Robbins, 1982).</w:t>
      </w:r>
    </w:p>
    <w:p w:rsidR="00F32615" w:rsidRPr="009D2DAB" w:rsidRDefault="00F32615" w:rsidP="009D2DAB">
      <w:pPr>
        <w:pStyle w:val="TableParagraph"/>
        <w:spacing w:line="360" w:lineRule="auto"/>
        <w:ind w:firstLine="851"/>
        <w:jc w:val="both"/>
        <w:rPr>
          <w:sz w:val="24"/>
          <w:szCs w:val="24"/>
        </w:rPr>
      </w:pPr>
      <w:r w:rsidRPr="009D2DAB">
        <w:rPr>
          <w:sz w:val="24"/>
          <w:szCs w:val="24"/>
        </w:rPr>
        <w:t>Булавоусые бабочки отличаются от разноусых по многим факторам. Но наиболее заметные из них – форма антенн, механизм соединения переднего и заднего крыльев, их окраска и положение в покое, форма тела и время активности насекомого. У дневных бабочек обычно более или менее длинные тонкие антенны (усики), заканчивающиеся булавовидным утолщением, у ночных видов антенны чаще всего перистые (Кузнецов; Стекольников, 2002). Характерное отличие дневных бабочек от разноусых (ночных) в том,</w:t>
      </w:r>
      <w:r w:rsidR="005B40EB" w:rsidRPr="009D2DAB">
        <w:rPr>
          <w:sz w:val="24"/>
          <w:szCs w:val="24"/>
        </w:rPr>
        <w:t xml:space="preserve"> </w:t>
      </w:r>
      <w:r w:rsidRPr="009D2DAB">
        <w:rPr>
          <w:sz w:val="24"/>
          <w:szCs w:val="24"/>
        </w:rPr>
        <w:t xml:space="preserve">что у булавоусых отстутствует специальная зацепка (уздечка) из одной или нескольких щетинок у начала </w:t>
      </w:r>
      <w:r w:rsidRPr="009D2DAB">
        <w:rPr>
          <w:sz w:val="24"/>
          <w:szCs w:val="24"/>
        </w:rPr>
        <w:lastRenderedPageBreak/>
        <w:t>переднего крася заднего крыла, заходящая под особый вырост или группу чешуек на нижней стороне переднего крыла и в результате скрепляющая крылья друг с другом. Благодаря этим соединительным механизмам оба крыла во время полета действуют как единое целое. У дневных бабочек для этого служит сильно разросшийся край заднего крыла (по материалам https://welena.ru/sovety/otlichiya-dnevnyh-i- nochnyh-babochek-nochnye-i-dnevnye-babochki-dnevnye.html).</w:t>
      </w:r>
    </w:p>
    <w:p w:rsidR="00F32615" w:rsidRPr="009D2DAB" w:rsidRDefault="00F32615" w:rsidP="009D2DAB">
      <w:pPr>
        <w:pStyle w:val="TableParagraph"/>
        <w:spacing w:line="360" w:lineRule="auto"/>
        <w:ind w:firstLine="851"/>
        <w:jc w:val="both"/>
        <w:rPr>
          <w:sz w:val="24"/>
          <w:szCs w:val="24"/>
        </w:rPr>
      </w:pPr>
      <w:r w:rsidRPr="009D2DAB">
        <w:rPr>
          <w:sz w:val="24"/>
          <w:szCs w:val="24"/>
        </w:rPr>
        <w:t xml:space="preserve"> В состоянии покоя ночные бабочки разводят крылья в стороны или сдвигают на спине домиком, дневные же складывают их вертикально, подняв над туловищем.</w:t>
      </w:r>
    </w:p>
    <w:p w:rsidR="00F32615" w:rsidRPr="009D2DAB" w:rsidRDefault="00F32615" w:rsidP="009D2DAB">
      <w:pPr>
        <w:pStyle w:val="TableParagraph"/>
        <w:spacing w:line="360" w:lineRule="auto"/>
        <w:ind w:firstLine="851"/>
        <w:jc w:val="both"/>
        <w:rPr>
          <w:sz w:val="24"/>
          <w:szCs w:val="24"/>
        </w:rPr>
      </w:pPr>
      <w:r w:rsidRPr="009D2DAB">
        <w:rPr>
          <w:sz w:val="24"/>
          <w:szCs w:val="24"/>
        </w:rPr>
        <w:t>У дневных бабочек туловище достаточно стройное, крылья ярко окрашены, а период активности приходится на светлое время суток, в то же время многие ночные виды отличаются плотным и более крупным сложением, неброскими крыльями, активностью в сумерках или ночью.</w:t>
      </w:r>
    </w:p>
    <w:p w:rsidR="00F32615" w:rsidRPr="009D2DAB" w:rsidRDefault="00F32615" w:rsidP="009D2DAB">
      <w:pPr>
        <w:pStyle w:val="TableParagraph"/>
        <w:spacing w:line="360" w:lineRule="auto"/>
        <w:ind w:firstLine="851"/>
        <w:jc w:val="both"/>
        <w:rPr>
          <w:sz w:val="24"/>
          <w:szCs w:val="24"/>
        </w:rPr>
      </w:pPr>
      <w:r w:rsidRPr="009D2DAB">
        <w:rPr>
          <w:sz w:val="24"/>
          <w:szCs w:val="24"/>
        </w:rPr>
        <w:t>Хоть и данные признаки являются основными для булавоусых и разноусых чешуекрылых, встречаются и много исключений. Известны, например, ночные бабочки с тонкими булавовидными усиками и дневные с антеннами другого типа; уздечка отсутствует у некоторых примитивных разноусых, но есть у самцов одного булавоусого вида рода Euschemon из семейства толстоголовок. Также встречаются булавоусые, отдыхающие с раздвинутыми крыльями, обладающие толстым брюшком, тусклой окраской и активные в ночное время и, наоборот, разноусые со стройным телом, яркой окраской и дневной активностью (Кузнецов; Стекольников, 2002).</w:t>
      </w:r>
    </w:p>
    <w:p w:rsidR="000F0AAD" w:rsidRPr="009D2DAB" w:rsidRDefault="00F32615" w:rsidP="009D2DAB">
      <w:pPr>
        <w:pStyle w:val="TableParagraph"/>
        <w:spacing w:line="360" w:lineRule="auto"/>
        <w:ind w:firstLine="851"/>
        <w:jc w:val="both"/>
        <w:rPr>
          <w:b/>
          <w:sz w:val="24"/>
          <w:szCs w:val="24"/>
        </w:rPr>
      </w:pPr>
      <w:r w:rsidRPr="009D2DAB">
        <w:rPr>
          <w:b/>
          <w:sz w:val="24"/>
          <w:szCs w:val="24"/>
        </w:rPr>
        <w:t xml:space="preserve">1.4. </w:t>
      </w:r>
      <w:r w:rsidR="000F0AAD" w:rsidRPr="009D2DAB">
        <w:rPr>
          <w:b/>
          <w:sz w:val="24"/>
          <w:szCs w:val="24"/>
        </w:rPr>
        <w:t xml:space="preserve">Особенности охраны </w:t>
      </w:r>
      <w:proofErr w:type="gramStart"/>
      <w:r w:rsidR="000F0AAD" w:rsidRPr="009D2DAB">
        <w:rPr>
          <w:b/>
          <w:sz w:val="24"/>
          <w:szCs w:val="24"/>
        </w:rPr>
        <w:t>чешуекрылых</w:t>
      </w:r>
      <w:proofErr w:type="gramEnd"/>
      <w:r w:rsidR="000F0AAD" w:rsidRPr="009D2DAB">
        <w:rPr>
          <w:b/>
          <w:sz w:val="24"/>
          <w:szCs w:val="24"/>
        </w:rPr>
        <w:t xml:space="preserve"> России и Алтайского края.</w:t>
      </w:r>
    </w:p>
    <w:p w:rsidR="00CB4490" w:rsidRPr="009D2DAB" w:rsidRDefault="00BE731F"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На территории России зарегистрировано 8879 видов чешуекрылых, некоторые из которых занесены в Красную книгу РФ и, соответственно, находятся под защитой государства.</w:t>
      </w:r>
      <w:r w:rsidR="002D144B" w:rsidRPr="009D2DAB">
        <w:rPr>
          <w:rFonts w:eastAsia="Times New Roman" w:cs="Times New Roman"/>
          <w:b w:val="0"/>
          <w:bCs w:val="0"/>
          <w:caps w:val="0"/>
          <w:sz w:val="24"/>
          <w:szCs w:val="24"/>
        </w:rPr>
        <w:t xml:space="preserve"> В список краснокнижных</w:t>
      </w:r>
      <w:r w:rsidRPr="009D2DAB">
        <w:rPr>
          <w:rFonts w:eastAsia="Times New Roman" w:cs="Times New Roman"/>
          <w:b w:val="0"/>
          <w:bCs w:val="0"/>
          <w:caps w:val="0"/>
          <w:sz w:val="24"/>
          <w:szCs w:val="24"/>
        </w:rPr>
        <w:t xml:space="preserve"> чешуекрылых бабочек Р</w:t>
      </w:r>
      <w:r w:rsidR="001E1EB5" w:rsidRPr="009D2DAB">
        <w:rPr>
          <w:rFonts w:eastAsia="Times New Roman" w:cs="Times New Roman"/>
          <w:b w:val="0"/>
          <w:bCs w:val="0"/>
          <w:caps w:val="0"/>
          <w:sz w:val="24"/>
          <w:szCs w:val="24"/>
        </w:rPr>
        <w:t>оссии входят 33 вида</w:t>
      </w:r>
      <w:r w:rsidR="004C20FF" w:rsidRPr="009D2DAB">
        <w:rPr>
          <w:rFonts w:eastAsia="Times New Roman" w:cs="Times New Roman"/>
          <w:b w:val="0"/>
          <w:bCs w:val="0"/>
          <w:caps w:val="0"/>
          <w:sz w:val="24"/>
          <w:szCs w:val="24"/>
        </w:rPr>
        <w:t xml:space="preserve"> (по данным на 2001 год)</w:t>
      </w:r>
      <w:r w:rsidR="002D144B" w:rsidRPr="009D2DAB">
        <w:rPr>
          <w:rFonts w:eastAsia="Times New Roman" w:cs="Times New Roman"/>
          <w:b w:val="0"/>
          <w:bCs w:val="0"/>
          <w:caps w:val="0"/>
          <w:sz w:val="24"/>
          <w:szCs w:val="24"/>
        </w:rPr>
        <w:t xml:space="preserve">, из них </w:t>
      </w:r>
      <w:r w:rsidR="00CB4490" w:rsidRPr="009D2DAB">
        <w:rPr>
          <w:rFonts w:eastAsia="Times New Roman" w:cs="Times New Roman"/>
          <w:b w:val="0"/>
          <w:bCs w:val="0"/>
          <w:caps w:val="0"/>
          <w:sz w:val="24"/>
          <w:szCs w:val="24"/>
        </w:rPr>
        <w:t>2 вида</w:t>
      </w:r>
      <w:r w:rsidRPr="009D2DAB">
        <w:rPr>
          <w:rFonts w:eastAsia="Times New Roman" w:cs="Times New Roman"/>
          <w:b w:val="0"/>
          <w:bCs w:val="0"/>
          <w:caps w:val="0"/>
          <w:sz w:val="24"/>
          <w:szCs w:val="24"/>
        </w:rPr>
        <w:t xml:space="preserve"> можно встретить в Алтайском крае</w:t>
      </w:r>
      <w:r w:rsidR="00CB4490" w:rsidRPr="009D2DAB">
        <w:rPr>
          <w:rFonts w:eastAsia="Times New Roman" w:cs="Times New Roman"/>
          <w:b w:val="0"/>
          <w:bCs w:val="0"/>
          <w:caps w:val="0"/>
          <w:sz w:val="24"/>
          <w:szCs w:val="24"/>
        </w:rPr>
        <w:t>:</w:t>
      </w:r>
      <w:r w:rsidR="00CB4490" w:rsidRPr="009D2DAB">
        <w:rPr>
          <w:rFonts w:cs="Times New Roman"/>
          <w:sz w:val="24"/>
          <w:szCs w:val="24"/>
        </w:rPr>
        <w:t xml:space="preserve"> </w:t>
      </w:r>
      <w:r w:rsidR="00CB4490" w:rsidRPr="009D2DAB">
        <w:rPr>
          <w:rFonts w:eastAsia="Times New Roman" w:cs="Times New Roman"/>
          <w:b w:val="0"/>
          <w:bCs w:val="0"/>
          <w:caps w:val="0"/>
          <w:sz w:val="24"/>
          <w:szCs w:val="24"/>
        </w:rPr>
        <w:t>Аполлон обыкновенный (Parnassius apollo) и Голубянка Римн (Neolycaena rhymnus)</w:t>
      </w:r>
      <w:r w:rsidRPr="009D2DAB">
        <w:rPr>
          <w:rFonts w:eastAsia="Times New Roman" w:cs="Times New Roman"/>
          <w:b w:val="0"/>
          <w:bCs w:val="0"/>
          <w:caps w:val="0"/>
          <w:sz w:val="24"/>
          <w:szCs w:val="24"/>
        </w:rPr>
        <w:t>.</w:t>
      </w:r>
      <w:r w:rsidR="004C20FF" w:rsidRPr="009D2DAB">
        <w:rPr>
          <w:rFonts w:eastAsia="Times New Roman" w:cs="Times New Roman"/>
          <w:b w:val="0"/>
          <w:bCs w:val="0"/>
          <w:caps w:val="0"/>
          <w:sz w:val="24"/>
          <w:szCs w:val="24"/>
        </w:rPr>
        <w:t xml:space="preserve"> </w:t>
      </w:r>
      <w:r w:rsidR="00CB4490" w:rsidRPr="009D2DAB">
        <w:rPr>
          <w:rFonts w:eastAsia="Times New Roman" w:cs="Times New Roman"/>
          <w:b w:val="0"/>
          <w:bCs w:val="0"/>
          <w:caps w:val="0"/>
          <w:sz w:val="24"/>
          <w:szCs w:val="24"/>
        </w:rPr>
        <w:t>Аполлон обыкновенный  - единственный вид насекомого, обитающий в Алтайском крае, включенный помимо Красной книги Российской Федерации и Алтайского края также в Красную книгу Международного союза охраны природы (МСОП).</w:t>
      </w:r>
    </w:p>
    <w:p w:rsidR="00CB4490" w:rsidRPr="009D2DAB" w:rsidRDefault="00CB4490"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Аполлон – крупная бабочка из семейства парусников, названная в честь древнегреческого бога искусств Аполлона – один из наиболее редких видов насекомых в Европе. Во многих странах он полностью исчез. Причиной этого является чрезвычайная оседлость вида, привязка к местам обитания его кормовых растений. Аполлон, в силу разрозненности его популяций, образует ряд отличающихся друг от друга подвидов. В горах </w:t>
      </w:r>
      <w:r w:rsidRPr="009D2DAB">
        <w:rPr>
          <w:rFonts w:eastAsia="Times New Roman" w:cs="Times New Roman"/>
          <w:b w:val="0"/>
          <w:bCs w:val="0"/>
          <w:caps w:val="0"/>
          <w:sz w:val="24"/>
          <w:szCs w:val="24"/>
        </w:rPr>
        <w:lastRenderedPageBreak/>
        <w:t xml:space="preserve">Скандинавии, Урала, Средней Азии, Казахстана и Южной Сибири аполлон чувствует себя вольготно, чего не скажешь о степных подвидах, которые в основной массе исчезли (например, на Украине, в ряде областей европейской России, большинстве стран Центральной Европы).  </w:t>
      </w:r>
    </w:p>
    <w:p w:rsidR="00CB4490" w:rsidRPr="009D2DAB" w:rsidRDefault="00CB4490"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Информация взята с портала «Научная Россия» (</w:t>
      </w:r>
      <w:hyperlink r:id="rId18" w:history="1">
        <w:r w:rsidRPr="009D2DAB">
          <w:rPr>
            <w:rStyle w:val="a8"/>
            <w:rFonts w:eastAsia="Times New Roman" w:cs="Times New Roman"/>
            <w:b w:val="0"/>
            <w:bCs w:val="0"/>
            <w:caps w:val="0"/>
            <w:sz w:val="24"/>
            <w:szCs w:val="24"/>
          </w:rPr>
          <w:t>https://scientificrussia.ru/</w:t>
        </w:r>
      </w:hyperlink>
      <w:r w:rsidRPr="009D2DAB">
        <w:rPr>
          <w:rFonts w:eastAsia="Times New Roman" w:cs="Times New Roman"/>
          <w:b w:val="0"/>
          <w:bCs w:val="0"/>
          <w:caps w:val="0"/>
          <w:sz w:val="24"/>
          <w:szCs w:val="24"/>
        </w:rPr>
        <w:t>)</w:t>
      </w:r>
    </w:p>
    <w:p w:rsidR="000F0AAD" w:rsidRPr="009D2DAB" w:rsidRDefault="00CB4490"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 последнее издание Красной книги Алтайского края занесено 16 видов бабочек</w:t>
      </w:r>
      <w:r w:rsidR="004C20FF" w:rsidRPr="009D2DAB">
        <w:rPr>
          <w:rFonts w:eastAsia="Times New Roman" w:cs="Times New Roman"/>
          <w:b w:val="0"/>
          <w:bCs w:val="0"/>
          <w:caps w:val="0"/>
          <w:sz w:val="24"/>
          <w:szCs w:val="24"/>
        </w:rPr>
        <w:t>: Подалирий (Iphiclides podalirius), Аполлон Ариадна (</w:t>
      </w:r>
      <w:proofErr w:type="gramStart"/>
      <w:r w:rsidR="004C20FF" w:rsidRPr="009D2DAB">
        <w:rPr>
          <w:rFonts w:eastAsia="Times New Roman" w:cs="Times New Roman"/>
          <w:b w:val="0"/>
          <w:bCs w:val="0"/>
          <w:caps w:val="0"/>
          <w:sz w:val="24"/>
          <w:szCs w:val="24"/>
        </w:rPr>
        <w:t>Р</w:t>
      </w:r>
      <w:proofErr w:type="gramEnd"/>
      <w:r w:rsidR="004C20FF" w:rsidRPr="009D2DAB">
        <w:rPr>
          <w:rFonts w:eastAsia="Times New Roman" w:cs="Times New Roman"/>
          <w:b w:val="0"/>
          <w:bCs w:val="0"/>
          <w:caps w:val="0"/>
          <w:sz w:val="24"/>
          <w:szCs w:val="24"/>
        </w:rPr>
        <w:t>arnassius аriadne), Зорька Эуфема (Zegris eupherne), Желтушка Аврора (Colias heos), Ленточник Сиды (Limenitis sydyi),</w:t>
      </w:r>
      <w:r w:rsidR="004C20FF" w:rsidRPr="009D2DAB">
        <w:rPr>
          <w:rFonts w:cs="Times New Roman"/>
          <w:sz w:val="24"/>
          <w:szCs w:val="24"/>
        </w:rPr>
        <w:t xml:space="preserve"> </w:t>
      </w:r>
      <w:r w:rsidR="004C20FF" w:rsidRPr="009D2DAB">
        <w:rPr>
          <w:rFonts w:eastAsia="Times New Roman" w:cs="Times New Roman"/>
          <w:b w:val="0"/>
          <w:bCs w:val="0"/>
          <w:caps w:val="0"/>
          <w:sz w:val="24"/>
          <w:szCs w:val="24"/>
        </w:rPr>
        <w:t xml:space="preserve">Голубянка Римн (Neolycaena rhymnus), Хвостатка Фривальдского (Ahlbergia frivaldszkyi), </w:t>
      </w:r>
      <w:r w:rsidR="00165C8F" w:rsidRPr="009D2DAB">
        <w:rPr>
          <w:rFonts w:eastAsia="Times New Roman" w:cs="Times New Roman"/>
          <w:b w:val="0"/>
          <w:bCs w:val="0"/>
          <w:caps w:val="0"/>
          <w:sz w:val="24"/>
          <w:szCs w:val="24"/>
        </w:rPr>
        <w:t>Тонкопряд туманный (Triodia nubifer), Древоточец трипс</w:t>
      </w:r>
      <w:r w:rsidR="00165C8F" w:rsidRPr="009D2DAB">
        <w:rPr>
          <w:rFonts w:cs="Times New Roman"/>
          <w:sz w:val="24"/>
          <w:szCs w:val="24"/>
        </w:rPr>
        <w:t xml:space="preserve"> (</w:t>
      </w:r>
      <w:r w:rsidR="00165C8F" w:rsidRPr="009D2DAB">
        <w:rPr>
          <w:rFonts w:eastAsia="Times New Roman" w:cs="Times New Roman"/>
          <w:b w:val="0"/>
          <w:bCs w:val="0"/>
          <w:caps w:val="0"/>
          <w:sz w:val="24"/>
          <w:szCs w:val="24"/>
        </w:rPr>
        <w:t>Paracossulus thrips), Аполлон обыкновенный (Parnassius apollo), Голубянка Люцифер (Plebejus luciher),</w:t>
      </w:r>
      <w:r w:rsidR="00460505" w:rsidRPr="009D2DAB">
        <w:rPr>
          <w:rFonts w:eastAsia="Times New Roman" w:cs="Times New Roman"/>
          <w:b w:val="0"/>
          <w:bCs w:val="0"/>
          <w:caps w:val="0"/>
          <w:sz w:val="24"/>
          <w:szCs w:val="24"/>
        </w:rPr>
        <w:t xml:space="preserve"> Голубянка Фальковича (Neolycaena falkovitchi)</w:t>
      </w:r>
      <w:r w:rsidR="00165C8F" w:rsidRPr="009D2DAB">
        <w:rPr>
          <w:rFonts w:eastAsia="Times New Roman" w:cs="Times New Roman"/>
          <w:b w:val="0"/>
          <w:bCs w:val="0"/>
          <w:caps w:val="0"/>
          <w:sz w:val="24"/>
          <w:szCs w:val="24"/>
        </w:rPr>
        <w:t xml:space="preserve"> Эверсманния исключительная (Eversmannia exornata), Медведица Киндерманна</w:t>
      </w:r>
      <w:r w:rsidR="00165C8F" w:rsidRPr="009D2DAB">
        <w:rPr>
          <w:rFonts w:cs="Times New Roman"/>
          <w:sz w:val="24"/>
          <w:szCs w:val="24"/>
        </w:rPr>
        <w:t xml:space="preserve"> (</w:t>
      </w:r>
      <w:r w:rsidR="00165C8F" w:rsidRPr="009D2DAB">
        <w:rPr>
          <w:rFonts w:eastAsia="Times New Roman" w:cs="Times New Roman"/>
          <w:b w:val="0"/>
          <w:bCs w:val="0"/>
          <w:caps w:val="0"/>
          <w:sz w:val="24"/>
          <w:szCs w:val="24"/>
        </w:rPr>
        <w:t>Sibirarctia kindermanni), Медведица даурская (Chelis dahurica), Стрельчатка большая</w:t>
      </w:r>
      <w:r w:rsidR="00460505" w:rsidRPr="009D2DAB">
        <w:rPr>
          <w:rFonts w:eastAsia="Times New Roman" w:cs="Times New Roman"/>
          <w:b w:val="0"/>
          <w:bCs w:val="0"/>
          <w:caps w:val="0"/>
          <w:sz w:val="24"/>
          <w:szCs w:val="24"/>
        </w:rPr>
        <w:t xml:space="preserve"> (</w:t>
      </w:r>
      <w:r w:rsidR="00460505" w:rsidRPr="009D2DAB">
        <w:rPr>
          <w:rFonts w:eastAsia="Times New Roman" w:cs="Times New Roman"/>
          <w:b w:val="0"/>
          <w:bCs w:val="0"/>
          <w:caps w:val="0"/>
          <w:sz w:val="24"/>
          <w:szCs w:val="24"/>
          <w:lang w:val="en-US"/>
        </w:rPr>
        <w:t>Acronicta</w:t>
      </w:r>
      <w:r w:rsidR="00460505" w:rsidRPr="009D2DAB">
        <w:rPr>
          <w:rFonts w:eastAsia="Times New Roman" w:cs="Times New Roman"/>
          <w:b w:val="0"/>
          <w:bCs w:val="0"/>
          <w:caps w:val="0"/>
          <w:sz w:val="24"/>
          <w:szCs w:val="24"/>
        </w:rPr>
        <w:t xml:space="preserve"> </w:t>
      </w:r>
      <w:r w:rsidR="00460505" w:rsidRPr="009D2DAB">
        <w:rPr>
          <w:rFonts w:eastAsia="Times New Roman" w:cs="Times New Roman"/>
          <w:b w:val="0"/>
          <w:bCs w:val="0"/>
          <w:caps w:val="0"/>
          <w:sz w:val="24"/>
          <w:szCs w:val="24"/>
          <w:lang w:val="en-US"/>
        </w:rPr>
        <w:t>major</w:t>
      </w:r>
      <w:r w:rsidR="00460505" w:rsidRPr="009D2DAB">
        <w:rPr>
          <w:rFonts w:eastAsia="Times New Roman" w:cs="Times New Roman"/>
          <w:b w:val="0"/>
          <w:bCs w:val="0"/>
          <w:caps w:val="0"/>
          <w:sz w:val="24"/>
          <w:szCs w:val="24"/>
        </w:rPr>
        <w:t>)</w:t>
      </w:r>
      <w:r w:rsidRPr="009D2DAB">
        <w:rPr>
          <w:rFonts w:eastAsia="Times New Roman" w:cs="Times New Roman"/>
          <w:b w:val="0"/>
          <w:bCs w:val="0"/>
          <w:caps w:val="0"/>
          <w:sz w:val="24"/>
          <w:szCs w:val="24"/>
        </w:rPr>
        <w:t xml:space="preserve">. </w:t>
      </w:r>
    </w:p>
    <w:p w:rsidR="000F0AAD" w:rsidRPr="009D2DAB" w:rsidRDefault="002E4E74"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1.5. История изучения бабочек Алтайского края</w:t>
      </w:r>
    </w:p>
    <w:p w:rsidR="002E4E74" w:rsidRPr="009D2DAB" w:rsidRDefault="002E4E74"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Первые источники о бабочках Алтая были опубликованы Н. Elwes (1899). Сборы: В. Флетчера, А. Якобсона и М. Березовского были основой этой публикации. Экспедиция, в составе которой принимали участие Х. Элвис, В. Флетчер, О. Якобсон и М. Березовский, состоялась в 1898 г. Они прошли по следующему маршруту: город Бийск – деревня Онгудай – река Иня – деревня Кош-Агач – река Башкаус – река Бия – город Барнаул.</w:t>
      </w:r>
    </w:p>
    <w:p w:rsidR="002E4E74" w:rsidRPr="009D2DAB" w:rsidRDefault="002E4E74"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 советский период крупная работа по Алтаю была опубликована любителем энтомологии новосибирским химиком А.Е. Штанделем (1957), который объединил все известные данные по Алтаю, а также собственные сборы и материалы коллекции Б. Изенбека. Небольшие сборы по Алтаю различных томских коллекторов публиковал А. Мейнгард.</w:t>
      </w:r>
    </w:p>
    <w:p w:rsidR="002E4E74" w:rsidRPr="009D2DAB" w:rsidRDefault="002E4E74"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Современный этап исследования бабочек Алтая характеризуется выходом крупных сводок по Алтай</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кому краю (Korb, Perunov, Yakovlev, 2000), по Западному Алтаю (Лухтанов и др., 2007) и монографии по юго- западной Сибири, опубликованной коллективом авторов из Новосибирска, Барнаула и Киева (Tshikolovets et al., 2009). Целый ряд работ по бабочкам Сибири, включая Алтай, был опубликован выдающимся новосибирским энтомологом Ю.П. Коршуновым (2002).</w:t>
      </w:r>
    </w:p>
    <w:p w:rsidR="002E4E74" w:rsidRPr="009D2DAB" w:rsidRDefault="002E4E74"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Рядом авторов было описано много новых таксонов с территории Алтая, но в основном из Республики Алтай и Монгольского Алтая, территорий, выходящих за пределы наших исследований.</w:t>
      </w:r>
    </w:p>
    <w:p w:rsidR="000F0AAD" w:rsidRPr="009D2DAB" w:rsidRDefault="002E4E74"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 последние годы опубликованы несколько работ, посвященных появлению на территории Алтая новых видов-мигрантов, например Apatura iris из семейства Нимфалиды и Colias erate (Перунов, 2017).</w:t>
      </w:r>
    </w:p>
    <w:p w:rsidR="00AD3829" w:rsidRPr="009D2DAB" w:rsidRDefault="00AD3829"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lastRenderedPageBreak/>
        <w:t>Глава 2.</w:t>
      </w:r>
    </w:p>
    <w:p w:rsidR="00AD3829" w:rsidRPr="009D2DAB" w:rsidRDefault="00AD3829"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Материалы и методы исследования</w:t>
      </w:r>
    </w:p>
    <w:p w:rsidR="00AD3829" w:rsidRPr="009D2DAB" w:rsidRDefault="00AD3829"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2.1. Природные условия региона</w:t>
      </w:r>
    </w:p>
    <w:p w:rsidR="00AD3829" w:rsidRPr="009D2DAB" w:rsidRDefault="00AD3829" w:rsidP="009D2DAB">
      <w:pPr>
        <w:pStyle w:val="a9"/>
        <w:spacing w:line="360" w:lineRule="auto"/>
        <w:ind w:firstLine="851"/>
        <w:jc w:val="both"/>
      </w:pPr>
      <w:r w:rsidRPr="009D2DAB">
        <w:t xml:space="preserve">Мамонтовский район Алтайского края расположен в центральной части юга </w:t>
      </w:r>
      <w:proofErr w:type="gramStart"/>
      <w:r w:rsidRPr="009D2DAB">
        <w:t>Обь-Иртышского</w:t>
      </w:r>
      <w:proofErr w:type="gramEnd"/>
      <w:r w:rsidRPr="009D2DAB">
        <w:t xml:space="preserve"> междуречья, на стыке Кулундинской равнины и Приобского плато. Там проходит граница степной и лесостепной зон. Граничит  с Ребрихинским, </w:t>
      </w:r>
      <w:proofErr w:type="gramStart"/>
      <w:r w:rsidRPr="009D2DAB">
        <w:t>Романовским</w:t>
      </w:r>
      <w:proofErr w:type="gramEnd"/>
      <w:r w:rsidRPr="009D2DAB">
        <w:t>, Алейским, Новичихинским, Завьяловским, Шипуновским и Тюменцевским районами. Площадь района составляет 2305,2 кв.км.</w:t>
      </w:r>
      <w:r w:rsidR="009C57D6" w:rsidRPr="009D2DAB">
        <w:t xml:space="preserve"> </w:t>
      </w:r>
      <w:hyperlink r:id="rId19" w:history="1">
        <w:r w:rsidR="009C57D6" w:rsidRPr="009D2DAB">
          <w:rPr>
            <w:rStyle w:val="a8"/>
          </w:rPr>
          <w:t>https://www.altairegion22.ru/territory/regions/mamontrain/</w:t>
        </w:r>
      </w:hyperlink>
    </w:p>
    <w:p w:rsidR="00AD3829" w:rsidRPr="009D2DAB" w:rsidRDefault="00AD3829" w:rsidP="009D2DAB">
      <w:pPr>
        <w:pStyle w:val="a9"/>
        <w:spacing w:line="360" w:lineRule="auto"/>
        <w:ind w:firstLine="851"/>
        <w:jc w:val="both"/>
      </w:pPr>
      <w:r w:rsidRPr="009D2DAB">
        <w:t>Рельеф — возвышенная равнина, расчлененная ложбинами, оврагами. Климат континентальный. Средняя температура января −18,2 °C, июля +19,2 °C. Годовое количество атмосферных осадко</w:t>
      </w:r>
      <w:r w:rsidR="009C57D6" w:rsidRPr="009D2DAB">
        <w:t xml:space="preserve">в — 367 мм. Площадь — 2297 км². </w:t>
      </w:r>
      <w:r w:rsidRPr="009D2DAB">
        <w:t>Водные ресурсы Мамонтовского района представлены густой сетью озер (22 крупных), рек (4) и прудов. Общая площадь открытых водоёмов – 10159 га. Озера остаточного происхождения занимают ложбины древнего стока вод. В большинстве озер вода пресная.</w:t>
      </w:r>
    </w:p>
    <w:p w:rsidR="00AD3829" w:rsidRPr="009D2DAB" w:rsidRDefault="00AD3829" w:rsidP="009D2DAB">
      <w:pPr>
        <w:pStyle w:val="a9"/>
        <w:spacing w:line="360" w:lineRule="auto"/>
        <w:ind w:firstLine="851"/>
        <w:jc w:val="both"/>
      </w:pPr>
      <w:r w:rsidRPr="009D2DAB">
        <w:t>Крупнейшие озёра: Малое и Большое Островное, Горькое, Гусиное, Сыропятово. Протекают реки: Касмала, Махаиха. Почвы — чернозёмы выщелоченные, обыкновенные, местами лугово-чернозёмные. На территории района три лен</w:t>
      </w:r>
      <w:r w:rsidR="00CB4490" w:rsidRPr="009D2DAB">
        <w:t>точных бора -</w:t>
      </w:r>
      <w:r w:rsidRPr="009D2DAB">
        <w:t xml:space="preserve"> Кулундинский, Касмалинский и Барнаульский. В лесах произрастает более 30 видов древесно-кустарниковой растительности и более 50 видов трав. Растут сосна, берёза, осина, тополь, злаково-полынное разнотравье. </w:t>
      </w:r>
      <w:proofErr w:type="gramStart"/>
      <w:r w:rsidRPr="009D2DAB">
        <w:t>Обитают из зверей — лиса, заяц, лось, барсук, белка, горностай, колонок, косуля; из птиц — утка, цапля, журавль.</w:t>
      </w:r>
      <w:proofErr w:type="gramEnd"/>
      <w:r w:rsidRPr="009D2DAB">
        <w:t xml:space="preserve"> </w:t>
      </w:r>
      <w:r w:rsidR="009C57D6" w:rsidRPr="009D2DAB">
        <w:t>Площадь лесов - 20131 га.</w:t>
      </w:r>
    </w:p>
    <w:p w:rsidR="00F171B2" w:rsidRPr="009D2DAB" w:rsidRDefault="004968B8" w:rsidP="009D2DAB">
      <w:pPr>
        <w:pStyle w:val="a9"/>
        <w:spacing w:line="360" w:lineRule="auto"/>
        <w:ind w:firstLine="851"/>
        <w:jc w:val="both"/>
      </w:pPr>
      <w:hyperlink r:id="rId20" w:history="1">
        <w:r w:rsidR="009C57D6" w:rsidRPr="009D2DAB">
          <w:rPr>
            <w:rStyle w:val="a8"/>
          </w:rPr>
          <w:t>https://www.altairegion22.ru/territory/regions/mamontrain/</w:t>
        </w:r>
      </w:hyperlink>
    </w:p>
    <w:p w:rsidR="00AD3829" w:rsidRPr="009D2DAB" w:rsidRDefault="00AD3829" w:rsidP="009D2DAB">
      <w:pPr>
        <w:pStyle w:val="a9"/>
        <w:spacing w:line="360" w:lineRule="auto"/>
        <w:ind w:firstLine="851"/>
        <w:jc w:val="both"/>
      </w:pPr>
      <w:r w:rsidRPr="009D2DAB">
        <w:t>Общая численность населения района составляет  более 22 тысяч человек. Плотность населения 10 чел. на 1 кв. км.</w:t>
      </w:r>
    </w:p>
    <w:p w:rsidR="00AD3829" w:rsidRPr="009D2DAB" w:rsidRDefault="00AD3829" w:rsidP="009D2DAB">
      <w:pPr>
        <w:pStyle w:val="a9"/>
        <w:spacing w:line="360" w:lineRule="auto"/>
        <w:ind w:firstLine="851"/>
        <w:jc w:val="both"/>
      </w:pPr>
      <w:r w:rsidRPr="009D2DAB">
        <w:t>Районный центр – с. Мамонтово – расположен  на берегу озера Большое Островное  на расстоянии 45 километров от ст. Корчино Кулундинской ветки Западно-Сибирской железной дороги  и на расстоянии 191 км от к</w:t>
      </w:r>
      <w:r w:rsidR="009C57D6" w:rsidRPr="009D2DAB">
        <w:t xml:space="preserve">раевого центра города Барнаула. </w:t>
      </w:r>
      <w:r w:rsidRPr="009D2DAB">
        <w:t>На территории района расположен государственный заказник площадью 8 тыс. га в Касмалинском бору, выделен с 1963 г. с целью сохранения и поддержания экологического баланса.</w:t>
      </w:r>
    </w:p>
    <w:p w:rsidR="009C57D6" w:rsidRPr="009D2DAB" w:rsidRDefault="004968B8" w:rsidP="009D2DAB">
      <w:pPr>
        <w:pStyle w:val="a9"/>
        <w:spacing w:line="360" w:lineRule="auto"/>
        <w:ind w:firstLine="851"/>
        <w:jc w:val="both"/>
        <w:rPr>
          <w:lang w:val="en-US"/>
        </w:rPr>
      </w:pPr>
      <w:hyperlink r:id="rId21" w:history="1">
        <w:r w:rsidR="009C57D6" w:rsidRPr="009D2DAB">
          <w:rPr>
            <w:rStyle w:val="a8"/>
            <w:lang w:val="en-US"/>
          </w:rPr>
          <w:t>https://www.altairegion22.ru/te</w:t>
        </w:r>
        <w:r w:rsidR="00A91980" w:rsidRPr="009D2DAB">
          <w:rPr>
            <w:noProof/>
            <w:lang w:val="en-US"/>
          </w:rPr>
          <w:t xml:space="preserve"> </w:t>
        </w:r>
        <w:r w:rsidR="009C57D6" w:rsidRPr="009D2DAB">
          <w:rPr>
            <w:rStyle w:val="a8"/>
            <w:lang w:val="en-US"/>
          </w:rPr>
          <w:t>rritory/regions/mamontrain/</w:t>
        </w:r>
      </w:hyperlink>
    </w:p>
    <w:p w:rsidR="00A91980" w:rsidRPr="009D2DAB" w:rsidRDefault="00A91980" w:rsidP="009D2DAB">
      <w:pPr>
        <w:spacing w:line="360" w:lineRule="auto"/>
        <w:ind w:firstLine="851"/>
        <w:jc w:val="center"/>
        <w:rPr>
          <w:rFonts w:eastAsia="Times New Roman" w:cs="Times New Roman"/>
          <w:bCs w:val="0"/>
          <w:caps w:val="0"/>
          <w:sz w:val="24"/>
          <w:szCs w:val="24"/>
          <w:lang w:val="en-US"/>
        </w:rPr>
      </w:pPr>
      <w:r w:rsidRPr="009D2DAB">
        <w:rPr>
          <w:rFonts w:eastAsia="Times New Roman" w:cs="Times New Roman"/>
          <w:bCs w:val="0"/>
          <w:caps w:val="0"/>
          <w:noProof/>
          <w:sz w:val="24"/>
          <w:szCs w:val="24"/>
        </w:rPr>
        <w:drawing>
          <wp:inline distT="0" distB="0" distL="0" distR="0" wp14:anchorId="2AA507D7" wp14:editId="182A7D41">
            <wp:extent cx="3116121" cy="4086225"/>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8263" cy="4089033"/>
                    </a:xfrm>
                    <a:prstGeom prst="rect">
                      <a:avLst/>
                    </a:prstGeom>
                    <a:noFill/>
                  </pic:spPr>
                </pic:pic>
              </a:graphicData>
            </a:graphic>
          </wp:inline>
        </w:drawing>
      </w:r>
    </w:p>
    <w:p w:rsidR="00A91980" w:rsidRPr="009D2DAB" w:rsidRDefault="00F171B2"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sz w:val="24"/>
          <w:szCs w:val="24"/>
        </w:rPr>
        <w:t xml:space="preserve">Рис. </w:t>
      </w:r>
      <w:r w:rsidR="007F2AAB" w:rsidRPr="009D2DAB">
        <w:rPr>
          <w:rFonts w:eastAsia="Times New Roman" w:cs="Times New Roman"/>
          <w:bCs w:val="0"/>
          <w:caps w:val="0"/>
          <w:sz w:val="24"/>
          <w:szCs w:val="24"/>
        </w:rPr>
        <w:t xml:space="preserve">10. </w:t>
      </w:r>
      <w:r w:rsidRPr="009D2DAB">
        <w:rPr>
          <w:rFonts w:eastAsia="Times New Roman" w:cs="Times New Roman"/>
          <w:bCs w:val="0"/>
          <w:caps w:val="0"/>
          <w:sz w:val="24"/>
          <w:szCs w:val="24"/>
        </w:rPr>
        <w:t>Карта Мамонтовского района</w:t>
      </w:r>
    </w:p>
    <w:p w:rsidR="009C57D6" w:rsidRPr="009D2DAB" w:rsidRDefault="009C57D6"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2.2. Материалы исследования</w:t>
      </w:r>
    </w:p>
    <w:p w:rsidR="009C57D6" w:rsidRPr="009D2DAB" w:rsidRDefault="009C57D6"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Материалом для написания работы послужили сборы, проведенные с июня</w:t>
      </w:r>
      <w:r w:rsidR="00BA70C9" w:rsidRPr="009D2DAB">
        <w:rPr>
          <w:rFonts w:eastAsia="Times New Roman" w:cs="Times New Roman"/>
          <w:b w:val="0"/>
          <w:bCs w:val="0"/>
          <w:caps w:val="0"/>
          <w:sz w:val="24"/>
          <w:szCs w:val="24"/>
        </w:rPr>
        <w:t xml:space="preserve"> по август </w:t>
      </w:r>
      <w:r w:rsidR="00B27718">
        <w:rPr>
          <w:rFonts w:eastAsia="Times New Roman" w:cs="Times New Roman"/>
          <w:b w:val="0"/>
          <w:bCs w:val="0"/>
          <w:caps w:val="0"/>
          <w:sz w:val="24"/>
          <w:szCs w:val="24"/>
        </w:rPr>
        <w:t>2021 года (09.06.2021-25.08.2022</w:t>
      </w:r>
      <w:r w:rsidRPr="009D2DAB">
        <w:rPr>
          <w:rFonts w:eastAsia="Times New Roman" w:cs="Times New Roman"/>
          <w:b w:val="0"/>
          <w:bCs w:val="0"/>
          <w:caps w:val="0"/>
          <w:sz w:val="24"/>
          <w:szCs w:val="24"/>
        </w:rPr>
        <w:t>) на территории Мамонтовского района. Точки сбора:</w:t>
      </w:r>
    </w:p>
    <w:p w:rsidR="009C57D6" w:rsidRPr="009D2DAB" w:rsidRDefault="00651E40" w:rsidP="009D2DAB">
      <w:pPr>
        <w:pStyle w:val="a3"/>
        <w:numPr>
          <w:ilvl w:val="0"/>
          <w:numId w:val="23"/>
        </w:numPr>
        <w:spacing w:line="360" w:lineRule="auto"/>
        <w:ind w:firstLine="851"/>
        <w:rPr>
          <w:rFonts w:eastAsia="Times New Roman"/>
          <w:sz w:val="24"/>
          <w:szCs w:val="24"/>
        </w:rPr>
      </w:pPr>
      <w:r w:rsidRPr="009D2DAB">
        <w:rPr>
          <w:rFonts w:eastAsia="Times New Roman"/>
          <w:sz w:val="24"/>
          <w:szCs w:val="24"/>
        </w:rPr>
        <w:t xml:space="preserve">Двор частного дома </w:t>
      </w:r>
      <w:proofErr w:type="gramStart"/>
      <w:r w:rsidRPr="009D2DAB">
        <w:rPr>
          <w:rFonts w:eastAsia="Times New Roman"/>
          <w:sz w:val="24"/>
          <w:szCs w:val="24"/>
        </w:rPr>
        <w:t>в</w:t>
      </w:r>
      <w:proofErr w:type="gramEnd"/>
      <w:r w:rsidRPr="009D2DAB">
        <w:rPr>
          <w:rFonts w:eastAsia="Times New Roman"/>
          <w:sz w:val="24"/>
          <w:szCs w:val="24"/>
        </w:rPr>
        <w:t xml:space="preserve"> с. Мамонтово</w:t>
      </w:r>
    </w:p>
    <w:p w:rsidR="00651E40" w:rsidRPr="009D2DAB" w:rsidRDefault="00651E40" w:rsidP="009D2DAB">
      <w:pPr>
        <w:pStyle w:val="a3"/>
        <w:numPr>
          <w:ilvl w:val="0"/>
          <w:numId w:val="23"/>
        </w:numPr>
        <w:spacing w:line="360" w:lineRule="auto"/>
        <w:ind w:firstLine="851"/>
        <w:rPr>
          <w:rFonts w:eastAsia="Times New Roman"/>
          <w:sz w:val="24"/>
          <w:szCs w:val="24"/>
        </w:rPr>
      </w:pPr>
      <w:r w:rsidRPr="009D2DAB">
        <w:rPr>
          <w:rFonts w:eastAsia="Times New Roman"/>
          <w:sz w:val="24"/>
          <w:szCs w:val="24"/>
        </w:rPr>
        <w:t>Клумба с цветами в центре села Мамонтово</w:t>
      </w:r>
    </w:p>
    <w:p w:rsidR="009C57D6" w:rsidRPr="009D2DAB" w:rsidRDefault="00651E40" w:rsidP="009D2DAB">
      <w:pPr>
        <w:pStyle w:val="a3"/>
        <w:numPr>
          <w:ilvl w:val="0"/>
          <w:numId w:val="23"/>
        </w:numPr>
        <w:spacing w:line="360" w:lineRule="auto"/>
        <w:ind w:firstLine="851"/>
        <w:rPr>
          <w:rFonts w:eastAsia="Times New Roman"/>
          <w:sz w:val="24"/>
          <w:szCs w:val="24"/>
        </w:rPr>
      </w:pPr>
      <w:r w:rsidRPr="009D2DAB">
        <w:rPr>
          <w:sz w:val="24"/>
          <w:szCs w:val="24"/>
        </w:rPr>
        <w:t xml:space="preserve">Окрестности озера </w:t>
      </w:r>
      <w:proofErr w:type="gramStart"/>
      <w:r w:rsidRPr="009D2DAB">
        <w:rPr>
          <w:sz w:val="24"/>
          <w:szCs w:val="24"/>
        </w:rPr>
        <w:t>Горькое</w:t>
      </w:r>
      <w:proofErr w:type="gramEnd"/>
    </w:p>
    <w:p w:rsidR="00651E40" w:rsidRPr="009D2DAB" w:rsidRDefault="009C57D6" w:rsidP="009D2DAB">
      <w:pPr>
        <w:pStyle w:val="a3"/>
        <w:numPr>
          <w:ilvl w:val="0"/>
          <w:numId w:val="23"/>
        </w:numPr>
        <w:spacing w:line="360" w:lineRule="auto"/>
        <w:ind w:firstLine="851"/>
        <w:rPr>
          <w:rFonts w:eastAsia="Times New Roman"/>
          <w:sz w:val="24"/>
          <w:szCs w:val="24"/>
        </w:rPr>
      </w:pPr>
      <w:r w:rsidRPr="009D2DAB">
        <w:rPr>
          <w:sz w:val="24"/>
          <w:szCs w:val="24"/>
        </w:rPr>
        <w:t>Ленточный бор</w:t>
      </w:r>
    </w:p>
    <w:p w:rsidR="00651E40" w:rsidRPr="009D2DAB" w:rsidRDefault="009C57D6" w:rsidP="009D2DAB">
      <w:pPr>
        <w:pStyle w:val="a3"/>
        <w:numPr>
          <w:ilvl w:val="0"/>
          <w:numId w:val="23"/>
        </w:numPr>
        <w:spacing w:line="360" w:lineRule="auto"/>
        <w:ind w:firstLine="851"/>
        <w:rPr>
          <w:rFonts w:eastAsia="Times New Roman"/>
          <w:sz w:val="24"/>
          <w:szCs w:val="24"/>
        </w:rPr>
      </w:pPr>
      <w:r w:rsidRPr="009D2DAB">
        <w:rPr>
          <w:sz w:val="24"/>
          <w:szCs w:val="24"/>
        </w:rPr>
        <w:t>Лесостепь</w:t>
      </w:r>
    </w:p>
    <w:p w:rsidR="00651E40" w:rsidRPr="009D2DAB" w:rsidRDefault="009C57D6" w:rsidP="009D2DAB">
      <w:pPr>
        <w:pStyle w:val="a3"/>
        <w:numPr>
          <w:ilvl w:val="0"/>
          <w:numId w:val="23"/>
        </w:numPr>
        <w:spacing w:line="360" w:lineRule="auto"/>
        <w:ind w:firstLine="851"/>
        <w:rPr>
          <w:rFonts w:eastAsia="Times New Roman"/>
          <w:sz w:val="24"/>
          <w:szCs w:val="24"/>
        </w:rPr>
      </w:pPr>
      <w:r w:rsidRPr="009D2DAB">
        <w:rPr>
          <w:sz w:val="24"/>
          <w:szCs w:val="24"/>
        </w:rPr>
        <w:t>О</w:t>
      </w:r>
      <w:r w:rsidR="00651E40" w:rsidRPr="009D2DAB">
        <w:rPr>
          <w:sz w:val="24"/>
          <w:szCs w:val="24"/>
        </w:rPr>
        <w:t>крестности озера</w:t>
      </w:r>
      <w:r w:rsidRPr="009D2DAB">
        <w:rPr>
          <w:sz w:val="24"/>
          <w:szCs w:val="24"/>
        </w:rPr>
        <w:t xml:space="preserve"> Большое островное</w:t>
      </w:r>
    </w:p>
    <w:p w:rsidR="009C57D6" w:rsidRPr="009D2DAB" w:rsidRDefault="009C57D6" w:rsidP="009D2DAB">
      <w:pPr>
        <w:pStyle w:val="a3"/>
        <w:numPr>
          <w:ilvl w:val="0"/>
          <w:numId w:val="23"/>
        </w:numPr>
        <w:spacing w:line="360" w:lineRule="auto"/>
        <w:ind w:firstLine="851"/>
        <w:rPr>
          <w:rFonts w:eastAsia="Times New Roman"/>
          <w:sz w:val="24"/>
          <w:szCs w:val="24"/>
        </w:rPr>
      </w:pPr>
      <w:r w:rsidRPr="009D2DAB">
        <w:rPr>
          <w:sz w:val="24"/>
          <w:szCs w:val="24"/>
        </w:rPr>
        <w:t>Парк</w:t>
      </w:r>
      <w:r w:rsidRPr="009D2DAB">
        <w:rPr>
          <w:sz w:val="24"/>
          <w:szCs w:val="24"/>
        </w:rPr>
        <w:tab/>
      </w:r>
      <w:r w:rsidR="00651E40" w:rsidRPr="009D2DAB">
        <w:rPr>
          <w:sz w:val="24"/>
          <w:szCs w:val="24"/>
        </w:rPr>
        <w:t xml:space="preserve"> села Мамонтово</w:t>
      </w:r>
    </w:p>
    <w:p w:rsidR="009C57D6" w:rsidRPr="009D2DAB" w:rsidRDefault="009C57D6" w:rsidP="009D2DAB">
      <w:pPr>
        <w:pStyle w:val="a3"/>
        <w:numPr>
          <w:ilvl w:val="0"/>
          <w:numId w:val="23"/>
        </w:numPr>
        <w:spacing w:line="360" w:lineRule="auto"/>
        <w:ind w:firstLine="851"/>
        <w:rPr>
          <w:rFonts w:eastAsia="Times New Roman"/>
          <w:sz w:val="24"/>
          <w:szCs w:val="24"/>
        </w:rPr>
      </w:pPr>
      <w:r w:rsidRPr="009D2DAB">
        <w:rPr>
          <w:sz w:val="24"/>
          <w:szCs w:val="24"/>
        </w:rPr>
        <w:t>Поле</w:t>
      </w:r>
      <w:r w:rsidRPr="009D2DAB">
        <w:rPr>
          <w:sz w:val="24"/>
          <w:szCs w:val="24"/>
        </w:rPr>
        <w:tab/>
      </w:r>
    </w:p>
    <w:p w:rsidR="009C57D6" w:rsidRPr="009D2DAB" w:rsidRDefault="00A91980" w:rsidP="009D2DAB">
      <w:pPr>
        <w:pStyle w:val="a9"/>
        <w:spacing w:line="360" w:lineRule="auto"/>
        <w:ind w:firstLine="851"/>
        <w:jc w:val="both"/>
      </w:pPr>
      <w:r w:rsidRPr="009D2DAB">
        <w:t>Всего было собрано 300 экземпляров чешуекрылых. Смонтировано, определен</w:t>
      </w:r>
      <w:r w:rsidR="006D5E38" w:rsidRPr="009D2DAB">
        <w:t>но и поставлено в коллекцию 11</w:t>
      </w:r>
      <w:r w:rsidRPr="009D2DAB">
        <w:t>2 экземпляра, остальные хранятся на матрасиках.</w:t>
      </w:r>
    </w:p>
    <w:p w:rsidR="006D5E38" w:rsidRPr="009D2DAB" w:rsidRDefault="006D5E38"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2.3. Методы исследования</w:t>
      </w:r>
    </w:p>
    <w:p w:rsidR="006D5E38" w:rsidRPr="009D2DAB" w:rsidRDefault="006D5E38" w:rsidP="009D2DAB">
      <w:pPr>
        <w:pStyle w:val="a9"/>
        <w:spacing w:line="360" w:lineRule="auto"/>
        <w:ind w:firstLine="851"/>
        <w:jc w:val="both"/>
      </w:pPr>
      <w:r w:rsidRPr="009D2DAB">
        <w:lastRenderedPageBreak/>
        <w:t>При сборе дневных чешуекрылых бабочек в полевых условиях необходимо изучить методику работы и подготовить предметы полевог</w:t>
      </w:r>
      <w:r w:rsidR="007F2AAB" w:rsidRPr="009D2DAB">
        <w:t xml:space="preserve">о энтомологического снаряжения. </w:t>
      </w:r>
      <w:r w:rsidRPr="009D2DAB">
        <w:t>Для ловли бабочек испо</w:t>
      </w:r>
      <w:r w:rsidR="007F2AAB" w:rsidRPr="009D2DAB">
        <w:t>льзуется воздушный сачок (рис.</w:t>
      </w:r>
      <w:r w:rsidRPr="009D2DAB">
        <w:t xml:space="preserve">). Он представляет </w:t>
      </w:r>
      <w:proofErr w:type="gramStart"/>
      <w:r w:rsidRPr="009D2DAB">
        <w:t>c</w:t>
      </w:r>
      <w:proofErr w:type="gramEnd"/>
      <w:r w:rsidRPr="009D2DAB">
        <w:t>обой мешок из капроновой сетки или марли, укрепленный на металличеcком обруче, который прикреплен к тонкой прямой палке из легкого дерева или из бамбуковой трости (Голуб, Негробов, 1998).</w:t>
      </w:r>
    </w:p>
    <w:p w:rsidR="009C57D6" w:rsidRPr="009D2DAB" w:rsidRDefault="006D5E38" w:rsidP="009D2DAB">
      <w:pPr>
        <w:pStyle w:val="a9"/>
        <w:spacing w:line="360" w:lineRule="auto"/>
        <w:ind w:firstLine="851"/>
        <w:jc w:val="center"/>
      </w:pPr>
      <w:r w:rsidRPr="009D2DAB">
        <w:rPr>
          <w:noProof/>
        </w:rPr>
        <w:drawing>
          <wp:inline distT="0" distB="0" distL="0" distR="0" wp14:anchorId="3113D84B" wp14:editId="615D7921">
            <wp:extent cx="1771650" cy="987093"/>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0859" cy="986652"/>
                    </a:xfrm>
                    <a:prstGeom prst="rect">
                      <a:avLst/>
                    </a:prstGeom>
                    <a:noFill/>
                  </pic:spPr>
                </pic:pic>
              </a:graphicData>
            </a:graphic>
          </wp:inline>
        </w:drawing>
      </w:r>
    </w:p>
    <w:p w:rsidR="006D5E38" w:rsidRPr="009D2DAB" w:rsidRDefault="007F2AAB"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Рис.11</w:t>
      </w:r>
      <w:r w:rsidR="006D5E38" w:rsidRPr="009D2DAB">
        <w:rPr>
          <w:rFonts w:eastAsia="Times New Roman" w:cs="Times New Roman"/>
          <w:bCs w:val="0"/>
          <w:caps w:val="0"/>
          <w:sz w:val="24"/>
          <w:szCs w:val="24"/>
        </w:rPr>
        <w:t>. Воздушный сачок для ловли бабочек (по Моуха, 1979).</w:t>
      </w:r>
    </w:p>
    <w:p w:rsidR="006D5E38"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При обнаружении бабочки нужно незаметно подойти и резким взмахом сачка подсечь. На лету сачок переворачивают на 180, и бабочка окажется в мешке сачка и легко может быть из него извлечена. Бабочкам </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ледует cлегка прижать грудной отдел. Это травмирует их моторную мускулатуру, и они уже не могут улететь. Нередко насекомое долго не садится, и его надо научиться ловить на лету. Если бабочка долго не садится, то резким взмахом сачка захлестывают ее и, перевернув сачок, изолируют в мешке (Голуб, Негробов 1998).</w:t>
      </w:r>
    </w:p>
    <w:p w:rsidR="006D5E38"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 Бабочек упаковывают в специальные конверт</w:t>
      </w:r>
      <w:r w:rsidR="007F2AAB" w:rsidRPr="009D2DAB">
        <w:rPr>
          <w:rFonts w:eastAsia="Times New Roman" w:cs="Times New Roman"/>
          <w:b w:val="0"/>
          <w:bCs w:val="0"/>
          <w:caps w:val="0"/>
          <w:sz w:val="24"/>
          <w:szCs w:val="24"/>
        </w:rPr>
        <w:t>ики из бумаги или кальки (рис.12</w:t>
      </w:r>
      <w:r w:rsidRPr="009D2DAB">
        <w:rPr>
          <w:rFonts w:eastAsia="Times New Roman" w:cs="Times New Roman"/>
          <w:b w:val="0"/>
          <w:bCs w:val="0"/>
          <w:caps w:val="0"/>
          <w:sz w:val="24"/>
          <w:szCs w:val="24"/>
        </w:rPr>
        <w:t>). На наружной стороне конвертика пишут этикетку. Важно, чтобы к бумаге были обращены нижние стороны крыльев: это предохранит от повреждения чешуйки на верхней стороне (Козлов, Нинбург, 1971).</w:t>
      </w:r>
    </w:p>
    <w:p w:rsidR="00AD3829" w:rsidRPr="009D2DAB" w:rsidRDefault="006D5E38"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noProof/>
          <w:sz w:val="24"/>
          <w:szCs w:val="24"/>
        </w:rPr>
        <w:drawing>
          <wp:inline distT="0" distB="0" distL="0" distR="0" wp14:anchorId="59FCD68E" wp14:editId="53BFF12F">
            <wp:extent cx="1676400" cy="1651173"/>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7055" cy="1651818"/>
                    </a:xfrm>
                    <a:prstGeom prst="rect">
                      <a:avLst/>
                    </a:prstGeom>
                    <a:noFill/>
                  </pic:spPr>
                </pic:pic>
              </a:graphicData>
            </a:graphic>
          </wp:inline>
        </w:drawing>
      </w:r>
    </w:p>
    <w:p w:rsidR="007F2AAB" w:rsidRPr="009D2DAB" w:rsidRDefault="007F2AAB"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sz w:val="24"/>
          <w:szCs w:val="24"/>
        </w:rPr>
        <w:t>Рис.12. Конвертик из бумаги</w:t>
      </w:r>
    </w:p>
    <w:p w:rsidR="006D5E38"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Собранные бабочки хранятся на ватных матрасиках. Ватный матра</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 xml:space="preserve">ик предcтавляет cобой бумажный конверт с вложенным в него cлоем ваты. Конверт изготавливается из плотной бумаги. Ватные </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 xml:space="preserve">лои изготавливаютcя из cвернутой в рулон ваты. На ватный </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 xml:space="preserve">лой, вложенный в конверт, кладетcя лиcток бумаги в котором будет написана этикетка. Дневных бабочек укладывают на бок, крылья должны быть сложены верхними сторонами друг к другу. В таком </w:t>
      </w:r>
      <w:r w:rsidRPr="009D2DAB">
        <w:rPr>
          <w:rFonts w:eastAsia="Times New Roman" w:cs="Times New Roman"/>
          <w:b w:val="0"/>
          <w:bCs w:val="0"/>
          <w:caps w:val="0"/>
          <w:sz w:val="24"/>
          <w:szCs w:val="24"/>
        </w:rPr>
        <w:lastRenderedPageBreak/>
        <w:t>положении на</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екомые занимают меньше меcта и крылья у них меньше повреждаютcя. На листе бумаги, которым накрывают заполненный материалом ватный слой, пишется этикетка. В каждой этикетке указывается географический пункт сбора, стация, дата и сборщик (Голуб, Негробов, 1998).</w:t>
      </w:r>
    </w:p>
    <w:p w:rsidR="006D5E38"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 </w:t>
      </w:r>
    </w:p>
    <w:p w:rsidR="006D5E38" w:rsidRPr="009D2DAB" w:rsidRDefault="006D5E38" w:rsidP="009D2DAB">
      <w:pPr>
        <w:pStyle w:val="TableParagraph"/>
        <w:spacing w:line="360" w:lineRule="auto"/>
        <w:ind w:left="0" w:firstLine="851"/>
        <w:jc w:val="both"/>
        <w:rPr>
          <w:b/>
          <w:bCs/>
          <w:caps/>
          <w:sz w:val="24"/>
          <w:szCs w:val="24"/>
        </w:rPr>
      </w:pPr>
      <w:r w:rsidRPr="009D2DAB">
        <w:rPr>
          <w:b/>
          <w:bCs/>
          <w:sz w:val="24"/>
          <w:szCs w:val="24"/>
        </w:rPr>
        <w:t xml:space="preserve">Сбор ночных бабочек на свет. </w:t>
      </w:r>
      <w:r w:rsidRPr="009D2DAB">
        <w:rPr>
          <w:sz w:val="24"/>
          <w:szCs w:val="24"/>
        </w:rPr>
        <w:t>Световая ловушка предназначена для сбора ночных насекомых (бабочек, ручейников и др.), хотя часто на свет лампы летят и дневные виды. В качестве источника света удобно использовать ртутные лампы уличных фонарей на 125, 250, 400, 500 или 1000 Вт, хотя и обычные лампы накаливания летят многие насекомые. Располагать лампы следует на высоте 1-1,5 м, помещая за ними вертикальный экран из белой материи площадью 1-1,5 м". Целесообразно положить на земле еще 1-2 белых полотна-отражателя. Успешный лов на свет зависит от многих факторов, одним из которых являются погодные условия (наиболее удачной считается теплая и облачная ночь). Влияние других включенных источников света, расположенных поблизости от ловушки, также может неблагоприятно сказаться на эффективности лова. Зона действия светоловушки должна быть направлена в сторону, противоположную вечерней заре (т.е. на восток) и освещать некоторое свободное пространство. Для количественных учетов и изучения динамики лета удобно собирать всех прилетевших на экран насекомых в течени</w:t>
      </w:r>
      <w:proofErr w:type="gramStart"/>
      <w:r w:rsidRPr="009D2DAB">
        <w:rPr>
          <w:sz w:val="24"/>
          <w:szCs w:val="24"/>
        </w:rPr>
        <w:t>и</w:t>
      </w:r>
      <w:proofErr w:type="gramEnd"/>
      <w:r w:rsidRPr="009D2DAB">
        <w:rPr>
          <w:sz w:val="24"/>
          <w:szCs w:val="24"/>
        </w:rPr>
        <w:t xml:space="preserve"> каждого получаса и, заморив их, складывать в банку или коробку. Проложив этот сбор сверху бумагой и ватой, верхним слоем на него помещают отловы, проведенные в течение следующего получаса</w:t>
      </w:r>
      <w:proofErr w:type="gramStart"/>
      <w:r w:rsidRPr="009D2DAB">
        <w:rPr>
          <w:sz w:val="24"/>
          <w:szCs w:val="24"/>
        </w:rPr>
        <w:t>.</w:t>
      </w:r>
      <w:proofErr w:type="gramEnd"/>
      <w:r w:rsidRPr="009D2DAB">
        <w:rPr>
          <w:sz w:val="24"/>
          <w:szCs w:val="24"/>
        </w:rPr>
        <w:t xml:space="preserve"> (</w:t>
      </w:r>
      <w:proofErr w:type="gramStart"/>
      <w:r w:rsidRPr="009D2DAB">
        <w:rPr>
          <w:sz w:val="24"/>
          <w:szCs w:val="24"/>
        </w:rPr>
        <w:t>п</w:t>
      </w:r>
      <w:proofErr w:type="gramEnd"/>
      <w:r w:rsidRPr="009D2DAB">
        <w:rPr>
          <w:sz w:val="24"/>
          <w:szCs w:val="24"/>
        </w:rPr>
        <w:t>о Ефремовой, 2001)</w:t>
      </w:r>
    </w:p>
    <w:p w:rsidR="00AD3829"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Основной метод хранения бабочек в коллекции во взрослой фазе - в смонтированном виде на энтомологических булавках. Монтирование на булавки выполняется несколькими методами. Перед монтированием, хранящийся на ватных слоях материал, должен быть размочен. Размачивание бабочек проводится во влажной камере. Камера представляет собой эксикатор с плотно закрывающейся крышкой. На дно эк</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 xml:space="preserve">икатора насыпают промытый и прокаленный речной пеcок. Затем песок смачивают кипяченой водой. Он должен быть постоянно мокрым. </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верху на пеcок кладется 2-3 слоя фильтровальной бумаги. Для предотвращения появления плесени на дно эксикатора кладется несколько кристаллов тимола или фенола. Размачивание нужно продолжать до тех пор, пока после небольшого сжатия пинцетом нога или усик насекомого остаются в новом положении, а не возвращаются в изначальное положение. После извлечения из влажной камеры бабочки должны сразу же монтироваться на булавки (Голуб, Негробов, 1998).</w:t>
      </w:r>
    </w:p>
    <w:p w:rsidR="006D5E38" w:rsidRPr="009D2DAB" w:rsidRDefault="006D5E38"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 xml:space="preserve">Расправление бабочек происходит </w:t>
      </w:r>
      <w:proofErr w:type="gramStart"/>
      <w:r w:rsidRPr="009D2DAB">
        <w:rPr>
          <w:rFonts w:eastAsia="Times New Roman" w:cs="Times New Roman"/>
          <w:b w:val="0"/>
          <w:bCs w:val="0"/>
          <w:caps w:val="0"/>
          <w:sz w:val="24"/>
          <w:szCs w:val="24"/>
        </w:rPr>
        <w:t>на</w:t>
      </w:r>
      <w:proofErr w:type="gramEnd"/>
      <w:r w:rsidRPr="009D2DAB">
        <w:rPr>
          <w:rFonts w:eastAsia="Times New Roman" w:cs="Times New Roman"/>
          <w:b w:val="0"/>
          <w:bCs w:val="0"/>
          <w:caps w:val="0"/>
          <w:sz w:val="24"/>
          <w:szCs w:val="24"/>
        </w:rPr>
        <w:t xml:space="preserve"> специальных раправилках. Перед расправлением бабочка накалывается на булавку. Затем булавку с бабочкой втыкают в дно желобка на такую </w:t>
      </w:r>
      <w:r w:rsidRPr="009D2DAB">
        <w:rPr>
          <w:rFonts w:eastAsia="Times New Roman" w:cs="Times New Roman"/>
          <w:b w:val="0"/>
          <w:bCs w:val="0"/>
          <w:caps w:val="0"/>
          <w:sz w:val="24"/>
          <w:szCs w:val="24"/>
        </w:rPr>
        <w:lastRenderedPageBreak/>
        <w:t>глубину, чтобы о</w:t>
      </w:r>
      <w:proofErr w:type="gramStart"/>
      <w:r w:rsidRPr="009D2DAB">
        <w:rPr>
          <w:rFonts w:eastAsia="Times New Roman" w:cs="Times New Roman"/>
          <w:b w:val="0"/>
          <w:bCs w:val="0"/>
          <w:caps w:val="0"/>
          <w:sz w:val="24"/>
          <w:szCs w:val="24"/>
        </w:rPr>
        <w:t>c</w:t>
      </w:r>
      <w:proofErr w:type="gramEnd"/>
      <w:r w:rsidRPr="009D2DAB">
        <w:rPr>
          <w:rFonts w:eastAsia="Times New Roman" w:cs="Times New Roman"/>
          <w:b w:val="0"/>
          <w:bCs w:val="0"/>
          <w:caps w:val="0"/>
          <w:sz w:val="24"/>
          <w:szCs w:val="24"/>
        </w:rPr>
        <w:t>нования крыльев находились на одном уровне с поверхноcтью дощечек. Для расправления крыльев используют нарезанную полоску бумаги 0,5-1 см и просовывают ее между крыльями. Дальше полоской прижимают передние и задние крылья с одной стороны тела к дощечке. У расправленной бабочки задний край переднего крыла должен быть перпендикулярен к туловищу и стенке желобка и слегка накладываться на передний край заднего крыла. Усики бабочек вытягивают параллельно переднему краю крыльев и укрепляют булавками. Бабочек высушивают примерно 7-10 дней в сухом месте (Голуб, Негробов, 1998).</w:t>
      </w:r>
    </w:p>
    <w:p w:rsidR="006F00C6" w:rsidRPr="009D2DAB" w:rsidRDefault="006F00C6"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Глава 3.</w:t>
      </w:r>
    </w:p>
    <w:p w:rsidR="006F00C6" w:rsidRPr="009D2DAB" w:rsidRDefault="006F00C6"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Дневные и ночные чешуекрылые Мамонтовского района Алтайского края</w:t>
      </w:r>
    </w:p>
    <w:p w:rsidR="006F00C6" w:rsidRPr="009D2DAB" w:rsidRDefault="001369D1"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3.1.</w:t>
      </w:r>
      <w:r w:rsidR="006F00C6" w:rsidRPr="009D2DAB">
        <w:rPr>
          <w:rFonts w:eastAsia="Times New Roman" w:cs="Times New Roman"/>
          <w:bCs w:val="0"/>
          <w:caps w:val="0"/>
          <w:sz w:val="24"/>
          <w:szCs w:val="24"/>
        </w:rPr>
        <w:t xml:space="preserve">Фаунистический состав </w:t>
      </w:r>
      <w:proofErr w:type="gramStart"/>
      <w:r w:rsidR="006F00C6" w:rsidRPr="009D2DAB">
        <w:rPr>
          <w:rFonts w:eastAsia="Times New Roman" w:cs="Times New Roman"/>
          <w:bCs w:val="0"/>
          <w:caps w:val="0"/>
          <w:sz w:val="24"/>
          <w:szCs w:val="24"/>
        </w:rPr>
        <w:t>чешуекрылых</w:t>
      </w:r>
      <w:proofErr w:type="gramEnd"/>
      <w:r w:rsidR="006F00C6" w:rsidRPr="009D2DAB">
        <w:rPr>
          <w:rFonts w:eastAsia="Times New Roman" w:cs="Times New Roman"/>
          <w:bCs w:val="0"/>
          <w:caps w:val="0"/>
          <w:sz w:val="24"/>
          <w:szCs w:val="24"/>
        </w:rPr>
        <w:t xml:space="preserve"> Мамонтовскоготрайона</w:t>
      </w:r>
    </w:p>
    <w:p w:rsidR="006F00C6" w:rsidRPr="009D2DAB" w:rsidRDefault="009D2DAB"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noProof/>
          <w:sz w:val="24"/>
          <w:szCs w:val="24"/>
        </w:rPr>
        <w:drawing>
          <wp:anchor distT="0" distB="0" distL="114300" distR="114300" simplePos="0" relativeHeight="251659264" behindDoc="0" locked="0" layoutInCell="1" allowOverlap="1" wp14:anchorId="348FDDA3" wp14:editId="0E368DBC">
            <wp:simplePos x="0" y="0"/>
            <wp:positionH relativeFrom="column">
              <wp:posOffset>1597025</wp:posOffset>
            </wp:positionH>
            <wp:positionV relativeFrom="paragraph">
              <wp:posOffset>572135</wp:posOffset>
            </wp:positionV>
            <wp:extent cx="2545715" cy="2395855"/>
            <wp:effectExtent l="0" t="0" r="6985" b="4445"/>
            <wp:wrapSquare wrapText="bothSides"/>
            <wp:docPr id="1" name="Рисунок 1" descr="C:\Users\Пуск\Desktop\Исследовательские работы_2022\Свирин Егор\Коллекция дневных бабоче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ск\Desktop\Исследовательские работы_2022\Свирин Егор\Коллекция дневных бабочек.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5715" cy="239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F00C6" w:rsidRPr="009D2DAB">
        <w:rPr>
          <w:rFonts w:eastAsia="Calibri" w:cs="Times New Roman"/>
          <w:b w:val="0"/>
          <w:bCs w:val="0"/>
          <w:caps w:val="0"/>
          <w:sz w:val="24"/>
          <w:szCs w:val="24"/>
          <w:lang w:eastAsia="en-US"/>
        </w:rPr>
        <w:t xml:space="preserve">Всего определено 112 видов бабочек, относящихся к 13 семействам. </w:t>
      </w: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Default="005B40EB" w:rsidP="009D2DAB">
      <w:pPr>
        <w:spacing w:after="160" w:line="360" w:lineRule="auto"/>
        <w:ind w:firstLine="851"/>
        <w:jc w:val="both"/>
        <w:rPr>
          <w:rFonts w:eastAsia="Calibri" w:cs="Times New Roman"/>
          <w:b w:val="0"/>
          <w:bCs w:val="0"/>
          <w:caps w:val="0"/>
          <w:sz w:val="24"/>
          <w:szCs w:val="24"/>
          <w:lang w:eastAsia="en-US"/>
        </w:rPr>
      </w:pPr>
    </w:p>
    <w:p w:rsidR="009D2DAB" w:rsidRPr="009D2DAB" w:rsidRDefault="009D2DA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tabs>
          <w:tab w:val="center" w:pos="5395"/>
        </w:tabs>
        <w:spacing w:after="160" w:line="360" w:lineRule="auto"/>
        <w:ind w:firstLine="851"/>
        <w:jc w:val="center"/>
        <w:rPr>
          <w:rFonts w:eastAsia="Calibri" w:cs="Times New Roman"/>
          <w:bCs w:val="0"/>
          <w:caps w:val="0"/>
          <w:sz w:val="24"/>
          <w:szCs w:val="24"/>
          <w:lang w:eastAsia="en-US"/>
        </w:rPr>
      </w:pPr>
      <w:r w:rsidRPr="009D2DAB">
        <w:rPr>
          <w:rFonts w:eastAsia="Calibri" w:cs="Times New Roman"/>
          <w:bCs w:val="0"/>
          <w:caps w:val="0"/>
          <w:sz w:val="24"/>
          <w:szCs w:val="24"/>
          <w:lang w:eastAsia="en-US"/>
        </w:rPr>
        <w:t>Фото 1. Коллекция дневных бабочек</w:t>
      </w:r>
    </w:p>
    <w:p w:rsidR="006F00C6" w:rsidRPr="009D2DAB" w:rsidRDefault="006F00C6" w:rsidP="009D2DAB">
      <w:pPr>
        <w:spacing w:after="160" w:line="360" w:lineRule="auto"/>
        <w:ind w:firstLine="851"/>
        <w:jc w:val="both"/>
        <w:rPr>
          <w:rFonts w:eastAsia="Calibri" w:cs="Times New Roman"/>
          <w:b w:val="0"/>
          <w:bCs w:val="0"/>
          <w:caps w:val="0"/>
          <w:sz w:val="24"/>
          <w:szCs w:val="24"/>
          <w:lang w:eastAsia="en-US"/>
        </w:rPr>
      </w:pPr>
      <w:proofErr w:type="gramStart"/>
      <w:r w:rsidRPr="009D2DAB">
        <w:rPr>
          <w:rFonts w:eastAsia="Calibri" w:cs="Times New Roman"/>
          <w:b w:val="0"/>
          <w:bCs w:val="0"/>
          <w:caps w:val="0"/>
          <w:sz w:val="24"/>
          <w:szCs w:val="24"/>
          <w:lang w:eastAsia="en-US"/>
        </w:rPr>
        <w:t>Дневные бабочки представлены 62 видами, относящимися к 6 семействам: бархатницы, или сатиры (Satyridae) – 12 видов, белянки (Pieridae) – 9 видов, голубянки (Lycaenidae) – 11 видов, нимфалиды (Nymphalidae) – 24 вида, парусники (Papilionidae) – 2 вида и Толстоголовки  (Hesperiidae) – 4 вида.</w:t>
      </w:r>
      <w:proofErr w:type="gramEnd"/>
    </w:p>
    <w:p w:rsidR="005B40EB" w:rsidRPr="009D2DAB" w:rsidRDefault="009D2DAB"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noProof/>
          <w:sz w:val="24"/>
          <w:szCs w:val="24"/>
        </w:rPr>
        <w:drawing>
          <wp:anchor distT="0" distB="0" distL="114300" distR="114300" simplePos="0" relativeHeight="251660288" behindDoc="0" locked="0" layoutInCell="1" allowOverlap="1" wp14:anchorId="2B6F8A92" wp14:editId="7123C5CC">
            <wp:simplePos x="0" y="0"/>
            <wp:positionH relativeFrom="column">
              <wp:posOffset>1320165</wp:posOffset>
            </wp:positionH>
            <wp:positionV relativeFrom="paragraph">
              <wp:posOffset>30480</wp:posOffset>
            </wp:positionV>
            <wp:extent cx="3217545" cy="2245360"/>
            <wp:effectExtent l="0" t="0" r="1905" b="2540"/>
            <wp:wrapSquare wrapText="bothSides"/>
            <wp:docPr id="11" name="Рисунок 11" descr="C:\Users\Пуск\Desktop\Исследовательские работы_2022\Свирин Егор\Коллекция ночныхъ бабоче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уск\Desktop\Исследовательские работы_2022\Свирин Егор\Коллекция ночныхъ бабочек.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17545" cy="224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both"/>
        <w:rPr>
          <w:rFonts w:eastAsia="Calibri" w:cs="Times New Roman"/>
          <w:b w:val="0"/>
          <w:bCs w:val="0"/>
          <w:caps w:val="0"/>
          <w:sz w:val="24"/>
          <w:szCs w:val="24"/>
          <w:lang w:eastAsia="en-US"/>
        </w:rPr>
      </w:pPr>
    </w:p>
    <w:p w:rsidR="005B40EB" w:rsidRPr="009D2DAB" w:rsidRDefault="005B40EB" w:rsidP="009D2DAB">
      <w:pPr>
        <w:spacing w:after="160" w:line="360" w:lineRule="auto"/>
        <w:ind w:firstLine="851"/>
        <w:jc w:val="center"/>
        <w:rPr>
          <w:rFonts w:eastAsia="Calibri" w:cs="Times New Roman"/>
          <w:bCs w:val="0"/>
          <w:caps w:val="0"/>
          <w:sz w:val="24"/>
          <w:szCs w:val="24"/>
          <w:lang w:eastAsia="en-US"/>
        </w:rPr>
      </w:pPr>
      <w:r w:rsidRPr="009D2DAB">
        <w:rPr>
          <w:rFonts w:eastAsia="Calibri" w:cs="Times New Roman"/>
          <w:bCs w:val="0"/>
          <w:caps w:val="0"/>
          <w:sz w:val="24"/>
          <w:szCs w:val="24"/>
          <w:lang w:eastAsia="en-US"/>
        </w:rPr>
        <w:lastRenderedPageBreak/>
        <w:t>Фото 2. Коллекция ночных бабочек</w:t>
      </w:r>
    </w:p>
    <w:p w:rsidR="006F00C6" w:rsidRPr="009D2DAB" w:rsidRDefault="006F00C6"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 xml:space="preserve">Ночные бабочки представлены 50 видами, относящимися к 7 семействам: </w:t>
      </w:r>
      <w:proofErr w:type="gramStart"/>
      <w:r w:rsidRPr="009D2DAB">
        <w:rPr>
          <w:rFonts w:eastAsia="Calibri" w:cs="Times New Roman"/>
          <w:b w:val="0"/>
          <w:bCs w:val="0"/>
          <w:caps w:val="0"/>
          <w:sz w:val="24"/>
          <w:szCs w:val="24"/>
          <w:lang w:eastAsia="en-US"/>
        </w:rPr>
        <w:t>Бражники (Sphingidae) – 7 видов, Коконопряды (Lasiocampidae) – 1 вид,  Медведицы (Arctiinae) – 13 видов,   Пяденицы (Geometridae) – 13 видов, Совки (Noctuidae) – 13 видов, Тонкопряды (Hepialidae) – 2 вида и  Эребиды (Erebidae) – 1 вид.</w:t>
      </w:r>
      <w:proofErr w:type="gramEnd"/>
      <w:r w:rsidRPr="009D2DAB">
        <w:rPr>
          <w:rFonts w:eastAsia="Calibri" w:cs="Times New Roman"/>
          <w:b w:val="0"/>
          <w:bCs w:val="0"/>
          <w:caps w:val="0"/>
          <w:sz w:val="24"/>
          <w:szCs w:val="24"/>
          <w:lang w:eastAsia="en-US"/>
        </w:rPr>
        <w:t xml:space="preserve">   Полный список бабочек представлен в Приложении 1.</w:t>
      </w:r>
    </w:p>
    <w:p w:rsidR="00175F50" w:rsidRPr="009D2DAB" w:rsidRDefault="006F00C6"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 xml:space="preserve">На диаграмме представлена таксономическая структура фауны булавоусых и разноусых </w:t>
      </w:r>
      <w:proofErr w:type="gramStart"/>
      <w:r w:rsidRPr="009D2DAB">
        <w:rPr>
          <w:rFonts w:eastAsia="Calibri" w:cs="Times New Roman"/>
          <w:b w:val="0"/>
          <w:bCs w:val="0"/>
          <w:caps w:val="0"/>
          <w:sz w:val="24"/>
          <w:szCs w:val="24"/>
          <w:lang w:eastAsia="en-US"/>
        </w:rPr>
        <w:t>чешуекрылых</w:t>
      </w:r>
      <w:proofErr w:type="gramEnd"/>
      <w:r w:rsidRPr="009D2DAB">
        <w:rPr>
          <w:rFonts w:eastAsia="Calibri" w:cs="Times New Roman"/>
          <w:b w:val="0"/>
          <w:bCs w:val="0"/>
          <w:caps w:val="0"/>
          <w:sz w:val="24"/>
          <w:szCs w:val="24"/>
          <w:lang w:eastAsia="en-US"/>
        </w:rPr>
        <w:t xml:space="preserve"> Мамонтовского района.</w:t>
      </w:r>
    </w:p>
    <w:p w:rsidR="00175F50" w:rsidRPr="009D2DAB" w:rsidRDefault="006F00C6" w:rsidP="009D2DAB">
      <w:pPr>
        <w:spacing w:line="360" w:lineRule="auto"/>
        <w:ind w:firstLine="851"/>
        <w:jc w:val="center"/>
        <w:rPr>
          <w:rFonts w:eastAsia="Times New Roman" w:cs="Times New Roman"/>
          <w:bCs w:val="0"/>
          <w:caps w:val="0"/>
          <w:sz w:val="24"/>
          <w:szCs w:val="24"/>
        </w:rPr>
      </w:pPr>
      <w:r w:rsidRPr="009D2DAB">
        <w:rPr>
          <w:rFonts w:eastAsia="Times New Roman" w:cs="Times New Roman"/>
          <w:bCs w:val="0"/>
          <w:caps w:val="0"/>
          <w:noProof/>
          <w:sz w:val="24"/>
          <w:szCs w:val="24"/>
        </w:rPr>
        <w:drawing>
          <wp:inline distT="0" distB="0" distL="0" distR="0" wp14:anchorId="5DD3C9BD" wp14:editId="20EF4E80">
            <wp:extent cx="4119899" cy="2835348"/>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7390" cy="2833621"/>
                    </a:xfrm>
                    <a:prstGeom prst="rect">
                      <a:avLst/>
                    </a:prstGeom>
                    <a:noFill/>
                  </pic:spPr>
                </pic:pic>
              </a:graphicData>
            </a:graphic>
          </wp:inline>
        </w:drawing>
      </w:r>
    </w:p>
    <w:p w:rsidR="00F171B2" w:rsidRPr="009D2DAB" w:rsidRDefault="007F2AAB"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t xml:space="preserve">Рис. 13. Диаграмма «Таксономическая структура фауны булавоусых и разноусых </w:t>
      </w:r>
      <w:proofErr w:type="gramStart"/>
      <w:r w:rsidRPr="009D2DAB">
        <w:rPr>
          <w:rFonts w:eastAsia="Times New Roman" w:cs="Times New Roman"/>
          <w:bCs w:val="0"/>
          <w:caps w:val="0"/>
          <w:sz w:val="24"/>
          <w:szCs w:val="24"/>
        </w:rPr>
        <w:t>чешуекрылых</w:t>
      </w:r>
      <w:proofErr w:type="gramEnd"/>
      <w:r w:rsidRPr="009D2DAB">
        <w:rPr>
          <w:rFonts w:eastAsia="Times New Roman" w:cs="Times New Roman"/>
          <w:bCs w:val="0"/>
          <w:caps w:val="0"/>
          <w:sz w:val="24"/>
          <w:szCs w:val="24"/>
        </w:rPr>
        <w:t xml:space="preserve"> Мамонтовского района»</w:t>
      </w:r>
    </w:p>
    <w:p w:rsidR="00CB4490" w:rsidRPr="009D2DAB" w:rsidRDefault="006F00C6"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Из диаграммы видно, что доминирующими семействами являются:</w:t>
      </w:r>
      <w:r w:rsidRPr="009D2DAB">
        <w:rPr>
          <w:rFonts w:cs="Times New Roman"/>
          <w:b w:val="0"/>
          <w:sz w:val="24"/>
          <w:szCs w:val="24"/>
        </w:rPr>
        <w:t xml:space="preserve"> </w:t>
      </w:r>
      <w:r w:rsidRPr="009D2DAB">
        <w:rPr>
          <w:rFonts w:eastAsia="Times New Roman" w:cs="Times New Roman"/>
          <w:b w:val="0"/>
          <w:bCs w:val="0"/>
          <w:caps w:val="0"/>
          <w:sz w:val="24"/>
          <w:szCs w:val="24"/>
        </w:rPr>
        <w:t>Нимфалиды (Nymphalidae) – 24 вида, Медведицы (Arctiinae) – 13 видов,   Пяденицы (Geometridae) – 13 видов, Совки (Noctuidae) – 13 видов.</w:t>
      </w:r>
      <w:r w:rsidRPr="009D2DAB">
        <w:rPr>
          <w:rFonts w:cs="Times New Roman"/>
          <w:sz w:val="24"/>
          <w:szCs w:val="24"/>
        </w:rPr>
        <w:t xml:space="preserve"> </w:t>
      </w:r>
      <w:r w:rsidRPr="009D2DAB">
        <w:rPr>
          <w:rFonts w:eastAsia="Times New Roman" w:cs="Times New Roman"/>
          <w:b w:val="0"/>
          <w:bCs w:val="0"/>
          <w:caps w:val="0"/>
          <w:sz w:val="24"/>
          <w:szCs w:val="24"/>
        </w:rPr>
        <w:t>Парусники (Papilionidae), Тонкопряды (Hepialidae), Коконопряды (Lasiocampidae)</w:t>
      </w:r>
      <w:r w:rsidRPr="009D2DAB">
        <w:rPr>
          <w:rFonts w:cs="Times New Roman"/>
          <w:sz w:val="24"/>
          <w:szCs w:val="24"/>
        </w:rPr>
        <w:t xml:space="preserve"> </w:t>
      </w:r>
      <w:r w:rsidRPr="009D2DAB">
        <w:rPr>
          <w:rFonts w:eastAsia="Times New Roman" w:cs="Times New Roman"/>
          <w:b w:val="0"/>
          <w:bCs w:val="0"/>
          <w:caps w:val="0"/>
          <w:sz w:val="24"/>
          <w:szCs w:val="24"/>
        </w:rPr>
        <w:t>и  Эребиды (Erebidae) представлены в минимальном</w:t>
      </w:r>
      <w:r w:rsidR="007D4718" w:rsidRPr="009D2DAB">
        <w:rPr>
          <w:rFonts w:eastAsia="Times New Roman" w:cs="Times New Roman"/>
          <w:b w:val="0"/>
          <w:bCs w:val="0"/>
          <w:caps w:val="0"/>
          <w:sz w:val="24"/>
          <w:szCs w:val="24"/>
        </w:rPr>
        <w:t xml:space="preserve"> количестве.</w:t>
      </w:r>
    </w:p>
    <w:p w:rsidR="001369D1" w:rsidRPr="009D2DAB" w:rsidRDefault="001369D1" w:rsidP="009D2DAB">
      <w:pPr>
        <w:pStyle w:val="a3"/>
        <w:numPr>
          <w:ilvl w:val="1"/>
          <w:numId w:val="22"/>
        </w:numPr>
        <w:spacing w:after="160" w:line="360" w:lineRule="auto"/>
        <w:ind w:firstLine="851"/>
        <w:rPr>
          <w:b/>
          <w:sz w:val="24"/>
          <w:szCs w:val="24"/>
        </w:rPr>
      </w:pPr>
      <w:r w:rsidRPr="009D2DAB">
        <w:rPr>
          <w:b/>
          <w:sz w:val="24"/>
          <w:szCs w:val="24"/>
        </w:rPr>
        <w:t>Трофические связи</w:t>
      </w:r>
    </w:p>
    <w:p w:rsidR="007D4718"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Бабочки являются облигатными фитофагами. Поэтому их гусеницы обитают на многих растениях. Различные виды связаны с различными таксонами растений. Поэтому их делят на три трофические группы (Tshikolovets et al., 2009):</w:t>
      </w:r>
    </w:p>
    <w:p w:rsidR="007D4718"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1.</w:t>
      </w:r>
      <w:r w:rsidRPr="009D2DAB">
        <w:rPr>
          <w:rFonts w:eastAsia="Calibri" w:cs="Times New Roman"/>
          <w:b w:val="0"/>
          <w:bCs w:val="0"/>
          <w:caps w:val="0"/>
          <w:sz w:val="24"/>
          <w:szCs w:val="24"/>
          <w:lang w:eastAsia="en-US"/>
        </w:rPr>
        <w:tab/>
        <w:t>Полифаги – гусеницы, которых кормятся на нескольких семействах растений;</w:t>
      </w:r>
    </w:p>
    <w:p w:rsidR="007D4718"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 xml:space="preserve"> 2.</w:t>
      </w:r>
      <w:r w:rsidRPr="009D2DAB">
        <w:rPr>
          <w:rFonts w:eastAsia="Calibri" w:cs="Times New Roman"/>
          <w:b w:val="0"/>
          <w:bCs w:val="0"/>
          <w:caps w:val="0"/>
          <w:sz w:val="24"/>
          <w:szCs w:val="24"/>
          <w:lang w:eastAsia="en-US"/>
        </w:rPr>
        <w:tab/>
        <w:t>Олигофаги – потребляют растения нескольких родов в одном семействе;</w:t>
      </w:r>
    </w:p>
    <w:p w:rsidR="007D4718"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3.</w:t>
      </w:r>
      <w:r w:rsidRPr="009D2DAB">
        <w:rPr>
          <w:rFonts w:eastAsia="Calibri" w:cs="Times New Roman"/>
          <w:b w:val="0"/>
          <w:bCs w:val="0"/>
          <w:caps w:val="0"/>
          <w:sz w:val="24"/>
          <w:szCs w:val="24"/>
          <w:lang w:eastAsia="en-US"/>
        </w:rPr>
        <w:tab/>
        <w:t>Монофаги – потребители одного рода (иногда даже одного вида) растения.</w:t>
      </w:r>
    </w:p>
    <w:p w:rsidR="007D4718"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lastRenderedPageBreak/>
        <w:t>Среди ночных бабочек преобладает группа полифагов, 36 видов, а среди дневных преобладает группа бабочек - олигофагов. Монофаги занимают очень незначительную часть и представлены всего 4 видами.</w:t>
      </w:r>
    </w:p>
    <w:p w:rsidR="007D4718" w:rsidRPr="009D2DAB" w:rsidRDefault="007D4718" w:rsidP="009D2DAB">
      <w:pPr>
        <w:spacing w:after="160" w:line="360" w:lineRule="auto"/>
        <w:ind w:firstLine="851"/>
        <w:jc w:val="both"/>
        <w:rPr>
          <w:rFonts w:eastAsia="Calibri" w:cs="Times New Roman"/>
          <w:b w:val="0"/>
          <w:bCs w:val="0"/>
          <w:caps w:val="0"/>
          <w:color w:val="FF0000"/>
          <w:sz w:val="24"/>
          <w:szCs w:val="24"/>
          <w:lang w:eastAsia="en-US"/>
        </w:rPr>
      </w:pPr>
      <w:r w:rsidRPr="009D2DAB">
        <w:rPr>
          <w:rFonts w:eastAsia="Calibri" w:cs="Times New Roman"/>
          <w:b w:val="0"/>
          <w:bCs w:val="0"/>
          <w:caps w:val="0"/>
          <w:sz w:val="24"/>
          <w:szCs w:val="24"/>
          <w:lang w:eastAsia="en-US"/>
        </w:rPr>
        <w:t>По приложению 2 были проведены расчёты и составлена диаграмма трофических связей (</w:t>
      </w:r>
      <w:r w:rsidR="007F2AAB" w:rsidRPr="009D2DAB">
        <w:rPr>
          <w:rFonts w:eastAsia="Calibri" w:cs="Times New Roman"/>
          <w:b w:val="0"/>
          <w:bCs w:val="0"/>
          <w:caps w:val="0"/>
          <w:sz w:val="24"/>
          <w:szCs w:val="24"/>
          <w:lang w:eastAsia="en-US"/>
        </w:rPr>
        <w:t>Рис. 14</w:t>
      </w:r>
      <w:r w:rsidRPr="009D2DAB">
        <w:rPr>
          <w:rFonts w:eastAsia="Calibri" w:cs="Times New Roman"/>
          <w:b w:val="0"/>
          <w:bCs w:val="0"/>
          <w:caps w:val="0"/>
          <w:sz w:val="24"/>
          <w:szCs w:val="24"/>
          <w:lang w:eastAsia="en-US"/>
        </w:rPr>
        <w:t>).</w:t>
      </w:r>
    </w:p>
    <w:p w:rsidR="007D4718" w:rsidRPr="009D2DAB" w:rsidRDefault="007D4718" w:rsidP="009D2DAB">
      <w:pPr>
        <w:spacing w:after="160" w:line="360" w:lineRule="auto"/>
        <w:ind w:firstLine="851"/>
        <w:jc w:val="center"/>
        <w:rPr>
          <w:rFonts w:eastAsia="Calibri" w:cs="Times New Roman"/>
          <w:b w:val="0"/>
          <w:bCs w:val="0"/>
          <w:caps w:val="0"/>
          <w:color w:val="FF0000"/>
          <w:sz w:val="24"/>
          <w:szCs w:val="24"/>
          <w:lang w:eastAsia="en-US"/>
        </w:rPr>
      </w:pPr>
      <w:r w:rsidRPr="009D2DAB">
        <w:rPr>
          <w:rFonts w:eastAsia="Calibri" w:cs="Times New Roman"/>
          <w:b w:val="0"/>
          <w:bCs w:val="0"/>
          <w:caps w:val="0"/>
          <w:noProof/>
          <w:color w:val="FF0000"/>
          <w:sz w:val="24"/>
          <w:szCs w:val="24"/>
        </w:rPr>
        <w:drawing>
          <wp:inline distT="0" distB="0" distL="0" distR="0" wp14:anchorId="17A33B20" wp14:editId="6C1FFE0F">
            <wp:extent cx="3581400" cy="226695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F2AAB" w:rsidRPr="009D2DAB" w:rsidRDefault="007F2AAB" w:rsidP="009D2DAB">
      <w:pPr>
        <w:spacing w:after="160" w:line="360" w:lineRule="auto"/>
        <w:ind w:firstLine="851"/>
        <w:jc w:val="center"/>
        <w:rPr>
          <w:rFonts w:eastAsia="Calibri" w:cs="Times New Roman"/>
          <w:bCs w:val="0"/>
          <w:caps w:val="0"/>
          <w:sz w:val="24"/>
          <w:szCs w:val="24"/>
          <w:lang w:eastAsia="en-US"/>
        </w:rPr>
      </w:pPr>
      <w:r w:rsidRPr="009D2DAB">
        <w:rPr>
          <w:rFonts w:eastAsia="Calibri" w:cs="Times New Roman"/>
          <w:bCs w:val="0"/>
          <w:caps w:val="0"/>
          <w:sz w:val="24"/>
          <w:szCs w:val="24"/>
          <w:lang w:eastAsia="en-US"/>
        </w:rPr>
        <w:t>Рис. 14. Диаграмма «Трофические связи»</w:t>
      </w:r>
    </w:p>
    <w:p w:rsidR="001369D1" w:rsidRPr="009D2DAB" w:rsidRDefault="007D4718" w:rsidP="009D2DAB">
      <w:pPr>
        <w:spacing w:after="160" w:line="360" w:lineRule="auto"/>
        <w:ind w:firstLine="851"/>
        <w:jc w:val="both"/>
        <w:rPr>
          <w:rFonts w:eastAsia="Calibri" w:cs="Times New Roman"/>
          <w:b w:val="0"/>
          <w:bCs w:val="0"/>
          <w:caps w:val="0"/>
          <w:sz w:val="24"/>
          <w:szCs w:val="24"/>
          <w:lang w:eastAsia="en-US"/>
        </w:rPr>
      </w:pPr>
      <w:r w:rsidRPr="009D2DAB">
        <w:rPr>
          <w:rFonts w:eastAsia="Calibri" w:cs="Times New Roman"/>
          <w:b w:val="0"/>
          <w:bCs w:val="0"/>
          <w:caps w:val="0"/>
          <w:sz w:val="24"/>
          <w:szCs w:val="24"/>
          <w:lang w:eastAsia="en-US"/>
        </w:rPr>
        <w:t xml:space="preserve">По диаграмме можно сделать вывод, что трофическая группа полифаги доминирует по количеству видов - 58 видов, что составляет 52% от всего количества. К олигофагам относится 50 видов, что составляет 45%. Немногочисленная  группа  монофагов, пищевая  специализация  которых  сосредоточена  на  одном  единственном виде  растения,  представлена  4  видами: Пяденица сиреневая (Apeira syringaria), Бражник молочайный  (Hyles euphorbiae),  Ленточница неверная (Catocala adultera),   Шашечница цинксия (Melitaea cinxia).     </w:t>
      </w:r>
    </w:p>
    <w:p w:rsidR="00E151AD" w:rsidRPr="009D2DAB" w:rsidRDefault="007F2AAB" w:rsidP="009D2DAB">
      <w:pPr>
        <w:spacing w:line="360" w:lineRule="auto"/>
        <w:ind w:firstLine="851"/>
        <w:jc w:val="both"/>
        <w:rPr>
          <w:rFonts w:eastAsia="Times New Roman" w:cs="Times New Roman"/>
          <w:b w:val="0"/>
          <w:bCs w:val="0"/>
          <w:caps w:val="0"/>
          <w:sz w:val="24"/>
          <w:szCs w:val="24"/>
        </w:rPr>
      </w:pPr>
      <w:r w:rsidRPr="009D2DAB">
        <w:rPr>
          <w:rFonts w:eastAsia="Times New Roman" w:cs="Times New Roman"/>
          <w:b w:val="0"/>
          <w:bCs w:val="0"/>
          <w:caps w:val="0"/>
          <w:sz w:val="24"/>
          <w:szCs w:val="24"/>
        </w:rPr>
        <w:t>В ходе исследования был встречен Аполлон обыкновенный - крупная бабочка из семейства парусников - один из наиболее редких видов насекомых в Европе. Во многих странах он полностью исчез. Причиной этого является чрезвычайная оседлость вида, привязка к местам обитания его кормовых растений. Ранее для этой местности данная бабочка описана не была.</w:t>
      </w:r>
    </w:p>
    <w:p w:rsidR="007F2AAB" w:rsidRPr="009D2DAB" w:rsidRDefault="007F2AAB" w:rsidP="009D2DAB">
      <w:pPr>
        <w:spacing w:line="360" w:lineRule="auto"/>
        <w:ind w:firstLine="851"/>
        <w:jc w:val="both"/>
        <w:rPr>
          <w:rFonts w:eastAsia="Times New Roman" w:cs="Times New Roman"/>
          <w:b w:val="0"/>
          <w:bCs w:val="0"/>
          <w:caps w:val="0"/>
          <w:sz w:val="24"/>
          <w:szCs w:val="24"/>
        </w:rPr>
      </w:pPr>
    </w:p>
    <w:p w:rsidR="007F2AAB" w:rsidRPr="009D2DAB" w:rsidRDefault="007F2AAB" w:rsidP="009D2DAB">
      <w:pPr>
        <w:spacing w:line="360" w:lineRule="auto"/>
        <w:ind w:firstLine="851"/>
        <w:jc w:val="both"/>
        <w:rPr>
          <w:rFonts w:eastAsia="Times New Roman" w:cs="Times New Roman"/>
          <w:b w:val="0"/>
          <w:bCs w:val="0"/>
          <w:caps w:val="0"/>
          <w:sz w:val="24"/>
          <w:szCs w:val="24"/>
        </w:rPr>
      </w:pPr>
    </w:p>
    <w:p w:rsidR="00E151AD" w:rsidRPr="009D2DAB" w:rsidRDefault="00E151AD" w:rsidP="009D2DAB">
      <w:pPr>
        <w:spacing w:line="360" w:lineRule="auto"/>
        <w:ind w:firstLine="851"/>
        <w:jc w:val="both"/>
        <w:rPr>
          <w:rFonts w:eastAsia="Times New Roman" w:cs="Times New Roman"/>
          <w:b w:val="0"/>
          <w:bCs w:val="0"/>
          <w:caps w:val="0"/>
          <w:sz w:val="24"/>
          <w:szCs w:val="24"/>
        </w:rPr>
      </w:pPr>
    </w:p>
    <w:p w:rsidR="00E151AD" w:rsidRPr="009D2DAB" w:rsidRDefault="00E151AD" w:rsidP="009D2DAB">
      <w:pPr>
        <w:spacing w:line="360" w:lineRule="auto"/>
        <w:ind w:firstLine="851"/>
        <w:jc w:val="both"/>
        <w:rPr>
          <w:rFonts w:eastAsia="Times New Roman" w:cs="Times New Roman"/>
          <w:b w:val="0"/>
          <w:bCs w:val="0"/>
          <w:caps w:val="0"/>
          <w:sz w:val="24"/>
          <w:szCs w:val="24"/>
        </w:rPr>
      </w:pPr>
    </w:p>
    <w:p w:rsidR="00E151AD" w:rsidRPr="009D2DAB" w:rsidRDefault="00E151AD" w:rsidP="009D2DAB">
      <w:pPr>
        <w:spacing w:line="360" w:lineRule="auto"/>
        <w:ind w:firstLine="851"/>
        <w:jc w:val="both"/>
        <w:rPr>
          <w:rFonts w:eastAsia="Times New Roman" w:cs="Times New Roman"/>
          <w:b w:val="0"/>
          <w:bCs w:val="0"/>
          <w:caps w:val="0"/>
          <w:sz w:val="24"/>
          <w:szCs w:val="24"/>
        </w:rPr>
      </w:pPr>
    </w:p>
    <w:p w:rsidR="00E151AD" w:rsidRPr="009D2DAB" w:rsidRDefault="00E151AD" w:rsidP="009D2DAB">
      <w:pPr>
        <w:spacing w:line="360" w:lineRule="auto"/>
        <w:jc w:val="both"/>
        <w:rPr>
          <w:rFonts w:eastAsia="Times New Roman" w:cs="Times New Roman"/>
          <w:bCs w:val="0"/>
          <w:caps w:val="0"/>
          <w:sz w:val="24"/>
          <w:szCs w:val="24"/>
        </w:rPr>
      </w:pPr>
    </w:p>
    <w:p w:rsidR="00B27718" w:rsidRDefault="00B27718"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lastRenderedPageBreak/>
        <w:t>Выводы</w:t>
      </w:r>
    </w:p>
    <w:p w:rsidR="0005625C" w:rsidRPr="009D2DAB" w:rsidRDefault="00E151AD" w:rsidP="009D2DAB">
      <w:pPr>
        <w:pStyle w:val="a3"/>
        <w:numPr>
          <w:ilvl w:val="0"/>
          <w:numId w:val="24"/>
        </w:numPr>
        <w:spacing w:line="360" w:lineRule="auto"/>
        <w:ind w:firstLine="851"/>
        <w:rPr>
          <w:rFonts w:eastAsia="Times New Roman"/>
          <w:sz w:val="24"/>
          <w:szCs w:val="24"/>
        </w:rPr>
      </w:pPr>
      <w:r w:rsidRPr="009D2DAB">
        <w:rPr>
          <w:rFonts w:eastAsia="Times New Roman"/>
          <w:sz w:val="24"/>
          <w:szCs w:val="24"/>
        </w:rPr>
        <w:t xml:space="preserve">Всего определено 112 видов бабочек, относящихся к 13 семействам. </w:t>
      </w:r>
      <w:r w:rsidRPr="009D2DAB">
        <w:rPr>
          <w:sz w:val="24"/>
          <w:szCs w:val="24"/>
        </w:rPr>
        <w:t>Дневные бабочки представлены 62 видами, относящимися к 6 семействам, ночные представлены 50 видами, относящимися к 7 семействам. Доминирующими семействами являются: Нимфалиды (Nymphalidae), Медведицы, Пяденицы и Совки (Noctuidae). Семейства Парусники, Тонкопряды, Коконопряды и  Эребиды представлены в минимальном количестве.</w:t>
      </w:r>
    </w:p>
    <w:p w:rsidR="00E151AD" w:rsidRPr="009D2DAB" w:rsidRDefault="00E151AD" w:rsidP="009D2DAB">
      <w:pPr>
        <w:pStyle w:val="a3"/>
        <w:numPr>
          <w:ilvl w:val="0"/>
          <w:numId w:val="24"/>
        </w:numPr>
        <w:spacing w:line="360" w:lineRule="auto"/>
        <w:ind w:firstLine="851"/>
        <w:rPr>
          <w:rFonts w:eastAsia="Times New Roman"/>
          <w:sz w:val="24"/>
          <w:szCs w:val="24"/>
        </w:rPr>
      </w:pPr>
      <w:r w:rsidRPr="009D2DAB">
        <w:rPr>
          <w:rFonts w:eastAsia="Times New Roman"/>
          <w:sz w:val="24"/>
          <w:szCs w:val="24"/>
        </w:rPr>
        <w:t>Трофическая группа полифаги доминирует по количеству видов, что составляет 52% от всего количества. К олигофагам относится 50 видов, что составляет 45%. Немногочисленная  группа  монофагов, пищевая  специализация  которых  сосредоточена  на  одном  единственном виде  растения,  представлена  4  видами.</w:t>
      </w:r>
    </w:p>
    <w:p w:rsidR="0005625C" w:rsidRPr="009D2DAB" w:rsidRDefault="0005625C"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p>
    <w:p w:rsidR="007F2AAB" w:rsidRPr="009D2DAB" w:rsidRDefault="007F2AAB" w:rsidP="009D2DAB">
      <w:pPr>
        <w:spacing w:line="360" w:lineRule="auto"/>
        <w:ind w:firstLine="851"/>
        <w:jc w:val="both"/>
        <w:rPr>
          <w:rFonts w:eastAsia="Times New Roman" w:cs="Times New Roman"/>
          <w:bCs w:val="0"/>
          <w:caps w:val="0"/>
          <w:sz w:val="24"/>
          <w:szCs w:val="24"/>
        </w:rPr>
      </w:pPr>
    </w:p>
    <w:p w:rsidR="007F2AAB" w:rsidRPr="009D2DAB" w:rsidRDefault="007F2AAB" w:rsidP="009D2DAB">
      <w:pPr>
        <w:spacing w:line="360" w:lineRule="auto"/>
        <w:ind w:firstLine="851"/>
        <w:jc w:val="both"/>
        <w:rPr>
          <w:rFonts w:eastAsia="Times New Roman" w:cs="Times New Roman"/>
          <w:bCs w:val="0"/>
          <w:caps w:val="0"/>
          <w:sz w:val="24"/>
          <w:szCs w:val="24"/>
        </w:rPr>
      </w:pPr>
    </w:p>
    <w:p w:rsidR="007F2AAB" w:rsidRPr="009D2DAB" w:rsidRDefault="007F2AAB" w:rsidP="009D2DAB">
      <w:pPr>
        <w:spacing w:line="360" w:lineRule="auto"/>
        <w:ind w:firstLine="851"/>
        <w:jc w:val="both"/>
        <w:rPr>
          <w:rFonts w:eastAsia="Times New Roman" w:cs="Times New Roman"/>
          <w:bCs w:val="0"/>
          <w:caps w:val="0"/>
          <w:sz w:val="24"/>
          <w:szCs w:val="24"/>
        </w:rPr>
      </w:pPr>
    </w:p>
    <w:p w:rsidR="007F2AAB" w:rsidRDefault="007F2A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9D2DAB" w:rsidRDefault="009D2DAB" w:rsidP="009D2DAB">
      <w:pPr>
        <w:spacing w:line="360" w:lineRule="auto"/>
        <w:ind w:firstLine="851"/>
        <w:jc w:val="both"/>
        <w:rPr>
          <w:rFonts w:eastAsia="Times New Roman" w:cs="Times New Roman"/>
          <w:bCs w:val="0"/>
          <w:caps w:val="0"/>
          <w:sz w:val="24"/>
          <w:szCs w:val="24"/>
        </w:rPr>
      </w:pPr>
    </w:p>
    <w:p w:rsidR="00B27718" w:rsidRDefault="00B27718" w:rsidP="009D2DAB">
      <w:pPr>
        <w:spacing w:line="360" w:lineRule="auto"/>
        <w:ind w:firstLine="851"/>
        <w:jc w:val="both"/>
        <w:rPr>
          <w:rFonts w:eastAsia="Times New Roman" w:cs="Times New Roman"/>
          <w:bCs w:val="0"/>
          <w:caps w:val="0"/>
          <w:sz w:val="24"/>
          <w:szCs w:val="24"/>
        </w:rPr>
      </w:pPr>
    </w:p>
    <w:p w:rsidR="00B27718" w:rsidRDefault="00B27718" w:rsidP="009D2DAB">
      <w:pPr>
        <w:spacing w:line="360" w:lineRule="auto"/>
        <w:ind w:firstLine="851"/>
        <w:jc w:val="both"/>
        <w:rPr>
          <w:rFonts w:eastAsia="Times New Roman" w:cs="Times New Roman"/>
          <w:bCs w:val="0"/>
          <w:caps w:val="0"/>
          <w:sz w:val="24"/>
          <w:szCs w:val="24"/>
        </w:rPr>
      </w:pPr>
    </w:p>
    <w:p w:rsidR="00B27718" w:rsidRPr="009D2DAB" w:rsidRDefault="00B27718" w:rsidP="009D2DAB">
      <w:pPr>
        <w:spacing w:line="360" w:lineRule="auto"/>
        <w:ind w:firstLine="851"/>
        <w:jc w:val="both"/>
        <w:rPr>
          <w:rFonts w:eastAsia="Times New Roman" w:cs="Times New Roman"/>
          <w:bCs w:val="0"/>
          <w:caps w:val="0"/>
          <w:sz w:val="24"/>
          <w:szCs w:val="24"/>
        </w:rPr>
      </w:pPr>
    </w:p>
    <w:p w:rsidR="007F2AAB" w:rsidRPr="009D2DAB" w:rsidRDefault="007F2AAB" w:rsidP="009D2DAB">
      <w:pPr>
        <w:spacing w:line="360" w:lineRule="auto"/>
        <w:ind w:firstLine="851"/>
        <w:jc w:val="both"/>
        <w:rPr>
          <w:rFonts w:eastAsia="Times New Roman" w:cs="Times New Roman"/>
          <w:bCs w:val="0"/>
          <w:caps w:val="0"/>
          <w:sz w:val="24"/>
          <w:szCs w:val="24"/>
        </w:rPr>
      </w:pPr>
    </w:p>
    <w:p w:rsidR="007F2AAB" w:rsidRPr="009D2DAB" w:rsidRDefault="007F2AAB" w:rsidP="009D2DAB">
      <w:pPr>
        <w:spacing w:line="360" w:lineRule="auto"/>
        <w:ind w:firstLine="851"/>
        <w:jc w:val="both"/>
        <w:rPr>
          <w:rFonts w:eastAsia="Times New Roman" w:cs="Times New Roman"/>
          <w:bCs w:val="0"/>
          <w:caps w:val="0"/>
          <w:sz w:val="24"/>
          <w:szCs w:val="24"/>
        </w:rPr>
      </w:pPr>
    </w:p>
    <w:p w:rsidR="00E151AD" w:rsidRPr="009D2DAB" w:rsidRDefault="00E151AD" w:rsidP="009D2DAB">
      <w:pPr>
        <w:spacing w:line="360" w:lineRule="auto"/>
        <w:ind w:firstLine="851"/>
        <w:jc w:val="both"/>
        <w:rPr>
          <w:rFonts w:eastAsia="Times New Roman" w:cs="Times New Roman"/>
          <w:bCs w:val="0"/>
          <w:caps w:val="0"/>
          <w:sz w:val="24"/>
          <w:szCs w:val="24"/>
        </w:rPr>
      </w:pPr>
    </w:p>
    <w:p w:rsidR="00720249" w:rsidRPr="009D2DAB" w:rsidRDefault="00720249" w:rsidP="009D2DAB">
      <w:pPr>
        <w:spacing w:line="360" w:lineRule="auto"/>
        <w:ind w:firstLine="851"/>
        <w:jc w:val="both"/>
        <w:rPr>
          <w:rFonts w:eastAsia="Times New Roman" w:cs="Times New Roman"/>
          <w:bCs w:val="0"/>
          <w:caps w:val="0"/>
          <w:sz w:val="24"/>
          <w:szCs w:val="24"/>
        </w:rPr>
      </w:pPr>
    </w:p>
    <w:p w:rsidR="00720249" w:rsidRPr="009D2DAB" w:rsidRDefault="00720249" w:rsidP="009D2DAB">
      <w:pPr>
        <w:spacing w:line="360" w:lineRule="auto"/>
        <w:ind w:firstLine="851"/>
        <w:jc w:val="both"/>
        <w:rPr>
          <w:rFonts w:eastAsia="Times New Roman" w:cs="Times New Roman"/>
          <w:bCs w:val="0"/>
          <w:caps w:val="0"/>
          <w:sz w:val="24"/>
          <w:szCs w:val="24"/>
        </w:rPr>
      </w:pPr>
      <w:r w:rsidRPr="009D2DAB">
        <w:rPr>
          <w:rFonts w:eastAsia="Times New Roman" w:cs="Times New Roman"/>
          <w:bCs w:val="0"/>
          <w:caps w:val="0"/>
          <w:sz w:val="24"/>
          <w:szCs w:val="24"/>
        </w:rPr>
        <w:lastRenderedPageBreak/>
        <w:t>Список литературы</w:t>
      </w:r>
    </w:p>
    <w:p w:rsidR="00720249" w:rsidRPr="009D2DAB" w:rsidRDefault="00720249" w:rsidP="009D2DAB">
      <w:pPr>
        <w:spacing w:line="360" w:lineRule="auto"/>
        <w:ind w:firstLine="851"/>
        <w:jc w:val="both"/>
        <w:rPr>
          <w:rFonts w:eastAsia="Times New Roman" w:cs="Times New Roman"/>
          <w:bCs w:val="0"/>
          <w:caps w:val="0"/>
          <w:sz w:val="24"/>
          <w:szCs w:val="24"/>
        </w:rPr>
      </w:pP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Бей-Биенко Г.Я. Общая энтомология: Учебник для университетов и</w:t>
      </w:r>
    </w:p>
    <w:p w:rsidR="00720249" w:rsidRPr="009D2DAB" w:rsidRDefault="00262AD4" w:rsidP="009D2DAB">
      <w:pPr>
        <w:pStyle w:val="TableParagraph"/>
        <w:spacing w:line="360" w:lineRule="auto"/>
        <w:ind w:firstLine="851"/>
        <w:jc w:val="both"/>
        <w:rPr>
          <w:sz w:val="24"/>
          <w:szCs w:val="24"/>
        </w:rPr>
      </w:pPr>
      <w:r w:rsidRPr="009D2DAB">
        <w:rPr>
          <w:sz w:val="24"/>
          <w:szCs w:val="24"/>
        </w:rPr>
        <w:t>сельхозвузов. -  3 -</w:t>
      </w:r>
      <w:r w:rsidR="00720249" w:rsidRPr="009D2DAB">
        <w:rPr>
          <w:sz w:val="24"/>
          <w:szCs w:val="24"/>
        </w:rPr>
        <w:t xml:space="preserve"> е изд.,</w:t>
      </w:r>
      <w:r w:rsidRPr="009D2DAB">
        <w:rPr>
          <w:sz w:val="24"/>
          <w:szCs w:val="24"/>
        </w:rPr>
        <w:t xml:space="preserve"> доп. – М.: Высш. школа, 1980. - С. 15 -</w:t>
      </w:r>
      <w:r w:rsidR="00720249" w:rsidRPr="009D2DAB">
        <w:rPr>
          <w:sz w:val="24"/>
          <w:szCs w:val="24"/>
        </w:rPr>
        <w:t xml:space="preserve"> 42.</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 xml:space="preserve">Горбунов П.Ю., Ольшванг В.Н. Бабочки Среднего Урала: Справочник определитель. – Екатеринбург: </w:t>
      </w:r>
      <w:r w:rsidR="00262AD4" w:rsidRPr="009D2DAB">
        <w:rPr>
          <w:sz w:val="24"/>
          <w:szCs w:val="24"/>
        </w:rPr>
        <w:t>Изд-</w:t>
      </w:r>
      <w:r w:rsidRPr="009D2DAB">
        <w:rPr>
          <w:sz w:val="24"/>
          <w:szCs w:val="24"/>
        </w:rPr>
        <w:t xml:space="preserve">во «Сократ», 2007. </w:t>
      </w:r>
      <w:r w:rsidR="00262AD4" w:rsidRPr="009D2DAB">
        <w:rPr>
          <w:sz w:val="24"/>
          <w:szCs w:val="24"/>
        </w:rPr>
        <w:t>-</w:t>
      </w:r>
      <w:r w:rsidRPr="009D2DAB">
        <w:rPr>
          <w:sz w:val="24"/>
          <w:szCs w:val="24"/>
        </w:rPr>
        <w:t xml:space="preserve"> С. </w:t>
      </w:r>
      <w:r w:rsidR="00262AD4" w:rsidRPr="009D2DAB">
        <w:rPr>
          <w:sz w:val="24"/>
          <w:szCs w:val="24"/>
        </w:rPr>
        <w:t>5 -</w:t>
      </w:r>
      <w:r w:rsidRPr="009D2DAB">
        <w:rPr>
          <w:sz w:val="24"/>
          <w:szCs w:val="24"/>
        </w:rPr>
        <w:t xml:space="preserve"> 13.</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Голуб В.В., Негробов О.П. Методы сбора наземных беспозвоночных и составления коллекций // Методическое пособие для студентов 1 курса дневного отделения биолого-почвенног</w:t>
      </w:r>
      <w:r w:rsidR="00262AD4" w:rsidRPr="009D2DAB">
        <w:rPr>
          <w:sz w:val="24"/>
          <w:szCs w:val="24"/>
        </w:rPr>
        <w:t>о факультета. - Воронеж, 1998. -</w:t>
      </w:r>
      <w:r w:rsidRPr="009D2DAB">
        <w:rPr>
          <w:sz w:val="24"/>
          <w:szCs w:val="24"/>
        </w:rPr>
        <w:t xml:space="preserve"> С. 10 </w:t>
      </w:r>
      <w:r w:rsidR="00262AD4" w:rsidRPr="009D2DAB">
        <w:rPr>
          <w:sz w:val="24"/>
          <w:szCs w:val="24"/>
        </w:rPr>
        <w:t>-</w:t>
      </w:r>
      <w:r w:rsidRPr="009D2DAB">
        <w:rPr>
          <w:sz w:val="24"/>
          <w:szCs w:val="24"/>
        </w:rPr>
        <w:t xml:space="preserve"> 21.</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 xml:space="preserve">Загуляев А.К., Кузнецов В.И., Стекольников А.А., Сухарева И.Л., Фалькович М.И. Определитель насекомых европейской части СССР. Том IV. Чешуекрылые. </w:t>
      </w:r>
      <w:r w:rsidR="00262AD4" w:rsidRPr="009D2DAB">
        <w:rPr>
          <w:sz w:val="24"/>
          <w:szCs w:val="24"/>
        </w:rPr>
        <w:t>Первая часть. Л., Наука, 1978. - С. 4 -</w:t>
      </w:r>
      <w:r w:rsidRPr="009D2DAB">
        <w:rPr>
          <w:sz w:val="24"/>
          <w:szCs w:val="24"/>
        </w:rPr>
        <w:t xml:space="preserve"> 27.</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Каабак Л.В., Сочивко А. В. Определитель бабочек России. Дневные</w:t>
      </w:r>
      <w:r w:rsidR="00262AD4" w:rsidRPr="009D2DAB">
        <w:rPr>
          <w:sz w:val="24"/>
          <w:szCs w:val="24"/>
        </w:rPr>
        <w:t xml:space="preserve"> бабочки -</w:t>
      </w:r>
      <w:r w:rsidRPr="009D2DAB">
        <w:rPr>
          <w:sz w:val="24"/>
          <w:szCs w:val="24"/>
        </w:rPr>
        <w:t xml:space="preserve"> М.: Мир энциклопедий Аванта+, Астрель, 2012. – С. 32 – 56.</w:t>
      </w:r>
    </w:p>
    <w:p w:rsidR="00720249" w:rsidRPr="009D2DAB" w:rsidRDefault="00720249" w:rsidP="009D2DAB">
      <w:pPr>
        <w:pStyle w:val="a3"/>
        <w:numPr>
          <w:ilvl w:val="0"/>
          <w:numId w:val="27"/>
        </w:numPr>
        <w:spacing w:line="360" w:lineRule="auto"/>
        <w:ind w:firstLine="851"/>
        <w:rPr>
          <w:rFonts w:eastAsia="Times New Roman"/>
          <w:sz w:val="24"/>
          <w:szCs w:val="24"/>
        </w:rPr>
      </w:pPr>
      <w:r w:rsidRPr="009D2DAB">
        <w:rPr>
          <w:rFonts w:eastAsia="Times New Roman"/>
          <w:sz w:val="24"/>
          <w:szCs w:val="24"/>
        </w:rPr>
        <w:t>Козлов М., Нинбург Е. Ваша коллекция. Сбор и изготовление зоологических колле</w:t>
      </w:r>
      <w:r w:rsidR="00262AD4" w:rsidRPr="009D2DAB">
        <w:rPr>
          <w:rFonts w:eastAsia="Times New Roman"/>
          <w:sz w:val="24"/>
          <w:szCs w:val="24"/>
        </w:rPr>
        <w:t>кций. – М.: Просвещение, 1971. -</w:t>
      </w:r>
      <w:r w:rsidRPr="009D2DAB">
        <w:rPr>
          <w:rFonts w:eastAsia="Times New Roman"/>
          <w:sz w:val="24"/>
          <w:szCs w:val="24"/>
        </w:rPr>
        <w:t xml:space="preserve"> С. 28-29.</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Красная книга Алтайского края / АлтГУ. - Барнаул</w:t>
      </w:r>
      <w:proofErr w:type="gramStart"/>
      <w:r w:rsidRPr="009D2DAB">
        <w:rPr>
          <w:sz w:val="24"/>
          <w:szCs w:val="24"/>
        </w:rPr>
        <w:t xml:space="preserve"> :</w:t>
      </w:r>
      <w:proofErr w:type="gramEnd"/>
      <w:r w:rsidRPr="009D2DAB">
        <w:rPr>
          <w:sz w:val="24"/>
          <w:szCs w:val="24"/>
        </w:rPr>
        <w:t xml:space="preserve"> [Изд-во АлтГУ]. - ISBN 978-5-7904--2155-6 (серия). - Т. 2: Редкие и находящиеся под угрозой исчезновения виды животных / [науч. ред.: Н. Л. Ирисова, Е. В. Шапетько]. - 2016. - 312 с.</w:t>
      </w:r>
      <w:proofErr w:type="gramStart"/>
      <w:r w:rsidRPr="009D2DAB">
        <w:rPr>
          <w:sz w:val="24"/>
          <w:szCs w:val="24"/>
        </w:rPr>
        <w:t xml:space="preserve"> :</w:t>
      </w:r>
      <w:proofErr w:type="gramEnd"/>
      <w:r w:rsidRPr="009D2DAB">
        <w:rPr>
          <w:sz w:val="24"/>
          <w:szCs w:val="24"/>
        </w:rPr>
        <w:t xml:space="preserve"> ил. </w:t>
      </w:r>
    </w:p>
    <w:p w:rsidR="00BE4CDA" w:rsidRPr="009D2DAB" w:rsidRDefault="00BE4CDA" w:rsidP="009D2DAB">
      <w:pPr>
        <w:pStyle w:val="TableParagraph"/>
        <w:numPr>
          <w:ilvl w:val="0"/>
          <w:numId w:val="27"/>
        </w:numPr>
        <w:spacing w:line="360" w:lineRule="auto"/>
        <w:ind w:firstLine="851"/>
        <w:jc w:val="both"/>
        <w:rPr>
          <w:sz w:val="24"/>
          <w:szCs w:val="24"/>
        </w:rPr>
      </w:pPr>
      <w:r w:rsidRPr="009D2DAB">
        <w:rPr>
          <w:sz w:val="24"/>
          <w:szCs w:val="24"/>
        </w:rPr>
        <w:t>Морган С.</w:t>
      </w:r>
      <w:r w:rsidR="00720249" w:rsidRPr="009D2DAB">
        <w:rPr>
          <w:sz w:val="24"/>
          <w:szCs w:val="24"/>
        </w:rPr>
        <w:t xml:space="preserve"> </w:t>
      </w:r>
      <w:r w:rsidRPr="009D2DAB">
        <w:rPr>
          <w:sz w:val="24"/>
          <w:szCs w:val="24"/>
        </w:rPr>
        <w:t>Бабочки. Всемирная иллюстриро</w:t>
      </w:r>
      <w:r w:rsidR="00720249" w:rsidRPr="009D2DAB">
        <w:rPr>
          <w:sz w:val="24"/>
          <w:szCs w:val="24"/>
        </w:rPr>
        <w:t>ванная энциклопедия / Салли Мор</w:t>
      </w:r>
      <w:r w:rsidR="00262AD4" w:rsidRPr="009D2DAB">
        <w:rPr>
          <w:sz w:val="24"/>
          <w:szCs w:val="24"/>
        </w:rPr>
        <w:t>ган. – М.</w:t>
      </w:r>
      <w:proofErr w:type="gramStart"/>
      <w:r w:rsidR="00262AD4" w:rsidRPr="009D2DAB">
        <w:rPr>
          <w:sz w:val="24"/>
          <w:szCs w:val="24"/>
        </w:rPr>
        <w:t xml:space="preserve"> :</w:t>
      </w:r>
      <w:proofErr w:type="gramEnd"/>
      <w:r w:rsidR="00262AD4" w:rsidRPr="009D2DAB">
        <w:rPr>
          <w:sz w:val="24"/>
          <w:szCs w:val="24"/>
        </w:rPr>
        <w:t xml:space="preserve"> Эксмо, 2014 -</w:t>
      </w:r>
      <w:r w:rsidRPr="009D2DAB">
        <w:rPr>
          <w:sz w:val="24"/>
          <w:szCs w:val="24"/>
        </w:rPr>
        <w:t xml:space="preserve"> 256 с. : ил.</w:t>
      </w:r>
    </w:p>
    <w:p w:rsidR="00720249" w:rsidRPr="009D2DAB" w:rsidRDefault="00720249" w:rsidP="009D2DAB">
      <w:pPr>
        <w:pStyle w:val="TableParagraph"/>
        <w:numPr>
          <w:ilvl w:val="0"/>
          <w:numId w:val="27"/>
        </w:numPr>
        <w:spacing w:line="360" w:lineRule="auto"/>
        <w:ind w:firstLine="851"/>
        <w:jc w:val="both"/>
        <w:rPr>
          <w:sz w:val="24"/>
          <w:szCs w:val="24"/>
        </w:rPr>
      </w:pPr>
      <w:r w:rsidRPr="009D2DAB">
        <w:rPr>
          <w:sz w:val="24"/>
          <w:szCs w:val="24"/>
        </w:rPr>
        <w:t>Красная книга Российской Федерации (животные), 2001. – С. 57 – 74.</w:t>
      </w:r>
    </w:p>
    <w:p w:rsidR="00720249" w:rsidRPr="009D2DAB" w:rsidRDefault="00720249" w:rsidP="009D2DAB">
      <w:pPr>
        <w:pStyle w:val="a3"/>
        <w:numPr>
          <w:ilvl w:val="0"/>
          <w:numId w:val="27"/>
        </w:numPr>
        <w:spacing w:line="360" w:lineRule="auto"/>
        <w:ind w:firstLine="851"/>
        <w:rPr>
          <w:rFonts w:eastAsia="Times New Roman"/>
          <w:sz w:val="24"/>
          <w:szCs w:val="24"/>
        </w:rPr>
      </w:pPr>
      <w:r w:rsidRPr="009D2DAB">
        <w:rPr>
          <w:rFonts w:eastAsia="Times New Roman"/>
          <w:sz w:val="24"/>
          <w:szCs w:val="24"/>
        </w:rPr>
        <w:t>Яхонтов А.А. Наши дневные бабочки. Определитель. Пособие для средей шк</w:t>
      </w:r>
      <w:r w:rsidR="00262AD4" w:rsidRPr="009D2DAB">
        <w:rPr>
          <w:rFonts w:eastAsia="Times New Roman"/>
          <w:sz w:val="24"/>
          <w:szCs w:val="24"/>
        </w:rPr>
        <w:t xml:space="preserve">олы. - М.: Гос. уч. - пед. </w:t>
      </w:r>
      <w:proofErr w:type="gramStart"/>
      <w:r w:rsidR="00262AD4" w:rsidRPr="009D2DAB">
        <w:rPr>
          <w:rFonts w:eastAsia="Times New Roman"/>
          <w:sz w:val="24"/>
          <w:szCs w:val="24"/>
        </w:rPr>
        <w:t>Изд</w:t>
      </w:r>
      <w:proofErr w:type="gramEnd"/>
      <w:r w:rsidR="00262AD4" w:rsidRPr="009D2DAB">
        <w:rPr>
          <w:rFonts w:eastAsia="Times New Roman"/>
          <w:sz w:val="24"/>
          <w:szCs w:val="24"/>
        </w:rPr>
        <w:t xml:space="preserve"> - во, 1935. -</w:t>
      </w:r>
      <w:r w:rsidRPr="009D2DAB">
        <w:rPr>
          <w:rFonts w:eastAsia="Times New Roman"/>
          <w:sz w:val="24"/>
          <w:szCs w:val="24"/>
        </w:rPr>
        <w:t xml:space="preserve"> С. 43 – 78.</w:t>
      </w:r>
    </w:p>
    <w:p w:rsidR="00A368B3" w:rsidRPr="009D2DAB" w:rsidRDefault="00262AD4" w:rsidP="009D2DAB">
      <w:pPr>
        <w:pStyle w:val="TableParagraph"/>
        <w:spacing w:line="360" w:lineRule="auto"/>
        <w:ind w:firstLine="851"/>
        <w:jc w:val="both"/>
        <w:rPr>
          <w:b/>
          <w:sz w:val="24"/>
          <w:szCs w:val="24"/>
        </w:rPr>
      </w:pPr>
      <w:r w:rsidRPr="009D2DAB">
        <w:rPr>
          <w:b/>
          <w:sz w:val="24"/>
          <w:szCs w:val="24"/>
        </w:rPr>
        <w:t>Электронные ресурсы</w:t>
      </w:r>
    </w:p>
    <w:p w:rsidR="00262AD4" w:rsidRPr="009D2DAB" w:rsidRDefault="00262AD4" w:rsidP="009D2DAB">
      <w:pPr>
        <w:pStyle w:val="TableParagraph"/>
        <w:spacing w:line="360" w:lineRule="auto"/>
        <w:ind w:firstLine="851"/>
        <w:jc w:val="both"/>
        <w:rPr>
          <w:sz w:val="24"/>
          <w:szCs w:val="24"/>
        </w:rPr>
      </w:pPr>
      <w:r w:rsidRPr="009D2DAB">
        <w:rPr>
          <w:sz w:val="24"/>
          <w:szCs w:val="24"/>
        </w:rPr>
        <w:t>Мамонтовский район // Официальный сайт Алтайского края [Электронный ресурс]  Режим доступа:</w:t>
      </w:r>
    </w:p>
    <w:p w:rsidR="00720249" w:rsidRPr="009D2DAB" w:rsidRDefault="004968B8" w:rsidP="009D2DAB">
      <w:pPr>
        <w:pStyle w:val="TableParagraph"/>
        <w:spacing w:line="360" w:lineRule="auto"/>
        <w:ind w:firstLine="851"/>
        <w:jc w:val="both"/>
        <w:rPr>
          <w:sz w:val="24"/>
          <w:szCs w:val="24"/>
          <w:lang w:val="en-US"/>
        </w:rPr>
      </w:pPr>
      <w:hyperlink r:id="rId29" w:history="1">
        <w:r w:rsidR="00262AD4" w:rsidRPr="009D2DAB">
          <w:rPr>
            <w:rStyle w:val="a8"/>
            <w:sz w:val="24"/>
            <w:szCs w:val="24"/>
            <w:lang w:val="en-US"/>
          </w:rPr>
          <w:t>https://www.altairegion22.ru/te rritory/regions/mamontrain/</w:t>
        </w:r>
      </w:hyperlink>
    </w:p>
    <w:p w:rsidR="00212B55" w:rsidRPr="009D2DAB" w:rsidRDefault="00212B55" w:rsidP="009D2DAB">
      <w:pPr>
        <w:pStyle w:val="TableParagraph"/>
        <w:spacing w:line="360" w:lineRule="auto"/>
        <w:ind w:firstLine="851"/>
        <w:jc w:val="both"/>
        <w:rPr>
          <w:sz w:val="24"/>
          <w:szCs w:val="24"/>
        </w:rPr>
      </w:pPr>
      <w:r w:rsidRPr="009D2DAB">
        <w:rPr>
          <w:sz w:val="24"/>
          <w:szCs w:val="24"/>
        </w:rPr>
        <w:t xml:space="preserve">Портала «Научная Россия» [Электронный ресурс]  Режим доступа: </w:t>
      </w:r>
    </w:p>
    <w:p w:rsidR="00262AD4" w:rsidRPr="009D2DAB" w:rsidRDefault="004968B8" w:rsidP="009D2DAB">
      <w:pPr>
        <w:pStyle w:val="TableParagraph"/>
        <w:spacing w:line="360" w:lineRule="auto"/>
        <w:ind w:firstLine="851"/>
        <w:jc w:val="both"/>
        <w:rPr>
          <w:sz w:val="24"/>
          <w:szCs w:val="24"/>
        </w:rPr>
      </w:pPr>
      <w:hyperlink r:id="rId30" w:history="1">
        <w:r w:rsidR="00212B55" w:rsidRPr="009D2DAB">
          <w:rPr>
            <w:rStyle w:val="a8"/>
            <w:sz w:val="24"/>
            <w:szCs w:val="24"/>
            <w:lang w:val="en-US"/>
          </w:rPr>
          <w:t>https</w:t>
        </w:r>
        <w:r w:rsidR="00212B55" w:rsidRPr="009D2DAB">
          <w:rPr>
            <w:rStyle w:val="a8"/>
            <w:sz w:val="24"/>
            <w:szCs w:val="24"/>
          </w:rPr>
          <w:t>://</w:t>
        </w:r>
        <w:r w:rsidR="00212B55" w:rsidRPr="009D2DAB">
          <w:rPr>
            <w:rStyle w:val="a8"/>
            <w:sz w:val="24"/>
            <w:szCs w:val="24"/>
            <w:lang w:val="en-US"/>
          </w:rPr>
          <w:t>scientificrussia</w:t>
        </w:r>
        <w:r w:rsidR="00212B55" w:rsidRPr="009D2DAB">
          <w:rPr>
            <w:rStyle w:val="a8"/>
            <w:sz w:val="24"/>
            <w:szCs w:val="24"/>
          </w:rPr>
          <w:t>.</w:t>
        </w:r>
        <w:r w:rsidR="00212B55" w:rsidRPr="009D2DAB">
          <w:rPr>
            <w:rStyle w:val="a8"/>
            <w:sz w:val="24"/>
            <w:szCs w:val="24"/>
            <w:lang w:val="en-US"/>
          </w:rPr>
          <w:t>ru</w:t>
        </w:r>
        <w:r w:rsidR="00212B55" w:rsidRPr="009D2DAB">
          <w:rPr>
            <w:rStyle w:val="a8"/>
            <w:sz w:val="24"/>
            <w:szCs w:val="24"/>
          </w:rPr>
          <w:t>/</w:t>
        </w:r>
      </w:hyperlink>
    </w:p>
    <w:p w:rsidR="00212B55" w:rsidRPr="009D2DAB" w:rsidRDefault="00212B55" w:rsidP="009D2DAB">
      <w:pPr>
        <w:pStyle w:val="TableParagraph"/>
        <w:spacing w:line="360" w:lineRule="auto"/>
        <w:ind w:firstLine="851"/>
        <w:jc w:val="both"/>
        <w:rPr>
          <w:sz w:val="24"/>
          <w:szCs w:val="24"/>
        </w:rPr>
      </w:pPr>
    </w:p>
    <w:p w:rsidR="00720249" w:rsidRPr="00F171B2" w:rsidRDefault="00720249" w:rsidP="00262AD4">
      <w:pPr>
        <w:spacing w:line="276" w:lineRule="auto"/>
        <w:jc w:val="both"/>
        <w:rPr>
          <w:rFonts w:cs="Times New Roman"/>
          <w:sz w:val="24"/>
          <w:szCs w:val="24"/>
        </w:rPr>
      </w:pPr>
    </w:p>
    <w:p w:rsidR="00720249" w:rsidRPr="00F171B2" w:rsidRDefault="00720249" w:rsidP="00262AD4">
      <w:pPr>
        <w:spacing w:line="276" w:lineRule="auto"/>
        <w:jc w:val="both"/>
        <w:rPr>
          <w:rFonts w:cs="Times New Roman"/>
          <w:sz w:val="24"/>
          <w:szCs w:val="24"/>
        </w:rPr>
      </w:pPr>
    </w:p>
    <w:p w:rsidR="00720249" w:rsidRPr="00F171B2" w:rsidRDefault="00720249" w:rsidP="00262AD4">
      <w:pPr>
        <w:spacing w:line="276" w:lineRule="auto"/>
        <w:jc w:val="both"/>
        <w:rPr>
          <w:rFonts w:cs="Times New Roman"/>
          <w:sz w:val="24"/>
          <w:szCs w:val="24"/>
        </w:rPr>
      </w:pPr>
    </w:p>
    <w:p w:rsidR="00720249" w:rsidRPr="00F171B2" w:rsidRDefault="00720249" w:rsidP="00262AD4">
      <w:pPr>
        <w:spacing w:line="276" w:lineRule="auto"/>
        <w:jc w:val="both"/>
        <w:rPr>
          <w:rFonts w:cs="Times New Roman"/>
          <w:sz w:val="24"/>
          <w:szCs w:val="24"/>
        </w:rPr>
      </w:pPr>
    </w:p>
    <w:p w:rsidR="007F2AAB" w:rsidRPr="00F171B2" w:rsidRDefault="007F2AAB" w:rsidP="00262AD4">
      <w:pPr>
        <w:spacing w:line="276" w:lineRule="auto"/>
        <w:jc w:val="both"/>
        <w:rPr>
          <w:rFonts w:cs="Times New Roman"/>
          <w:sz w:val="24"/>
          <w:szCs w:val="24"/>
        </w:rPr>
      </w:pPr>
    </w:p>
    <w:p w:rsidR="007D4718" w:rsidRPr="00212B55" w:rsidRDefault="007D4718" w:rsidP="00262AD4">
      <w:pPr>
        <w:pStyle w:val="a6"/>
        <w:spacing w:line="276" w:lineRule="auto"/>
        <w:ind w:right="644" w:firstLine="707"/>
        <w:jc w:val="right"/>
        <w:rPr>
          <w:b/>
        </w:rPr>
      </w:pPr>
      <w:r w:rsidRPr="007F2AAB">
        <w:rPr>
          <w:b/>
        </w:rPr>
        <w:t>Приложение</w:t>
      </w:r>
      <w:r w:rsidRPr="00212B55">
        <w:rPr>
          <w:b/>
        </w:rPr>
        <w:t xml:space="preserve"> 1</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Список ночных бабочек</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Бражники (Sphingidae)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винный малый (Choerocamra porcellus)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глазчатый (Smerinthus ocellatus)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жимолостный (Hemaris fuciformis)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липовый (Mimas tiliae)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молочайный  (Hyles euphorbiae)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подмаренниковый (Hyles gallii)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сиренивый  (Sphinx ligustri)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 xml:space="preserve">Семейство Медведицы (Arctiinae)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желтая (Catocala neonympha)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красная (Catocala nupta)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неверная (Catocala adultera)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Лишайница розовая (Mitochrista miniata)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Лишайница сероватая (Collita griseola)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бурая (Phragmatobia fuliginosa)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деревенская (Epicallia villica)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Медведица желтая (Arctia flavia)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кайя (Arctia caja)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крапчатая (Spilosoma lubricipedum)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крестовниковая   (Tyria jacobaeae)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полосатая желтая (Spiris striata)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хозяйка (Pericallia matronula)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caps w:val="0"/>
          <w:color w:val="202122"/>
          <w:sz w:val="24"/>
          <w:szCs w:val="24"/>
          <w:shd w:val="clear" w:color="auto" w:fill="FFFFFF"/>
          <w:lang w:eastAsia="en-US"/>
        </w:rPr>
        <w:t>Семейство Тонкопряды</w:t>
      </w:r>
      <w:r w:rsidRPr="00262AD4">
        <w:rPr>
          <w:rFonts w:eastAsia="Calibri" w:cs="Times New Roman"/>
          <w:bCs w:val="0"/>
          <w:caps w:val="0"/>
          <w:color w:val="202122"/>
          <w:sz w:val="24"/>
          <w:szCs w:val="24"/>
          <w:shd w:val="clear" w:color="auto" w:fill="FFFFFF"/>
          <w:lang w:eastAsia="en-US"/>
        </w:rPr>
        <w:t> (</w:t>
      </w:r>
      <w:r w:rsidRPr="00262AD4">
        <w:rPr>
          <w:rFonts w:eastAsia="Calibri" w:cs="Times New Roman"/>
          <w:bCs w:val="0"/>
          <w:caps w:val="0"/>
          <w:color w:val="202122"/>
          <w:sz w:val="24"/>
          <w:szCs w:val="24"/>
          <w:shd w:val="clear" w:color="auto" w:fill="FFFFFF"/>
          <w:lang w:val="la-Latn" w:eastAsia="en-US"/>
        </w:rPr>
        <w:t>Hepialidae</w:t>
      </w:r>
      <w:r w:rsidRPr="00262AD4">
        <w:rPr>
          <w:rFonts w:eastAsia="Calibri" w:cs="Times New Roman"/>
          <w:bCs w:val="0"/>
          <w:caps w:val="0"/>
          <w:color w:val="202122"/>
          <w:sz w:val="24"/>
          <w:szCs w:val="24"/>
          <w:shd w:val="clear" w:color="auto" w:fill="FFFFFF"/>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Тонкопряд хмелевой (Hepialus humuli)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Усатка длиннощупиковая (Hypena rostralis)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caps w:val="0"/>
          <w:color w:val="202122"/>
          <w:sz w:val="24"/>
          <w:szCs w:val="24"/>
          <w:shd w:val="clear" w:color="auto" w:fill="FFFFFF"/>
          <w:lang w:eastAsia="en-US"/>
        </w:rPr>
        <w:t>Семейство</w:t>
      </w:r>
      <w:r w:rsidRPr="00262AD4">
        <w:rPr>
          <w:rFonts w:eastAsia="Calibri" w:cs="Times New Roman"/>
          <w:bCs w:val="0"/>
          <w:caps w:val="0"/>
          <w:sz w:val="24"/>
          <w:szCs w:val="24"/>
          <w:lang w:eastAsia="en-US"/>
        </w:rPr>
        <w:t xml:space="preserve"> Коконопряды (Lasiocampidae)      </w:t>
      </w:r>
      <w:r w:rsidRPr="00262AD4">
        <w:rPr>
          <w:rFonts w:eastAsia="Calibri" w:cs="Times New Roman"/>
          <w:b w:val="0"/>
          <w:bCs w:val="0"/>
          <w:caps w:val="0"/>
          <w:sz w:val="24"/>
          <w:szCs w:val="24"/>
          <w:lang w:eastAsia="en-US"/>
        </w:rPr>
        <w:t xml:space="preserv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Коконопряд дубовый (Lasiocampa quercuc)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lastRenderedPageBreak/>
        <w:t>Семейство Эребиды (Erebidae)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Непарный шелкопряд (Lymantria dispar)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совки (Noctuidae)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Люцерновая совка (Heliothis viriplaca)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золотая (Diachrysia stenochrysis)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капля  (Macdunnoughia confuse)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Металовидка  гамма (Autographa gamma)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Апомея облонга (Apamea oblonga)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Базиграмма (Euxoa basigramma)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Гекатера дизодея (Hecatera dysodea)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горошковая странная   (Lygephila ludicra)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золотистая малинная (Cirrhia icteritia)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плевельная белополосная (Tholera decimalis)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полевая красно-бурая (Apamea laterita)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четырехточечная (Caradrina clavipalpis)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Совка эуксоа фантома (Euxoa phantom)</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Пяденицы (Geometridae)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агатовая ночная  (Eulithis achatinellaria)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белая толстобедрая (Lithostege farinata)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большая копьеносная (Rheumaptera hastata)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вересковая (Ematurga atomaria)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дымчатая полынная (Ascotis selenaria)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Ларенция вечерняя (Mesotype parallelolineata)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ларенция мрачная (Spargania luctuata)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маревая (Pelurga comitata)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пихтовая (Ectropis crepuscularia)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пурпурная (Lythria purpuraria)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сиреневая (Apeira syringaria)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сливовая (Angerona prunaria)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тройная (Scopula ternate)</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lastRenderedPageBreak/>
        <w:t>Дневные бабочки</w:t>
      </w:r>
    </w:p>
    <w:p w:rsidR="008D29C8" w:rsidRPr="00262AD4" w:rsidRDefault="008D29C8" w:rsidP="00262AD4">
      <w:pPr>
        <w:shd w:val="clear" w:color="auto" w:fill="FFFFFF"/>
        <w:spacing w:after="160" w:line="276" w:lineRule="auto"/>
        <w:rPr>
          <w:rFonts w:eastAsia="Times New Roman" w:cs="Times New Roman"/>
          <w:bCs w:val="0"/>
          <w:caps w:val="0"/>
          <w:color w:val="000000"/>
          <w:sz w:val="24"/>
          <w:szCs w:val="24"/>
        </w:rPr>
      </w:pPr>
      <w:r w:rsidRPr="00262AD4">
        <w:rPr>
          <w:rFonts w:eastAsia="Times New Roman" w:cs="Times New Roman"/>
          <w:bCs w:val="0"/>
          <w:caps w:val="0"/>
          <w:color w:val="000000"/>
          <w:sz w:val="24"/>
          <w:szCs w:val="24"/>
        </w:rPr>
        <w:t>Семейство</w:t>
      </w:r>
      <w:r w:rsidRPr="00262AD4">
        <w:rPr>
          <w:rFonts w:eastAsia="Times New Roman" w:cs="Times New Roman"/>
          <w:bCs w:val="0"/>
          <w:caps w:val="0"/>
          <w:color w:val="000000"/>
          <w:sz w:val="24"/>
          <w:szCs w:val="24"/>
        </w:rPr>
        <w:tab/>
        <w:t>Нимфалиды</w:t>
      </w:r>
      <w:r w:rsidRPr="00262AD4">
        <w:rPr>
          <w:rFonts w:eastAsia="Calibri" w:cs="Times New Roman"/>
          <w:b w:val="0"/>
          <w:bCs w:val="0"/>
          <w:caps w:val="0"/>
          <w:sz w:val="24"/>
          <w:szCs w:val="24"/>
          <w:lang w:eastAsia="en-US"/>
        </w:rPr>
        <w:t xml:space="preserve"> </w:t>
      </w:r>
      <w:r w:rsidRPr="00262AD4">
        <w:rPr>
          <w:rFonts w:eastAsia="Times New Roman" w:cs="Times New Roman"/>
          <w:bCs w:val="0"/>
          <w:caps w:val="0"/>
          <w:color w:val="000000"/>
          <w:sz w:val="24"/>
          <w:szCs w:val="24"/>
        </w:rPr>
        <w:t>(Nymphalidae)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Адмирал (Vanessa atalanta)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Крапивница (Aglais Urticae)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Ленточник Гельмана (Limenitis helmanni)</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Ленточник тополевый (Limenitis populi)</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Многоцветница чёрно-рыжая (Nymphalis xanthomelas)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Павлиний глаз (Aglais io)</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аглая (Argynnis aglaja)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адиппа (Argynnis adippe)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геката (Brenthis hecate)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латона (Issoria lathonia)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лесная (Argynnis paphia)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ниоба (Fabriciana niobe)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селена (Boloria selene)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Пеструшка ручейная (Neptis rivularis)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Пеструшка сапфо  (Neptis sappho)</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Репейница (Vanessa cardui)</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Траурница  (Nymphalis antiopa)</w:t>
      </w:r>
    </w:p>
    <w:p w:rsidR="008D29C8" w:rsidRPr="00262AD4" w:rsidRDefault="008D29C8" w:rsidP="00262AD4">
      <w:pPr>
        <w:spacing w:after="160" w:line="276" w:lineRule="auto"/>
        <w:rPr>
          <w:rFonts w:eastAsia="Calibri" w:cs="Times New Roman"/>
          <w:b w:val="0"/>
          <w:bCs w:val="0"/>
          <w:caps w:val="0"/>
          <w:sz w:val="24"/>
          <w:szCs w:val="24"/>
          <w:lang w:eastAsia="en-US"/>
        </w:rPr>
      </w:pPr>
      <w:proofErr w:type="gramStart"/>
      <w:r w:rsidRPr="00262AD4">
        <w:rPr>
          <w:rFonts w:eastAsia="Calibri" w:cs="Times New Roman"/>
          <w:b w:val="0"/>
          <w:bCs w:val="0"/>
          <w:caps w:val="0"/>
          <w:sz w:val="24"/>
          <w:szCs w:val="24"/>
          <w:lang w:eastAsia="en-US"/>
        </w:rPr>
        <w:t>Углокрыльница С-белое (лат.</w:t>
      </w:r>
      <w:proofErr w:type="gramEnd"/>
      <w:r w:rsidRPr="00262AD4">
        <w:rPr>
          <w:rFonts w:eastAsia="Calibri" w:cs="Times New Roman"/>
          <w:b w:val="0"/>
          <w:bCs w:val="0"/>
          <w:caps w:val="0"/>
          <w:sz w:val="24"/>
          <w:szCs w:val="24"/>
          <w:lang w:eastAsia="en-US"/>
        </w:rPr>
        <w:t xml:space="preserve"> </w:t>
      </w:r>
      <w:proofErr w:type="gramStart"/>
      <w:r w:rsidRPr="00262AD4">
        <w:rPr>
          <w:rFonts w:eastAsia="Calibri" w:cs="Times New Roman"/>
          <w:b w:val="0"/>
          <w:bCs w:val="0"/>
          <w:caps w:val="0"/>
          <w:sz w:val="24"/>
          <w:szCs w:val="24"/>
          <w:lang w:eastAsia="en-US"/>
        </w:rPr>
        <w:t>Polygonia c-album)</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аврелия  (Mellicta aurelia)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аталия (Melitaea athalia)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дидима (Melitaea didyma)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матурна (Euphydryas maturna)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Феба (Melitaea phoebe)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цинксия (Melitaea cinxia)</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Парусники (Papilionidae)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Апполон обыкновенный (Parnassius apollo)</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Махаон обыкновенный (Papilio machaon)</w:t>
      </w:r>
    </w:p>
    <w:p w:rsidR="008D29C8" w:rsidRPr="00262AD4" w:rsidRDefault="008D29C8" w:rsidP="00262AD4">
      <w:pPr>
        <w:spacing w:after="160" w:line="276" w:lineRule="auto"/>
        <w:rPr>
          <w:rFonts w:eastAsia="Calibri" w:cs="Times New Roman"/>
          <w:bCs w:val="0"/>
          <w:caps w:val="0"/>
          <w:sz w:val="24"/>
          <w:szCs w:val="24"/>
          <w:lang w:eastAsia="en-US"/>
        </w:rPr>
      </w:pPr>
      <w:proofErr w:type="gramStart"/>
      <w:r w:rsidRPr="00262AD4">
        <w:rPr>
          <w:rFonts w:eastAsia="Calibri" w:cs="Times New Roman"/>
          <w:bCs w:val="0"/>
          <w:caps w:val="0"/>
          <w:sz w:val="24"/>
          <w:szCs w:val="24"/>
          <w:lang w:eastAsia="en-US"/>
        </w:rPr>
        <w:t>Семейство брхатницы, или сатиры (лат.</w:t>
      </w:r>
      <w:proofErr w:type="gramEnd"/>
      <w:r w:rsidRPr="00262AD4">
        <w:rPr>
          <w:rFonts w:eastAsia="Calibri" w:cs="Times New Roman"/>
          <w:bCs w:val="0"/>
          <w:caps w:val="0"/>
          <w:sz w:val="24"/>
          <w:szCs w:val="24"/>
          <w:lang w:eastAsia="en-US"/>
        </w:rPr>
        <w:t xml:space="preserve"> </w:t>
      </w:r>
      <w:proofErr w:type="gramStart"/>
      <w:r w:rsidRPr="00262AD4">
        <w:rPr>
          <w:rFonts w:eastAsia="Calibri" w:cs="Times New Roman"/>
          <w:bCs w:val="0"/>
          <w:caps w:val="0"/>
          <w:sz w:val="24"/>
          <w:szCs w:val="24"/>
          <w:lang w:eastAsia="en-US"/>
        </w:rPr>
        <w:t>Satyridae)</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Бархатница аретуза (Arethusana arethusa)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бризида (Chazara briseis)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волчье око (Hyponephele lupina)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гиперант (Aphantopus hyperantus)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дриада (Minois dryas)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ахина (Lopinga achine)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мера (Lasiommata maera)</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Пестроглазка русская (Melanargia russiae)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гликерион  (Sennitsa glycerion)</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памфил(Coenonympha pamphilus)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Эдип (Coenonympha pamphilus)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Энеис тарпея (Oeneis tarpeja)</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Белянки (Pieridae)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Белянка степная (Pontia chloridice)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Белянка эдуеа, или репница (Pieris rapae)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Беляночка горошковая (Leptidea sinapis)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Боярышница (Aporia crataegi)</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Брюквеница (Pieris napi)</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Желтушка луговая (Colias hyale)</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Зорька</w:t>
      </w:r>
      <w:r w:rsidRPr="00262AD4">
        <w:rPr>
          <w:rFonts w:eastAsia="Calibri" w:cs="Times New Roman"/>
          <w:b w:val="0"/>
          <w:bCs w:val="0"/>
          <w:caps w:val="0"/>
          <w:sz w:val="24"/>
          <w:szCs w:val="24"/>
          <w:lang w:val="en-US" w:eastAsia="en-US"/>
        </w:rPr>
        <w:t xml:space="preserve"> (Anthocharis cardamines)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Капустница</w:t>
      </w:r>
      <w:r w:rsidRPr="00262AD4">
        <w:rPr>
          <w:rFonts w:eastAsia="Calibri" w:cs="Times New Roman"/>
          <w:b w:val="0"/>
          <w:bCs w:val="0"/>
          <w:caps w:val="0"/>
          <w:sz w:val="24"/>
          <w:szCs w:val="24"/>
          <w:lang w:val="en-US" w:eastAsia="en-US"/>
        </w:rPr>
        <w:t xml:space="preserve"> (Pieris brassicae)</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Лимонница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обыкновенная</w:t>
      </w:r>
      <w:r w:rsidRPr="00262AD4">
        <w:rPr>
          <w:rFonts w:eastAsia="Calibri" w:cs="Times New Roman"/>
          <w:b w:val="0"/>
          <w:bCs w:val="0"/>
          <w:caps w:val="0"/>
          <w:sz w:val="24"/>
          <w:szCs w:val="24"/>
          <w:lang w:val="en-US" w:eastAsia="en-US"/>
        </w:rPr>
        <w:t xml:space="preserve"> (Gonepteryx rhamni)</w:t>
      </w:r>
    </w:p>
    <w:p w:rsidR="008D29C8" w:rsidRPr="00262AD4" w:rsidRDefault="008D29C8" w:rsidP="00262AD4">
      <w:pPr>
        <w:spacing w:after="160" w:line="276" w:lineRule="auto"/>
        <w:rPr>
          <w:rFonts w:eastAsia="Calibri" w:cs="Times New Roman"/>
          <w:bCs w:val="0"/>
          <w:caps w:val="0"/>
          <w:sz w:val="24"/>
          <w:szCs w:val="24"/>
          <w:lang w:val="en-US" w:eastAsia="en-US"/>
        </w:rPr>
      </w:pPr>
      <w:proofErr w:type="gramStart"/>
      <w:r w:rsidRPr="00262AD4">
        <w:rPr>
          <w:rFonts w:eastAsia="Calibri" w:cs="Times New Roman"/>
          <w:bCs w:val="0"/>
          <w:caps w:val="0"/>
          <w:sz w:val="24"/>
          <w:szCs w:val="24"/>
          <w:lang w:eastAsia="en-US"/>
        </w:rPr>
        <w:t>Семейство</w:t>
      </w:r>
      <w:r w:rsidRPr="00262AD4">
        <w:rPr>
          <w:rFonts w:eastAsia="Calibri" w:cs="Times New Roman"/>
          <w:bCs w:val="0"/>
          <w:caps w:val="0"/>
          <w:sz w:val="24"/>
          <w:szCs w:val="24"/>
          <w:lang w:val="en-US" w:eastAsia="en-US"/>
        </w:rPr>
        <w:t xml:space="preserve"> </w:t>
      </w:r>
      <w:r w:rsidRPr="00262AD4">
        <w:rPr>
          <w:rFonts w:eastAsia="Calibri" w:cs="Times New Roman"/>
          <w:bCs w:val="0"/>
          <w:caps w:val="0"/>
          <w:sz w:val="24"/>
          <w:szCs w:val="24"/>
          <w:lang w:eastAsia="en-US"/>
        </w:rPr>
        <w:t>Голубянки</w:t>
      </w:r>
      <w:r w:rsidRPr="00262AD4">
        <w:rPr>
          <w:rFonts w:eastAsia="Calibri" w:cs="Times New Roman"/>
          <w:bCs w:val="0"/>
          <w:caps w:val="0"/>
          <w:sz w:val="24"/>
          <w:szCs w:val="24"/>
          <w:lang w:val="en-US" w:eastAsia="en-US"/>
        </w:rPr>
        <w:t xml:space="preserve"> (Lycaenidae</w:t>
      </w:r>
      <w:proofErr w:type="gramEnd"/>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аманда</w:t>
      </w:r>
      <w:r w:rsidRPr="00262AD4">
        <w:rPr>
          <w:rFonts w:eastAsia="Calibri" w:cs="Times New Roman"/>
          <w:b w:val="0"/>
          <w:bCs w:val="0"/>
          <w:caps w:val="0"/>
          <w:sz w:val="24"/>
          <w:szCs w:val="24"/>
          <w:lang w:val="en-US" w:eastAsia="en-US"/>
        </w:rPr>
        <w:t xml:space="preserve"> (Polyommatus amandus)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аргиолус</w:t>
      </w:r>
      <w:r w:rsidRPr="00262AD4">
        <w:rPr>
          <w:rFonts w:eastAsia="Calibri" w:cs="Times New Roman"/>
          <w:b w:val="0"/>
          <w:bCs w:val="0"/>
          <w:caps w:val="0"/>
          <w:sz w:val="24"/>
          <w:szCs w:val="24"/>
          <w:lang w:val="en-US" w:eastAsia="en-US"/>
        </w:rPr>
        <w:t xml:space="preserve"> (Celastrina argiolus)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аргус</w:t>
      </w:r>
      <w:r w:rsidRPr="00262AD4">
        <w:rPr>
          <w:rFonts w:eastAsia="Calibri" w:cs="Times New Roman"/>
          <w:b w:val="0"/>
          <w:bCs w:val="0"/>
          <w:caps w:val="0"/>
          <w:sz w:val="24"/>
          <w:szCs w:val="24"/>
          <w:lang w:val="en-US" w:eastAsia="en-US"/>
        </w:rPr>
        <w:t xml:space="preserve"> (Plebejus argus)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икар</w:t>
      </w:r>
      <w:r w:rsidRPr="00262AD4">
        <w:rPr>
          <w:rFonts w:eastAsia="Calibri" w:cs="Times New Roman"/>
          <w:b w:val="0"/>
          <w:bCs w:val="0"/>
          <w:caps w:val="0"/>
          <w:sz w:val="24"/>
          <w:szCs w:val="24"/>
          <w:lang w:val="en-US" w:eastAsia="en-US"/>
        </w:rPr>
        <w:t xml:space="preserve"> (Polyommatus icarus)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осирис</w:t>
      </w:r>
      <w:r w:rsidRPr="00262AD4">
        <w:rPr>
          <w:rFonts w:eastAsia="Calibri" w:cs="Times New Roman"/>
          <w:b w:val="0"/>
          <w:bCs w:val="0"/>
          <w:caps w:val="0"/>
          <w:sz w:val="24"/>
          <w:szCs w:val="24"/>
          <w:lang w:val="en-US" w:eastAsia="en-US"/>
        </w:rPr>
        <w:t xml:space="preserve"> (Cupido osiris)</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алкифрон</w:t>
      </w:r>
      <w:r w:rsidRPr="00262AD4">
        <w:rPr>
          <w:rFonts w:eastAsia="Calibri" w:cs="Times New Roman"/>
          <w:b w:val="0"/>
          <w:bCs w:val="0"/>
          <w:caps w:val="0"/>
          <w:sz w:val="24"/>
          <w:szCs w:val="24"/>
          <w:lang w:val="en-US" w:eastAsia="en-US"/>
        </w:rPr>
        <w:t xml:space="preserve"> (Lycaena alciphron)</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непарный</w:t>
      </w:r>
      <w:r w:rsidRPr="00262AD4">
        <w:rPr>
          <w:rFonts w:eastAsia="Calibri" w:cs="Times New Roman"/>
          <w:b w:val="0"/>
          <w:bCs w:val="0"/>
          <w:caps w:val="0"/>
          <w:sz w:val="24"/>
          <w:szCs w:val="24"/>
          <w:lang w:val="en-US" w:eastAsia="en-US"/>
        </w:rPr>
        <w:t xml:space="preserve"> (Lycaena dispar)</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lastRenderedPageBreak/>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огненный</w:t>
      </w:r>
      <w:r w:rsidRPr="00262AD4">
        <w:rPr>
          <w:rFonts w:eastAsia="Calibri" w:cs="Times New Roman"/>
          <w:b w:val="0"/>
          <w:bCs w:val="0"/>
          <w:caps w:val="0"/>
          <w:sz w:val="24"/>
          <w:szCs w:val="24"/>
          <w:lang w:val="en-US" w:eastAsia="en-US"/>
        </w:rPr>
        <w:t xml:space="preserve"> (Lycaena virgaureae)</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пламенный</w:t>
      </w:r>
      <w:r w:rsidRPr="00262AD4">
        <w:rPr>
          <w:rFonts w:eastAsia="Calibri" w:cs="Times New Roman"/>
          <w:b w:val="0"/>
          <w:bCs w:val="0"/>
          <w:caps w:val="0"/>
          <w:sz w:val="24"/>
          <w:szCs w:val="24"/>
          <w:lang w:val="en-US" w:eastAsia="en-US"/>
        </w:rPr>
        <w:t xml:space="preserve"> (Lycaena virgaureae)</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терзамон</w:t>
      </w:r>
      <w:r w:rsidRPr="00262AD4">
        <w:rPr>
          <w:rFonts w:eastAsia="Calibri" w:cs="Times New Roman"/>
          <w:b w:val="0"/>
          <w:bCs w:val="0"/>
          <w:caps w:val="0"/>
          <w:sz w:val="24"/>
          <w:szCs w:val="24"/>
          <w:lang w:val="en-US" w:eastAsia="en-US"/>
        </w:rPr>
        <w:t xml:space="preserve"> (Lycaena thersamon) </w:t>
      </w:r>
    </w:p>
    <w:p w:rsidR="008D29C8" w:rsidRPr="00262AD4" w:rsidRDefault="008D29C8" w:rsidP="00262AD4">
      <w:pPr>
        <w:spacing w:after="160" w:line="276" w:lineRule="auto"/>
        <w:rPr>
          <w:rFonts w:eastAsia="Calibri" w:cs="Times New Roman"/>
          <w:b w:val="0"/>
          <w:bCs w:val="0"/>
          <w:caps w:val="0"/>
          <w:color w:val="FF0000"/>
          <w:sz w:val="24"/>
          <w:szCs w:val="24"/>
          <w:lang w:val="en-US"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титир</w:t>
      </w:r>
      <w:r w:rsidRPr="00262AD4">
        <w:rPr>
          <w:rFonts w:eastAsia="Calibri" w:cs="Times New Roman"/>
          <w:b w:val="0"/>
          <w:bCs w:val="0"/>
          <w:caps w:val="0"/>
          <w:sz w:val="24"/>
          <w:szCs w:val="24"/>
          <w:lang w:val="en-US" w:eastAsia="en-US"/>
        </w:rPr>
        <w:t xml:space="preserve"> (Lycaena tityrus) </w:t>
      </w:r>
    </w:p>
    <w:p w:rsidR="008D29C8" w:rsidRPr="00262AD4" w:rsidRDefault="008D29C8" w:rsidP="00262AD4">
      <w:pPr>
        <w:spacing w:after="160" w:line="276" w:lineRule="auto"/>
        <w:rPr>
          <w:rFonts w:eastAsia="Calibri" w:cs="Times New Roman"/>
          <w:bCs w:val="0"/>
          <w:caps w:val="0"/>
          <w:sz w:val="24"/>
          <w:szCs w:val="24"/>
          <w:lang w:val="en-US" w:eastAsia="en-US"/>
        </w:rPr>
      </w:pPr>
      <w:r w:rsidRPr="00262AD4">
        <w:rPr>
          <w:rFonts w:eastAsia="Calibri" w:cs="Times New Roman"/>
          <w:bCs w:val="0"/>
          <w:caps w:val="0"/>
          <w:sz w:val="24"/>
          <w:szCs w:val="24"/>
          <w:lang w:eastAsia="en-US"/>
        </w:rPr>
        <w:t>Семейство</w:t>
      </w:r>
      <w:r w:rsidRPr="00262AD4">
        <w:rPr>
          <w:rFonts w:eastAsia="Calibri" w:cs="Times New Roman"/>
          <w:bCs w:val="0"/>
          <w:caps w:val="0"/>
          <w:sz w:val="24"/>
          <w:szCs w:val="24"/>
          <w:lang w:val="en-US" w:eastAsia="en-US"/>
        </w:rPr>
        <w:t xml:space="preserve"> </w:t>
      </w:r>
      <w:r w:rsidRPr="00262AD4">
        <w:rPr>
          <w:rFonts w:eastAsia="Calibri" w:cs="Times New Roman"/>
          <w:bCs w:val="0"/>
          <w:caps w:val="0"/>
          <w:sz w:val="24"/>
          <w:szCs w:val="24"/>
          <w:lang w:eastAsia="en-US"/>
        </w:rPr>
        <w:t>Толстоголовки</w:t>
      </w:r>
      <w:r w:rsidRPr="00262AD4">
        <w:rPr>
          <w:rFonts w:eastAsia="Calibri" w:cs="Times New Roman"/>
          <w:bCs w:val="0"/>
          <w:caps w:val="0"/>
          <w:sz w:val="24"/>
          <w:szCs w:val="24"/>
          <w:lang w:val="en-US" w:eastAsia="en-US"/>
        </w:rPr>
        <w:t xml:space="preserve">  (Hesperiidae)</w:t>
      </w:r>
    </w:p>
    <w:p w:rsidR="008D29C8" w:rsidRPr="00262AD4" w:rsidRDefault="008D29C8" w:rsidP="00262AD4">
      <w:pPr>
        <w:spacing w:after="160" w:line="276" w:lineRule="auto"/>
        <w:rPr>
          <w:rFonts w:eastAsia="Calibri" w:cs="Times New Roman"/>
          <w:b w:val="0"/>
          <w:bCs w:val="0"/>
          <w:caps w:val="0"/>
          <w:sz w:val="24"/>
          <w:szCs w:val="24"/>
          <w:lang w:val="en-US" w:eastAsia="en-US"/>
        </w:rPr>
      </w:pPr>
      <w:r w:rsidRPr="00262AD4">
        <w:rPr>
          <w:rFonts w:eastAsia="Calibri" w:cs="Times New Roman"/>
          <w:b w:val="0"/>
          <w:bCs w:val="0"/>
          <w:caps w:val="0"/>
          <w:sz w:val="24"/>
          <w:szCs w:val="24"/>
          <w:lang w:eastAsia="en-US"/>
        </w:rPr>
        <w:t>Толстоголовка</w:t>
      </w:r>
      <w:r w:rsidRPr="00262AD4">
        <w:rPr>
          <w:rFonts w:eastAsia="Calibri" w:cs="Times New Roman"/>
          <w:b w:val="0"/>
          <w:bCs w:val="0"/>
          <w:caps w:val="0"/>
          <w:sz w:val="24"/>
          <w:szCs w:val="24"/>
          <w:lang w:val="en-US" w:eastAsia="en-US"/>
        </w:rPr>
        <w:t xml:space="preserve"> </w:t>
      </w:r>
      <w:r w:rsidRPr="00262AD4">
        <w:rPr>
          <w:rFonts w:eastAsia="Calibri" w:cs="Times New Roman"/>
          <w:b w:val="0"/>
          <w:bCs w:val="0"/>
          <w:caps w:val="0"/>
          <w:sz w:val="24"/>
          <w:szCs w:val="24"/>
          <w:lang w:eastAsia="en-US"/>
        </w:rPr>
        <w:t>алтейная</w:t>
      </w:r>
      <w:r w:rsidRPr="00262AD4">
        <w:rPr>
          <w:rFonts w:eastAsia="Calibri" w:cs="Times New Roman"/>
          <w:b w:val="0"/>
          <w:bCs w:val="0"/>
          <w:caps w:val="0"/>
          <w:sz w:val="24"/>
          <w:szCs w:val="24"/>
          <w:lang w:val="en-US" w:eastAsia="en-US"/>
        </w:rPr>
        <w:t xml:space="preserve"> (Carcharodus flocciferus)</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бело-пятнистая (</w:t>
      </w:r>
      <w:r w:rsidRPr="00262AD4">
        <w:rPr>
          <w:rFonts w:eastAsia="Calibri" w:cs="Times New Roman"/>
          <w:b w:val="0"/>
          <w:bCs w:val="0"/>
          <w:caps w:val="0"/>
          <w:sz w:val="24"/>
          <w:szCs w:val="24"/>
          <w:lang w:val="en-US" w:eastAsia="en-US"/>
        </w:rPr>
        <w:t>Pyrgus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alveus</w:t>
      </w:r>
      <w:r w:rsidRPr="00262AD4">
        <w:rPr>
          <w:rFonts w:eastAsia="Calibri" w:cs="Times New Roman"/>
          <w:b w:val="0"/>
          <w:bCs w:val="0"/>
          <w:caps w:val="0"/>
          <w:sz w:val="24"/>
          <w:szCs w:val="24"/>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лесная (</w:t>
      </w:r>
      <w:r w:rsidRPr="00262AD4">
        <w:rPr>
          <w:rFonts w:eastAsia="Calibri" w:cs="Times New Roman"/>
          <w:b w:val="0"/>
          <w:bCs w:val="0"/>
          <w:caps w:val="0"/>
          <w:sz w:val="24"/>
          <w:szCs w:val="24"/>
          <w:lang w:val="en-US" w:eastAsia="en-US"/>
        </w:rPr>
        <w:t>Carterocephalus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silvicolus</w:t>
      </w:r>
      <w:r w:rsidRPr="00262AD4">
        <w:rPr>
          <w:rFonts w:eastAsia="Calibri" w:cs="Times New Roman"/>
          <w:b w:val="0"/>
          <w:bCs w:val="0"/>
          <w:caps w:val="0"/>
          <w:sz w:val="24"/>
          <w:szCs w:val="24"/>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морфей (</w:t>
      </w:r>
      <w:r w:rsidRPr="00262AD4">
        <w:rPr>
          <w:rFonts w:eastAsia="Calibri" w:cs="Times New Roman"/>
          <w:b w:val="0"/>
          <w:bCs w:val="0"/>
          <w:caps w:val="0"/>
          <w:sz w:val="24"/>
          <w:szCs w:val="24"/>
          <w:lang w:val="en-US" w:eastAsia="en-US"/>
        </w:rPr>
        <w:t>Heteropterus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morpheus</w:t>
      </w:r>
      <w:r w:rsidRPr="00262AD4">
        <w:rPr>
          <w:rFonts w:eastAsia="Calibri" w:cs="Times New Roman"/>
          <w:b w:val="0"/>
          <w:bCs w:val="0"/>
          <w:caps w:val="0"/>
          <w:sz w:val="24"/>
          <w:szCs w:val="24"/>
          <w:lang w:eastAsia="en-US"/>
        </w:rPr>
        <w:t>)</w:t>
      </w:r>
    </w:p>
    <w:p w:rsidR="007D4718" w:rsidRPr="00262AD4" w:rsidRDefault="007D4718" w:rsidP="00262AD4">
      <w:pPr>
        <w:spacing w:after="160" w:line="276" w:lineRule="auto"/>
        <w:rPr>
          <w:rFonts w:eastAsia="Calibri" w:cs="Times New Roman"/>
          <w:b w:val="0"/>
          <w:bCs w:val="0"/>
          <w:caps w:val="0"/>
          <w:sz w:val="24"/>
          <w:szCs w:val="24"/>
          <w:lang w:eastAsia="en-US"/>
        </w:rPr>
      </w:pPr>
    </w:p>
    <w:p w:rsidR="007D4718" w:rsidRPr="00262AD4" w:rsidRDefault="007D4718" w:rsidP="00262AD4">
      <w:pPr>
        <w:spacing w:after="160" w:line="276" w:lineRule="auto"/>
        <w:rPr>
          <w:rFonts w:eastAsia="Calibri" w:cs="Times New Roman"/>
          <w:b w:val="0"/>
          <w:bCs w:val="0"/>
          <w:caps w:val="0"/>
          <w:sz w:val="24"/>
          <w:szCs w:val="24"/>
          <w:lang w:eastAsia="en-US"/>
        </w:rPr>
      </w:pPr>
    </w:p>
    <w:p w:rsidR="007D4718" w:rsidRPr="00262AD4" w:rsidRDefault="007D4718" w:rsidP="00262AD4">
      <w:pPr>
        <w:spacing w:after="160" w:line="276" w:lineRule="auto"/>
        <w:rPr>
          <w:rFonts w:eastAsia="Calibri" w:cs="Times New Roman"/>
          <w:b w:val="0"/>
          <w:bCs w:val="0"/>
          <w:caps w:val="0"/>
          <w:sz w:val="24"/>
          <w:szCs w:val="24"/>
          <w:lang w:eastAsia="en-US"/>
        </w:rPr>
      </w:pPr>
    </w:p>
    <w:p w:rsidR="007D4718" w:rsidRPr="00262AD4" w:rsidRDefault="007D4718" w:rsidP="00262AD4">
      <w:pPr>
        <w:spacing w:after="160" w:line="276" w:lineRule="auto"/>
        <w:rPr>
          <w:rFonts w:eastAsia="Calibri" w:cs="Times New Roman"/>
          <w:b w:val="0"/>
          <w:bCs w:val="0"/>
          <w:caps w:val="0"/>
          <w:sz w:val="24"/>
          <w:szCs w:val="24"/>
          <w:lang w:eastAsia="en-US"/>
        </w:rPr>
      </w:pPr>
    </w:p>
    <w:p w:rsidR="007D4718" w:rsidRPr="00262AD4" w:rsidRDefault="007D4718" w:rsidP="00262AD4">
      <w:pPr>
        <w:spacing w:after="160" w:line="276" w:lineRule="auto"/>
        <w:rPr>
          <w:rFonts w:eastAsia="Calibri" w:cs="Times New Roman"/>
          <w:b w:val="0"/>
          <w:bCs w:val="0"/>
          <w:caps w:val="0"/>
          <w:sz w:val="24"/>
          <w:szCs w:val="24"/>
          <w:lang w:eastAsia="en-US"/>
        </w:rPr>
      </w:pPr>
    </w:p>
    <w:p w:rsidR="007D4718" w:rsidRPr="00262AD4" w:rsidRDefault="007D4718" w:rsidP="00262AD4">
      <w:pPr>
        <w:pStyle w:val="a6"/>
        <w:spacing w:line="276" w:lineRule="auto"/>
        <w:ind w:right="644" w:firstLine="707"/>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7D4718" w:rsidRDefault="007D4718"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Default="007F2AAB" w:rsidP="00262AD4">
      <w:pPr>
        <w:pStyle w:val="a6"/>
        <w:spacing w:line="276" w:lineRule="auto"/>
        <w:ind w:right="644" w:firstLine="707"/>
        <w:jc w:val="right"/>
        <w:rPr>
          <w:sz w:val="24"/>
          <w:szCs w:val="24"/>
        </w:rPr>
      </w:pPr>
    </w:p>
    <w:p w:rsidR="007F2AAB" w:rsidRPr="00262AD4" w:rsidRDefault="007F2AAB" w:rsidP="00262AD4">
      <w:pPr>
        <w:pStyle w:val="a6"/>
        <w:spacing w:line="276" w:lineRule="auto"/>
        <w:ind w:right="644" w:firstLine="707"/>
        <w:jc w:val="right"/>
        <w:rPr>
          <w:sz w:val="24"/>
          <w:szCs w:val="24"/>
        </w:rPr>
      </w:pPr>
    </w:p>
    <w:p w:rsidR="007D4718" w:rsidRPr="00262AD4" w:rsidRDefault="007D4718" w:rsidP="00262AD4">
      <w:pPr>
        <w:pStyle w:val="a6"/>
        <w:spacing w:line="276" w:lineRule="auto"/>
        <w:ind w:right="644" w:firstLine="707"/>
        <w:jc w:val="right"/>
        <w:rPr>
          <w:sz w:val="24"/>
          <w:szCs w:val="24"/>
        </w:rPr>
      </w:pPr>
    </w:p>
    <w:p w:rsidR="00A368B3" w:rsidRPr="007F2AAB" w:rsidRDefault="002E4E74" w:rsidP="00262AD4">
      <w:pPr>
        <w:pStyle w:val="a6"/>
        <w:spacing w:line="276" w:lineRule="auto"/>
        <w:ind w:right="644" w:firstLine="707"/>
        <w:jc w:val="right"/>
        <w:rPr>
          <w:b/>
          <w:sz w:val="24"/>
          <w:szCs w:val="24"/>
        </w:rPr>
      </w:pPr>
      <w:r w:rsidRPr="007F2AAB">
        <w:rPr>
          <w:b/>
          <w:sz w:val="24"/>
          <w:szCs w:val="24"/>
        </w:rPr>
        <w:lastRenderedPageBreak/>
        <w:t>Приложение 2</w:t>
      </w:r>
    </w:p>
    <w:p w:rsidR="002E4E74" w:rsidRPr="00262AD4" w:rsidRDefault="002E4E74" w:rsidP="00262AD4">
      <w:pPr>
        <w:pStyle w:val="a6"/>
        <w:spacing w:line="276" w:lineRule="auto"/>
        <w:ind w:right="644" w:firstLine="707"/>
        <w:jc w:val="both"/>
        <w:rPr>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3"/>
        <w:gridCol w:w="3752"/>
        <w:gridCol w:w="2929"/>
      </w:tblGrid>
      <w:tr w:rsidR="00170A7D" w:rsidRPr="00262AD4" w:rsidTr="00391F32">
        <w:trPr>
          <w:trHeight w:val="642"/>
        </w:trPr>
        <w:tc>
          <w:tcPr>
            <w:tcW w:w="2893" w:type="dxa"/>
          </w:tcPr>
          <w:p w:rsidR="00170A7D" w:rsidRPr="00262AD4" w:rsidRDefault="00170A7D" w:rsidP="00262AD4">
            <w:pPr>
              <w:spacing w:after="160" w:line="276" w:lineRule="auto"/>
              <w:rPr>
                <w:rFonts w:eastAsia="Calibri" w:cs="Times New Roman"/>
                <w:b w:val="0"/>
                <w:bCs w:val="0"/>
                <w:caps w:val="0"/>
                <w:sz w:val="24"/>
                <w:szCs w:val="24"/>
                <w:lang w:eastAsia="en-US"/>
              </w:rPr>
            </w:pPr>
            <w:r w:rsidRPr="00262AD4">
              <w:rPr>
                <w:rFonts w:eastAsia="Calibri" w:cs="Times New Roman"/>
                <w:caps w:val="0"/>
                <w:sz w:val="24"/>
                <w:szCs w:val="24"/>
                <w:lang w:val="ru-RU" w:eastAsia="en-US"/>
              </w:rPr>
              <w:t>Вид бабочки</w:t>
            </w:r>
          </w:p>
        </w:tc>
        <w:tc>
          <w:tcPr>
            <w:tcW w:w="3752" w:type="dxa"/>
          </w:tcPr>
          <w:p w:rsidR="00170A7D" w:rsidRPr="00262AD4" w:rsidRDefault="00170A7D" w:rsidP="00262AD4">
            <w:pPr>
              <w:pStyle w:val="TableParagraph"/>
              <w:spacing w:line="276" w:lineRule="auto"/>
              <w:rPr>
                <w:b/>
                <w:spacing w:val="-4"/>
                <w:sz w:val="24"/>
                <w:szCs w:val="24"/>
                <w:lang w:val="ru-RU"/>
              </w:rPr>
            </w:pPr>
            <w:r w:rsidRPr="00262AD4">
              <w:rPr>
                <w:b/>
                <w:sz w:val="24"/>
                <w:szCs w:val="24"/>
              </w:rPr>
              <w:t>Кормовые</w:t>
            </w:r>
            <w:r w:rsidRPr="00262AD4">
              <w:rPr>
                <w:b/>
                <w:spacing w:val="-4"/>
                <w:sz w:val="24"/>
                <w:szCs w:val="24"/>
              </w:rPr>
              <w:t xml:space="preserve"> </w:t>
            </w:r>
            <w:r w:rsidRPr="00262AD4">
              <w:rPr>
                <w:b/>
                <w:sz w:val="24"/>
                <w:szCs w:val="24"/>
              </w:rPr>
              <w:t>растения</w:t>
            </w:r>
            <w:r w:rsidRPr="00262AD4">
              <w:rPr>
                <w:b/>
                <w:spacing w:val="-4"/>
                <w:sz w:val="24"/>
                <w:szCs w:val="24"/>
              </w:rPr>
              <w:t xml:space="preserve"> </w:t>
            </w:r>
          </w:p>
          <w:p w:rsidR="00170A7D" w:rsidRPr="00262AD4" w:rsidRDefault="00170A7D" w:rsidP="00262AD4">
            <w:pPr>
              <w:pStyle w:val="TableParagraph"/>
              <w:spacing w:line="276" w:lineRule="auto"/>
              <w:rPr>
                <w:sz w:val="24"/>
                <w:szCs w:val="24"/>
              </w:rPr>
            </w:pPr>
            <w:r w:rsidRPr="00262AD4">
              <w:rPr>
                <w:b/>
                <w:sz w:val="24"/>
                <w:szCs w:val="24"/>
              </w:rPr>
              <w:t>гусениц</w:t>
            </w:r>
          </w:p>
        </w:tc>
        <w:tc>
          <w:tcPr>
            <w:tcW w:w="2929" w:type="dxa"/>
          </w:tcPr>
          <w:p w:rsidR="00170A7D" w:rsidRPr="00262AD4" w:rsidRDefault="00170A7D" w:rsidP="00262AD4">
            <w:pPr>
              <w:pStyle w:val="TableParagraph"/>
              <w:spacing w:line="276" w:lineRule="auto"/>
              <w:ind w:left="106"/>
              <w:rPr>
                <w:b/>
                <w:sz w:val="24"/>
                <w:szCs w:val="24"/>
                <w:lang w:val="ru-RU"/>
              </w:rPr>
            </w:pPr>
            <w:r w:rsidRPr="00262AD4">
              <w:rPr>
                <w:b/>
                <w:sz w:val="24"/>
                <w:szCs w:val="24"/>
                <w:lang w:val="ru-RU"/>
              </w:rPr>
              <w:t>Трофическая группа</w:t>
            </w:r>
          </w:p>
        </w:tc>
      </w:tr>
      <w:tr w:rsidR="00B91FED" w:rsidRPr="00262AD4" w:rsidTr="00391F32">
        <w:trPr>
          <w:trHeight w:val="642"/>
        </w:trPr>
        <w:tc>
          <w:tcPr>
            <w:tcW w:w="2893" w:type="dxa"/>
          </w:tcPr>
          <w:p w:rsidR="00B91FED" w:rsidRPr="00262AD4" w:rsidRDefault="00170A7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Бражник винный малый (</w:t>
            </w:r>
            <w:r w:rsidRPr="00262AD4">
              <w:rPr>
                <w:rFonts w:eastAsia="Calibri" w:cs="Times New Roman"/>
                <w:b w:val="0"/>
                <w:bCs w:val="0"/>
                <w:caps w:val="0"/>
                <w:sz w:val="24"/>
                <w:szCs w:val="24"/>
                <w:lang w:eastAsia="en-US"/>
              </w:rPr>
              <w:t>Choerocamra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porcellus</w:t>
            </w:r>
            <w:r w:rsidRPr="00262AD4">
              <w:rPr>
                <w:rFonts w:eastAsia="Calibri" w:cs="Times New Roman"/>
                <w:b w:val="0"/>
                <w:bCs w:val="0"/>
                <w:caps w:val="0"/>
                <w:sz w:val="24"/>
                <w:szCs w:val="24"/>
                <w:lang w:val="ru-RU" w:eastAsia="en-US"/>
              </w:rPr>
              <w:t xml:space="preserve">)                         </w:t>
            </w:r>
          </w:p>
        </w:tc>
        <w:tc>
          <w:tcPr>
            <w:tcW w:w="3752" w:type="dxa"/>
          </w:tcPr>
          <w:p w:rsidR="00B91FED" w:rsidRPr="00262AD4" w:rsidRDefault="00910AB4" w:rsidP="00262AD4">
            <w:pPr>
              <w:pStyle w:val="TableParagraph"/>
              <w:spacing w:line="276" w:lineRule="auto"/>
              <w:rPr>
                <w:sz w:val="24"/>
                <w:szCs w:val="24"/>
                <w:lang w:val="ru-RU"/>
              </w:rPr>
            </w:pPr>
            <w:r w:rsidRPr="00262AD4">
              <w:rPr>
                <w:sz w:val="24"/>
                <w:szCs w:val="24"/>
                <w:lang w:val="ru-RU"/>
              </w:rPr>
              <w:t>Гусеницы питаются ночью цветами и бутонами кормовых растений из рода Galium и Epilobium.</w:t>
            </w:r>
          </w:p>
        </w:tc>
        <w:tc>
          <w:tcPr>
            <w:tcW w:w="2929" w:type="dxa"/>
          </w:tcPr>
          <w:p w:rsidR="00B91FED" w:rsidRPr="00262AD4" w:rsidRDefault="00910AB4" w:rsidP="00262AD4">
            <w:pPr>
              <w:pStyle w:val="TableParagraph"/>
              <w:spacing w:line="276" w:lineRule="auto"/>
              <w:ind w:left="106"/>
              <w:rPr>
                <w:sz w:val="24"/>
                <w:szCs w:val="24"/>
                <w:lang w:val="ru-RU"/>
              </w:rPr>
            </w:pPr>
            <w:r w:rsidRPr="00262AD4">
              <w:rPr>
                <w:sz w:val="24"/>
                <w:szCs w:val="24"/>
                <w:lang w:val="ru-RU"/>
              </w:rPr>
              <w:t>олигофаг</w:t>
            </w:r>
          </w:p>
        </w:tc>
      </w:tr>
      <w:tr w:rsidR="00B91FED" w:rsidRPr="00262AD4" w:rsidTr="00391F32">
        <w:trPr>
          <w:trHeight w:val="645"/>
        </w:trPr>
        <w:tc>
          <w:tcPr>
            <w:tcW w:w="2893" w:type="dxa"/>
          </w:tcPr>
          <w:p w:rsidR="00B91FED" w:rsidRPr="00262AD4" w:rsidRDefault="00170A7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Бражник глазчатый (Smerinthus ocellatus)                                                  </w:t>
            </w:r>
          </w:p>
        </w:tc>
        <w:tc>
          <w:tcPr>
            <w:tcW w:w="3752" w:type="dxa"/>
          </w:tcPr>
          <w:p w:rsidR="00B91FED" w:rsidRPr="00262AD4" w:rsidRDefault="00910AB4" w:rsidP="00262AD4">
            <w:pPr>
              <w:pStyle w:val="TableParagraph"/>
              <w:spacing w:line="276" w:lineRule="auto"/>
              <w:rPr>
                <w:sz w:val="24"/>
                <w:szCs w:val="24"/>
                <w:lang w:val="ru-RU"/>
              </w:rPr>
            </w:pPr>
            <w:r w:rsidRPr="00262AD4">
              <w:rPr>
                <w:sz w:val="24"/>
                <w:szCs w:val="24"/>
                <w:lang w:val="ru-RU"/>
              </w:rPr>
              <w:t>Питается гусеница на тополях и ивах, реже на яблоне, сливе, ольхе, берёзе, липе.</w:t>
            </w:r>
          </w:p>
        </w:tc>
        <w:tc>
          <w:tcPr>
            <w:tcW w:w="2929" w:type="dxa"/>
          </w:tcPr>
          <w:p w:rsidR="00B91FED" w:rsidRPr="00262AD4" w:rsidRDefault="00FB0312" w:rsidP="00262AD4">
            <w:pPr>
              <w:pStyle w:val="TableParagraph"/>
              <w:spacing w:line="276" w:lineRule="auto"/>
              <w:ind w:left="106"/>
              <w:rPr>
                <w:sz w:val="24"/>
                <w:szCs w:val="24"/>
                <w:lang w:val="ru-RU"/>
              </w:rPr>
            </w:pPr>
            <w:r w:rsidRPr="00262AD4">
              <w:rPr>
                <w:sz w:val="24"/>
                <w:szCs w:val="24"/>
                <w:lang w:val="ru-RU"/>
              </w:rPr>
              <w:t>полифаг</w:t>
            </w:r>
          </w:p>
        </w:tc>
      </w:tr>
      <w:tr w:rsidR="00B91FED" w:rsidRPr="00262AD4" w:rsidTr="00391F32">
        <w:trPr>
          <w:trHeight w:val="967"/>
        </w:trPr>
        <w:tc>
          <w:tcPr>
            <w:tcW w:w="2893" w:type="dxa"/>
            <w:tcBorders>
              <w:top w:val="nil"/>
            </w:tcBorders>
          </w:tcPr>
          <w:p w:rsidR="00170A7D" w:rsidRPr="00262AD4" w:rsidRDefault="00170A7D"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жимолостный (Hemaris fuciformis)                                             </w:t>
            </w:r>
          </w:p>
          <w:p w:rsidR="00B91FED" w:rsidRPr="00262AD4" w:rsidRDefault="00B91FED" w:rsidP="00262AD4">
            <w:pPr>
              <w:spacing w:line="276" w:lineRule="auto"/>
              <w:rPr>
                <w:rFonts w:cs="Times New Roman"/>
                <w:sz w:val="24"/>
                <w:szCs w:val="24"/>
              </w:rPr>
            </w:pPr>
          </w:p>
        </w:tc>
        <w:tc>
          <w:tcPr>
            <w:tcW w:w="3752" w:type="dxa"/>
          </w:tcPr>
          <w:p w:rsidR="00B91FED" w:rsidRPr="00262AD4" w:rsidRDefault="00FB0312" w:rsidP="00262AD4">
            <w:pPr>
              <w:pStyle w:val="TableParagraph"/>
              <w:spacing w:line="276" w:lineRule="auto"/>
              <w:rPr>
                <w:sz w:val="24"/>
                <w:szCs w:val="24"/>
                <w:lang w:val="ru-RU"/>
              </w:rPr>
            </w:pPr>
            <w:r w:rsidRPr="00262AD4">
              <w:rPr>
                <w:sz w:val="24"/>
                <w:szCs w:val="24"/>
                <w:lang w:val="ru-RU"/>
              </w:rPr>
              <w:t>Кормовые растения гусениц — жимолость, снежноягодник ветвистый (Symphoricarpus racemosus).</w:t>
            </w:r>
          </w:p>
        </w:tc>
        <w:tc>
          <w:tcPr>
            <w:tcW w:w="2929" w:type="dxa"/>
          </w:tcPr>
          <w:p w:rsidR="00B91FED" w:rsidRPr="00262AD4" w:rsidRDefault="00F400E7" w:rsidP="00262AD4">
            <w:pPr>
              <w:pStyle w:val="TableParagraph"/>
              <w:spacing w:line="276" w:lineRule="auto"/>
              <w:ind w:left="106" w:right="933"/>
              <w:rPr>
                <w:sz w:val="24"/>
                <w:szCs w:val="24"/>
                <w:lang w:val="ru-RU"/>
              </w:rPr>
            </w:pPr>
            <w:r w:rsidRPr="00262AD4">
              <w:rPr>
                <w:sz w:val="24"/>
                <w:szCs w:val="24"/>
                <w:lang w:val="ru-RU"/>
              </w:rPr>
              <w:t>олигофаг</w:t>
            </w:r>
          </w:p>
        </w:tc>
      </w:tr>
      <w:tr w:rsidR="00B91FED" w:rsidRPr="00262AD4" w:rsidTr="00170A7D">
        <w:trPr>
          <w:trHeight w:val="755"/>
        </w:trPr>
        <w:tc>
          <w:tcPr>
            <w:tcW w:w="2893" w:type="dxa"/>
          </w:tcPr>
          <w:p w:rsidR="00B91FED" w:rsidRPr="00262AD4" w:rsidRDefault="00170A7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Бражник липовый (Mimas tiliae)                                       </w:t>
            </w:r>
          </w:p>
        </w:tc>
        <w:tc>
          <w:tcPr>
            <w:tcW w:w="3752" w:type="dxa"/>
          </w:tcPr>
          <w:p w:rsidR="00B91FED" w:rsidRPr="00262AD4" w:rsidRDefault="00FB0312" w:rsidP="00262AD4">
            <w:pPr>
              <w:pStyle w:val="TableParagraph"/>
              <w:spacing w:line="276" w:lineRule="auto"/>
              <w:rPr>
                <w:sz w:val="24"/>
                <w:szCs w:val="24"/>
                <w:lang w:val="ru-RU"/>
              </w:rPr>
            </w:pPr>
            <w:proofErr w:type="gramStart"/>
            <w:r w:rsidRPr="00262AD4">
              <w:rPr>
                <w:sz w:val="24"/>
                <w:szCs w:val="24"/>
                <w:lang w:val="ru-RU"/>
              </w:rPr>
              <w:t>Гусеницы с июня по август питаются на липе, вязе, ольхе, берёзе, реже на вишне, дубе, лещине, клёне, рябине, яблоне, груше, ясене, каштане и шелковице.</w:t>
            </w:r>
            <w:proofErr w:type="gramEnd"/>
          </w:p>
        </w:tc>
        <w:tc>
          <w:tcPr>
            <w:tcW w:w="2929" w:type="dxa"/>
          </w:tcPr>
          <w:p w:rsidR="00B91FED" w:rsidRPr="00262AD4" w:rsidRDefault="00F400E7" w:rsidP="00262AD4">
            <w:pPr>
              <w:pStyle w:val="TableParagraph"/>
              <w:spacing w:line="276" w:lineRule="auto"/>
              <w:ind w:left="106"/>
              <w:rPr>
                <w:sz w:val="24"/>
                <w:szCs w:val="24"/>
                <w:lang w:val="ru-RU"/>
              </w:rPr>
            </w:pPr>
            <w:r w:rsidRPr="00262AD4">
              <w:rPr>
                <w:sz w:val="24"/>
                <w:szCs w:val="24"/>
                <w:lang w:val="ru-RU"/>
              </w:rPr>
              <w:t>полифаг</w:t>
            </w:r>
          </w:p>
        </w:tc>
      </w:tr>
      <w:tr w:rsidR="00B91FED" w:rsidRPr="00262AD4" w:rsidTr="00391F32">
        <w:trPr>
          <w:trHeight w:val="642"/>
        </w:trPr>
        <w:tc>
          <w:tcPr>
            <w:tcW w:w="2893" w:type="dxa"/>
          </w:tcPr>
          <w:p w:rsidR="00B91FED" w:rsidRPr="00262AD4" w:rsidRDefault="00170A7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Бражник молочайный  (Hyles euphorbiae)                  </w:t>
            </w:r>
          </w:p>
        </w:tc>
        <w:tc>
          <w:tcPr>
            <w:tcW w:w="3752" w:type="dxa"/>
          </w:tcPr>
          <w:p w:rsidR="00B91FED" w:rsidRPr="00262AD4" w:rsidRDefault="00FB0312" w:rsidP="00262AD4">
            <w:pPr>
              <w:pStyle w:val="TableParagraph"/>
              <w:spacing w:line="276" w:lineRule="auto"/>
              <w:rPr>
                <w:sz w:val="24"/>
                <w:szCs w:val="24"/>
              </w:rPr>
            </w:pPr>
            <w:r w:rsidRPr="00262AD4">
              <w:rPr>
                <w:sz w:val="24"/>
                <w:szCs w:val="24"/>
                <w:lang w:val="ru-RU"/>
              </w:rPr>
              <w:t>Г</w:t>
            </w:r>
            <w:r w:rsidRPr="00262AD4">
              <w:rPr>
                <w:sz w:val="24"/>
                <w:szCs w:val="24"/>
              </w:rPr>
              <w:t>усеницы питаются на молочае.</w:t>
            </w:r>
          </w:p>
        </w:tc>
        <w:tc>
          <w:tcPr>
            <w:tcW w:w="2929" w:type="dxa"/>
          </w:tcPr>
          <w:p w:rsidR="00B91FED" w:rsidRPr="00262AD4" w:rsidRDefault="00F400E7" w:rsidP="00262AD4">
            <w:pPr>
              <w:pStyle w:val="TableParagraph"/>
              <w:spacing w:line="276" w:lineRule="auto"/>
              <w:ind w:left="106"/>
              <w:rPr>
                <w:sz w:val="24"/>
                <w:szCs w:val="24"/>
              </w:rPr>
            </w:pPr>
            <w:r w:rsidRPr="00262AD4">
              <w:rPr>
                <w:sz w:val="24"/>
                <w:szCs w:val="24"/>
                <w:lang w:val="ru-RU"/>
              </w:rPr>
              <w:t>монофаг</w:t>
            </w:r>
          </w:p>
        </w:tc>
      </w:tr>
      <w:tr w:rsidR="00B91FED" w:rsidRPr="00262AD4" w:rsidTr="00391F32">
        <w:trPr>
          <w:trHeight w:val="642"/>
        </w:trPr>
        <w:tc>
          <w:tcPr>
            <w:tcW w:w="2893" w:type="dxa"/>
          </w:tcPr>
          <w:p w:rsidR="00B91FED" w:rsidRPr="00262AD4" w:rsidRDefault="00170A7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Бражник подмаренниковый (Hyles gallii)                     </w:t>
            </w:r>
          </w:p>
        </w:tc>
        <w:tc>
          <w:tcPr>
            <w:tcW w:w="3752" w:type="dxa"/>
          </w:tcPr>
          <w:p w:rsidR="00B91FED" w:rsidRPr="00262AD4" w:rsidRDefault="00FB0312" w:rsidP="00262AD4">
            <w:pPr>
              <w:pStyle w:val="TableParagraph"/>
              <w:spacing w:line="276" w:lineRule="auto"/>
              <w:rPr>
                <w:sz w:val="24"/>
                <w:szCs w:val="24"/>
                <w:lang w:val="ru-RU"/>
              </w:rPr>
            </w:pPr>
            <w:r w:rsidRPr="00262AD4">
              <w:rPr>
                <w:sz w:val="24"/>
                <w:szCs w:val="24"/>
                <w:lang w:val="ru-RU"/>
              </w:rPr>
              <w:t>Гусеница питается на подмареннике, кипрее, молочае.</w:t>
            </w:r>
          </w:p>
        </w:tc>
        <w:tc>
          <w:tcPr>
            <w:tcW w:w="2929" w:type="dxa"/>
          </w:tcPr>
          <w:p w:rsidR="00B91FED" w:rsidRPr="00262AD4" w:rsidRDefault="00F400E7" w:rsidP="00262AD4">
            <w:pPr>
              <w:pStyle w:val="TableParagraph"/>
              <w:spacing w:line="276" w:lineRule="auto"/>
              <w:ind w:left="106"/>
              <w:rPr>
                <w:sz w:val="24"/>
                <w:szCs w:val="24"/>
                <w:lang w:val="ru-RU"/>
              </w:rPr>
            </w:pPr>
            <w:r w:rsidRPr="00262AD4">
              <w:rPr>
                <w:sz w:val="24"/>
                <w:szCs w:val="24"/>
                <w:lang w:val="ru-RU"/>
              </w:rPr>
              <w:t>полифаг</w:t>
            </w:r>
          </w:p>
        </w:tc>
      </w:tr>
      <w:tr w:rsidR="00B91FED" w:rsidRPr="00262AD4" w:rsidTr="00391F32">
        <w:trPr>
          <w:trHeight w:val="645"/>
        </w:trPr>
        <w:tc>
          <w:tcPr>
            <w:tcW w:w="2893" w:type="dxa"/>
          </w:tcPr>
          <w:p w:rsidR="00B91FED" w:rsidRPr="00262AD4" w:rsidRDefault="00170A7D" w:rsidP="00262AD4">
            <w:pPr>
              <w:pStyle w:val="TableParagraph"/>
              <w:spacing w:line="276" w:lineRule="auto"/>
              <w:rPr>
                <w:i/>
                <w:sz w:val="24"/>
                <w:szCs w:val="24"/>
              </w:rPr>
            </w:pPr>
            <w:proofErr w:type="gramStart"/>
            <w:r w:rsidRPr="00262AD4">
              <w:rPr>
                <w:rFonts w:eastAsia="Calibri"/>
                <w:sz w:val="24"/>
                <w:szCs w:val="24"/>
                <w:lang w:val="ru-RU"/>
              </w:rPr>
              <w:t>Бражник</w:t>
            </w:r>
            <w:r w:rsidRPr="00262AD4">
              <w:rPr>
                <w:rFonts w:eastAsia="Calibri"/>
                <w:sz w:val="24"/>
                <w:szCs w:val="24"/>
              </w:rPr>
              <w:t xml:space="preserve"> </w:t>
            </w:r>
            <w:r w:rsidRPr="00262AD4">
              <w:rPr>
                <w:rFonts w:eastAsia="Calibri"/>
                <w:sz w:val="24"/>
                <w:szCs w:val="24"/>
                <w:lang w:val="ru-RU"/>
              </w:rPr>
              <w:t>сиренивый</w:t>
            </w:r>
            <w:r w:rsidRPr="00262AD4">
              <w:rPr>
                <w:rFonts w:eastAsia="Calibri"/>
                <w:sz w:val="24"/>
                <w:szCs w:val="24"/>
              </w:rPr>
              <w:t xml:space="preserve">  (Sphinx ligustri</w:t>
            </w:r>
            <w:proofErr w:type="gramEnd"/>
          </w:p>
        </w:tc>
        <w:tc>
          <w:tcPr>
            <w:tcW w:w="3752" w:type="dxa"/>
          </w:tcPr>
          <w:p w:rsidR="00B91FED" w:rsidRPr="00262AD4" w:rsidRDefault="00F400E7" w:rsidP="00262AD4">
            <w:pPr>
              <w:pStyle w:val="TableParagraph"/>
              <w:spacing w:line="276" w:lineRule="auto"/>
              <w:rPr>
                <w:sz w:val="24"/>
                <w:szCs w:val="24"/>
                <w:lang w:val="ru-RU"/>
              </w:rPr>
            </w:pPr>
            <w:proofErr w:type="gramStart"/>
            <w:r w:rsidRPr="00262AD4">
              <w:rPr>
                <w:sz w:val="24"/>
                <w:szCs w:val="24"/>
                <w:lang w:val="ru-RU"/>
              </w:rPr>
              <w:t>Питается на сирени, бирючине, ясене, спирее, калине, жимолости, смородине, яблоне, таволге, груше, черешне, бузине, малине, жасмине, рябине, волжанке обыкновенной, снежноягоднике, барбарисе.</w:t>
            </w:r>
            <w:proofErr w:type="gramEnd"/>
          </w:p>
        </w:tc>
        <w:tc>
          <w:tcPr>
            <w:tcW w:w="2929" w:type="dxa"/>
          </w:tcPr>
          <w:p w:rsidR="00B91FED" w:rsidRPr="00262AD4" w:rsidRDefault="00F400E7" w:rsidP="00262AD4">
            <w:pPr>
              <w:pStyle w:val="TableParagraph"/>
              <w:spacing w:line="276" w:lineRule="auto"/>
              <w:ind w:left="106"/>
              <w:rPr>
                <w:sz w:val="24"/>
                <w:szCs w:val="24"/>
                <w:lang w:val="ru-RU"/>
              </w:rPr>
            </w:pPr>
            <w:r w:rsidRPr="00262AD4">
              <w:rPr>
                <w:sz w:val="24"/>
                <w:szCs w:val="24"/>
                <w:lang w:val="ru-RU"/>
              </w:rPr>
              <w:t>полифаг</w:t>
            </w:r>
          </w:p>
        </w:tc>
      </w:tr>
      <w:tr w:rsidR="00B91FED" w:rsidRPr="00262AD4" w:rsidTr="00391F32">
        <w:trPr>
          <w:trHeight w:val="681"/>
        </w:trPr>
        <w:tc>
          <w:tcPr>
            <w:tcW w:w="2893" w:type="dxa"/>
          </w:tcPr>
          <w:p w:rsidR="00B91FE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Ленточница желтая (Catocala neonympha)                                    </w:t>
            </w:r>
          </w:p>
        </w:tc>
        <w:tc>
          <w:tcPr>
            <w:tcW w:w="3752" w:type="dxa"/>
          </w:tcPr>
          <w:p w:rsidR="00B91FED" w:rsidRPr="00262AD4" w:rsidRDefault="00F400E7" w:rsidP="00262AD4">
            <w:pPr>
              <w:pStyle w:val="TableParagraph"/>
              <w:spacing w:line="276" w:lineRule="auto"/>
              <w:rPr>
                <w:sz w:val="24"/>
                <w:szCs w:val="24"/>
                <w:lang w:val="ru-RU"/>
              </w:rPr>
            </w:pPr>
            <w:r w:rsidRPr="00262AD4">
              <w:rPr>
                <w:sz w:val="24"/>
                <w:szCs w:val="24"/>
                <w:lang w:val="ru-RU"/>
              </w:rPr>
              <w:t xml:space="preserve">Гусеницы развиваются на солодке из семейства </w:t>
            </w:r>
            <w:proofErr w:type="gramStart"/>
            <w:r w:rsidRPr="00262AD4">
              <w:rPr>
                <w:sz w:val="24"/>
                <w:szCs w:val="24"/>
                <w:lang w:val="ru-RU"/>
              </w:rPr>
              <w:t>бобовых</w:t>
            </w:r>
            <w:proofErr w:type="gramEnd"/>
            <w:r w:rsidRPr="00262AD4">
              <w:rPr>
                <w:sz w:val="24"/>
                <w:szCs w:val="24"/>
                <w:lang w:val="ru-RU"/>
              </w:rPr>
              <w:t>, также отмечено питание листьями дуба (</w:t>
            </w:r>
            <w:r w:rsidRPr="00262AD4">
              <w:rPr>
                <w:sz w:val="24"/>
                <w:szCs w:val="24"/>
              </w:rPr>
              <w:t>Quercus</w:t>
            </w:r>
            <w:r w:rsidRPr="00262AD4">
              <w:rPr>
                <w:sz w:val="24"/>
                <w:szCs w:val="24"/>
                <w:lang w:val="ru-RU"/>
              </w:rPr>
              <w:t>) и ивы (</w:t>
            </w:r>
            <w:r w:rsidRPr="00262AD4">
              <w:rPr>
                <w:sz w:val="24"/>
                <w:szCs w:val="24"/>
              </w:rPr>
              <w:t>Salix</w:t>
            </w:r>
            <w:r w:rsidRPr="00262AD4">
              <w:rPr>
                <w:sz w:val="24"/>
                <w:szCs w:val="24"/>
                <w:lang w:val="ru-RU"/>
              </w:rPr>
              <w:t>).</w:t>
            </w:r>
          </w:p>
        </w:tc>
        <w:tc>
          <w:tcPr>
            <w:tcW w:w="2929" w:type="dxa"/>
          </w:tcPr>
          <w:p w:rsidR="00B91FED" w:rsidRPr="00262AD4" w:rsidRDefault="00F400E7" w:rsidP="00262AD4">
            <w:pPr>
              <w:pStyle w:val="TableParagraph"/>
              <w:spacing w:line="276" w:lineRule="auto"/>
              <w:ind w:left="106" w:right="825"/>
              <w:rPr>
                <w:sz w:val="24"/>
                <w:szCs w:val="24"/>
                <w:lang w:val="ru-RU"/>
              </w:rPr>
            </w:pPr>
            <w:r w:rsidRPr="00262AD4">
              <w:rPr>
                <w:sz w:val="24"/>
                <w:szCs w:val="24"/>
                <w:lang w:val="ru-RU"/>
              </w:rPr>
              <w:t>полифаг</w:t>
            </w:r>
          </w:p>
        </w:tc>
      </w:tr>
      <w:tr w:rsidR="00B91FED" w:rsidRPr="00262AD4" w:rsidTr="00391F32">
        <w:trPr>
          <w:trHeight w:val="695"/>
        </w:trPr>
        <w:tc>
          <w:tcPr>
            <w:tcW w:w="2893" w:type="dxa"/>
          </w:tcPr>
          <w:p w:rsidR="00B91FE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Ленточница красная (Catocala nupta)                  </w:t>
            </w:r>
          </w:p>
        </w:tc>
        <w:tc>
          <w:tcPr>
            <w:tcW w:w="3752" w:type="dxa"/>
          </w:tcPr>
          <w:p w:rsidR="00B91FED" w:rsidRPr="00262AD4" w:rsidRDefault="00F400E7" w:rsidP="00262AD4">
            <w:pPr>
              <w:pStyle w:val="TableParagraph"/>
              <w:spacing w:line="276" w:lineRule="auto"/>
              <w:rPr>
                <w:sz w:val="24"/>
                <w:szCs w:val="24"/>
                <w:lang w:val="ru-RU"/>
              </w:rPr>
            </w:pPr>
            <w:r w:rsidRPr="00262AD4">
              <w:rPr>
                <w:sz w:val="24"/>
                <w:szCs w:val="24"/>
                <w:lang w:val="ru-RU"/>
              </w:rPr>
              <w:t>Питаются на различных видах тополя (включая осины) и ив.</w:t>
            </w:r>
          </w:p>
        </w:tc>
        <w:tc>
          <w:tcPr>
            <w:tcW w:w="2929" w:type="dxa"/>
          </w:tcPr>
          <w:p w:rsidR="00B91FED" w:rsidRPr="00262AD4" w:rsidRDefault="00F400E7" w:rsidP="00262AD4">
            <w:pPr>
              <w:pStyle w:val="TableParagraph"/>
              <w:spacing w:line="276" w:lineRule="auto"/>
              <w:ind w:left="106" w:right="144"/>
              <w:rPr>
                <w:sz w:val="24"/>
                <w:szCs w:val="24"/>
                <w:lang w:val="ru-RU"/>
              </w:rPr>
            </w:pPr>
            <w:r w:rsidRPr="00262AD4">
              <w:rPr>
                <w:sz w:val="24"/>
                <w:szCs w:val="24"/>
                <w:lang w:val="ru-RU"/>
              </w:rPr>
              <w:t>олигофаг</w:t>
            </w:r>
          </w:p>
        </w:tc>
      </w:tr>
      <w:tr w:rsidR="00B91FED" w:rsidRPr="00262AD4" w:rsidTr="003541ED">
        <w:trPr>
          <w:trHeight w:val="901"/>
        </w:trPr>
        <w:tc>
          <w:tcPr>
            <w:tcW w:w="2893" w:type="dxa"/>
          </w:tcPr>
          <w:p w:rsidR="00B91FE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Ленточница неверная (Catocala adultera)                          </w:t>
            </w:r>
          </w:p>
        </w:tc>
        <w:tc>
          <w:tcPr>
            <w:tcW w:w="3752" w:type="dxa"/>
          </w:tcPr>
          <w:p w:rsidR="00B91FED" w:rsidRPr="00262AD4" w:rsidRDefault="00F400E7" w:rsidP="00262AD4">
            <w:pPr>
              <w:pStyle w:val="TableParagraph"/>
              <w:spacing w:line="276" w:lineRule="auto"/>
              <w:rPr>
                <w:sz w:val="24"/>
                <w:szCs w:val="24"/>
              </w:rPr>
            </w:pPr>
            <w:r w:rsidRPr="00262AD4">
              <w:rPr>
                <w:sz w:val="24"/>
                <w:szCs w:val="24"/>
              </w:rPr>
              <w:t>Кормов</w:t>
            </w:r>
            <w:r w:rsidRPr="00262AD4">
              <w:rPr>
                <w:sz w:val="24"/>
                <w:szCs w:val="24"/>
                <w:lang w:val="ru-RU"/>
              </w:rPr>
              <w:t>о</w:t>
            </w:r>
            <w:r w:rsidRPr="00262AD4">
              <w:rPr>
                <w:sz w:val="24"/>
                <w:szCs w:val="24"/>
              </w:rPr>
              <w:t>е растени</w:t>
            </w:r>
            <w:r w:rsidRPr="00262AD4">
              <w:rPr>
                <w:sz w:val="24"/>
                <w:szCs w:val="24"/>
                <w:lang w:val="ru-RU"/>
              </w:rPr>
              <w:t>е</w:t>
            </w:r>
            <w:r w:rsidRPr="00262AD4">
              <w:rPr>
                <w:sz w:val="24"/>
                <w:szCs w:val="24"/>
              </w:rPr>
              <w:t xml:space="preserve"> </w:t>
            </w:r>
            <w:r w:rsidRPr="00262AD4">
              <w:rPr>
                <w:sz w:val="24"/>
                <w:szCs w:val="24"/>
                <w:lang w:val="ru-RU"/>
              </w:rPr>
              <w:t>-</w:t>
            </w:r>
            <w:r w:rsidRPr="00262AD4">
              <w:rPr>
                <w:sz w:val="24"/>
                <w:szCs w:val="24"/>
              </w:rPr>
              <w:t xml:space="preserve"> осина</w:t>
            </w:r>
          </w:p>
        </w:tc>
        <w:tc>
          <w:tcPr>
            <w:tcW w:w="2929" w:type="dxa"/>
          </w:tcPr>
          <w:p w:rsidR="00B91FED" w:rsidRPr="00262AD4" w:rsidRDefault="00F400E7" w:rsidP="00262AD4">
            <w:pPr>
              <w:pStyle w:val="TableParagraph"/>
              <w:spacing w:line="276" w:lineRule="auto"/>
              <w:ind w:left="106"/>
              <w:rPr>
                <w:sz w:val="24"/>
                <w:szCs w:val="24"/>
              </w:rPr>
            </w:pPr>
            <w:r w:rsidRPr="00262AD4">
              <w:rPr>
                <w:sz w:val="24"/>
                <w:szCs w:val="24"/>
              </w:rPr>
              <w:t>монофаг</w:t>
            </w:r>
          </w:p>
        </w:tc>
      </w:tr>
      <w:tr w:rsidR="00170A7D" w:rsidRPr="00262AD4" w:rsidTr="00E6218B">
        <w:trPr>
          <w:trHeight w:val="821"/>
        </w:trPr>
        <w:tc>
          <w:tcPr>
            <w:tcW w:w="2893" w:type="dxa"/>
          </w:tcPr>
          <w:p w:rsidR="00170A7D" w:rsidRPr="00262AD4" w:rsidRDefault="003541ED" w:rsidP="00262AD4">
            <w:pPr>
              <w:pStyle w:val="TableParagraph"/>
              <w:spacing w:line="276" w:lineRule="auto"/>
              <w:rPr>
                <w:sz w:val="24"/>
                <w:szCs w:val="24"/>
                <w:lang w:val="ru-RU"/>
              </w:rPr>
            </w:pPr>
            <w:r w:rsidRPr="00262AD4">
              <w:rPr>
                <w:sz w:val="24"/>
                <w:szCs w:val="24"/>
                <w:lang w:val="ru-RU"/>
              </w:rPr>
              <w:t xml:space="preserve">Лишайница розовая (Mitochrista miniata)                        </w:t>
            </w:r>
          </w:p>
        </w:tc>
        <w:tc>
          <w:tcPr>
            <w:tcW w:w="3752" w:type="dxa"/>
          </w:tcPr>
          <w:p w:rsidR="00170A7D" w:rsidRPr="00262AD4" w:rsidRDefault="00F400E7" w:rsidP="00262AD4">
            <w:pPr>
              <w:pStyle w:val="TableParagraph"/>
              <w:spacing w:line="276" w:lineRule="auto"/>
              <w:rPr>
                <w:sz w:val="24"/>
                <w:szCs w:val="24"/>
                <w:lang w:val="ru-RU"/>
              </w:rPr>
            </w:pPr>
            <w:r w:rsidRPr="00262AD4">
              <w:rPr>
                <w:sz w:val="24"/>
                <w:szCs w:val="24"/>
                <w:lang w:val="ru-RU"/>
              </w:rPr>
              <w:t xml:space="preserve">Гусеницы питаются </w:t>
            </w:r>
            <w:proofErr w:type="gramStart"/>
            <w:r w:rsidRPr="00262AD4">
              <w:rPr>
                <w:sz w:val="24"/>
                <w:szCs w:val="24"/>
                <w:lang w:val="ru-RU"/>
              </w:rPr>
              <w:t>лишайниками</w:t>
            </w:r>
            <w:proofErr w:type="gramEnd"/>
            <w:r w:rsidRPr="00262AD4">
              <w:rPr>
                <w:sz w:val="24"/>
                <w:szCs w:val="24"/>
                <w:lang w:val="ru-RU"/>
              </w:rPr>
              <w:t xml:space="preserve"> растущими на деревьях, в частности пельтигера собачья </w:t>
            </w:r>
            <w:r w:rsidRPr="00262AD4">
              <w:rPr>
                <w:sz w:val="24"/>
                <w:szCs w:val="24"/>
                <w:lang w:val="ru-RU"/>
              </w:rPr>
              <w:lastRenderedPageBreak/>
              <w:t>(Peltigera canina)</w:t>
            </w:r>
          </w:p>
        </w:tc>
        <w:tc>
          <w:tcPr>
            <w:tcW w:w="2929" w:type="dxa"/>
          </w:tcPr>
          <w:p w:rsidR="00170A7D" w:rsidRPr="00262AD4" w:rsidRDefault="00F400E7" w:rsidP="00262AD4">
            <w:pPr>
              <w:pStyle w:val="TableParagraph"/>
              <w:spacing w:line="276" w:lineRule="auto"/>
              <w:ind w:left="106"/>
              <w:rPr>
                <w:sz w:val="24"/>
                <w:szCs w:val="24"/>
                <w:lang w:val="ru-RU"/>
              </w:rPr>
            </w:pPr>
            <w:r w:rsidRPr="00262AD4">
              <w:rPr>
                <w:sz w:val="24"/>
                <w:szCs w:val="24"/>
                <w:lang w:val="ru-RU"/>
              </w:rPr>
              <w:lastRenderedPageBreak/>
              <w:t>олигофаг</w:t>
            </w:r>
          </w:p>
        </w:tc>
      </w:tr>
      <w:tr w:rsidR="00170A7D" w:rsidRPr="00262AD4" w:rsidTr="00E6218B">
        <w:trPr>
          <w:trHeight w:val="833"/>
        </w:trPr>
        <w:tc>
          <w:tcPr>
            <w:tcW w:w="2893" w:type="dxa"/>
          </w:tcPr>
          <w:p w:rsidR="00170A7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lastRenderedPageBreak/>
              <w:t xml:space="preserve">Лишайница сероватая (Collita griseola)                    </w:t>
            </w:r>
          </w:p>
        </w:tc>
        <w:tc>
          <w:tcPr>
            <w:tcW w:w="3752" w:type="dxa"/>
          </w:tcPr>
          <w:p w:rsidR="00170A7D" w:rsidRPr="00262AD4" w:rsidRDefault="00000B7D" w:rsidP="00262AD4">
            <w:pPr>
              <w:pStyle w:val="TableParagraph"/>
              <w:spacing w:line="276" w:lineRule="auto"/>
              <w:rPr>
                <w:sz w:val="24"/>
                <w:szCs w:val="24"/>
                <w:lang w:val="ru-RU"/>
              </w:rPr>
            </w:pPr>
            <w:r w:rsidRPr="00262AD4">
              <w:rPr>
                <w:sz w:val="24"/>
                <w:szCs w:val="24"/>
                <w:lang w:val="ru-RU"/>
              </w:rPr>
              <w:t xml:space="preserve">Гусеницы питаются </w:t>
            </w:r>
            <w:proofErr w:type="gramStart"/>
            <w:r w:rsidRPr="00262AD4">
              <w:rPr>
                <w:sz w:val="24"/>
                <w:szCs w:val="24"/>
                <w:lang w:val="ru-RU"/>
              </w:rPr>
              <w:t>лишайниками</w:t>
            </w:r>
            <w:proofErr w:type="gramEnd"/>
            <w:r w:rsidRPr="00262AD4">
              <w:rPr>
                <w:sz w:val="24"/>
                <w:szCs w:val="24"/>
                <w:lang w:val="ru-RU"/>
              </w:rPr>
              <w:t xml:space="preserve"> растущими на деревьях</w:t>
            </w:r>
          </w:p>
        </w:tc>
        <w:tc>
          <w:tcPr>
            <w:tcW w:w="2929" w:type="dxa"/>
          </w:tcPr>
          <w:p w:rsidR="00170A7D" w:rsidRPr="00262AD4" w:rsidRDefault="00000B7D"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170A7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Медведица бурая (Phragmatobia fuliginosa)                   </w:t>
            </w:r>
          </w:p>
        </w:tc>
        <w:tc>
          <w:tcPr>
            <w:tcW w:w="3752" w:type="dxa"/>
          </w:tcPr>
          <w:p w:rsidR="00170A7D" w:rsidRPr="00262AD4" w:rsidRDefault="00000B7D" w:rsidP="00262AD4">
            <w:pPr>
              <w:pStyle w:val="TableParagraph"/>
              <w:spacing w:line="276" w:lineRule="auto"/>
              <w:rPr>
                <w:sz w:val="24"/>
                <w:szCs w:val="24"/>
                <w:lang w:val="ru-RU"/>
              </w:rPr>
            </w:pPr>
            <w:r w:rsidRPr="00262AD4">
              <w:rPr>
                <w:sz w:val="24"/>
                <w:szCs w:val="24"/>
                <w:lang w:val="ru-RU"/>
              </w:rPr>
              <w:t>Питается на злаках, щавеле, незабудке, подмареннике, одуванчике, салате и других травах.</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170A7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 xml:space="preserve">Медведица деревенская (Epicallia villica)                                          </w:t>
            </w: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 xml:space="preserve">В качестве кормовых растений гусениц по центрально-европейским источникам </w:t>
            </w:r>
            <w:proofErr w:type="gramStart"/>
            <w:r w:rsidRPr="00262AD4">
              <w:rPr>
                <w:sz w:val="24"/>
                <w:szCs w:val="24"/>
                <w:lang w:val="ru-RU"/>
              </w:rPr>
              <w:t>указаны</w:t>
            </w:r>
            <w:proofErr w:type="gramEnd"/>
            <w:r w:rsidRPr="00262AD4">
              <w:rPr>
                <w:sz w:val="24"/>
                <w:szCs w:val="24"/>
                <w:lang w:val="ru-RU"/>
              </w:rPr>
              <w:t xml:space="preserve"> травянистые из ряда семейств, а также кустарниковые розоцветные </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E6218B">
        <w:trPr>
          <w:trHeight w:val="992"/>
        </w:trPr>
        <w:tc>
          <w:tcPr>
            <w:tcW w:w="2893" w:type="dxa"/>
          </w:tcPr>
          <w:p w:rsidR="00170A7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Медведица желтая (Arctia flavia)</w:t>
            </w: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Гусеницы питаются листьями сои, сныти, огурцов и других технических и овощных культур; также живут на различных кустарниках, в том числе на кизильнике; иногда повреждают листья жимолости</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E6218B">
        <w:trPr>
          <w:trHeight w:val="953"/>
        </w:trPr>
        <w:tc>
          <w:tcPr>
            <w:tcW w:w="2893" w:type="dxa"/>
          </w:tcPr>
          <w:p w:rsidR="00170A7D" w:rsidRPr="00262AD4" w:rsidRDefault="003541ED"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Медведица кайя (Arctia caja)</w:t>
            </w:r>
            <w:r w:rsidR="00E6218B" w:rsidRPr="00262AD4">
              <w:rPr>
                <w:rFonts w:eastAsia="Calibri" w:cs="Times New Roman"/>
                <w:b w:val="0"/>
                <w:bCs w:val="0"/>
                <w:caps w:val="0"/>
                <w:sz w:val="24"/>
                <w:szCs w:val="24"/>
                <w:lang w:eastAsia="en-US"/>
              </w:rPr>
              <w:t xml:space="preserve">                  </w:t>
            </w: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Питается листьями различными видами травянистых и кустарниковых пород растений. Основные кормовые растения: малина, ежевика, калина, жимолость, вереск, борщевик, дрок. Питаются также листьями таких пород, как яблоня, земляника, груша, слива.</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170A7D" w:rsidRPr="00262AD4" w:rsidRDefault="003541ED" w:rsidP="00262AD4">
            <w:pPr>
              <w:pStyle w:val="TableParagraph"/>
              <w:spacing w:line="276" w:lineRule="auto"/>
              <w:rPr>
                <w:sz w:val="24"/>
                <w:szCs w:val="24"/>
              </w:rPr>
            </w:pPr>
            <w:r w:rsidRPr="00262AD4">
              <w:rPr>
                <w:sz w:val="24"/>
                <w:szCs w:val="24"/>
              </w:rPr>
              <w:t xml:space="preserve">Медведица крапчатая (Spilosoma lubricipedum)                </w:t>
            </w:r>
          </w:p>
        </w:tc>
        <w:tc>
          <w:tcPr>
            <w:tcW w:w="3752" w:type="dxa"/>
          </w:tcPr>
          <w:p w:rsidR="00170A7D" w:rsidRPr="00262AD4" w:rsidRDefault="00C24320" w:rsidP="00262AD4">
            <w:pPr>
              <w:pStyle w:val="TableParagraph"/>
              <w:spacing w:line="276" w:lineRule="auto"/>
              <w:rPr>
                <w:sz w:val="24"/>
                <w:szCs w:val="24"/>
                <w:lang w:val="ru-RU"/>
              </w:rPr>
            </w:pPr>
            <w:proofErr w:type="gramStart"/>
            <w:r w:rsidRPr="00262AD4">
              <w:rPr>
                <w:sz w:val="24"/>
                <w:szCs w:val="24"/>
                <w:lang w:val="ru-RU"/>
              </w:rPr>
              <w:t>Кормится на мяте, иве, крапиве, люцерне, горце, щавеле, малине, горохе, клевере, герани, чернике, подорожнике, одуванчике, салате и других травах.</w:t>
            </w:r>
            <w:proofErr w:type="gramEnd"/>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крестовниковая   (Tyria jacobaeae)                     </w:t>
            </w:r>
          </w:p>
          <w:p w:rsidR="00170A7D" w:rsidRPr="00262AD4" w:rsidRDefault="00170A7D" w:rsidP="00262AD4">
            <w:pPr>
              <w:pStyle w:val="TableParagraph"/>
              <w:spacing w:line="276" w:lineRule="auto"/>
              <w:rPr>
                <w:i/>
                <w:sz w:val="24"/>
                <w:szCs w:val="24"/>
              </w:rPr>
            </w:pP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Гусеницы развиваются с июля до сентября на крестовнике, реже - на мать-и-мачехе и белокопытнике.</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Медведица полосатая желтая (</w:t>
            </w:r>
            <w:r w:rsidRPr="00262AD4">
              <w:rPr>
                <w:rFonts w:eastAsia="Calibri" w:cs="Times New Roman"/>
                <w:b w:val="0"/>
                <w:bCs w:val="0"/>
                <w:caps w:val="0"/>
                <w:sz w:val="24"/>
                <w:szCs w:val="24"/>
                <w:lang w:eastAsia="en-US"/>
              </w:rPr>
              <w:t>Spiris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striata</w:t>
            </w:r>
            <w:r w:rsidRPr="00262AD4">
              <w:rPr>
                <w:rFonts w:eastAsia="Calibri" w:cs="Times New Roman"/>
                <w:b w:val="0"/>
                <w:bCs w:val="0"/>
                <w:caps w:val="0"/>
                <w:sz w:val="24"/>
                <w:szCs w:val="24"/>
                <w:lang w:val="ru-RU" w:eastAsia="en-US"/>
              </w:rPr>
              <w:t xml:space="preserve">)                                       </w:t>
            </w:r>
          </w:p>
          <w:p w:rsidR="00170A7D" w:rsidRPr="00262AD4" w:rsidRDefault="00170A7D" w:rsidP="00262AD4">
            <w:pPr>
              <w:spacing w:after="160" w:line="276" w:lineRule="auto"/>
              <w:rPr>
                <w:rFonts w:cs="Times New Roman"/>
                <w:i/>
                <w:sz w:val="24"/>
                <w:szCs w:val="24"/>
                <w:lang w:val="ru-RU"/>
              </w:rPr>
            </w:pP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 xml:space="preserve">Питаются листьями сои, сныти, огурцов и других технических и овощных культур; также живут на различных кустарниках, в том числе на кизильнике; иногда </w:t>
            </w:r>
            <w:r w:rsidRPr="00262AD4">
              <w:rPr>
                <w:sz w:val="24"/>
                <w:szCs w:val="24"/>
                <w:lang w:val="ru-RU"/>
              </w:rPr>
              <w:lastRenderedPageBreak/>
              <w:t>повреждают листья жимолости</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lastRenderedPageBreak/>
              <w:t>полифаг</w:t>
            </w:r>
          </w:p>
        </w:tc>
      </w:tr>
      <w:tr w:rsidR="00170A7D" w:rsidRPr="00262AD4" w:rsidTr="00391F32">
        <w:trPr>
          <w:trHeight w:val="1288"/>
        </w:trPr>
        <w:tc>
          <w:tcPr>
            <w:tcW w:w="2893" w:type="dxa"/>
          </w:tcPr>
          <w:p w:rsidR="00170A7D"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lastRenderedPageBreak/>
              <w:t xml:space="preserve">Медведица хозяйка (Pericallia matronula)                  </w:t>
            </w:r>
          </w:p>
        </w:tc>
        <w:tc>
          <w:tcPr>
            <w:tcW w:w="3752" w:type="dxa"/>
          </w:tcPr>
          <w:p w:rsidR="00170A7D" w:rsidRPr="00262AD4" w:rsidRDefault="00C24320" w:rsidP="00262AD4">
            <w:pPr>
              <w:pStyle w:val="TableParagraph"/>
              <w:spacing w:line="276" w:lineRule="auto"/>
              <w:rPr>
                <w:sz w:val="24"/>
                <w:szCs w:val="24"/>
                <w:lang w:val="ru-RU"/>
              </w:rPr>
            </w:pPr>
            <w:r w:rsidRPr="00262AD4">
              <w:rPr>
                <w:sz w:val="24"/>
                <w:szCs w:val="24"/>
                <w:lang w:val="ru-RU"/>
              </w:rPr>
              <w:t>Гусеницы питаются на лещине, черемухе, подорожнике, одуванчике, чернике, жимолости, ястребинке и других растениях</w:t>
            </w:r>
          </w:p>
        </w:tc>
        <w:tc>
          <w:tcPr>
            <w:tcW w:w="2929" w:type="dxa"/>
          </w:tcPr>
          <w:p w:rsidR="00170A7D" w:rsidRPr="00262AD4" w:rsidRDefault="00C2432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Тонкопряд хмелевой (Hepialus humuli)                     </w:t>
            </w:r>
          </w:p>
          <w:p w:rsidR="00170A7D" w:rsidRPr="00262AD4" w:rsidRDefault="00170A7D" w:rsidP="00262AD4">
            <w:pPr>
              <w:spacing w:after="160" w:line="276" w:lineRule="auto"/>
              <w:rPr>
                <w:rFonts w:cs="Times New Roman"/>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Кормовые растения гусениц: хмель (Humulus lupulus), щавель, различные злаки и травы.</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Усатка длиннощупиковая (Hypena rostralis)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Гусеницы развиваются на хмеле (Humulus lupulus), ежевике (Rubus caesius), малине (R. idaeus), крапиве (Urtica) и других растениях</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Коконопряд дубовый (Lasiocampa quercuc)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Гусеницы вопреки названию не питаются на дубе, но являются полифагами и кроме ракитника едят клевер, яблоню, рябину и многое другое</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Люцерновая совка (Heliothis viriplaca)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Гусеницы откладывают яйца на различные дикорастущие растения, преимущественно из семейств губоцветных и мотыльковых. Гусеницы объедают как цветы, так и листья этих растений, переходя часто на лён и люцерну.</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золотая (Diachrysia stenochrysis)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Гусеницы питаются на различных травянистых растениях — крапива, крапива двудомная, яснотка, чертополох и душица обыкновенная, подорожник, шалфей, синяк и другие.</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капля  (Macdunnoughia confuse)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proofErr w:type="gramStart"/>
            <w:r w:rsidRPr="00262AD4">
              <w:rPr>
                <w:sz w:val="24"/>
                <w:szCs w:val="24"/>
                <w:lang w:val="ru-RU"/>
              </w:rPr>
              <w:t xml:space="preserve">Полифаги; гусеницы младших возрастов обычно питаются на сурепке, крапиве, лопухе, полыни, ромашке, одуванчике, тысячелистнике, подорожнике и других сорных травах, а затем переходят на культурные растения, объедая листья, бутоны, цветы и </w:t>
            </w:r>
            <w:r w:rsidRPr="00262AD4">
              <w:rPr>
                <w:sz w:val="24"/>
                <w:szCs w:val="24"/>
                <w:lang w:val="ru-RU"/>
              </w:rPr>
              <w:lastRenderedPageBreak/>
              <w:t>плоды.</w:t>
            </w:r>
            <w:proofErr w:type="gramEnd"/>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lastRenderedPageBreak/>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lastRenderedPageBreak/>
              <w:t>Металовидка  гамма (</w:t>
            </w:r>
            <w:r w:rsidRPr="00262AD4">
              <w:rPr>
                <w:rFonts w:eastAsia="Calibri" w:cs="Times New Roman"/>
                <w:b w:val="0"/>
                <w:bCs w:val="0"/>
                <w:caps w:val="0"/>
                <w:sz w:val="24"/>
                <w:szCs w:val="24"/>
                <w:lang w:eastAsia="en-US"/>
              </w:rPr>
              <w:t>Autographa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gamma</w:t>
            </w:r>
            <w:r w:rsidRPr="00262AD4">
              <w:rPr>
                <w:rFonts w:eastAsia="Calibri" w:cs="Times New Roman"/>
                <w:b w:val="0"/>
                <w:bCs w:val="0"/>
                <w:caps w:val="0"/>
                <w:sz w:val="24"/>
                <w:szCs w:val="24"/>
                <w:lang w:val="ru-RU" w:eastAsia="en-US"/>
              </w:rPr>
              <w:t xml:space="preserv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2A646D" w:rsidP="00262AD4">
            <w:pPr>
              <w:pStyle w:val="TableParagraph"/>
              <w:spacing w:line="276" w:lineRule="auto"/>
              <w:rPr>
                <w:sz w:val="24"/>
                <w:szCs w:val="24"/>
                <w:lang w:val="ru-RU"/>
              </w:rPr>
            </w:pPr>
            <w:r w:rsidRPr="00262AD4">
              <w:rPr>
                <w:sz w:val="24"/>
                <w:szCs w:val="24"/>
                <w:lang w:val="ru-RU"/>
              </w:rPr>
              <w:t>Гусеницы многоядны; известно более 300 видов растений, которыми они питаются, в том числе культурные: горох (Pisum sativum), сахарная свёкла (Beta vulgaris), капуста (Brassica oleracea), лён. В то же время питается и дикорастущими растениями: клевером, крапивой, стальником</w:t>
            </w:r>
          </w:p>
        </w:tc>
        <w:tc>
          <w:tcPr>
            <w:tcW w:w="2929" w:type="dxa"/>
          </w:tcPr>
          <w:p w:rsidR="00170A7D" w:rsidRPr="00262AD4" w:rsidRDefault="002A646D" w:rsidP="00262AD4">
            <w:pPr>
              <w:pStyle w:val="TableParagraph"/>
              <w:spacing w:line="276" w:lineRule="auto"/>
              <w:ind w:left="106"/>
              <w:rPr>
                <w:sz w:val="24"/>
                <w:szCs w:val="24"/>
                <w:lang w:val="ru-RU"/>
              </w:rPr>
            </w:pPr>
            <w:r w:rsidRPr="00262AD4">
              <w:rPr>
                <w:sz w:val="24"/>
                <w:szCs w:val="24"/>
                <w:lang w:val="ru-RU"/>
              </w:rPr>
              <w:t>полифаг</w:t>
            </w:r>
          </w:p>
        </w:tc>
      </w:tr>
      <w:tr w:rsidR="00295008"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Апомея облонга (</w:t>
            </w:r>
            <w:r w:rsidRPr="00262AD4">
              <w:rPr>
                <w:rFonts w:eastAsia="Calibri" w:cs="Times New Roman"/>
                <w:b w:val="0"/>
                <w:bCs w:val="0"/>
                <w:caps w:val="0"/>
                <w:sz w:val="24"/>
                <w:szCs w:val="24"/>
                <w:lang w:eastAsia="en-US"/>
              </w:rPr>
              <w:t>Apamea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oblonga</w:t>
            </w:r>
            <w:r w:rsidRPr="00262AD4">
              <w:rPr>
                <w:rFonts w:eastAsia="Calibri" w:cs="Times New Roman"/>
                <w:b w:val="0"/>
                <w:bCs w:val="0"/>
                <w:caps w:val="0"/>
                <w:sz w:val="24"/>
                <w:szCs w:val="24"/>
                <w:lang w:val="ru-RU" w:eastAsia="en-US"/>
              </w:rPr>
              <w:t>)</w:t>
            </w:r>
          </w:p>
        </w:tc>
        <w:tc>
          <w:tcPr>
            <w:tcW w:w="3752" w:type="dxa"/>
          </w:tcPr>
          <w:p w:rsidR="00295008" w:rsidRPr="00262AD4" w:rsidRDefault="00017E42" w:rsidP="00262AD4">
            <w:pPr>
              <w:pStyle w:val="TableParagraph"/>
              <w:spacing w:line="276" w:lineRule="auto"/>
              <w:rPr>
                <w:sz w:val="24"/>
                <w:szCs w:val="24"/>
                <w:lang w:val="ru-RU"/>
              </w:rPr>
            </w:pPr>
            <w:r w:rsidRPr="00262AD4">
              <w:rPr>
                <w:sz w:val="24"/>
                <w:szCs w:val="24"/>
                <w:lang w:val="ru-RU"/>
              </w:rPr>
              <w:t>Гусеницы многоядны</w:t>
            </w:r>
          </w:p>
        </w:tc>
        <w:tc>
          <w:tcPr>
            <w:tcW w:w="2929" w:type="dxa"/>
          </w:tcPr>
          <w:p w:rsidR="00295008" w:rsidRPr="00262AD4" w:rsidRDefault="00017E42"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Базиграмма (</w:t>
            </w:r>
            <w:r w:rsidRPr="00262AD4">
              <w:rPr>
                <w:rFonts w:eastAsia="Calibri" w:cs="Times New Roman"/>
                <w:b w:val="0"/>
                <w:bCs w:val="0"/>
                <w:caps w:val="0"/>
                <w:sz w:val="24"/>
                <w:szCs w:val="24"/>
                <w:lang w:eastAsia="en-US"/>
              </w:rPr>
              <w:t>Euxoa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basigramma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Гусеницы многоядны</w:t>
            </w:r>
          </w:p>
        </w:tc>
        <w:tc>
          <w:tcPr>
            <w:tcW w:w="2929" w:type="dxa"/>
          </w:tcPr>
          <w:p w:rsidR="00170A7D" w:rsidRPr="00262AD4" w:rsidRDefault="00017E42"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Гекатера дизодея (</w:t>
            </w:r>
            <w:r w:rsidRPr="00262AD4">
              <w:rPr>
                <w:rFonts w:eastAsia="Calibri" w:cs="Times New Roman"/>
                <w:b w:val="0"/>
                <w:bCs w:val="0"/>
                <w:caps w:val="0"/>
                <w:sz w:val="24"/>
                <w:szCs w:val="24"/>
                <w:lang w:eastAsia="en-US"/>
              </w:rPr>
              <w:t>Hecatera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dysodea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Питаются цветами и семенами видов сложноцветных, особенно Lactuca разновидность.</w:t>
            </w:r>
          </w:p>
        </w:tc>
        <w:tc>
          <w:tcPr>
            <w:tcW w:w="2929" w:type="dxa"/>
          </w:tcPr>
          <w:p w:rsidR="00170A7D" w:rsidRPr="00262AD4" w:rsidRDefault="00017E42"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горошковая странная   (</w:t>
            </w:r>
            <w:r w:rsidRPr="00262AD4">
              <w:rPr>
                <w:rFonts w:eastAsia="Calibri" w:cs="Times New Roman"/>
                <w:b w:val="0"/>
                <w:bCs w:val="0"/>
                <w:caps w:val="0"/>
                <w:sz w:val="24"/>
                <w:szCs w:val="24"/>
                <w:lang w:eastAsia="en-US"/>
              </w:rPr>
              <w:t>Lygephila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ludicra</w:t>
            </w:r>
            <w:r w:rsidRPr="00262AD4">
              <w:rPr>
                <w:rFonts w:eastAsia="Calibri" w:cs="Times New Roman"/>
                <w:b w:val="0"/>
                <w:bCs w:val="0"/>
                <w:caps w:val="0"/>
                <w:sz w:val="24"/>
                <w:szCs w:val="24"/>
                <w:lang w:val="ru-RU" w:eastAsia="en-US"/>
              </w:rPr>
              <w:t xml:space="preserv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Кормятся на горошках</w:t>
            </w:r>
          </w:p>
        </w:tc>
        <w:tc>
          <w:tcPr>
            <w:tcW w:w="2929" w:type="dxa"/>
          </w:tcPr>
          <w:p w:rsidR="00170A7D" w:rsidRPr="00262AD4" w:rsidRDefault="00017E42"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золотистая малинная (</w:t>
            </w:r>
            <w:r w:rsidRPr="00262AD4">
              <w:rPr>
                <w:rFonts w:eastAsia="Calibri" w:cs="Times New Roman"/>
                <w:b w:val="0"/>
                <w:bCs w:val="0"/>
                <w:caps w:val="0"/>
                <w:sz w:val="24"/>
                <w:szCs w:val="24"/>
                <w:lang w:eastAsia="en-US"/>
              </w:rPr>
              <w:t>Cirrhia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icteritia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Гусеница повреждает листья малины, ежевики, паслёна и некоторых других растений</w:t>
            </w:r>
          </w:p>
        </w:tc>
        <w:tc>
          <w:tcPr>
            <w:tcW w:w="2929" w:type="dxa"/>
          </w:tcPr>
          <w:p w:rsidR="00170A7D" w:rsidRPr="00262AD4" w:rsidRDefault="00017E42"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плевельная белополосная (</w:t>
            </w:r>
            <w:r w:rsidRPr="00262AD4">
              <w:rPr>
                <w:rFonts w:eastAsia="Calibri" w:cs="Times New Roman"/>
                <w:b w:val="0"/>
                <w:bCs w:val="0"/>
                <w:caps w:val="0"/>
                <w:sz w:val="24"/>
                <w:szCs w:val="24"/>
                <w:lang w:eastAsia="en-US"/>
              </w:rPr>
              <w:t>Tholera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decimalis</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Повреждает корни картофеля, люцерны, эспарцета, табака и других культур. Гусеницы могут питаться также на корнях мать-и-мачехи, злаковых и других растений. На винограде объедают листья</w:t>
            </w:r>
          </w:p>
        </w:tc>
        <w:tc>
          <w:tcPr>
            <w:tcW w:w="2929" w:type="dxa"/>
          </w:tcPr>
          <w:p w:rsidR="00170A7D" w:rsidRPr="00262AD4" w:rsidRDefault="00017E42"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lastRenderedPageBreak/>
              <w:t>Совка полевая красно-бурая (</w:t>
            </w:r>
            <w:r w:rsidRPr="00262AD4">
              <w:rPr>
                <w:rFonts w:eastAsia="Calibri" w:cs="Times New Roman"/>
                <w:b w:val="0"/>
                <w:bCs w:val="0"/>
                <w:caps w:val="0"/>
                <w:sz w:val="24"/>
                <w:szCs w:val="24"/>
                <w:lang w:eastAsia="en-US"/>
              </w:rPr>
              <w:t>Apamea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laterita</w:t>
            </w:r>
            <w:r w:rsidRPr="00262AD4">
              <w:rPr>
                <w:rFonts w:eastAsia="Calibri" w:cs="Times New Roman"/>
                <w:b w:val="0"/>
                <w:bCs w:val="0"/>
                <w:caps w:val="0"/>
                <w:sz w:val="24"/>
                <w:szCs w:val="24"/>
                <w:lang w:val="ru-RU" w:eastAsia="en-US"/>
              </w:rPr>
              <w:t xml:space="preserve">)                     </w:t>
            </w:r>
          </w:p>
          <w:p w:rsidR="00170A7D" w:rsidRPr="00262AD4" w:rsidRDefault="00170A7D" w:rsidP="00262AD4">
            <w:pPr>
              <w:spacing w:after="160" w:line="276" w:lineRule="auto"/>
              <w:rPr>
                <w:rFonts w:cs="Times New Roman"/>
                <w:i/>
                <w:sz w:val="24"/>
                <w:szCs w:val="24"/>
                <w:lang w:val="ru-RU"/>
              </w:rPr>
            </w:pPr>
          </w:p>
        </w:tc>
        <w:tc>
          <w:tcPr>
            <w:tcW w:w="3752" w:type="dxa"/>
          </w:tcPr>
          <w:p w:rsidR="00170A7D" w:rsidRPr="00262AD4" w:rsidRDefault="00017E42" w:rsidP="00262AD4">
            <w:pPr>
              <w:pStyle w:val="TableParagraph"/>
              <w:spacing w:line="276" w:lineRule="auto"/>
              <w:rPr>
                <w:sz w:val="24"/>
                <w:szCs w:val="24"/>
                <w:lang w:val="ru-RU"/>
              </w:rPr>
            </w:pPr>
            <w:r w:rsidRPr="00262AD4">
              <w:rPr>
                <w:sz w:val="24"/>
                <w:szCs w:val="24"/>
                <w:lang w:val="ru-RU"/>
              </w:rPr>
              <w:t>Гусеницы живут с осени до мая в стеблях дикорастущих злаков (вейник (Calamagrostis), ежа (Dactylis), костёр (Bromus), плевел (Loliu</w:t>
            </w:r>
            <w:r w:rsidR="007B400A" w:rsidRPr="00262AD4">
              <w:rPr>
                <w:sz w:val="24"/>
                <w:szCs w:val="24"/>
                <w:lang w:val="ru-RU"/>
              </w:rPr>
              <w:t>m) и другие), а позже на корнях</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четырехточечная (</w:t>
            </w:r>
            <w:r w:rsidRPr="00262AD4">
              <w:rPr>
                <w:rFonts w:eastAsia="Calibri" w:cs="Times New Roman"/>
                <w:b w:val="0"/>
                <w:bCs w:val="0"/>
                <w:caps w:val="0"/>
                <w:sz w:val="24"/>
                <w:szCs w:val="24"/>
                <w:lang w:eastAsia="en-US"/>
              </w:rPr>
              <w:t>Caradrina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clavipalpis</w:t>
            </w:r>
            <w:r w:rsidRPr="00262AD4">
              <w:rPr>
                <w:rFonts w:eastAsia="Calibri" w:cs="Times New Roman"/>
                <w:b w:val="0"/>
                <w:bCs w:val="0"/>
                <w:caps w:val="0"/>
                <w:sz w:val="24"/>
                <w:szCs w:val="24"/>
                <w:lang w:val="ru-RU" w:eastAsia="en-US"/>
              </w:rPr>
              <w:t xml:space="preserv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Гусеницы питаются на подорожнике, звездчатке средней, яснотке, кульбабе, щавеле кислом.</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Совка эуксоа фантома (</w:t>
            </w:r>
            <w:r w:rsidRPr="00262AD4">
              <w:rPr>
                <w:rFonts w:eastAsia="Calibri" w:cs="Times New Roman"/>
                <w:b w:val="0"/>
                <w:bCs w:val="0"/>
                <w:caps w:val="0"/>
                <w:sz w:val="24"/>
                <w:szCs w:val="24"/>
                <w:lang w:eastAsia="en-US"/>
              </w:rPr>
              <w:t>Euxoa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phantom</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Гусеницы питаются на даурской берёзе (Betula dahurica), пильчатом дубе (Quercus serrata), маньчжурском орехе (Juglans mandshurica), различных видах лапин (Pterocarya) и каштанах (Castanea)</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DC04B4">
        <w:trPr>
          <w:trHeight w:val="70"/>
        </w:trPr>
        <w:tc>
          <w:tcPr>
            <w:tcW w:w="2893" w:type="dxa"/>
          </w:tcPr>
          <w:p w:rsidR="00170A7D"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агатовая ночная  (</w:t>
            </w:r>
            <w:r w:rsidRPr="00262AD4">
              <w:rPr>
                <w:rFonts w:eastAsia="Calibri" w:cs="Times New Roman"/>
                <w:b w:val="0"/>
                <w:bCs w:val="0"/>
                <w:caps w:val="0"/>
                <w:sz w:val="24"/>
                <w:szCs w:val="24"/>
                <w:lang w:eastAsia="en-US"/>
              </w:rPr>
              <w:t>Eulithis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achatinellaria</w:t>
            </w:r>
            <w:r w:rsidRPr="00262AD4">
              <w:rPr>
                <w:rFonts w:eastAsia="Calibri" w:cs="Times New Roman"/>
                <w:b w:val="0"/>
                <w:bCs w:val="0"/>
                <w:caps w:val="0"/>
                <w:sz w:val="24"/>
                <w:szCs w:val="24"/>
                <w:lang w:val="ru-RU" w:eastAsia="en-US"/>
              </w:rPr>
              <w:t xml:space="preserve">)  </w:t>
            </w: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Питаются листьями, цветками и плодами различных, преимущественно цветковых растений</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белая толстобедрая (</w:t>
            </w:r>
            <w:r w:rsidRPr="00262AD4">
              <w:rPr>
                <w:rFonts w:eastAsia="Calibri" w:cs="Times New Roman"/>
                <w:b w:val="0"/>
                <w:bCs w:val="0"/>
                <w:caps w:val="0"/>
                <w:sz w:val="24"/>
                <w:szCs w:val="24"/>
                <w:lang w:eastAsia="en-US"/>
              </w:rPr>
              <w:t>Lithostege</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farinata</w:t>
            </w:r>
            <w:r w:rsidRPr="00262AD4">
              <w:rPr>
                <w:rFonts w:eastAsia="Calibri" w:cs="Times New Roman"/>
                <w:b w:val="0"/>
                <w:bCs w:val="0"/>
                <w:caps w:val="0"/>
                <w:sz w:val="24"/>
                <w:szCs w:val="24"/>
                <w:lang w:val="ru-RU" w:eastAsia="en-US"/>
              </w:rPr>
              <w:t xml:space="preserv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Кормовые растения - гулявник, горчица и другие крестоцветные.</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большая копьеносная (</w:t>
            </w:r>
            <w:r w:rsidRPr="00262AD4">
              <w:rPr>
                <w:rFonts w:eastAsia="Calibri" w:cs="Times New Roman"/>
                <w:b w:val="0"/>
                <w:bCs w:val="0"/>
                <w:caps w:val="0"/>
                <w:sz w:val="24"/>
                <w:szCs w:val="24"/>
                <w:lang w:eastAsia="en-US"/>
              </w:rPr>
              <w:t>Rheumaptera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hastata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В качестве кормовых растений гусениц по среднеевропейским источникам приводились береза, вересковые, реже – ольха и ивы; в регионе, по-видимому, подтверждена только черника, но распространение вида свидетельствует о связи и с обычными мелколиственными породами.</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вересковая (Ematurga atomaria)</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Кормовые растения: вереск, полынь, щавель, дереза, стальник.</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дымчатая полынная (</w:t>
            </w:r>
            <w:r w:rsidRPr="00262AD4">
              <w:rPr>
                <w:rFonts w:eastAsia="Calibri" w:cs="Times New Roman"/>
                <w:b w:val="0"/>
                <w:bCs w:val="0"/>
                <w:caps w:val="0"/>
                <w:sz w:val="24"/>
                <w:szCs w:val="24"/>
                <w:lang w:eastAsia="en-US"/>
              </w:rPr>
              <w:t>Ascotis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selenaria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7B400A" w:rsidP="00262AD4">
            <w:pPr>
              <w:pStyle w:val="TableParagraph"/>
              <w:spacing w:line="276" w:lineRule="auto"/>
              <w:rPr>
                <w:sz w:val="24"/>
                <w:szCs w:val="24"/>
                <w:lang w:val="ru-RU"/>
              </w:rPr>
            </w:pPr>
            <w:r w:rsidRPr="00262AD4">
              <w:rPr>
                <w:sz w:val="24"/>
                <w:szCs w:val="24"/>
                <w:lang w:val="ru-RU"/>
              </w:rPr>
              <w:t>Гусеницы питаются различными травами, листьями древесных и кустарниковых пород</w:t>
            </w:r>
          </w:p>
        </w:tc>
        <w:tc>
          <w:tcPr>
            <w:tcW w:w="2929" w:type="dxa"/>
          </w:tcPr>
          <w:p w:rsidR="00170A7D" w:rsidRPr="00262AD4" w:rsidRDefault="007B400A"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lastRenderedPageBreak/>
              <w:t>Пяденица Ларенция вечерняя (</w:t>
            </w:r>
            <w:r w:rsidRPr="00262AD4">
              <w:rPr>
                <w:rFonts w:eastAsia="Calibri" w:cs="Times New Roman"/>
                <w:b w:val="0"/>
                <w:bCs w:val="0"/>
                <w:caps w:val="0"/>
                <w:sz w:val="24"/>
                <w:szCs w:val="24"/>
                <w:lang w:eastAsia="en-US"/>
              </w:rPr>
              <w:t>Mesotype</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parallelolineata</w:t>
            </w:r>
            <w:r w:rsidRPr="00262AD4">
              <w:rPr>
                <w:rFonts w:eastAsia="Calibri" w:cs="Times New Roman"/>
                <w:b w:val="0"/>
                <w:bCs w:val="0"/>
                <w:caps w:val="0"/>
                <w:sz w:val="24"/>
                <w:szCs w:val="24"/>
                <w:lang w:val="ru-RU" w:eastAsia="en-US"/>
              </w:rPr>
              <w:t xml:space="preserve">)  </w:t>
            </w:r>
          </w:p>
          <w:p w:rsidR="00170A7D" w:rsidRPr="00262AD4" w:rsidRDefault="00170A7D" w:rsidP="00262AD4">
            <w:pPr>
              <w:spacing w:after="160" w:line="276" w:lineRule="auto"/>
              <w:rPr>
                <w:rFonts w:cs="Times New Roman"/>
                <w:i/>
                <w:sz w:val="24"/>
                <w:szCs w:val="24"/>
                <w:lang w:val="ru-RU"/>
              </w:rPr>
            </w:pPr>
          </w:p>
        </w:tc>
        <w:tc>
          <w:tcPr>
            <w:tcW w:w="3752" w:type="dxa"/>
          </w:tcPr>
          <w:p w:rsidR="00170A7D" w:rsidRPr="00262AD4" w:rsidRDefault="005A2CB0" w:rsidP="00262AD4">
            <w:pPr>
              <w:pStyle w:val="TableParagraph"/>
              <w:spacing w:line="276" w:lineRule="auto"/>
              <w:rPr>
                <w:sz w:val="24"/>
                <w:szCs w:val="24"/>
                <w:lang w:val="ru-RU"/>
              </w:rPr>
            </w:pPr>
            <w:r w:rsidRPr="00262AD4">
              <w:rPr>
                <w:sz w:val="24"/>
                <w:szCs w:val="24"/>
                <w:lang w:val="ru-RU"/>
              </w:rPr>
              <w:t>Гусеницы питаются различными травами, листьями древесных и кустарниковых пород</w:t>
            </w:r>
          </w:p>
        </w:tc>
        <w:tc>
          <w:tcPr>
            <w:tcW w:w="2929" w:type="dxa"/>
          </w:tcPr>
          <w:p w:rsidR="00170A7D" w:rsidRPr="00262AD4" w:rsidRDefault="005A2CB0" w:rsidP="00262AD4">
            <w:pPr>
              <w:pStyle w:val="TableParagraph"/>
              <w:spacing w:line="276" w:lineRule="auto"/>
              <w:ind w:left="106"/>
              <w:rPr>
                <w:sz w:val="24"/>
                <w:szCs w:val="24"/>
                <w:lang w:val="ru-RU"/>
              </w:rPr>
            </w:pPr>
            <w:r w:rsidRPr="00262AD4">
              <w:rPr>
                <w:sz w:val="24"/>
                <w:szCs w:val="24"/>
                <w:lang w:val="ru-RU"/>
              </w:rPr>
              <w:t>полифаг</w:t>
            </w:r>
          </w:p>
        </w:tc>
      </w:tr>
      <w:tr w:rsidR="005A2CB0" w:rsidRPr="00262AD4" w:rsidTr="00391F32">
        <w:trPr>
          <w:trHeight w:val="1288"/>
        </w:trPr>
        <w:tc>
          <w:tcPr>
            <w:tcW w:w="2893" w:type="dxa"/>
          </w:tcPr>
          <w:p w:rsidR="005A2CB0" w:rsidRPr="00262AD4" w:rsidRDefault="005A2CB0"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ларенция мрачная (</w:t>
            </w:r>
            <w:r w:rsidRPr="00262AD4">
              <w:rPr>
                <w:rFonts w:eastAsia="Calibri" w:cs="Times New Roman"/>
                <w:b w:val="0"/>
                <w:bCs w:val="0"/>
                <w:caps w:val="0"/>
                <w:sz w:val="24"/>
                <w:szCs w:val="24"/>
                <w:lang w:eastAsia="en-US"/>
              </w:rPr>
              <w:t>Spargania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luctuata</w:t>
            </w:r>
            <w:r w:rsidRPr="00262AD4">
              <w:rPr>
                <w:rFonts w:eastAsia="Calibri" w:cs="Times New Roman"/>
                <w:b w:val="0"/>
                <w:bCs w:val="0"/>
                <w:caps w:val="0"/>
                <w:sz w:val="24"/>
                <w:szCs w:val="24"/>
                <w:lang w:val="ru-RU" w:eastAsia="en-US"/>
              </w:rPr>
              <w:t xml:space="preserve">)                     </w:t>
            </w:r>
          </w:p>
        </w:tc>
        <w:tc>
          <w:tcPr>
            <w:tcW w:w="3752" w:type="dxa"/>
          </w:tcPr>
          <w:p w:rsidR="005A2CB0" w:rsidRPr="00262AD4" w:rsidRDefault="005A2CB0" w:rsidP="00262AD4">
            <w:pPr>
              <w:pStyle w:val="TableParagraph"/>
              <w:spacing w:line="276" w:lineRule="auto"/>
              <w:rPr>
                <w:sz w:val="24"/>
                <w:szCs w:val="24"/>
                <w:lang w:val="ru-RU"/>
              </w:rPr>
            </w:pPr>
            <w:r w:rsidRPr="00262AD4">
              <w:rPr>
                <w:sz w:val="24"/>
                <w:szCs w:val="24"/>
                <w:lang w:val="ru-RU"/>
              </w:rPr>
              <w:t>Питается на луговом разнотравье</w:t>
            </w:r>
          </w:p>
        </w:tc>
        <w:tc>
          <w:tcPr>
            <w:tcW w:w="2929" w:type="dxa"/>
          </w:tcPr>
          <w:p w:rsidR="005A2CB0" w:rsidRPr="00262AD4" w:rsidRDefault="005A2CB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маревая (Pelurga comitata)</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5A2CB0" w:rsidP="00262AD4">
            <w:pPr>
              <w:pStyle w:val="TableParagraph"/>
              <w:spacing w:line="276" w:lineRule="auto"/>
              <w:rPr>
                <w:sz w:val="24"/>
                <w:szCs w:val="24"/>
                <w:lang w:val="ru-RU"/>
              </w:rPr>
            </w:pPr>
            <w:r w:rsidRPr="00262AD4">
              <w:rPr>
                <w:sz w:val="24"/>
                <w:szCs w:val="24"/>
                <w:lang w:val="ru-RU"/>
              </w:rPr>
              <w:t>Кормовые растения – лебеда и марь</w:t>
            </w:r>
          </w:p>
        </w:tc>
        <w:tc>
          <w:tcPr>
            <w:tcW w:w="2929" w:type="dxa"/>
          </w:tcPr>
          <w:p w:rsidR="00170A7D" w:rsidRPr="00262AD4" w:rsidRDefault="005A2CB0"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D84217">
        <w:trPr>
          <w:trHeight w:val="70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пихтовая (Ectropis crepuscularia)</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5A2CB0" w:rsidP="00262AD4">
            <w:pPr>
              <w:pStyle w:val="TableParagraph"/>
              <w:spacing w:line="276" w:lineRule="auto"/>
              <w:rPr>
                <w:sz w:val="24"/>
                <w:szCs w:val="24"/>
                <w:lang w:val="ru-RU"/>
              </w:rPr>
            </w:pPr>
            <w:r w:rsidRPr="00262AD4">
              <w:rPr>
                <w:sz w:val="24"/>
                <w:szCs w:val="24"/>
                <w:lang w:val="ru-RU"/>
              </w:rPr>
              <w:t>Кормовые растения: пихта и другие хвойные; при массовом размножении повреждается более 100 видов растений, в том числе берёза, осина, рябина, ива, различные травы, ягодные кустарники и кустарнички.</w:t>
            </w:r>
          </w:p>
        </w:tc>
        <w:tc>
          <w:tcPr>
            <w:tcW w:w="2929" w:type="dxa"/>
          </w:tcPr>
          <w:p w:rsidR="00170A7D" w:rsidRPr="00262AD4" w:rsidRDefault="005A2CB0"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пурпурная (Lythria purpuraria)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5A2CB0" w:rsidP="00262AD4">
            <w:pPr>
              <w:pStyle w:val="TableParagraph"/>
              <w:spacing w:line="276" w:lineRule="auto"/>
              <w:rPr>
                <w:sz w:val="24"/>
                <w:szCs w:val="24"/>
                <w:lang w:val="ru-RU"/>
              </w:rPr>
            </w:pPr>
            <w:r w:rsidRPr="00262AD4">
              <w:rPr>
                <w:sz w:val="24"/>
                <w:szCs w:val="24"/>
                <w:lang w:val="ru-RU"/>
              </w:rPr>
              <w:t>Кормовые растения гусениц - спорыш птичий (Polygonum aviculare), щавель (Rumex acetosella и Rumex acetosa) и некоторые другие травянистые растения</w:t>
            </w:r>
            <w:r w:rsidR="00D84217" w:rsidRPr="00262AD4">
              <w:rPr>
                <w:sz w:val="24"/>
                <w:szCs w:val="24"/>
                <w:lang w:val="ru-RU"/>
              </w:rPr>
              <w:t xml:space="preserve"> сем. Гречишные</w:t>
            </w:r>
            <w:r w:rsidRPr="00262AD4">
              <w:rPr>
                <w:sz w:val="24"/>
                <w:szCs w:val="24"/>
                <w:lang w:val="ru-RU"/>
              </w:rPr>
              <w:t>.</w:t>
            </w:r>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сиреневая (</w:t>
            </w:r>
            <w:r w:rsidRPr="00262AD4">
              <w:rPr>
                <w:rFonts w:eastAsia="Calibri" w:cs="Times New Roman"/>
                <w:b w:val="0"/>
                <w:bCs w:val="0"/>
                <w:caps w:val="0"/>
                <w:sz w:val="24"/>
                <w:szCs w:val="24"/>
                <w:lang w:eastAsia="en-US"/>
              </w:rPr>
              <w:t>Apeira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syringaria</w:t>
            </w:r>
            <w:r w:rsidRPr="00262AD4">
              <w:rPr>
                <w:rFonts w:eastAsia="Calibri" w:cs="Times New Roman"/>
                <w:b w:val="0"/>
                <w:bCs w:val="0"/>
                <w:caps w:val="0"/>
                <w:sz w:val="24"/>
                <w:szCs w:val="24"/>
                <w:lang w:val="ru-RU" w:eastAsia="en-US"/>
              </w:rPr>
              <w:t>)</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D84217" w:rsidP="00262AD4">
            <w:pPr>
              <w:pStyle w:val="TableParagraph"/>
              <w:spacing w:line="276" w:lineRule="auto"/>
              <w:rPr>
                <w:sz w:val="24"/>
                <w:szCs w:val="24"/>
                <w:lang w:val="ru-RU"/>
              </w:rPr>
            </w:pPr>
            <w:r w:rsidRPr="00262AD4">
              <w:rPr>
                <w:sz w:val="24"/>
                <w:szCs w:val="24"/>
                <w:lang w:val="ru-RU"/>
              </w:rPr>
              <w:t>Кормовые растения гусениц - амурская сирень</w:t>
            </w:r>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монофаг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Пяденица сливовая (</w:t>
            </w:r>
            <w:r w:rsidRPr="00262AD4">
              <w:rPr>
                <w:rFonts w:eastAsia="Calibri" w:cs="Times New Roman"/>
                <w:b w:val="0"/>
                <w:bCs w:val="0"/>
                <w:caps w:val="0"/>
                <w:sz w:val="24"/>
                <w:szCs w:val="24"/>
                <w:lang w:eastAsia="en-US"/>
              </w:rPr>
              <w:t>Angerona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prunaria</w:t>
            </w:r>
            <w:r w:rsidRPr="00262AD4">
              <w:rPr>
                <w:rFonts w:eastAsia="Calibri" w:cs="Times New Roman"/>
                <w:b w:val="0"/>
                <w:bCs w:val="0"/>
                <w:caps w:val="0"/>
                <w:sz w:val="24"/>
                <w:szCs w:val="24"/>
                <w:lang w:val="ru-RU" w:eastAsia="en-US"/>
              </w:rPr>
              <w:t xml:space="preserve">)                    </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D84217" w:rsidP="00262AD4">
            <w:pPr>
              <w:pStyle w:val="TableParagraph"/>
              <w:spacing w:line="276" w:lineRule="auto"/>
              <w:rPr>
                <w:sz w:val="24"/>
                <w:szCs w:val="24"/>
                <w:lang w:val="ru-RU"/>
              </w:rPr>
            </w:pPr>
            <w:proofErr w:type="gramStart"/>
            <w:r w:rsidRPr="00262AD4">
              <w:rPr>
                <w:sz w:val="24"/>
                <w:szCs w:val="24"/>
                <w:lang w:val="ru-RU"/>
              </w:rPr>
              <w:t>Кормовые растения гусениц: слива, абрикос, вишня, терн, боярышник, лещина, крушина, жимолость, ива, граб, бук, берёза</w:t>
            </w:r>
            <w:proofErr w:type="gramEnd"/>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val="ru-RU" w:eastAsia="en-US"/>
              </w:rPr>
              <w:t>Пяденица тройна</w:t>
            </w:r>
            <w:r w:rsidRPr="00262AD4">
              <w:rPr>
                <w:rFonts w:eastAsia="Calibri" w:cs="Times New Roman"/>
                <w:b w:val="0"/>
                <w:bCs w:val="0"/>
                <w:caps w:val="0"/>
                <w:sz w:val="24"/>
                <w:szCs w:val="24"/>
                <w:lang w:eastAsia="en-US"/>
              </w:rPr>
              <w:t>я (Scopula ternate)</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D84217" w:rsidP="00262AD4">
            <w:pPr>
              <w:pStyle w:val="TableParagraph"/>
              <w:spacing w:line="276" w:lineRule="auto"/>
              <w:rPr>
                <w:sz w:val="24"/>
                <w:szCs w:val="24"/>
                <w:lang w:val="ru-RU"/>
              </w:rPr>
            </w:pPr>
            <w:r w:rsidRPr="00262AD4">
              <w:rPr>
                <w:sz w:val="24"/>
                <w:szCs w:val="24"/>
                <w:lang w:val="ru-RU"/>
              </w:rPr>
              <w:t>Гусеницы питаются различными травами, листьями древесных и кустарниковых пород</w:t>
            </w:r>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Адмирал (Vanessa atalanta)</w:t>
            </w:r>
          </w:p>
          <w:p w:rsidR="00170A7D" w:rsidRPr="00262AD4" w:rsidRDefault="00170A7D" w:rsidP="00262AD4">
            <w:pPr>
              <w:spacing w:after="160" w:line="276" w:lineRule="auto"/>
              <w:rPr>
                <w:rFonts w:cs="Times New Roman"/>
                <w:i/>
                <w:sz w:val="24"/>
                <w:szCs w:val="24"/>
                <w:lang w:val="ru-RU"/>
              </w:rPr>
            </w:pPr>
          </w:p>
        </w:tc>
        <w:tc>
          <w:tcPr>
            <w:tcW w:w="3752" w:type="dxa"/>
          </w:tcPr>
          <w:p w:rsidR="00170A7D" w:rsidRPr="00262AD4" w:rsidRDefault="00D84217" w:rsidP="00262AD4">
            <w:pPr>
              <w:pStyle w:val="TableParagraph"/>
              <w:spacing w:line="276" w:lineRule="auto"/>
              <w:rPr>
                <w:sz w:val="24"/>
                <w:szCs w:val="24"/>
                <w:lang w:val="ru-RU"/>
              </w:rPr>
            </w:pPr>
            <w:r w:rsidRPr="00262AD4">
              <w:rPr>
                <w:sz w:val="24"/>
                <w:szCs w:val="24"/>
                <w:lang w:val="ru-RU"/>
              </w:rPr>
              <w:t>К кормовым растениям гусениц относятся: растения из рода чертополох, хмель обыкновенный, крапива двудомная и жгучая</w:t>
            </w:r>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полифаг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Крапивница (Aglais Urticae)</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D84217" w:rsidP="00262AD4">
            <w:pPr>
              <w:pStyle w:val="TableParagraph"/>
              <w:spacing w:line="276" w:lineRule="auto"/>
              <w:rPr>
                <w:sz w:val="24"/>
                <w:szCs w:val="24"/>
                <w:lang w:val="ru-RU"/>
              </w:rPr>
            </w:pPr>
            <w:r w:rsidRPr="00262AD4">
              <w:rPr>
                <w:sz w:val="24"/>
                <w:szCs w:val="24"/>
                <w:lang w:val="ru-RU"/>
              </w:rPr>
              <w:t>Кормовые растения гусениц: крапива, в том числе крапива жгучая, крапива двудомная, и другие крапивные; хмель обыкновенный, конопля посевная</w:t>
            </w:r>
          </w:p>
        </w:tc>
        <w:tc>
          <w:tcPr>
            <w:tcW w:w="2929" w:type="dxa"/>
          </w:tcPr>
          <w:p w:rsidR="00170A7D" w:rsidRPr="00262AD4" w:rsidRDefault="00D84217"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Ленточник Гельмана (Limenitis helmanni)</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391F32" w:rsidP="00262AD4">
            <w:pPr>
              <w:pStyle w:val="TableParagraph"/>
              <w:spacing w:line="276" w:lineRule="auto"/>
              <w:rPr>
                <w:sz w:val="24"/>
                <w:szCs w:val="24"/>
                <w:lang w:val="ru-RU"/>
              </w:rPr>
            </w:pPr>
            <w:r w:rsidRPr="00262AD4">
              <w:rPr>
                <w:sz w:val="24"/>
                <w:szCs w:val="24"/>
                <w:lang w:val="ru-RU"/>
              </w:rPr>
              <w:t>Кормовое растение гусеницы -</w:t>
            </w:r>
            <w:r w:rsidR="00D84217" w:rsidRPr="00262AD4">
              <w:rPr>
                <w:sz w:val="24"/>
                <w:szCs w:val="24"/>
                <w:lang w:val="ru-RU"/>
              </w:rPr>
              <w:t xml:space="preserve"> жимолость, жимолость алтайская, жимоло</w:t>
            </w:r>
            <w:r w:rsidRPr="00262AD4">
              <w:rPr>
                <w:sz w:val="24"/>
                <w:szCs w:val="24"/>
                <w:lang w:val="ru-RU"/>
              </w:rPr>
              <w:t>сть Маака и жимолость татарская</w:t>
            </w:r>
          </w:p>
        </w:tc>
        <w:tc>
          <w:tcPr>
            <w:tcW w:w="2929" w:type="dxa"/>
          </w:tcPr>
          <w:p w:rsidR="00170A7D" w:rsidRPr="00262AD4" w:rsidRDefault="00391F32" w:rsidP="00262AD4">
            <w:pPr>
              <w:pStyle w:val="TableParagraph"/>
              <w:spacing w:line="276" w:lineRule="auto"/>
              <w:ind w:left="106"/>
              <w:rPr>
                <w:sz w:val="24"/>
                <w:szCs w:val="24"/>
                <w:lang w:val="ru-RU"/>
              </w:rPr>
            </w:pPr>
            <w:r w:rsidRPr="00262AD4">
              <w:rPr>
                <w:sz w:val="24"/>
                <w:szCs w:val="24"/>
                <w:lang w:val="ru-RU"/>
              </w:rPr>
              <w:t>олигофаг</w:t>
            </w:r>
          </w:p>
        </w:tc>
      </w:tr>
      <w:tr w:rsidR="00170A7D" w:rsidRPr="00262AD4" w:rsidTr="00391F32">
        <w:trPr>
          <w:trHeight w:val="1288"/>
        </w:trPr>
        <w:tc>
          <w:tcPr>
            <w:tcW w:w="2893" w:type="dxa"/>
          </w:tcPr>
          <w:p w:rsidR="00295008" w:rsidRPr="00262AD4" w:rsidRDefault="0029500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Ленточник тополевый (Limenitis populi)</w:t>
            </w:r>
          </w:p>
          <w:p w:rsidR="00170A7D" w:rsidRPr="00262AD4" w:rsidRDefault="00170A7D" w:rsidP="00262AD4">
            <w:pPr>
              <w:pStyle w:val="TableParagraph"/>
              <w:spacing w:line="276" w:lineRule="auto"/>
              <w:rPr>
                <w:i/>
                <w:sz w:val="24"/>
                <w:szCs w:val="24"/>
                <w:lang w:val="ru-RU"/>
              </w:rPr>
            </w:pPr>
          </w:p>
        </w:tc>
        <w:tc>
          <w:tcPr>
            <w:tcW w:w="3752" w:type="dxa"/>
          </w:tcPr>
          <w:p w:rsidR="00170A7D" w:rsidRPr="00262AD4" w:rsidRDefault="00391F32" w:rsidP="00262AD4">
            <w:pPr>
              <w:pStyle w:val="TableParagraph"/>
              <w:spacing w:line="276" w:lineRule="auto"/>
              <w:rPr>
                <w:sz w:val="24"/>
                <w:szCs w:val="24"/>
                <w:lang w:val="ru-RU"/>
              </w:rPr>
            </w:pPr>
            <w:r w:rsidRPr="00262AD4">
              <w:rPr>
                <w:sz w:val="24"/>
                <w:szCs w:val="24"/>
                <w:lang w:val="ru-RU"/>
              </w:rPr>
              <w:t>Кормовые растения – тополь и осина</w:t>
            </w:r>
          </w:p>
        </w:tc>
        <w:tc>
          <w:tcPr>
            <w:tcW w:w="2929" w:type="dxa"/>
          </w:tcPr>
          <w:p w:rsidR="00170A7D" w:rsidRPr="00262AD4" w:rsidRDefault="00391F32"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567"/>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Павлиний глаз (Aglais io)</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391F32" w:rsidRPr="00262AD4" w:rsidRDefault="00391F32" w:rsidP="00262AD4">
            <w:pPr>
              <w:pStyle w:val="TableParagraph"/>
              <w:spacing w:line="276" w:lineRule="auto"/>
              <w:rPr>
                <w:sz w:val="24"/>
                <w:szCs w:val="24"/>
                <w:lang w:val="ru-RU"/>
              </w:rPr>
            </w:pPr>
            <w:r w:rsidRPr="00262AD4">
              <w:rPr>
                <w:sz w:val="24"/>
                <w:szCs w:val="24"/>
                <w:lang w:val="ru-RU"/>
              </w:rPr>
              <w:t>Кормовые растения гусениц: хмель обыкновенный,</w:t>
            </w:r>
          </w:p>
          <w:p w:rsidR="00D86356" w:rsidRPr="00262AD4" w:rsidRDefault="00391F32" w:rsidP="00262AD4">
            <w:pPr>
              <w:pStyle w:val="TableParagraph"/>
              <w:spacing w:line="276" w:lineRule="auto"/>
              <w:rPr>
                <w:sz w:val="24"/>
                <w:szCs w:val="24"/>
                <w:lang w:val="ru-RU"/>
              </w:rPr>
            </w:pPr>
            <w:r w:rsidRPr="00262AD4">
              <w:rPr>
                <w:sz w:val="24"/>
                <w:szCs w:val="24"/>
                <w:lang w:val="ru-RU"/>
              </w:rPr>
              <w:t>малина, ива, в том числе ива козья, крапива двудомная, гораздо реже конопля.</w:t>
            </w:r>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аглая (Argynnis aglaja)</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391F32" w:rsidP="00262AD4">
            <w:pPr>
              <w:pStyle w:val="TableParagraph"/>
              <w:spacing w:line="276" w:lineRule="auto"/>
              <w:rPr>
                <w:sz w:val="24"/>
                <w:szCs w:val="24"/>
                <w:lang w:val="ru-RU"/>
              </w:rPr>
            </w:pPr>
            <w:r w:rsidRPr="00262AD4">
              <w:rPr>
                <w:sz w:val="24"/>
                <w:szCs w:val="24"/>
                <w:lang w:val="ru-RU"/>
              </w:rPr>
              <w:t>Кормовые растения гусениц: фиалка собачья, фиалка жестковолосистая, фиалка болотная, фиалка Ривиниуса, фиалка трехцветна.</w:t>
            </w:r>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адиппа (Argynnis adippe)</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391F32" w:rsidP="00262AD4">
            <w:pPr>
              <w:pStyle w:val="TableParagraph"/>
              <w:spacing w:line="276" w:lineRule="auto"/>
              <w:rPr>
                <w:sz w:val="24"/>
                <w:szCs w:val="24"/>
                <w:lang w:val="ru-RU"/>
              </w:rPr>
            </w:pPr>
            <w:r w:rsidRPr="00262AD4">
              <w:rPr>
                <w:sz w:val="24"/>
                <w:szCs w:val="24"/>
                <w:lang w:val="ru-RU"/>
              </w:rPr>
              <w:t>Растения</w:t>
            </w:r>
            <w:r w:rsidRPr="00262AD4">
              <w:rPr>
                <w:sz w:val="24"/>
                <w:szCs w:val="24"/>
              </w:rPr>
              <w:t xml:space="preserve"> </w:t>
            </w:r>
            <w:r w:rsidRPr="00262AD4">
              <w:rPr>
                <w:sz w:val="24"/>
                <w:szCs w:val="24"/>
                <w:lang w:val="ru-RU"/>
              </w:rPr>
              <w:t>из</w:t>
            </w:r>
            <w:r w:rsidRPr="00262AD4">
              <w:rPr>
                <w:sz w:val="24"/>
                <w:szCs w:val="24"/>
              </w:rPr>
              <w:t xml:space="preserve"> </w:t>
            </w:r>
            <w:r w:rsidRPr="00262AD4">
              <w:rPr>
                <w:sz w:val="24"/>
                <w:szCs w:val="24"/>
                <w:lang w:val="ru-RU"/>
              </w:rPr>
              <w:t>сем</w:t>
            </w:r>
            <w:r w:rsidRPr="00262AD4">
              <w:rPr>
                <w:sz w:val="24"/>
                <w:szCs w:val="24"/>
              </w:rPr>
              <w:t xml:space="preserve">. </w:t>
            </w:r>
            <w:r w:rsidRPr="00262AD4">
              <w:rPr>
                <w:sz w:val="24"/>
                <w:szCs w:val="24"/>
                <w:lang w:val="ru-RU"/>
              </w:rPr>
              <w:t>Фиалковые</w:t>
            </w:r>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геката (Brenthis hecate)</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391F32" w:rsidP="00262AD4">
            <w:pPr>
              <w:pStyle w:val="TableParagraph"/>
              <w:spacing w:line="276" w:lineRule="auto"/>
              <w:rPr>
                <w:sz w:val="24"/>
                <w:szCs w:val="24"/>
                <w:lang w:val="ru-RU"/>
              </w:rPr>
            </w:pPr>
            <w:proofErr w:type="gramStart"/>
            <w:r w:rsidRPr="00262AD4">
              <w:rPr>
                <w:sz w:val="24"/>
                <w:szCs w:val="24"/>
                <w:lang w:val="ru-RU"/>
              </w:rPr>
              <w:t>Кормовые растения гусеницы: дорикниум, лабазник, малина, эспарцет, фиалка, таволга, таволга обыкновенная, спирея</w:t>
            </w:r>
            <w:proofErr w:type="gramEnd"/>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латона (Issoria lathonia)</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391F32" w:rsidP="00262AD4">
            <w:pPr>
              <w:pStyle w:val="TableParagraph"/>
              <w:spacing w:line="276" w:lineRule="auto"/>
              <w:rPr>
                <w:sz w:val="24"/>
                <w:szCs w:val="24"/>
                <w:lang w:val="ru-RU"/>
              </w:rPr>
            </w:pPr>
            <w:r w:rsidRPr="00262AD4">
              <w:rPr>
                <w:sz w:val="24"/>
                <w:szCs w:val="24"/>
                <w:lang w:val="ru-RU"/>
              </w:rPr>
              <w:t>Кормовыми растениями для гусениц являются различные виды фиалок (</w:t>
            </w:r>
            <w:r w:rsidRPr="00262AD4">
              <w:rPr>
                <w:sz w:val="24"/>
                <w:szCs w:val="24"/>
              </w:rPr>
              <w:t>Viola</w:t>
            </w:r>
            <w:r w:rsidRPr="00262AD4">
              <w:rPr>
                <w:sz w:val="24"/>
                <w:szCs w:val="24"/>
                <w:lang w:val="ru-RU"/>
              </w:rPr>
              <w:t>), эспарцет посевной и другие.</w:t>
            </w:r>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лесная (Argynnis paphia)</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91F32" w:rsidP="00262AD4">
            <w:pPr>
              <w:pStyle w:val="TableParagraph"/>
              <w:spacing w:line="276" w:lineRule="auto"/>
              <w:rPr>
                <w:sz w:val="24"/>
                <w:szCs w:val="24"/>
                <w:lang w:val="ru-RU"/>
              </w:rPr>
            </w:pPr>
            <w:proofErr w:type="gramStart"/>
            <w:r w:rsidRPr="00262AD4">
              <w:rPr>
                <w:sz w:val="24"/>
                <w:szCs w:val="24"/>
                <w:lang w:val="ru-RU"/>
              </w:rPr>
              <w:t>Кормовые растения гусениц: яблоня домашняя, яблоня,</w:t>
            </w:r>
            <w:r w:rsidR="004B25C7" w:rsidRPr="00262AD4">
              <w:rPr>
                <w:sz w:val="24"/>
                <w:szCs w:val="24"/>
                <w:lang w:val="ru-RU"/>
              </w:rPr>
              <w:t xml:space="preserve"> </w:t>
            </w:r>
            <w:r w:rsidRPr="00262AD4">
              <w:rPr>
                <w:sz w:val="24"/>
                <w:szCs w:val="24"/>
                <w:lang w:val="ru-RU"/>
              </w:rPr>
              <w:t>ежевика, малина, фиалка собачья, фиалка душистая, фиалка Ривиниуса, фиалка</w:t>
            </w:r>
            <w:proofErr w:type="gramEnd"/>
          </w:p>
        </w:tc>
        <w:tc>
          <w:tcPr>
            <w:tcW w:w="2929" w:type="dxa"/>
          </w:tcPr>
          <w:p w:rsidR="00D86356" w:rsidRPr="00262AD4" w:rsidRDefault="00391F3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ниоба (Fabriciana niobe)</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Кормовые растения гусениц: фиалка и подорожник</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Перламутровка селена (Boloria selene)</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Кормовые растения гусениц: земляника лесная, земляника, черника, фиалка болотная, фиалка Ривиниуса</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Пеструшка ручейная (Neptis rivularis)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Кормовые растения гусениц: волжанка обыкновенная, таволга вязолистная, таволга, жимолость, спирея дубравколистная, спирея иволистная</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Пеструшка сапфо  (Neptis sappho)</w:t>
            </w: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Кормовые растения из рода Чина</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color w:val="FF0000"/>
                <w:sz w:val="24"/>
                <w:szCs w:val="24"/>
                <w:lang w:val="ru-RU" w:eastAsia="en-US"/>
              </w:rPr>
            </w:pPr>
            <w:r w:rsidRPr="00262AD4">
              <w:rPr>
                <w:rFonts w:eastAsia="Calibri" w:cs="Times New Roman"/>
                <w:b w:val="0"/>
                <w:bCs w:val="0"/>
                <w:caps w:val="0"/>
                <w:sz w:val="24"/>
                <w:szCs w:val="24"/>
                <w:lang w:eastAsia="en-US"/>
              </w:rPr>
              <w:t>Репейница (Vanessa cardui)</w:t>
            </w: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Тысячелистник, чертополох, крапива жгучая, соя культурная, мать-и-мачеха обыкновенная, крапива двудомная. На севере гусеницы развиваются почти исключительно на крапиве жгучей, чертополохе курчавом и бодяке полевом</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Траурница  (Nymphalis antiopa)</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B25C7" w:rsidP="00262AD4">
            <w:pPr>
              <w:pStyle w:val="TableParagraph"/>
              <w:spacing w:line="276" w:lineRule="auto"/>
              <w:rPr>
                <w:sz w:val="24"/>
                <w:szCs w:val="24"/>
                <w:lang w:val="ru-RU"/>
              </w:rPr>
            </w:pPr>
            <w:r w:rsidRPr="00262AD4">
              <w:rPr>
                <w:sz w:val="24"/>
                <w:szCs w:val="24"/>
                <w:lang w:val="ru-RU"/>
              </w:rPr>
              <w:t>Гусеницы питаются на березе, иве, осине, вязе, тополе и раките, предпочитая относительно молодые деревья</w:t>
            </w:r>
          </w:p>
        </w:tc>
        <w:tc>
          <w:tcPr>
            <w:tcW w:w="2929" w:type="dxa"/>
          </w:tcPr>
          <w:p w:rsidR="00D86356" w:rsidRPr="00262AD4" w:rsidRDefault="004B25C7"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proofErr w:type="gramStart"/>
            <w:r w:rsidRPr="00262AD4">
              <w:rPr>
                <w:rFonts w:eastAsia="Calibri" w:cs="Times New Roman"/>
                <w:b w:val="0"/>
                <w:bCs w:val="0"/>
                <w:caps w:val="0"/>
                <w:sz w:val="24"/>
                <w:szCs w:val="24"/>
                <w:lang w:val="ru-RU" w:eastAsia="en-US"/>
              </w:rPr>
              <w:t>Углокрыльница С-белое (лат.</w:t>
            </w:r>
            <w:proofErr w:type="gramEnd"/>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Polygonia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w:t>
            </w:r>
            <w:r w:rsidRPr="00262AD4">
              <w:rPr>
                <w:rFonts w:eastAsia="Calibri" w:cs="Times New Roman"/>
                <w:b w:val="0"/>
                <w:bCs w:val="0"/>
                <w:caps w:val="0"/>
                <w:sz w:val="24"/>
                <w:szCs w:val="24"/>
                <w:lang w:val="ru-RU" w:eastAsia="en-US"/>
              </w:rPr>
              <w:t>-</w:t>
            </w:r>
            <w:r w:rsidRPr="00262AD4">
              <w:rPr>
                <w:rFonts w:eastAsia="Calibri" w:cs="Times New Roman"/>
                <w:b w:val="0"/>
                <w:bCs w:val="0"/>
                <w:caps w:val="0"/>
                <w:sz w:val="24"/>
                <w:szCs w:val="24"/>
                <w:lang w:eastAsia="en-US"/>
              </w:rPr>
              <w:t>album</w:t>
            </w:r>
            <w:r w:rsidRPr="00262AD4">
              <w:rPr>
                <w:rFonts w:eastAsia="Calibri" w:cs="Times New Roman"/>
                <w:b w:val="0"/>
                <w:bCs w:val="0"/>
                <w:caps w:val="0"/>
                <w:sz w:val="24"/>
                <w:szCs w:val="24"/>
                <w:lang w:val="ru-RU" w:eastAsia="en-US"/>
              </w:rPr>
              <w:t>)</w:t>
            </w:r>
          </w:p>
        </w:tc>
        <w:tc>
          <w:tcPr>
            <w:tcW w:w="3752" w:type="dxa"/>
          </w:tcPr>
          <w:p w:rsidR="004B25C7" w:rsidRPr="00262AD4" w:rsidRDefault="004B25C7" w:rsidP="00262AD4">
            <w:pPr>
              <w:pStyle w:val="TableParagraph"/>
              <w:spacing w:line="276" w:lineRule="auto"/>
              <w:rPr>
                <w:sz w:val="24"/>
                <w:szCs w:val="24"/>
                <w:lang w:val="ru-RU"/>
              </w:rPr>
            </w:pPr>
            <w:r w:rsidRPr="00262AD4">
              <w:rPr>
                <w:sz w:val="24"/>
                <w:szCs w:val="24"/>
                <w:lang w:val="ru-RU"/>
              </w:rPr>
              <w:t>Кормовые растения гусениц:</w:t>
            </w:r>
          </w:p>
          <w:p w:rsidR="004B25C7" w:rsidRPr="00262AD4" w:rsidRDefault="004B25C7" w:rsidP="00262AD4">
            <w:pPr>
              <w:pStyle w:val="TableParagraph"/>
              <w:spacing w:line="276" w:lineRule="auto"/>
              <w:rPr>
                <w:sz w:val="24"/>
                <w:szCs w:val="24"/>
                <w:lang w:val="ru-RU"/>
              </w:rPr>
            </w:pPr>
            <w:r w:rsidRPr="00262AD4">
              <w:rPr>
                <w:sz w:val="24"/>
                <w:szCs w:val="24"/>
                <w:lang w:val="ru-RU"/>
              </w:rPr>
              <w:t>лещина обыкновенная,</w:t>
            </w:r>
            <w:r w:rsidR="00443EE3" w:rsidRPr="00262AD4">
              <w:rPr>
                <w:sz w:val="24"/>
                <w:szCs w:val="24"/>
                <w:lang w:val="ru-RU"/>
              </w:rPr>
              <w:t xml:space="preserve"> к</w:t>
            </w:r>
            <w:r w:rsidRPr="00262AD4">
              <w:rPr>
                <w:sz w:val="24"/>
                <w:szCs w:val="24"/>
                <w:lang w:val="ru-RU"/>
              </w:rPr>
              <w:t>рыжовник обыкновенный</w:t>
            </w:r>
            <w:r w:rsidR="00443EE3" w:rsidRPr="00262AD4">
              <w:rPr>
                <w:sz w:val="24"/>
                <w:szCs w:val="24"/>
                <w:lang w:val="ru-RU"/>
              </w:rPr>
              <w:t>,</w:t>
            </w:r>
            <w:r w:rsidRPr="00262AD4">
              <w:rPr>
                <w:sz w:val="24"/>
                <w:szCs w:val="24"/>
                <w:lang w:val="ru-RU"/>
              </w:rPr>
              <w:t xml:space="preserve"> </w:t>
            </w:r>
            <w:r w:rsidR="00443EE3" w:rsidRPr="00262AD4">
              <w:rPr>
                <w:sz w:val="24"/>
                <w:szCs w:val="24"/>
                <w:lang w:val="ru-RU"/>
              </w:rPr>
              <w:t>х</w:t>
            </w:r>
            <w:r w:rsidRPr="00262AD4">
              <w:rPr>
                <w:sz w:val="24"/>
                <w:szCs w:val="24"/>
                <w:lang w:val="ru-RU"/>
              </w:rPr>
              <w:t>мель обыкновенный</w:t>
            </w:r>
            <w:r w:rsidR="00443EE3" w:rsidRPr="00262AD4">
              <w:rPr>
                <w:sz w:val="24"/>
                <w:szCs w:val="24"/>
                <w:lang w:val="ru-RU"/>
              </w:rPr>
              <w:t>,</w:t>
            </w:r>
            <w:r w:rsidRPr="00262AD4">
              <w:rPr>
                <w:sz w:val="24"/>
                <w:szCs w:val="24"/>
                <w:lang w:val="ru-RU"/>
              </w:rPr>
              <w:t xml:space="preserve"> </w:t>
            </w:r>
            <w:r w:rsidR="00443EE3" w:rsidRPr="00262AD4">
              <w:rPr>
                <w:sz w:val="24"/>
                <w:szCs w:val="24"/>
                <w:lang w:val="ru-RU"/>
              </w:rPr>
              <w:t>л</w:t>
            </w:r>
            <w:r w:rsidRPr="00262AD4">
              <w:rPr>
                <w:sz w:val="24"/>
                <w:szCs w:val="24"/>
                <w:lang w:val="ru-RU"/>
              </w:rPr>
              <w:t>ьнянка, в особенности льнянка обыкновенная,</w:t>
            </w:r>
          </w:p>
          <w:p w:rsidR="00D86356" w:rsidRPr="00262AD4" w:rsidRDefault="00443EE3" w:rsidP="00262AD4">
            <w:pPr>
              <w:pStyle w:val="TableParagraph"/>
              <w:spacing w:line="276" w:lineRule="auto"/>
              <w:rPr>
                <w:sz w:val="24"/>
                <w:szCs w:val="24"/>
                <w:lang w:val="ru-RU"/>
              </w:rPr>
            </w:pPr>
            <w:r w:rsidRPr="00262AD4">
              <w:rPr>
                <w:sz w:val="24"/>
                <w:szCs w:val="24"/>
                <w:lang w:val="ru-RU"/>
              </w:rPr>
              <w:t>с</w:t>
            </w:r>
            <w:r w:rsidR="004B25C7" w:rsidRPr="00262AD4">
              <w:rPr>
                <w:sz w:val="24"/>
                <w:szCs w:val="24"/>
                <w:lang w:val="ru-RU"/>
              </w:rPr>
              <w:t>мородина, в особенности смородина чёрная и смородина красная</w:t>
            </w:r>
            <w:r w:rsidRPr="00262AD4">
              <w:rPr>
                <w:sz w:val="24"/>
                <w:szCs w:val="24"/>
                <w:lang w:val="ru-RU"/>
              </w:rPr>
              <w:t>,</w:t>
            </w:r>
            <w:r w:rsidR="004B25C7" w:rsidRPr="00262AD4">
              <w:rPr>
                <w:sz w:val="24"/>
                <w:szCs w:val="24"/>
                <w:lang w:val="ru-RU"/>
              </w:rPr>
              <w:t xml:space="preserve"> </w:t>
            </w:r>
            <w:r w:rsidRPr="00262AD4">
              <w:rPr>
                <w:sz w:val="24"/>
                <w:szCs w:val="24"/>
                <w:lang w:val="ru-RU"/>
              </w:rPr>
              <w:t>м</w:t>
            </w:r>
            <w:r w:rsidR="004B25C7" w:rsidRPr="00262AD4">
              <w:rPr>
                <w:sz w:val="24"/>
                <w:szCs w:val="24"/>
                <w:lang w:val="ru-RU"/>
              </w:rPr>
              <w:t>алина, в особенности малина обыкновенная</w:t>
            </w:r>
            <w:r w:rsidRPr="00262AD4">
              <w:rPr>
                <w:sz w:val="24"/>
                <w:szCs w:val="24"/>
                <w:lang w:val="ru-RU"/>
              </w:rPr>
              <w:t>,</w:t>
            </w:r>
            <w:r w:rsidR="004B25C7" w:rsidRPr="00262AD4">
              <w:rPr>
                <w:sz w:val="24"/>
                <w:szCs w:val="24"/>
                <w:lang w:val="ru-RU"/>
              </w:rPr>
              <w:t xml:space="preserve"> </w:t>
            </w:r>
            <w:r w:rsidRPr="00262AD4">
              <w:rPr>
                <w:sz w:val="24"/>
                <w:szCs w:val="24"/>
                <w:lang w:val="ru-RU"/>
              </w:rPr>
              <w:t>ива</w:t>
            </w:r>
            <w:r w:rsidR="004B25C7" w:rsidRPr="00262AD4">
              <w:rPr>
                <w:sz w:val="24"/>
                <w:szCs w:val="24"/>
                <w:lang w:val="ru-RU"/>
              </w:rPr>
              <w:t xml:space="preserve">, в особенности ива белая </w:t>
            </w:r>
            <w:r w:rsidRPr="00262AD4">
              <w:rPr>
                <w:sz w:val="24"/>
                <w:szCs w:val="24"/>
                <w:lang w:val="ru-RU"/>
              </w:rPr>
              <w:t>и ива козья, в</w:t>
            </w:r>
            <w:r w:rsidR="004B25C7" w:rsidRPr="00262AD4">
              <w:rPr>
                <w:sz w:val="24"/>
                <w:szCs w:val="24"/>
                <w:lang w:val="ru-RU"/>
              </w:rPr>
              <w:t>яз, в особенности вяз шершавый, крапива</w:t>
            </w:r>
          </w:p>
        </w:tc>
        <w:tc>
          <w:tcPr>
            <w:tcW w:w="2929" w:type="dxa"/>
          </w:tcPr>
          <w:p w:rsidR="00D86356" w:rsidRPr="00262AD4" w:rsidRDefault="00443EE3"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Шашечница аталия (</w:t>
            </w:r>
            <w:r w:rsidRPr="00262AD4">
              <w:rPr>
                <w:rFonts w:eastAsia="Calibri" w:cs="Times New Roman"/>
                <w:b w:val="0"/>
                <w:bCs w:val="0"/>
                <w:caps w:val="0"/>
                <w:sz w:val="24"/>
                <w:szCs w:val="24"/>
                <w:lang w:eastAsia="en-US"/>
              </w:rPr>
              <w:t>Melitaea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athalia</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43EE3" w:rsidP="00262AD4">
            <w:pPr>
              <w:pStyle w:val="TableParagraph"/>
              <w:spacing w:line="276" w:lineRule="auto"/>
              <w:rPr>
                <w:sz w:val="24"/>
                <w:szCs w:val="24"/>
                <w:lang w:val="ru-RU"/>
              </w:rPr>
            </w:pPr>
            <w:r w:rsidRPr="00262AD4">
              <w:rPr>
                <w:sz w:val="24"/>
                <w:szCs w:val="24"/>
                <w:lang w:val="ru-RU"/>
              </w:rPr>
              <w:t>Марьянник, наперстянка, подорожник, вероника и другие</w:t>
            </w:r>
          </w:p>
        </w:tc>
        <w:tc>
          <w:tcPr>
            <w:tcW w:w="2929" w:type="dxa"/>
          </w:tcPr>
          <w:p w:rsidR="00D86356" w:rsidRPr="00262AD4" w:rsidRDefault="00443EE3"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lastRenderedPageBreak/>
              <w:t>Шашечница дидима (</w:t>
            </w:r>
            <w:r w:rsidRPr="00262AD4">
              <w:rPr>
                <w:rFonts w:eastAsia="Calibri" w:cs="Times New Roman"/>
                <w:b w:val="0"/>
                <w:bCs w:val="0"/>
                <w:caps w:val="0"/>
                <w:sz w:val="24"/>
                <w:szCs w:val="24"/>
                <w:lang w:eastAsia="en-US"/>
              </w:rPr>
              <w:t>Melitaea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didyma</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43EE3" w:rsidP="00262AD4">
            <w:pPr>
              <w:pStyle w:val="TableParagraph"/>
              <w:spacing w:line="276" w:lineRule="auto"/>
              <w:rPr>
                <w:sz w:val="24"/>
                <w:szCs w:val="24"/>
                <w:lang w:val="ru-RU"/>
              </w:rPr>
            </w:pPr>
            <w:r w:rsidRPr="00262AD4">
              <w:rPr>
                <w:sz w:val="24"/>
                <w:szCs w:val="24"/>
                <w:lang w:val="ru-RU"/>
              </w:rPr>
              <w:t>Гусеницы питаются на различных растениях, а именно на льнянке, подорожнике ланцетолистном, веронике, фиалке, луговом васильке и пурпурной наперстянке</w:t>
            </w:r>
          </w:p>
        </w:tc>
        <w:tc>
          <w:tcPr>
            <w:tcW w:w="2929" w:type="dxa"/>
          </w:tcPr>
          <w:p w:rsidR="00D86356" w:rsidRPr="00262AD4" w:rsidRDefault="00443EE3"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Шашечница матурна (</w:t>
            </w:r>
            <w:r w:rsidRPr="00262AD4">
              <w:rPr>
                <w:rFonts w:eastAsia="Calibri" w:cs="Times New Roman"/>
                <w:b w:val="0"/>
                <w:bCs w:val="0"/>
                <w:caps w:val="0"/>
                <w:sz w:val="24"/>
                <w:szCs w:val="24"/>
                <w:lang w:eastAsia="en-US"/>
              </w:rPr>
              <w:t>Euphydryas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maturna</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43EE3" w:rsidP="00262AD4">
            <w:pPr>
              <w:pStyle w:val="TableParagraph"/>
              <w:spacing w:line="276" w:lineRule="auto"/>
              <w:rPr>
                <w:sz w:val="24"/>
                <w:szCs w:val="24"/>
                <w:lang w:val="ru-RU"/>
              </w:rPr>
            </w:pPr>
            <w:proofErr w:type="gramStart"/>
            <w:r w:rsidRPr="00262AD4">
              <w:rPr>
                <w:sz w:val="24"/>
                <w:szCs w:val="24"/>
                <w:lang w:val="ru-RU"/>
              </w:rPr>
              <w:t>Гусеница питается листьями следующих растений: берёза, ива, ясень обыкновенный, вероника длиннолистная, марьянник лесной, калина обыкновенная, жимолость обыкновенная, жимолость синяя камчатская, жимолость каприфоль, скабиоза, вероника, шалфей, подорожник, фиалка и наперстянка, бирючина, подорожник ланцетовидный, подорожник, ива козья, скабиоза, сивец луговой, вероника дубравная.</w:t>
            </w:r>
            <w:proofErr w:type="gramEnd"/>
          </w:p>
        </w:tc>
        <w:tc>
          <w:tcPr>
            <w:tcW w:w="2929" w:type="dxa"/>
          </w:tcPr>
          <w:p w:rsidR="00D86356" w:rsidRPr="00262AD4" w:rsidRDefault="00443EE3"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val="ru-RU" w:eastAsia="en-US"/>
              </w:rPr>
              <w:t>Шаше</w:t>
            </w:r>
            <w:r w:rsidRPr="00262AD4">
              <w:rPr>
                <w:rFonts w:eastAsia="Calibri" w:cs="Times New Roman"/>
                <w:b w:val="0"/>
                <w:bCs w:val="0"/>
                <w:caps w:val="0"/>
                <w:sz w:val="24"/>
                <w:szCs w:val="24"/>
                <w:lang w:eastAsia="en-US"/>
              </w:rPr>
              <w:t>чница Феба (Melitaea phoebe)</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443EE3" w:rsidP="00262AD4">
            <w:pPr>
              <w:pStyle w:val="TableParagraph"/>
              <w:spacing w:line="276" w:lineRule="auto"/>
              <w:rPr>
                <w:sz w:val="24"/>
                <w:szCs w:val="24"/>
                <w:lang w:val="ru-RU"/>
              </w:rPr>
            </w:pPr>
            <w:r w:rsidRPr="00262AD4">
              <w:rPr>
                <w:sz w:val="24"/>
                <w:szCs w:val="24"/>
                <w:lang w:val="ru-RU"/>
              </w:rPr>
              <w:t xml:space="preserve">Гусеницы питаются листьями подорожника </w:t>
            </w:r>
            <w:r w:rsidR="001E7C05" w:rsidRPr="00262AD4">
              <w:rPr>
                <w:sz w:val="24"/>
                <w:szCs w:val="24"/>
                <w:lang w:val="ru-RU"/>
              </w:rPr>
              <w:t>и василька</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цинксия (Melitaea cinxia)</w:t>
            </w:r>
          </w:p>
          <w:p w:rsidR="00D86356" w:rsidRPr="00262AD4" w:rsidRDefault="00D86356" w:rsidP="00262AD4">
            <w:pPr>
              <w:spacing w:after="160" w:line="276" w:lineRule="auto"/>
              <w:rPr>
                <w:rFonts w:eastAsia="Calibri" w:cs="Times New Roman"/>
                <w:b w:val="0"/>
                <w:bCs w:val="0"/>
                <w:caps w:val="0"/>
                <w:sz w:val="24"/>
                <w:szCs w:val="24"/>
                <w:lang w:eastAsia="en-US"/>
              </w:rPr>
            </w:pP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Гусеницы поедают в основном листья подорожника.</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монофаг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Апполон обыкновенный (Parnassius apollo)</w:t>
            </w: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Кормовым растением являются разные виды очитков</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Махаон обыкновенный (Papilio machaon)</w:t>
            </w:r>
          </w:p>
        </w:tc>
        <w:tc>
          <w:tcPr>
            <w:tcW w:w="3752" w:type="dxa"/>
          </w:tcPr>
          <w:p w:rsidR="00D86356" w:rsidRPr="00262AD4" w:rsidRDefault="001E7C05" w:rsidP="00262AD4">
            <w:pPr>
              <w:pStyle w:val="TableParagraph"/>
              <w:spacing w:line="276" w:lineRule="auto"/>
              <w:rPr>
                <w:sz w:val="24"/>
                <w:szCs w:val="24"/>
                <w:lang w:val="ru-RU"/>
              </w:rPr>
            </w:pPr>
            <w:proofErr w:type="gramStart"/>
            <w:r w:rsidRPr="00262AD4">
              <w:rPr>
                <w:sz w:val="24"/>
                <w:szCs w:val="24"/>
                <w:lang w:val="ru-RU"/>
              </w:rPr>
              <w:t xml:space="preserve">кормовыми растениями служат различные зонтичные, в частности – борщевик, морковь как дикая, так и обыкновенная, укроп, петрушка, дягиль, бутень, горичник, фенхель, порезник, гирча, сельдерей, тмин, резак и другие  </w:t>
            </w:r>
            <w:proofErr w:type="gramEnd"/>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D86356" w:rsidRPr="00262AD4" w:rsidRDefault="00D86356" w:rsidP="00262AD4">
            <w:pPr>
              <w:spacing w:after="160" w:line="276" w:lineRule="auto"/>
              <w:rPr>
                <w:rFonts w:eastAsia="Calibri" w:cs="Times New Roman"/>
                <w:b w:val="0"/>
                <w:bCs w:val="0"/>
                <w:caps w:val="0"/>
                <w:color w:val="FF0000"/>
                <w:sz w:val="24"/>
                <w:szCs w:val="24"/>
                <w:lang w:val="ru-RU" w:eastAsia="en-US"/>
              </w:rPr>
            </w:pPr>
            <w:r w:rsidRPr="00262AD4">
              <w:rPr>
                <w:rFonts w:eastAsia="Calibri" w:cs="Times New Roman"/>
                <w:b w:val="0"/>
                <w:bCs w:val="0"/>
                <w:caps w:val="0"/>
                <w:sz w:val="24"/>
                <w:szCs w:val="24"/>
                <w:lang w:eastAsia="en-US"/>
              </w:rPr>
              <w:t>Бархатница аретуза (Arethusana arethusa)</w:t>
            </w: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Кормовые растения — злаки</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Бархатница бризида (Chazara briseis)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Кормовые растения гусениц — различные злаковые: коротконожка, кострец прямой, овсяница овечья, мятлик луговой, сеслерия голубая</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Бархатница волчье око (</w:t>
            </w:r>
            <w:r w:rsidRPr="00262AD4">
              <w:rPr>
                <w:rFonts w:eastAsia="Calibri" w:cs="Times New Roman"/>
                <w:b w:val="0"/>
                <w:bCs w:val="0"/>
                <w:caps w:val="0"/>
                <w:sz w:val="24"/>
                <w:szCs w:val="24"/>
                <w:lang w:eastAsia="en-US"/>
              </w:rPr>
              <w:t>Hyponephele</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lupina</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Кормовые  растения - злаки, такие как: мятлик, пырей, типчак, ежа сборная.</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гиперант (Aphantopus hyperantus)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E7C05" w:rsidP="00262AD4">
            <w:pPr>
              <w:pStyle w:val="TableParagraph"/>
              <w:spacing w:line="276" w:lineRule="auto"/>
              <w:rPr>
                <w:sz w:val="24"/>
                <w:szCs w:val="24"/>
                <w:lang w:val="ru-RU"/>
              </w:rPr>
            </w:pPr>
            <w:proofErr w:type="gramStart"/>
            <w:r w:rsidRPr="00262AD4">
              <w:rPr>
                <w:sz w:val="24"/>
                <w:szCs w:val="24"/>
                <w:lang w:val="ru-RU"/>
              </w:rPr>
              <w:t>Кормовые растения гусениц: райграс высокий, коротконожка перистая, коротконожка лесная, кострец прямой, вейник наземный, осока коротковолосистая, осока просяная, осока лесная, гребенник обыкновенный, ежа сборная, щучка, луговик, овсяница красная, бухарник шерстистый, бухарник мягкий, бор развесистый, молиния голубая, тимофеевка луговая, мятлик дубравный, мятлик луговой.</w:t>
            </w:r>
            <w:proofErr w:type="gramEnd"/>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дриада (Minois dryas)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E7C05" w:rsidP="00262AD4">
            <w:pPr>
              <w:pStyle w:val="TableParagraph"/>
              <w:spacing w:line="276" w:lineRule="auto"/>
              <w:rPr>
                <w:sz w:val="24"/>
                <w:szCs w:val="24"/>
                <w:lang w:val="ru-RU"/>
              </w:rPr>
            </w:pPr>
            <w:r w:rsidRPr="00262AD4">
              <w:rPr>
                <w:sz w:val="24"/>
                <w:szCs w:val="24"/>
                <w:lang w:val="ru-RU"/>
              </w:rPr>
              <w:t>Кормовые растения гусениц составляют злаки: райграс высокий, вейник, ежа сборная, плевел, молиния голубая, мятлик.</w:t>
            </w:r>
          </w:p>
        </w:tc>
        <w:tc>
          <w:tcPr>
            <w:tcW w:w="2929" w:type="dxa"/>
          </w:tcPr>
          <w:p w:rsidR="00D86356" w:rsidRPr="00262AD4" w:rsidRDefault="001E7C05"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ахина (Lopinga achine)</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971403" w:rsidP="00262AD4">
            <w:pPr>
              <w:pStyle w:val="TableParagraph"/>
              <w:spacing w:line="276" w:lineRule="auto"/>
              <w:rPr>
                <w:sz w:val="24"/>
                <w:szCs w:val="24"/>
                <w:lang w:val="ru-RU"/>
              </w:rPr>
            </w:pPr>
            <w:proofErr w:type="gramStart"/>
            <w:r w:rsidRPr="00262AD4">
              <w:rPr>
                <w:sz w:val="24"/>
                <w:szCs w:val="24"/>
                <w:lang w:val="ru-RU"/>
              </w:rPr>
              <w:t>Кормовые растения гусениц: пырей ползучий, житняк, коротконожка перистая, коротконожка лесная, вейник, луговик, пырейник собачий, пырейник, плевел опьяняющий, перловник поникающий, мятлик однолетний, мятлик, пшеница.</w:t>
            </w:r>
            <w:proofErr w:type="gramEnd"/>
          </w:p>
        </w:tc>
        <w:tc>
          <w:tcPr>
            <w:tcW w:w="2929" w:type="dxa"/>
          </w:tcPr>
          <w:p w:rsidR="00D86356" w:rsidRPr="00262AD4" w:rsidRDefault="00971403"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мера (Lasiommata maera)</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Гусеницы питаются растениями: овсяница, мятлик, ежа, манник, ячмень</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Пестроглазка русская (Melanargia russiae)</w:t>
            </w: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Кормовые растения: коротконожка, мятлик, пырей, овсянница и другие злаки</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Сенница гликерион  (Sennitsa glycerion)</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Кормовые растения — злаки родов мятлик, перловник и коротконожка, луговик, щучка</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памфил(Coenonympha pamphilus)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proofErr w:type="gramStart"/>
            <w:r w:rsidRPr="00262AD4">
              <w:rPr>
                <w:sz w:val="24"/>
                <w:szCs w:val="24"/>
                <w:lang w:val="ru-RU"/>
              </w:rPr>
              <w:t>Кормовые растения: пахучеколостник, коротконожка, гребенник обыкновенный, ежа сборная, ежа, луговик извилистый, луговик, овсяница овечья, овсяница красная, овсяница, белоус торчащий, мятлик однолетний, мятлик.</w:t>
            </w:r>
            <w:proofErr w:type="gramEnd"/>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Сенница Эдип (</w:t>
            </w:r>
            <w:r w:rsidRPr="00262AD4">
              <w:rPr>
                <w:rFonts w:eastAsia="Calibri" w:cs="Times New Roman"/>
                <w:b w:val="0"/>
                <w:bCs w:val="0"/>
                <w:caps w:val="0"/>
                <w:sz w:val="24"/>
                <w:szCs w:val="24"/>
                <w:lang w:eastAsia="en-US"/>
              </w:rPr>
              <w:t>Coenonympha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pamphilus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Кормовые растения - злаки родов мятлик, плевел, осоки, ирис ложноаировый</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Энеис тарпея (</w:t>
            </w:r>
            <w:r w:rsidRPr="00262AD4">
              <w:rPr>
                <w:rFonts w:eastAsia="Calibri" w:cs="Times New Roman"/>
                <w:b w:val="0"/>
                <w:bCs w:val="0"/>
                <w:caps w:val="0"/>
                <w:sz w:val="24"/>
                <w:szCs w:val="24"/>
                <w:lang w:eastAsia="en-US"/>
              </w:rPr>
              <w:t>Oeneis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tarpeja</w:t>
            </w:r>
            <w:r w:rsidRPr="00262AD4">
              <w:rPr>
                <w:rFonts w:eastAsia="Calibri" w:cs="Times New Roman"/>
                <w:b w:val="0"/>
                <w:bCs w:val="0"/>
                <w:caps w:val="0"/>
                <w:sz w:val="24"/>
                <w:szCs w:val="24"/>
                <w:lang w:val="ru-RU" w:eastAsia="en-US"/>
              </w:rPr>
              <w:t>)</w:t>
            </w: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Кормовые растения гусениц: овсяница, мятлик</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1A65BA" w:rsidP="00262AD4">
            <w:pPr>
              <w:spacing w:after="160" w:line="276" w:lineRule="auto"/>
              <w:rPr>
                <w:rFonts w:eastAsia="Calibri" w:cs="Times New Roman"/>
                <w:b w:val="0"/>
                <w:bCs w:val="0"/>
                <w:caps w:val="0"/>
                <w:color w:val="FF0000"/>
                <w:sz w:val="24"/>
                <w:szCs w:val="24"/>
                <w:lang w:val="ru-RU" w:eastAsia="en-US"/>
              </w:rPr>
            </w:pPr>
            <w:r w:rsidRPr="00262AD4">
              <w:rPr>
                <w:rFonts w:eastAsia="Calibri" w:cs="Times New Roman"/>
                <w:b w:val="0"/>
                <w:bCs w:val="0"/>
                <w:caps w:val="0"/>
                <w:sz w:val="24"/>
                <w:szCs w:val="24"/>
                <w:lang w:val="ru-RU" w:eastAsia="en-US"/>
              </w:rPr>
              <w:t>Белянка степная (</w:t>
            </w:r>
            <w:r w:rsidRPr="00262AD4">
              <w:rPr>
                <w:rFonts w:eastAsia="Calibri" w:cs="Times New Roman"/>
                <w:b w:val="0"/>
                <w:bCs w:val="0"/>
                <w:caps w:val="0"/>
                <w:sz w:val="24"/>
                <w:szCs w:val="24"/>
                <w:lang w:eastAsia="en-US"/>
              </w:rPr>
              <w:t>Pontia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chloridice</w:t>
            </w:r>
            <w:r w:rsidRPr="00262AD4">
              <w:rPr>
                <w:rFonts w:eastAsia="Calibri" w:cs="Times New Roman"/>
                <w:b w:val="0"/>
                <w:bCs w:val="0"/>
                <w:caps w:val="0"/>
                <w:sz w:val="24"/>
                <w:szCs w:val="24"/>
                <w:lang w:val="ru-RU" w:eastAsia="en-US"/>
              </w:rPr>
              <w:t>)</w:t>
            </w: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Кормовые растения – кружевница, гулявник, горчица</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Белянка эдуеа, или репница (</w:t>
            </w:r>
            <w:r w:rsidRPr="00262AD4">
              <w:rPr>
                <w:rFonts w:eastAsia="Calibri" w:cs="Times New Roman"/>
                <w:b w:val="0"/>
                <w:bCs w:val="0"/>
                <w:caps w:val="0"/>
                <w:sz w:val="24"/>
                <w:szCs w:val="24"/>
                <w:lang w:eastAsia="en-US"/>
              </w:rPr>
              <w:t>Pieris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rapae</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proofErr w:type="gramStart"/>
            <w:r w:rsidRPr="00262AD4">
              <w:rPr>
                <w:sz w:val="24"/>
                <w:szCs w:val="24"/>
                <w:lang w:val="ru-RU"/>
              </w:rPr>
              <w:t>Крестоцветные, в частности питаются резухой, чесночницей черешчатой, капустой, резедой</w:t>
            </w:r>
            <w:proofErr w:type="gramEnd"/>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Беляночка горошковая (Leptidea sinapis)</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r w:rsidRPr="00262AD4">
              <w:rPr>
                <w:sz w:val="24"/>
                <w:szCs w:val="24"/>
                <w:lang w:val="ru-RU"/>
              </w:rPr>
              <w:t xml:space="preserve">Растения сем. </w:t>
            </w:r>
            <w:proofErr w:type="gramStart"/>
            <w:r w:rsidRPr="00262AD4">
              <w:rPr>
                <w:sz w:val="24"/>
                <w:szCs w:val="24"/>
                <w:lang w:val="ru-RU"/>
              </w:rPr>
              <w:t>Бобовые</w:t>
            </w:r>
            <w:proofErr w:type="gramEnd"/>
            <w:r w:rsidRPr="00262AD4">
              <w:rPr>
                <w:sz w:val="24"/>
                <w:szCs w:val="24"/>
                <w:lang w:val="ru-RU"/>
              </w:rPr>
              <w:t xml:space="preserve"> – чина, дербенник, лядвенец</w:t>
            </w:r>
          </w:p>
        </w:tc>
        <w:tc>
          <w:tcPr>
            <w:tcW w:w="2929" w:type="dxa"/>
          </w:tcPr>
          <w:p w:rsidR="00D86356" w:rsidRPr="00262AD4" w:rsidRDefault="004104B8"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Боярышница (</w:t>
            </w:r>
            <w:r w:rsidRPr="00262AD4">
              <w:rPr>
                <w:rFonts w:eastAsia="Calibri" w:cs="Times New Roman"/>
                <w:b w:val="0"/>
                <w:bCs w:val="0"/>
                <w:caps w:val="0"/>
                <w:sz w:val="24"/>
                <w:szCs w:val="24"/>
                <w:lang w:eastAsia="en-US"/>
              </w:rPr>
              <w:t>Aporia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crataegi</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4104B8" w:rsidP="00262AD4">
            <w:pPr>
              <w:pStyle w:val="TableParagraph"/>
              <w:spacing w:line="276" w:lineRule="auto"/>
              <w:rPr>
                <w:sz w:val="24"/>
                <w:szCs w:val="24"/>
                <w:lang w:val="ru-RU"/>
              </w:rPr>
            </w:pPr>
            <w:proofErr w:type="gramStart"/>
            <w:r w:rsidRPr="00262AD4">
              <w:rPr>
                <w:sz w:val="24"/>
                <w:szCs w:val="24"/>
                <w:lang w:val="ru-RU"/>
              </w:rPr>
              <w:t>Кормовые породы — слива, груша, яблоня, абрикос, боярышник, рябина, спирея средняя</w:t>
            </w:r>
            <w:r w:rsidR="00313392" w:rsidRPr="00262AD4">
              <w:rPr>
                <w:sz w:val="24"/>
                <w:szCs w:val="24"/>
                <w:lang w:val="ru-RU"/>
              </w:rPr>
              <w:t>, тёрн</w:t>
            </w:r>
            <w:r w:rsidRPr="00262AD4">
              <w:rPr>
                <w:sz w:val="24"/>
                <w:szCs w:val="24"/>
                <w:lang w:val="ru-RU"/>
              </w:rPr>
              <w:t xml:space="preserve">, </w:t>
            </w:r>
            <w:r w:rsidR="00313392" w:rsidRPr="00262AD4">
              <w:rPr>
                <w:sz w:val="24"/>
                <w:szCs w:val="24"/>
                <w:lang w:val="ru-RU"/>
              </w:rPr>
              <w:t xml:space="preserve">миндаль степной, шиповник, черёмуха, брусника </w:t>
            </w:r>
            <w:proofErr w:type="gramEnd"/>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Брюквеница (</w:t>
            </w:r>
            <w:r w:rsidRPr="00262AD4">
              <w:rPr>
                <w:rFonts w:eastAsia="Calibri" w:cs="Times New Roman"/>
                <w:b w:val="0"/>
                <w:bCs w:val="0"/>
                <w:caps w:val="0"/>
                <w:sz w:val="24"/>
                <w:szCs w:val="24"/>
                <w:lang w:eastAsia="en-US"/>
              </w:rPr>
              <w:t>Pieris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napi</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r w:rsidRPr="00262AD4">
              <w:rPr>
                <w:sz w:val="24"/>
                <w:szCs w:val="24"/>
                <w:lang w:val="ru-RU"/>
              </w:rPr>
              <w:t>Сем. Капустные, Резедовые, Настурциевые и Астровые</w:t>
            </w:r>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lastRenderedPageBreak/>
              <w:t>Желтушка луговая (</w:t>
            </w:r>
            <w:r w:rsidRPr="00262AD4">
              <w:rPr>
                <w:rFonts w:eastAsia="Calibri" w:cs="Times New Roman"/>
                <w:b w:val="0"/>
                <w:bCs w:val="0"/>
                <w:caps w:val="0"/>
                <w:sz w:val="24"/>
                <w:szCs w:val="24"/>
                <w:lang w:eastAsia="en-US"/>
              </w:rPr>
              <w:t>Colias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hyale</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r w:rsidRPr="00262AD4">
              <w:rPr>
                <w:sz w:val="24"/>
                <w:szCs w:val="24"/>
                <w:lang w:val="ru-RU"/>
              </w:rPr>
              <w:t>Гусеницы питаются различными бобовыми: горошком мышиным  и другими видами вики, вязелем, люцерной, лядвенцем, ракитником, клевером</w:t>
            </w:r>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Зорька (</w:t>
            </w:r>
            <w:r w:rsidRPr="00262AD4">
              <w:rPr>
                <w:rFonts w:eastAsia="Calibri" w:cs="Times New Roman"/>
                <w:b w:val="0"/>
                <w:bCs w:val="0"/>
                <w:caps w:val="0"/>
                <w:sz w:val="24"/>
                <w:szCs w:val="24"/>
                <w:lang w:eastAsia="en-US"/>
              </w:rPr>
              <w:t>Anthocharis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cardamines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r w:rsidRPr="00262AD4">
              <w:rPr>
                <w:sz w:val="24"/>
                <w:szCs w:val="24"/>
                <w:lang w:val="ru-RU"/>
              </w:rPr>
              <w:t xml:space="preserve">Кормовые растения гусениц: представители рода чесночница, в том числе чесночница черешковая, сурепка обыкновенная, пастушья сумка, представители рода сердечник </w:t>
            </w:r>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Капустница (</w:t>
            </w:r>
            <w:r w:rsidRPr="00262AD4">
              <w:rPr>
                <w:rFonts w:eastAsia="Calibri" w:cs="Times New Roman"/>
                <w:b w:val="0"/>
                <w:bCs w:val="0"/>
                <w:caps w:val="0"/>
                <w:sz w:val="24"/>
                <w:szCs w:val="24"/>
                <w:lang w:eastAsia="en-US"/>
              </w:rPr>
              <w:t>Pieris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brassicae</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proofErr w:type="gramStart"/>
            <w:r w:rsidRPr="00262AD4">
              <w:rPr>
                <w:sz w:val="24"/>
                <w:szCs w:val="24"/>
                <w:lang w:val="ru-RU"/>
              </w:rPr>
              <w:t>Кормовые растения: хрен обыкновенный, икотник серый, капуста полевая, брюква, капуста огородная, репа, турнепс, пастушья сумка, вайда красильная, редька</w:t>
            </w:r>
            <w:proofErr w:type="gramEnd"/>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1A65BA" w:rsidRPr="00262AD4" w:rsidRDefault="001A65BA"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val="ru-RU" w:eastAsia="en-US"/>
              </w:rPr>
              <w:t>Лимонница обыкно</w:t>
            </w:r>
            <w:r w:rsidRPr="00262AD4">
              <w:rPr>
                <w:rFonts w:eastAsia="Calibri" w:cs="Times New Roman"/>
                <w:b w:val="0"/>
                <w:bCs w:val="0"/>
                <w:caps w:val="0"/>
                <w:sz w:val="24"/>
                <w:szCs w:val="24"/>
                <w:lang w:eastAsia="en-US"/>
              </w:rPr>
              <w:t>венная (Gonepteryx rhamni)</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r w:rsidRPr="00262AD4">
              <w:rPr>
                <w:sz w:val="24"/>
                <w:szCs w:val="24"/>
                <w:lang w:val="ru-RU"/>
              </w:rPr>
              <w:t>Растения сем. Крушиновые</w:t>
            </w:r>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D86356" w:rsidRPr="00262AD4" w:rsidRDefault="001A65BA" w:rsidP="00262AD4">
            <w:pPr>
              <w:spacing w:after="160" w:line="276" w:lineRule="auto"/>
              <w:rPr>
                <w:rFonts w:eastAsia="Calibri" w:cs="Times New Roman"/>
                <w:b w:val="0"/>
                <w:bCs w:val="0"/>
                <w:caps w:val="0"/>
                <w:color w:val="FF0000"/>
                <w:sz w:val="24"/>
                <w:szCs w:val="24"/>
                <w:lang w:val="ru-RU" w:eastAsia="en-US"/>
              </w:rPr>
            </w:pPr>
            <w:r w:rsidRPr="00262AD4">
              <w:rPr>
                <w:rFonts w:eastAsia="Calibri" w:cs="Times New Roman"/>
                <w:b w:val="0"/>
                <w:bCs w:val="0"/>
                <w:caps w:val="0"/>
                <w:sz w:val="24"/>
                <w:szCs w:val="24"/>
                <w:lang w:val="ru-RU" w:eastAsia="en-US"/>
              </w:rPr>
              <w:t>Голубянка аманда (</w:t>
            </w:r>
            <w:r w:rsidRPr="00262AD4">
              <w:rPr>
                <w:rFonts w:eastAsia="Calibri" w:cs="Times New Roman"/>
                <w:b w:val="0"/>
                <w:bCs w:val="0"/>
                <w:caps w:val="0"/>
                <w:sz w:val="24"/>
                <w:szCs w:val="24"/>
                <w:lang w:eastAsia="en-US"/>
              </w:rPr>
              <w:t>Polyommatus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amandus</w:t>
            </w:r>
            <w:r w:rsidRPr="00262AD4">
              <w:rPr>
                <w:rFonts w:eastAsia="Calibri" w:cs="Times New Roman"/>
                <w:b w:val="0"/>
                <w:bCs w:val="0"/>
                <w:caps w:val="0"/>
                <w:sz w:val="24"/>
                <w:szCs w:val="24"/>
                <w:lang w:val="ru-RU" w:eastAsia="en-US"/>
              </w:rPr>
              <w:t>)</w:t>
            </w:r>
          </w:p>
        </w:tc>
        <w:tc>
          <w:tcPr>
            <w:tcW w:w="3752" w:type="dxa"/>
          </w:tcPr>
          <w:p w:rsidR="00D86356" w:rsidRPr="00262AD4" w:rsidRDefault="00313392" w:rsidP="00262AD4">
            <w:pPr>
              <w:pStyle w:val="TableParagraph"/>
              <w:spacing w:line="276" w:lineRule="auto"/>
              <w:rPr>
                <w:sz w:val="24"/>
                <w:szCs w:val="24"/>
                <w:lang w:val="ru-RU"/>
              </w:rPr>
            </w:pPr>
            <w:proofErr w:type="gramStart"/>
            <w:r w:rsidRPr="00262AD4">
              <w:rPr>
                <w:sz w:val="24"/>
                <w:szCs w:val="24"/>
                <w:lang w:val="ru-RU"/>
              </w:rPr>
              <w:t>Кормовые растения гусениц - различные бобовые: дербенник луговой, чина, горошек кашубский, горошек мышиный, горошек мохнатый, клевер, люцерна, ракитник</w:t>
            </w:r>
            <w:proofErr w:type="gramEnd"/>
          </w:p>
        </w:tc>
        <w:tc>
          <w:tcPr>
            <w:tcW w:w="2929" w:type="dxa"/>
          </w:tcPr>
          <w:p w:rsidR="00D86356" w:rsidRPr="00262AD4" w:rsidRDefault="00313392"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Голубянка аргиолус (</w:t>
            </w:r>
            <w:r w:rsidRPr="00262AD4">
              <w:rPr>
                <w:rFonts w:eastAsia="Calibri" w:cs="Times New Roman"/>
                <w:b w:val="0"/>
                <w:bCs w:val="0"/>
                <w:caps w:val="0"/>
                <w:sz w:val="24"/>
                <w:szCs w:val="24"/>
                <w:lang w:eastAsia="en-US"/>
              </w:rPr>
              <w:t>Celastrina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argiolus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313392" w:rsidP="00262AD4">
            <w:pPr>
              <w:pStyle w:val="TableParagraph"/>
              <w:spacing w:line="276" w:lineRule="auto"/>
              <w:rPr>
                <w:sz w:val="24"/>
                <w:szCs w:val="24"/>
                <w:lang w:val="ru-RU"/>
              </w:rPr>
            </w:pPr>
            <w:proofErr w:type="gramStart"/>
            <w:r w:rsidRPr="00262AD4">
              <w:rPr>
                <w:sz w:val="24"/>
                <w:szCs w:val="24"/>
                <w:lang w:val="ru-RU"/>
              </w:rPr>
              <w:t>Кормовые растения: астрагал, вереск обыкновенный, таволга, крушина ломкая, крушина, дрок, плющ обыкновенный, жостер слабительный, смородина че</w:t>
            </w:r>
            <w:r w:rsidR="00144FDC" w:rsidRPr="00262AD4">
              <w:rPr>
                <w:sz w:val="24"/>
                <w:szCs w:val="24"/>
                <w:lang w:val="ru-RU"/>
              </w:rPr>
              <w:t>рная, смородина красная, малина</w:t>
            </w:r>
            <w:r w:rsidRPr="00262AD4">
              <w:rPr>
                <w:sz w:val="24"/>
                <w:szCs w:val="24"/>
                <w:lang w:val="ru-RU"/>
              </w:rPr>
              <w:t>, розовые (в том числе яблоня, груша, тёрн</w:t>
            </w:r>
            <w:proofErr w:type="gramEnd"/>
          </w:p>
        </w:tc>
        <w:tc>
          <w:tcPr>
            <w:tcW w:w="2929" w:type="dxa"/>
          </w:tcPr>
          <w:p w:rsidR="00D86356"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Голубянка аргус (</w:t>
            </w:r>
            <w:r w:rsidRPr="00262AD4">
              <w:rPr>
                <w:rFonts w:eastAsia="Calibri" w:cs="Times New Roman"/>
                <w:b w:val="0"/>
                <w:bCs w:val="0"/>
                <w:caps w:val="0"/>
                <w:sz w:val="24"/>
                <w:szCs w:val="24"/>
                <w:lang w:eastAsia="en-US"/>
              </w:rPr>
              <w:t>Plebejus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argus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44FDC" w:rsidP="00262AD4">
            <w:pPr>
              <w:pStyle w:val="TableParagraph"/>
              <w:spacing w:line="276" w:lineRule="auto"/>
              <w:rPr>
                <w:sz w:val="24"/>
                <w:szCs w:val="24"/>
                <w:lang w:val="ru-RU"/>
              </w:rPr>
            </w:pPr>
            <w:r w:rsidRPr="00262AD4">
              <w:rPr>
                <w:sz w:val="24"/>
                <w:szCs w:val="24"/>
                <w:lang w:val="ru-RU"/>
              </w:rPr>
              <w:t>Растения сем. Бобовые</w:t>
            </w:r>
          </w:p>
        </w:tc>
        <w:tc>
          <w:tcPr>
            <w:tcW w:w="2929" w:type="dxa"/>
          </w:tcPr>
          <w:p w:rsidR="00D86356"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D86356"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Голубянка</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икар</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Polyommatus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icarus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44FDC" w:rsidP="00262AD4">
            <w:pPr>
              <w:pStyle w:val="TableParagraph"/>
              <w:spacing w:line="276" w:lineRule="auto"/>
              <w:rPr>
                <w:sz w:val="24"/>
                <w:szCs w:val="24"/>
                <w:lang w:val="ru-RU"/>
              </w:rPr>
            </w:pPr>
            <w:r w:rsidRPr="00262AD4">
              <w:rPr>
                <w:sz w:val="24"/>
                <w:szCs w:val="24"/>
                <w:lang w:val="ru-RU"/>
              </w:rPr>
              <w:t>Земляника, клевер, мышиный горошек, язвенник и др.</w:t>
            </w:r>
          </w:p>
        </w:tc>
        <w:tc>
          <w:tcPr>
            <w:tcW w:w="2929" w:type="dxa"/>
          </w:tcPr>
          <w:p w:rsidR="00D86356" w:rsidRPr="00262AD4" w:rsidRDefault="00144FDC" w:rsidP="00262AD4">
            <w:pPr>
              <w:pStyle w:val="TableParagraph"/>
              <w:spacing w:line="276" w:lineRule="auto"/>
              <w:ind w:left="106"/>
              <w:rPr>
                <w:sz w:val="24"/>
                <w:szCs w:val="24"/>
                <w:lang w:val="ru-RU"/>
              </w:rPr>
            </w:pPr>
            <w:r w:rsidRPr="00262AD4">
              <w:rPr>
                <w:sz w:val="24"/>
                <w:szCs w:val="24"/>
                <w:lang w:val="ru-RU"/>
              </w:rPr>
              <w:t>полифаг</w:t>
            </w:r>
          </w:p>
        </w:tc>
      </w:tr>
      <w:tr w:rsidR="00D86356"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lastRenderedPageBreak/>
              <w:t>Голубянка</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осирис</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Cupido</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osiris</w:t>
            </w:r>
            <w:r w:rsidRPr="00262AD4">
              <w:rPr>
                <w:rFonts w:eastAsia="Calibri" w:cs="Times New Roman"/>
                <w:b w:val="0"/>
                <w:bCs w:val="0"/>
                <w:caps w:val="0"/>
                <w:sz w:val="24"/>
                <w:szCs w:val="24"/>
                <w:lang w:val="ru-RU" w:eastAsia="en-US"/>
              </w:rPr>
              <w:t>)</w:t>
            </w:r>
          </w:p>
          <w:p w:rsidR="00D86356" w:rsidRPr="00262AD4" w:rsidRDefault="00D86356" w:rsidP="00262AD4">
            <w:pPr>
              <w:spacing w:after="160" w:line="276" w:lineRule="auto"/>
              <w:rPr>
                <w:rFonts w:eastAsia="Calibri" w:cs="Times New Roman"/>
                <w:b w:val="0"/>
                <w:bCs w:val="0"/>
                <w:caps w:val="0"/>
                <w:sz w:val="24"/>
                <w:szCs w:val="24"/>
                <w:lang w:val="ru-RU" w:eastAsia="en-US"/>
              </w:rPr>
            </w:pPr>
          </w:p>
        </w:tc>
        <w:tc>
          <w:tcPr>
            <w:tcW w:w="3752" w:type="dxa"/>
          </w:tcPr>
          <w:p w:rsidR="00D86356" w:rsidRPr="00262AD4" w:rsidRDefault="00144FDC" w:rsidP="00262AD4">
            <w:pPr>
              <w:pStyle w:val="TableParagraph"/>
              <w:spacing w:line="276" w:lineRule="auto"/>
              <w:rPr>
                <w:sz w:val="24"/>
                <w:szCs w:val="24"/>
                <w:lang w:val="ru-RU"/>
              </w:rPr>
            </w:pPr>
            <w:r w:rsidRPr="00262AD4">
              <w:rPr>
                <w:sz w:val="24"/>
                <w:szCs w:val="24"/>
                <w:lang w:val="ru-RU"/>
              </w:rPr>
              <w:t>Гусеницы питаются цветами эспарцета, чина луговая, пузырника и других травянистых бобовых</w:t>
            </w:r>
          </w:p>
        </w:tc>
        <w:tc>
          <w:tcPr>
            <w:tcW w:w="2929" w:type="dxa"/>
          </w:tcPr>
          <w:p w:rsidR="00D86356"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алкифрон</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Lycaena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alciphron</w:t>
            </w:r>
            <w:r w:rsidRPr="00262AD4">
              <w:rPr>
                <w:rFonts w:eastAsia="Calibri" w:cs="Times New Roman"/>
                <w:b w:val="0"/>
                <w:bCs w:val="0"/>
                <w:caps w:val="0"/>
                <w:sz w:val="24"/>
                <w:szCs w:val="24"/>
                <w:lang w:val="ru-RU" w:eastAsia="en-US"/>
              </w:rPr>
              <w:t>)</w:t>
            </w:r>
          </w:p>
          <w:p w:rsidR="00415F5E" w:rsidRPr="00262AD4" w:rsidRDefault="00415F5E" w:rsidP="00262AD4">
            <w:pPr>
              <w:spacing w:after="160" w:line="276" w:lineRule="auto"/>
              <w:rPr>
                <w:rFonts w:eastAsia="Calibri" w:cs="Times New Roman"/>
                <w:b w:val="0"/>
                <w:bCs w:val="0"/>
                <w:caps w:val="0"/>
                <w:sz w:val="24"/>
                <w:szCs w:val="24"/>
                <w:lang w:eastAsia="en-US"/>
              </w:rPr>
            </w:pPr>
          </w:p>
        </w:tc>
        <w:tc>
          <w:tcPr>
            <w:tcW w:w="3752" w:type="dxa"/>
          </w:tcPr>
          <w:p w:rsidR="00415F5E" w:rsidRPr="00262AD4" w:rsidRDefault="00144FDC" w:rsidP="00262AD4">
            <w:pPr>
              <w:pStyle w:val="TableParagraph"/>
              <w:spacing w:line="276" w:lineRule="auto"/>
              <w:rPr>
                <w:sz w:val="24"/>
                <w:szCs w:val="24"/>
                <w:lang w:val="ru-RU"/>
              </w:rPr>
            </w:pPr>
            <w:proofErr w:type="gramStart"/>
            <w:r w:rsidRPr="00262AD4">
              <w:rPr>
                <w:sz w:val="24"/>
                <w:szCs w:val="24"/>
                <w:lang w:val="ru-RU"/>
              </w:rPr>
              <w:t>Кормовые растения гусениц: змеевик большой, спорыш, щавель водный, щавель курчавый, щавель прибрежный, щавель лесной, щавель.</w:t>
            </w:r>
            <w:proofErr w:type="gramEnd"/>
          </w:p>
        </w:tc>
        <w:tc>
          <w:tcPr>
            <w:tcW w:w="2929" w:type="dxa"/>
          </w:tcPr>
          <w:p w:rsidR="00415F5E"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непарный</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Lycaena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dispar</w:t>
            </w:r>
            <w:r w:rsidRPr="00262AD4">
              <w:rPr>
                <w:rFonts w:eastAsia="Calibri" w:cs="Times New Roman"/>
                <w:b w:val="0"/>
                <w:bCs w:val="0"/>
                <w:caps w:val="0"/>
                <w:sz w:val="24"/>
                <w:szCs w:val="24"/>
                <w:lang w:val="ru-RU" w:eastAsia="en-US"/>
              </w:rPr>
              <w:t>)</w:t>
            </w:r>
          </w:p>
        </w:tc>
        <w:tc>
          <w:tcPr>
            <w:tcW w:w="3752" w:type="dxa"/>
          </w:tcPr>
          <w:p w:rsidR="00415F5E" w:rsidRPr="00262AD4" w:rsidRDefault="00144FDC" w:rsidP="00262AD4">
            <w:pPr>
              <w:pStyle w:val="TableParagraph"/>
              <w:spacing w:line="276" w:lineRule="auto"/>
              <w:rPr>
                <w:sz w:val="24"/>
                <w:szCs w:val="24"/>
                <w:lang w:val="ru-RU"/>
              </w:rPr>
            </w:pPr>
            <w:proofErr w:type="gramStart"/>
            <w:r w:rsidRPr="00262AD4">
              <w:rPr>
                <w:sz w:val="24"/>
                <w:szCs w:val="24"/>
                <w:lang w:val="ru-RU"/>
              </w:rPr>
              <w:t>Кормовые растения гусениц: змеевик большой, спорыш, щавель водный, щавель курчавый, щавель прибрежный, щавель лесной, щавель.</w:t>
            </w:r>
            <w:proofErr w:type="gramEnd"/>
          </w:p>
        </w:tc>
        <w:tc>
          <w:tcPr>
            <w:tcW w:w="2929" w:type="dxa"/>
          </w:tcPr>
          <w:p w:rsidR="00415F5E"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144FDC">
        <w:trPr>
          <w:trHeight w:val="1544"/>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огненный</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Lycaena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virgaureae</w:t>
            </w:r>
            <w:r w:rsidRPr="00262AD4">
              <w:rPr>
                <w:rFonts w:eastAsia="Calibri" w:cs="Times New Roman"/>
                <w:b w:val="0"/>
                <w:bCs w:val="0"/>
                <w:caps w:val="0"/>
                <w:sz w:val="24"/>
                <w:szCs w:val="24"/>
                <w:lang w:val="ru-RU" w:eastAsia="en-US"/>
              </w:rPr>
              <w:t>)</w:t>
            </w:r>
          </w:p>
          <w:p w:rsidR="00415F5E" w:rsidRPr="00262AD4" w:rsidRDefault="00415F5E" w:rsidP="00262AD4">
            <w:pPr>
              <w:spacing w:after="160" w:line="276" w:lineRule="auto"/>
              <w:rPr>
                <w:rFonts w:eastAsia="Calibri" w:cs="Times New Roman"/>
                <w:b w:val="0"/>
                <w:bCs w:val="0"/>
                <w:caps w:val="0"/>
                <w:sz w:val="24"/>
                <w:szCs w:val="24"/>
                <w:lang w:eastAsia="en-US"/>
              </w:rPr>
            </w:pPr>
          </w:p>
        </w:tc>
        <w:tc>
          <w:tcPr>
            <w:tcW w:w="3752" w:type="dxa"/>
          </w:tcPr>
          <w:p w:rsidR="00415F5E" w:rsidRPr="00262AD4" w:rsidRDefault="00144FDC" w:rsidP="00262AD4">
            <w:pPr>
              <w:pStyle w:val="TableParagraph"/>
              <w:spacing w:line="276" w:lineRule="auto"/>
              <w:rPr>
                <w:sz w:val="24"/>
                <w:szCs w:val="24"/>
                <w:lang w:val="ru-RU"/>
              </w:rPr>
            </w:pPr>
            <w:r w:rsidRPr="00262AD4">
              <w:rPr>
                <w:sz w:val="24"/>
                <w:szCs w:val="24"/>
                <w:lang w:val="ru-RU"/>
              </w:rPr>
              <w:t>Основным кормовым растением для гусениц является щавель.</w:t>
            </w:r>
          </w:p>
        </w:tc>
        <w:tc>
          <w:tcPr>
            <w:tcW w:w="2929" w:type="dxa"/>
          </w:tcPr>
          <w:p w:rsidR="00415F5E"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пламенный</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Lycaena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virgaureae</w:t>
            </w:r>
            <w:r w:rsidRPr="00262AD4">
              <w:rPr>
                <w:rFonts w:eastAsia="Calibri" w:cs="Times New Roman"/>
                <w:b w:val="0"/>
                <w:bCs w:val="0"/>
                <w:caps w:val="0"/>
                <w:sz w:val="24"/>
                <w:szCs w:val="24"/>
                <w:lang w:val="ru-RU" w:eastAsia="en-US"/>
              </w:rPr>
              <w:t>)</w:t>
            </w:r>
          </w:p>
          <w:p w:rsidR="00415F5E" w:rsidRPr="00262AD4" w:rsidRDefault="00415F5E" w:rsidP="00262AD4">
            <w:pPr>
              <w:spacing w:after="160" w:line="276" w:lineRule="auto"/>
              <w:rPr>
                <w:rFonts w:eastAsia="Calibri" w:cs="Times New Roman"/>
                <w:b w:val="0"/>
                <w:bCs w:val="0"/>
                <w:caps w:val="0"/>
                <w:sz w:val="24"/>
                <w:szCs w:val="24"/>
                <w:lang w:eastAsia="en-US"/>
              </w:rPr>
            </w:pPr>
          </w:p>
        </w:tc>
        <w:tc>
          <w:tcPr>
            <w:tcW w:w="3752" w:type="dxa"/>
          </w:tcPr>
          <w:p w:rsidR="00415F5E" w:rsidRPr="00262AD4" w:rsidRDefault="00144FDC" w:rsidP="00262AD4">
            <w:pPr>
              <w:pStyle w:val="TableParagraph"/>
              <w:spacing w:line="276" w:lineRule="auto"/>
              <w:rPr>
                <w:sz w:val="24"/>
                <w:szCs w:val="24"/>
                <w:lang w:val="ru-RU"/>
              </w:rPr>
            </w:pPr>
            <w:r w:rsidRPr="00262AD4">
              <w:rPr>
                <w:sz w:val="24"/>
                <w:szCs w:val="24"/>
                <w:lang w:val="ru-RU"/>
              </w:rPr>
              <w:t>Гусеницы питаются на гречишных растениях</w:t>
            </w:r>
          </w:p>
        </w:tc>
        <w:tc>
          <w:tcPr>
            <w:tcW w:w="2929" w:type="dxa"/>
          </w:tcPr>
          <w:p w:rsidR="00415F5E"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Червонец</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терзамон</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Lycaena</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thersamon</w:t>
            </w:r>
            <w:r w:rsidRPr="00262AD4">
              <w:rPr>
                <w:rFonts w:eastAsia="Calibri" w:cs="Times New Roman"/>
                <w:b w:val="0"/>
                <w:bCs w:val="0"/>
                <w:caps w:val="0"/>
                <w:sz w:val="24"/>
                <w:szCs w:val="24"/>
                <w:lang w:val="ru-RU" w:eastAsia="en-US"/>
              </w:rPr>
              <w:t xml:space="preserve">) </w:t>
            </w:r>
          </w:p>
          <w:p w:rsidR="00415F5E" w:rsidRPr="00262AD4" w:rsidRDefault="00415F5E" w:rsidP="00262AD4">
            <w:pPr>
              <w:spacing w:after="160" w:line="276" w:lineRule="auto"/>
              <w:rPr>
                <w:rFonts w:eastAsia="Calibri" w:cs="Times New Roman"/>
                <w:b w:val="0"/>
                <w:bCs w:val="0"/>
                <w:caps w:val="0"/>
                <w:sz w:val="24"/>
                <w:szCs w:val="24"/>
                <w:lang w:eastAsia="en-US"/>
              </w:rPr>
            </w:pPr>
          </w:p>
        </w:tc>
        <w:tc>
          <w:tcPr>
            <w:tcW w:w="3752" w:type="dxa"/>
          </w:tcPr>
          <w:p w:rsidR="00415F5E" w:rsidRPr="00262AD4" w:rsidRDefault="00144FDC" w:rsidP="00262AD4">
            <w:pPr>
              <w:pStyle w:val="TableParagraph"/>
              <w:spacing w:line="276" w:lineRule="auto"/>
              <w:rPr>
                <w:sz w:val="24"/>
                <w:szCs w:val="24"/>
                <w:lang w:val="ru-RU"/>
              </w:rPr>
            </w:pPr>
            <w:r w:rsidRPr="00262AD4">
              <w:rPr>
                <w:sz w:val="24"/>
                <w:szCs w:val="24"/>
                <w:lang w:val="ru-RU"/>
              </w:rPr>
              <w:t>Гусеницы питаются листьями и цветками щавеля, горца, курчавки, кермека, караганы</w:t>
            </w:r>
          </w:p>
        </w:tc>
        <w:tc>
          <w:tcPr>
            <w:tcW w:w="2929" w:type="dxa"/>
          </w:tcPr>
          <w:p w:rsidR="00415F5E" w:rsidRPr="00262AD4" w:rsidRDefault="00144FDC" w:rsidP="00262AD4">
            <w:pPr>
              <w:pStyle w:val="TableParagraph"/>
              <w:spacing w:line="276" w:lineRule="auto"/>
              <w:ind w:left="106"/>
              <w:rPr>
                <w:sz w:val="24"/>
                <w:szCs w:val="24"/>
              </w:rPr>
            </w:pPr>
            <w:r w:rsidRPr="00262AD4">
              <w:rPr>
                <w:sz w:val="24"/>
                <w:szCs w:val="24"/>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color w:val="FF0000"/>
                <w:sz w:val="24"/>
                <w:szCs w:val="24"/>
                <w:lang w:eastAsia="en-US"/>
              </w:rPr>
            </w:pPr>
            <w:r w:rsidRPr="00262AD4">
              <w:rPr>
                <w:rFonts w:eastAsia="Calibri" w:cs="Times New Roman"/>
                <w:b w:val="0"/>
                <w:bCs w:val="0"/>
                <w:caps w:val="0"/>
                <w:sz w:val="24"/>
                <w:szCs w:val="24"/>
                <w:lang w:eastAsia="en-US"/>
              </w:rPr>
              <w:t xml:space="preserve">Червонец титир (Lycaena tityrus) </w:t>
            </w:r>
          </w:p>
          <w:p w:rsidR="00415F5E" w:rsidRPr="00262AD4" w:rsidRDefault="00415F5E" w:rsidP="00262AD4">
            <w:pPr>
              <w:spacing w:after="160" w:line="276" w:lineRule="auto"/>
              <w:rPr>
                <w:rFonts w:eastAsia="Calibri" w:cs="Times New Roman"/>
                <w:b w:val="0"/>
                <w:bCs w:val="0"/>
                <w:caps w:val="0"/>
                <w:sz w:val="24"/>
                <w:szCs w:val="24"/>
                <w:lang w:eastAsia="en-US"/>
              </w:rPr>
            </w:pPr>
          </w:p>
        </w:tc>
        <w:tc>
          <w:tcPr>
            <w:tcW w:w="3752" w:type="dxa"/>
          </w:tcPr>
          <w:p w:rsidR="00415F5E" w:rsidRPr="00262AD4" w:rsidRDefault="00144FDC" w:rsidP="00262AD4">
            <w:pPr>
              <w:pStyle w:val="TableParagraph"/>
              <w:spacing w:line="276" w:lineRule="auto"/>
              <w:rPr>
                <w:sz w:val="24"/>
                <w:szCs w:val="24"/>
                <w:lang w:val="ru-RU"/>
              </w:rPr>
            </w:pPr>
            <w:r w:rsidRPr="00262AD4">
              <w:rPr>
                <w:sz w:val="24"/>
                <w:szCs w:val="24"/>
                <w:lang w:val="ru-RU"/>
              </w:rPr>
              <w:t>Гусеницы развиваются на щавеле кислом и щавельке</w:t>
            </w:r>
          </w:p>
        </w:tc>
        <w:tc>
          <w:tcPr>
            <w:tcW w:w="2929" w:type="dxa"/>
          </w:tcPr>
          <w:p w:rsidR="00415F5E" w:rsidRPr="00262AD4" w:rsidRDefault="00144FDC"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eastAsia="en-US"/>
              </w:rPr>
              <w:t>Толстоголовка</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алтейная</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Carcharodus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flocciferus</w:t>
            </w:r>
            <w:r w:rsidRPr="00262AD4">
              <w:rPr>
                <w:rFonts w:eastAsia="Calibri" w:cs="Times New Roman"/>
                <w:b w:val="0"/>
                <w:bCs w:val="0"/>
                <w:caps w:val="0"/>
                <w:sz w:val="24"/>
                <w:szCs w:val="24"/>
                <w:lang w:val="ru-RU" w:eastAsia="en-US"/>
              </w:rPr>
              <w:t>)</w:t>
            </w:r>
          </w:p>
          <w:p w:rsidR="00415F5E" w:rsidRPr="00262AD4" w:rsidRDefault="00415F5E" w:rsidP="00262AD4">
            <w:pPr>
              <w:spacing w:after="160" w:line="276" w:lineRule="auto"/>
              <w:rPr>
                <w:rFonts w:eastAsia="Calibri" w:cs="Times New Roman"/>
                <w:b w:val="0"/>
                <w:bCs w:val="0"/>
                <w:caps w:val="0"/>
                <w:sz w:val="24"/>
                <w:szCs w:val="24"/>
                <w:lang w:val="ru-RU" w:eastAsia="en-US"/>
              </w:rPr>
            </w:pPr>
          </w:p>
        </w:tc>
        <w:tc>
          <w:tcPr>
            <w:tcW w:w="3752" w:type="dxa"/>
          </w:tcPr>
          <w:p w:rsidR="00415F5E" w:rsidRPr="00262AD4" w:rsidRDefault="00144FDC" w:rsidP="00262AD4">
            <w:pPr>
              <w:pStyle w:val="TableParagraph"/>
              <w:spacing w:line="276" w:lineRule="auto"/>
              <w:rPr>
                <w:sz w:val="24"/>
                <w:szCs w:val="24"/>
                <w:lang w:val="ru-RU"/>
              </w:rPr>
            </w:pPr>
            <w:r w:rsidRPr="00262AD4">
              <w:rPr>
                <w:sz w:val="24"/>
                <w:szCs w:val="24"/>
                <w:lang w:val="ru-RU"/>
              </w:rPr>
              <w:t xml:space="preserve">Кормовыми растениями гусениц являются мальва, мускусная, </w:t>
            </w:r>
            <w:r w:rsidR="00426880" w:rsidRPr="00262AD4">
              <w:rPr>
                <w:sz w:val="24"/>
                <w:szCs w:val="24"/>
                <w:lang w:val="ru-RU"/>
              </w:rPr>
              <w:t>мальва лесная</w:t>
            </w:r>
            <w:r w:rsidRPr="00262AD4">
              <w:rPr>
                <w:sz w:val="24"/>
                <w:szCs w:val="24"/>
                <w:lang w:val="ru-RU"/>
              </w:rPr>
              <w:t xml:space="preserve">, штокроза </w:t>
            </w:r>
            <w:r w:rsidR="00426880" w:rsidRPr="00262AD4">
              <w:rPr>
                <w:sz w:val="24"/>
                <w:szCs w:val="24"/>
                <w:lang w:val="ru-RU"/>
              </w:rPr>
              <w:t>розовая, штокроза щетинистая</w:t>
            </w:r>
            <w:r w:rsidRPr="00262AD4">
              <w:rPr>
                <w:sz w:val="24"/>
                <w:szCs w:val="24"/>
                <w:lang w:val="ru-RU"/>
              </w:rPr>
              <w:t xml:space="preserve">, алтея, хатьма, гибискус, канатник </w:t>
            </w:r>
          </w:p>
        </w:tc>
        <w:tc>
          <w:tcPr>
            <w:tcW w:w="2929" w:type="dxa"/>
          </w:tcPr>
          <w:p w:rsidR="00415F5E" w:rsidRPr="00262AD4" w:rsidRDefault="00426880"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val="ru-RU" w:eastAsia="en-US"/>
              </w:rPr>
            </w:pPr>
            <w:r w:rsidRPr="00262AD4">
              <w:rPr>
                <w:rFonts w:eastAsia="Calibri" w:cs="Times New Roman"/>
                <w:b w:val="0"/>
                <w:bCs w:val="0"/>
                <w:caps w:val="0"/>
                <w:sz w:val="24"/>
                <w:szCs w:val="24"/>
                <w:lang w:val="ru-RU" w:eastAsia="en-US"/>
              </w:rPr>
              <w:t>Толстоголовка бело-пятнистая (</w:t>
            </w:r>
            <w:r w:rsidRPr="00262AD4">
              <w:rPr>
                <w:rFonts w:eastAsia="Calibri" w:cs="Times New Roman"/>
                <w:b w:val="0"/>
                <w:bCs w:val="0"/>
                <w:caps w:val="0"/>
                <w:sz w:val="24"/>
                <w:szCs w:val="24"/>
                <w:lang w:eastAsia="en-US"/>
              </w:rPr>
              <w:t>Pyrgus</w:t>
            </w:r>
            <w:r w:rsidRPr="00262AD4">
              <w:rPr>
                <w:rFonts w:eastAsia="Calibri" w:cs="Times New Roman"/>
                <w:b w:val="0"/>
                <w:bCs w:val="0"/>
                <w:caps w:val="0"/>
                <w:sz w:val="24"/>
                <w:szCs w:val="24"/>
                <w:lang w:val="ru-RU" w:eastAsia="en-US"/>
              </w:rPr>
              <w:t xml:space="preserve"> </w:t>
            </w:r>
            <w:r w:rsidRPr="00262AD4">
              <w:rPr>
                <w:rFonts w:eastAsia="Calibri" w:cs="Times New Roman"/>
                <w:b w:val="0"/>
                <w:bCs w:val="0"/>
                <w:caps w:val="0"/>
                <w:sz w:val="24"/>
                <w:szCs w:val="24"/>
                <w:lang w:eastAsia="en-US"/>
              </w:rPr>
              <w:t>alveus</w:t>
            </w:r>
            <w:r w:rsidRPr="00262AD4">
              <w:rPr>
                <w:rFonts w:eastAsia="Calibri" w:cs="Times New Roman"/>
                <w:b w:val="0"/>
                <w:bCs w:val="0"/>
                <w:caps w:val="0"/>
                <w:sz w:val="24"/>
                <w:szCs w:val="24"/>
                <w:lang w:val="ru-RU" w:eastAsia="en-US"/>
              </w:rPr>
              <w:t>)</w:t>
            </w:r>
          </w:p>
          <w:p w:rsidR="00415F5E" w:rsidRPr="00262AD4" w:rsidRDefault="00415F5E" w:rsidP="00262AD4">
            <w:pPr>
              <w:spacing w:after="160" w:line="276" w:lineRule="auto"/>
              <w:rPr>
                <w:rFonts w:eastAsia="Calibri" w:cs="Times New Roman"/>
                <w:b w:val="0"/>
                <w:bCs w:val="0"/>
                <w:caps w:val="0"/>
                <w:sz w:val="24"/>
                <w:szCs w:val="24"/>
                <w:lang w:val="ru-RU" w:eastAsia="en-US"/>
              </w:rPr>
            </w:pPr>
          </w:p>
        </w:tc>
        <w:tc>
          <w:tcPr>
            <w:tcW w:w="3752" w:type="dxa"/>
          </w:tcPr>
          <w:p w:rsidR="00415F5E" w:rsidRPr="00262AD4" w:rsidRDefault="00426880" w:rsidP="00262AD4">
            <w:pPr>
              <w:pStyle w:val="TableParagraph"/>
              <w:spacing w:line="276" w:lineRule="auto"/>
              <w:rPr>
                <w:sz w:val="24"/>
                <w:szCs w:val="24"/>
                <w:lang w:val="ru-RU"/>
              </w:rPr>
            </w:pPr>
            <w:r w:rsidRPr="00262AD4">
              <w:rPr>
                <w:sz w:val="24"/>
                <w:szCs w:val="24"/>
                <w:lang w:val="ru-RU"/>
              </w:rPr>
              <w:t xml:space="preserve">Кормовые растения гусениц – преимущественно травянистые розоцветные (чаще указываются истод, лапчатка, репешок), по центрально-европейским источникам указывались также отдельные виды сложноцветных, ладанниковых, злаков и др. </w:t>
            </w:r>
          </w:p>
        </w:tc>
        <w:tc>
          <w:tcPr>
            <w:tcW w:w="2929" w:type="dxa"/>
          </w:tcPr>
          <w:p w:rsidR="00415F5E" w:rsidRPr="00262AD4" w:rsidRDefault="00426880"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Толстоголовка лесная (Carterocephalus silvicolus)</w:t>
            </w:r>
          </w:p>
          <w:p w:rsidR="00415F5E" w:rsidRPr="00262AD4" w:rsidRDefault="00415F5E" w:rsidP="00262AD4">
            <w:pPr>
              <w:spacing w:after="160" w:line="276" w:lineRule="auto"/>
              <w:rPr>
                <w:rFonts w:eastAsia="Calibri" w:cs="Times New Roman"/>
                <w:b w:val="0"/>
                <w:bCs w:val="0"/>
                <w:caps w:val="0"/>
                <w:sz w:val="24"/>
                <w:szCs w:val="24"/>
                <w:lang w:val="ru-RU" w:eastAsia="en-US"/>
              </w:rPr>
            </w:pPr>
          </w:p>
        </w:tc>
        <w:tc>
          <w:tcPr>
            <w:tcW w:w="3752" w:type="dxa"/>
          </w:tcPr>
          <w:p w:rsidR="00415F5E" w:rsidRPr="00262AD4" w:rsidRDefault="00011FA2" w:rsidP="00262AD4">
            <w:pPr>
              <w:pStyle w:val="TableParagraph"/>
              <w:spacing w:line="276" w:lineRule="auto"/>
              <w:rPr>
                <w:sz w:val="24"/>
                <w:szCs w:val="24"/>
                <w:lang w:val="ru-RU"/>
              </w:rPr>
            </w:pPr>
            <w:proofErr w:type="gramStart"/>
            <w:r w:rsidRPr="00262AD4">
              <w:rPr>
                <w:sz w:val="24"/>
                <w:szCs w:val="24"/>
                <w:lang w:val="ru-RU"/>
              </w:rPr>
              <w:t>Кормовые растения: вейник, коротконожка, пырей ползучий, пырей, овсяница, бухарник, лядвенец рогатый, лядвенец, молиния голубая, тимофеевка луговая, мятлик</w:t>
            </w:r>
            <w:proofErr w:type="gramEnd"/>
          </w:p>
        </w:tc>
        <w:tc>
          <w:tcPr>
            <w:tcW w:w="2929" w:type="dxa"/>
          </w:tcPr>
          <w:p w:rsidR="00415F5E" w:rsidRPr="00262AD4" w:rsidRDefault="00011FA2" w:rsidP="00262AD4">
            <w:pPr>
              <w:pStyle w:val="TableParagraph"/>
              <w:spacing w:line="276" w:lineRule="auto"/>
              <w:ind w:left="106"/>
              <w:rPr>
                <w:sz w:val="24"/>
                <w:szCs w:val="24"/>
                <w:lang w:val="ru-RU"/>
              </w:rPr>
            </w:pPr>
            <w:r w:rsidRPr="00262AD4">
              <w:rPr>
                <w:sz w:val="24"/>
                <w:szCs w:val="24"/>
                <w:lang w:val="ru-RU"/>
              </w:rPr>
              <w:t>олигофаг</w:t>
            </w:r>
          </w:p>
        </w:tc>
      </w:tr>
      <w:tr w:rsidR="00415F5E" w:rsidRPr="00262AD4" w:rsidTr="00391F32">
        <w:trPr>
          <w:trHeight w:val="1288"/>
        </w:trPr>
        <w:tc>
          <w:tcPr>
            <w:tcW w:w="2893" w:type="dxa"/>
          </w:tcPr>
          <w:p w:rsidR="00415F5E" w:rsidRPr="00262AD4" w:rsidRDefault="00415F5E"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морфей (Heteropterus morpheus)</w:t>
            </w:r>
          </w:p>
          <w:p w:rsidR="00415F5E" w:rsidRPr="00262AD4" w:rsidRDefault="00415F5E" w:rsidP="00262AD4">
            <w:pPr>
              <w:spacing w:after="160" w:line="276" w:lineRule="auto"/>
              <w:rPr>
                <w:rFonts w:eastAsia="Calibri" w:cs="Times New Roman"/>
                <w:b w:val="0"/>
                <w:bCs w:val="0"/>
                <w:caps w:val="0"/>
                <w:sz w:val="24"/>
                <w:szCs w:val="24"/>
                <w:lang w:val="ru-RU" w:eastAsia="en-US"/>
              </w:rPr>
            </w:pPr>
          </w:p>
        </w:tc>
        <w:tc>
          <w:tcPr>
            <w:tcW w:w="3752" w:type="dxa"/>
          </w:tcPr>
          <w:p w:rsidR="00415F5E" w:rsidRPr="00262AD4" w:rsidRDefault="00011FA2" w:rsidP="00262AD4">
            <w:pPr>
              <w:pStyle w:val="TableParagraph"/>
              <w:spacing w:line="276" w:lineRule="auto"/>
              <w:rPr>
                <w:sz w:val="24"/>
                <w:szCs w:val="24"/>
                <w:lang w:val="ru-RU"/>
              </w:rPr>
            </w:pPr>
            <w:proofErr w:type="gramStart"/>
            <w:r w:rsidRPr="00262AD4">
              <w:rPr>
                <w:sz w:val="24"/>
                <w:szCs w:val="24"/>
                <w:lang w:val="ru-RU"/>
              </w:rPr>
              <w:t>Кормовые растения гусениц: коротконожка, вейник седеющий, пырейник, пушица, молиния голубая, канареечник, мятлик однолетний, мятлик.</w:t>
            </w:r>
            <w:proofErr w:type="gramEnd"/>
          </w:p>
        </w:tc>
        <w:tc>
          <w:tcPr>
            <w:tcW w:w="2929" w:type="dxa"/>
          </w:tcPr>
          <w:p w:rsidR="00415F5E" w:rsidRPr="00262AD4" w:rsidRDefault="00011FA2" w:rsidP="00262AD4">
            <w:pPr>
              <w:pStyle w:val="TableParagraph"/>
              <w:spacing w:line="276" w:lineRule="auto"/>
              <w:ind w:left="106"/>
              <w:rPr>
                <w:sz w:val="24"/>
                <w:szCs w:val="24"/>
                <w:lang w:val="ru-RU"/>
              </w:rPr>
            </w:pPr>
            <w:r w:rsidRPr="00262AD4">
              <w:rPr>
                <w:sz w:val="24"/>
                <w:szCs w:val="24"/>
                <w:lang w:val="ru-RU"/>
              </w:rPr>
              <w:t>олигофаг</w:t>
            </w:r>
          </w:p>
        </w:tc>
      </w:tr>
    </w:tbl>
    <w:p w:rsidR="00B110B8" w:rsidRPr="00262AD4" w:rsidRDefault="00B110B8"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1369D1" w:rsidRPr="00262AD4" w:rsidRDefault="001369D1" w:rsidP="00262AD4">
      <w:pPr>
        <w:pStyle w:val="1"/>
        <w:spacing w:before="72" w:line="276" w:lineRule="auto"/>
        <w:ind w:right="675"/>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7F2AAB" w:rsidRDefault="007F2AAB" w:rsidP="00262AD4">
      <w:pPr>
        <w:pStyle w:val="1"/>
        <w:spacing w:before="72" w:line="276" w:lineRule="auto"/>
        <w:ind w:right="675"/>
        <w:jc w:val="right"/>
        <w:rPr>
          <w:b w:val="0"/>
          <w:sz w:val="24"/>
          <w:szCs w:val="24"/>
        </w:rPr>
      </w:pPr>
    </w:p>
    <w:p w:rsidR="001369D1" w:rsidRPr="007F2AAB" w:rsidRDefault="001369D1" w:rsidP="00262AD4">
      <w:pPr>
        <w:pStyle w:val="1"/>
        <w:spacing w:before="72" w:line="276" w:lineRule="auto"/>
        <w:ind w:right="675"/>
        <w:jc w:val="right"/>
        <w:rPr>
          <w:sz w:val="28"/>
          <w:szCs w:val="28"/>
        </w:rPr>
      </w:pPr>
      <w:r w:rsidRPr="007F2AAB">
        <w:rPr>
          <w:sz w:val="28"/>
          <w:szCs w:val="28"/>
        </w:rPr>
        <w:lastRenderedPageBreak/>
        <w:t>Приложение 3</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Список ночных бабочек</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Бражники (Sphingidae)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винный малый (Choerocamra porcellus)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глазчатый (Smerinthus ocellatus)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жимолостный (Hemaris fuciformis)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липовый (Mimas tiliae)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молочайный  (Hyles euphorbiae)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подмаренниковый (Hyles gallii)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Бражник сиренивый  (Sphinx ligustri)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caps w:val="0"/>
          <w:color w:val="202122"/>
          <w:sz w:val="24"/>
          <w:szCs w:val="24"/>
          <w:shd w:val="clear" w:color="auto" w:fill="FFFFFF"/>
          <w:lang w:eastAsia="en-US"/>
        </w:rPr>
        <w:t>Семейство</w:t>
      </w:r>
      <w:r w:rsidRPr="00262AD4">
        <w:rPr>
          <w:rFonts w:eastAsia="Calibri" w:cs="Times New Roman"/>
          <w:bCs w:val="0"/>
          <w:caps w:val="0"/>
          <w:sz w:val="24"/>
          <w:szCs w:val="24"/>
          <w:lang w:eastAsia="en-US"/>
        </w:rPr>
        <w:t xml:space="preserve"> Коконопряды (Lasiocampidae)      </w:t>
      </w:r>
      <w:r w:rsidRPr="00262AD4">
        <w:rPr>
          <w:rFonts w:eastAsia="Calibri" w:cs="Times New Roman"/>
          <w:b w:val="0"/>
          <w:bCs w:val="0"/>
          <w:caps w:val="0"/>
          <w:sz w:val="24"/>
          <w:szCs w:val="24"/>
          <w:lang w:eastAsia="en-US"/>
        </w:rPr>
        <w:t xml:space="preserv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Коконопряд дубовый (Lasiocampa quercuc)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 xml:space="preserve">Семейство Медведицы (Arctiinae)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желтая (Catocala neonympha)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красная (Catocala nupta)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Ленточница неверная (Catocala adultera)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Лишайница розовая (Mitochrista miniata)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Лишайница сероватая (Collita griseola)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бурая (Phragmatobia fuliginosa)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деревенская (Epicallia villica)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желтая (Arctia flavia)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кайя (Arctia caja)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крапчатая (Spilosoma lubricipedum)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крестовниковая   (Tyria jacobaeae)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полосатая желтая (Spiris striata)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Медведица хозяйка (Pericallia matronula)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Пяденицы (Geometridae)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агатовая ночная  (Eulithis achatinellaria)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белая толстобедрая (Lithostege farinata)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 xml:space="preserve">Пяденица большая копьеносная (Rheumaptera hastata)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вересковая (Ematurga atomaria)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дымчатая полынная (Ascotis selenaria)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Ларенция вечерняя (Mesotype parallelolineata)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ларенция мрачная (Spargania luctuata)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маревая (Pelurga comitata)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пихтовая (Ectropis crepuscularia)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пурпурная (Lythria purpuraria) - Мамонтовский р-н, ленточный бор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Пяденица сиреневая (Apeira syringaria) -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сливовая (Angerona prunaria) - Мамонтовский р-н, ленточный бор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Пяденица тройная (Scopula ternate)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Совки (Noctuidae)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Люцерновая совка (Heliothis viriplaca)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золотая (Diachrysia stenochrysis)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Металловидка капля  (Macdunnoughia confuse)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Металовидка  гамма (Autographa gamma)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Апомея облонга (Apamea oblonga)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Базиграмма (Euxoa basigramma)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Гекатера дизодея (Hecatera dysodea)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горошковая странная   (Lygephila ludicra)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золотистая малинная (Cirrhia icteritia)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плевельная белополосная (Tholera decimalis)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полевая красно-бурая (Apamea laterita)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четырехточечная (Caradrina clavipalpis)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Совка эуксоа фантома (Euxoa phantom)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caps w:val="0"/>
          <w:color w:val="202122"/>
          <w:sz w:val="24"/>
          <w:szCs w:val="24"/>
          <w:shd w:val="clear" w:color="auto" w:fill="FFFFFF"/>
          <w:lang w:eastAsia="en-US"/>
        </w:rPr>
        <w:t>Семейство Тонкопряды</w:t>
      </w:r>
      <w:r w:rsidRPr="00262AD4">
        <w:rPr>
          <w:rFonts w:eastAsia="Calibri" w:cs="Times New Roman"/>
          <w:bCs w:val="0"/>
          <w:caps w:val="0"/>
          <w:color w:val="202122"/>
          <w:sz w:val="24"/>
          <w:szCs w:val="24"/>
          <w:shd w:val="clear" w:color="auto" w:fill="FFFFFF"/>
          <w:lang w:eastAsia="en-US"/>
        </w:rPr>
        <w:t> (</w:t>
      </w:r>
      <w:r w:rsidRPr="00262AD4">
        <w:rPr>
          <w:rFonts w:eastAsia="Calibri" w:cs="Times New Roman"/>
          <w:bCs w:val="0"/>
          <w:caps w:val="0"/>
          <w:color w:val="202122"/>
          <w:sz w:val="24"/>
          <w:szCs w:val="24"/>
          <w:shd w:val="clear" w:color="auto" w:fill="FFFFFF"/>
          <w:lang w:val="la-Latn" w:eastAsia="en-US"/>
        </w:rPr>
        <w:t>Hepialidae</w:t>
      </w:r>
      <w:r w:rsidRPr="00262AD4">
        <w:rPr>
          <w:rFonts w:eastAsia="Calibri" w:cs="Times New Roman"/>
          <w:bCs w:val="0"/>
          <w:caps w:val="0"/>
          <w:color w:val="202122"/>
          <w:sz w:val="24"/>
          <w:szCs w:val="24"/>
          <w:shd w:val="clear" w:color="auto" w:fill="FFFFFF"/>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Тонкопряд хмелевой (Hepialus humuli) – с. Мамонтово, во дворе,  на светоловушку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Усатка длиннощупиковая (Hypena rostralis)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lastRenderedPageBreak/>
        <w:t>Семейство Эребиды (Erebidae)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Непарный шелкопряд (Lymantria dispar) – с. Мамонтово, во дворе,  на светоловушку                                         </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Дневные бабочки</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бархатницы, или сатиры (Satyridae)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аретуза (Arethusana arethusa)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бризида (Chazara briseis)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r w:rsidRPr="00262AD4">
        <w:rPr>
          <w:rFonts w:eastAsia="Calibri" w:cs="Times New Roman"/>
          <w:b w:val="0"/>
          <w:bCs w:val="0"/>
          <w:caps w:val="0"/>
          <w:sz w:val="24"/>
          <w:szCs w:val="24"/>
          <w:lang w:eastAsia="en-US"/>
        </w:rPr>
        <w:t>, солончак</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волчье око (Hyponephele lupina)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гиперант (Aphantopus hyperantus)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Бархатница дриада (Minois dryas)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ахина (Lopinga achine)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Краеглазка мера (Lasiommata maera)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Пестроглазка русская (Melanargia russiae)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гликерион  (Sennitsa glycerion)</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Сенница памфил (Coenonympha pamphilus)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Сенница Эдип (Coenonympha pamphilus)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Энеис тарпея (Oeneis tarpeja)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поле</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Белянки (Pieridae)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Белянка степная (Pontia chloridice)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Белянка эдуеа, или репница (Pieris rapae)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Беляночка горошковая (Leptidea sinapis)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Боярышница (Aporia crataegi)</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Брюквеница (Pieris napi)</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Желтушка луговая (Colias hyale)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Зорька (</w:t>
      </w:r>
      <w:r w:rsidRPr="00262AD4">
        <w:rPr>
          <w:rFonts w:eastAsia="Calibri" w:cs="Times New Roman"/>
          <w:b w:val="0"/>
          <w:bCs w:val="0"/>
          <w:caps w:val="0"/>
          <w:sz w:val="24"/>
          <w:szCs w:val="24"/>
          <w:lang w:val="en-US" w:eastAsia="en-US"/>
        </w:rPr>
        <w:t>Anthocharis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cardamines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Капустница (</w:t>
      </w:r>
      <w:r w:rsidRPr="00262AD4">
        <w:rPr>
          <w:rFonts w:eastAsia="Calibri" w:cs="Times New Roman"/>
          <w:b w:val="0"/>
          <w:bCs w:val="0"/>
          <w:caps w:val="0"/>
          <w:sz w:val="24"/>
          <w:szCs w:val="24"/>
          <w:lang w:val="en-US" w:eastAsia="en-US"/>
        </w:rPr>
        <w:t>Pieris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brassicae</w:t>
      </w:r>
      <w:r w:rsidRPr="00262AD4">
        <w:rPr>
          <w:rFonts w:eastAsia="Calibri" w:cs="Times New Roman"/>
          <w:b w:val="0"/>
          <w:bCs w:val="0"/>
          <w:caps w:val="0"/>
          <w:sz w:val="24"/>
          <w:szCs w:val="24"/>
          <w:lang w:eastAsia="en-US"/>
        </w:rPr>
        <w:t>)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Лимонница обыкновенная (</w:t>
      </w:r>
      <w:r w:rsidRPr="00262AD4">
        <w:rPr>
          <w:rFonts w:eastAsia="Calibri" w:cs="Times New Roman"/>
          <w:b w:val="0"/>
          <w:bCs w:val="0"/>
          <w:caps w:val="0"/>
          <w:sz w:val="24"/>
          <w:szCs w:val="24"/>
          <w:lang w:val="en-US" w:eastAsia="en-US"/>
        </w:rPr>
        <w:t>Gonepteryx</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rhamni</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Голубянки (</w:t>
      </w:r>
      <w:r w:rsidRPr="00262AD4">
        <w:rPr>
          <w:rFonts w:eastAsia="Calibri" w:cs="Times New Roman"/>
          <w:bCs w:val="0"/>
          <w:caps w:val="0"/>
          <w:sz w:val="24"/>
          <w:szCs w:val="24"/>
          <w:lang w:val="en-US" w:eastAsia="en-US"/>
        </w:rPr>
        <w:t>Lycaenidae</w:t>
      </w:r>
      <w:r w:rsidRPr="00262AD4">
        <w:rPr>
          <w:rFonts w:eastAsia="Calibri" w:cs="Times New Roman"/>
          <w:bCs w:val="0"/>
          <w:caps w:val="0"/>
          <w:sz w:val="24"/>
          <w:szCs w:val="24"/>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Голубянка аманда (</w:t>
      </w:r>
      <w:r w:rsidRPr="00262AD4">
        <w:rPr>
          <w:rFonts w:eastAsia="Calibri" w:cs="Times New Roman"/>
          <w:b w:val="0"/>
          <w:bCs w:val="0"/>
          <w:caps w:val="0"/>
          <w:sz w:val="24"/>
          <w:szCs w:val="24"/>
          <w:lang w:val="en-US" w:eastAsia="en-US"/>
        </w:rPr>
        <w:t>Polyommatus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amandus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Голубянка аргиолус (</w:t>
      </w:r>
      <w:r w:rsidRPr="00262AD4">
        <w:rPr>
          <w:rFonts w:eastAsia="Calibri" w:cs="Times New Roman"/>
          <w:b w:val="0"/>
          <w:bCs w:val="0"/>
          <w:caps w:val="0"/>
          <w:sz w:val="24"/>
          <w:szCs w:val="24"/>
          <w:lang w:val="en-US" w:eastAsia="en-US"/>
        </w:rPr>
        <w:t>Celastrina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argiolus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Голубянка аргус (</w:t>
      </w:r>
      <w:r w:rsidRPr="00262AD4">
        <w:rPr>
          <w:rFonts w:eastAsia="Calibri" w:cs="Times New Roman"/>
          <w:b w:val="0"/>
          <w:bCs w:val="0"/>
          <w:caps w:val="0"/>
          <w:sz w:val="24"/>
          <w:szCs w:val="24"/>
          <w:lang w:val="en-US" w:eastAsia="en-US"/>
        </w:rPr>
        <w:t>Plebejus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argus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Голубянка икар (</w:t>
      </w:r>
      <w:r w:rsidRPr="00262AD4">
        <w:rPr>
          <w:rFonts w:eastAsia="Calibri" w:cs="Times New Roman"/>
          <w:b w:val="0"/>
          <w:bCs w:val="0"/>
          <w:caps w:val="0"/>
          <w:sz w:val="24"/>
          <w:szCs w:val="24"/>
          <w:lang w:val="en-US" w:eastAsia="en-US"/>
        </w:rPr>
        <w:t>Polyommatus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icarus</w:t>
      </w:r>
      <w:r w:rsidRPr="00262AD4">
        <w:rPr>
          <w:rFonts w:eastAsia="Calibri" w:cs="Times New Roman"/>
          <w:b w:val="0"/>
          <w:bCs w:val="0"/>
          <w:caps w:val="0"/>
          <w:sz w:val="24"/>
          <w:szCs w:val="24"/>
          <w:lang w:eastAsia="en-US"/>
        </w:rPr>
        <w:t>) с. Мамонтово, на клумбе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Голубянка осирис (</w:t>
      </w:r>
      <w:r w:rsidRPr="00262AD4">
        <w:rPr>
          <w:rFonts w:eastAsia="Calibri" w:cs="Times New Roman"/>
          <w:b w:val="0"/>
          <w:bCs w:val="0"/>
          <w:caps w:val="0"/>
          <w:sz w:val="24"/>
          <w:szCs w:val="24"/>
          <w:lang w:val="en-US" w:eastAsia="en-US"/>
        </w:rPr>
        <w:t>Cupido</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osiris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Червонец алкифрон (</w:t>
      </w:r>
      <w:r w:rsidRPr="00262AD4">
        <w:rPr>
          <w:rFonts w:eastAsia="Calibri" w:cs="Times New Roman"/>
          <w:b w:val="0"/>
          <w:bCs w:val="0"/>
          <w:caps w:val="0"/>
          <w:sz w:val="24"/>
          <w:szCs w:val="24"/>
          <w:lang w:val="en-US" w:eastAsia="en-US"/>
        </w:rPr>
        <w:t>Lycaena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alciphron</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лесостепь</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Червонец непарный (</w:t>
      </w:r>
      <w:r w:rsidRPr="00262AD4">
        <w:rPr>
          <w:rFonts w:eastAsia="Calibri" w:cs="Times New Roman"/>
          <w:b w:val="0"/>
          <w:bCs w:val="0"/>
          <w:caps w:val="0"/>
          <w:sz w:val="24"/>
          <w:szCs w:val="24"/>
          <w:lang w:val="en-US" w:eastAsia="en-US"/>
        </w:rPr>
        <w:t>Lycaena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dispar</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Червонец огненный (</w:t>
      </w:r>
      <w:r w:rsidRPr="00262AD4">
        <w:rPr>
          <w:rFonts w:eastAsia="Calibri" w:cs="Times New Roman"/>
          <w:b w:val="0"/>
          <w:bCs w:val="0"/>
          <w:caps w:val="0"/>
          <w:sz w:val="24"/>
          <w:szCs w:val="24"/>
          <w:lang w:val="en-US" w:eastAsia="en-US"/>
        </w:rPr>
        <w:t>Lycaena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virgaureae</w:t>
      </w:r>
      <w:r w:rsidRPr="00262AD4">
        <w:rPr>
          <w:rFonts w:eastAsia="Calibri" w:cs="Times New Roman"/>
          <w:b w:val="0"/>
          <w:bCs w:val="0"/>
          <w:caps w:val="0"/>
          <w:sz w:val="24"/>
          <w:szCs w:val="24"/>
          <w:lang w:eastAsia="en-US"/>
        </w:rPr>
        <w:t xml:space="preserve">)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Червонец пламенный (</w:t>
      </w:r>
      <w:r w:rsidRPr="00262AD4">
        <w:rPr>
          <w:rFonts w:eastAsia="Calibri" w:cs="Times New Roman"/>
          <w:b w:val="0"/>
          <w:bCs w:val="0"/>
          <w:caps w:val="0"/>
          <w:sz w:val="24"/>
          <w:szCs w:val="24"/>
          <w:lang w:val="en-US" w:eastAsia="en-US"/>
        </w:rPr>
        <w:t>Lycaena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virgaureae</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Червонец терзамон (Lycaena thersamon)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Большое</w:t>
      </w:r>
      <w:proofErr w:type="gramEnd"/>
      <w:r w:rsidRPr="00262AD4">
        <w:rPr>
          <w:rFonts w:eastAsia="Calibri" w:cs="Times New Roman"/>
          <w:b w:val="0"/>
          <w:bCs w:val="0"/>
          <w:caps w:val="0"/>
          <w:sz w:val="24"/>
          <w:szCs w:val="24"/>
          <w:lang w:eastAsia="en-US"/>
        </w:rPr>
        <w:t xml:space="preserve"> островное</w:t>
      </w:r>
    </w:p>
    <w:p w:rsidR="008D29C8" w:rsidRPr="00262AD4" w:rsidRDefault="008D29C8" w:rsidP="00262AD4">
      <w:pPr>
        <w:spacing w:after="160" w:line="276" w:lineRule="auto"/>
        <w:rPr>
          <w:rFonts w:eastAsia="Calibri" w:cs="Times New Roman"/>
          <w:b w:val="0"/>
          <w:bCs w:val="0"/>
          <w:caps w:val="0"/>
          <w:color w:val="FF0000"/>
          <w:sz w:val="24"/>
          <w:szCs w:val="24"/>
          <w:lang w:eastAsia="en-US"/>
        </w:rPr>
      </w:pPr>
      <w:r w:rsidRPr="00262AD4">
        <w:rPr>
          <w:rFonts w:eastAsia="Calibri" w:cs="Times New Roman"/>
          <w:b w:val="0"/>
          <w:bCs w:val="0"/>
          <w:caps w:val="0"/>
          <w:sz w:val="24"/>
          <w:szCs w:val="24"/>
          <w:lang w:eastAsia="en-US"/>
        </w:rPr>
        <w:t>Червонец титир (</w:t>
      </w:r>
      <w:r w:rsidRPr="00262AD4">
        <w:rPr>
          <w:rFonts w:eastAsia="Calibri" w:cs="Times New Roman"/>
          <w:b w:val="0"/>
          <w:bCs w:val="0"/>
          <w:caps w:val="0"/>
          <w:sz w:val="24"/>
          <w:szCs w:val="24"/>
          <w:lang w:val="en-US" w:eastAsia="en-US"/>
        </w:rPr>
        <w:t>Lycaena</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tityrus</w:t>
      </w:r>
      <w:r w:rsidRPr="00262AD4">
        <w:rPr>
          <w:rFonts w:eastAsia="Calibri" w:cs="Times New Roman"/>
          <w:b w:val="0"/>
          <w:bCs w:val="0"/>
          <w:caps w:val="0"/>
          <w:sz w:val="24"/>
          <w:szCs w:val="24"/>
          <w:lang w:eastAsia="en-US"/>
        </w:rPr>
        <w:t xml:space="preserve">)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лесостепь</w:t>
      </w:r>
    </w:p>
    <w:p w:rsidR="008D29C8" w:rsidRPr="00262AD4" w:rsidRDefault="008D29C8" w:rsidP="00262AD4">
      <w:pPr>
        <w:shd w:val="clear" w:color="auto" w:fill="FFFFFF"/>
        <w:spacing w:after="160" w:line="276" w:lineRule="auto"/>
        <w:rPr>
          <w:rFonts w:eastAsia="Times New Roman" w:cs="Times New Roman"/>
          <w:bCs w:val="0"/>
          <w:caps w:val="0"/>
          <w:color w:val="000000"/>
          <w:sz w:val="24"/>
          <w:szCs w:val="24"/>
        </w:rPr>
      </w:pPr>
      <w:r w:rsidRPr="00262AD4">
        <w:rPr>
          <w:rFonts w:eastAsia="Times New Roman" w:cs="Times New Roman"/>
          <w:bCs w:val="0"/>
          <w:caps w:val="0"/>
          <w:color w:val="000000"/>
          <w:sz w:val="24"/>
          <w:szCs w:val="24"/>
        </w:rPr>
        <w:t>Семейство</w:t>
      </w:r>
      <w:r w:rsidRPr="00262AD4">
        <w:rPr>
          <w:rFonts w:eastAsia="Times New Roman" w:cs="Times New Roman"/>
          <w:bCs w:val="0"/>
          <w:caps w:val="0"/>
          <w:color w:val="000000"/>
          <w:sz w:val="24"/>
          <w:szCs w:val="24"/>
        </w:rPr>
        <w:tab/>
        <w:t>Нимфалиды</w:t>
      </w:r>
      <w:r w:rsidRPr="00262AD4">
        <w:rPr>
          <w:rFonts w:eastAsia="Calibri" w:cs="Times New Roman"/>
          <w:b w:val="0"/>
          <w:bCs w:val="0"/>
          <w:caps w:val="0"/>
          <w:sz w:val="24"/>
          <w:szCs w:val="24"/>
          <w:lang w:eastAsia="en-US"/>
        </w:rPr>
        <w:t xml:space="preserve"> </w:t>
      </w:r>
      <w:r w:rsidRPr="00262AD4">
        <w:rPr>
          <w:rFonts w:eastAsia="Times New Roman" w:cs="Times New Roman"/>
          <w:bCs w:val="0"/>
          <w:caps w:val="0"/>
          <w:color w:val="000000"/>
          <w:sz w:val="24"/>
          <w:szCs w:val="24"/>
        </w:rPr>
        <w:t>(Nymphalidae)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Адмирал (Vanessa atalanta)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с. Мамонтово, на клумбе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Крапивница (Aglais Urticae)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с. Мамонтово, на клумбе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Ленточник Гельмана (Limenitis helmanni)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с. Мамонтово, парк</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Ленточник тополевый (Limenitis populi) –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Многоцветница чёрно-рыжая (Nymphalis xanthomelas)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Павлиний глаз (Aglais io) - с. Мамонтово, во дворе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Перламутровка аглая (Argynnis aglaja) -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адиппа (Argynnis adippe) -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Перламутровка геката (Brenthis hecate)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Перламутровка латона (Issoria lathonia)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Перламутровка лесная (Argynnis paphia)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Мамонтовский р-н, опушка ленточного бора</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 xml:space="preserve">Перламутровка ниоба (Fabriciana niobe) </w:t>
      </w:r>
      <w:r w:rsidRPr="00262AD4">
        <w:rPr>
          <w:rFonts w:eastAsia="Calibri" w:cs="Times New Roman"/>
          <w:bCs w:val="0"/>
          <w:caps w:val="0"/>
          <w:sz w:val="24"/>
          <w:szCs w:val="24"/>
          <w:lang w:eastAsia="en-US"/>
        </w:rPr>
        <w:t>-</w:t>
      </w:r>
      <w:r w:rsidRPr="00262AD4">
        <w:rPr>
          <w:rFonts w:eastAsia="Calibri" w:cs="Times New Roman"/>
          <w:b w:val="0"/>
          <w:bCs w:val="0"/>
          <w:caps w:val="0"/>
          <w:sz w:val="24"/>
          <w:szCs w:val="24"/>
          <w:lang w:eastAsia="en-US"/>
        </w:rPr>
        <w:t xml:space="preserve"> с. Мамонтово, на клумбе </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Перламутровка селена (Boloria selene)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Пеструшка ручейная (Neptis rivularis)</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на клумбе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Пеструшка сапфо  (Neptis sappho)</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Репейница (Vanessa cardui)</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на клумбе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Траурница  (Nymphalis antiopa)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ленточный бор</w:t>
      </w:r>
    </w:p>
    <w:p w:rsidR="008D29C8" w:rsidRPr="00262AD4" w:rsidRDefault="008D29C8" w:rsidP="00262AD4">
      <w:pPr>
        <w:spacing w:after="160" w:line="276" w:lineRule="auto"/>
        <w:rPr>
          <w:rFonts w:eastAsia="Calibri" w:cs="Times New Roman"/>
          <w:b w:val="0"/>
          <w:bCs w:val="0"/>
          <w:caps w:val="0"/>
          <w:sz w:val="24"/>
          <w:szCs w:val="24"/>
          <w:lang w:eastAsia="en-US"/>
        </w:rPr>
      </w:pPr>
      <w:proofErr w:type="gramStart"/>
      <w:r w:rsidRPr="00262AD4">
        <w:rPr>
          <w:rFonts w:eastAsia="Calibri" w:cs="Times New Roman"/>
          <w:b w:val="0"/>
          <w:bCs w:val="0"/>
          <w:caps w:val="0"/>
          <w:sz w:val="24"/>
          <w:szCs w:val="24"/>
          <w:lang w:eastAsia="en-US"/>
        </w:rPr>
        <w:t>Углокрыльница С-белое (лат.</w:t>
      </w:r>
      <w:proofErr w:type="gramEnd"/>
      <w:r w:rsidRPr="00262AD4">
        <w:rPr>
          <w:rFonts w:eastAsia="Calibri" w:cs="Times New Roman"/>
          <w:b w:val="0"/>
          <w:bCs w:val="0"/>
          <w:caps w:val="0"/>
          <w:sz w:val="24"/>
          <w:szCs w:val="24"/>
          <w:lang w:eastAsia="en-US"/>
        </w:rPr>
        <w:t xml:space="preserve"> </w:t>
      </w:r>
      <w:proofErr w:type="gramStart"/>
      <w:r w:rsidRPr="00262AD4">
        <w:rPr>
          <w:rFonts w:eastAsia="Calibri" w:cs="Times New Roman"/>
          <w:b w:val="0"/>
          <w:bCs w:val="0"/>
          <w:caps w:val="0"/>
          <w:sz w:val="24"/>
          <w:szCs w:val="24"/>
          <w:lang w:eastAsia="en-US"/>
        </w:rPr>
        <w:t>Polygonia c-album)</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на клумбе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аврелия  (Mellicta aurelia)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аталия (Melitaea athalia)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дидима (Melitaea didyma)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lastRenderedPageBreak/>
        <w:t>Шашечница матурна (Euphydryas maturna)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Феба (Melitaea phoebe)</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Большое</w:t>
      </w:r>
      <w:proofErr w:type="gramEnd"/>
      <w:r w:rsidRPr="00262AD4">
        <w:rPr>
          <w:rFonts w:eastAsia="Calibri" w:cs="Times New Roman"/>
          <w:b w:val="0"/>
          <w:bCs w:val="0"/>
          <w:caps w:val="0"/>
          <w:sz w:val="24"/>
          <w:szCs w:val="24"/>
          <w:lang w:eastAsia="en-US"/>
        </w:rPr>
        <w:t xml:space="preserve"> островное</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Шашечница цинксия (Melitaea cinxia)</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Парусники (Papilionidae)</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Апполон обыкновенный (Parnassius apollo)</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Махаон обыкновенный (Papilio machaon)</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с. Мамонтово, на клумбе</w:t>
      </w:r>
    </w:p>
    <w:p w:rsidR="008D29C8" w:rsidRPr="00262AD4" w:rsidRDefault="008D29C8" w:rsidP="00262AD4">
      <w:pPr>
        <w:spacing w:after="160" w:line="276" w:lineRule="auto"/>
        <w:rPr>
          <w:rFonts w:eastAsia="Calibri" w:cs="Times New Roman"/>
          <w:bCs w:val="0"/>
          <w:caps w:val="0"/>
          <w:sz w:val="24"/>
          <w:szCs w:val="24"/>
          <w:lang w:eastAsia="en-US"/>
        </w:rPr>
      </w:pPr>
      <w:r w:rsidRPr="00262AD4">
        <w:rPr>
          <w:rFonts w:eastAsia="Calibri" w:cs="Times New Roman"/>
          <w:bCs w:val="0"/>
          <w:caps w:val="0"/>
          <w:sz w:val="24"/>
          <w:szCs w:val="24"/>
          <w:lang w:eastAsia="en-US"/>
        </w:rPr>
        <w:t>Семейство Толстоголовки  (</w:t>
      </w:r>
      <w:r w:rsidRPr="00262AD4">
        <w:rPr>
          <w:rFonts w:eastAsia="Calibri" w:cs="Times New Roman"/>
          <w:bCs w:val="0"/>
          <w:caps w:val="0"/>
          <w:sz w:val="24"/>
          <w:szCs w:val="24"/>
          <w:lang w:val="en-US" w:eastAsia="en-US"/>
        </w:rPr>
        <w:t>Hesperiidae</w:t>
      </w:r>
      <w:r w:rsidRPr="00262AD4">
        <w:rPr>
          <w:rFonts w:eastAsia="Calibri" w:cs="Times New Roman"/>
          <w:bCs w:val="0"/>
          <w:caps w:val="0"/>
          <w:sz w:val="24"/>
          <w:szCs w:val="24"/>
          <w:lang w:eastAsia="en-US"/>
        </w:rPr>
        <w:t>)</w:t>
      </w:r>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алтейная (</w:t>
      </w:r>
      <w:r w:rsidRPr="00262AD4">
        <w:rPr>
          <w:rFonts w:eastAsia="Calibri" w:cs="Times New Roman"/>
          <w:b w:val="0"/>
          <w:bCs w:val="0"/>
          <w:caps w:val="0"/>
          <w:sz w:val="24"/>
          <w:szCs w:val="24"/>
          <w:lang w:val="en-US" w:eastAsia="en-US"/>
        </w:rPr>
        <w:t>Carcharodus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flocciferus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бело-пятнистая (</w:t>
      </w:r>
      <w:r w:rsidRPr="00262AD4">
        <w:rPr>
          <w:rFonts w:eastAsia="Calibri" w:cs="Times New Roman"/>
          <w:b w:val="0"/>
          <w:bCs w:val="0"/>
          <w:caps w:val="0"/>
          <w:sz w:val="24"/>
          <w:szCs w:val="24"/>
          <w:lang w:val="en-US" w:eastAsia="en-US"/>
        </w:rPr>
        <w:t>Pyrgus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alveus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8D29C8" w:rsidRPr="00262AD4" w:rsidRDefault="008D29C8" w:rsidP="00262AD4">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лесная (</w:t>
      </w:r>
      <w:r w:rsidRPr="00262AD4">
        <w:rPr>
          <w:rFonts w:eastAsia="Calibri" w:cs="Times New Roman"/>
          <w:b w:val="0"/>
          <w:bCs w:val="0"/>
          <w:caps w:val="0"/>
          <w:sz w:val="24"/>
          <w:szCs w:val="24"/>
          <w:lang w:val="en-US" w:eastAsia="en-US"/>
        </w:rPr>
        <w:t>Carterocephalus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silvicolus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Pr="00262AD4">
        <w:rPr>
          <w:rFonts w:eastAsia="Calibri" w:cs="Times New Roman"/>
          <w:b w:val="0"/>
          <w:bCs w:val="0"/>
          <w:caps w:val="0"/>
          <w:sz w:val="24"/>
          <w:szCs w:val="24"/>
          <w:lang w:eastAsia="en-US"/>
        </w:rPr>
        <w:t xml:space="preserve"> Мамонтовский р-н, оз. </w:t>
      </w:r>
      <w:proofErr w:type="gramStart"/>
      <w:r w:rsidRPr="00262AD4">
        <w:rPr>
          <w:rFonts w:eastAsia="Calibri" w:cs="Times New Roman"/>
          <w:b w:val="0"/>
          <w:bCs w:val="0"/>
          <w:caps w:val="0"/>
          <w:sz w:val="24"/>
          <w:szCs w:val="24"/>
          <w:lang w:eastAsia="en-US"/>
        </w:rPr>
        <w:t>Горькое</w:t>
      </w:r>
      <w:proofErr w:type="gramEnd"/>
    </w:p>
    <w:p w:rsidR="001369D1" w:rsidRPr="003564FB" w:rsidRDefault="008D29C8" w:rsidP="003564FB">
      <w:pPr>
        <w:spacing w:after="160" w:line="276" w:lineRule="auto"/>
        <w:rPr>
          <w:rFonts w:eastAsia="Calibri" w:cs="Times New Roman"/>
          <w:b w:val="0"/>
          <w:bCs w:val="0"/>
          <w:caps w:val="0"/>
          <w:sz w:val="24"/>
          <w:szCs w:val="24"/>
          <w:lang w:eastAsia="en-US"/>
        </w:rPr>
      </w:pPr>
      <w:r w:rsidRPr="00262AD4">
        <w:rPr>
          <w:rFonts w:eastAsia="Calibri" w:cs="Times New Roman"/>
          <w:b w:val="0"/>
          <w:bCs w:val="0"/>
          <w:caps w:val="0"/>
          <w:sz w:val="24"/>
          <w:szCs w:val="24"/>
          <w:lang w:eastAsia="en-US"/>
        </w:rPr>
        <w:t>Толстоголовка морфей (</w:t>
      </w:r>
      <w:r w:rsidRPr="00262AD4">
        <w:rPr>
          <w:rFonts w:eastAsia="Calibri" w:cs="Times New Roman"/>
          <w:b w:val="0"/>
          <w:bCs w:val="0"/>
          <w:caps w:val="0"/>
          <w:sz w:val="24"/>
          <w:szCs w:val="24"/>
          <w:lang w:val="en-US" w:eastAsia="en-US"/>
        </w:rPr>
        <w:t>Heteropterus</w:t>
      </w:r>
      <w:r w:rsidRPr="00262AD4">
        <w:rPr>
          <w:rFonts w:eastAsia="Calibri" w:cs="Times New Roman"/>
          <w:b w:val="0"/>
          <w:bCs w:val="0"/>
          <w:caps w:val="0"/>
          <w:sz w:val="24"/>
          <w:szCs w:val="24"/>
          <w:lang w:eastAsia="en-US"/>
        </w:rPr>
        <w:t xml:space="preserve"> </w:t>
      </w:r>
      <w:r w:rsidRPr="00262AD4">
        <w:rPr>
          <w:rFonts w:eastAsia="Calibri" w:cs="Times New Roman"/>
          <w:b w:val="0"/>
          <w:bCs w:val="0"/>
          <w:caps w:val="0"/>
          <w:sz w:val="24"/>
          <w:szCs w:val="24"/>
          <w:lang w:val="en-US" w:eastAsia="en-US"/>
        </w:rPr>
        <w:t>morpheus</w:t>
      </w:r>
      <w:r w:rsidRPr="00262AD4">
        <w:rPr>
          <w:rFonts w:eastAsia="Calibri" w:cs="Times New Roman"/>
          <w:b w:val="0"/>
          <w:bCs w:val="0"/>
          <w:caps w:val="0"/>
          <w:sz w:val="24"/>
          <w:szCs w:val="24"/>
          <w:lang w:eastAsia="en-US"/>
        </w:rPr>
        <w:t>)</w:t>
      </w:r>
      <w:r w:rsidRPr="00262AD4">
        <w:rPr>
          <w:rFonts w:eastAsia="Calibri" w:cs="Times New Roman"/>
          <w:bCs w:val="0"/>
          <w:caps w:val="0"/>
          <w:sz w:val="24"/>
          <w:szCs w:val="24"/>
          <w:lang w:eastAsia="en-US"/>
        </w:rPr>
        <w:t xml:space="preserve"> -</w:t>
      </w:r>
      <w:r w:rsidR="003564FB">
        <w:rPr>
          <w:rFonts w:eastAsia="Calibri" w:cs="Times New Roman"/>
          <w:b w:val="0"/>
          <w:bCs w:val="0"/>
          <w:caps w:val="0"/>
          <w:sz w:val="24"/>
          <w:szCs w:val="24"/>
          <w:lang w:eastAsia="en-US"/>
        </w:rPr>
        <w:t xml:space="preserve"> Мамонтовский р-н, оз. </w:t>
      </w:r>
      <w:proofErr w:type="gramStart"/>
      <w:r w:rsidR="003564FB">
        <w:rPr>
          <w:rFonts w:eastAsia="Calibri" w:cs="Times New Roman"/>
          <w:b w:val="0"/>
          <w:bCs w:val="0"/>
          <w:caps w:val="0"/>
          <w:sz w:val="24"/>
          <w:szCs w:val="24"/>
          <w:lang w:eastAsia="en-US"/>
        </w:rPr>
        <w:t>Горькое</w:t>
      </w:r>
      <w:proofErr w:type="gramEnd"/>
    </w:p>
    <w:p w:rsidR="001369D1" w:rsidRPr="003564FB" w:rsidRDefault="003564FB" w:rsidP="003564FB">
      <w:pPr>
        <w:pStyle w:val="1"/>
        <w:spacing w:before="72" w:line="276" w:lineRule="auto"/>
        <w:ind w:right="675"/>
        <w:jc w:val="center"/>
        <w:rPr>
          <w:sz w:val="24"/>
          <w:szCs w:val="24"/>
        </w:rPr>
      </w:pPr>
      <w:r w:rsidRPr="003564FB">
        <w:rPr>
          <w:sz w:val="24"/>
          <w:szCs w:val="24"/>
        </w:rPr>
        <w:t>Итоговая таблица</w:t>
      </w:r>
    </w:p>
    <w:tbl>
      <w:tblPr>
        <w:tblStyle w:val="aa"/>
        <w:tblW w:w="0" w:type="auto"/>
        <w:tblLook w:val="04A0" w:firstRow="1" w:lastRow="0" w:firstColumn="1" w:lastColumn="0" w:noHBand="0" w:noVBand="1"/>
      </w:tblPr>
      <w:tblGrid>
        <w:gridCol w:w="6912"/>
        <w:gridCol w:w="2659"/>
      </w:tblGrid>
      <w:tr w:rsidR="001369D1" w:rsidRPr="003564FB" w:rsidTr="008D29C8">
        <w:trPr>
          <w:trHeight w:val="451"/>
        </w:trPr>
        <w:tc>
          <w:tcPr>
            <w:tcW w:w="6912" w:type="dxa"/>
          </w:tcPr>
          <w:p w:rsidR="001369D1" w:rsidRPr="003564FB" w:rsidRDefault="001369D1" w:rsidP="003564FB">
            <w:pPr>
              <w:pStyle w:val="TableParagraph"/>
              <w:rPr>
                <w:sz w:val="28"/>
                <w:szCs w:val="28"/>
              </w:rPr>
            </w:pPr>
            <w:r w:rsidRPr="003564FB">
              <w:rPr>
                <w:sz w:val="28"/>
                <w:szCs w:val="28"/>
              </w:rPr>
              <w:t>Место сбора</w:t>
            </w:r>
          </w:p>
        </w:tc>
        <w:tc>
          <w:tcPr>
            <w:tcW w:w="2659" w:type="dxa"/>
          </w:tcPr>
          <w:p w:rsidR="001369D1" w:rsidRPr="003564FB" w:rsidRDefault="001369D1" w:rsidP="003564FB">
            <w:pPr>
              <w:pStyle w:val="TableParagraph"/>
              <w:rPr>
                <w:sz w:val="28"/>
                <w:szCs w:val="28"/>
              </w:rPr>
            </w:pPr>
            <w:r w:rsidRPr="003564FB">
              <w:rPr>
                <w:sz w:val="28"/>
                <w:szCs w:val="28"/>
              </w:rPr>
              <w:t>Количество видов</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Во дворе</w:t>
            </w:r>
          </w:p>
        </w:tc>
        <w:tc>
          <w:tcPr>
            <w:tcW w:w="2659" w:type="dxa"/>
          </w:tcPr>
          <w:p w:rsidR="001369D1" w:rsidRPr="003564FB" w:rsidRDefault="001369D1" w:rsidP="003564FB">
            <w:pPr>
              <w:pStyle w:val="TableParagraph"/>
              <w:rPr>
                <w:sz w:val="28"/>
                <w:szCs w:val="28"/>
              </w:rPr>
            </w:pPr>
            <w:r w:rsidRPr="003564FB">
              <w:rPr>
                <w:sz w:val="28"/>
                <w:szCs w:val="28"/>
              </w:rPr>
              <w:t>55</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Озеро Горькое</w:t>
            </w:r>
          </w:p>
        </w:tc>
        <w:tc>
          <w:tcPr>
            <w:tcW w:w="2659" w:type="dxa"/>
          </w:tcPr>
          <w:p w:rsidR="001369D1" w:rsidRPr="003564FB" w:rsidRDefault="001369D1" w:rsidP="003564FB">
            <w:pPr>
              <w:pStyle w:val="TableParagraph"/>
              <w:rPr>
                <w:sz w:val="28"/>
                <w:szCs w:val="28"/>
              </w:rPr>
            </w:pPr>
            <w:r w:rsidRPr="003564FB">
              <w:rPr>
                <w:sz w:val="28"/>
                <w:szCs w:val="28"/>
              </w:rPr>
              <w:t>29</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Ленточный бор</w:t>
            </w:r>
          </w:p>
        </w:tc>
        <w:tc>
          <w:tcPr>
            <w:tcW w:w="2659" w:type="dxa"/>
          </w:tcPr>
          <w:p w:rsidR="001369D1" w:rsidRPr="003564FB" w:rsidRDefault="001369D1" w:rsidP="003564FB">
            <w:pPr>
              <w:pStyle w:val="TableParagraph"/>
              <w:rPr>
                <w:sz w:val="28"/>
                <w:szCs w:val="28"/>
              </w:rPr>
            </w:pPr>
            <w:r w:rsidRPr="003564FB">
              <w:rPr>
                <w:sz w:val="28"/>
                <w:szCs w:val="28"/>
              </w:rPr>
              <w:t>15</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На клумбе</w:t>
            </w:r>
          </w:p>
        </w:tc>
        <w:tc>
          <w:tcPr>
            <w:tcW w:w="2659" w:type="dxa"/>
          </w:tcPr>
          <w:p w:rsidR="001369D1" w:rsidRPr="003564FB" w:rsidRDefault="001369D1" w:rsidP="003564FB">
            <w:pPr>
              <w:pStyle w:val="TableParagraph"/>
              <w:rPr>
                <w:sz w:val="28"/>
                <w:szCs w:val="28"/>
              </w:rPr>
            </w:pPr>
            <w:r w:rsidRPr="003564FB">
              <w:rPr>
                <w:sz w:val="28"/>
                <w:szCs w:val="28"/>
              </w:rPr>
              <w:t>7</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Лесостепь</w:t>
            </w:r>
          </w:p>
        </w:tc>
        <w:tc>
          <w:tcPr>
            <w:tcW w:w="2659" w:type="dxa"/>
          </w:tcPr>
          <w:p w:rsidR="001369D1" w:rsidRPr="003564FB" w:rsidRDefault="001369D1" w:rsidP="003564FB">
            <w:pPr>
              <w:pStyle w:val="TableParagraph"/>
              <w:rPr>
                <w:sz w:val="28"/>
                <w:szCs w:val="28"/>
              </w:rPr>
            </w:pPr>
            <w:r w:rsidRPr="003564FB">
              <w:rPr>
                <w:sz w:val="28"/>
                <w:szCs w:val="28"/>
              </w:rPr>
              <w:t>2</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Озеро Большое островное</w:t>
            </w:r>
          </w:p>
        </w:tc>
        <w:tc>
          <w:tcPr>
            <w:tcW w:w="2659" w:type="dxa"/>
          </w:tcPr>
          <w:p w:rsidR="001369D1" w:rsidRPr="003564FB" w:rsidRDefault="001369D1" w:rsidP="003564FB">
            <w:pPr>
              <w:pStyle w:val="TableParagraph"/>
              <w:rPr>
                <w:sz w:val="28"/>
                <w:szCs w:val="28"/>
              </w:rPr>
            </w:pPr>
            <w:r w:rsidRPr="003564FB">
              <w:rPr>
                <w:sz w:val="28"/>
                <w:szCs w:val="28"/>
              </w:rPr>
              <w:t>2</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Парк</w:t>
            </w:r>
          </w:p>
        </w:tc>
        <w:tc>
          <w:tcPr>
            <w:tcW w:w="2659" w:type="dxa"/>
          </w:tcPr>
          <w:p w:rsidR="001369D1" w:rsidRPr="003564FB" w:rsidRDefault="001369D1" w:rsidP="003564FB">
            <w:pPr>
              <w:pStyle w:val="TableParagraph"/>
              <w:rPr>
                <w:sz w:val="28"/>
                <w:szCs w:val="28"/>
              </w:rPr>
            </w:pPr>
            <w:r w:rsidRPr="003564FB">
              <w:rPr>
                <w:sz w:val="28"/>
                <w:szCs w:val="28"/>
              </w:rPr>
              <w:t>2</w:t>
            </w:r>
          </w:p>
        </w:tc>
      </w:tr>
      <w:tr w:rsidR="001369D1" w:rsidRPr="003564FB" w:rsidTr="008D29C8">
        <w:tc>
          <w:tcPr>
            <w:tcW w:w="6912" w:type="dxa"/>
          </w:tcPr>
          <w:p w:rsidR="001369D1" w:rsidRPr="003564FB" w:rsidRDefault="001369D1" w:rsidP="003564FB">
            <w:pPr>
              <w:pStyle w:val="TableParagraph"/>
              <w:rPr>
                <w:sz w:val="28"/>
                <w:szCs w:val="28"/>
              </w:rPr>
            </w:pPr>
            <w:r w:rsidRPr="003564FB">
              <w:rPr>
                <w:sz w:val="28"/>
                <w:szCs w:val="28"/>
              </w:rPr>
              <w:t>Поле</w:t>
            </w:r>
          </w:p>
        </w:tc>
        <w:tc>
          <w:tcPr>
            <w:tcW w:w="2659" w:type="dxa"/>
          </w:tcPr>
          <w:p w:rsidR="001369D1" w:rsidRPr="003564FB" w:rsidRDefault="001369D1" w:rsidP="003564FB">
            <w:pPr>
              <w:pStyle w:val="TableParagraph"/>
              <w:rPr>
                <w:sz w:val="28"/>
                <w:szCs w:val="28"/>
              </w:rPr>
            </w:pPr>
            <w:r w:rsidRPr="003564FB">
              <w:rPr>
                <w:sz w:val="28"/>
                <w:szCs w:val="28"/>
              </w:rPr>
              <w:t>2</w:t>
            </w:r>
          </w:p>
        </w:tc>
      </w:tr>
    </w:tbl>
    <w:p w:rsidR="001369D1" w:rsidRPr="00262AD4" w:rsidRDefault="001369D1" w:rsidP="00262AD4">
      <w:pPr>
        <w:pStyle w:val="1"/>
        <w:spacing w:before="72" w:line="276" w:lineRule="auto"/>
        <w:ind w:right="675"/>
        <w:rPr>
          <w:b w:val="0"/>
          <w:sz w:val="24"/>
          <w:szCs w:val="24"/>
        </w:rPr>
      </w:pPr>
    </w:p>
    <w:sectPr w:rsidR="001369D1" w:rsidRPr="00262AD4" w:rsidSect="007D4718">
      <w:pgSz w:w="11910" w:h="16840"/>
      <w:pgMar w:top="1040" w:right="570" w:bottom="1200" w:left="1400" w:header="0" w:footer="9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B8" w:rsidRDefault="004968B8" w:rsidP="00262AD4">
      <w:r>
        <w:separator/>
      </w:r>
    </w:p>
  </w:endnote>
  <w:endnote w:type="continuationSeparator" w:id="0">
    <w:p w:rsidR="004968B8" w:rsidRDefault="004968B8" w:rsidP="002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93004"/>
      <w:docPartObj>
        <w:docPartGallery w:val="Page Numbers (Bottom of Page)"/>
        <w:docPartUnique/>
      </w:docPartObj>
    </w:sdtPr>
    <w:sdtEndPr/>
    <w:sdtContent>
      <w:p w:rsidR="00BA70C9" w:rsidRDefault="00BA70C9">
        <w:pPr>
          <w:pStyle w:val="ad"/>
          <w:jc w:val="center"/>
        </w:pPr>
        <w:r>
          <w:fldChar w:fldCharType="begin"/>
        </w:r>
        <w:r>
          <w:instrText>PAGE   \* MERGEFORMAT</w:instrText>
        </w:r>
        <w:r>
          <w:fldChar w:fldCharType="separate"/>
        </w:r>
        <w:r w:rsidR="00B27718">
          <w:rPr>
            <w:noProof/>
          </w:rPr>
          <w:t>21</w:t>
        </w:r>
        <w:r>
          <w:fldChar w:fldCharType="end"/>
        </w:r>
      </w:p>
    </w:sdtContent>
  </w:sdt>
  <w:p w:rsidR="00BA70C9" w:rsidRDefault="00BA70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B8" w:rsidRDefault="004968B8" w:rsidP="00262AD4">
      <w:r>
        <w:separator/>
      </w:r>
    </w:p>
  </w:footnote>
  <w:footnote w:type="continuationSeparator" w:id="0">
    <w:p w:rsidR="004968B8" w:rsidRDefault="004968B8" w:rsidP="00262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FD4"/>
    <w:multiLevelType w:val="hybridMultilevel"/>
    <w:tmpl w:val="33F6E58E"/>
    <w:lvl w:ilvl="0" w:tplc="13109166">
      <w:start w:val="4"/>
      <w:numFmt w:val="decimal"/>
      <w:lvlText w:val="%1)"/>
      <w:lvlJc w:val="left"/>
      <w:pPr>
        <w:ind w:left="226" w:hanging="495"/>
      </w:pPr>
      <w:rPr>
        <w:rFonts w:ascii="Times New Roman" w:eastAsia="Times New Roman" w:hAnsi="Times New Roman" w:cs="Times New Roman" w:hint="default"/>
        <w:w w:val="100"/>
        <w:sz w:val="28"/>
        <w:szCs w:val="28"/>
        <w:lang w:val="ru-RU" w:eastAsia="en-US" w:bidi="ar-SA"/>
      </w:rPr>
    </w:lvl>
    <w:lvl w:ilvl="1" w:tplc="882C6018">
      <w:numFmt w:val="bullet"/>
      <w:lvlText w:val="•"/>
      <w:lvlJc w:val="left"/>
      <w:pPr>
        <w:ind w:left="1224" w:hanging="495"/>
      </w:pPr>
      <w:rPr>
        <w:rFonts w:hint="default"/>
        <w:lang w:val="ru-RU" w:eastAsia="en-US" w:bidi="ar-SA"/>
      </w:rPr>
    </w:lvl>
    <w:lvl w:ilvl="2" w:tplc="D6B476B8">
      <w:numFmt w:val="bullet"/>
      <w:lvlText w:val="•"/>
      <w:lvlJc w:val="left"/>
      <w:pPr>
        <w:ind w:left="2225" w:hanging="495"/>
      </w:pPr>
      <w:rPr>
        <w:rFonts w:hint="default"/>
        <w:lang w:val="ru-RU" w:eastAsia="en-US" w:bidi="ar-SA"/>
      </w:rPr>
    </w:lvl>
    <w:lvl w:ilvl="3" w:tplc="DC3CAA7C">
      <w:numFmt w:val="bullet"/>
      <w:lvlText w:val="•"/>
      <w:lvlJc w:val="left"/>
      <w:pPr>
        <w:ind w:left="3225" w:hanging="495"/>
      </w:pPr>
      <w:rPr>
        <w:rFonts w:hint="default"/>
        <w:lang w:val="ru-RU" w:eastAsia="en-US" w:bidi="ar-SA"/>
      </w:rPr>
    </w:lvl>
    <w:lvl w:ilvl="4" w:tplc="FEC68808">
      <w:numFmt w:val="bullet"/>
      <w:lvlText w:val="•"/>
      <w:lvlJc w:val="left"/>
      <w:pPr>
        <w:ind w:left="4226" w:hanging="495"/>
      </w:pPr>
      <w:rPr>
        <w:rFonts w:hint="default"/>
        <w:lang w:val="ru-RU" w:eastAsia="en-US" w:bidi="ar-SA"/>
      </w:rPr>
    </w:lvl>
    <w:lvl w:ilvl="5" w:tplc="23A85B3E">
      <w:numFmt w:val="bullet"/>
      <w:lvlText w:val="•"/>
      <w:lvlJc w:val="left"/>
      <w:pPr>
        <w:ind w:left="5227" w:hanging="495"/>
      </w:pPr>
      <w:rPr>
        <w:rFonts w:hint="default"/>
        <w:lang w:val="ru-RU" w:eastAsia="en-US" w:bidi="ar-SA"/>
      </w:rPr>
    </w:lvl>
    <w:lvl w:ilvl="6" w:tplc="D0585CA2">
      <w:numFmt w:val="bullet"/>
      <w:lvlText w:val="•"/>
      <w:lvlJc w:val="left"/>
      <w:pPr>
        <w:ind w:left="6227" w:hanging="495"/>
      </w:pPr>
      <w:rPr>
        <w:rFonts w:hint="default"/>
        <w:lang w:val="ru-RU" w:eastAsia="en-US" w:bidi="ar-SA"/>
      </w:rPr>
    </w:lvl>
    <w:lvl w:ilvl="7" w:tplc="2ECCA86A">
      <w:numFmt w:val="bullet"/>
      <w:lvlText w:val="•"/>
      <w:lvlJc w:val="left"/>
      <w:pPr>
        <w:ind w:left="7228" w:hanging="495"/>
      </w:pPr>
      <w:rPr>
        <w:rFonts w:hint="default"/>
        <w:lang w:val="ru-RU" w:eastAsia="en-US" w:bidi="ar-SA"/>
      </w:rPr>
    </w:lvl>
    <w:lvl w:ilvl="8" w:tplc="5B52BC2E">
      <w:numFmt w:val="bullet"/>
      <w:lvlText w:val="•"/>
      <w:lvlJc w:val="left"/>
      <w:pPr>
        <w:ind w:left="8229" w:hanging="495"/>
      </w:pPr>
      <w:rPr>
        <w:rFonts w:hint="default"/>
        <w:lang w:val="ru-RU" w:eastAsia="en-US" w:bidi="ar-SA"/>
      </w:rPr>
    </w:lvl>
  </w:abstractNum>
  <w:abstractNum w:abstractNumId="1">
    <w:nsid w:val="1C760725"/>
    <w:multiLevelType w:val="hybridMultilevel"/>
    <w:tmpl w:val="76507406"/>
    <w:lvl w:ilvl="0" w:tplc="7242E37E">
      <w:start w:val="1"/>
      <w:numFmt w:val="decimal"/>
      <w:lvlText w:val="%1."/>
      <w:lvlJc w:val="left"/>
      <w:pPr>
        <w:ind w:left="1010" w:hanging="708"/>
      </w:pPr>
      <w:rPr>
        <w:rFonts w:ascii="Times New Roman" w:eastAsia="Times New Roman" w:hAnsi="Times New Roman" w:cs="Times New Roman" w:hint="default"/>
        <w:spacing w:val="0"/>
        <w:w w:val="100"/>
        <w:sz w:val="28"/>
        <w:szCs w:val="28"/>
        <w:lang w:val="ru-RU" w:eastAsia="en-US" w:bidi="ar-SA"/>
      </w:rPr>
    </w:lvl>
    <w:lvl w:ilvl="1" w:tplc="FA38FBB0">
      <w:numFmt w:val="bullet"/>
      <w:lvlText w:val="•"/>
      <w:lvlJc w:val="left"/>
      <w:pPr>
        <w:ind w:left="1948" w:hanging="708"/>
      </w:pPr>
      <w:rPr>
        <w:rFonts w:hint="default"/>
        <w:lang w:val="ru-RU" w:eastAsia="en-US" w:bidi="ar-SA"/>
      </w:rPr>
    </w:lvl>
    <w:lvl w:ilvl="2" w:tplc="18A6FD0E">
      <w:numFmt w:val="bullet"/>
      <w:lvlText w:val="•"/>
      <w:lvlJc w:val="left"/>
      <w:pPr>
        <w:ind w:left="2877" w:hanging="708"/>
      </w:pPr>
      <w:rPr>
        <w:rFonts w:hint="default"/>
        <w:lang w:val="ru-RU" w:eastAsia="en-US" w:bidi="ar-SA"/>
      </w:rPr>
    </w:lvl>
    <w:lvl w:ilvl="3" w:tplc="A8542E8A">
      <w:numFmt w:val="bullet"/>
      <w:lvlText w:val="•"/>
      <w:lvlJc w:val="left"/>
      <w:pPr>
        <w:ind w:left="3805" w:hanging="708"/>
      </w:pPr>
      <w:rPr>
        <w:rFonts w:hint="default"/>
        <w:lang w:val="ru-RU" w:eastAsia="en-US" w:bidi="ar-SA"/>
      </w:rPr>
    </w:lvl>
    <w:lvl w:ilvl="4" w:tplc="AF9EE3DE">
      <w:numFmt w:val="bullet"/>
      <w:lvlText w:val="•"/>
      <w:lvlJc w:val="left"/>
      <w:pPr>
        <w:ind w:left="4734" w:hanging="708"/>
      </w:pPr>
      <w:rPr>
        <w:rFonts w:hint="default"/>
        <w:lang w:val="ru-RU" w:eastAsia="en-US" w:bidi="ar-SA"/>
      </w:rPr>
    </w:lvl>
    <w:lvl w:ilvl="5" w:tplc="4FFCD5A6">
      <w:numFmt w:val="bullet"/>
      <w:lvlText w:val="•"/>
      <w:lvlJc w:val="left"/>
      <w:pPr>
        <w:ind w:left="5663" w:hanging="708"/>
      </w:pPr>
      <w:rPr>
        <w:rFonts w:hint="default"/>
        <w:lang w:val="ru-RU" w:eastAsia="en-US" w:bidi="ar-SA"/>
      </w:rPr>
    </w:lvl>
    <w:lvl w:ilvl="6" w:tplc="F2E86F54">
      <w:numFmt w:val="bullet"/>
      <w:lvlText w:val="•"/>
      <w:lvlJc w:val="left"/>
      <w:pPr>
        <w:ind w:left="6591" w:hanging="708"/>
      </w:pPr>
      <w:rPr>
        <w:rFonts w:hint="default"/>
        <w:lang w:val="ru-RU" w:eastAsia="en-US" w:bidi="ar-SA"/>
      </w:rPr>
    </w:lvl>
    <w:lvl w:ilvl="7" w:tplc="4C04CE54">
      <w:numFmt w:val="bullet"/>
      <w:lvlText w:val="•"/>
      <w:lvlJc w:val="left"/>
      <w:pPr>
        <w:ind w:left="7520" w:hanging="708"/>
      </w:pPr>
      <w:rPr>
        <w:rFonts w:hint="default"/>
        <w:lang w:val="ru-RU" w:eastAsia="en-US" w:bidi="ar-SA"/>
      </w:rPr>
    </w:lvl>
    <w:lvl w:ilvl="8" w:tplc="1A407BCA">
      <w:numFmt w:val="bullet"/>
      <w:lvlText w:val="•"/>
      <w:lvlJc w:val="left"/>
      <w:pPr>
        <w:ind w:left="8449" w:hanging="708"/>
      </w:pPr>
      <w:rPr>
        <w:rFonts w:hint="default"/>
        <w:lang w:val="ru-RU" w:eastAsia="en-US" w:bidi="ar-SA"/>
      </w:rPr>
    </w:lvl>
  </w:abstractNum>
  <w:abstractNum w:abstractNumId="2">
    <w:nsid w:val="1E2B1855"/>
    <w:multiLevelType w:val="hybridMultilevel"/>
    <w:tmpl w:val="C3565FD6"/>
    <w:lvl w:ilvl="0" w:tplc="10B0A95C">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21A436B4"/>
    <w:multiLevelType w:val="multilevel"/>
    <w:tmpl w:val="E3663C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5736FE5"/>
    <w:multiLevelType w:val="multilevel"/>
    <w:tmpl w:val="E6001A6C"/>
    <w:lvl w:ilvl="0">
      <w:start w:val="1"/>
      <w:numFmt w:val="decimal"/>
      <w:lvlText w:val="%1"/>
      <w:lvlJc w:val="left"/>
      <w:pPr>
        <w:ind w:left="420" w:hanging="420"/>
      </w:pPr>
      <w:rPr>
        <w:rFonts w:hint="default"/>
      </w:rPr>
    </w:lvl>
    <w:lvl w:ilvl="1">
      <w:start w:val="1"/>
      <w:numFmt w:val="decimal"/>
      <w:lvlText w:val="%1.%2"/>
      <w:lvlJc w:val="left"/>
      <w:pPr>
        <w:ind w:left="2963" w:hanging="420"/>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504" w:hanging="2160"/>
      </w:pPr>
      <w:rPr>
        <w:rFonts w:hint="default"/>
      </w:rPr>
    </w:lvl>
  </w:abstractNum>
  <w:abstractNum w:abstractNumId="5">
    <w:nsid w:val="267224C8"/>
    <w:multiLevelType w:val="hybridMultilevel"/>
    <w:tmpl w:val="DE9EF7C6"/>
    <w:lvl w:ilvl="0" w:tplc="0419000F">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9A26878"/>
    <w:multiLevelType w:val="hybridMultilevel"/>
    <w:tmpl w:val="2084ECE8"/>
    <w:lvl w:ilvl="0" w:tplc="142A0AFA">
      <w:start w:val="1"/>
      <w:numFmt w:val="decimal"/>
      <w:lvlText w:val="%1."/>
      <w:lvlJc w:val="left"/>
      <w:pPr>
        <w:ind w:left="1290" w:hanging="281"/>
      </w:pPr>
      <w:rPr>
        <w:rFonts w:ascii="Times New Roman" w:eastAsia="Times New Roman" w:hAnsi="Times New Roman" w:cs="Times New Roman" w:hint="default"/>
        <w:w w:val="100"/>
        <w:sz w:val="28"/>
        <w:szCs w:val="28"/>
        <w:lang w:val="ru-RU" w:eastAsia="en-US" w:bidi="ar-SA"/>
      </w:rPr>
    </w:lvl>
    <w:lvl w:ilvl="1" w:tplc="5E36944A">
      <w:numFmt w:val="bullet"/>
      <w:lvlText w:val="•"/>
      <w:lvlJc w:val="left"/>
      <w:pPr>
        <w:ind w:left="2200" w:hanging="281"/>
      </w:pPr>
      <w:rPr>
        <w:rFonts w:hint="default"/>
        <w:lang w:val="ru-RU" w:eastAsia="en-US" w:bidi="ar-SA"/>
      </w:rPr>
    </w:lvl>
    <w:lvl w:ilvl="2" w:tplc="6F84A282">
      <w:numFmt w:val="bullet"/>
      <w:lvlText w:val="•"/>
      <w:lvlJc w:val="left"/>
      <w:pPr>
        <w:ind w:left="3101" w:hanging="281"/>
      </w:pPr>
      <w:rPr>
        <w:rFonts w:hint="default"/>
        <w:lang w:val="ru-RU" w:eastAsia="en-US" w:bidi="ar-SA"/>
      </w:rPr>
    </w:lvl>
    <w:lvl w:ilvl="3" w:tplc="E0A49A2E">
      <w:numFmt w:val="bullet"/>
      <w:lvlText w:val="•"/>
      <w:lvlJc w:val="left"/>
      <w:pPr>
        <w:ind w:left="4001" w:hanging="281"/>
      </w:pPr>
      <w:rPr>
        <w:rFonts w:hint="default"/>
        <w:lang w:val="ru-RU" w:eastAsia="en-US" w:bidi="ar-SA"/>
      </w:rPr>
    </w:lvl>
    <w:lvl w:ilvl="4" w:tplc="4D1EDACC">
      <w:numFmt w:val="bullet"/>
      <w:lvlText w:val="•"/>
      <w:lvlJc w:val="left"/>
      <w:pPr>
        <w:ind w:left="4902" w:hanging="281"/>
      </w:pPr>
      <w:rPr>
        <w:rFonts w:hint="default"/>
        <w:lang w:val="ru-RU" w:eastAsia="en-US" w:bidi="ar-SA"/>
      </w:rPr>
    </w:lvl>
    <w:lvl w:ilvl="5" w:tplc="55528D78">
      <w:numFmt w:val="bullet"/>
      <w:lvlText w:val="•"/>
      <w:lvlJc w:val="left"/>
      <w:pPr>
        <w:ind w:left="5803" w:hanging="281"/>
      </w:pPr>
      <w:rPr>
        <w:rFonts w:hint="default"/>
        <w:lang w:val="ru-RU" w:eastAsia="en-US" w:bidi="ar-SA"/>
      </w:rPr>
    </w:lvl>
    <w:lvl w:ilvl="6" w:tplc="BB785B7E">
      <w:numFmt w:val="bullet"/>
      <w:lvlText w:val="•"/>
      <w:lvlJc w:val="left"/>
      <w:pPr>
        <w:ind w:left="6703" w:hanging="281"/>
      </w:pPr>
      <w:rPr>
        <w:rFonts w:hint="default"/>
        <w:lang w:val="ru-RU" w:eastAsia="en-US" w:bidi="ar-SA"/>
      </w:rPr>
    </w:lvl>
    <w:lvl w:ilvl="7" w:tplc="8E68970C">
      <w:numFmt w:val="bullet"/>
      <w:lvlText w:val="•"/>
      <w:lvlJc w:val="left"/>
      <w:pPr>
        <w:ind w:left="7604" w:hanging="281"/>
      </w:pPr>
      <w:rPr>
        <w:rFonts w:hint="default"/>
        <w:lang w:val="ru-RU" w:eastAsia="en-US" w:bidi="ar-SA"/>
      </w:rPr>
    </w:lvl>
    <w:lvl w:ilvl="8" w:tplc="490244D8">
      <w:numFmt w:val="bullet"/>
      <w:lvlText w:val="•"/>
      <w:lvlJc w:val="left"/>
      <w:pPr>
        <w:ind w:left="8505" w:hanging="281"/>
      </w:pPr>
      <w:rPr>
        <w:rFonts w:hint="default"/>
        <w:lang w:val="ru-RU" w:eastAsia="en-US" w:bidi="ar-SA"/>
      </w:rPr>
    </w:lvl>
  </w:abstractNum>
  <w:abstractNum w:abstractNumId="7">
    <w:nsid w:val="2C8D4C6A"/>
    <w:multiLevelType w:val="hybridMultilevel"/>
    <w:tmpl w:val="9FAC1136"/>
    <w:lvl w:ilvl="0" w:tplc="93661E6E">
      <w:start w:val="67"/>
      <w:numFmt w:val="decimal"/>
      <w:lvlText w:val="%1)"/>
      <w:lvlJc w:val="left"/>
      <w:pPr>
        <w:ind w:left="302" w:hanging="560"/>
      </w:pPr>
      <w:rPr>
        <w:rFonts w:ascii="Times New Roman" w:eastAsia="Times New Roman" w:hAnsi="Times New Roman" w:cs="Times New Roman" w:hint="default"/>
        <w:spacing w:val="0"/>
        <w:w w:val="100"/>
        <w:sz w:val="28"/>
        <w:szCs w:val="28"/>
        <w:lang w:val="ru-RU" w:eastAsia="en-US" w:bidi="ar-SA"/>
      </w:rPr>
    </w:lvl>
    <w:lvl w:ilvl="1" w:tplc="DF3A4D56">
      <w:numFmt w:val="bullet"/>
      <w:lvlText w:val="•"/>
      <w:lvlJc w:val="left"/>
      <w:pPr>
        <w:ind w:left="1300" w:hanging="560"/>
      </w:pPr>
      <w:rPr>
        <w:rFonts w:hint="default"/>
        <w:lang w:val="ru-RU" w:eastAsia="en-US" w:bidi="ar-SA"/>
      </w:rPr>
    </w:lvl>
    <w:lvl w:ilvl="2" w:tplc="622E0BC2">
      <w:numFmt w:val="bullet"/>
      <w:lvlText w:val="•"/>
      <w:lvlJc w:val="left"/>
      <w:pPr>
        <w:ind w:left="2301" w:hanging="560"/>
      </w:pPr>
      <w:rPr>
        <w:rFonts w:hint="default"/>
        <w:lang w:val="ru-RU" w:eastAsia="en-US" w:bidi="ar-SA"/>
      </w:rPr>
    </w:lvl>
    <w:lvl w:ilvl="3" w:tplc="57C0D214">
      <w:numFmt w:val="bullet"/>
      <w:lvlText w:val="•"/>
      <w:lvlJc w:val="left"/>
      <w:pPr>
        <w:ind w:left="3301" w:hanging="560"/>
      </w:pPr>
      <w:rPr>
        <w:rFonts w:hint="default"/>
        <w:lang w:val="ru-RU" w:eastAsia="en-US" w:bidi="ar-SA"/>
      </w:rPr>
    </w:lvl>
    <w:lvl w:ilvl="4" w:tplc="03541D10">
      <w:numFmt w:val="bullet"/>
      <w:lvlText w:val="•"/>
      <w:lvlJc w:val="left"/>
      <w:pPr>
        <w:ind w:left="4302" w:hanging="560"/>
      </w:pPr>
      <w:rPr>
        <w:rFonts w:hint="default"/>
        <w:lang w:val="ru-RU" w:eastAsia="en-US" w:bidi="ar-SA"/>
      </w:rPr>
    </w:lvl>
    <w:lvl w:ilvl="5" w:tplc="4DDA2CA4">
      <w:numFmt w:val="bullet"/>
      <w:lvlText w:val="•"/>
      <w:lvlJc w:val="left"/>
      <w:pPr>
        <w:ind w:left="5303" w:hanging="560"/>
      </w:pPr>
      <w:rPr>
        <w:rFonts w:hint="default"/>
        <w:lang w:val="ru-RU" w:eastAsia="en-US" w:bidi="ar-SA"/>
      </w:rPr>
    </w:lvl>
    <w:lvl w:ilvl="6" w:tplc="E334C17C">
      <w:numFmt w:val="bullet"/>
      <w:lvlText w:val="•"/>
      <w:lvlJc w:val="left"/>
      <w:pPr>
        <w:ind w:left="6303" w:hanging="560"/>
      </w:pPr>
      <w:rPr>
        <w:rFonts w:hint="default"/>
        <w:lang w:val="ru-RU" w:eastAsia="en-US" w:bidi="ar-SA"/>
      </w:rPr>
    </w:lvl>
    <w:lvl w:ilvl="7" w:tplc="3890780A">
      <w:numFmt w:val="bullet"/>
      <w:lvlText w:val="•"/>
      <w:lvlJc w:val="left"/>
      <w:pPr>
        <w:ind w:left="7304" w:hanging="560"/>
      </w:pPr>
      <w:rPr>
        <w:rFonts w:hint="default"/>
        <w:lang w:val="ru-RU" w:eastAsia="en-US" w:bidi="ar-SA"/>
      </w:rPr>
    </w:lvl>
    <w:lvl w:ilvl="8" w:tplc="AEEAE7F8">
      <w:numFmt w:val="bullet"/>
      <w:lvlText w:val="•"/>
      <w:lvlJc w:val="left"/>
      <w:pPr>
        <w:ind w:left="8305" w:hanging="560"/>
      </w:pPr>
      <w:rPr>
        <w:rFonts w:hint="default"/>
        <w:lang w:val="ru-RU" w:eastAsia="en-US" w:bidi="ar-SA"/>
      </w:rPr>
    </w:lvl>
  </w:abstractNum>
  <w:abstractNum w:abstractNumId="8">
    <w:nsid w:val="328E3E03"/>
    <w:multiLevelType w:val="multilevel"/>
    <w:tmpl w:val="8F228210"/>
    <w:lvl w:ilvl="0">
      <w:start w:val="3"/>
      <w:numFmt w:val="decimal"/>
      <w:lvlText w:val="%1"/>
      <w:lvlJc w:val="left"/>
      <w:pPr>
        <w:ind w:left="1003" w:hanging="493"/>
      </w:pPr>
      <w:rPr>
        <w:rFonts w:hint="default"/>
        <w:lang w:val="ru-RU" w:eastAsia="en-US" w:bidi="ar-SA"/>
      </w:rPr>
    </w:lvl>
    <w:lvl w:ilvl="1">
      <w:start w:val="1"/>
      <w:numFmt w:val="decimal"/>
      <w:lvlText w:val="%1.%2."/>
      <w:lvlJc w:val="left"/>
      <w:pPr>
        <w:ind w:left="1003" w:hanging="493"/>
      </w:pPr>
      <w:rPr>
        <w:rFonts w:ascii="Times New Roman" w:eastAsia="Times New Roman" w:hAnsi="Times New Roman" w:cs="Times New Roman" w:hint="default"/>
        <w:spacing w:val="0"/>
        <w:w w:val="100"/>
        <w:sz w:val="28"/>
        <w:szCs w:val="28"/>
        <w:lang w:val="ru-RU" w:eastAsia="en-US" w:bidi="ar-SA"/>
      </w:rPr>
    </w:lvl>
    <w:lvl w:ilvl="2">
      <w:start w:val="1"/>
      <w:numFmt w:val="decimal"/>
      <w:lvlText w:val="%3."/>
      <w:lvlJc w:val="left"/>
      <w:pPr>
        <w:ind w:left="1022" w:hanging="360"/>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083" w:hanging="360"/>
      </w:pPr>
      <w:rPr>
        <w:rFonts w:hint="default"/>
        <w:lang w:val="ru-RU" w:eastAsia="en-US" w:bidi="ar-SA"/>
      </w:rPr>
    </w:lvl>
    <w:lvl w:ilvl="4">
      <w:numFmt w:val="bullet"/>
      <w:lvlText w:val="•"/>
      <w:lvlJc w:val="left"/>
      <w:pPr>
        <w:ind w:left="4115" w:hanging="360"/>
      </w:pPr>
      <w:rPr>
        <w:rFonts w:hint="default"/>
        <w:lang w:val="ru-RU" w:eastAsia="en-US" w:bidi="ar-SA"/>
      </w:rPr>
    </w:lvl>
    <w:lvl w:ilvl="5">
      <w:numFmt w:val="bullet"/>
      <w:lvlText w:val="•"/>
      <w:lvlJc w:val="left"/>
      <w:pPr>
        <w:ind w:left="5147" w:hanging="360"/>
      </w:pPr>
      <w:rPr>
        <w:rFonts w:hint="default"/>
        <w:lang w:val="ru-RU" w:eastAsia="en-US" w:bidi="ar-SA"/>
      </w:rPr>
    </w:lvl>
    <w:lvl w:ilvl="6">
      <w:numFmt w:val="bullet"/>
      <w:lvlText w:val="•"/>
      <w:lvlJc w:val="left"/>
      <w:pPr>
        <w:ind w:left="6179" w:hanging="360"/>
      </w:pPr>
      <w:rPr>
        <w:rFonts w:hint="default"/>
        <w:lang w:val="ru-RU" w:eastAsia="en-US" w:bidi="ar-SA"/>
      </w:rPr>
    </w:lvl>
    <w:lvl w:ilvl="7">
      <w:numFmt w:val="bullet"/>
      <w:lvlText w:val="•"/>
      <w:lvlJc w:val="left"/>
      <w:pPr>
        <w:ind w:left="7210" w:hanging="360"/>
      </w:pPr>
      <w:rPr>
        <w:rFonts w:hint="default"/>
        <w:lang w:val="ru-RU" w:eastAsia="en-US" w:bidi="ar-SA"/>
      </w:rPr>
    </w:lvl>
    <w:lvl w:ilvl="8">
      <w:numFmt w:val="bullet"/>
      <w:lvlText w:val="•"/>
      <w:lvlJc w:val="left"/>
      <w:pPr>
        <w:ind w:left="8242" w:hanging="360"/>
      </w:pPr>
      <w:rPr>
        <w:rFonts w:hint="default"/>
        <w:lang w:val="ru-RU" w:eastAsia="en-US" w:bidi="ar-SA"/>
      </w:rPr>
    </w:lvl>
  </w:abstractNum>
  <w:abstractNum w:abstractNumId="9">
    <w:nsid w:val="35583BBA"/>
    <w:multiLevelType w:val="hybridMultilevel"/>
    <w:tmpl w:val="0BC624F2"/>
    <w:lvl w:ilvl="0" w:tplc="DD409340">
      <w:start w:val="81"/>
      <w:numFmt w:val="decimal"/>
      <w:lvlText w:val="%1)"/>
      <w:lvlJc w:val="left"/>
      <w:pPr>
        <w:ind w:left="302" w:hanging="656"/>
      </w:pPr>
      <w:rPr>
        <w:rFonts w:ascii="Times New Roman" w:eastAsia="Times New Roman" w:hAnsi="Times New Roman" w:cs="Times New Roman" w:hint="default"/>
        <w:spacing w:val="0"/>
        <w:w w:val="100"/>
        <w:sz w:val="28"/>
        <w:szCs w:val="28"/>
        <w:lang w:val="ru-RU" w:eastAsia="en-US" w:bidi="ar-SA"/>
      </w:rPr>
    </w:lvl>
    <w:lvl w:ilvl="1" w:tplc="6E8E9598">
      <w:numFmt w:val="bullet"/>
      <w:lvlText w:val="•"/>
      <w:lvlJc w:val="left"/>
      <w:pPr>
        <w:ind w:left="1300" w:hanging="656"/>
      </w:pPr>
      <w:rPr>
        <w:rFonts w:hint="default"/>
        <w:lang w:val="ru-RU" w:eastAsia="en-US" w:bidi="ar-SA"/>
      </w:rPr>
    </w:lvl>
    <w:lvl w:ilvl="2" w:tplc="52DE7D38">
      <w:numFmt w:val="bullet"/>
      <w:lvlText w:val="•"/>
      <w:lvlJc w:val="left"/>
      <w:pPr>
        <w:ind w:left="2301" w:hanging="656"/>
      </w:pPr>
      <w:rPr>
        <w:rFonts w:hint="default"/>
        <w:lang w:val="ru-RU" w:eastAsia="en-US" w:bidi="ar-SA"/>
      </w:rPr>
    </w:lvl>
    <w:lvl w:ilvl="3" w:tplc="2D7C748A">
      <w:numFmt w:val="bullet"/>
      <w:lvlText w:val="•"/>
      <w:lvlJc w:val="left"/>
      <w:pPr>
        <w:ind w:left="3301" w:hanging="656"/>
      </w:pPr>
      <w:rPr>
        <w:rFonts w:hint="default"/>
        <w:lang w:val="ru-RU" w:eastAsia="en-US" w:bidi="ar-SA"/>
      </w:rPr>
    </w:lvl>
    <w:lvl w:ilvl="4" w:tplc="661A5A38">
      <w:numFmt w:val="bullet"/>
      <w:lvlText w:val="•"/>
      <w:lvlJc w:val="left"/>
      <w:pPr>
        <w:ind w:left="4302" w:hanging="656"/>
      </w:pPr>
      <w:rPr>
        <w:rFonts w:hint="default"/>
        <w:lang w:val="ru-RU" w:eastAsia="en-US" w:bidi="ar-SA"/>
      </w:rPr>
    </w:lvl>
    <w:lvl w:ilvl="5" w:tplc="6DC0F7A4">
      <w:numFmt w:val="bullet"/>
      <w:lvlText w:val="•"/>
      <w:lvlJc w:val="left"/>
      <w:pPr>
        <w:ind w:left="5303" w:hanging="656"/>
      </w:pPr>
      <w:rPr>
        <w:rFonts w:hint="default"/>
        <w:lang w:val="ru-RU" w:eastAsia="en-US" w:bidi="ar-SA"/>
      </w:rPr>
    </w:lvl>
    <w:lvl w:ilvl="6" w:tplc="CF487460">
      <w:numFmt w:val="bullet"/>
      <w:lvlText w:val="•"/>
      <w:lvlJc w:val="left"/>
      <w:pPr>
        <w:ind w:left="6303" w:hanging="656"/>
      </w:pPr>
      <w:rPr>
        <w:rFonts w:hint="default"/>
        <w:lang w:val="ru-RU" w:eastAsia="en-US" w:bidi="ar-SA"/>
      </w:rPr>
    </w:lvl>
    <w:lvl w:ilvl="7" w:tplc="FFA2A1C8">
      <w:numFmt w:val="bullet"/>
      <w:lvlText w:val="•"/>
      <w:lvlJc w:val="left"/>
      <w:pPr>
        <w:ind w:left="7304" w:hanging="656"/>
      </w:pPr>
      <w:rPr>
        <w:rFonts w:hint="default"/>
        <w:lang w:val="ru-RU" w:eastAsia="en-US" w:bidi="ar-SA"/>
      </w:rPr>
    </w:lvl>
    <w:lvl w:ilvl="8" w:tplc="EEE67156">
      <w:numFmt w:val="bullet"/>
      <w:lvlText w:val="•"/>
      <w:lvlJc w:val="left"/>
      <w:pPr>
        <w:ind w:left="8305" w:hanging="656"/>
      </w:pPr>
      <w:rPr>
        <w:rFonts w:hint="default"/>
        <w:lang w:val="ru-RU" w:eastAsia="en-US" w:bidi="ar-SA"/>
      </w:rPr>
    </w:lvl>
  </w:abstractNum>
  <w:abstractNum w:abstractNumId="10">
    <w:nsid w:val="3A260041"/>
    <w:multiLevelType w:val="multilevel"/>
    <w:tmpl w:val="3F4C9A50"/>
    <w:lvl w:ilvl="0">
      <w:start w:val="1"/>
      <w:numFmt w:val="decimal"/>
      <w:lvlText w:val="%1"/>
      <w:lvlJc w:val="left"/>
      <w:pPr>
        <w:ind w:left="1003" w:hanging="493"/>
      </w:pPr>
      <w:rPr>
        <w:rFonts w:hint="default"/>
        <w:lang w:val="ru-RU" w:eastAsia="en-US" w:bidi="ar-SA"/>
      </w:rPr>
    </w:lvl>
    <w:lvl w:ilvl="1">
      <w:start w:val="1"/>
      <w:numFmt w:val="decimal"/>
      <w:lvlText w:val="%1.%2."/>
      <w:lvlJc w:val="left"/>
      <w:pPr>
        <w:ind w:left="1003"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61" w:hanging="493"/>
      </w:pPr>
      <w:rPr>
        <w:rFonts w:hint="default"/>
        <w:lang w:val="ru-RU" w:eastAsia="en-US" w:bidi="ar-SA"/>
      </w:rPr>
    </w:lvl>
    <w:lvl w:ilvl="3">
      <w:numFmt w:val="bullet"/>
      <w:lvlText w:val="•"/>
      <w:lvlJc w:val="left"/>
      <w:pPr>
        <w:ind w:left="3791" w:hanging="493"/>
      </w:pPr>
      <w:rPr>
        <w:rFonts w:hint="default"/>
        <w:lang w:val="ru-RU" w:eastAsia="en-US" w:bidi="ar-SA"/>
      </w:rPr>
    </w:lvl>
    <w:lvl w:ilvl="4">
      <w:numFmt w:val="bullet"/>
      <w:lvlText w:val="•"/>
      <w:lvlJc w:val="left"/>
      <w:pPr>
        <w:ind w:left="4722" w:hanging="493"/>
      </w:pPr>
      <w:rPr>
        <w:rFonts w:hint="default"/>
        <w:lang w:val="ru-RU" w:eastAsia="en-US" w:bidi="ar-SA"/>
      </w:rPr>
    </w:lvl>
    <w:lvl w:ilvl="5">
      <w:numFmt w:val="bullet"/>
      <w:lvlText w:val="•"/>
      <w:lvlJc w:val="left"/>
      <w:pPr>
        <w:ind w:left="5653" w:hanging="493"/>
      </w:pPr>
      <w:rPr>
        <w:rFonts w:hint="default"/>
        <w:lang w:val="ru-RU" w:eastAsia="en-US" w:bidi="ar-SA"/>
      </w:rPr>
    </w:lvl>
    <w:lvl w:ilvl="6">
      <w:numFmt w:val="bullet"/>
      <w:lvlText w:val="•"/>
      <w:lvlJc w:val="left"/>
      <w:pPr>
        <w:ind w:left="6583" w:hanging="493"/>
      </w:pPr>
      <w:rPr>
        <w:rFonts w:hint="default"/>
        <w:lang w:val="ru-RU" w:eastAsia="en-US" w:bidi="ar-SA"/>
      </w:rPr>
    </w:lvl>
    <w:lvl w:ilvl="7">
      <w:numFmt w:val="bullet"/>
      <w:lvlText w:val="•"/>
      <w:lvlJc w:val="left"/>
      <w:pPr>
        <w:ind w:left="7514" w:hanging="493"/>
      </w:pPr>
      <w:rPr>
        <w:rFonts w:hint="default"/>
        <w:lang w:val="ru-RU" w:eastAsia="en-US" w:bidi="ar-SA"/>
      </w:rPr>
    </w:lvl>
    <w:lvl w:ilvl="8">
      <w:numFmt w:val="bullet"/>
      <w:lvlText w:val="•"/>
      <w:lvlJc w:val="left"/>
      <w:pPr>
        <w:ind w:left="8445" w:hanging="493"/>
      </w:pPr>
      <w:rPr>
        <w:rFonts w:hint="default"/>
        <w:lang w:val="ru-RU" w:eastAsia="en-US" w:bidi="ar-SA"/>
      </w:rPr>
    </w:lvl>
  </w:abstractNum>
  <w:abstractNum w:abstractNumId="11">
    <w:nsid w:val="41F46998"/>
    <w:multiLevelType w:val="hybridMultilevel"/>
    <w:tmpl w:val="E66A3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7F1E0F"/>
    <w:multiLevelType w:val="multilevel"/>
    <w:tmpl w:val="84C26618"/>
    <w:lvl w:ilvl="0">
      <w:start w:val="2"/>
      <w:numFmt w:val="decimal"/>
      <w:lvlText w:val="%1"/>
      <w:lvlJc w:val="left"/>
      <w:pPr>
        <w:ind w:left="2848" w:hanging="493"/>
      </w:pPr>
      <w:rPr>
        <w:rFonts w:hint="default"/>
        <w:lang w:val="ru-RU" w:eastAsia="en-US" w:bidi="ar-SA"/>
      </w:rPr>
    </w:lvl>
    <w:lvl w:ilvl="1">
      <w:start w:val="1"/>
      <w:numFmt w:val="decimal"/>
      <w:lvlText w:val="%1.%2."/>
      <w:lvlJc w:val="left"/>
      <w:pPr>
        <w:ind w:left="284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333" w:hanging="493"/>
      </w:pPr>
      <w:rPr>
        <w:rFonts w:hint="default"/>
        <w:lang w:val="ru-RU" w:eastAsia="en-US" w:bidi="ar-SA"/>
      </w:rPr>
    </w:lvl>
    <w:lvl w:ilvl="3">
      <w:numFmt w:val="bullet"/>
      <w:lvlText w:val="•"/>
      <w:lvlJc w:val="left"/>
      <w:pPr>
        <w:ind w:left="5079" w:hanging="493"/>
      </w:pPr>
      <w:rPr>
        <w:rFonts w:hint="default"/>
        <w:lang w:val="ru-RU" w:eastAsia="en-US" w:bidi="ar-SA"/>
      </w:rPr>
    </w:lvl>
    <w:lvl w:ilvl="4">
      <w:numFmt w:val="bullet"/>
      <w:lvlText w:val="•"/>
      <w:lvlJc w:val="left"/>
      <w:pPr>
        <w:ind w:left="5826" w:hanging="493"/>
      </w:pPr>
      <w:rPr>
        <w:rFonts w:hint="default"/>
        <w:lang w:val="ru-RU" w:eastAsia="en-US" w:bidi="ar-SA"/>
      </w:rPr>
    </w:lvl>
    <w:lvl w:ilvl="5">
      <w:numFmt w:val="bullet"/>
      <w:lvlText w:val="•"/>
      <w:lvlJc w:val="left"/>
      <w:pPr>
        <w:ind w:left="6573" w:hanging="493"/>
      </w:pPr>
      <w:rPr>
        <w:rFonts w:hint="default"/>
        <w:lang w:val="ru-RU" w:eastAsia="en-US" w:bidi="ar-SA"/>
      </w:rPr>
    </w:lvl>
    <w:lvl w:ilvl="6">
      <w:numFmt w:val="bullet"/>
      <w:lvlText w:val="•"/>
      <w:lvlJc w:val="left"/>
      <w:pPr>
        <w:ind w:left="7319" w:hanging="493"/>
      </w:pPr>
      <w:rPr>
        <w:rFonts w:hint="default"/>
        <w:lang w:val="ru-RU" w:eastAsia="en-US" w:bidi="ar-SA"/>
      </w:rPr>
    </w:lvl>
    <w:lvl w:ilvl="7">
      <w:numFmt w:val="bullet"/>
      <w:lvlText w:val="•"/>
      <w:lvlJc w:val="left"/>
      <w:pPr>
        <w:ind w:left="8066" w:hanging="493"/>
      </w:pPr>
      <w:rPr>
        <w:rFonts w:hint="default"/>
        <w:lang w:val="ru-RU" w:eastAsia="en-US" w:bidi="ar-SA"/>
      </w:rPr>
    </w:lvl>
    <w:lvl w:ilvl="8">
      <w:numFmt w:val="bullet"/>
      <w:lvlText w:val="•"/>
      <w:lvlJc w:val="left"/>
      <w:pPr>
        <w:ind w:left="8813" w:hanging="493"/>
      </w:pPr>
      <w:rPr>
        <w:rFonts w:hint="default"/>
        <w:lang w:val="ru-RU" w:eastAsia="en-US" w:bidi="ar-SA"/>
      </w:rPr>
    </w:lvl>
  </w:abstractNum>
  <w:abstractNum w:abstractNumId="13">
    <w:nsid w:val="47346247"/>
    <w:multiLevelType w:val="hybridMultilevel"/>
    <w:tmpl w:val="3014C7CA"/>
    <w:lvl w:ilvl="0" w:tplc="2B14F054">
      <w:start w:val="19"/>
      <w:numFmt w:val="decimal"/>
      <w:lvlText w:val="%1."/>
      <w:lvlJc w:val="left"/>
      <w:pPr>
        <w:ind w:left="659" w:hanging="358"/>
      </w:pPr>
      <w:rPr>
        <w:rFonts w:ascii="Times New Roman" w:eastAsia="Times New Roman" w:hAnsi="Times New Roman" w:cs="Times New Roman" w:hint="default"/>
        <w:spacing w:val="1"/>
        <w:w w:val="100"/>
        <w:sz w:val="26"/>
        <w:szCs w:val="26"/>
        <w:lang w:val="ru-RU" w:eastAsia="en-US" w:bidi="ar-SA"/>
      </w:rPr>
    </w:lvl>
    <w:lvl w:ilvl="1" w:tplc="6B52C17C">
      <w:numFmt w:val="bullet"/>
      <w:lvlText w:val="•"/>
      <w:lvlJc w:val="left"/>
      <w:pPr>
        <w:ind w:left="1624" w:hanging="358"/>
      </w:pPr>
      <w:rPr>
        <w:rFonts w:hint="default"/>
        <w:lang w:val="ru-RU" w:eastAsia="en-US" w:bidi="ar-SA"/>
      </w:rPr>
    </w:lvl>
    <w:lvl w:ilvl="2" w:tplc="41AA7626">
      <w:numFmt w:val="bullet"/>
      <w:lvlText w:val="•"/>
      <w:lvlJc w:val="left"/>
      <w:pPr>
        <w:ind w:left="2589" w:hanging="358"/>
      </w:pPr>
      <w:rPr>
        <w:rFonts w:hint="default"/>
        <w:lang w:val="ru-RU" w:eastAsia="en-US" w:bidi="ar-SA"/>
      </w:rPr>
    </w:lvl>
    <w:lvl w:ilvl="3" w:tplc="0778099E">
      <w:numFmt w:val="bullet"/>
      <w:lvlText w:val="•"/>
      <w:lvlJc w:val="left"/>
      <w:pPr>
        <w:ind w:left="3553" w:hanging="358"/>
      </w:pPr>
      <w:rPr>
        <w:rFonts w:hint="default"/>
        <w:lang w:val="ru-RU" w:eastAsia="en-US" w:bidi="ar-SA"/>
      </w:rPr>
    </w:lvl>
    <w:lvl w:ilvl="4" w:tplc="5E9029B4">
      <w:numFmt w:val="bullet"/>
      <w:lvlText w:val="•"/>
      <w:lvlJc w:val="left"/>
      <w:pPr>
        <w:ind w:left="4518" w:hanging="358"/>
      </w:pPr>
      <w:rPr>
        <w:rFonts w:hint="default"/>
        <w:lang w:val="ru-RU" w:eastAsia="en-US" w:bidi="ar-SA"/>
      </w:rPr>
    </w:lvl>
    <w:lvl w:ilvl="5" w:tplc="3F900732">
      <w:numFmt w:val="bullet"/>
      <w:lvlText w:val="•"/>
      <w:lvlJc w:val="left"/>
      <w:pPr>
        <w:ind w:left="5483" w:hanging="358"/>
      </w:pPr>
      <w:rPr>
        <w:rFonts w:hint="default"/>
        <w:lang w:val="ru-RU" w:eastAsia="en-US" w:bidi="ar-SA"/>
      </w:rPr>
    </w:lvl>
    <w:lvl w:ilvl="6" w:tplc="43903E6A">
      <w:numFmt w:val="bullet"/>
      <w:lvlText w:val="•"/>
      <w:lvlJc w:val="left"/>
      <w:pPr>
        <w:ind w:left="6447" w:hanging="358"/>
      </w:pPr>
      <w:rPr>
        <w:rFonts w:hint="default"/>
        <w:lang w:val="ru-RU" w:eastAsia="en-US" w:bidi="ar-SA"/>
      </w:rPr>
    </w:lvl>
    <w:lvl w:ilvl="7" w:tplc="B4B4DDFE">
      <w:numFmt w:val="bullet"/>
      <w:lvlText w:val="•"/>
      <w:lvlJc w:val="left"/>
      <w:pPr>
        <w:ind w:left="7412" w:hanging="358"/>
      </w:pPr>
      <w:rPr>
        <w:rFonts w:hint="default"/>
        <w:lang w:val="ru-RU" w:eastAsia="en-US" w:bidi="ar-SA"/>
      </w:rPr>
    </w:lvl>
    <w:lvl w:ilvl="8" w:tplc="EB36F606">
      <w:numFmt w:val="bullet"/>
      <w:lvlText w:val="•"/>
      <w:lvlJc w:val="left"/>
      <w:pPr>
        <w:ind w:left="8377" w:hanging="358"/>
      </w:pPr>
      <w:rPr>
        <w:rFonts w:hint="default"/>
        <w:lang w:val="ru-RU" w:eastAsia="en-US" w:bidi="ar-SA"/>
      </w:rPr>
    </w:lvl>
  </w:abstractNum>
  <w:abstractNum w:abstractNumId="14">
    <w:nsid w:val="5252662F"/>
    <w:multiLevelType w:val="hybridMultilevel"/>
    <w:tmpl w:val="1FBCE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9277EC"/>
    <w:multiLevelType w:val="hybridMultilevel"/>
    <w:tmpl w:val="C346FFB8"/>
    <w:lvl w:ilvl="0" w:tplc="D4FA1636">
      <w:start w:val="9"/>
      <w:numFmt w:val="decimal"/>
      <w:lvlText w:val="%1)"/>
      <w:lvlJc w:val="left"/>
      <w:pPr>
        <w:ind w:left="302" w:hanging="358"/>
      </w:pPr>
      <w:rPr>
        <w:rFonts w:ascii="Times New Roman" w:eastAsia="Times New Roman" w:hAnsi="Times New Roman" w:cs="Times New Roman" w:hint="default"/>
        <w:w w:val="100"/>
        <w:sz w:val="28"/>
        <w:szCs w:val="28"/>
        <w:lang w:val="ru-RU" w:eastAsia="en-US" w:bidi="ar-SA"/>
      </w:rPr>
    </w:lvl>
    <w:lvl w:ilvl="1" w:tplc="7FCA0AD2">
      <w:numFmt w:val="bullet"/>
      <w:lvlText w:val="•"/>
      <w:lvlJc w:val="left"/>
      <w:pPr>
        <w:ind w:left="1300" w:hanging="358"/>
      </w:pPr>
      <w:rPr>
        <w:rFonts w:hint="default"/>
        <w:lang w:val="ru-RU" w:eastAsia="en-US" w:bidi="ar-SA"/>
      </w:rPr>
    </w:lvl>
    <w:lvl w:ilvl="2" w:tplc="79F87F6C">
      <w:numFmt w:val="bullet"/>
      <w:lvlText w:val="•"/>
      <w:lvlJc w:val="left"/>
      <w:pPr>
        <w:ind w:left="2301" w:hanging="358"/>
      </w:pPr>
      <w:rPr>
        <w:rFonts w:hint="default"/>
        <w:lang w:val="ru-RU" w:eastAsia="en-US" w:bidi="ar-SA"/>
      </w:rPr>
    </w:lvl>
    <w:lvl w:ilvl="3" w:tplc="C500267E">
      <w:numFmt w:val="bullet"/>
      <w:lvlText w:val="•"/>
      <w:lvlJc w:val="left"/>
      <w:pPr>
        <w:ind w:left="3301" w:hanging="358"/>
      </w:pPr>
      <w:rPr>
        <w:rFonts w:hint="default"/>
        <w:lang w:val="ru-RU" w:eastAsia="en-US" w:bidi="ar-SA"/>
      </w:rPr>
    </w:lvl>
    <w:lvl w:ilvl="4" w:tplc="1E8418AC">
      <w:numFmt w:val="bullet"/>
      <w:lvlText w:val="•"/>
      <w:lvlJc w:val="left"/>
      <w:pPr>
        <w:ind w:left="4302" w:hanging="358"/>
      </w:pPr>
      <w:rPr>
        <w:rFonts w:hint="default"/>
        <w:lang w:val="ru-RU" w:eastAsia="en-US" w:bidi="ar-SA"/>
      </w:rPr>
    </w:lvl>
    <w:lvl w:ilvl="5" w:tplc="CE8669BA">
      <w:numFmt w:val="bullet"/>
      <w:lvlText w:val="•"/>
      <w:lvlJc w:val="left"/>
      <w:pPr>
        <w:ind w:left="5303" w:hanging="358"/>
      </w:pPr>
      <w:rPr>
        <w:rFonts w:hint="default"/>
        <w:lang w:val="ru-RU" w:eastAsia="en-US" w:bidi="ar-SA"/>
      </w:rPr>
    </w:lvl>
    <w:lvl w:ilvl="6" w:tplc="77766340">
      <w:numFmt w:val="bullet"/>
      <w:lvlText w:val="•"/>
      <w:lvlJc w:val="left"/>
      <w:pPr>
        <w:ind w:left="6303" w:hanging="358"/>
      </w:pPr>
      <w:rPr>
        <w:rFonts w:hint="default"/>
        <w:lang w:val="ru-RU" w:eastAsia="en-US" w:bidi="ar-SA"/>
      </w:rPr>
    </w:lvl>
    <w:lvl w:ilvl="7" w:tplc="116E0DA6">
      <w:numFmt w:val="bullet"/>
      <w:lvlText w:val="•"/>
      <w:lvlJc w:val="left"/>
      <w:pPr>
        <w:ind w:left="7304" w:hanging="358"/>
      </w:pPr>
      <w:rPr>
        <w:rFonts w:hint="default"/>
        <w:lang w:val="ru-RU" w:eastAsia="en-US" w:bidi="ar-SA"/>
      </w:rPr>
    </w:lvl>
    <w:lvl w:ilvl="8" w:tplc="F74CBCAE">
      <w:numFmt w:val="bullet"/>
      <w:lvlText w:val="•"/>
      <w:lvlJc w:val="left"/>
      <w:pPr>
        <w:ind w:left="8305" w:hanging="358"/>
      </w:pPr>
      <w:rPr>
        <w:rFonts w:hint="default"/>
        <w:lang w:val="ru-RU" w:eastAsia="en-US" w:bidi="ar-SA"/>
      </w:rPr>
    </w:lvl>
  </w:abstractNum>
  <w:abstractNum w:abstractNumId="16">
    <w:nsid w:val="54ED5A6E"/>
    <w:multiLevelType w:val="multilevel"/>
    <w:tmpl w:val="FB84A86C"/>
    <w:lvl w:ilvl="0">
      <w:start w:val="3"/>
      <w:numFmt w:val="decimal"/>
      <w:lvlText w:val="%1"/>
      <w:lvlJc w:val="left"/>
      <w:pPr>
        <w:ind w:left="3780" w:hanging="493"/>
      </w:pPr>
      <w:rPr>
        <w:rFonts w:hint="default"/>
        <w:lang w:val="ru-RU" w:eastAsia="en-US" w:bidi="ar-SA"/>
      </w:rPr>
    </w:lvl>
    <w:lvl w:ilvl="1">
      <w:start w:val="1"/>
      <w:numFmt w:val="decimal"/>
      <w:lvlText w:val="%1.%2."/>
      <w:lvlJc w:val="left"/>
      <w:pPr>
        <w:ind w:left="3780" w:hanging="493"/>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3."/>
      <w:lvlJc w:val="left"/>
      <w:pPr>
        <w:ind w:left="1010" w:hanging="1319"/>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230" w:hanging="1319"/>
      </w:pPr>
      <w:rPr>
        <w:rFonts w:hint="default"/>
        <w:lang w:val="ru-RU" w:eastAsia="en-US" w:bidi="ar-SA"/>
      </w:rPr>
    </w:lvl>
    <w:lvl w:ilvl="4">
      <w:numFmt w:val="bullet"/>
      <w:lvlText w:val="•"/>
      <w:lvlJc w:val="left"/>
      <w:pPr>
        <w:ind w:left="5955" w:hanging="1319"/>
      </w:pPr>
      <w:rPr>
        <w:rFonts w:hint="default"/>
        <w:lang w:val="ru-RU" w:eastAsia="en-US" w:bidi="ar-SA"/>
      </w:rPr>
    </w:lvl>
    <w:lvl w:ilvl="5">
      <w:numFmt w:val="bullet"/>
      <w:lvlText w:val="•"/>
      <w:lvlJc w:val="left"/>
      <w:pPr>
        <w:ind w:left="6680" w:hanging="1319"/>
      </w:pPr>
      <w:rPr>
        <w:rFonts w:hint="default"/>
        <w:lang w:val="ru-RU" w:eastAsia="en-US" w:bidi="ar-SA"/>
      </w:rPr>
    </w:lvl>
    <w:lvl w:ilvl="6">
      <w:numFmt w:val="bullet"/>
      <w:lvlText w:val="•"/>
      <w:lvlJc w:val="left"/>
      <w:pPr>
        <w:ind w:left="7405" w:hanging="1319"/>
      </w:pPr>
      <w:rPr>
        <w:rFonts w:hint="default"/>
        <w:lang w:val="ru-RU" w:eastAsia="en-US" w:bidi="ar-SA"/>
      </w:rPr>
    </w:lvl>
    <w:lvl w:ilvl="7">
      <w:numFmt w:val="bullet"/>
      <w:lvlText w:val="•"/>
      <w:lvlJc w:val="left"/>
      <w:pPr>
        <w:ind w:left="8130" w:hanging="1319"/>
      </w:pPr>
      <w:rPr>
        <w:rFonts w:hint="default"/>
        <w:lang w:val="ru-RU" w:eastAsia="en-US" w:bidi="ar-SA"/>
      </w:rPr>
    </w:lvl>
    <w:lvl w:ilvl="8">
      <w:numFmt w:val="bullet"/>
      <w:lvlText w:val="•"/>
      <w:lvlJc w:val="left"/>
      <w:pPr>
        <w:ind w:left="8856" w:hanging="1319"/>
      </w:pPr>
      <w:rPr>
        <w:rFonts w:hint="default"/>
        <w:lang w:val="ru-RU" w:eastAsia="en-US" w:bidi="ar-SA"/>
      </w:rPr>
    </w:lvl>
  </w:abstractNum>
  <w:abstractNum w:abstractNumId="17">
    <w:nsid w:val="595973DF"/>
    <w:multiLevelType w:val="hybridMultilevel"/>
    <w:tmpl w:val="E4D2E956"/>
    <w:lvl w:ilvl="0" w:tplc="48E6ED20">
      <w:start w:val="1"/>
      <w:numFmt w:val="decimal"/>
      <w:lvlText w:val="%1)"/>
      <w:lvlJc w:val="left"/>
      <w:pPr>
        <w:ind w:left="302" w:hanging="435"/>
      </w:pPr>
      <w:rPr>
        <w:rFonts w:ascii="Times New Roman" w:eastAsia="Times New Roman" w:hAnsi="Times New Roman" w:cs="Times New Roman" w:hint="default"/>
        <w:spacing w:val="0"/>
        <w:w w:val="100"/>
        <w:sz w:val="28"/>
        <w:szCs w:val="28"/>
        <w:lang w:val="ru-RU" w:eastAsia="en-US" w:bidi="ar-SA"/>
      </w:rPr>
    </w:lvl>
    <w:lvl w:ilvl="1" w:tplc="7F16DBF6">
      <w:numFmt w:val="bullet"/>
      <w:lvlText w:val="•"/>
      <w:lvlJc w:val="left"/>
      <w:pPr>
        <w:ind w:left="1300" w:hanging="435"/>
      </w:pPr>
      <w:rPr>
        <w:rFonts w:hint="default"/>
        <w:lang w:val="ru-RU" w:eastAsia="en-US" w:bidi="ar-SA"/>
      </w:rPr>
    </w:lvl>
    <w:lvl w:ilvl="2" w:tplc="F836B3E0">
      <w:numFmt w:val="bullet"/>
      <w:lvlText w:val="•"/>
      <w:lvlJc w:val="left"/>
      <w:pPr>
        <w:ind w:left="2301" w:hanging="435"/>
      </w:pPr>
      <w:rPr>
        <w:rFonts w:hint="default"/>
        <w:lang w:val="ru-RU" w:eastAsia="en-US" w:bidi="ar-SA"/>
      </w:rPr>
    </w:lvl>
    <w:lvl w:ilvl="3" w:tplc="4F7C994C">
      <w:numFmt w:val="bullet"/>
      <w:lvlText w:val="•"/>
      <w:lvlJc w:val="left"/>
      <w:pPr>
        <w:ind w:left="3301" w:hanging="435"/>
      </w:pPr>
      <w:rPr>
        <w:rFonts w:hint="default"/>
        <w:lang w:val="ru-RU" w:eastAsia="en-US" w:bidi="ar-SA"/>
      </w:rPr>
    </w:lvl>
    <w:lvl w:ilvl="4" w:tplc="5FEA2DA0">
      <w:numFmt w:val="bullet"/>
      <w:lvlText w:val="•"/>
      <w:lvlJc w:val="left"/>
      <w:pPr>
        <w:ind w:left="4302" w:hanging="435"/>
      </w:pPr>
      <w:rPr>
        <w:rFonts w:hint="default"/>
        <w:lang w:val="ru-RU" w:eastAsia="en-US" w:bidi="ar-SA"/>
      </w:rPr>
    </w:lvl>
    <w:lvl w:ilvl="5" w:tplc="C708F6AE">
      <w:numFmt w:val="bullet"/>
      <w:lvlText w:val="•"/>
      <w:lvlJc w:val="left"/>
      <w:pPr>
        <w:ind w:left="5303" w:hanging="435"/>
      </w:pPr>
      <w:rPr>
        <w:rFonts w:hint="default"/>
        <w:lang w:val="ru-RU" w:eastAsia="en-US" w:bidi="ar-SA"/>
      </w:rPr>
    </w:lvl>
    <w:lvl w:ilvl="6" w:tplc="08482E42">
      <w:numFmt w:val="bullet"/>
      <w:lvlText w:val="•"/>
      <w:lvlJc w:val="left"/>
      <w:pPr>
        <w:ind w:left="6303" w:hanging="435"/>
      </w:pPr>
      <w:rPr>
        <w:rFonts w:hint="default"/>
        <w:lang w:val="ru-RU" w:eastAsia="en-US" w:bidi="ar-SA"/>
      </w:rPr>
    </w:lvl>
    <w:lvl w:ilvl="7" w:tplc="E212526C">
      <w:numFmt w:val="bullet"/>
      <w:lvlText w:val="•"/>
      <w:lvlJc w:val="left"/>
      <w:pPr>
        <w:ind w:left="7304" w:hanging="435"/>
      </w:pPr>
      <w:rPr>
        <w:rFonts w:hint="default"/>
        <w:lang w:val="ru-RU" w:eastAsia="en-US" w:bidi="ar-SA"/>
      </w:rPr>
    </w:lvl>
    <w:lvl w:ilvl="8" w:tplc="8D6028EE">
      <w:numFmt w:val="bullet"/>
      <w:lvlText w:val="•"/>
      <w:lvlJc w:val="left"/>
      <w:pPr>
        <w:ind w:left="8305" w:hanging="435"/>
      </w:pPr>
      <w:rPr>
        <w:rFonts w:hint="default"/>
        <w:lang w:val="ru-RU" w:eastAsia="en-US" w:bidi="ar-SA"/>
      </w:rPr>
    </w:lvl>
  </w:abstractNum>
  <w:abstractNum w:abstractNumId="18">
    <w:nsid w:val="5CE80B12"/>
    <w:multiLevelType w:val="hybridMultilevel"/>
    <w:tmpl w:val="A8CC225E"/>
    <w:lvl w:ilvl="0" w:tplc="CC9CF0C4">
      <w:start w:val="32"/>
      <w:numFmt w:val="decimal"/>
      <w:lvlText w:val="%1)"/>
      <w:lvlJc w:val="left"/>
      <w:pPr>
        <w:ind w:left="302" w:hanging="500"/>
      </w:pPr>
      <w:rPr>
        <w:rFonts w:ascii="Times New Roman" w:eastAsia="Times New Roman" w:hAnsi="Times New Roman" w:cs="Times New Roman" w:hint="default"/>
        <w:spacing w:val="0"/>
        <w:w w:val="100"/>
        <w:sz w:val="28"/>
        <w:szCs w:val="28"/>
        <w:lang w:val="ru-RU" w:eastAsia="en-US" w:bidi="ar-SA"/>
      </w:rPr>
    </w:lvl>
    <w:lvl w:ilvl="1" w:tplc="2B6E9774">
      <w:numFmt w:val="bullet"/>
      <w:lvlText w:val="•"/>
      <w:lvlJc w:val="left"/>
      <w:pPr>
        <w:ind w:left="1300" w:hanging="500"/>
      </w:pPr>
      <w:rPr>
        <w:rFonts w:hint="default"/>
        <w:lang w:val="ru-RU" w:eastAsia="en-US" w:bidi="ar-SA"/>
      </w:rPr>
    </w:lvl>
    <w:lvl w:ilvl="2" w:tplc="D86AE674">
      <w:numFmt w:val="bullet"/>
      <w:lvlText w:val="•"/>
      <w:lvlJc w:val="left"/>
      <w:pPr>
        <w:ind w:left="2301" w:hanging="500"/>
      </w:pPr>
      <w:rPr>
        <w:rFonts w:hint="default"/>
        <w:lang w:val="ru-RU" w:eastAsia="en-US" w:bidi="ar-SA"/>
      </w:rPr>
    </w:lvl>
    <w:lvl w:ilvl="3" w:tplc="A62695BE">
      <w:numFmt w:val="bullet"/>
      <w:lvlText w:val="•"/>
      <w:lvlJc w:val="left"/>
      <w:pPr>
        <w:ind w:left="3301" w:hanging="500"/>
      </w:pPr>
      <w:rPr>
        <w:rFonts w:hint="default"/>
        <w:lang w:val="ru-RU" w:eastAsia="en-US" w:bidi="ar-SA"/>
      </w:rPr>
    </w:lvl>
    <w:lvl w:ilvl="4" w:tplc="06BEF7F0">
      <w:numFmt w:val="bullet"/>
      <w:lvlText w:val="•"/>
      <w:lvlJc w:val="left"/>
      <w:pPr>
        <w:ind w:left="4302" w:hanging="500"/>
      </w:pPr>
      <w:rPr>
        <w:rFonts w:hint="default"/>
        <w:lang w:val="ru-RU" w:eastAsia="en-US" w:bidi="ar-SA"/>
      </w:rPr>
    </w:lvl>
    <w:lvl w:ilvl="5" w:tplc="7DFCB94A">
      <w:numFmt w:val="bullet"/>
      <w:lvlText w:val="•"/>
      <w:lvlJc w:val="left"/>
      <w:pPr>
        <w:ind w:left="5303" w:hanging="500"/>
      </w:pPr>
      <w:rPr>
        <w:rFonts w:hint="default"/>
        <w:lang w:val="ru-RU" w:eastAsia="en-US" w:bidi="ar-SA"/>
      </w:rPr>
    </w:lvl>
    <w:lvl w:ilvl="6" w:tplc="CE2AD2F2">
      <w:numFmt w:val="bullet"/>
      <w:lvlText w:val="•"/>
      <w:lvlJc w:val="left"/>
      <w:pPr>
        <w:ind w:left="6303" w:hanging="500"/>
      </w:pPr>
      <w:rPr>
        <w:rFonts w:hint="default"/>
        <w:lang w:val="ru-RU" w:eastAsia="en-US" w:bidi="ar-SA"/>
      </w:rPr>
    </w:lvl>
    <w:lvl w:ilvl="7" w:tplc="260281D0">
      <w:numFmt w:val="bullet"/>
      <w:lvlText w:val="•"/>
      <w:lvlJc w:val="left"/>
      <w:pPr>
        <w:ind w:left="7304" w:hanging="500"/>
      </w:pPr>
      <w:rPr>
        <w:rFonts w:hint="default"/>
        <w:lang w:val="ru-RU" w:eastAsia="en-US" w:bidi="ar-SA"/>
      </w:rPr>
    </w:lvl>
    <w:lvl w:ilvl="8" w:tplc="7668EC7C">
      <w:numFmt w:val="bullet"/>
      <w:lvlText w:val="•"/>
      <w:lvlJc w:val="left"/>
      <w:pPr>
        <w:ind w:left="8305" w:hanging="500"/>
      </w:pPr>
      <w:rPr>
        <w:rFonts w:hint="default"/>
        <w:lang w:val="ru-RU" w:eastAsia="en-US" w:bidi="ar-SA"/>
      </w:rPr>
    </w:lvl>
  </w:abstractNum>
  <w:abstractNum w:abstractNumId="19">
    <w:nsid w:val="608772EF"/>
    <w:multiLevelType w:val="hybridMultilevel"/>
    <w:tmpl w:val="1B46A71E"/>
    <w:lvl w:ilvl="0" w:tplc="D9541854">
      <w:start w:val="13"/>
      <w:numFmt w:val="decimal"/>
      <w:lvlText w:val="%1)"/>
      <w:lvlJc w:val="left"/>
      <w:pPr>
        <w:ind w:left="302" w:hanging="557"/>
      </w:pPr>
      <w:rPr>
        <w:rFonts w:ascii="Times New Roman" w:eastAsia="Times New Roman" w:hAnsi="Times New Roman" w:cs="Times New Roman" w:hint="default"/>
        <w:spacing w:val="0"/>
        <w:w w:val="100"/>
        <w:sz w:val="28"/>
        <w:szCs w:val="28"/>
        <w:lang w:val="ru-RU" w:eastAsia="en-US" w:bidi="ar-SA"/>
      </w:rPr>
    </w:lvl>
    <w:lvl w:ilvl="1" w:tplc="A03ED99C">
      <w:numFmt w:val="bullet"/>
      <w:lvlText w:val="•"/>
      <w:lvlJc w:val="left"/>
      <w:pPr>
        <w:ind w:left="1300" w:hanging="557"/>
      </w:pPr>
      <w:rPr>
        <w:rFonts w:hint="default"/>
        <w:lang w:val="ru-RU" w:eastAsia="en-US" w:bidi="ar-SA"/>
      </w:rPr>
    </w:lvl>
    <w:lvl w:ilvl="2" w:tplc="B5889EFC">
      <w:numFmt w:val="bullet"/>
      <w:lvlText w:val="•"/>
      <w:lvlJc w:val="left"/>
      <w:pPr>
        <w:ind w:left="2301" w:hanging="557"/>
      </w:pPr>
      <w:rPr>
        <w:rFonts w:hint="default"/>
        <w:lang w:val="ru-RU" w:eastAsia="en-US" w:bidi="ar-SA"/>
      </w:rPr>
    </w:lvl>
    <w:lvl w:ilvl="3" w:tplc="CB806F00">
      <w:numFmt w:val="bullet"/>
      <w:lvlText w:val="•"/>
      <w:lvlJc w:val="left"/>
      <w:pPr>
        <w:ind w:left="3301" w:hanging="557"/>
      </w:pPr>
      <w:rPr>
        <w:rFonts w:hint="default"/>
        <w:lang w:val="ru-RU" w:eastAsia="en-US" w:bidi="ar-SA"/>
      </w:rPr>
    </w:lvl>
    <w:lvl w:ilvl="4" w:tplc="E35616C2">
      <w:numFmt w:val="bullet"/>
      <w:lvlText w:val="•"/>
      <w:lvlJc w:val="left"/>
      <w:pPr>
        <w:ind w:left="4302" w:hanging="557"/>
      </w:pPr>
      <w:rPr>
        <w:rFonts w:hint="default"/>
        <w:lang w:val="ru-RU" w:eastAsia="en-US" w:bidi="ar-SA"/>
      </w:rPr>
    </w:lvl>
    <w:lvl w:ilvl="5" w:tplc="7DACBBD6">
      <w:numFmt w:val="bullet"/>
      <w:lvlText w:val="•"/>
      <w:lvlJc w:val="left"/>
      <w:pPr>
        <w:ind w:left="5303" w:hanging="557"/>
      </w:pPr>
      <w:rPr>
        <w:rFonts w:hint="default"/>
        <w:lang w:val="ru-RU" w:eastAsia="en-US" w:bidi="ar-SA"/>
      </w:rPr>
    </w:lvl>
    <w:lvl w:ilvl="6" w:tplc="8000E46C">
      <w:numFmt w:val="bullet"/>
      <w:lvlText w:val="•"/>
      <w:lvlJc w:val="left"/>
      <w:pPr>
        <w:ind w:left="6303" w:hanging="557"/>
      </w:pPr>
      <w:rPr>
        <w:rFonts w:hint="default"/>
        <w:lang w:val="ru-RU" w:eastAsia="en-US" w:bidi="ar-SA"/>
      </w:rPr>
    </w:lvl>
    <w:lvl w:ilvl="7" w:tplc="8DC64DD4">
      <w:numFmt w:val="bullet"/>
      <w:lvlText w:val="•"/>
      <w:lvlJc w:val="left"/>
      <w:pPr>
        <w:ind w:left="7304" w:hanging="557"/>
      </w:pPr>
      <w:rPr>
        <w:rFonts w:hint="default"/>
        <w:lang w:val="ru-RU" w:eastAsia="en-US" w:bidi="ar-SA"/>
      </w:rPr>
    </w:lvl>
    <w:lvl w:ilvl="8" w:tplc="13CE20A4">
      <w:numFmt w:val="bullet"/>
      <w:lvlText w:val="•"/>
      <w:lvlJc w:val="left"/>
      <w:pPr>
        <w:ind w:left="8305" w:hanging="557"/>
      </w:pPr>
      <w:rPr>
        <w:rFonts w:hint="default"/>
        <w:lang w:val="ru-RU" w:eastAsia="en-US" w:bidi="ar-SA"/>
      </w:rPr>
    </w:lvl>
  </w:abstractNum>
  <w:abstractNum w:abstractNumId="20">
    <w:nsid w:val="612C257D"/>
    <w:multiLevelType w:val="hybridMultilevel"/>
    <w:tmpl w:val="CC927C7C"/>
    <w:lvl w:ilvl="0" w:tplc="248C566E">
      <w:start w:val="56"/>
      <w:numFmt w:val="decimal"/>
      <w:lvlText w:val="%1)"/>
      <w:lvlJc w:val="left"/>
      <w:pPr>
        <w:ind w:left="302" w:hanging="581"/>
      </w:pPr>
      <w:rPr>
        <w:rFonts w:ascii="Times New Roman" w:eastAsia="Times New Roman" w:hAnsi="Times New Roman" w:cs="Times New Roman" w:hint="default"/>
        <w:spacing w:val="0"/>
        <w:w w:val="100"/>
        <w:sz w:val="28"/>
        <w:szCs w:val="28"/>
        <w:lang w:val="ru-RU" w:eastAsia="en-US" w:bidi="ar-SA"/>
      </w:rPr>
    </w:lvl>
    <w:lvl w:ilvl="1" w:tplc="0F76715C">
      <w:numFmt w:val="bullet"/>
      <w:lvlText w:val="•"/>
      <w:lvlJc w:val="left"/>
      <w:pPr>
        <w:ind w:left="1300" w:hanging="581"/>
      </w:pPr>
      <w:rPr>
        <w:rFonts w:hint="default"/>
        <w:lang w:val="ru-RU" w:eastAsia="en-US" w:bidi="ar-SA"/>
      </w:rPr>
    </w:lvl>
    <w:lvl w:ilvl="2" w:tplc="3DBCB35E">
      <w:numFmt w:val="bullet"/>
      <w:lvlText w:val="•"/>
      <w:lvlJc w:val="left"/>
      <w:pPr>
        <w:ind w:left="2301" w:hanging="581"/>
      </w:pPr>
      <w:rPr>
        <w:rFonts w:hint="default"/>
        <w:lang w:val="ru-RU" w:eastAsia="en-US" w:bidi="ar-SA"/>
      </w:rPr>
    </w:lvl>
    <w:lvl w:ilvl="3" w:tplc="902C81D6">
      <w:numFmt w:val="bullet"/>
      <w:lvlText w:val="•"/>
      <w:lvlJc w:val="left"/>
      <w:pPr>
        <w:ind w:left="3301" w:hanging="581"/>
      </w:pPr>
      <w:rPr>
        <w:rFonts w:hint="default"/>
        <w:lang w:val="ru-RU" w:eastAsia="en-US" w:bidi="ar-SA"/>
      </w:rPr>
    </w:lvl>
    <w:lvl w:ilvl="4" w:tplc="6C60FAFC">
      <w:numFmt w:val="bullet"/>
      <w:lvlText w:val="•"/>
      <w:lvlJc w:val="left"/>
      <w:pPr>
        <w:ind w:left="4302" w:hanging="581"/>
      </w:pPr>
      <w:rPr>
        <w:rFonts w:hint="default"/>
        <w:lang w:val="ru-RU" w:eastAsia="en-US" w:bidi="ar-SA"/>
      </w:rPr>
    </w:lvl>
    <w:lvl w:ilvl="5" w:tplc="256273A0">
      <w:numFmt w:val="bullet"/>
      <w:lvlText w:val="•"/>
      <w:lvlJc w:val="left"/>
      <w:pPr>
        <w:ind w:left="5303" w:hanging="581"/>
      </w:pPr>
      <w:rPr>
        <w:rFonts w:hint="default"/>
        <w:lang w:val="ru-RU" w:eastAsia="en-US" w:bidi="ar-SA"/>
      </w:rPr>
    </w:lvl>
    <w:lvl w:ilvl="6" w:tplc="21CE39DA">
      <w:numFmt w:val="bullet"/>
      <w:lvlText w:val="•"/>
      <w:lvlJc w:val="left"/>
      <w:pPr>
        <w:ind w:left="6303" w:hanging="581"/>
      </w:pPr>
      <w:rPr>
        <w:rFonts w:hint="default"/>
        <w:lang w:val="ru-RU" w:eastAsia="en-US" w:bidi="ar-SA"/>
      </w:rPr>
    </w:lvl>
    <w:lvl w:ilvl="7" w:tplc="EFB23B60">
      <w:numFmt w:val="bullet"/>
      <w:lvlText w:val="•"/>
      <w:lvlJc w:val="left"/>
      <w:pPr>
        <w:ind w:left="7304" w:hanging="581"/>
      </w:pPr>
      <w:rPr>
        <w:rFonts w:hint="default"/>
        <w:lang w:val="ru-RU" w:eastAsia="en-US" w:bidi="ar-SA"/>
      </w:rPr>
    </w:lvl>
    <w:lvl w:ilvl="8" w:tplc="4E628CD2">
      <w:numFmt w:val="bullet"/>
      <w:lvlText w:val="•"/>
      <w:lvlJc w:val="left"/>
      <w:pPr>
        <w:ind w:left="8305" w:hanging="581"/>
      </w:pPr>
      <w:rPr>
        <w:rFonts w:hint="default"/>
        <w:lang w:val="ru-RU" w:eastAsia="en-US" w:bidi="ar-SA"/>
      </w:rPr>
    </w:lvl>
  </w:abstractNum>
  <w:abstractNum w:abstractNumId="21">
    <w:nsid w:val="640D0251"/>
    <w:multiLevelType w:val="hybridMultilevel"/>
    <w:tmpl w:val="3E68802E"/>
    <w:lvl w:ilvl="0" w:tplc="CEE23974">
      <w:start w:val="1"/>
      <w:numFmt w:val="decimal"/>
      <w:lvlText w:val="%1."/>
      <w:lvlJc w:val="left"/>
      <w:pPr>
        <w:ind w:left="659" w:hanging="358"/>
      </w:pPr>
      <w:rPr>
        <w:rFonts w:ascii="Times New Roman" w:eastAsia="Times New Roman" w:hAnsi="Times New Roman" w:cs="Times New Roman" w:hint="default"/>
        <w:spacing w:val="0"/>
        <w:w w:val="100"/>
        <w:sz w:val="28"/>
        <w:szCs w:val="28"/>
        <w:lang w:val="ru-RU" w:eastAsia="en-US" w:bidi="ar-SA"/>
      </w:rPr>
    </w:lvl>
    <w:lvl w:ilvl="1" w:tplc="9F6C6CD0">
      <w:numFmt w:val="bullet"/>
      <w:lvlText w:val="•"/>
      <w:lvlJc w:val="left"/>
      <w:pPr>
        <w:ind w:left="1100" w:hanging="358"/>
      </w:pPr>
      <w:rPr>
        <w:rFonts w:hint="default"/>
        <w:lang w:val="ru-RU" w:eastAsia="en-US" w:bidi="ar-SA"/>
      </w:rPr>
    </w:lvl>
    <w:lvl w:ilvl="2" w:tplc="F054851C">
      <w:numFmt w:val="bullet"/>
      <w:lvlText w:val="•"/>
      <w:lvlJc w:val="left"/>
      <w:pPr>
        <w:ind w:left="2122" w:hanging="358"/>
      </w:pPr>
      <w:rPr>
        <w:rFonts w:hint="default"/>
        <w:lang w:val="ru-RU" w:eastAsia="en-US" w:bidi="ar-SA"/>
      </w:rPr>
    </w:lvl>
    <w:lvl w:ilvl="3" w:tplc="1BEC9516">
      <w:numFmt w:val="bullet"/>
      <w:lvlText w:val="•"/>
      <w:lvlJc w:val="left"/>
      <w:pPr>
        <w:ind w:left="3145" w:hanging="358"/>
      </w:pPr>
      <w:rPr>
        <w:rFonts w:hint="default"/>
        <w:lang w:val="ru-RU" w:eastAsia="en-US" w:bidi="ar-SA"/>
      </w:rPr>
    </w:lvl>
    <w:lvl w:ilvl="4" w:tplc="09DC8BE4">
      <w:numFmt w:val="bullet"/>
      <w:lvlText w:val="•"/>
      <w:lvlJc w:val="left"/>
      <w:pPr>
        <w:ind w:left="4168" w:hanging="358"/>
      </w:pPr>
      <w:rPr>
        <w:rFonts w:hint="default"/>
        <w:lang w:val="ru-RU" w:eastAsia="en-US" w:bidi="ar-SA"/>
      </w:rPr>
    </w:lvl>
    <w:lvl w:ilvl="5" w:tplc="3154B1AC">
      <w:numFmt w:val="bullet"/>
      <w:lvlText w:val="•"/>
      <w:lvlJc w:val="left"/>
      <w:pPr>
        <w:ind w:left="5191" w:hanging="358"/>
      </w:pPr>
      <w:rPr>
        <w:rFonts w:hint="default"/>
        <w:lang w:val="ru-RU" w:eastAsia="en-US" w:bidi="ar-SA"/>
      </w:rPr>
    </w:lvl>
    <w:lvl w:ilvl="6" w:tplc="B7049266">
      <w:numFmt w:val="bullet"/>
      <w:lvlText w:val="•"/>
      <w:lvlJc w:val="left"/>
      <w:pPr>
        <w:ind w:left="6214" w:hanging="358"/>
      </w:pPr>
      <w:rPr>
        <w:rFonts w:hint="default"/>
        <w:lang w:val="ru-RU" w:eastAsia="en-US" w:bidi="ar-SA"/>
      </w:rPr>
    </w:lvl>
    <w:lvl w:ilvl="7" w:tplc="E788D7CC">
      <w:numFmt w:val="bullet"/>
      <w:lvlText w:val="•"/>
      <w:lvlJc w:val="left"/>
      <w:pPr>
        <w:ind w:left="7237" w:hanging="358"/>
      </w:pPr>
      <w:rPr>
        <w:rFonts w:hint="default"/>
        <w:lang w:val="ru-RU" w:eastAsia="en-US" w:bidi="ar-SA"/>
      </w:rPr>
    </w:lvl>
    <w:lvl w:ilvl="8" w:tplc="63620FAA">
      <w:numFmt w:val="bullet"/>
      <w:lvlText w:val="•"/>
      <w:lvlJc w:val="left"/>
      <w:pPr>
        <w:ind w:left="8260" w:hanging="358"/>
      </w:pPr>
      <w:rPr>
        <w:rFonts w:hint="default"/>
        <w:lang w:val="ru-RU" w:eastAsia="en-US" w:bidi="ar-SA"/>
      </w:rPr>
    </w:lvl>
  </w:abstractNum>
  <w:abstractNum w:abstractNumId="22">
    <w:nsid w:val="647A5EA6"/>
    <w:multiLevelType w:val="hybridMultilevel"/>
    <w:tmpl w:val="863658A8"/>
    <w:lvl w:ilvl="0" w:tplc="8524372C">
      <w:start w:val="1"/>
      <w:numFmt w:val="decimal"/>
      <w:lvlText w:val="%1."/>
      <w:lvlJc w:val="left"/>
      <w:pPr>
        <w:ind w:left="659" w:hanging="358"/>
      </w:pPr>
      <w:rPr>
        <w:rFonts w:ascii="Times New Roman" w:eastAsia="Times New Roman" w:hAnsi="Times New Roman" w:cs="Times New Roman" w:hint="default"/>
        <w:spacing w:val="0"/>
        <w:w w:val="100"/>
        <w:sz w:val="28"/>
        <w:szCs w:val="28"/>
        <w:lang w:val="ru-RU" w:eastAsia="en-US" w:bidi="ar-SA"/>
      </w:rPr>
    </w:lvl>
    <w:lvl w:ilvl="1" w:tplc="F8F43B56">
      <w:numFmt w:val="bullet"/>
      <w:lvlText w:val="•"/>
      <w:lvlJc w:val="left"/>
      <w:pPr>
        <w:ind w:left="1100" w:hanging="358"/>
      </w:pPr>
      <w:rPr>
        <w:rFonts w:hint="default"/>
        <w:lang w:val="ru-RU" w:eastAsia="en-US" w:bidi="ar-SA"/>
      </w:rPr>
    </w:lvl>
    <w:lvl w:ilvl="2" w:tplc="AD484F10">
      <w:numFmt w:val="bullet"/>
      <w:lvlText w:val="•"/>
      <w:lvlJc w:val="left"/>
      <w:pPr>
        <w:ind w:left="2122" w:hanging="358"/>
      </w:pPr>
      <w:rPr>
        <w:rFonts w:hint="default"/>
        <w:lang w:val="ru-RU" w:eastAsia="en-US" w:bidi="ar-SA"/>
      </w:rPr>
    </w:lvl>
    <w:lvl w:ilvl="3" w:tplc="AB7EB34A">
      <w:numFmt w:val="bullet"/>
      <w:lvlText w:val="•"/>
      <w:lvlJc w:val="left"/>
      <w:pPr>
        <w:ind w:left="3145" w:hanging="358"/>
      </w:pPr>
      <w:rPr>
        <w:rFonts w:hint="default"/>
        <w:lang w:val="ru-RU" w:eastAsia="en-US" w:bidi="ar-SA"/>
      </w:rPr>
    </w:lvl>
    <w:lvl w:ilvl="4" w:tplc="B560AC2E">
      <w:numFmt w:val="bullet"/>
      <w:lvlText w:val="•"/>
      <w:lvlJc w:val="left"/>
      <w:pPr>
        <w:ind w:left="4168" w:hanging="358"/>
      </w:pPr>
      <w:rPr>
        <w:rFonts w:hint="default"/>
        <w:lang w:val="ru-RU" w:eastAsia="en-US" w:bidi="ar-SA"/>
      </w:rPr>
    </w:lvl>
    <w:lvl w:ilvl="5" w:tplc="D0CE05A4">
      <w:numFmt w:val="bullet"/>
      <w:lvlText w:val="•"/>
      <w:lvlJc w:val="left"/>
      <w:pPr>
        <w:ind w:left="5191" w:hanging="358"/>
      </w:pPr>
      <w:rPr>
        <w:rFonts w:hint="default"/>
        <w:lang w:val="ru-RU" w:eastAsia="en-US" w:bidi="ar-SA"/>
      </w:rPr>
    </w:lvl>
    <w:lvl w:ilvl="6" w:tplc="B762BE74">
      <w:numFmt w:val="bullet"/>
      <w:lvlText w:val="•"/>
      <w:lvlJc w:val="left"/>
      <w:pPr>
        <w:ind w:left="6214" w:hanging="358"/>
      </w:pPr>
      <w:rPr>
        <w:rFonts w:hint="default"/>
        <w:lang w:val="ru-RU" w:eastAsia="en-US" w:bidi="ar-SA"/>
      </w:rPr>
    </w:lvl>
    <w:lvl w:ilvl="7" w:tplc="E6E461F8">
      <w:numFmt w:val="bullet"/>
      <w:lvlText w:val="•"/>
      <w:lvlJc w:val="left"/>
      <w:pPr>
        <w:ind w:left="7237" w:hanging="358"/>
      </w:pPr>
      <w:rPr>
        <w:rFonts w:hint="default"/>
        <w:lang w:val="ru-RU" w:eastAsia="en-US" w:bidi="ar-SA"/>
      </w:rPr>
    </w:lvl>
    <w:lvl w:ilvl="8" w:tplc="F312AE3C">
      <w:numFmt w:val="bullet"/>
      <w:lvlText w:val="•"/>
      <w:lvlJc w:val="left"/>
      <w:pPr>
        <w:ind w:left="8260" w:hanging="358"/>
      </w:pPr>
      <w:rPr>
        <w:rFonts w:hint="default"/>
        <w:lang w:val="ru-RU" w:eastAsia="en-US" w:bidi="ar-SA"/>
      </w:rPr>
    </w:lvl>
  </w:abstractNum>
  <w:abstractNum w:abstractNumId="23">
    <w:nsid w:val="650C5666"/>
    <w:multiLevelType w:val="multilevel"/>
    <w:tmpl w:val="C5B64B2E"/>
    <w:lvl w:ilvl="0">
      <w:start w:val="1"/>
      <w:numFmt w:val="decimal"/>
      <w:lvlText w:val="%1"/>
      <w:lvlJc w:val="left"/>
      <w:pPr>
        <w:ind w:left="3780" w:hanging="493"/>
      </w:pPr>
      <w:rPr>
        <w:rFonts w:hint="default"/>
        <w:lang w:val="ru-RU" w:eastAsia="en-US" w:bidi="ar-SA"/>
      </w:rPr>
    </w:lvl>
    <w:lvl w:ilvl="1">
      <w:start w:val="2"/>
      <w:numFmt w:val="decimal"/>
      <w:lvlText w:val="%1.%2."/>
      <w:lvlJc w:val="left"/>
      <w:pPr>
        <w:ind w:left="3780"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426" w:hanging="696"/>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230" w:hanging="696"/>
      </w:pPr>
      <w:rPr>
        <w:rFonts w:hint="default"/>
        <w:lang w:val="ru-RU" w:eastAsia="en-US" w:bidi="ar-SA"/>
      </w:rPr>
    </w:lvl>
    <w:lvl w:ilvl="4">
      <w:numFmt w:val="bullet"/>
      <w:lvlText w:val="•"/>
      <w:lvlJc w:val="left"/>
      <w:pPr>
        <w:ind w:left="5955" w:hanging="696"/>
      </w:pPr>
      <w:rPr>
        <w:rFonts w:hint="default"/>
        <w:lang w:val="ru-RU" w:eastAsia="en-US" w:bidi="ar-SA"/>
      </w:rPr>
    </w:lvl>
    <w:lvl w:ilvl="5">
      <w:numFmt w:val="bullet"/>
      <w:lvlText w:val="•"/>
      <w:lvlJc w:val="left"/>
      <w:pPr>
        <w:ind w:left="6680" w:hanging="696"/>
      </w:pPr>
      <w:rPr>
        <w:rFonts w:hint="default"/>
        <w:lang w:val="ru-RU" w:eastAsia="en-US" w:bidi="ar-SA"/>
      </w:rPr>
    </w:lvl>
    <w:lvl w:ilvl="6">
      <w:numFmt w:val="bullet"/>
      <w:lvlText w:val="•"/>
      <w:lvlJc w:val="left"/>
      <w:pPr>
        <w:ind w:left="7405" w:hanging="696"/>
      </w:pPr>
      <w:rPr>
        <w:rFonts w:hint="default"/>
        <w:lang w:val="ru-RU" w:eastAsia="en-US" w:bidi="ar-SA"/>
      </w:rPr>
    </w:lvl>
    <w:lvl w:ilvl="7">
      <w:numFmt w:val="bullet"/>
      <w:lvlText w:val="•"/>
      <w:lvlJc w:val="left"/>
      <w:pPr>
        <w:ind w:left="8130" w:hanging="696"/>
      </w:pPr>
      <w:rPr>
        <w:rFonts w:hint="default"/>
        <w:lang w:val="ru-RU" w:eastAsia="en-US" w:bidi="ar-SA"/>
      </w:rPr>
    </w:lvl>
    <w:lvl w:ilvl="8">
      <w:numFmt w:val="bullet"/>
      <w:lvlText w:val="•"/>
      <w:lvlJc w:val="left"/>
      <w:pPr>
        <w:ind w:left="8856" w:hanging="696"/>
      </w:pPr>
      <w:rPr>
        <w:rFonts w:hint="default"/>
        <w:lang w:val="ru-RU" w:eastAsia="en-US" w:bidi="ar-SA"/>
      </w:rPr>
    </w:lvl>
  </w:abstractNum>
  <w:abstractNum w:abstractNumId="24">
    <w:nsid w:val="712D21E3"/>
    <w:multiLevelType w:val="multilevel"/>
    <w:tmpl w:val="8E9C5D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740414DA"/>
    <w:multiLevelType w:val="hybridMultilevel"/>
    <w:tmpl w:val="4A90D264"/>
    <w:lvl w:ilvl="0" w:tplc="FA9CF5A0">
      <w:start w:val="21"/>
      <w:numFmt w:val="decimal"/>
      <w:lvlText w:val="%1)"/>
      <w:lvlJc w:val="left"/>
      <w:pPr>
        <w:ind w:left="302" w:hanging="516"/>
      </w:pPr>
      <w:rPr>
        <w:rFonts w:ascii="Times New Roman" w:eastAsia="Times New Roman" w:hAnsi="Times New Roman" w:cs="Times New Roman" w:hint="default"/>
        <w:spacing w:val="0"/>
        <w:w w:val="100"/>
        <w:sz w:val="28"/>
        <w:szCs w:val="28"/>
        <w:lang w:val="ru-RU" w:eastAsia="en-US" w:bidi="ar-SA"/>
      </w:rPr>
    </w:lvl>
    <w:lvl w:ilvl="1" w:tplc="88FC8B64">
      <w:numFmt w:val="bullet"/>
      <w:lvlText w:val="•"/>
      <w:lvlJc w:val="left"/>
      <w:pPr>
        <w:ind w:left="1300" w:hanging="516"/>
      </w:pPr>
      <w:rPr>
        <w:rFonts w:hint="default"/>
        <w:lang w:val="ru-RU" w:eastAsia="en-US" w:bidi="ar-SA"/>
      </w:rPr>
    </w:lvl>
    <w:lvl w:ilvl="2" w:tplc="DD0EEF84">
      <w:numFmt w:val="bullet"/>
      <w:lvlText w:val="•"/>
      <w:lvlJc w:val="left"/>
      <w:pPr>
        <w:ind w:left="2301" w:hanging="516"/>
      </w:pPr>
      <w:rPr>
        <w:rFonts w:hint="default"/>
        <w:lang w:val="ru-RU" w:eastAsia="en-US" w:bidi="ar-SA"/>
      </w:rPr>
    </w:lvl>
    <w:lvl w:ilvl="3" w:tplc="5C546326">
      <w:numFmt w:val="bullet"/>
      <w:lvlText w:val="•"/>
      <w:lvlJc w:val="left"/>
      <w:pPr>
        <w:ind w:left="3301" w:hanging="516"/>
      </w:pPr>
      <w:rPr>
        <w:rFonts w:hint="default"/>
        <w:lang w:val="ru-RU" w:eastAsia="en-US" w:bidi="ar-SA"/>
      </w:rPr>
    </w:lvl>
    <w:lvl w:ilvl="4" w:tplc="325C5CB0">
      <w:numFmt w:val="bullet"/>
      <w:lvlText w:val="•"/>
      <w:lvlJc w:val="left"/>
      <w:pPr>
        <w:ind w:left="4302" w:hanging="516"/>
      </w:pPr>
      <w:rPr>
        <w:rFonts w:hint="default"/>
        <w:lang w:val="ru-RU" w:eastAsia="en-US" w:bidi="ar-SA"/>
      </w:rPr>
    </w:lvl>
    <w:lvl w:ilvl="5" w:tplc="624EC5C8">
      <w:numFmt w:val="bullet"/>
      <w:lvlText w:val="•"/>
      <w:lvlJc w:val="left"/>
      <w:pPr>
        <w:ind w:left="5303" w:hanging="516"/>
      </w:pPr>
      <w:rPr>
        <w:rFonts w:hint="default"/>
        <w:lang w:val="ru-RU" w:eastAsia="en-US" w:bidi="ar-SA"/>
      </w:rPr>
    </w:lvl>
    <w:lvl w:ilvl="6" w:tplc="09AEC908">
      <w:numFmt w:val="bullet"/>
      <w:lvlText w:val="•"/>
      <w:lvlJc w:val="left"/>
      <w:pPr>
        <w:ind w:left="6303" w:hanging="516"/>
      </w:pPr>
      <w:rPr>
        <w:rFonts w:hint="default"/>
        <w:lang w:val="ru-RU" w:eastAsia="en-US" w:bidi="ar-SA"/>
      </w:rPr>
    </w:lvl>
    <w:lvl w:ilvl="7" w:tplc="D1AC4C8C">
      <w:numFmt w:val="bullet"/>
      <w:lvlText w:val="•"/>
      <w:lvlJc w:val="left"/>
      <w:pPr>
        <w:ind w:left="7304" w:hanging="516"/>
      </w:pPr>
      <w:rPr>
        <w:rFonts w:hint="default"/>
        <w:lang w:val="ru-RU" w:eastAsia="en-US" w:bidi="ar-SA"/>
      </w:rPr>
    </w:lvl>
    <w:lvl w:ilvl="8" w:tplc="18DC30A6">
      <w:numFmt w:val="bullet"/>
      <w:lvlText w:val="•"/>
      <w:lvlJc w:val="left"/>
      <w:pPr>
        <w:ind w:left="8305" w:hanging="516"/>
      </w:pPr>
      <w:rPr>
        <w:rFonts w:hint="default"/>
        <w:lang w:val="ru-RU" w:eastAsia="en-US" w:bidi="ar-SA"/>
      </w:rPr>
    </w:lvl>
  </w:abstractNum>
  <w:abstractNum w:abstractNumId="26">
    <w:nsid w:val="74DF5359"/>
    <w:multiLevelType w:val="multilevel"/>
    <w:tmpl w:val="BA76F8FA"/>
    <w:lvl w:ilvl="0">
      <w:start w:val="2"/>
      <w:numFmt w:val="decimal"/>
      <w:lvlText w:val="%1"/>
      <w:lvlJc w:val="left"/>
      <w:pPr>
        <w:ind w:left="1072" w:hanging="492"/>
      </w:pPr>
      <w:rPr>
        <w:rFonts w:hint="default"/>
        <w:lang w:val="ru-RU" w:eastAsia="en-US" w:bidi="ar-SA"/>
      </w:rPr>
    </w:lvl>
    <w:lvl w:ilvl="1">
      <w:start w:val="1"/>
      <w:numFmt w:val="decimal"/>
      <w:lvlText w:val="%1.%2."/>
      <w:lvlJc w:val="left"/>
      <w:pPr>
        <w:ind w:left="107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25" w:hanging="492"/>
      </w:pPr>
      <w:rPr>
        <w:rFonts w:hint="default"/>
        <w:lang w:val="ru-RU" w:eastAsia="en-US" w:bidi="ar-SA"/>
      </w:rPr>
    </w:lvl>
    <w:lvl w:ilvl="3">
      <w:numFmt w:val="bullet"/>
      <w:lvlText w:val="•"/>
      <w:lvlJc w:val="left"/>
      <w:pPr>
        <w:ind w:left="3847" w:hanging="492"/>
      </w:pPr>
      <w:rPr>
        <w:rFonts w:hint="default"/>
        <w:lang w:val="ru-RU" w:eastAsia="en-US" w:bidi="ar-SA"/>
      </w:rPr>
    </w:lvl>
    <w:lvl w:ilvl="4">
      <w:numFmt w:val="bullet"/>
      <w:lvlText w:val="•"/>
      <w:lvlJc w:val="left"/>
      <w:pPr>
        <w:ind w:left="4770" w:hanging="492"/>
      </w:pPr>
      <w:rPr>
        <w:rFonts w:hint="default"/>
        <w:lang w:val="ru-RU" w:eastAsia="en-US" w:bidi="ar-SA"/>
      </w:rPr>
    </w:lvl>
    <w:lvl w:ilvl="5">
      <w:numFmt w:val="bullet"/>
      <w:lvlText w:val="•"/>
      <w:lvlJc w:val="left"/>
      <w:pPr>
        <w:ind w:left="5693" w:hanging="492"/>
      </w:pPr>
      <w:rPr>
        <w:rFonts w:hint="default"/>
        <w:lang w:val="ru-RU" w:eastAsia="en-US" w:bidi="ar-SA"/>
      </w:rPr>
    </w:lvl>
    <w:lvl w:ilvl="6">
      <w:numFmt w:val="bullet"/>
      <w:lvlText w:val="•"/>
      <w:lvlJc w:val="left"/>
      <w:pPr>
        <w:ind w:left="6615" w:hanging="492"/>
      </w:pPr>
      <w:rPr>
        <w:rFonts w:hint="default"/>
        <w:lang w:val="ru-RU" w:eastAsia="en-US" w:bidi="ar-SA"/>
      </w:rPr>
    </w:lvl>
    <w:lvl w:ilvl="7">
      <w:numFmt w:val="bullet"/>
      <w:lvlText w:val="•"/>
      <w:lvlJc w:val="left"/>
      <w:pPr>
        <w:ind w:left="7538" w:hanging="492"/>
      </w:pPr>
      <w:rPr>
        <w:rFonts w:hint="default"/>
        <w:lang w:val="ru-RU" w:eastAsia="en-US" w:bidi="ar-SA"/>
      </w:rPr>
    </w:lvl>
    <w:lvl w:ilvl="8">
      <w:numFmt w:val="bullet"/>
      <w:lvlText w:val="•"/>
      <w:lvlJc w:val="left"/>
      <w:pPr>
        <w:ind w:left="8461" w:hanging="492"/>
      </w:pPr>
      <w:rPr>
        <w:rFonts w:hint="default"/>
        <w:lang w:val="ru-RU" w:eastAsia="en-US" w:bidi="ar-SA"/>
      </w:rPr>
    </w:lvl>
  </w:abstractNum>
  <w:abstractNum w:abstractNumId="27">
    <w:nsid w:val="7DBB4B03"/>
    <w:multiLevelType w:val="hybridMultilevel"/>
    <w:tmpl w:val="1102B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10"/>
  </w:num>
  <w:num w:numId="4">
    <w:abstractNumId w:val="13"/>
  </w:num>
  <w:num w:numId="5">
    <w:abstractNumId w:val="21"/>
  </w:num>
  <w:num w:numId="6">
    <w:abstractNumId w:val="1"/>
  </w:num>
  <w:num w:numId="7">
    <w:abstractNumId w:val="9"/>
  </w:num>
  <w:num w:numId="8">
    <w:abstractNumId w:val="7"/>
  </w:num>
  <w:num w:numId="9">
    <w:abstractNumId w:val="20"/>
  </w:num>
  <w:num w:numId="10">
    <w:abstractNumId w:val="18"/>
  </w:num>
  <w:num w:numId="11">
    <w:abstractNumId w:val="25"/>
  </w:num>
  <w:num w:numId="12">
    <w:abstractNumId w:val="19"/>
  </w:num>
  <w:num w:numId="13">
    <w:abstractNumId w:val="15"/>
  </w:num>
  <w:num w:numId="14">
    <w:abstractNumId w:val="0"/>
  </w:num>
  <w:num w:numId="15">
    <w:abstractNumId w:val="17"/>
  </w:num>
  <w:num w:numId="16">
    <w:abstractNumId w:val="16"/>
  </w:num>
  <w:num w:numId="17">
    <w:abstractNumId w:val="6"/>
  </w:num>
  <w:num w:numId="18">
    <w:abstractNumId w:val="12"/>
  </w:num>
  <w:num w:numId="19">
    <w:abstractNumId w:val="23"/>
  </w:num>
  <w:num w:numId="20">
    <w:abstractNumId w:val="4"/>
  </w:num>
  <w:num w:numId="21">
    <w:abstractNumId w:val="5"/>
  </w:num>
  <w:num w:numId="22">
    <w:abstractNumId w:val="3"/>
  </w:num>
  <w:num w:numId="23">
    <w:abstractNumId w:val="27"/>
  </w:num>
  <w:num w:numId="24">
    <w:abstractNumId w:val="14"/>
  </w:num>
  <w:num w:numId="25">
    <w:abstractNumId w:val="11"/>
  </w:num>
  <w:num w:numId="26">
    <w:abstractNumId w:val="22"/>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92"/>
    <w:rsid w:val="00000B7D"/>
    <w:rsid w:val="00011FA2"/>
    <w:rsid w:val="00017E42"/>
    <w:rsid w:val="0005625C"/>
    <w:rsid w:val="000F0AAD"/>
    <w:rsid w:val="000F32B1"/>
    <w:rsid w:val="000F725C"/>
    <w:rsid w:val="001009B7"/>
    <w:rsid w:val="0010314D"/>
    <w:rsid w:val="001369D1"/>
    <w:rsid w:val="00144FDC"/>
    <w:rsid w:val="00155E5B"/>
    <w:rsid w:val="00165C8F"/>
    <w:rsid w:val="00170A7D"/>
    <w:rsid w:val="00175F50"/>
    <w:rsid w:val="00183392"/>
    <w:rsid w:val="001A65BA"/>
    <w:rsid w:val="001D614C"/>
    <w:rsid w:val="001E1EB5"/>
    <w:rsid w:val="001E555E"/>
    <w:rsid w:val="001E7C05"/>
    <w:rsid w:val="00212B55"/>
    <w:rsid w:val="00262AD4"/>
    <w:rsid w:val="00295008"/>
    <w:rsid w:val="002A074A"/>
    <w:rsid w:val="002A646D"/>
    <w:rsid w:val="002B64F0"/>
    <w:rsid w:val="002D144B"/>
    <w:rsid w:val="002E4E74"/>
    <w:rsid w:val="002F452C"/>
    <w:rsid w:val="00313392"/>
    <w:rsid w:val="003541ED"/>
    <w:rsid w:val="003564FB"/>
    <w:rsid w:val="00391F32"/>
    <w:rsid w:val="004104B8"/>
    <w:rsid w:val="00415F5E"/>
    <w:rsid w:val="00426880"/>
    <w:rsid w:val="00443EE3"/>
    <w:rsid w:val="00460505"/>
    <w:rsid w:val="004968B8"/>
    <w:rsid w:val="004B25C7"/>
    <w:rsid w:val="004C20FF"/>
    <w:rsid w:val="00515836"/>
    <w:rsid w:val="005430A0"/>
    <w:rsid w:val="005A2CB0"/>
    <w:rsid w:val="005B40EB"/>
    <w:rsid w:val="00600379"/>
    <w:rsid w:val="00651E40"/>
    <w:rsid w:val="006D5E38"/>
    <w:rsid w:val="006F00C6"/>
    <w:rsid w:val="007102EF"/>
    <w:rsid w:val="00720249"/>
    <w:rsid w:val="007B400A"/>
    <w:rsid w:val="007D4718"/>
    <w:rsid w:val="007F2AAB"/>
    <w:rsid w:val="00850B81"/>
    <w:rsid w:val="008920A8"/>
    <w:rsid w:val="008C2776"/>
    <w:rsid w:val="008D29C8"/>
    <w:rsid w:val="00910AB4"/>
    <w:rsid w:val="00950916"/>
    <w:rsid w:val="00964F23"/>
    <w:rsid w:val="00971403"/>
    <w:rsid w:val="009C57D6"/>
    <w:rsid w:val="009D2DAB"/>
    <w:rsid w:val="00A14E7E"/>
    <w:rsid w:val="00A368B3"/>
    <w:rsid w:val="00A46B30"/>
    <w:rsid w:val="00A91980"/>
    <w:rsid w:val="00AD3829"/>
    <w:rsid w:val="00B110B8"/>
    <w:rsid w:val="00B27718"/>
    <w:rsid w:val="00B91FED"/>
    <w:rsid w:val="00B95C27"/>
    <w:rsid w:val="00BA70C9"/>
    <w:rsid w:val="00BE4CDA"/>
    <w:rsid w:val="00BE731F"/>
    <w:rsid w:val="00C24320"/>
    <w:rsid w:val="00C24C39"/>
    <w:rsid w:val="00CB4490"/>
    <w:rsid w:val="00D84217"/>
    <w:rsid w:val="00D84B9E"/>
    <w:rsid w:val="00D86356"/>
    <w:rsid w:val="00DC04B4"/>
    <w:rsid w:val="00DC1902"/>
    <w:rsid w:val="00E151AD"/>
    <w:rsid w:val="00E267D0"/>
    <w:rsid w:val="00E6218B"/>
    <w:rsid w:val="00EA571D"/>
    <w:rsid w:val="00F171B2"/>
    <w:rsid w:val="00F32615"/>
    <w:rsid w:val="00F400E7"/>
    <w:rsid w:val="00FB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7D6"/>
    <w:pPr>
      <w:spacing w:after="0" w:line="240" w:lineRule="auto"/>
    </w:pPr>
    <w:rPr>
      <w:rFonts w:ascii="Times New Roman" w:hAnsi="Times New Roman"/>
      <w:b/>
      <w:bCs/>
      <w:caps/>
      <w:sz w:val="28"/>
      <w:szCs w:val="28"/>
      <w:lang w:eastAsia="ru-RU"/>
    </w:rPr>
  </w:style>
  <w:style w:type="paragraph" w:styleId="1">
    <w:name w:val="heading 1"/>
    <w:basedOn w:val="a"/>
    <w:link w:val="10"/>
    <w:uiPriority w:val="1"/>
    <w:qFormat/>
    <w:rsid w:val="00A46B30"/>
    <w:pPr>
      <w:spacing w:before="100" w:beforeAutospacing="1" w:after="100" w:afterAutospacing="1"/>
      <w:outlineLvl w:val="0"/>
    </w:pPr>
    <w:rPr>
      <w:rFonts w:eastAsia="Times New Roman" w:cs="Times New Roman"/>
      <w:caps w:val="0"/>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6B30"/>
    <w:rPr>
      <w:rFonts w:ascii="Times New Roman" w:eastAsia="Times New Roman" w:hAnsi="Times New Roman" w:cs="Times New Roman"/>
      <w:b/>
      <w:bCs/>
      <w:kern w:val="36"/>
      <w:sz w:val="48"/>
      <w:szCs w:val="48"/>
    </w:rPr>
  </w:style>
  <w:style w:type="paragraph" w:styleId="a3">
    <w:name w:val="List Paragraph"/>
    <w:basedOn w:val="a"/>
    <w:uiPriority w:val="1"/>
    <w:qFormat/>
    <w:rsid w:val="00A46B30"/>
    <w:pPr>
      <w:ind w:left="720" w:firstLine="567"/>
      <w:contextualSpacing/>
      <w:jc w:val="both"/>
    </w:pPr>
    <w:rPr>
      <w:rFonts w:eastAsia="Calibri" w:cs="Times New Roman"/>
      <w:b w:val="0"/>
      <w:bCs w:val="0"/>
      <w:caps w:val="0"/>
      <w:szCs w:val="22"/>
      <w:lang w:eastAsia="en-US"/>
    </w:rPr>
  </w:style>
  <w:style w:type="paragraph" w:styleId="11">
    <w:name w:val="toc 1"/>
    <w:basedOn w:val="a"/>
    <w:uiPriority w:val="1"/>
    <w:qFormat/>
    <w:rsid w:val="00EA571D"/>
    <w:pPr>
      <w:widowControl w:val="0"/>
      <w:autoSpaceDE w:val="0"/>
      <w:autoSpaceDN w:val="0"/>
      <w:spacing w:before="161"/>
      <w:ind w:right="426"/>
      <w:jc w:val="center"/>
    </w:pPr>
    <w:rPr>
      <w:rFonts w:eastAsia="Times New Roman" w:cs="Times New Roman"/>
      <w:b w:val="0"/>
      <w:bCs w:val="0"/>
      <w:caps w:val="0"/>
      <w:lang w:eastAsia="en-US"/>
    </w:rPr>
  </w:style>
  <w:style w:type="paragraph" w:styleId="2">
    <w:name w:val="toc 2"/>
    <w:basedOn w:val="a"/>
    <w:uiPriority w:val="1"/>
    <w:qFormat/>
    <w:rsid w:val="00EA571D"/>
    <w:pPr>
      <w:widowControl w:val="0"/>
      <w:autoSpaceDE w:val="0"/>
      <w:autoSpaceDN w:val="0"/>
      <w:spacing w:before="160"/>
      <w:ind w:left="302"/>
    </w:pPr>
    <w:rPr>
      <w:rFonts w:eastAsia="Times New Roman" w:cs="Times New Roman"/>
      <w:b w:val="0"/>
      <w:bCs w:val="0"/>
      <w:caps w:val="0"/>
      <w:lang w:eastAsia="en-US"/>
    </w:rPr>
  </w:style>
  <w:style w:type="paragraph" w:styleId="3">
    <w:name w:val="toc 3"/>
    <w:basedOn w:val="a"/>
    <w:uiPriority w:val="1"/>
    <w:qFormat/>
    <w:rsid w:val="00EA571D"/>
    <w:pPr>
      <w:widowControl w:val="0"/>
      <w:autoSpaceDE w:val="0"/>
      <w:autoSpaceDN w:val="0"/>
      <w:spacing w:before="160"/>
      <w:ind w:left="1003" w:hanging="494"/>
    </w:pPr>
    <w:rPr>
      <w:rFonts w:eastAsia="Times New Roman" w:cs="Times New Roman"/>
      <w:b w:val="0"/>
      <w:bCs w:val="0"/>
      <w:caps w:val="0"/>
      <w:lang w:eastAsia="en-US"/>
    </w:rPr>
  </w:style>
  <w:style w:type="paragraph" w:styleId="4">
    <w:name w:val="toc 4"/>
    <w:basedOn w:val="a"/>
    <w:uiPriority w:val="1"/>
    <w:qFormat/>
    <w:rsid w:val="00EA571D"/>
    <w:pPr>
      <w:widowControl w:val="0"/>
      <w:autoSpaceDE w:val="0"/>
      <w:autoSpaceDN w:val="0"/>
      <w:spacing w:before="160"/>
      <w:ind w:left="1072" w:hanging="493"/>
    </w:pPr>
    <w:rPr>
      <w:rFonts w:eastAsia="Times New Roman" w:cs="Times New Roman"/>
      <w:b w:val="0"/>
      <w:bCs w:val="0"/>
      <w:caps w:val="0"/>
      <w:lang w:eastAsia="en-US"/>
    </w:rPr>
  </w:style>
  <w:style w:type="paragraph" w:styleId="a4">
    <w:name w:val="Balloon Text"/>
    <w:basedOn w:val="a"/>
    <w:link w:val="a5"/>
    <w:uiPriority w:val="99"/>
    <w:semiHidden/>
    <w:unhideWhenUsed/>
    <w:rsid w:val="00EA571D"/>
    <w:rPr>
      <w:rFonts w:ascii="Tahoma" w:hAnsi="Tahoma" w:cs="Tahoma"/>
      <w:sz w:val="16"/>
      <w:szCs w:val="16"/>
    </w:rPr>
  </w:style>
  <w:style w:type="character" w:customStyle="1" w:styleId="a5">
    <w:name w:val="Текст выноски Знак"/>
    <w:basedOn w:val="a0"/>
    <w:link w:val="a4"/>
    <w:uiPriority w:val="99"/>
    <w:semiHidden/>
    <w:rsid w:val="00EA571D"/>
    <w:rPr>
      <w:rFonts w:ascii="Tahoma" w:hAnsi="Tahoma" w:cs="Tahoma"/>
      <w:b/>
      <w:bCs/>
      <w:caps/>
      <w:sz w:val="16"/>
      <w:szCs w:val="16"/>
      <w:lang w:eastAsia="ru-RU"/>
    </w:rPr>
  </w:style>
  <w:style w:type="paragraph" w:styleId="a6">
    <w:name w:val="Body Text"/>
    <w:basedOn w:val="a"/>
    <w:link w:val="a7"/>
    <w:uiPriority w:val="1"/>
    <w:qFormat/>
    <w:rsid w:val="00B110B8"/>
    <w:pPr>
      <w:widowControl w:val="0"/>
      <w:autoSpaceDE w:val="0"/>
      <w:autoSpaceDN w:val="0"/>
      <w:ind w:left="302"/>
    </w:pPr>
    <w:rPr>
      <w:rFonts w:eastAsia="Times New Roman" w:cs="Times New Roman"/>
      <w:b w:val="0"/>
      <w:bCs w:val="0"/>
      <w:caps w:val="0"/>
      <w:lang w:eastAsia="en-US"/>
    </w:rPr>
  </w:style>
  <w:style w:type="character" w:customStyle="1" w:styleId="a7">
    <w:name w:val="Основной текст Знак"/>
    <w:basedOn w:val="a0"/>
    <w:link w:val="a6"/>
    <w:uiPriority w:val="1"/>
    <w:rsid w:val="00B110B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368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68B3"/>
    <w:pPr>
      <w:widowControl w:val="0"/>
      <w:autoSpaceDE w:val="0"/>
      <w:autoSpaceDN w:val="0"/>
      <w:spacing w:line="270" w:lineRule="exact"/>
      <w:ind w:left="107"/>
    </w:pPr>
    <w:rPr>
      <w:rFonts w:eastAsia="Times New Roman" w:cs="Times New Roman"/>
      <w:b w:val="0"/>
      <w:bCs w:val="0"/>
      <w:caps w:val="0"/>
      <w:sz w:val="22"/>
      <w:szCs w:val="22"/>
      <w:lang w:eastAsia="en-US"/>
    </w:rPr>
  </w:style>
  <w:style w:type="character" w:styleId="a8">
    <w:name w:val="Hyperlink"/>
    <w:basedOn w:val="a0"/>
    <w:uiPriority w:val="99"/>
    <w:unhideWhenUsed/>
    <w:rsid w:val="001D614C"/>
    <w:rPr>
      <w:color w:val="0000FF" w:themeColor="hyperlink"/>
      <w:u w:val="single"/>
    </w:rPr>
  </w:style>
  <w:style w:type="paragraph" w:styleId="a9">
    <w:name w:val="Normal (Web)"/>
    <w:basedOn w:val="a"/>
    <w:uiPriority w:val="99"/>
    <w:semiHidden/>
    <w:unhideWhenUsed/>
    <w:rsid w:val="00AD3829"/>
    <w:pPr>
      <w:spacing w:before="100" w:beforeAutospacing="1" w:after="100" w:afterAutospacing="1"/>
    </w:pPr>
    <w:rPr>
      <w:rFonts w:eastAsia="Times New Roman" w:cs="Times New Roman"/>
      <w:b w:val="0"/>
      <w:bCs w:val="0"/>
      <w:caps w:val="0"/>
      <w:sz w:val="24"/>
      <w:szCs w:val="24"/>
    </w:rPr>
  </w:style>
  <w:style w:type="table" w:styleId="aa">
    <w:name w:val="Table Grid"/>
    <w:basedOn w:val="a1"/>
    <w:uiPriority w:val="39"/>
    <w:rsid w:val="0013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2AD4"/>
    <w:pPr>
      <w:tabs>
        <w:tab w:val="center" w:pos="4677"/>
        <w:tab w:val="right" w:pos="9355"/>
      </w:tabs>
    </w:pPr>
  </w:style>
  <w:style w:type="character" w:customStyle="1" w:styleId="ac">
    <w:name w:val="Верхний колонтитул Знак"/>
    <w:basedOn w:val="a0"/>
    <w:link w:val="ab"/>
    <w:uiPriority w:val="99"/>
    <w:rsid w:val="00262AD4"/>
    <w:rPr>
      <w:rFonts w:ascii="Times New Roman" w:hAnsi="Times New Roman"/>
      <w:b/>
      <w:bCs/>
      <w:caps/>
      <w:sz w:val="28"/>
      <w:szCs w:val="28"/>
      <w:lang w:eastAsia="ru-RU"/>
    </w:rPr>
  </w:style>
  <w:style w:type="paragraph" w:styleId="ad">
    <w:name w:val="footer"/>
    <w:basedOn w:val="a"/>
    <w:link w:val="ae"/>
    <w:uiPriority w:val="99"/>
    <w:unhideWhenUsed/>
    <w:rsid w:val="00262AD4"/>
    <w:pPr>
      <w:tabs>
        <w:tab w:val="center" w:pos="4677"/>
        <w:tab w:val="right" w:pos="9355"/>
      </w:tabs>
    </w:pPr>
  </w:style>
  <w:style w:type="character" w:customStyle="1" w:styleId="ae">
    <w:name w:val="Нижний колонтитул Знак"/>
    <w:basedOn w:val="a0"/>
    <w:link w:val="ad"/>
    <w:uiPriority w:val="99"/>
    <w:rsid w:val="00262AD4"/>
    <w:rPr>
      <w:rFonts w:ascii="Times New Roman" w:hAnsi="Times New Roman"/>
      <w:b/>
      <w:bCs/>
      <w:cap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7D6"/>
    <w:pPr>
      <w:spacing w:after="0" w:line="240" w:lineRule="auto"/>
    </w:pPr>
    <w:rPr>
      <w:rFonts w:ascii="Times New Roman" w:hAnsi="Times New Roman"/>
      <w:b/>
      <w:bCs/>
      <w:caps/>
      <w:sz w:val="28"/>
      <w:szCs w:val="28"/>
      <w:lang w:eastAsia="ru-RU"/>
    </w:rPr>
  </w:style>
  <w:style w:type="paragraph" w:styleId="1">
    <w:name w:val="heading 1"/>
    <w:basedOn w:val="a"/>
    <w:link w:val="10"/>
    <w:uiPriority w:val="1"/>
    <w:qFormat/>
    <w:rsid w:val="00A46B30"/>
    <w:pPr>
      <w:spacing w:before="100" w:beforeAutospacing="1" w:after="100" w:afterAutospacing="1"/>
      <w:outlineLvl w:val="0"/>
    </w:pPr>
    <w:rPr>
      <w:rFonts w:eastAsia="Times New Roman" w:cs="Times New Roman"/>
      <w:caps w:val="0"/>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6B30"/>
    <w:rPr>
      <w:rFonts w:ascii="Times New Roman" w:eastAsia="Times New Roman" w:hAnsi="Times New Roman" w:cs="Times New Roman"/>
      <w:b/>
      <w:bCs/>
      <w:kern w:val="36"/>
      <w:sz w:val="48"/>
      <w:szCs w:val="48"/>
    </w:rPr>
  </w:style>
  <w:style w:type="paragraph" w:styleId="a3">
    <w:name w:val="List Paragraph"/>
    <w:basedOn w:val="a"/>
    <w:uiPriority w:val="1"/>
    <w:qFormat/>
    <w:rsid w:val="00A46B30"/>
    <w:pPr>
      <w:ind w:left="720" w:firstLine="567"/>
      <w:contextualSpacing/>
      <w:jc w:val="both"/>
    </w:pPr>
    <w:rPr>
      <w:rFonts w:eastAsia="Calibri" w:cs="Times New Roman"/>
      <w:b w:val="0"/>
      <w:bCs w:val="0"/>
      <w:caps w:val="0"/>
      <w:szCs w:val="22"/>
      <w:lang w:eastAsia="en-US"/>
    </w:rPr>
  </w:style>
  <w:style w:type="paragraph" w:styleId="11">
    <w:name w:val="toc 1"/>
    <w:basedOn w:val="a"/>
    <w:uiPriority w:val="1"/>
    <w:qFormat/>
    <w:rsid w:val="00EA571D"/>
    <w:pPr>
      <w:widowControl w:val="0"/>
      <w:autoSpaceDE w:val="0"/>
      <w:autoSpaceDN w:val="0"/>
      <w:spacing w:before="161"/>
      <w:ind w:right="426"/>
      <w:jc w:val="center"/>
    </w:pPr>
    <w:rPr>
      <w:rFonts w:eastAsia="Times New Roman" w:cs="Times New Roman"/>
      <w:b w:val="0"/>
      <w:bCs w:val="0"/>
      <w:caps w:val="0"/>
      <w:lang w:eastAsia="en-US"/>
    </w:rPr>
  </w:style>
  <w:style w:type="paragraph" w:styleId="2">
    <w:name w:val="toc 2"/>
    <w:basedOn w:val="a"/>
    <w:uiPriority w:val="1"/>
    <w:qFormat/>
    <w:rsid w:val="00EA571D"/>
    <w:pPr>
      <w:widowControl w:val="0"/>
      <w:autoSpaceDE w:val="0"/>
      <w:autoSpaceDN w:val="0"/>
      <w:spacing w:before="160"/>
      <w:ind w:left="302"/>
    </w:pPr>
    <w:rPr>
      <w:rFonts w:eastAsia="Times New Roman" w:cs="Times New Roman"/>
      <w:b w:val="0"/>
      <w:bCs w:val="0"/>
      <w:caps w:val="0"/>
      <w:lang w:eastAsia="en-US"/>
    </w:rPr>
  </w:style>
  <w:style w:type="paragraph" w:styleId="3">
    <w:name w:val="toc 3"/>
    <w:basedOn w:val="a"/>
    <w:uiPriority w:val="1"/>
    <w:qFormat/>
    <w:rsid w:val="00EA571D"/>
    <w:pPr>
      <w:widowControl w:val="0"/>
      <w:autoSpaceDE w:val="0"/>
      <w:autoSpaceDN w:val="0"/>
      <w:spacing w:before="160"/>
      <w:ind w:left="1003" w:hanging="494"/>
    </w:pPr>
    <w:rPr>
      <w:rFonts w:eastAsia="Times New Roman" w:cs="Times New Roman"/>
      <w:b w:val="0"/>
      <w:bCs w:val="0"/>
      <w:caps w:val="0"/>
      <w:lang w:eastAsia="en-US"/>
    </w:rPr>
  </w:style>
  <w:style w:type="paragraph" w:styleId="4">
    <w:name w:val="toc 4"/>
    <w:basedOn w:val="a"/>
    <w:uiPriority w:val="1"/>
    <w:qFormat/>
    <w:rsid w:val="00EA571D"/>
    <w:pPr>
      <w:widowControl w:val="0"/>
      <w:autoSpaceDE w:val="0"/>
      <w:autoSpaceDN w:val="0"/>
      <w:spacing w:before="160"/>
      <w:ind w:left="1072" w:hanging="493"/>
    </w:pPr>
    <w:rPr>
      <w:rFonts w:eastAsia="Times New Roman" w:cs="Times New Roman"/>
      <w:b w:val="0"/>
      <w:bCs w:val="0"/>
      <w:caps w:val="0"/>
      <w:lang w:eastAsia="en-US"/>
    </w:rPr>
  </w:style>
  <w:style w:type="paragraph" w:styleId="a4">
    <w:name w:val="Balloon Text"/>
    <w:basedOn w:val="a"/>
    <w:link w:val="a5"/>
    <w:uiPriority w:val="99"/>
    <w:semiHidden/>
    <w:unhideWhenUsed/>
    <w:rsid w:val="00EA571D"/>
    <w:rPr>
      <w:rFonts w:ascii="Tahoma" w:hAnsi="Tahoma" w:cs="Tahoma"/>
      <w:sz w:val="16"/>
      <w:szCs w:val="16"/>
    </w:rPr>
  </w:style>
  <w:style w:type="character" w:customStyle="1" w:styleId="a5">
    <w:name w:val="Текст выноски Знак"/>
    <w:basedOn w:val="a0"/>
    <w:link w:val="a4"/>
    <w:uiPriority w:val="99"/>
    <w:semiHidden/>
    <w:rsid w:val="00EA571D"/>
    <w:rPr>
      <w:rFonts w:ascii="Tahoma" w:hAnsi="Tahoma" w:cs="Tahoma"/>
      <w:b/>
      <w:bCs/>
      <w:caps/>
      <w:sz w:val="16"/>
      <w:szCs w:val="16"/>
      <w:lang w:eastAsia="ru-RU"/>
    </w:rPr>
  </w:style>
  <w:style w:type="paragraph" w:styleId="a6">
    <w:name w:val="Body Text"/>
    <w:basedOn w:val="a"/>
    <w:link w:val="a7"/>
    <w:uiPriority w:val="1"/>
    <w:qFormat/>
    <w:rsid w:val="00B110B8"/>
    <w:pPr>
      <w:widowControl w:val="0"/>
      <w:autoSpaceDE w:val="0"/>
      <w:autoSpaceDN w:val="0"/>
      <w:ind w:left="302"/>
    </w:pPr>
    <w:rPr>
      <w:rFonts w:eastAsia="Times New Roman" w:cs="Times New Roman"/>
      <w:b w:val="0"/>
      <w:bCs w:val="0"/>
      <w:caps w:val="0"/>
      <w:lang w:eastAsia="en-US"/>
    </w:rPr>
  </w:style>
  <w:style w:type="character" w:customStyle="1" w:styleId="a7">
    <w:name w:val="Основной текст Знак"/>
    <w:basedOn w:val="a0"/>
    <w:link w:val="a6"/>
    <w:uiPriority w:val="1"/>
    <w:rsid w:val="00B110B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368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68B3"/>
    <w:pPr>
      <w:widowControl w:val="0"/>
      <w:autoSpaceDE w:val="0"/>
      <w:autoSpaceDN w:val="0"/>
      <w:spacing w:line="270" w:lineRule="exact"/>
      <w:ind w:left="107"/>
    </w:pPr>
    <w:rPr>
      <w:rFonts w:eastAsia="Times New Roman" w:cs="Times New Roman"/>
      <w:b w:val="0"/>
      <w:bCs w:val="0"/>
      <w:caps w:val="0"/>
      <w:sz w:val="22"/>
      <w:szCs w:val="22"/>
      <w:lang w:eastAsia="en-US"/>
    </w:rPr>
  </w:style>
  <w:style w:type="character" w:styleId="a8">
    <w:name w:val="Hyperlink"/>
    <w:basedOn w:val="a0"/>
    <w:uiPriority w:val="99"/>
    <w:unhideWhenUsed/>
    <w:rsid w:val="001D614C"/>
    <w:rPr>
      <w:color w:val="0000FF" w:themeColor="hyperlink"/>
      <w:u w:val="single"/>
    </w:rPr>
  </w:style>
  <w:style w:type="paragraph" w:styleId="a9">
    <w:name w:val="Normal (Web)"/>
    <w:basedOn w:val="a"/>
    <w:uiPriority w:val="99"/>
    <w:semiHidden/>
    <w:unhideWhenUsed/>
    <w:rsid w:val="00AD3829"/>
    <w:pPr>
      <w:spacing w:before="100" w:beforeAutospacing="1" w:after="100" w:afterAutospacing="1"/>
    </w:pPr>
    <w:rPr>
      <w:rFonts w:eastAsia="Times New Roman" w:cs="Times New Roman"/>
      <w:b w:val="0"/>
      <w:bCs w:val="0"/>
      <w:caps w:val="0"/>
      <w:sz w:val="24"/>
      <w:szCs w:val="24"/>
    </w:rPr>
  </w:style>
  <w:style w:type="table" w:styleId="aa">
    <w:name w:val="Table Grid"/>
    <w:basedOn w:val="a1"/>
    <w:uiPriority w:val="39"/>
    <w:rsid w:val="0013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2AD4"/>
    <w:pPr>
      <w:tabs>
        <w:tab w:val="center" w:pos="4677"/>
        <w:tab w:val="right" w:pos="9355"/>
      </w:tabs>
    </w:pPr>
  </w:style>
  <w:style w:type="character" w:customStyle="1" w:styleId="ac">
    <w:name w:val="Верхний колонтитул Знак"/>
    <w:basedOn w:val="a0"/>
    <w:link w:val="ab"/>
    <w:uiPriority w:val="99"/>
    <w:rsid w:val="00262AD4"/>
    <w:rPr>
      <w:rFonts w:ascii="Times New Roman" w:hAnsi="Times New Roman"/>
      <w:b/>
      <w:bCs/>
      <w:caps/>
      <w:sz w:val="28"/>
      <w:szCs w:val="28"/>
      <w:lang w:eastAsia="ru-RU"/>
    </w:rPr>
  </w:style>
  <w:style w:type="paragraph" w:styleId="ad">
    <w:name w:val="footer"/>
    <w:basedOn w:val="a"/>
    <w:link w:val="ae"/>
    <w:uiPriority w:val="99"/>
    <w:unhideWhenUsed/>
    <w:rsid w:val="00262AD4"/>
    <w:pPr>
      <w:tabs>
        <w:tab w:val="center" w:pos="4677"/>
        <w:tab w:val="right" w:pos="9355"/>
      </w:tabs>
    </w:pPr>
  </w:style>
  <w:style w:type="character" w:customStyle="1" w:styleId="ae">
    <w:name w:val="Нижний колонтитул Знак"/>
    <w:basedOn w:val="a0"/>
    <w:link w:val="ad"/>
    <w:uiPriority w:val="99"/>
    <w:rsid w:val="00262AD4"/>
    <w:rPr>
      <w:rFonts w:ascii="Times New Roman" w:hAnsi="Times New Roman"/>
      <w:b/>
      <w:bCs/>
      <w:cap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05457">
      <w:bodyDiv w:val="1"/>
      <w:marLeft w:val="0"/>
      <w:marRight w:val="0"/>
      <w:marTop w:val="0"/>
      <w:marBottom w:val="0"/>
      <w:divBdr>
        <w:top w:val="none" w:sz="0" w:space="0" w:color="auto"/>
        <w:left w:val="none" w:sz="0" w:space="0" w:color="auto"/>
        <w:bottom w:val="none" w:sz="0" w:space="0" w:color="auto"/>
        <w:right w:val="none" w:sz="0" w:space="0" w:color="auto"/>
      </w:divBdr>
      <w:divsChild>
        <w:div w:id="809444527">
          <w:marLeft w:val="0"/>
          <w:marRight w:val="0"/>
          <w:marTop w:val="0"/>
          <w:marBottom w:val="0"/>
          <w:divBdr>
            <w:top w:val="none" w:sz="0" w:space="0" w:color="auto"/>
            <w:left w:val="none" w:sz="0" w:space="0" w:color="auto"/>
            <w:bottom w:val="none" w:sz="0" w:space="0" w:color="auto"/>
            <w:right w:val="none" w:sz="0" w:space="0" w:color="auto"/>
          </w:divBdr>
          <w:divsChild>
            <w:div w:id="587620049">
              <w:marLeft w:val="0"/>
              <w:marRight w:val="0"/>
              <w:marTop w:val="0"/>
              <w:marBottom w:val="0"/>
              <w:divBdr>
                <w:top w:val="none" w:sz="0" w:space="0" w:color="auto"/>
                <w:left w:val="none" w:sz="0" w:space="0" w:color="auto"/>
                <w:bottom w:val="none" w:sz="0" w:space="0" w:color="auto"/>
                <w:right w:val="none" w:sz="0" w:space="0" w:color="auto"/>
              </w:divBdr>
            </w:div>
            <w:div w:id="405491243">
              <w:marLeft w:val="0"/>
              <w:marRight w:val="0"/>
              <w:marTop w:val="0"/>
              <w:marBottom w:val="0"/>
              <w:divBdr>
                <w:top w:val="none" w:sz="0" w:space="0" w:color="auto"/>
                <w:left w:val="none" w:sz="0" w:space="0" w:color="auto"/>
                <w:bottom w:val="none" w:sz="0" w:space="0" w:color="auto"/>
                <w:right w:val="none" w:sz="0" w:space="0" w:color="auto"/>
              </w:divBdr>
            </w:div>
            <w:div w:id="17923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scientificrussia.ru/" TargetMode="Externa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s://www.altairegion22.ru/territory/regions/mamontrain/"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altairegion22.ru/territory/regions/mamontrain/" TargetMode="External"/><Relationship Id="rId29" Type="http://schemas.openxmlformats.org/officeDocument/2006/relationships/hyperlink" Target="https://www.altairegion22.ru/te%20rritory/regions/mamontra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hyperlink" Target="https://www.altairegion22.ru/territory/regions/mamontrai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scientificrussia.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Трофические связи</c:v>
                </c:pt>
              </c:strCache>
            </c:strRef>
          </c:tx>
          <c:cat>
            <c:strRef>
              <c:f>Лист1!$A$2:$A$4</c:f>
              <c:strCache>
                <c:ptCount val="3"/>
                <c:pt idx="0">
                  <c:v>Полифаги</c:v>
                </c:pt>
                <c:pt idx="1">
                  <c:v>Олигофаги</c:v>
                </c:pt>
                <c:pt idx="2">
                  <c:v>Монофаги</c:v>
                </c:pt>
              </c:strCache>
            </c:strRef>
          </c:cat>
          <c:val>
            <c:numRef>
              <c:f>Лист1!$B$2:$B$4</c:f>
              <c:numCache>
                <c:formatCode>General</c:formatCode>
                <c:ptCount val="3"/>
                <c:pt idx="0">
                  <c:v>58</c:v>
                </c:pt>
                <c:pt idx="1">
                  <c:v>50</c:v>
                </c:pt>
                <c:pt idx="2">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9261-EF29-4764-89B4-825F8998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46</Pages>
  <Words>11033</Words>
  <Characters>62889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Пуск</dc:creator>
  <cp:lastModifiedBy>Пуск</cp:lastModifiedBy>
  <cp:revision>31</cp:revision>
  <cp:lastPrinted>2022-02-02T05:46:00Z</cp:lastPrinted>
  <dcterms:created xsi:type="dcterms:W3CDTF">2022-01-18T07:56:00Z</dcterms:created>
  <dcterms:modified xsi:type="dcterms:W3CDTF">2023-01-11T02:48:00Z</dcterms:modified>
</cp:coreProperties>
</file>