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99D" w:rsidRPr="0075099D" w:rsidRDefault="0075099D" w:rsidP="0075099D">
      <w:pPr>
        <w:jc w:val="center"/>
        <w:rPr>
          <w:bCs/>
          <w:iCs/>
          <w:sz w:val="32"/>
          <w:szCs w:val="32"/>
        </w:rPr>
      </w:pPr>
      <w:proofErr w:type="spellStart"/>
      <w:r w:rsidRPr="0075099D">
        <w:rPr>
          <w:bCs/>
          <w:iCs/>
          <w:sz w:val="32"/>
          <w:szCs w:val="32"/>
        </w:rPr>
        <w:t>Миниципальное</w:t>
      </w:r>
      <w:proofErr w:type="spellEnd"/>
      <w:r w:rsidRPr="0075099D">
        <w:rPr>
          <w:bCs/>
          <w:iCs/>
          <w:sz w:val="32"/>
          <w:szCs w:val="32"/>
        </w:rPr>
        <w:t xml:space="preserve"> бюджетное общеобразовательное учреждение</w:t>
      </w:r>
    </w:p>
    <w:p w:rsidR="0075099D" w:rsidRPr="0075099D" w:rsidRDefault="0075099D" w:rsidP="0075099D">
      <w:pPr>
        <w:jc w:val="center"/>
        <w:rPr>
          <w:bCs/>
          <w:iCs/>
          <w:sz w:val="32"/>
          <w:szCs w:val="32"/>
        </w:rPr>
      </w:pPr>
      <w:r w:rsidRPr="0075099D">
        <w:rPr>
          <w:bCs/>
          <w:iCs/>
          <w:noProof/>
          <w:sz w:val="32"/>
          <w:szCs w:val="32"/>
        </w:rPr>
        <w:drawing>
          <wp:anchor distT="0" distB="0" distL="114300" distR="114300" simplePos="0" relativeHeight="251713024" behindDoc="0" locked="0" layoutInCell="1" allowOverlap="1">
            <wp:simplePos x="0" y="0"/>
            <wp:positionH relativeFrom="margin">
              <wp:posOffset>-146685</wp:posOffset>
            </wp:positionH>
            <wp:positionV relativeFrom="margin">
              <wp:posOffset>918210</wp:posOffset>
            </wp:positionV>
            <wp:extent cx="1781810" cy="1428750"/>
            <wp:effectExtent l="19050" t="0" r="8890" b="0"/>
            <wp:wrapSquare wrapText="bothSides"/>
            <wp:docPr id="42" name="Рисунок 16" descr="Гнездо 9-летних черных коршунов. В этом возрасте птицы особенно пышно украшают свои гнезда пласти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нездо 9-летних черных коршунов. В этом возрасте птицы особенно пышно украшают свои гнезда пластиком. "/>
                    <pic:cNvPicPr>
                      <a:picLocks noChangeAspect="1" noChangeArrowheads="1"/>
                    </pic:cNvPicPr>
                  </pic:nvPicPr>
                  <pic:blipFill>
                    <a:blip r:embed="rId8" cstate="print"/>
                    <a:srcRect/>
                    <a:stretch>
                      <a:fillRect/>
                    </a:stretch>
                  </pic:blipFill>
                  <pic:spPr bwMode="auto">
                    <a:xfrm>
                      <a:off x="0" y="0"/>
                      <a:ext cx="1781810" cy="1428750"/>
                    </a:xfrm>
                    <a:prstGeom prst="rect">
                      <a:avLst/>
                    </a:prstGeom>
                    <a:noFill/>
                    <a:ln w="9525">
                      <a:noFill/>
                      <a:miter lim="800000"/>
                      <a:headEnd/>
                      <a:tailEnd/>
                    </a:ln>
                  </pic:spPr>
                </pic:pic>
              </a:graphicData>
            </a:graphic>
          </wp:anchor>
        </w:drawing>
      </w:r>
      <w:proofErr w:type="spellStart"/>
      <w:r w:rsidRPr="0075099D">
        <w:rPr>
          <w:bCs/>
          <w:iCs/>
          <w:sz w:val="32"/>
          <w:szCs w:val="32"/>
        </w:rPr>
        <w:t>Илекская</w:t>
      </w:r>
      <w:proofErr w:type="spellEnd"/>
      <w:r w:rsidRPr="0075099D">
        <w:rPr>
          <w:bCs/>
          <w:iCs/>
          <w:sz w:val="32"/>
          <w:szCs w:val="32"/>
        </w:rPr>
        <w:t xml:space="preserve">  средняя общеобразовательная школа №2</w:t>
      </w:r>
    </w:p>
    <w:p w:rsidR="0075099D" w:rsidRPr="00881963" w:rsidRDefault="0075099D" w:rsidP="0075099D">
      <w:pPr>
        <w:jc w:val="center"/>
        <w:rPr>
          <w:b/>
          <w:bCs/>
          <w:iCs/>
          <w:color w:val="984806"/>
          <w:sz w:val="32"/>
          <w:szCs w:val="32"/>
        </w:rPr>
      </w:pPr>
      <w:proofErr w:type="spellStart"/>
      <w:r w:rsidRPr="0075099D">
        <w:rPr>
          <w:bCs/>
          <w:iCs/>
          <w:sz w:val="32"/>
          <w:szCs w:val="32"/>
        </w:rPr>
        <w:t>Илекского</w:t>
      </w:r>
      <w:proofErr w:type="spellEnd"/>
      <w:r w:rsidRPr="0075099D">
        <w:rPr>
          <w:bCs/>
          <w:iCs/>
          <w:sz w:val="32"/>
          <w:szCs w:val="32"/>
        </w:rPr>
        <w:t xml:space="preserve"> района</w:t>
      </w:r>
    </w:p>
    <w:p w:rsidR="0075099D" w:rsidRPr="0075099D" w:rsidRDefault="0075099D" w:rsidP="0075099D">
      <w:pPr>
        <w:jc w:val="center"/>
        <w:rPr>
          <w:sz w:val="28"/>
          <w:szCs w:val="28"/>
        </w:rPr>
      </w:pPr>
      <w:r w:rsidRPr="0075099D">
        <w:rPr>
          <w:sz w:val="28"/>
          <w:szCs w:val="28"/>
        </w:rPr>
        <w:t>Оренбургской области</w:t>
      </w:r>
    </w:p>
    <w:p w:rsidR="0075099D" w:rsidRDefault="0075099D" w:rsidP="00AC239D">
      <w:pPr>
        <w:spacing w:after="5" w:line="248" w:lineRule="auto"/>
        <w:ind w:left="23" w:right="518"/>
        <w:jc w:val="both"/>
        <w:rPr>
          <w:u w:val="single"/>
        </w:rPr>
      </w:pPr>
      <w:r>
        <w:rPr>
          <w:noProof/>
          <w:u w:val="single"/>
        </w:rPr>
        <w:drawing>
          <wp:anchor distT="0" distB="0" distL="114300" distR="114300" simplePos="0" relativeHeight="251715072" behindDoc="0" locked="0" layoutInCell="1" allowOverlap="1">
            <wp:simplePos x="0" y="0"/>
            <wp:positionH relativeFrom="margin">
              <wp:posOffset>4507865</wp:posOffset>
            </wp:positionH>
            <wp:positionV relativeFrom="margin">
              <wp:posOffset>921385</wp:posOffset>
            </wp:positionV>
            <wp:extent cx="1514475" cy="1447800"/>
            <wp:effectExtent l="19050" t="0" r="9525" b="0"/>
            <wp:wrapSquare wrapText="bothSides"/>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srcRect l="36615" r="2925" b="13205"/>
                    <a:stretch>
                      <a:fillRect/>
                    </a:stretch>
                  </pic:blipFill>
                  <pic:spPr bwMode="auto">
                    <a:xfrm>
                      <a:off x="0" y="0"/>
                      <a:ext cx="1514475" cy="1447800"/>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16096" behindDoc="0" locked="0" layoutInCell="1" allowOverlap="1">
            <wp:simplePos x="0" y="0"/>
            <wp:positionH relativeFrom="margin">
              <wp:posOffset>2914015</wp:posOffset>
            </wp:positionH>
            <wp:positionV relativeFrom="margin">
              <wp:posOffset>918210</wp:posOffset>
            </wp:positionV>
            <wp:extent cx="1597025" cy="1428750"/>
            <wp:effectExtent l="19050" t="0" r="3175" b="0"/>
            <wp:wrapSquare wrapText="bothSides"/>
            <wp:docPr id="54" name="Рисунок 20" descr="гнездо корш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нездо коршуна"/>
                    <pic:cNvPicPr>
                      <a:picLocks noChangeAspect="1" noChangeArrowheads="1"/>
                    </pic:cNvPicPr>
                  </pic:nvPicPr>
                  <pic:blipFill>
                    <a:blip r:embed="rId10" cstate="print"/>
                    <a:srcRect r="22629"/>
                    <a:stretch>
                      <a:fillRect/>
                    </a:stretch>
                  </pic:blipFill>
                  <pic:spPr bwMode="auto">
                    <a:xfrm>
                      <a:off x="0" y="0"/>
                      <a:ext cx="1597025" cy="1428750"/>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14048" behindDoc="0" locked="0" layoutInCell="1" allowOverlap="1">
            <wp:simplePos x="0" y="0"/>
            <wp:positionH relativeFrom="margin">
              <wp:posOffset>1586865</wp:posOffset>
            </wp:positionH>
            <wp:positionV relativeFrom="margin">
              <wp:posOffset>918210</wp:posOffset>
            </wp:positionV>
            <wp:extent cx="1504315" cy="1447800"/>
            <wp:effectExtent l="19050" t="0" r="635" b="0"/>
            <wp:wrapSquare wrapText="bothSides"/>
            <wp:docPr id="52" name="Рисунок 17" descr="Изображение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070"/>
                    <pic:cNvPicPr>
                      <a:picLocks noChangeAspect="1" noChangeArrowheads="1"/>
                    </pic:cNvPicPr>
                  </pic:nvPicPr>
                  <pic:blipFill>
                    <a:blip r:embed="rId11" cstate="print"/>
                    <a:srcRect l="54509" t="18874" r="12044" b="40657"/>
                    <a:stretch>
                      <a:fillRect/>
                    </a:stretch>
                  </pic:blipFill>
                  <pic:spPr bwMode="auto">
                    <a:xfrm>
                      <a:off x="0" y="0"/>
                      <a:ext cx="1504315" cy="1447800"/>
                    </a:xfrm>
                    <a:prstGeom prst="rect">
                      <a:avLst/>
                    </a:prstGeom>
                    <a:noFill/>
                    <a:ln w="9525">
                      <a:noFill/>
                      <a:miter lim="800000"/>
                      <a:headEnd/>
                      <a:tailEnd/>
                    </a:ln>
                  </pic:spPr>
                </pic:pic>
              </a:graphicData>
            </a:graphic>
          </wp:anchor>
        </w:drawing>
      </w:r>
    </w:p>
    <w:p w:rsidR="0075099D" w:rsidRDefault="0075099D" w:rsidP="00AC239D">
      <w:pPr>
        <w:spacing w:after="5" w:line="248" w:lineRule="auto"/>
        <w:ind w:left="23" w:right="518"/>
        <w:jc w:val="both"/>
        <w:rPr>
          <w:u w:val="single"/>
        </w:rPr>
      </w:pPr>
    </w:p>
    <w:p w:rsidR="0075099D" w:rsidRDefault="0075099D" w:rsidP="00AC239D">
      <w:pPr>
        <w:spacing w:after="5" w:line="248" w:lineRule="auto"/>
        <w:ind w:left="23" w:right="518"/>
        <w:jc w:val="both"/>
        <w:rPr>
          <w:u w:val="single"/>
        </w:rPr>
      </w:pPr>
    </w:p>
    <w:p w:rsidR="0075099D" w:rsidRDefault="0075099D" w:rsidP="0075099D">
      <w:pPr>
        <w:spacing w:after="5" w:line="248" w:lineRule="auto"/>
        <w:ind w:right="518"/>
        <w:jc w:val="both"/>
        <w:rPr>
          <w:u w:val="single"/>
        </w:rPr>
      </w:pPr>
    </w:p>
    <w:p w:rsidR="0075099D" w:rsidRPr="0075099D" w:rsidRDefault="0075099D" w:rsidP="0075099D">
      <w:pPr>
        <w:spacing w:after="5" w:line="248" w:lineRule="auto"/>
        <w:ind w:left="23" w:right="518"/>
        <w:jc w:val="center"/>
        <w:rPr>
          <w:sz w:val="48"/>
          <w:szCs w:val="48"/>
          <w:u w:val="single"/>
        </w:rPr>
      </w:pPr>
      <w:r w:rsidRPr="0075099D">
        <w:rPr>
          <w:sz w:val="48"/>
          <w:szCs w:val="48"/>
          <w:u w:val="single"/>
        </w:rPr>
        <w:t>Исследовательская работа</w:t>
      </w:r>
    </w:p>
    <w:p w:rsidR="00AC239D" w:rsidRPr="0075099D" w:rsidRDefault="00AC239D" w:rsidP="0075099D">
      <w:pPr>
        <w:spacing w:after="5" w:line="248" w:lineRule="auto"/>
        <w:ind w:left="23" w:right="518"/>
        <w:jc w:val="center"/>
        <w:rPr>
          <w:i/>
          <w:sz w:val="44"/>
          <w:szCs w:val="44"/>
        </w:rPr>
      </w:pPr>
      <w:r w:rsidRPr="0075099D">
        <w:rPr>
          <w:i/>
          <w:sz w:val="44"/>
          <w:szCs w:val="44"/>
        </w:rPr>
        <w:t>«</w:t>
      </w:r>
      <w:r w:rsidR="0075099D" w:rsidRPr="0075099D">
        <w:rPr>
          <w:i/>
          <w:sz w:val="44"/>
          <w:szCs w:val="44"/>
        </w:rPr>
        <w:t>И</w:t>
      </w:r>
      <w:r w:rsidR="002367FF" w:rsidRPr="0075099D">
        <w:rPr>
          <w:i/>
          <w:sz w:val="44"/>
          <w:szCs w:val="44"/>
        </w:rPr>
        <w:t xml:space="preserve">зучение факторов вызвавших  изменения численности и поведения </w:t>
      </w:r>
      <w:r w:rsidRPr="0075099D">
        <w:rPr>
          <w:i/>
          <w:sz w:val="44"/>
          <w:szCs w:val="44"/>
        </w:rPr>
        <w:t xml:space="preserve"> черного коршуна в условиях антропогенных ландшафтов  села Кардаилово </w:t>
      </w:r>
      <w:proofErr w:type="spellStart"/>
      <w:r w:rsidRPr="0075099D">
        <w:rPr>
          <w:i/>
          <w:sz w:val="44"/>
          <w:szCs w:val="44"/>
        </w:rPr>
        <w:t>Илекского</w:t>
      </w:r>
      <w:proofErr w:type="spellEnd"/>
      <w:r w:rsidRPr="0075099D">
        <w:rPr>
          <w:i/>
          <w:sz w:val="44"/>
          <w:szCs w:val="44"/>
        </w:rPr>
        <w:t xml:space="preserve"> района».</w:t>
      </w:r>
    </w:p>
    <w:p w:rsidR="002367FF" w:rsidRDefault="002367FF" w:rsidP="0070352A">
      <w:pPr>
        <w:jc w:val="center"/>
        <w:rPr>
          <w:sz w:val="32"/>
          <w:szCs w:val="32"/>
        </w:rPr>
      </w:pPr>
    </w:p>
    <w:p w:rsidR="002367FF" w:rsidRDefault="002367FF" w:rsidP="0070352A">
      <w:pPr>
        <w:jc w:val="center"/>
        <w:rPr>
          <w:sz w:val="32"/>
          <w:szCs w:val="32"/>
        </w:rPr>
      </w:pPr>
    </w:p>
    <w:p w:rsidR="002367FF" w:rsidRDefault="002367FF" w:rsidP="0070352A">
      <w:pPr>
        <w:jc w:val="center"/>
        <w:rPr>
          <w:sz w:val="32"/>
          <w:szCs w:val="32"/>
        </w:rPr>
      </w:pPr>
    </w:p>
    <w:p w:rsidR="0075099D" w:rsidRPr="0075099D" w:rsidRDefault="0075099D" w:rsidP="0075099D">
      <w:pPr>
        <w:ind w:firstLine="709"/>
        <w:jc w:val="center"/>
        <w:rPr>
          <w:sz w:val="28"/>
          <w:szCs w:val="28"/>
        </w:rPr>
      </w:pPr>
      <w:r>
        <w:rPr>
          <w:b/>
          <w:color w:val="5F497A"/>
          <w:sz w:val="28"/>
          <w:szCs w:val="28"/>
        </w:rPr>
        <w:t xml:space="preserve">                                      </w:t>
      </w:r>
      <w:r w:rsidRPr="0075099D">
        <w:rPr>
          <w:b/>
          <w:sz w:val="28"/>
          <w:szCs w:val="28"/>
        </w:rPr>
        <w:t>Работ</w:t>
      </w:r>
      <w:r>
        <w:rPr>
          <w:b/>
          <w:sz w:val="28"/>
          <w:szCs w:val="28"/>
        </w:rPr>
        <w:t>у</w:t>
      </w:r>
      <w:r w:rsidRPr="0075099D">
        <w:rPr>
          <w:b/>
          <w:sz w:val="28"/>
          <w:szCs w:val="28"/>
        </w:rPr>
        <w:t xml:space="preserve"> выполн</w:t>
      </w:r>
      <w:r>
        <w:rPr>
          <w:b/>
          <w:sz w:val="28"/>
          <w:szCs w:val="28"/>
        </w:rPr>
        <w:t>ила</w:t>
      </w:r>
      <w:r w:rsidRPr="0075099D">
        <w:rPr>
          <w:b/>
          <w:sz w:val="28"/>
          <w:szCs w:val="28"/>
        </w:rPr>
        <w:t>:</w:t>
      </w:r>
    </w:p>
    <w:p w:rsidR="0075099D" w:rsidRPr="0075099D" w:rsidRDefault="0075099D" w:rsidP="0075099D">
      <w:pPr>
        <w:ind w:firstLine="709"/>
        <w:jc w:val="center"/>
        <w:rPr>
          <w:sz w:val="28"/>
          <w:szCs w:val="28"/>
        </w:rPr>
      </w:pPr>
      <w:r w:rsidRPr="0075099D">
        <w:rPr>
          <w:sz w:val="28"/>
          <w:szCs w:val="28"/>
        </w:rPr>
        <w:t xml:space="preserve">                   </w:t>
      </w:r>
      <w:r>
        <w:rPr>
          <w:sz w:val="28"/>
          <w:szCs w:val="28"/>
        </w:rPr>
        <w:t xml:space="preserve">          </w:t>
      </w:r>
      <w:r w:rsidR="001A4355">
        <w:rPr>
          <w:sz w:val="28"/>
          <w:szCs w:val="28"/>
        </w:rPr>
        <w:t xml:space="preserve">    </w:t>
      </w:r>
      <w:r>
        <w:rPr>
          <w:sz w:val="28"/>
          <w:szCs w:val="28"/>
        </w:rPr>
        <w:t>Макарова Ирина</w:t>
      </w:r>
    </w:p>
    <w:p w:rsidR="0075099D" w:rsidRPr="0075099D" w:rsidRDefault="0075099D" w:rsidP="0075099D">
      <w:pPr>
        <w:ind w:firstLine="709"/>
        <w:jc w:val="center"/>
        <w:rPr>
          <w:sz w:val="28"/>
          <w:szCs w:val="28"/>
        </w:rPr>
      </w:pPr>
      <w:r w:rsidRPr="0075099D">
        <w:rPr>
          <w:sz w:val="28"/>
          <w:szCs w:val="28"/>
        </w:rPr>
        <w:t xml:space="preserve">               </w:t>
      </w:r>
      <w:r>
        <w:rPr>
          <w:sz w:val="28"/>
          <w:szCs w:val="28"/>
        </w:rPr>
        <w:t xml:space="preserve">                   ученица 10 </w:t>
      </w:r>
      <w:r w:rsidRPr="0075099D">
        <w:rPr>
          <w:sz w:val="28"/>
          <w:szCs w:val="28"/>
        </w:rPr>
        <w:t>класса</w:t>
      </w:r>
    </w:p>
    <w:p w:rsidR="0075099D" w:rsidRPr="0075099D" w:rsidRDefault="0075099D" w:rsidP="0075099D">
      <w:pPr>
        <w:ind w:firstLine="709"/>
        <w:jc w:val="center"/>
        <w:rPr>
          <w:sz w:val="28"/>
          <w:szCs w:val="28"/>
        </w:rPr>
      </w:pPr>
      <w:r w:rsidRPr="0075099D">
        <w:rPr>
          <w:sz w:val="28"/>
          <w:szCs w:val="28"/>
        </w:rPr>
        <w:t xml:space="preserve">                                  </w:t>
      </w:r>
      <w:r>
        <w:rPr>
          <w:sz w:val="28"/>
          <w:szCs w:val="28"/>
        </w:rPr>
        <w:t xml:space="preserve">       </w:t>
      </w:r>
      <w:r w:rsidR="001A4355">
        <w:rPr>
          <w:sz w:val="28"/>
          <w:szCs w:val="28"/>
        </w:rPr>
        <w:t xml:space="preserve">     </w:t>
      </w:r>
      <w:r>
        <w:rPr>
          <w:sz w:val="28"/>
          <w:szCs w:val="28"/>
        </w:rPr>
        <w:t xml:space="preserve">  МБОУ </w:t>
      </w:r>
      <w:proofErr w:type="spellStart"/>
      <w:r>
        <w:rPr>
          <w:sz w:val="28"/>
          <w:szCs w:val="28"/>
        </w:rPr>
        <w:t>Илек</w:t>
      </w:r>
      <w:r w:rsidRPr="0075099D">
        <w:rPr>
          <w:sz w:val="28"/>
          <w:szCs w:val="28"/>
        </w:rPr>
        <w:t>ская</w:t>
      </w:r>
      <w:proofErr w:type="spellEnd"/>
      <w:r w:rsidRPr="0075099D">
        <w:rPr>
          <w:sz w:val="28"/>
          <w:szCs w:val="28"/>
        </w:rPr>
        <w:t xml:space="preserve"> СОШ</w:t>
      </w:r>
      <w:r>
        <w:rPr>
          <w:sz w:val="28"/>
          <w:szCs w:val="28"/>
        </w:rPr>
        <w:t xml:space="preserve"> №2</w:t>
      </w:r>
    </w:p>
    <w:p w:rsidR="0075099D" w:rsidRPr="0075099D" w:rsidRDefault="0075099D" w:rsidP="0075099D">
      <w:pPr>
        <w:ind w:firstLine="709"/>
        <w:jc w:val="center"/>
        <w:rPr>
          <w:sz w:val="28"/>
          <w:szCs w:val="28"/>
        </w:rPr>
      </w:pPr>
      <w:r w:rsidRPr="0075099D">
        <w:rPr>
          <w:sz w:val="28"/>
          <w:szCs w:val="28"/>
        </w:rPr>
        <w:t xml:space="preserve">                               </w:t>
      </w:r>
      <w:proofErr w:type="spellStart"/>
      <w:r w:rsidRPr="0075099D">
        <w:rPr>
          <w:sz w:val="28"/>
          <w:szCs w:val="28"/>
        </w:rPr>
        <w:t>Илекский</w:t>
      </w:r>
      <w:proofErr w:type="spellEnd"/>
      <w:r w:rsidRPr="0075099D">
        <w:rPr>
          <w:sz w:val="28"/>
          <w:szCs w:val="28"/>
        </w:rPr>
        <w:t xml:space="preserve"> район </w:t>
      </w:r>
    </w:p>
    <w:p w:rsidR="0075099D" w:rsidRPr="0075099D" w:rsidRDefault="0075099D" w:rsidP="0075099D">
      <w:pPr>
        <w:ind w:firstLine="709"/>
        <w:jc w:val="center"/>
        <w:rPr>
          <w:sz w:val="28"/>
          <w:szCs w:val="28"/>
        </w:rPr>
      </w:pPr>
      <w:r w:rsidRPr="0075099D">
        <w:rPr>
          <w:b/>
          <w:sz w:val="28"/>
          <w:szCs w:val="28"/>
        </w:rPr>
        <w:t xml:space="preserve">                                               Научный руководитель</w:t>
      </w:r>
      <w:r w:rsidRPr="0075099D">
        <w:rPr>
          <w:sz w:val="28"/>
          <w:szCs w:val="28"/>
        </w:rPr>
        <w:t xml:space="preserve">:  </w:t>
      </w:r>
    </w:p>
    <w:p w:rsidR="0075099D" w:rsidRPr="0075099D" w:rsidRDefault="0075099D" w:rsidP="0075099D">
      <w:pPr>
        <w:ind w:firstLine="709"/>
        <w:jc w:val="center"/>
        <w:rPr>
          <w:sz w:val="28"/>
          <w:szCs w:val="28"/>
        </w:rPr>
      </w:pPr>
      <w:r w:rsidRPr="0075099D">
        <w:rPr>
          <w:sz w:val="28"/>
          <w:szCs w:val="28"/>
        </w:rPr>
        <w:t xml:space="preserve">                                                       </w:t>
      </w:r>
      <w:proofErr w:type="spellStart"/>
      <w:r w:rsidRPr="0075099D">
        <w:rPr>
          <w:sz w:val="28"/>
          <w:szCs w:val="28"/>
        </w:rPr>
        <w:t>Квасникова</w:t>
      </w:r>
      <w:proofErr w:type="spellEnd"/>
      <w:r w:rsidRPr="0075099D">
        <w:rPr>
          <w:sz w:val="28"/>
          <w:szCs w:val="28"/>
        </w:rPr>
        <w:t xml:space="preserve"> Лилия </w:t>
      </w:r>
      <w:proofErr w:type="spellStart"/>
      <w:r w:rsidRPr="0075099D">
        <w:rPr>
          <w:sz w:val="28"/>
          <w:szCs w:val="28"/>
        </w:rPr>
        <w:t>Адексеевна</w:t>
      </w:r>
      <w:proofErr w:type="spellEnd"/>
    </w:p>
    <w:p w:rsidR="0075099D" w:rsidRPr="0075099D" w:rsidRDefault="0075099D" w:rsidP="0075099D">
      <w:pPr>
        <w:ind w:firstLine="709"/>
        <w:jc w:val="center"/>
        <w:rPr>
          <w:sz w:val="28"/>
          <w:szCs w:val="28"/>
        </w:rPr>
      </w:pPr>
      <w:r w:rsidRPr="0075099D">
        <w:rPr>
          <w:sz w:val="28"/>
          <w:szCs w:val="28"/>
        </w:rPr>
        <w:t xml:space="preserve">                                    учитель  биологии </w:t>
      </w:r>
    </w:p>
    <w:p w:rsidR="0075099D" w:rsidRPr="0075099D" w:rsidRDefault="0075099D" w:rsidP="0075099D">
      <w:pPr>
        <w:ind w:firstLine="709"/>
        <w:jc w:val="center"/>
        <w:rPr>
          <w:sz w:val="28"/>
          <w:szCs w:val="28"/>
        </w:rPr>
      </w:pPr>
      <w:r w:rsidRPr="0075099D">
        <w:rPr>
          <w:sz w:val="28"/>
          <w:szCs w:val="28"/>
        </w:rPr>
        <w:t xml:space="preserve">                                                   МБОУ Красноярская СОШ</w:t>
      </w:r>
    </w:p>
    <w:p w:rsidR="0075099D" w:rsidRDefault="0075099D" w:rsidP="0075099D">
      <w:pPr>
        <w:ind w:firstLine="709"/>
        <w:jc w:val="center"/>
        <w:rPr>
          <w:b/>
          <w:color w:val="984806"/>
          <w:sz w:val="28"/>
          <w:szCs w:val="28"/>
        </w:rPr>
      </w:pPr>
      <w:r w:rsidRPr="0075099D">
        <w:rPr>
          <w:sz w:val="28"/>
          <w:szCs w:val="28"/>
        </w:rPr>
        <w:t xml:space="preserve">                                   высшая категория</w:t>
      </w:r>
      <w:r w:rsidRPr="00881963">
        <w:rPr>
          <w:b/>
          <w:color w:val="984806"/>
          <w:sz w:val="28"/>
          <w:szCs w:val="28"/>
        </w:rPr>
        <w:t xml:space="preserve"> </w:t>
      </w:r>
    </w:p>
    <w:p w:rsidR="0075099D" w:rsidRDefault="0075099D" w:rsidP="0075099D">
      <w:pPr>
        <w:ind w:firstLine="709"/>
        <w:jc w:val="center"/>
        <w:rPr>
          <w:b/>
          <w:color w:val="984806"/>
          <w:sz w:val="28"/>
          <w:szCs w:val="28"/>
        </w:rPr>
      </w:pPr>
    </w:p>
    <w:p w:rsidR="002367FF" w:rsidRDefault="002367FF" w:rsidP="0070352A">
      <w:pPr>
        <w:jc w:val="center"/>
        <w:rPr>
          <w:sz w:val="32"/>
          <w:szCs w:val="32"/>
        </w:rPr>
      </w:pPr>
    </w:p>
    <w:p w:rsidR="002367FF" w:rsidRDefault="002367FF" w:rsidP="0070352A">
      <w:pPr>
        <w:jc w:val="center"/>
        <w:rPr>
          <w:sz w:val="32"/>
          <w:szCs w:val="32"/>
        </w:rPr>
      </w:pPr>
    </w:p>
    <w:p w:rsidR="002367FF" w:rsidRDefault="002367FF" w:rsidP="0070352A">
      <w:pPr>
        <w:jc w:val="center"/>
        <w:rPr>
          <w:sz w:val="32"/>
          <w:szCs w:val="32"/>
        </w:rPr>
      </w:pPr>
    </w:p>
    <w:p w:rsidR="002367FF" w:rsidRDefault="002367FF" w:rsidP="0070352A">
      <w:pPr>
        <w:jc w:val="center"/>
        <w:rPr>
          <w:sz w:val="32"/>
          <w:szCs w:val="32"/>
        </w:rPr>
      </w:pPr>
    </w:p>
    <w:p w:rsidR="002367FF" w:rsidRDefault="002367FF" w:rsidP="0070352A">
      <w:pPr>
        <w:jc w:val="center"/>
        <w:rPr>
          <w:sz w:val="32"/>
          <w:szCs w:val="32"/>
        </w:rPr>
      </w:pPr>
    </w:p>
    <w:p w:rsidR="0075099D" w:rsidRDefault="0075099D" w:rsidP="0075099D">
      <w:pPr>
        <w:jc w:val="center"/>
        <w:rPr>
          <w:sz w:val="32"/>
          <w:szCs w:val="32"/>
        </w:rPr>
      </w:pPr>
      <w:r>
        <w:rPr>
          <w:sz w:val="32"/>
          <w:szCs w:val="32"/>
        </w:rPr>
        <w:t>Илек,2022г</w:t>
      </w:r>
    </w:p>
    <w:p w:rsidR="0070352A" w:rsidRPr="003C57C2" w:rsidRDefault="0070352A" w:rsidP="0070352A">
      <w:pPr>
        <w:jc w:val="center"/>
        <w:rPr>
          <w:sz w:val="32"/>
          <w:szCs w:val="32"/>
        </w:rPr>
      </w:pPr>
      <w:r w:rsidRPr="003C57C2">
        <w:rPr>
          <w:sz w:val="32"/>
          <w:szCs w:val="32"/>
        </w:rPr>
        <w:lastRenderedPageBreak/>
        <w:t>ОГЛАВЛЕНИЕ</w:t>
      </w:r>
    </w:p>
    <w:tbl>
      <w:tblPr>
        <w:tblW w:w="9747" w:type="dxa"/>
        <w:tblLayout w:type="fixed"/>
        <w:tblLook w:val="04A0"/>
      </w:tblPr>
      <w:tblGrid>
        <w:gridCol w:w="8755"/>
        <w:gridCol w:w="992"/>
      </w:tblGrid>
      <w:tr w:rsidR="0070352A" w:rsidRPr="005458DC" w:rsidTr="00DA2742">
        <w:trPr>
          <w:trHeight w:val="2602"/>
        </w:trPr>
        <w:tc>
          <w:tcPr>
            <w:tcW w:w="8755" w:type="dxa"/>
          </w:tcPr>
          <w:p w:rsidR="0070352A" w:rsidRPr="0070352A" w:rsidRDefault="0070352A" w:rsidP="00DA2742">
            <w:pPr>
              <w:spacing w:line="360" w:lineRule="auto"/>
              <w:rPr>
                <w:sz w:val="28"/>
                <w:szCs w:val="28"/>
              </w:rPr>
            </w:pPr>
            <w:r w:rsidRPr="0070352A">
              <w:rPr>
                <w:sz w:val="28"/>
                <w:szCs w:val="28"/>
              </w:rPr>
              <w:t>ВВЕДЕНИЕ………………………………………………………………</w:t>
            </w:r>
          </w:p>
          <w:p w:rsidR="0070352A" w:rsidRPr="0070352A" w:rsidRDefault="0070352A" w:rsidP="00DA2742">
            <w:pPr>
              <w:spacing w:line="360" w:lineRule="auto"/>
              <w:rPr>
                <w:rFonts w:ascii="Calibri" w:hAnsi="Calibri" w:cs="EOKBDB+TimesNewRoman"/>
                <w:b/>
                <w:color w:val="000000"/>
                <w:sz w:val="28"/>
                <w:szCs w:val="28"/>
              </w:rPr>
            </w:pPr>
            <w:r w:rsidRPr="0070352A">
              <w:rPr>
                <w:b/>
                <w:i/>
                <w:sz w:val="28"/>
                <w:szCs w:val="28"/>
              </w:rPr>
              <w:t>ГЛАВА 1.</w:t>
            </w:r>
            <w:r w:rsidRPr="0070352A">
              <w:rPr>
                <w:sz w:val="28"/>
                <w:szCs w:val="28"/>
              </w:rPr>
              <w:t xml:space="preserve"> СОСТОЯНИЕ ИЗУЧЕННОСТИ БИОЛОГИИ И ЭКОЛОГИИ ЧЕРНОГО </w:t>
            </w:r>
            <w:r>
              <w:rPr>
                <w:sz w:val="28"/>
                <w:szCs w:val="28"/>
              </w:rPr>
              <w:t>КОРШУНА………………………</w:t>
            </w:r>
            <w:r w:rsidRPr="0070352A">
              <w:rPr>
                <w:sz w:val="28"/>
                <w:szCs w:val="28"/>
              </w:rPr>
              <w:t>……………</w:t>
            </w:r>
          </w:p>
          <w:p w:rsidR="0070352A" w:rsidRPr="0070352A" w:rsidRDefault="0070352A" w:rsidP="00DA2742">
            <w:pPr>
              <w:widowControl w:val="0"/>
              <w:suppressAutoHyphens/>
              <w:autoSpaceDE w:val="0"/>
              <w:spacing w:line="360" w:lineRule="auto"/>
              <w:ind w:right="219"/>
              <w:jc w:val="both"/>
              <w:rPr>
                <w:sz w:val="28"/>
                <w:szCs w:val="28"/>
              </w:rPr>
            </w:pPr>
            <w:r w:rsidRPr="0070352A">
              <w:rPr>
                <w:b/>
                <w:i/>
                <w:sz w:val="28"/>
                <w:szCs w:val="28"/>
              </w:rPr>
              <w:t>ГЛАВА 2.</w:t>
            </w:r>
            <w:r w:rsidRPr="0070352A">
              <w:rPr>
                <w:sz w:val="28"/>
                <w:szCs w:val="28"/>
              </w:rPr>
              <w:t xml:space="preserve"> МАТЕРИАЛЫ И МЕТ</w:t>
            </w:r>
            <w:r>
              <w:rPr>
                <w:sz w:val="28"/>
                <w:szCs w:val="28"/>
              </w:rPr>
              <w:t>ОДЫ ИССЛЕДОВАНИЯ…………..</w:t>
            </w:r>
          </w:p>
          <w:p w:rsidR="0070352A" w:rsidRPr="0070352A" w:rsidRDefault="0070352A" w:rsidP="00DA2742">
            <w:pPr>
              <w:spacing w:line="360" w:lineRule="auto"/>
              <w:rPr>
                <w:sz w:val="28"/>
                <w:szCs w:val="28"/>
              </w:rPr>
            </w:pPr>
            <w:r w:rsidRPr="0070352A">
              <w:rPr>
                <w:b/>
                <w:sz w:val="28"/>
                <w:szCs w:val="28"/>
              </w:rPr>
              <w:t>ГЛАВА 3.</w:t>
            </w:r>
            <w:r w:rsidRPr="0070352A">
              <w:rPr>
                <w:sz w:val="28"/>
                <w:szCs w:val="28"/>
              </w:rPr>
              <w:t xml:space="preserve"> РЕЗУЛЬТА</w:t>
            </w:r>
            <w:r>
              <w:rPr>
                <w:sz w:val="28"/>
                <w:szCs w:val="28"/>
              </w:rPr>
              <w:t>ТЫ ИССЛЕДОВАНИЙ И ИХ ОБСУЖДЕНИЕ</w:t>
            </w:r>
            <w:proofErr w:type="gramStart"/>
            <w:r>
              <w:rPr>
                <w:sz w:val="28"/>
                <w:szCs w:val="28"/>
              </w:rPr>
              <w:t>..</w:t>
            </w:r>
            <w:proofErr w:type="gramEnd"/>
          </w:p>
          <w:p w:rsidR="0070352A" w:rsidRPr="0070352A" w:rsidRDefault="0070352A" w:rsidP="00DA2742">
            <w:pPr>
              <w:spacing w:line="360" w:lineRule="auto"/>
              <w:rPr>
                <w:sz w:val="28"/>
                <w:szCs w:val="28"/>
              </w:rPr>
            </w:pPr>
            <w:r w:rsidRPr="0070352A">
              <w:rPr>
                <w:sz w:val="28"/>
                <w:szCs w:val="28"/>
              </w:rPr>
              <w:t>ВЫВОДЫ……………………………………………………………………</w:t>
            </w:r>
          </w:p>
          <w:p w:rsidR="0070352A" w:rsidRPr="0070352A" w:rsidRDefault="0070352A" w:rsidP="00DA2742">
            <w:pPr>
              <w:spacing w:line="360" w:lineRule="auto"/>
              <w:rPr>
                <w:sz w:val="28"/>
                <w:szCs w:val="28"/>
              </w:rPr>
            </w:pPr>
            <w:r w:rsidRPr="0070352A">
              <w:rPr>
                <w:sz w:val="28"/>
                <w:szCs w:val="28"/>
              </w:rPr>
              <w:t>ЗАКЛЮЧЕНИЕ……………………………………………………………</w:t>
            </w:r>
          </w:p>
          <w:p w:rsidR="0070352A" w:rsidRPr="0070352A" w:rsidRDefault="0070352A" w:rsidP="00DA2742">
            <w:pPr>
              <w:spacing w:line="360" w:lineRule="auto"/>
              <w:rPr>
                <w:sz w:val="28"/>
                <w:szCs w:val="28"/>
              </w:rPr>
            </w:pPr>
            <w:r w:rsidRPr="0070352A">
              <w:rPr>
                <w:sz w:val="28"/>
                <w:szCs w:val="28"/>
              </w:rPr>
              <w:t>СПИСОК ИСТОЧНИКОВ ИНФОРМАЦИИ И ИСПОЛЬЗУЕМОЙ ЛИТЕРАТУРЫ……………………………………………………………..</w:t>
            </w:r>
          </w:p>
          <w:p w:rsidR="0070352A" w:rsidRPr="0070352A" w:rsidRDefault="0070352A" w:rsidP="00DA2742">
            <w:pPr>
              <w:spacing w:line="360" w:lineRule="auto"/>
              <w:rPr>
                <w:sz w:val="28"/>
                <w:szCs w:val="28"/>
              </w:rPr>
            </w:pPr>
            <w:r w:rsidRPr="0070352A">
              <w:rPr>
                <w:sz w:val="28"/>
                <w:szCs w:val="28"/>
              </w:rPr>
              <w:t>ПРИЛОЖЕНИЯ…………………………………………………………….</w:t>
            </w:r>
          </w:p>
        </w:tc>
        <w:tc>
          <w:tcPr>
            <w:tcW w:w="992" w:type="dxa"/>
          </w:tcPr>
          <w:p w:rsidR="0070352A" w:rsidRPr="0070352A" w:rsidRDefault="0070352A" w:rsidP="00DA2742">
            <w:pPr>
              <w:spacing w:line="360" w:lineRule="auto"/>
              <w:rPr>
                <w:sz w:val="28"/>
                <w:szCs w:val="28"/>
              </w:rPr>
            </w:pPr>
            <w:r w:rsidRPr="0070352A">
              <w:rPr>
                <w:sz w:val="28"/>
                <w:szCs w:val="28"/>
              </w:rPr>
              <w:t xml:space="preserve">  3</w:t>
            </w:r>
          </w:p>
          <w:p w:rsidR="0070352A" w:rsidRPr="0070352A" w:rsidRDefault="0070352A" w:rsidP="00DA2742">
            <w:pPr>
              <w:spacing w:line="360" w:lineRule="auto"/>
              <w:rPr>
                <w:sz w:val="28"/>
                <w:szCs w:val="28"/>
              </w:rPr>
            </w:pPr>
            <w:r w:rsidRPr="0070352A">
              <w:rPr>
                <w:sz w:val="28"/>
                <w:szCs w:val="28"/>
              </w:rPr>
              <w:t xml:space="preserve">  </w:t>
            </w:r>
          </w:p>
          <w:p w:rsidR="0070352A" w:rsidRPr="0070352A" w:rsidRDefault="0070352A" w:rsidP="00DA2742">
            <w:pPr>
              <w:spacing w:line="360" w:lineRule="auto"/>
              <w:rPr>
                <w:sz w:val="28"/>
                <w:szCs w:val="28"/>
              </w:rPr>
            </w:pPr>
            <w:r w:rsidRPr="0070352A">
              <w:rPr>
                <w:sz w:val="28"/>
                <w:szCs w:val="28"/>
              </w:rPr>
              <w:t xml:space="preserve">  5</w:t>
            </w:r>
          </w:p>
          <w:p w:rsidR="0070352A" w:rsidRPr="0070352A" w:rsidRDefault="0070352A" w:rsidP="00DA2742">
            <w:pPr>
              <w:spacing w:line="360" w:lineRule="auto"/>
              <w:rPr>
                <w:sz w:val="28"/>
                <w:szCs w:val="28"/>
              </w:rPr>
            </w:pPr>
            <w:r w:rsidRPr="0070352A">
              <w:rPr>
                <w:sz w:val="28"/>
                <w:szCs w:val="28"/>
              </w:rPr>
              <w:t xml:space="preserve">  7</w:t>
            </w:r>
          </w:p>
          <w:p w:rsidR="0070352A" w:rsidRPr="0070352A" w:rsidRDefault="00612BCE" w:rsidP="00DA2742">
            <w:pPr>
              <w:spacing w:line="360" w:lineRule="auto"/>
              <w:rPr>
                <w:sz w:val="28"/>
                <w:szCs w:val="28"/>
              </w:rPr>
            </w:pPr>
            <w:r>
              <w:rPr>
                <w:sz w:val="28"/>
                <w:szCs w:val="28"/>
              </w:rPr>
              <w:t xml:space="preserve">  10</w:t>
            </w:r>
          </w:p>
          <w:p w:rsidR="0070352A" w:rsidRPr="0070352A" w:rsidRDefault="00612BCE" w:rsidP="00DA2742">
            <w:pPr>
              <w:spacing w:line="360" w:lineRule="auto"/>
              <w:rPr>
                <w:sz w:val="28"/>
                <w:szCs w:val="28"/>
              </w:rPr>
            </w:pPr>
            <w:r>
              <w:rPr>
                <w:sz w:val="28"/>
                <w:szCs w:val="28"/>
              </w:rPr>
              <w:t>16</w:t>
            </w:r>
          </w:p>
          <w:p w:rsidR="0070352A" w:rsidRPr="0070352A" w:rsidRDefault="00612BCE" w:rsidP="00DA2742">
            <w:pPr>
              <w:spacing w:line="360" w:lineRule="auto"/>
              <w:rPr>
                <w:sz w:val="28"/>
                <w:szCs w:val="28"/>
              </w:rPr>
            </w:pPr>
            <w:r>
              <w:rPr>
                <w:sz w:val="28"/>
                <w:szCs w:val="28"/>
              </w:rPr>
              <w:t>16</w:t>
            </w:r>
          </w:p>
          <w:p w:rsidR="0070352A" w:rsidRPr="0070352A" w:rsidRDefault="0070352A" w:rsidP="00DA2742">
            <w:pPr>
              <w:spacing w:line="360" w:lineRule="auto"/>
              <w:rPr>
                <w:sz w:val="28"/>
                <w:szCs w:val="28"/>
              </w:rPr>
            </w:pPr>
          </w:p>
          <w:p w:rsidR="00612BCE" w:rsidRDefault="00612BCE" w:rsidP="00DA2742">
            <w:pPr>
              <w:spacing w:line="360" w:lineRule="auto"/>
              <w:rPr>
                <w:sz w:val="28"/>
                <w:szCs w:val="28"/>
              </w:rPr>
            </w:pPr>
            <w:r>
              <w:rPr>
                <w:sz w:val="28"/>
                <w:szCs w:val="28"/>
              </w:rPr>
              <w:t>17</w:t>
            </w:r>
          </w:p>
          <w:p w:rsidR="0070352A" w:rsidRPr="00612BCE" w:rsidRDefault="00612BCE" w:rsidP="00612BCE">
            <w:pPr>
              <w:rPr>
                <w:sz w:val="28"/>
                <w:szCs w:val="28"/>
              </w:rPr>
            </w:pPr>
            <w:r>
              <w:rPr>
                <w:sz w:val="28"/>
                <w:szCs w:val="28"/>
              </w:rPr>
              <w:t>18</w:t>
            </w:r>
          </w:p>
        </w:tc>
      </w:tr>
    </w:tbl>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Pr>
        <w:rPr>
          <w:noProof/>
        </w:rPr>
      </w:pPr>
    </w:p>
    <w:p w:rsidR="001E7E86" w:rsidRDefault="001E7E86"/>
    <w:p w:rsidR="002367FF" w:rsidRDefault="002367FF"/>
    <w:p w:rsidR="002367FF" w:rsidRDefault="002367FF"/>
    <w:p w:rsidR="00AB1CE5" w:rsidRDefault="00AB1CE5" w:rsidP="00AB1CE5">
      <w:pPr>
        <w:tabs>
          <w:tab w:val="left" w:pos="2301"/>
        </w:tabs>
        <w:spacing w:line="360" w:lineRule="auto"/>
      </w:pPr>
    </w:p>
    <w:p w:rsidR="0070352A" w:rsidRDefault="0070352A" w:rsidP="00AD6D80">
      <w:pPr>
        <w:spacing w:line="276" w:lineRule="auto"/>
        <w:rPr>
          <w:b/>
          <w:sz w:val="28"/>
          <w:szCs w:val="28"/>
        </w:rPr>
      </w:pPr>
      <w:r>
        <w:lastRenderedPageBreak/>
        <w:t xml:space="preserve">                                                                       </w:t>
      </w:r>
      <w:r w:rsidRPr="00612FD8">
        <w:rPr>
          <w:b/>
          <w:sz w:val="28"/>
          <w:szCs w:val="28"/>
        </w:rPr>
        <w:t>Введение</w:t>
      </w:r>
    </w:p>
    <w:p w:rsidR="0070352A" w:rsidRPr="00222932" w:rsidRDefault="0070352A" w:rsidP="00AD6D80">
      <w:pPr>
        <w:spacing w:line="276" w:lineRule="auto"/>
        <w:ind w:firstLine="708"/>
        <w:jc w:val="both"/>
        <w:rPr>
          <w:b/>
          <w:sz w:val="28"/>
          <w:szCs w:val="28"/>
        </w:rPr>
      </w:pPr>
      <w:r w:rsidRPr="006E3038">
        <w:rPr>
          <w:sz w:val="28"/>
          <w:szCs w:val="28"/>
        </w:rPr>
        <w:t xml:space="preserve">  </w:t>
      </w:r>
      <w:r w:rsidRPr="006E3038">
        <w:rPr>
          <w:rFonts w:eastAsia="PragmaticaC"/>
          <w:sz w:val="28"/>
          <w:szCs w:val="28"/>
        </w:rPr>
        <w:t>Несмотря на</w:t>
      </w:r>
      <w:r>
        <w:rPr>
          <w:rFonts w:eastAsia="PragmaticaC"/>
          <w:sz w:val="28"/>
          <w:szCs w:val="28"/>
        </w:rPr>
        <w:t xml:space="preserve"> то, что  черный коршун обычный</w:t>
      </w:r>
      <w:r>
        <w:t xml:space="preserve"> </w:t>
      </w:r>
      <w:r w:rsidRPr="00067142">
        <w:rPr>
          <w:sz w:val="28"/>
          <w:szCs w:val="28"/>
        </w:rPr>
        <w:t xml:space="preserve">гнездящийся вид, </w:t>
      </w:r>
      <w:r w:rsidRPr="00067142">
        <w:rPr>
          <w:i/>
          <w:iCs/>
          <w:sz w:val="28"/>
          <w:szCs w:val="28"/>
        </w:rPr>
        <w:t>«…местами на гнездовье держится во множестве и образует нечто вроде колоний»</w:t>
      </w:r>
      <w:r w:rsidRPr="00067142">
        <w:rPr>
          <w:sz w:val="28"/>
          <w:szCs w:val="28"/>
        </w:rPr>
        <w:t xml:space="preserve"> </w:t>
      </w:r>
      <w:r>
        <w:rPr>
          <w:i/>
          <w:iCs/>
          <w:sz w:val="28"/>
          <w:szCs w:val="28"/>
        </w:rPr>
        <w:t>(Артоболевский, 19</w:t>
      </w:r>
      <w:r w:rsidRPr="00067142">
        <w:rPr>
          <w:i/>
          <w:iCs/>
          <w:sz w:val="28"/>
          <w:szCs w:val="28"/>
        </w:rPr>
        <w:t>24)</w:t>
      </w:r>
      <w:r>
        <w:rPr>
          <w:sz w:val="28"/>
          <w:szCs w:val="28"/>
        </w:rPr>
        <w:t xml:space="preserve">, </w:t>
      </w:r>
      <w:r w:rsidRPr="00067142">
        <w:rPr>
          <w:rFonts w:eastAsia="PragmaticaC"/>
          <w:sz w:val="28"/>
          <w:szCs w:val="28"/>
        </w:rPr>
        <w:t xml:space="preserve"> есть множество мест, где он  сла</w:t>
      </w:r>
      <w:r w:rsidRPr="006E3038">
        <w:rPr>
          <w:rFonts w:eastAsia="PragmaticaC"/>
          <w:sz w:val="28"/>
          <w:szCs w:val="28"/>
        </w:rPr>
        <w:t>бо</w:t>
      </w:r>
      <w:r>
        <w:rPr>
          <w:rFonts w:eastAsia="PragmaticaC"/>
          <w:sz w:val="28"/>
          <w:szCs w:val="28"/>
        </w:rPr>
        <w:t xml:space="preserve"> изучен и  </w:t>
      </w:r>
      <w:r w:rsidRPr="006E3038">
        <w:rPr>
          <w:rFonts w:eastAsia="PragmaticaC"/>
          <w:sz w:val="28"/>
          <w:szCs w:val="28"/>
        </w:rPr>
        <w:t xml:space="preserve"> информация о нем носит фрагментарный характе</w:t>
      </w:r>
      <w:r>
        <w:rPr>
          <w:rFonts w:eastAsia="PragmaticaC"/>
          <w:sz w:val="28"/>
          <w:szCs w:val="28"/>
        </w:rPr>
        <w:t xml:space="preserve">р. </w:t>
      </w:r>
      <w:r w:rsidRPr="001F2EE5">
        <w:rPr>
          <w:sz w:val="28"/>
          <w:szCs w:val="28"/>
        </w:rPr>
        <w:t>[2,</w:t>
      </w:r>
      <w:r>
        <w:rPr>
          <w:sz w:val="28"/>
          <w:szCs w:val="28"/>
        </w:rPr>
        <w:t>10</w:t>
      </w:r>
      <w:r w:rsidRPr="001F2EE5">
        <w:rPr>
          <w:sz w:val="28"/>
          <w:szCs w:val="28"/>
        </w:rPr>
        <w:t>].</w:t>
      </w:r>
      <w:r w:rsidRPr="006E3038">
        <w:rPr>
          <w:sz w:val="28"/>
          <w:szCs w:val="28"/>
        </w:rPr>
        <w:t xml:space="preserve"> Экологические особенности жизни этого вида: избирательность к территории обитания, предпочтение соседству с человеком, кормовая пластичность, расширение ареала при малой плодовитости,  до сих пор не стали пре</w:t>
      </w:r>
      <w:r>
        <w:rPr>
          <w:sz w:val="28"/>
          <w:szCs w:val="28"/>
        </w:rPr>
        <w:t xml:space="preserve">дметом серьёзных исследований </w:t>
      </w:r>
      <w:r w:rsidRPr="001F2EE5">
        <w:rPr>
          <w:sz w:val="28"/>
          <w:szCs w:val="28"/>
        </w:rPr>
        <w:t>[1,3</w:t>
      </w:r>
      <w:r>
        <w:rPr>
          <w:sz w:val="28"/>
          <w:szCs w:val="28"/>
        </w:rPr>
        <w:t>]</w:t>
      </w:r>
      <w:r w:rsidRPr="001F2EE5">
        <w:rPr>
          <w:sz w:val="28"/>
          <w:szCs w:val="28"/>
        </w:rPr>
        <w:t>.</w:t>
      </w:r>
      <w:r w:rsidRPr="006E3038">
        <w:rPr>
          <w:sz w:val="28"/>
          <w:szCs w:val="28"/>
        </w:rPr>
        <w:t xml:space="preserve">   </w:t>
      </w:r>
    </w:p>
    <w:p w:rsidR="0070352A" w:rsidRDefault="0070352A" w:rsidP="00AD6D80">
      <w:pPr>
        <w:pStyle w:val="a3"/>
        <w:spacing w:before="0" w:beforeAutospacing="0" w:after="0" w:afterAutospacing="0" w:line="276" w:lineRule="auto"/>
        <w:jc w:val="both"/>
        <w:rPr>
          <w:sz w:val="28"/>
          <w:szCs w:val="28"/>
        </w:rPr>
      </w:pPr>
      <w:r w:rsidRPr="006E3038">
        <w:rPr>
          <w:sz w:val="28"/>
          <w:szCs w:val="28"/>
        </w:rPr>
        <w:t xml:space="preserve">        Между тем, знания</w:t>
      </w:r>
      <w:r>
        <w:rPr>
          <w:sz w:val="28"/>
          <w:szCs w:val="28"/>
        </w:rPr>
        <w:t xml:space="preserve"> по этому виду необходимы для постижения сути   процесса</w:t>
      </w:r>
      <w:r w:rsidRPr="006E3038">
        <w:rPr>
          <w:sz w:val="28"/>
          <w:szCs w:val="28"/>
        </w:rPr>
        <w:t xml:space="preserve"> </w:t>
      </w:r>
      <w:proofErr w:type="spellStart"/>
      <w:r w:rsidRPr="006E3038">
        <w:rPr>
          <w:sz w:val="28"/>
          <w:szCs w:val="28"/>
        </w:rPr>
        <w:t>синантропизации</w:t>
      </w:r>
      <w:proofErr w:type="spellEnd"/>
      <w:r w:rsidRPr="006E3038">
        <w:rPr>
          <w:sz w:val="28"/>
          <w:szCs w:val="28"/>
        </w:rPr>
        <w:t xml:space="preserve"> </w:t>
      </w:r>
      <w:r>
        <w:rPr>
          <w:sz w:val="28"/>
          <w:szCs w:val="28"/>
        </w:rPr>
        <w:t>и урбанизации хищных птиц, раскрытия  причин  перестройки</w:t>
      </w:r>
      <w:r w:rsidRPr="00AD15EF">
        <w:rPr>
          <w:sz w:val="28"/>
          <w:szCs w:val="28"/>
        </w:rPr>
        <w:t xml:space="preserve">  биологии вида</w:t>
      </w:r>
      <w:r>
        <w:rPr>
          <w:sz w:val="28"/>
          <w:szCs w:val="28"/>
        </w:rPr>
        <w:t xml:space="preserve"> проявляющиеся в многочисленных </w:t>
      </w:r>
      <w:r w:rsidRPr="00AD15EF">
        <w:rPr>
          <w:sz w:val="28"/>
          <w:szCs w:val="28"/>
        </w:rPr>
        <w:t xml:space="preserve"> экологи</w:t>
      </w:r>
      <w:r>
        <w:rPr>
          <w:sz w:val="28"/>
          <w:szCs w:val="28"/>
        </w:rPr>
        <w:t>ческих и поведенческих адаптациях</w:t>
      </w:r>
      <w:r w:rsidRPr="00AD15EF">
        <w:rPr>
          <w:sz w:val="28"/>
          <w:szCs w:val="28"/>
        </w:rPr>
        <w:t xml:space="preserve">. </w:t>
      </w:r>
      <w:r>
        <w:rPr>
          <w:sz w:val="28"/>
          <w:szCs w:val="28"/>
        </w:rPr>
        <w:t xml:space="preserve">   </w:t>
      </w:r>
    </w:p>
    <w:p w:rsidR="0070352A" w:rsidRPr="00222932" w:rsidRDefault="0070352A" w:rsidP="00AD6D80">
      <w:pPr>
        <w:pStyle w:val="a3"/>
        <w:spacing w:before="0" w:beforeAutospacing="0" w:after="0" w:afterAutospacing="0" w:line="276" w:lineRule="auto"/>
        <w:ind w:firstLine="708"/>
        <w:jc w:val="both"/>
        <w:rPr>
          <w:sz w:val="28"/>
          <w:szCs w:val="28"/>
        </w:rPr>
      </w:pPr>
      <w:r>
        <w:rPr>
          <w:sz w:val="28"/>
          <w:szCs w:val="28"/>
        </w:rPr>
        <w:t>Н</w:t>
      </w:r>
      <w:r w:rsidRPr="006E3038">
        <w:rPr>
          <w:sz w:val="28"/>
          <w:szCs w:val="28"/>
        </w:rPr>
        <w:t>а те</w:t>
      </w:r>
      <w:r>
        <w:rPr>
          <w:sz w:val="28"/>
          <w:szCs w:val="28"/>
        </w:rPr>
        <w:t>рритории   Оренбургской области,</w:t>
      </w:r>
      <w:r w:rsidRPr="006E3038">
        <w:rPr>
          <w:sz w:val="28"/>
          <w:szCs w:val="28"/>
        </w:rPr>
        <w:t xml:space="preserve"> система</w:t>
      </w:r>
      <w:r>
        <w:rPr>
          <w:sz w:val="28"/>
          <w:szCs w:val="28"/>
        </w:rPr>
        <w:t xml:space="preserve"> природопользования  которой в последние годы претерпела значительные изменения, и</w:t>
      </w:r>
      <w:r w:rsidRPr="006E3038">
        <w:rPr>
          <w:sz w:val="28"/>
          <w:szCs w:val="28"/>
        </w:rPr>
        <w:t xml:space="preserve">зучение  </w:t>
      </w:r>
      <w:r w:rsidRPr="006E3038">
        <w:rPr>
          <w:rStyle w:val="hl"/>
          <w:sz w:val="28"/>
          <w:szCs w:val="28"/>
        </w:rPr>
        <w:t>популяц</w:t>
      </w:r>
      <w:r>
        <w:rPr>
          <w:rStyle w:val="hl"/>
          <w:sz w:val="28"/>
          <w:szCs w:val="28"/>
        </w:rPr>
        <w:t>ии коршуна</w:t>
      </w:r>
      <w:r>
        <w:rPr>
          <w:sz w:val="28"/>
          <w:szCs w:val="28"/>
        </w:rPr>
        <w:t xml:space="preserve"> особо  актуально</w:t>
      </w:r>
      <w:r w:rsidRPr="006E3038">
        <w:rPr>
          <w:sz w:val="28"/>
          <w:szCs w:val="28"/>
        </w:rPr>
        <w:t xml:space="preserve"> </w:t>
      </w:r>
      <w:r w:rsidRPr="001F2EE5">
        <w:rPr>
          <w:sz w:val="28"/>
          <w:szCs w:val="28"/>
        </w:rPr>
        <w:t>[2,5,</w:t>
      </w:r>
      <w:r>
        <w:rPr>
          <w:sz w:val="28"/>
          <w:szCs w:val="28"/>
        </w:rPr>
        <w:t>10</w:t>
      </w:r>
      <w:r w:rsidRPr="001F2EE5">
        <w:rPr>
          <w:sz w:val="28"/>
          <w:szCs w:val="28"/>
        </w:rPr>
        <w:t>]</w:t>
      </w:r>
      <w:r>
        <w:rPr>
          <w:sz w:val="28"/>
          <w:szCs w:val="28"/>
        </w:rPr>
        <w:t xml:space="preserve"> и </w:t>
      </w:r>
      <w:r w:rsidRPr="006E3038">
        <w:rPr>
          <w:sz w:val="28"/>
          <w:szCs w:val="28"/>
        </w:rPr>
        <w:t xml:space="preserve"> важн</w:t>
      </w:r>
      <w:r>
        <w:rPr>
          <w:sz w:val="28"/>
          <w:szCs w:val="28"/>
        </w:rPr>
        <w:t xml:space="preserve">о  в связи  его  значительным увеличением (с образованием больших стай) в отдельные годы и последующей  стабилизацией численности в  </w:t>
      </w:r>
      <w:proofErr w:type="spellStart"/>
      <w:r>
        <w:rPr>
          <w:sz w:val="28"/>
          <w:szCs w:val="28"/>
        </w:rPr>
        <w:t>Илекском</w:t>
      </w:r>
      <w:proofErr w:type="spellEnd"/>
      <w:r>
        <w:rPr>
          <w:sz w:val="28"/>
          <w:szCs w:val="28"/>
        </w:rPr>
        <w:t xml:space="preserve"> районе </w:t>
      </w:r>
      <w:r w:rsidRPr="001F2EE5">
        <w:rPr>
          <w:sz w:val="28"/>
          <w:szCs w:val="28"/>
        </w:rPr>
        <w:t>[</w:t>
      </w:r>
      <w:r>
        <w:rPr>
          <w:sz w:val="28"/>
          <w:szCs w:val="28"/>
        </w:rPr>
        <w:t>4,11].</w:t>
      </w:r>
      <w:r w:rsidRPr="00EC57B5">
        <w:rPr>
          <w:sz w:val="28"/>
          <w:szCs w:val="28"/>
          <w:shd w:val="clear" w:color="auto" w:fill="FFFFFF"/>
        </w:rPr>
        <w:t xml:space="preserve"> </w:t>
      </w:r>
      <w:r w:rsidR="0020523D">
        <w:rPr>
          <w:sz w:val="28"/>
          <w:szCs w:val="28"/>
          <w:shd w:val="clear" w:color="auto" w:fill="FFFFFF"/>
        </w:rPr>
        <w:t xml:space="preserve">Интенсивный процесс освоения территорий не свойственных  данному виду, его поведение </w:t>
      </w:r>
      <w:r w:rsidRPr="00EC57B5">
        <w:rPr>
          <w:sz w:val="28"/>
          <w:szCs w:val="28"/>
          <w:shd w:val="clear" w:color="auto" w:fill="FFFFFF"/>
        </w:rPr>
        <w:t xml:space="preserve"> </w:t>
      </w:r>
      <w:r w:rsidR="0020523D">
        <w:rPr>
          <w:color w:val="333333"/>
          <w:sz w:val="28"/>
          <w:szCs w:val="28"/>
          <w:shd w:val="clear" w:color="auto" w:fill="FFFFFF"/>
        </w:rPr>
        <w:t xml:space="preserve">вызывает  большой интерес. </w:t>
      </w:r>
      <w:r w:rsidR="0020523D">
        <w:rPr>
          <w:sz w:val="28"/>
          <w:szCs w:val="28"/>
        </w:rPr>
        <w:t xml:space="preserve"> Поэтому  изучение причин вызвавших изменения </w:t>
      </w:r>
      <w:r w:rsidR="00C85360">
        <w:rPr>
          <w:sz w:val="28"/>
          <w:szCs w:val="28"/>
        </w:rPr>
        <w:t xml:space="preserve">численности </w:t>
      </w:r>
      <w:r w:rsidRPr="006E3038">
        <w:rPr>
          <w:sz w:val="28"/>
          <w:szCs w:val="28"/>
        </w:rPr>
        <w:t>популяции</w:t>
      </w:r>
      <w:r w:rsidR="00C85360">
        <w:rPr>
          <w:sz w:val="28"/>
          <w:szCs w:val="28"/>
        </w:rPr>
        <w:t xml:space="preserve"> и поведения</w:t>
      </w:r>
      <w:r w:rsidRPr="006E3038">
        <w:rPr>
          <w:sz w:val="28"/>
          <w:szCs w:val="28"/>
        </w:rPr>
        <w:t xml:space="preserve"> </w:t>
      </w:r>
      <w:r>
        <w:rPr>
          <w:sz w:val="28"/>
          <w:szCs w:val="28"/>
        </w:rPr>
        <w:t>черного коршуна</w:t>
      </w:r>
      <w:r w:rsidR="00C85360">
        <w:rPr>
          <w:sz w:val="28"/>
          <w:szCs w:val="28"/>
        </w:rPr>
        <w:t>,</w:t>
      </w:r>
      <w:r>
        <w:rPr>
          <w:sz w:val="28"/>
          <w:szCs w:val="28"/>
        </w:rPr>
        <w:t xml:space="preserve"> </w:t>
      </w:r>
      <w:r w:rsidRPr="006E3038">
        <w:rPr>
          <w:sz w:val="28"/>
          <w:szCs w:val="28"/>
        </w:rPr>
        <w:t xml:space="preserve"> в настоящее время</w:t>
      </w:r>
      <w:r w:rsidR="00C85360">
        <w:rPr>
          <w:sz w:val="28"/>
          <w:szCs w:val="28"/>
        </w:rPr>
        <w:t>,</w:t>
      </w:r>
      <w:r w:rsidRPr="006E3038">
        <w:rPr>
          <w:sz w:val="28"/>
          <w:szCs w:val="28"/>
        </w:rPr>
        <w:t xml:space="preserve"> более чем актуальны.   </w:t>
      </w:r>
      <w:r w:rsidRPr="004D4A40">
        <w:rPr>
          <w:i/>
          <w:color w:val="FF0000"/>
          <w:sz w:val="28"/>
          <w:szCs w:val="28"/>
          <w:shd w:val="clear" w:color="auto" w:fill="FFFFFF"/>
        </w:rPr>
        <w:t>Приложение 1</w:t>
      </w:r>
      <w:r>
        <w:rPr>
          <w:i/>
          <w:color w:val="FF0000"/>
          <w:sz w:val="28"/>
          <w:szCs w:val="28"/>
          <w:shd w:val="clear" w:color="auto" w:fill="FFFFFF"/>
        </w:rPr>
        <w:t>.</w:t>
      </w:r>
      <w:r w:rsidRPr="004D4A40">
        <w:rPr>
          <w:i/>
          <w:color w:val="FF0000"/>
          <w:sz w:val="28"/>
          <w:szCs w:val="28"/>
          <w:shd w:val="clear" w:color="auto" w:fill="FFFFFF"/>
        </w:rPr>
        <w:t xml:space="preserve"> «Птичья карусель».</w:t>
      </w:r>
      <w:r w:rsidRPr="00EC57B5">
        <w:rPr>
          <w:sz w:val="28"/>
          <w:szCs w:val="28"/>
          <w:shd w:val="clear" w:color="auto" w:fill="FFFFFF"/>
        </w:rPr>
        <w:t xml:space="preserve"> </w:t>
      </w:r>
      <w:r>
        <w:rPr>
          <w:sz w:val="28"/>
          <w:szCs w:val="28"/>
          <w:shd w:val="clear" w:color="auto" w:fill="FFFFFF"/>
        </w:rPr>
        <w:t xml:space="preserve">                   </w:t>
      </w:r>
      <w:r w:rsidRPr="006E3038">
        <w:rPr>
          <w:sz w:val="28"/>
          <w:szCs w:val="28"/>
        </w:rPr>
        <w:t xml:space="preserve">                                    </w:t>
      </w:r>
    </w:p>
    <w:p w:rsidR="0070352A" w:rsidRDefault="0070352A" w:rsidP="00AD6D80">
      <w:pPr>
        <w:spacing w:line="276" w:lineRule="auto"/>
        <w:jc w:val="both"/>
        <w:rPr>
          <w:noProof/>
        </w:rPr>
      </w:pPr>
      <w:r w:rsidRPr="006E3038">
        <w:rPr>
          <w:b/>
          <w:sz w:val="28"/>
          <w:szCs w:val="28"/>
        </w:rPr>
        <w:t xml:space="preserve"> </w:t>
      </w:r>
      <w:r w:rsidRPr="006E3038">
        <w:rPr>
          <w:b/>
          <w:i/>
          <w:sz w:val="28"/>
          <w:szCs w:val="28"/>
        </w:rPr>
        <w:t>Цель работы:</w:t>
      </w:r>
      <w:r w:rsidRPr="006E3038">
        <w:rPr>
          <w:sz w:val="28"/>
          <w:szCs w:val="28"/>
        </w:rPr>
        <w:t xml:space="preserve"> </w:t>
      </w:r>
      <w:r w:rsidR="002A53C6">
        <w:rPr>
          <w:color w:val="333333"/>
          <w:sz w:val="28"/>
          <w:szCs w:val="28"/>
          <w:shd w:val="clear" w:color="auto" w:fill="FFFFFF"/>
        </w:rPr>
        <w:t>Выяснить какие факторы вызвали изменение</w:t>
      </w:r>
      <w:r w:rsidR="00C85360">
        <w:rPr>
          <w:color w:val="333333"/>
          <w:sz w:val="28"/>
          <w:szCs w:val="28"/>
          <w:shd w:val="clear" w:color="auto" w:fill="FFFFFF"/>
        </w:rPr>
        <w:t xml:space="preserve"> численности </w:t>
      </w:r>
      <w:r w:rsidR="0020523D">
        <w:rPr>
          <w:color w:val="333333"/>
          <w:sz w:val="28"/>
          <w:szCs w:val="28"/>
          <w:shd w:val="clear" w:color="auto" w:fill="FFFFFF"/>
        </w:rPr>
        <w:t xml:space="preserve"> </w:t>
      </w:r>
      <w:r w:rsidR="002A53C6">
        <w:rPr>
          <w:color w:val="333333"/>
          <w:sz w:val="28"/>
          <w:szCs w:val="28"/>
          <w:shd w:val="clear" w:color="auto" w:fill="FFFFFF"/>
        </w:rPr>
        <w:t xml:space="preserve"> </w:t>
      </w:r>
      <w:r w:rsidRPr="000D1119">
        <w:rPr>
          <w:color w:val="333333"/>
          <w:sz w:val="28"/>
          <w:szCs w:val="28"/>
          <w:shd w:val="clear" w:color="auto" w:fill="FFFFFF"/>
        </w:rPr>
        <w:t xml:space="preserve"> </w:t>
      </w:r>
      <w:r w:rsidR="002A53C6">
        <w:rPr>
          <w:color w:val="333333"/>
          <w:sz w:val="28"/>
          <w:szCs w:val="28"/>
          <w:shd w:val="clear" w:color="auto" w:fill="FFFFFF"/>
        </w:rPr>
        <w:t xml:space="preserve"> и поведение</w:t>
      </w:r>
      <w:r w:rsidR="00C85360">
        <w:rPr>
          <w:color w:val="333333"/>
          <w:sz w:val="28"/>
          <w:szCs w:val="28"/>
          <w:shd w:val="clear" w:color="auto" w:fill="FFFFFF"/>
        </w:rPr>
        <w:t xml:space="preserve"> </w:t>
      </w:r>
      <w:r w:rsidRPr="000D1119">
        <w:rPr>
          <w:color w:val="333333"/>
          <w:sz w:val="28"/>
          <w:szCs w:val="28"/>
          <w:shd w:val="clear" w:color="auto" w:fill="FFFFFF"/>
        </w:rPr>
        <w:t>черного ко</w:t>
      </w:r>
      <w:r w:rsidR="00C85360">
        <w:rPr>
          <w:color w:val="333333"/>
          <w:sz w:val="28"/>
          <w:szCs w:val="28"/>
          <w:shd w:val="clear" w:color="auto" w:fill="FFFFFF"/>
        </w:rPr>
        <w:t>ршуна в селе и его окрестностях</w:t>
      </w:r>
      <w:r w:rsidRPr="000D1119">
        <w:rPr>
          <w:color w:val="333333"/>
          <w:sz w:val="28"/>
          <w:szCs w:val="28"/>
          <w:shd w:val="clear" w:color="auto" w:fill="FFFFFF"/>
        </w:rPr>
        <w:t>.</w:t>
      </w:r>
    </w:p>
    <w:p w:rsidR="0070352A" w:rsidRPr="00326815" w:rsidRDefault="0070352A" w:rsidP="00AD6D80">
      <w:pPr>
        <w:spacing w:line="276" w:lineRule="auto"/>
        <w:jc w:val="both"/>
        <w:rPr>
          <w:sz w:val="28"/>
          <w:szCs w:val="28"/>
        </w:rPr>
      </w:pPr>
      <w:r w:rsidRPr="00326815">
        <w:rPr>
          <w:b/>
          <w:i/>
          <w:sz w:val="28"/>
          <w:szCs w:val="28"/>
        </w:rPr>
        <w:t xml:space="preserve">Задачи: </w:t>
      </w:r>
      <w:r w:rsidRPr="00326815">
        <w:rPr>
          <w:sz w:val="28"/>
          <w:szCs w:val="28"/>
        </w:rPr>
        <w:t>1.</w:t>
      </w:r>
      <w:r w:rsidRPr="00326815">
        <w:rPr>
          <w:b/>
          <w:sz w:val="28"/>
          <w:szCs w:val="28"/>
        </w:rPr>
        <w:t xml:space="preserve"> </w:t>
      </w:r>
      <w:r w:rsidRPr="00326815">
        <w:rPr>
          <w:sz w:val="28"/>
          <w:szCs w:val="28"/>
          <w:shd w:val="clear" w:color="auto" w:fill="FFFFFF"/>
        </w:rPr>
        <w:t>Изучить состояние популяции черного коршуна.</w:t>
      </w:r>
    </w:p>
    <w:p w:rsidR="0070352A" w:rsidRPr="00326815" w:rsidRDefault="0070352A" w:rsidP="00AD6D80">
      <w:pPr>
        <w:pStyle w:val="a4"/>
        <w:spacing w:line="276" w:lineRule="auto"/>
        <w:ind w:left="0"/>
        <w:jc w:val="both"/>
        <w:rPr>
          <w:sz w:val="28"/>
          <w:szCs w:val="28"/>
        </w:rPr>
      </w:pPr>
      <w:r w:rsidRPr="00326815">
        <w:rPr>
          <w:sz w:val="28"/>
          <w:szCs w:val="28"/>
        </w:rPr>
        <w:t xml:space="preserve">2. </w:t>
      </w:r>
      <w:r w:rsidRPr="00326815">
        <w:rPr>
          <w:sz w:val="28"/>
          <w:szCs w:val="28"/>
          <w:shd w:val="clear" w:color="auto" w:fill="FFFFFF"/>
        </w:rPr>
        <w:t>Установить</w:t>
      </w:r>
      <w:r>
        <w:rPr>
          <w:sz w:val="28"/>
          <w:szCs w:val="28"/>
          <w:shd w:val="clear" w:color="auto" w:fill="FFFFFF"/>
        </w:rPr>
        <w:t xml:space="preserve"> факторы, обусловившие</w:t>
      </w:r>
      <w:r w:rsidR="00C85360">
        <w:rPr>
          <w:sz w:val="28"/>
          <w:szCs w:val="28"/>
          <w:shd w:val="clear" w:color="auto" w:fill="FFFFFF"/>
        </w:rPr>
        <w:t xml:space="preserve"> изменения в численности и поведении</w:t>
      </w:r>
      <w:r w:rsidRPr="00326815">
        <w:rPr>
          <w:sz w:val="28"/>
          <w:szCs w:val="28"/>
          <w:shd w:val="clear" w:color="auto" w:fill="FFFFFF"/>
        </w:rPr>
        <w:t xml:space="preserve"> вида.</w:t>
      </w:r>
    </w:p>
    <w:p w:rsidR="0070352A" w:rsidRPr="00326815" w:rsidRDefault="0070352A" w:rsidP="00AD6D80">
      <w:pPr>
        <w:tabs>
          <w:tab w:val="num" w:pos="1644"/>
        </w:tabs>
        <w:spacing w:line="276" w:lineRule="auto"/>
        <w:jc w:val="both"/>
        <w:rPr>
          <w:sz w:val="28"/>
          <w:szCs w:val="28"/>
        </w:rPr>
      </w:pPr>
      <w:r w:rsidRPr="00326815">
        <w:rPr>
          <w:sz w:val="28"/>
          <w:szCs w:val="28"/>
          <w:shd w:val="clear" w:color="auto" w:fill="FFFFFF"/>
        </w:rPr>
        <w:t xml:space="preserve">3. </w:t>
      </w:r>
      <w:r w:rsidRPr="00326815">
        <w:rPr>
          <w:sz w:val="28"/>
          <w:szCs w:val="28"/>
        </w:rPr>
        <w:t>Оценить перспективы</w:t>
      </w:r>
      <w:r>
        <w:rPr>
          <w:sz w:val="28"/>
          <w:szCs w:val="28"/>
        </w:rPr>
        <w:t xml:space="preserve"> существования черного коршуна в урбанизированной среде</w:t>
      </w:r>
      <w:r w:rsidRPr="00326815">
        <w:rPr>
          <w:sz w:val="28"/>
          <w:szCs w:val="28"/>
        </w:rPr>
        <w:t>.</w:t>
      </w:r>
    </w:p>
    <w:p w:rsidR="0070352A" w:rsidRPr="00FF358C" w:rsidRDefault="0070352A" w:rsidP="00AD6D80">
      <w:pPr>
        <w:spacing w:line="276" w:lineRule="auto"/>
        <w:jc w:val="both"/>
        <w:rPr>
          <w:sz w:val="28"/>
          <w:szCs w:val="28"/>
        </w:rPr>
      </w:pPr>
      <w:r w:rsidRPr="003F3FEB">
        <w:rPr>
          <w:b/>
          <w:bCs/>
          <w:i/>
          <w:spacing w:val="-6"/>
          <w:sz w:val="28"/>
          <w:szCs w:val="28"/>
        </w:rPr>
        <w:t>Гипотеза</w:t>
      </w:r>
      <w:r w:rsidRPr="003F3FEB">
        <w:rPr>
          <w:b/>
          <w:bCs/>
          <w:spacing w:val="-6"/>
          <w:sz w:val="28"/>
          <w:szCs w:val="28"/>
        </w:rPr>
        <w:t xml:space="preserve">  - </w:t>
      </w:r>
      <w:r w:rsidR="0020523D">
        <w:rPr>
          <w:b/>
          <w:bCs/>
          <w:spacing w:val="-6"/>
          <w:sz w:val="28"/>
          <w:szCs w:val="28"/>
        </w:rPr>
        <w:t xml:space="preserve"> </w:t>
      </w:r>
      <w:r w:rsidR="0020523D" w:rsidRPr="0020523D">
        <w:rPr>
          <w:bCs/>
          <w:spacing w:val="-6"/>
          <w:sz w:val="28"/>
          <w:szCs w:val="28"/>
        </w:rPr>
        <w:t xml:space="preserve">изучение </w:t>
      </w:r>
      <w:r w:rsidR="001E7E86">
        <w:rPr>
          <w:bCs/>
          <w:spacing w:val="-6"/>
          <w:sz w:val="28"/>
          <w:szCs w:val="28"/>
        </w:rPr>
        <w:t xml:space="preserve"> основных факторов </w:t>
      </w:r>
      <w:r w:rsidR="002A53C6">
        <w:rPr>
          <w:bCs/>
          <w:spacing w:val="-6"/>
          <w:sz w:val="28"/>
          <w:szCs w:val="28"/>
        </w:rPr>
        <w:t xml:space="preserve"> вызвавших </w:t>
      </w:r>
      <w:r w:rsidR="00C85360">
        <w:rPr>
          <w:bCs/>
          <w:spacing w:val="-6"/>
          <w:sz w:val="28"/>
          <w:szCs w:val="28"/>
        </w:rPr>
        <w:t xml:space="preserve"> изменения</w:t>
      </w:r>
      <w:r w:rsidR="00AB1CE5">
        <w:rPr>
          <w:bCs/>
          <w:spacing w:val="-6"/>
          <w:sz w:val="28"/>
          <w:szCs w:val="28"/>
        </w:rPr>
        <w:t xml:space="preserve"> </w:t>
      </w:r>
      <w:r w:rsidR="002A53C6">
        <w:rPr>
          <w:bCs/>
          <w:spacing w:val="-6"/>
          <w:sz w:val="28"/>
          <w:szCs w:val="28"/>
        </w:rPr>
        <w:t>популяции</w:t>
      </w:r>
      <w:r w:rsidR="00AC239D">
        <w:rPr>
          <w:bCs/>
          <w:spacing w:val="-6"/>
          <w:sz w:val="28"/>
          <w:szCs w:val="28"/>
        </w:rPr>
        <w:t xml:space="preserve"> черного коршуна</w:t>
      </w:r>
      <w:r w:rsidRPr="0020523D">
        <w:rPr>
          <w:bCs/>
          <w:spacing w:val="-6"/>
          <w:sz w:val="28"/>
          <w:szCs w:val="28"/>
        </w:rPr>
        <w:t xml:space="preserve"> </w:t>
      </w:r>
      <w:r w:rsidR="0020523D">
        <w:rPr>
          <w:bCs/>
          <w:spacing w:val="-6"/>
          <w:sz w:val="28"/>
          <w:szCs w:val="28"/>
        </w:rPr>
        <w:t>позволит выяснит</w:t>
      </w:r>
      <w:r w:rsidR="002A53C6">
        <w:rPr>
          <w:bCs/>
          <w:spacing w:val="-6"/>
          <w:sz w:val="28"/>
          <w:szCs w:val="28"/>
        </w:rPr>
        <w:t>ь их  влияние</w:t>
      </w:r>
      <w:r w:rsidR="0020523D">
        <w:rPr>
          <w:bCs/>
          <w:spacing w:val="-6"/>
          <w:sz w:val="28"/>
          <w:szCs w:val="28"/>
        </w:rPr>
        <w:t xml:space="preserve"> на</w:t>
      </w:r>
      <w:r w:rsidR="002A53C6">
        <w:rPr>
          <w:bCs/>
          <w:spacing w:val="-6"/>
          <w:sz w:val="28"/>
          <w:szCs w:val="28"/>
        </w:rPr>
        <w:t xml:space="preserve"> </w:t>
      </w:r>
      <w:r w:rsidR="00AC239D">
        <w:rPr>
          <w:bCs/>
          <w:spacing w:val="-6"/>
          <w:sz w:val="28"/>
          <w:szCs w:val="28"/>
        </w:rPr>
        <w:t xml:space="preserve"> </w:t>
      </w:r>
      <w:r w:rsidR="00C85360">
        <w:rPr>
          <w:bCs/>
          <w:spacing w:val="-6"/>
          <w:sz w:val="28"/>
          <w:szCs w:val="28"/>
        </w:rPr>
        <w:t xml:space="preserve"> </w:t>
      </w:r>
      <w:r w:rsidR="0020523D">
        <w:rPr>
          <w:bCs/>
          <w:spacing w:val="-6"/>
          <w:sz w:val="28"/>
          <w:szCs w:val="28"/>
        </w:rPr>
        <w:t>поведе</w:t>
      </w:r>
      <w:r w:rsidR="00C85360">
        <w:rPr>
          <w:bCs/>
          <w:spacing w:val="-6"/>
          <w:sz w:val="28"/>
          <w:szCs w:val="28"/>
        </w:rPr>
        <w:t>ние</w:t>
      </w:r>
      <w:r w:rsidR="0020523D">
        <w:rPr>
          <w:bCs/>
          <w:spacing w:val="-6"/>
          <w:sz w:val="28"/>
          <w:szCs w:val="28"/>
        </w:rPr>
        <w:t xml:space="preserve"> </w:t>
      </w:r>
      <w:r w:rsidR="00AC239D">
        <w:rPr>
          <w:bCs/>
          <w:spacing w:val="-6"/>
          <w:sz w:val="28"/>
          <w:szCs w:val="28"/>
        </w:rPr>
        <w:t xml:space="preserve"> и численность</w:t>
      </w:r>
      <w:r w:rsidR="00AB1CE5">
        <w:rPr>
          <w:bCs/>
          <w:spacing w:val="-6"/>
          <w:sz w:val="28"/>
          <w:szCs w:val="28"/>
        </w:rPr>
        <w:t>.</w:t>
      </w:r>
    </w:p>
    <w:p w:rsidR="0070352A" w:rsidRPr="002D15CE" w:rsidRDefault="00AB1CE5" w:rsidP="00AD6D80">
      <w:pPr>
        <w:shd w:val="clear" w:color="auto" w:fill="FFFFFF"/>
        <w:spacing w:line="276" w:lineRule="auto"/>
        <w:ind w:right="-1"/>
        <w:jc w:val="both"/>
        <w:rPr>
          <w:spacing w:val="-5"/>
          <w:sz w:val="28"/>
          <w:szCs w:val="28"/>
        </w:rPr>
      </w:pPr>
      <w:r>
        <w:rPr>
          <w:b/>
          <w:i/>
          <w:sz w:val="28"/>
          <w:szCs w:val="28"/>
        </w:rPr>
        <w:t>Объекты исследования</w:t>
      </w:r>
      <w:r w:rsidR="0070352A" w:rsidRPr="003F3FEB">
        <w:rPr>
          <w:sz w:val="28"/>
          <w:szCs w:val="28"/>
        </w:rPr>
        <w:t xml:space="preserve">  </w:t>
      </w:r>
      <w:r w:rsidR="00C85360">
        <w:rPr>
          <w:rStyle w:val="hl"/>
          <w:sz w:val="28"/>
          <w:szCs w:val="28"/>
        </w:rPr>
        <w:t xml:space="preserve">популяция хищной птицы </w:t>
      </w:r>
      <w:r w:rsidR="0070352A" w:rsidRPr="00D45A85">
        <w:rPr>
          <w:rStyle w:val="hl"/>
          <w:sz w:val="28"/>
          <w:szCs w:val="28"/>
        </w:rPr>
        <w:t>(</w:t>
      </w:r>
      <w:proofErr w:type="spellStart"/>
      <w:r w:rsidR="0070352A" w:rsidRPr="00D45A85">
        <w:rPr>
          <w:rStyle w:val="hl"/>
          <w:sz w:val="28"/>
          <w:szCs w:val="28"/>
        </w:rPr>
        <w:t>Milvus</w:t>
      </w:r>
      <w:proofErr w:type="spellEnd"/>
      <w:r w:rsidR="0070352A" w:rsidRPr="00D45A85">
        <w:rPr>
          <w:rStyle w:val="hl"/>
          <w:sz w:val="28"/>
          <w:szCs w:val="28"/>
        </w:rPr>
        <w:t xml:space="preserve"> </w:t>
      </w:r>
      <w:proofErr w:type="spellStart"/>
      <w:r w:rsidR="0070352A" w:rsidRPr="00D45A85">
        <w:rPr>
          <w:rStyle w:val="hl"/>
          <w:sz w:val="28"/>
          <w:szCs w:val="28"/>
        </w:rPr>
        <w:t>migrans</w:t>
      </w:r>
      <w:proofErr w:type="spellEnd"/>
      <w:r w:rsidR="0070352A" w:rsidRPr="00D45A85">
        <w:rPr>
          <w:rStyle w:val="hl"/>
          <w:sz w:val="28"/>
          <w:szCs w:val="28"/>
        </w:rPr>
        <w:t>)</w:t>
      </w:r>
      <w:r>
        <w:rPr>
          <w:sz w:val="28"/>
          <w:szCs w:val="28"/>
        </w:rPr>
        <w:t xml:space="preserve">  в локальных</w:t>
      </w:r>
      <w:r w:rsidR="0070352A" w:rsidRPr="003F3FEB">
        <w:rPr>
          <w:sz w:val="28"/>
          <w:szCs w:val="28"/>
        </w:rPr>
        <w:t xml:space="preserve"> </w:t>
      </w:r>
      <w:r>
        <w:rPr>
          <w:rStyle w:val="hl"/>
          <w:sz w:val="28"/>
          <w:szCs w:val="28"/>
        </w:rPr>
        <w:t>экосистемах</w:t>
      </w:r>
      <w:r w:rsidR="0070352A" w:rsidRPr="003F3FEB">
        <w:rPr>
          <w:sz w:val="28"/>
          <w:szCs w:val="28"/>
        </w:rPr>
        <w:t xml:space="preserve"> (ландшафтные комплексы и урочища). </w:t>
      </w:r>
    </w:p>
    <w:p w:rsidR="0070352A" w:rsidRPr="003F3FEB" w:rsidRDefault="0070352A" w:rsidP="00AD6D80">
      <w:pPr>
        <w:spacing w:line="276" w:lineRule="auto"/>
        <w:jc w:val="both"/>
        <w:rPr>
          <w:sz w:val="28"/>
          <w:szCs w:val="28"/>
        </w:rPr>
      </w:pPr>
      <w:r w:rsidRPr="003F3FEB">
        <w:rPr>
          <w:b/>
          <w:i/>
          <w:sz w:val="28"/>
          <w:szCs w:val="28"/>
        </w:rPr>
        <w:t>Предмет исследования:</w:t>
      </w:r>
      <w:r w:rsidR="00AB1CE5">
        <w:rPr>
          <w:sz w:val="28"/>
          <w:szCs w:val="28"/>
        </w:rPr>
        <w:t xml:space="preserve"> </w:t>
      </w:r>
      <w:r w:rsidR="00345A50">
        <w:rPr>
          <w:sz w:val="28"/>
          <w:szCs w:val="28"/>
        </w:rPr>
        <w:t xml:space="preserve">изменение </w:t>
      </w:r>
      <w:r>
        <w:rPr>
          <w:sz w:val="28"/>
          <w:szCs w:val="28"/>
        </w:rPr>
        <w:t xml:space="preserve"> состояние</w:t>
      </w:r>
      <w:r w:rsidRPr="003F3FEB">
        <w:rPr>
          <w:sz w:val="28"/>
          <w:szCs w:val="28"/>
        </w:rPr>
        <w:t xml:space="preserve"> популяции </w:t>
      </w:r>
      <w:r>
        <w:rPr>
          <w:sz w:val="28"/>
          <w:szCs w:val="28"/>
        </w:rPr>
        <w:t>черного коршуна в у</w:t>
      </w:r>
      <w:r w:rsidR="00AB1CE5">
        <w:rPr>
          <w:sz w:val="28"/>
          <w:szCs w:val="28"/>
        </w:rPr>
        <w:t>словиях</w:t>
      </w:r>
      <w:r w:rsidR="00345A50">
        <w:rPr>
          <w:sz w:val="28"/>
          <w:szCs w:val="28"/>
        </w:rPr>
        <w:t xml:space="preserve"> интенсивной</w:t>
      </w:r>
      <w:r w:rsidR="00AB1CE5">
        <w:rPr>
          <w:sz w:val="28"/>
          <w:szCs w:val="28"/>
        </w:rPr>
        <w:t xml:space="preserve">  антропогенной </w:t>
      </w:r>
      <w:r w:rsidRPr="003F3FEB">
        <w:rPr>
          <w:sz w:val="28"/>
          <w:szCs w:val="28"/>
        </w:rPr>
        <w:t xml:space="preserve"> </w:t>
      </w:r>
      <w:r w:rsidR="00AB1CE5">
        <w:rPr>
          <w:sz w:val="28"/>
          <w:szCs w:val="28"/>
        </w:rPr>
        <w:t xml:space="preserve">нагрузки </w:t>
      </w:r>
      <w:r>
        <w:rPr>
          <w:sz w:val="28"/>
          <w:szCs w:val="28"/>
        </w:rPr>
        <w:t xml:space="preserve"> </w:t>
      </w:r>
      <w:r w:rsidRPr="003F3FEB">
        <w:rPr>
          <w:sz w:val="28"/>
          <w:szCs w:val="28"/>
        </w:rPr>
        <w:t>на примере</w:t>
      </w:r>
      <w:r w:rsidR="007A6521">
        <w:rPr>
          <w:sz w:val="28"/>
          <w:szCs w:val="28"/>
        </w:rPr>
        <w:t xml:space="preserve"> с. Кардаилово</w:t>
      </w:r>
      <w:r>
        <w:rPr>
          <w:sz w:val="28"/>
          <w:szCs w:val="28"/>
        </w:rPr>
        <w:t xml:space="preserve"> </w:t>
      </w:r>
      <w:proofErr w:type="spellStart"/>
      <w:r>
        <w:rPr>
          <w:sz w:val="28"/>
          <w:szCs w:val="28"/>
        </w:rPr>
        <w:t>Илекского</w:t>
      </w:r>
      <w:proofErr w:type="spellEnd"/>
      <w:r>
        <w:rPr>
          <w:sz w:val="28"/>
          <w:szCs w:val="28"/>
        </w:rPr>
        <w:t xml:space="preserve"> района</w:t>
      </w:r>
      <w:r w:rsidRPr="003F3FEB">
        <w:rPr>
          <w:sz w:val="28"/>
          <w:szCs w:val="28"/>
        </w:rPr>
        <w:t xml:space="preserve">. </w:t>
      </w:r>
    </w:p>
    <w:p w:rsidR="0070352A" w:rsidRPr="000262F0" w:rsidRDefault="0070352A" w:rsidP="00AD6D80">
      <w:pPr>
        <w:spacing w:line="276" w:lineRule="auto"/>
        <w:jc w:val="both"/>
        <w:rPr>
          <w:spacing w:val="-4"/>
          <w:sz w:val="28"/>
          <w:szCs w:val="28"/>
        </w:rPr>
      </w:pPr>
      <w:r w:rsidRPr="003F3FEB">
        <w:rPr>
          <w:b/>
          <w:i/>
          <w:spacing w:val="-4"/>
          <w:sz w:val="28"/>
          <w:szCs w:val="28"/>
        </w:rPr>
        <w:t>Район исследования</w:t>
      </w:r>
      <w:r w:rsidRPr="003F3FEB">
        <w:rPr>
          <w:spacing w:val="-4"/>
          <w:sz w:val="28"/>
          <w:szCs w:val="28"/>
        </w:rPr>
        <w:t xml:space="preserve"> –  </w:t>
      </w:r>
      <w:r w:rsidR="007A6521">
        <w:rPr>
          <w:spacing w:val="-4"/>
          <w:sz w:val="28"/>
          <w:szCs w:val="28"/>
        </w:rPr>
        <w:t xml:space="preserve"> с Кардаилово</w:t>
      </w:r>
      <w:r>
        <w:rPr>
          <w:spacing w:val="-4"/>
          <w:sz w:val="28"/>
          <w:szCs w:val="28"/>
        </w:rPr>
        <w:t xml:space="preserve"> и его окрестности. </w:t>
      </w:r>
      <w:r w:rsidRPr="003F3FEB">
        <w:rPr>
          <w:sz w:val="28"/>
          <w:szCs w:val="28"/>
        </w:rPr>
        <w:t xml:space="preserve"> </w:t>
      </w:r>
      <w:r>
        <w:rPr>
          <w:spacing w:val="-4"/>
          <w:sz w:val="28"/>
          <w:szCs w:val="28"/>
        </w:rPr>
        <w:t xml:space="preserve"> </w:t>
      </w:r>
    </w:p>
    <w:p w:rsidR="0070352A" w:rsidRDefault="0070352A" w:rsidP="00AD6D80">
      <w:pPr>
        <w:spacing w:line="276" w:lineRule="auto"/>
        <w:ind w:right="-1"/>
        <w:jc w:val="both"/>
        <w:rPr>
          <w:sz w:val="28"/>
          <w:szCs w:val="28"/>
        </w:rPr>
      </w:pPr>
      <w:r w:rsidRPr="00840199">
        <w:rPr>
          <w:sz w:val="28"/>
          <w:szCs w:val="28"/>
        </w:rPr>
        <w:t>Для</w:t>
      </w:r>
      <w:r>
        <w:rPr>
          <w:sz w:val="28"/>
          <w:szCs w:val="28"/>
        </w:rPr>
        <w:t xml:space="preserve"> проведения</w:t>
      </w:r>
      <w:r w:rsidRPr="00840199">
        <w:rPr>
          <w:sz w:val="28"/>
          <w:szCs w:val="28"/>
        </w:rPr>
        <w:t xml:space="preserve"> исследования мы использовали следующие </w:t>
      </w:r>
      <w:r w:rsidRPr="00840199">
        <w:rPr>
          <w:b/>
          <w:i/>
          <w:sz w:val="28"/>
          <w:szCs w:val="28"/>
        </w:rPr>
        <w:t>методы</w:t>
      </w:r>
      <w:r w:rsidRPr="00840199">
        <w:rPr>
          <w:sz w:val="28"/>
          <w:szCs w:val="28"/>
        </w:rPr>
        <w:t xml:space="preserve">: </w:t>
      </w:r>
    </w:p>
    <w:p w:rsidR="0070352A" w:rsidRDefault="0070352A" w:rsidP="00AD6D80">
      <w:pPr>
        <w:spacing w:line="276" w:lineRule="auto"/>
        <w:ind w:right="-1"/>
        <w:jc w:val="both"/>
        <w:rPr>
          <w:sz w:val="28"/>
          <w:szCs w:val="28"/>
        </w:rPr>
      </w:pPr>
      <w:r w:rsidRPr="00AE5453">
        <w:rPr>
          <w:i/>
          <w:sz w:val="28"/>
          <w:szCs w:val="28"/>
        </w:rPr>
        <w:lastRenderedPageBreak/>
        <w:t>Теоретические методы:</w:t>
      </w:r>
      <w:r w:rsidRPr="00AE5453">
        <w:rPr>
          <w:sz w:val="28"/>
          <w:szCs w:val="28"/>
        </w:rPr>
        <w:t xml:space="preserve"> анализ и обобщение литер</w:t>
      </w:r>
      <w:r>
        <w:rPr>
          <w:sz w:val="28"/>
          <w:szCs w:val="28"/>
        </w:rPr>
        <w:t>атуры по теме</w:t>
      </w:r>
      <w:r w:rsidRPr="00AE5453">
        <w:rPr>
          <w:sz w:val="28"/>
          <w:szCs w:val="28"/>
        </w:rPr>
        <w:t>.</w:t>
      </w:r>
    </w:p>
    <w:p w:rsidR="0070352A" w:rsidRDefault="0070352A" w:rsidP="00AD6D80">
      <w:pPr>
        <w:spacing w:line="276" w:lineRule="auto"/>
        <w:ind w:right="-1"/>
        <w:jc w:val="both"/>
        <w:rPr>
          <w:sz w:val="28"/>
          <w:szCs w:val="28"/>
        </w:rPr>
      </w:pPr>
      <w:r w:rsidRPr="00AE5453">
        <w:rPr>
          <w:i/>
          <w:sz w:val="28"/>
          <w:szCs w:val="28"/>
        </w:rPr>
        <w:t>Эмпирические методы:</w:t>
      </w:r>
      <w:r>
        <w:rPr>
          <w:sz w:val="28"/>
          <w:szCs w:val="28"/>
        </w:rPr>
        <w:t xml:space="preserve"> </w:t>
      </w:r>
      <w:r w:rsidRPr="00AE5453">
        <w:rPr>
          <w:sz w:val="28"/>
          <w:szCs w:val="28"/>
        </w:rPr>
        <w:t>наблюдение; метод беседы и опроса, экспериментально – исследовательский метод.</w:t>
      </w:r>
    </w:p>
    <w:p w:rsidR="00345A50" w:rsidRPr="00AD6D80" w:rsidRDefault="0070352A" w:rsidP="00AD6D80">
      <w:pPr>
        <w:spacing w:line="276" w:lineRule="auto"/>
        <w:ind w:right="-1"/>
        <w:jc w:val="both"/>
        <w:rPr>
          <w:sz w:val="28"/>
          <w:szCs w:val="28"/>
        </w:rPr>
      </w:pPr>
      <w:r w:rsidRPr="00AE5453">
        <w:rPr>
          <w:i/>
          <w:sz w:val="28"/>
          <w:szCs w:val="28"/>
        </w:rPr>
        <w:t>Математические методы:</w:t>
      </w:r>
      <w:r w:rsidRPr="00AE5453">
        <w:rPr>
          <w:sz w:val="28"/>
          <w:szCs w:val="28"/>
        </w:rPr>
        <w:t xml:space="preserve"> количественный и качественный анал</w:t>
      </w:r>
      <w:r>
        <w:rPr>
          <w:sz w:val="28"/>
          <w:szCs w:val="28"/>
        </w:rPr>
        <w:t xml:space="preserve">из </w:t>
      </w:r>
      <w:r w:rsidR="00AD6D80">
        <w:rPr>
          <w:sz w:val="28"/>
          <w:szCs w:val="28"/>
        </w:rPr>
        <w:t>данных.</w:t>
      </w:r>
    </w:p>
    <w:p w:rsidR="0070352A" w:rsidRPr="00AB1CE5" w:rsidRDefault="00AB1CE5" w:rsidP="00AD6D80">
      <w:pPr>
        <w:spacing w:line="276" w:lineRule="auto"/>
        <w:ind w:right="-1"/>
        <w:jc w:val="both"/>
        <w:rPr>
          <w:b/>
          <w:sz w:val="28"/>
          <w:szCs w:val="28"/>
        </w:rPr>
      </w:pPr>
      <w:r>
        <w:rPr>
          <w:b/>
          <w:sz w:val="28"/>
          <w:szCs w:val="28"/>
        </w:rPr>
        <w:t>Этапы исследования:</w:t>
      </w:r>
    </w:p>
    <w:p w:rsidR="0070352A" w:rsidRPr="00840199" w:rsidRDefault="0070352A" w:rsidP="00AD6D80">
      <w:pPr>
        <w:pStyle w:val="a4"/>
        <w:numPr>
          <w:ilvl w:val="0"/>
          <w:numId w:val="2"/>
        </w:numPr>
        <w:spacing w:line="276" w:lineRule="auto"/>
        <w:ind w:left="142" w:right="-1" w:firstLine="0"/>
        <w:jc w:val="both"/>
        <w:rPr>
          <w:sz w:val="28"/>
          <w:szCs w:val="28"/>
        </w:rPr>
      </w:pPr>
      <w:r>
        <w:rPr>
          <w:sz w:val="28"/>
          <w:szCs w:val="28"/>
        </w:rPr>
        <w:t xml:space="preserve">Изучение </w:t>
      </w:r>
      <w:r w:rsidR="00AB1CE5">
        <w:rPr>
          <w:sz w:val="28"/>
          <w:szCs w:val="28"/>
        </w:rPr>
        <w:t xml:space="preserve">биологических и </w:t>
      </w:r>
      <w:r>
        <w:rPr>
          <w:sz w:val="28"/>
          <w:szCs w:val="28"/>
        </w:rPr>
        <w:t>экологических аспектов данного вида</w:t>
      </w:r>
      <w:r w:rsidRPr="00840199">
        <w:rPr>
          <w:sz w:val="28"/>
          <w:szCs w:val="28"/>
        </w:rPr>
        <w:t xml:space="preserve">.  </w:t>
      </w:r>
    </w:p>
    <w:p w:rsidR="0070352A" w:rsidRPr="00840199" w:rsidRDefault="0070352A" w:rsidP="00AD6D80">
      <w:pPr>
        <w:pStyle w:val="a4"/>
        <w:numPr>
          <w:ilvl w:val="0"/>
          <w:numId w:val="2"/>
        </w:numPr>
        <w:spacing w:line="276" w:lineRule="auto"/>
        <w:ind w:left="142" w:right="-1" w:firstLine="0"/>
        <w:jc w:val="both"/>
        <w:rPr>
          <w:sz w:val="28"/>
          <w:szCs w:val="28"/>
        </w:rPr>
      </w:pPr>
      <w:r w:rsidRPr="00840199">
        <w:rPr>
          <w:sz w:val="28"/>
          <w:szCs w:val="28"/>
        </w:rPr>
        <w:t>Проведение эксперимента</w:t>
      </w:r>
      <w:r>
        <w:rPr>
          <w:sz w:val="28"/>
          <w:szCs w:val="28"/>
        </w:rPr>
        <w:t>льно – исследовательской работы</w:t>
      </w:r>
      <w:r w:rsidRPr="00840199">
        <w:rPr>
          <w:sz w:val="28"/>
          <w:szCs w:val="28"/>
        </w:rPr>
        <w:t>.</w:t>
      </w:r>
    </w:p>
    <w:p w:rsidR="0070352A" w:rsidRPr="00840199" w:rsidRDefault="0070352A" w:rsidP="00AD6D80">
      <w:pPr>
        <w:pStyle w:val="a4"/>
        <w:numPr>
          <w:ilvl w:val="0"/>
          <w:numId w:val="2"/>
        </w:numPr>
        <w:spacing w:line="276" w:lineRule="auto"/>
        <w:ind w:left="142" w:right="-1" w:firstLine="0"/>
        <w:jc w:val="both"/>
        <w:rPr>
          <w:sz w:val="28"/>
          <w:szCs w:val="28"/>
        </w:rPr>
      </w:pPr>
      <w:r w:rsidRPr="00840199">
        <w:rPr>
          <w:sz w:val="28"/>
          <w:szCs w:val="28"/>
        </w:rPr>
        <w:t>Обработка и описание результатов исследования.</w:t>
      </w:r>
    </w:p>
    <w:p w:rsidR="0070352A" w:rsidRPr="00840199" w:rsidRDefault="0070352A" w:rsidP="00AD6D80">
      <w:pPr>
        <w:pStyle w:val="a4"/>
        <w:numPr>
          <w:ilvl w:val="0"/>
          <w:numId w:val="2"/>
        </w:numPr>
        <w:spacing w:line="276" w:lineRule="auto"/>
        <w:ind w:left="142" w:right="-1" w:firstLine="0"/>
        <w:jc w:val="both"/>
        <w:rPr>
          <w:sz w:val="28"/>
          <w:szCs w:val="28"/>
        </w:rPr>
      </w:pPr>
      <w:r w:rsidRPr="00840199">
        <w:rPr>
          <w:sz w:val="28"/>
          <w:szCs w:val="28"/>
        </w:rPr>
        <w:t>Разработка памяток и рекомендаций</w:t>
      </w:r>
      <w:r>
        <w:rPr>
          <w:sz w:val="28"/>
          <w:szCs w:val="28"/>
        </w:rPr>
        <w:t>.</w:t>
      </w:r>
    </w:p>
    <w:p w:rsidR="0070352A" w:rsidRPr="003F3FEB" w:rsidRDefault="0070352A" w:rsidP="00AD6D80">
      <w:pPr>
        <w:spacing w:line="276" w:lineRule="auto"/>
        <w:jc w:val="both"/>
        <w:rPr>
          <w:i/>
          <w:sz w:val="28"/>
          <w:szCs w:val="28"/>
        </w:rPr>
      </w:pPr>
      <w:r w:rsidRPr="003F3FEB">
        <w:rPr>
          <w:b/>
          <w:i/>
          <w:sz w:val="28"/>
          <w:szCs w:val="28"/>
        </w:rPr>
        <w:t>Научная новизна.</w:t>
      </w:r>
      <w:r w:rsidRPr="003F3FEB">
        <w:rPr>
          <w:i/>
          <w:sz w:val="28"/>
          <w:szCs w:val="28"/>
        </w:rPr>
        <w:t xml:space="preserve"> </w:t>
      </w:r>
    </w:p>
    <w:p w:rsidR="0070352A" w:rsidRPr="00C6622E" w:rsidRDefault="0070352A" w:rsidP="00AD6D80">
      <w:pPr>
        <w:numPr>
          <w:ilvl w:val="0"/>
          <w:numId w:val="1"/>
        </w:numPr>
        <w:spacing w:line="276" w:lineRule="auto"/>
        <w:ind w:left="0" w:firstLine="0"/>
        <w:jc w:val="both"/>
        <w:rPr>
          <w:sz w:val="28"/>
          <w:szCs w:val="28"/>
        </w:rPr>
      </w:pPr>
      <w:r w:rsidRPr="003F3FEB">
        <w:rPr>
          <w:sz w:val="28"/>
          <w:szCs w:val="28"/>
        </w:rPr>
        <w:t>Впервые проведено</w:t>
      </w:r>
      <w:r w:rsidR="00345A50" w:rsidRPr="00345A50">
        <w:rPr>
          <w:bCs/>
          <w:spacing w:val="-6"/>
          <w:sz w:val="28"/>
          <w:szCs w:val="28"/>
        </w:rPr>
        <w:t xml:space="preserve"> </w:t>
      </w:r>
      <w:r w:rsidR="00345A50" w:rsidRPr="0020523D">
        <w:rPr>
          <w:bCs/>
          <w:spacing w:val="-6"/>
          <w:sz w:val="28"/>
          <w:szCs w:val="28"/>
        </w:rPr>
        <w:t xml:space="preserve">изучение </w:t>
      </w:r>
      <w:r w:rsidR="00345A50">
        <w:rPr>
          <w:bCs/>
          <w:spacing w:val="-6"/>
          <w:sz w:val="28"/>
          <w:szCs w:val="28"/>
        </w:rPr>
        <w:t xml:space="preserve">сути причин вызвавших изменения </w:t>
      </w:r>
      <w:r w:rsidR="00345A50" w:rsidRPr="0020523D">
        <w:rPr>
          <w:bCs/>
          <w:spacing w:val="-6"/>
          <w:sz w:val="28"/>
          <w:szCs w:val="28"/>
        </w:rPr>
        <w:t xml:space="preserve"> </w:t>
      </w:r>
      <w:r w:rsidR="00345A50">
        <w:rPr>
          <w:sz w:val="28"/>
          <w:szCs w:val="28"/>
        </w:rPr>
        <w:t xml:space="preserve">  в </w:t>
      </w:r>
      <w:r>
        <w:rPr>
          <w:sz w:val="28"/>
          <w:szCs w:val="28"/>
        </w:rPr>
        <w:t xml:space="preserve"> экологии черного коршуна в условиях антропогенной среды обитания</w:t>
      </w:r>
      <w:r w:rsidRPr="003F3FEB">
        <w:rPr>
          <w:sz w:val="28"/>
          <w:szCs w:val="28"/>
        </w:rPr>
        <w:t xml:space="preserve"> </w:t>
      </w:r>
      <w:r>
        <w:rPr>
          <w:sz w:val="28"/>
          <w:szCs w:val="28"/>
        </w:rPr>
        <w:t xml:space="preserve"> </w:t>
      </w:r>
      <w:r w:rsidRPr="003F3FEB">
        <w:rPr>
          <w:sz w:val="28"/>
          <w:szCs w:val="28"/>
        </w:rPr>
        <w:t xml:space="preserve"> на территории </w:t>
      </w:r>
      <w:proofErr w:type="spellStart"/>
      <w:r w:rsidRPr="003F3FEB">
        <w:rPr>
          <w:sz w:val="28"/>
          <w:szCs w:val="28"/>
        </w:rPr>
        <w:t>Илекского</w:t>
      </w:r>
      <w:proofErr w:type="spellEnd"/>
      <w:r w:rsidRPr="003F3FEB">
        <w:rPr>
          <w:sz w:val="28"/>
          <w:szCs w:val="28"/>
        </w:rPr>
        <w:t xml:space="preserve"> района Оренбургской области</w:t>
      </w:r>
      <w:r>
        <w:rPr>
          <w:sz w:val="28"/>
          <w:szCs w:val="28"/>
        </w:rPr>
        <w:t>.</w:t>
      </w:r>
      <w:r w:rsidRPr="003F3FEB">
        <w:rPr>
          <w:sz w:val="28"/>
          <w:szCs w:val="28"/>
        </w:rPr>
        <w:t xml:space="preserve"> </w:t>
      </w:r>
      <w:r>
        <w:rPr>
          <w:sz w:val="28"/>
          <w:szCs w:val="28"/>
        </w:rPr>
        <w:t xml:space="preserve"> </w:t>
      </w:r>
      <w:r w:rsidRPr="00BD3BD7">
        <w:rPr>
          <w:sz w:val="28"/>
          <w:szCs w:val="28"/>
        </w:rPr>
        <w:t xml:space="preserve"> </w:t>
      </w:r>
    </w:p>
    <w:p w:rsidR="0070352A" w:rsidRPr="003F3FEB" w:rsidRDefault="0070352A" w:rsidP="00AD6D80">
      <w:pPr>
        <w:autoSpaceDE w:val="0"/>
        <w:autoSpaceDN w:val="0"/>
        <w:adjustRightInd w:val="0"/>
        <w:spacing w:line="276" w:lineRule="auto"/>
        <w:jc w:val="both"/>
        <w:rPr>
          <w:rFonts w:eastAsia="PragmaticaC-BoldOblique"/>
          <w:bCs/>
          <w:iCs/>
          <w:sz w:val="28"/>
          <w:szCs w:val="28"/>
        </w:rPr>
      </w:pPr>
      <w:r w:rsidRPr="003F3FEB">
        <w:rPr>
          <w:b/>
          <w:i/>
          <w:sz w:val="28"/>
          <w:szCs w:val="28"/>
        </w:rPr>
        <w:t>Практическое значение работы.</w:t>
      </w:r>
      <w:r w:rsidRPr="003F3FEB">
        <w:rPr>
          <w:rFonts w:eastAsia="PragmaticaC-BoldOblique"/>
          <w:bCs/>
          <w:iCs/>
          <w:sz w:val="28"/>
          <w:szCs w:val="28"/>
        </w:rPr>
        <w:t xml:space="preserve"> </w:t>
      </w:r>
      <w:r>
        <w:rPr>
          <w:rFonts w:eastAsia="PragmaticaC-BoldOblique"/>
          <w:bCs/>
          <w:iCs/>
          <w:sz w:val="28"/>
          <w:szCs w:val="28"/>
        </w:rPr>
        <w:t xml:space="preserve">Материал имеет значение для изучения сущности процессов </w:t>
      </w:r>
      <w:proofErr w:type="spellStart"/>
      <w:r>
        <w:rPr>
          <w:rFonts w:eastAsia="PragmaticaC-BoldOblique"/>
          <w:bCs/>
          <w:iCs/>
          <w:sz w:val="28"/>
          <w:szCs w:val="28"/>
        </w:rPr>
        <w:t>синантропизации</w:t>
      </w:r>
      <w:proofErr w:type="spellEnd"/>
      <w:r>
        <w:rPr>
          <w:rFonts w:eastAsia="PragmaticaC-BoldOblique"/>
          <w:bCs/>
          <w:iCs/>
          <w:sz w:val="28"/>
          <w:szCs w:val="28"/>
        </w:rPr>
        <w:t>, поскольку приспособление видов к специфической среде, создаваемой человеком - один из перспективных путей сохранения биологического разнообразия.</w:t>
      </w:r>
      <w:r w:rsidRPr="003F3FEB">
        <w:rPr>
          <w:sz w:val="28"/>
          <w:szCs w:val="28"/>
        </w:rPr>
        <w:t xml:space="preserve"> </w:t>
      </w:r>
      <w:r>
        <w:rPr>
          <w:sz w:val="28"/>
          <w:szCs w:val="28"/>
        </w:rPr>
        <w:t xml:space="preserve"> </w:t>
      </w:r>
    </w:p>
    <w:p w:rsidR="0070352A" w:rsidRPr="00C6622E" w:rsidRDefault="0070352A" w:rsidP="00AD6D80">
      <w:pPr>
        <w:autoSpaceDE w:val="0"/>
        <w:autoSpaceDN w:val="0"/>
        <w:adjustRightInd w:val="0"/>
        <w:spacing w:line="276" w:lineRule="auto"/>
        <w:jc w:val="both"/>
        <w:rPr>
          <w:b/>
          <w:i/>
          <w:sz w:val="28"/>
          <w:szCs w:val="28"/>
        </w:rPr>
      </w:pPr>
      <w:r w:rsidRPr="003F3FEB">
        <w:rPr>
          <w:b/>
          <w:color w:val="000000"/>
          <w:sz w:val="28"/>
          <w:szCs w:val="28"/>
        </w:rPr>
        <w:t>Сроки проведения исследования:</w:t>
      </w:r>
      <w:r w:rsidRPr="003F3FEB">
        <w:rPr>
          <w:b/>
          <w:sz w:val="28"/>
          <w:szCs w:val="28"/>
        </w:rPr>
        <w:t xml:space="preserve"> </w:t>
      </w:r>
      <w:r w:rsidRPr="00BD3BD7">
        <w:rPr>
          <w:sz w:val="28"/>
          <w:szCs w:val="28"/>
        </w:rPr>
        <w:t>март</w:t>
      </w:r>
      <w:r w:rsidRPr="003F3FEB">
        <w:rPr>
          <w:b/>
          <w:sz w:val="28"/>
          <w:szCs w:val="28"/>
        </w:rPr>
        <w:t xml:space="preserve"> </w:t>
      </w:r>
      <w:r w:rsidR="00AB1CE5">
        <w:rPr>
          <w:sz w:val="28"/>
          <w:szCs w:val="28"/>
        </w:rPr>
        <w:t xml:space="preserve"> 2017– ноябрь 2022</w:t>
      </w:r>
      <w:r w:rsidRPr="003F3FEB">
        <w:rPr>
          <w:sz w:val="28"/>
          <w:szCs w:val="28"/>
        </w:rPr>
        <w:t xml:space="preserve"> г.</w:t>
      </w:r>
      <w:r w:rsidRPr="003F3FEB">
        <w:rPr>
          <w:b/>
          <w:i/>
          <w:sz w:val="28"/>
          <w:szCs w:val="28"/>
        </w:rPr>
        <w:t xml:space="preserve"> </w:t>
      </w:r>
    </w:p>
    <w:p w:rsidR="0070352A" w:rsidRDefault="0070352A" w:rsidP="0070352A">
      <w:pPr>
        <w:rPr>
          <w:b/>
          <w:i/>
        </w:rPr>
      </w:pPr>
    </w:p>
    <w:p w:rsidR="0070352A" w:rsidRDefault="0070352A" w:rsidP="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70352A" w:rsidRDefault="0070352A"/>
    <w:p w:rsidR="006C3017" w:rsidRDefault="006C3017"/>
    <w:p w:rsidR="006C3017" w:rsidRDefault="006C3017"/>
    <w:p w:rsidR="006C3017" w:rsidRDefault="006C3017"/>
    <w:p w:rsidR="006C3017" w:rsidRDefault="006C3017"/>
    <w:p w:rsidR="006C3017" w:rsidRDefault="006C3017"/>
    <w:p w:rsidR="006C3017" w:rsidRDefault="006C3017"/>
    <w:p w:rsidR="006C3017" w:rsidRDefault="006C3017"/>
    <w:p w:rsidR="006C3017" w:rsidRDefault="006C3017"/>
    <w:p w:rsidR="006C3017" w:rsidRDefault="006C3017"/>
    <w:p w:rsidR="006C3017" w:rsidRDefault="006C3017"/>
    <w:p w:rsidR="006C3017" w:rsidRDefault="006C3017"/>
    <w:p w:rsidR="00AD6D80" w:rsidRDefault="00AD6D80"/>
    <w:p w:rsidR="006C3017" w:rsidRPr="006C3017" w:rsidRDefault="006C3017" w:rsidP="006C3017">
      <w:pPr>
        <w:jc w:val="center"/>
        <w:rPr>
          <w:rFonts w:ascii="Calibri" w:hAnsi="Calibri" w:cs="EOKBDB+TimesNewRoman"/>
          <w:b/>
          <w:color w:val="000000"/>
          <w:sz w:val="28"/>
          <w:szCs w:val="28"/>
        </w:rPr>
      </w:pPr>
      <w:r w:rsidRPr="006C3017">
        <w:rPr>
          <w:b/>
          <w:i/>
          <w:sz w:val="28"/>
          <w:szCs w:val="28"/>
        </w:rPr>
        <w:lastRenderedPageBreak/>
        <w:t>ГЛАВА 1.</w:t>
      </w:r>
      <w:r w:rsidRPr="006C3017">
        <w:rPr>
          <w:sz w:val="28"/>
          <w:szCs w:val="28"/>
        </w:rPr>
        <w:t xml:space="preserve"> СОСТОЯНИЕ ИЗУЧЕННОСТИ БИОЛОГИИ И ЭКОЛОГИИ ЧЕРНОГО КОРШУНА.</w:t>
      </w:r>
    </w:p>
    <w:p w:rsidR="006C3017" w:rsidRPr="006C3017" w:rsidRDefault="00AD6D80" w:rsidP="006C3017">
      <w:pPr>
        <w:pStyle w:val="a4"/>
        <w:widowControl w:val="0"/>
        <w:numPr>
          <w:ilvl w:val="1"/>
          <w:numId w:val="3"/>
        </w:numPr>
        <w:suppressAutoHyphens/>
        <w:autoSpaceDE w:val="0"/>
        <w:ind w:right="219"/>
        <w:jc w:val="both"/>
        <w:rPr>
          <w:b/>
          <w:i/>
          <w:sz w:val="28"/>
          <w:szCs w:val="28"/>
        </w:rPr>
      </w:pPr>
      <w:r w:rsidRPr="006C3017">
        <w:rPr>
          <w:noProof/>
          <w:sz w:val="28"/>
          <w:szCs w:val="28"/>
        </w:rPr>
        <w:drawing>
          <wp:anchor distT="0" distB="0" distL="114300" distR="114300" simplePos="0" relativeHeight="251655680" behindDoc="0" locked="0" layoutInCell="1" allowOverlap="1">
            <wp:simplePos x="0" y="0"/>
            <wp:positionH relativeFrom="margin">
              <wp:posOffset>-270510</wp:posOffset>
            </wp:positionH>
            <wp:positionV relativeFrom="margin">
              <wp:posOffset>464820</wp:posOffset>
            </wp:positionV>
            <wp:extent cx="2237740" cy="1832610"/>
            <wp:effectExtent l="19050" t="19050" r="10160" b="15240"/>
            <wp:wrapSquare wrapText="bothSides"/>
            <wp:docPr id="6" name="Рисунок 6" descr="корш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оршун"/>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52" t="10794"/>
                    <a:stretch>
                      <a:fillRect/>
                    </a:stretch>
                  </pic:blipFill>
                  <pic:spPr bwMode="auto">
                    <a:xfrm>
                      <a:off x="0" y="0"/>
                      <a:ext cx="2237740" cy="1832610"/>
                    </a:xfrm>
                    <a:prstGeom prst="rect">
                      <a:avLst/>
                    </a:prstGeom>
                    <a:noFill/>
                    <a:ln w="9525">
                      <a:solidFill>
                        <a:srgbClr val="1F497D"/>
                      </a:solidFill>
                      <a:miter lim="800000"/>
                      <a:headEnd/>
                      <a:tailEnd/>
                    </a:ln>
                  </pic:spPr>
                </pic:pic>
              </a:graphicData>
            </a:graphic>
          </wp:anchor>
        </w:drawing>
      </w:r>
      <w:r w:rsidR="006C3017" w:rsidRPr="006C3017">
        <w:rPr>
          <w:b/>
          <w:i/>
          <w:sz w:val="28"/>
          <w:szCs w:val="28"/>
        </w:rPr>
        <w:t>Общие сведения о черном коршуне [4,5]</w:t>
      </w:r>
    </w:p>
    <w:p w:rsidR="006C3017" w:rsidRPr="006C3017" w:rsidRDefault="00435841" w:rsidP="00AD6D80">
      <w:pPr>
        <w:widowControl w:val="0"/>
        <w:suppressAutoHyphens/>
        <w:autoSpaceDE w:val="0"/>
        <w:spacing w:line="276" w:lineRule="auto"/>
        <w:ind w:right="219"/>
        <w:jc w:val="both"/>
        <w:rPr>
          <w:sz w:val="28"/>
          <w:szCs w:val="28"/>
        </w:rPr>
      </w:pPr>
      <w:bookmarkStart w:id="0" w:name="_GoBack"/>
      <w:r w:rsidRPr="006C3017">
        <w:rPr>
          <w:noProof/>
          <w:sz w:val="28"/>
          <w:szCs w:val="28"/>
        </w:rPr>
        <w:drawing>
          <wp:anchor distT="0" distB="0" distL="114300" distR="114300" simplePos="0" relativeHeight="251654656" behindDoc="0" locked="0" layoutInCell="1" allowOverlap="1">
            <wp:simplePos x="0" y="0"/>
            <wp:positionH relativeFrom="margin">
              <wp:posOffset>-388620</wp:posOffset>
            </wp:positionH>
            <wp:positionV relativeFrom="margin">
              <wp:posOffset>2755265</wp:posOffset>
            </wp:positionV>
            <wp:extent cx="2229485" cy="1660525"/>
            <wp:effectExtent l="0" t="0" r="0" b="0"/>
            <wp:wrapSquare wrapText="bothSides"/>
            <wp:docPr id="3" name="Рисунок 3" descr="D:\фотографии\фото камила коршун\Фото Ка\100___10\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фотографии\фото камила коршун\Фото Ка\100___10\IMG_0015.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9485" cy="1660525"/>
                    </a:xfrm>
                    <a:prstGeom prst="rect">
                      <a:avLst/>
                    </a:prstGeom>
                    <a:noFill/>
                    <a:ln>
                      <a:noFill/>
                    </a:ln>
                  </pic:spPr>
                </pic:pic>
              </a:graphicData>
            </a:graphic>
          </wp:anchor>
        </w:drawing>
      </w:r>
      <w:bookmarkEnd w:id="0"/>
      <w:r w:rsidR="00564DF7">
        <w:rPr>
          <w:noProof/>
          <w:sz w:val="28"/>
          <w:szCs w:val="28"/>
        </w:rPr>
        <w:pict>
          <v:shapetype id="_x0000_t202" coordsize="21600,21600" o:spt="202" path="m,l,21600r21600,l21600,xe">
            <v:stroke joinstyle="miter"/>
            <v:path gradientshapeok="t" o:connecttype="rect"/>
          </v:shapetype>
          <v:shape id="Поле 4" o:spid="_x0000_s1026" type="#_x0000_t202" style="position:absolute;left:0;text-align:left;margin-left:-185.15pt;margin-top:305.5pt;width:175.1pt;height:13.8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" stroked="f">
            <v:textbox style="mso-fit-shape-to-text:t" inset="0,0,0,0">
              <w:txbxContent>
                <w:p w:rsidR="001E7E86" w:rsidRPr="00332BCE" w:rsidRDefault="001E7E86" w:rsidP="006C3017">
                  <w:pPr>
                    <w:pStyle w:val="a9"/>
                    <w:rPr>
                      <w:i/>
                      <w:noProof/>
                      <w:sz w:val="24"/>
                      <w:szCs w:val="24"/>
                    </w:rPr>
                  </w:pPr>
                  <w:r>
                    <w:rPr>
                      <w:i/>
                      <w:sz w:val="24"/>
                      <w:szCs w:val="24"/>
                    </w:rPr>
                    <w:t xml:space="preserve">      Фото</w:t>
                  </w:r>
                  <w:r w:rsidRPr="00332BCE">
                    <w:rPr>
                      <w:i/>
                      <w:sz w:val="24"/>
                      <w:szCs w:val="24"/>
                    </w:rPr>
                    <w:t>. 2.   У гнезда</w:t>
                  </w:r>
                </w:p>
              </w:txbxContent>
            </v:textbox>
            <w10:wrap type="square"/>
          </v:shape>
        </w:pict>
      </w:r>
      <w:r w:rsidR="00564DF7">
        <w:rPr>
          <w:noProof/>
          <w:sz w:val="28"/>
          <w:szCs w:val="28"/>
        </w:rPr>
        <w:pict>
          <v:shape id="Поле 5" o:spid="_x0000_s1027" type="#_x0000_t202" style="position:absolute;left:0;text-align:left;margin-left:-191.7pt;margin-top:142.3pt;width:175.1pt;height:13.8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" stroked="f">
            <v:textbox style="mso-fit-shape-to-text:t" inset="0,0,0,0">
              <w:txbxContent>
                <w:p w:rsidR="001E7E86" w:rsidRPr="00332BCE" w:rsidRDefault="001E7E86" w:rsidP="006C3017">
                  <w:pPr>
                    <w:pStyle w:val="a9"/>
                    <w:rPr>
                      <w:i/>
                      <w:noProof/>
                      <w:sz w:val="24"/>
                      <w:szCs w:val="24"/>
                    </w:rPr>
                  </w:pPr>
                  <w:r>
                    <w:rPr>
                      <w:i/>
                      <w:sz w:val="24"/>
                      <w:szCs w:val="24"/>
                    </w:rPr>
                    <w:t xml:space="preserve">Фото </w:t>
                  </w:r>
                  <w:r w:rsidRPr="00332BCE">
                    <w:rPr>
                      <w:i/>
                      <w:sz w:val="24"/>
                      <w:szCs w:val="24"/>
                    </w:rPr>
                    <w:t>1. Черный коршун</w:t>
                  </w:r>
                </w:p>
              </w:txbxContent>
            </v:textbox>
            <w10:wrap type="square"/>
          </v:shape>
        </w:pict>
      </w:r>
      <w:r w:rsidR="006C3017" w:rsidRPr="006C3017">
        <w:rPr>
          <w:sz w:val="28"/>
          <w:szCs w:val="28"/>
        </w:rPr>
        <w:t>Черный коршун — хищная птица семейства ястребиных. Обитает в Африке, на Мадагаскаре, в умеренной и южной полосе Азии, на некоторых островах - Филиппинских, Сулавеси, Новой Гвинее, в Северной Австралии, России и на Украине. Длина туловища 50–60 см, масса 800-1100 г, длина крыла 41-51 см, размах крыльев 140-155 см. Гнездятся с 4 лет, самка откладывает  2-4 яйца, доживают в среднем до 10-15 лет.  Самки немного крупнее самцов. Клюв и ноги жёлтые. Радужка бледно-бурая или жёлто-бурая. Голос - мелодичная трель «</w:t>
      </w:r>
      <w:proofErr w:type="spellStart"/>
      <w:r w:rsidR="006C3017" w:rsidRPr="006C3017">
        <w:rPr>
          <w:sz w:val="28"/>
          <w:szCs w:val="28"/>
        </w:rPr>
        <w:t>юрль-ююррль-ююрррль</w:t>
      </w:r>
      <w:proofErr w:type="spellEnd"/>
      <w:r w:rsidR="006C3017" w:rsidRPr="006C3017">
        <w:rPr>
          <w:sz w:val="28"/>
          <w:szCs w:val="28"/>
        </w:rPr>
        <w:t>» и частое «</w:t>
      </w:r>
      <w:proofErr w:type="spellStart"/>
      <w:r w:rsidR="006C3017" w:rsidRPr="006C3017">
        <w:rPr>
          <w:sz w:val="28"/>
          <w:szCs w:val="28"/>
        </w:rPr>
        <w:t>ки-ки-ки</w:t>
      </w:r>
      <w:proofErr w:type="spellEnd"/>
      <w:r w:rsidR="006C3017" w:rsidRPr="006C3017">
        <w:rPr>
          <w:sz w:val="28"/>
          <w:szCs w:val="28"/>
        </w:rPr>
        <w:t>». Питается главным образом падалью, в основном рыбой, и другими отходами. В рационе питания могут присутствовать млекопитающие, птицы, пресмыкающиеся, лягушки, живая рыба, насекомые, моллюски, ракообразные и черви.</w:t>
      </w:r>
    </w:p>
    <w:p w:rsidR="006C3017" w:rsidRPr="006C3017" w:rsidRDefault="006C3017" w:rsidP="00AD6D80">
      <w:pPr>
        <w:widowControl w:val="0"/>
        <w:suppressAutoHyphens/>
        <w:autoSpaceDE w:val="0"/>
        <w:spacing w:line="276" w:lineRule="auto"/>
        <w:ind w:right="219"/>
        <w:jc w:val="both"/>
        <w:rPr>
          <w:sz w:val="28"/>
          <w:szCs w:val="28"/>
        </w:rPr>
      </w:pPr>
      <w:r w:rsidRPr="006C3017">
        <w:rPr>
          <w:sz w:val="28"/>
          <w:szCs w:val="28"/>
        </w:rPr>
        <w:t xml:space="preserve"> Места обитания - различные типы леса, обычно вблизи водоёмов.  Чтобы избежать нападения со стороны более слабых сородичей чёрные коршуны часто украшают свои гнёзда различными предметами, предпочитая обрывки белых пластиковых пакетов как самые броские. Чем ярче украшено гнездо, тем яростнее нападают на них соседи-конкуренты. Чем сильнее птицы, тем ярче украшено их гнездо. Слабые птицы гнёзда не украшают.  Ловкость и маневренность полёта позволяют чёрному коршуну преследовать хищных птиц и цапель с целью отнять у них пойманную добычу. Он настолько не боится человека, что способен украсть еду у него на глазах.</w:t>
      </w:r>
    </w:p>
    <w:p w:rsidR="006C3017" w:rsidRPr="006C3017" w:rsidRDefault="006C3017" w:rsidP="00AD6D80">
      <w:pPr>
        <w:pStyle w:val="a4"/>
        <w:widowControl w:val="0"/>
        <w:numPr>
          <w:ilvl w:val="1"/>
          <w:numId w:val="3"/>
        </w:numPr>
        <w:suppressAutoHyphens/>
        <w:autoSpaceDE w:val="0"/>
        <w:spacing w:line="276" w:lineRule="auto"/>
        <w:ind w:right="-1"/>
        <w:jc w:val="both"/>
        <w:rPr>
          <w:color w:val="000000"/>
          <w:sz w:val="28"/>
          <w:szCs w:val="28"/>
        </w:rPr>
      </w:pPr>
      <w:r w:rsidRPr="006C3017">
        <w:rPr>
          <w:b/>
          <w:i/>
          <w:sz w:val="28"/>
          <w:szCs w:val="28"/>
        </w:rPr>
        <w:t>Состояние изученности вопроса.</w:t>
      </w:r>
    </w:p>
    <w:p w:rsidR="006C3017" w:rsidRDefault="006C3017" w:rsidP="00AD6D80">
      <w:pPr>
        <w:widowControl w:val="0"/>
        <w:suppressAutoHyphens/>
        <w:autoSpaceDE w:val="0"/>
        <w:spacing w:line="276" w:lineRule="auto"/>
        <w:ind w:right="-1"/>
        <w:jc w:val="both"/>
        <w:rPr>
          <w:color w:val="000000"/>
          <w:sz w:val="28"/>
          <w:szCs w:val="28"/>
        </w:rPr>
      </w:pPr>
      <w:r>
        <w:rPr>
          <w:color w:val="000000"/>
          <w:sz w:val="28"/>
          <w:szCs w:val="28"/>
        </w:rPr>
        <w:t xml:space="preserve">           </w:t>
      </w:r>
      <w:r w:rsidRPr="006C3017">
        <w:rPr>
          <w:color w:val="000000"/>
          <w:sz w:val="28"/>
          <w:szCs w:val="28"/>
        </w:rPr>
        <w:t xml:space="preserve">Черный коршун - самый распространенный и многочисленный хищник  нашей страны  (Аюпов,1983, Цыбулин,1983; Васильченко,2004 и др.) [6].   Анализируя  публикации о черном коршуне (Галушин, 1969; Кустов,1979; Мельничук,1983;Корякин, 1998; Богомолов,2008 и др.) можно сказать, что  </w:t>
      </w:r>
      <w:r w:rsidRPr="006C3017">
        <w:rPr>
          <w:sz w:val="28"/>
          <w:szCs w:val="28"/>
        </w:rPr>
        <w:t xml:space="preserve">большинство работ раскрывает  фаунистический обзор ареала  распространения коршуна, но не дают  представления об экологии и биологии этого вида </w:t>
      </w:r>
      <w:r w:rsidRPr="006C3017">
        <w:rPr>
          <w:color w:val="000000"/>
          <w:sz w:val="28"/>
          <w:szCs w:val="28"/>
        </w:rPr>
        <w:t xml:space="preserve">[8,10]. </w:t>
      </w:r>
    </w:p>
    <w:p w:rsidR="006C3017" w:rsidRPr="00B8211F" w:rsidRDefault="00581769" w:rsidP="00AD6D80">
      <w:pPr>
        <w:autoSpaceDE w:val="0"/>
        <w:autoSpaceDN w:val="0"/>
        <w:adjustRightInd w:val="0"/>
        <w:spacing w:line="276" w:lineRule="auto"/>
        <w:jc w:val="both"/>
        <w:rPr>
          <w:rFonts w:ascii="TimesNewRomanPSMT" w:eastAsiaTheme="minorHAnsi" w:hAnsi="TimesNewRomanPSMT" w:cs="TimesNewRomanPSMT"/>
          <w:sz w:val="28"/>
          <w:szCs w:val="28"/>
          <w:lang w:eastAsia="en-US"/>
        </w:rPr>
      </w:pPr>
      <w:r>
        <w:rPr>
          <w:rFonts w:ascii="TimesNewRomanPSMT" w:eastAsiaTheme="minorHAnsi" w:hAnsi="TimesNewRomanPSMT" w:cs="TimesNewRomanPSMT"/>
          <w:sz w:val="28"/>
          <w:szCs w:val="28"/>
          <w:lang w:eastAsia="en-US"/>
        </w:rPr>
        <w:lastRenderedPageBreak/>
        <w:t xml:space="preserve">          Ареал</w:t>
      </w:r>
      <w:r w:rsidR="006C3017" w:rsidRPr="006C3017">
        <w:rPr>
          <w:rFonts w:ascii="TimesNewRomanPSMT" w:eastAsiaTheme="minorHAnsi" w:hAnsi="TimesNewRomanPSMT" w:cs="TimesNewRomanPSMT"/>
          <w:sz w:val="28"/>
          <w:szCs w:val="28"/>
          <w:lang w:eastAsia="en-US"/>
        </w:rPr>
        <w:t xml:space="preserve"> черный коршун изучен довольно поверхностно</w:t>
      </w:r>
      <w:r w:rsidR="00682EF0">
        <w:rPr>
          <w:rFonts w:ascii="TimesNewRomanPSMT" w:eastAsiaTheme="minorHAnsi" w:hAnsi="TimesNewRomanPSMT" w:cs="TimesNewRomanPSMT"/>
          <w:sz w:val="28"/>
          <w:szCs w:val="28"/>
          <w:lang w:eastAsia="en-US"/>
        </w:rPr>
        <w:t>,</w:t>
      </w:r>
      <w:r w:rsidR="006C3017" w:rsidRPr="006C3017">
        <w:rPr>
          <w:rFonts w:ascii="TimesNewRomanPSMT" w:eastAsiaTheme="minorHAnsi" w:hAnsi="TimesNewRomanPSMT" w:cs="TimesNewRomanPSMT"/>
          <w:sz w:val="28"/>
          <w:szCs w:val="28"/>
          <w:lang w:eastAsia="en-US"/>
        </w:rPr>
        <w:t xml:space="preserve"> фрагм</w:t>
      </w:r>
      <w:r>
        <w:rPr>
          <w:rFonts w:ascii="TimesNewRomanPSMT" w:eastAsiaTheme="minorHAnsi" w:hAnsi="TimesNewRomanPSMT" w:cs="TimesNewRomanPSMT"/>
          <w:sz w:val="28"/>
          <w:szCs w:val="28"/>
          <w:lang w:eastAsia="en-US"/>
        </w:rPr>
        <w:t>ентарн</w:t>
      </w:r>
      <w:r w:rsidR="00682EF0">
        <w:rPr>
          <w:rFonts w:ascii="TimesNewRomanPSMT" w:eastAsiaTheme="minorHAnsi" w:hAnsi="TimesNewRomanPSMT" w:cs="TimesNewRomanPSMT"/>
          <w:sz w:val="28"/>
          <w:szCs w:val="28"/>
          <w:lang w:eastAsia="en-US"/>
        </w:rPr>
        <w:t>о</w:t>
      </w:r>
      <w:r w:rsidR="006C3017" w:rsidRPr="006C3017">
        <w:rPr>
          <w:rFonts w:ascii="TimesNewRomanPSMT" w:eastAsiaTheme="minorHAnsi" w:hAnsi="TimesNewRomanPSMT" w:cs="TimesNewRomanPSMT"/>
          <w:sz w:val="28"/>
          <w:szCs w:val="28"/>
          <w:lang w:eastAsia="en-US"/>
        </w:rPr>
        <w:t xml:space="preserve">, </w:t>
      </w:r>
      <w:r w:rsidR="00B8211F">
        <w:rPr>
          <w:rFonts w:ascii="TimesNewRomanPSMT" w:eastAsiaTheme="minorHAnsi" w:hAnsi="TimesNewRomanPSMT" w:cs="TimesNewRomanPSMT"/>
          <w:sz w:val="28"/>
          <w:szCs w:val="28"/>
          <w:lang w:eastAsia="en-US"/>
        </w:rPr>
        <w:t xml:space="preserve">в большинстве случаев </w:t>
      </w:r>
      <w:r w:rsidR="006C3017" w:rsidRPr="006C3017">
        <w:rPr>
          <w:rFonts w:ascii="TimesNewRomanPSMT" w:eastAsiaTheme="minorHAnsi" w:hAnsi="TimesNewRomanPSMT" w:cs="TimesNewRomanPSMT"/>
          <w:sz w:val="28"/>
          <w:szCs w:val="28"/>
          <w:lang w:eastAsia="en-US"/>
        </w:rPr>
        <w:t xml:space="preserve"> </w:t>
      </w:r>
      <w:r w:rsidR="006C3017">
        <w:rPr>
          <w:rFonts w:ascii="TimesNewRomanPSMT" w:eastAsiaTheme="minorHAnsi" w:hAnsi="TimesNewRomanPSMT" w:cs="TimesNewRomanPSMT"/>
          <w:sz w:val="28"/>
          <w:szCs w:val="28"/>
          <w:lang w:eastAsia="en-US"/>
        </w:rPr>
        <w:t>собира</w:t>
      </w:r>
      <w:r>
        <w:rPr>
          <w:rFonts w:ascii="TimesNewRomanPSMT" w:eastAsiaTheme="minorHAnsi" w:hAnsi="TimesNewRomanPSMT" w:cs="TimesNewRomanPSMT"/>
          <w:sz w:val="28"/>
          <w:szCs w:val="28"/>
          <w:lang w:eastAsia="en-US"/>
        </w:rPr>
        <w:t>л</w:t>
      </w:r>
      <w:r w:rsidR="00682EF0">
        <w:rPr>
          <w:rFonts w:ascii="TimesNewRomanPSMT" w:eastAsiaTheme="minorHAnsi" w:hAnsi="TimesNewRomanPSMT" w:cs="TimesNewRomanPSMT"/>
          <w:sz w:val="28"/>
          <w:szCs w:val="28"/>
          <w:lang w:eastAsia="en-US"/>
        </w:rPr>
        <w:t>и</w:t>
      </w:r>
      <w:r>
        <w:rPr>
          <w:rFonts w:ascii="TimesNewRomanPSMT" w:eastAsiaTheme="minorHAnsi" w:hAnsi="TimesNewRomanPSMT" w:cs="TimesNewRomanPSMT"/>
          <w:sz w:val="28"/>
          <w:szCs w:val="28"/>
          <w:lang w:eastAsia="en-US"/>
        </w:rPr>
        <w:t xml:space="preserve"> </w:t>
      </w:r>
      <w:r w:rsidR="006C3017" w:rsidRPr="006C3017">
        <w:rPr>
          <w:rFonts w:ascii="TimesNewRomanPSMT" w:eastAsiaTheme="minorHAnsi" w:hAnsi="TimesNewRomanPSMT" w:cs="TimesNewRomanPSMT"/>
          <w:sz w:val="28"/>
          <w:szCs w:val="28"/>
          <w:lang w:eastAsia="en-US"/>
        </w:rPr>
        <w:t xml:space="preserve"> попутно</w:t>
      </w:r>
      <w:r>
        <w:rPr>
          <w:rFonts w:ascii="TimesNewRomanPSMT" w:eastAsiaTheme="minorHAnsi" w:hAnsi="TimesNewRomanPSMT" w:cs="TimesNewRomanPSMT"/>
          <w:sz w:val="28"/>
          <w:szCs w:val="28"/>
          <w:lang w:eastAsia="en-US"/>
        </w:rPr>
        <w:t xml:space="preserve"> </w:t>
      </w:r>
      <w:r w:rsidR="006C3017" w:rsidRPr="006C3017">
        <w:rPr>
          <w:rFonts w:ascii="TimesNewRomanPSMT" w:eastAsiaTheme="minorHAnsi" w:hAnsi="TimesNewRomanPSMT" w:cs="TimesNewRomanPSMT"/>
          <w:sz w:val="28"/>
          <w:szCs w:val="28"/>
          <w:lang w:eastAsia="en-US"/>
        </w:rPr>
        <w:t>(Будниченко</w:t>
      </w:r>
      <w:r>
        <w:rPr>
          <w:rFonts w:ascii="TimesNewRomanPSMT" w:eastAsiaTheme="minorHAnsi" w:hAnsi="TimesNewRomanPSMT" w:cs="TimesNewRomanPSMT"/>
          <w:sz w:val="28"/>
          <w:szCs w:val="28"/>
          <w:lang w:eastAsia="en-US"/>
        </w:rPr>
        <w:t>,</w:t>
      </w:r>
      <w:r w:rsidR="006C3017" w:rsidRPr="006C3017">
        <w:rPr>
          <w:rFonts w:ascii="TimesNewRomanPSMT" w:eastAsiaTheme="minorHAnsi" w:hAnsi="TimesNewRomanPSMT" w:cs="TimesNewRomanPSMT"/>
          <w:sz w:val="28"/>
          <w:szCs w:val="28"/>
          <w:lang w:eastAsia="en-US"/>
        </w:rPr>
        <w:t>1955; Теплова,1957; Страутман</w:t>
      </w:r>
      <w:r>
        <w:rPr>
          <w:rFonts w:ascii="TimesNewRomanPSMT" w:eastAsiaTheme="minorHAnsi" w:hAnsi="TimesNewRomanPSMT" w:cs="TimesNewRomanPSMT"/>
          <w:sz w:val="28"/>
          <w:szCs w:val="28"/>
          <w:lang w:eastAsia="en-US"/>
        </w:rPr>
        <w:t>,</w:t>
      </w:r>
      <w:r w:rsidR="006C3017" w:rsidRPr="006C3017">
        <w:rPr>
          <w:rFonts w:ascii="TimesNewRomanPSMT" w:eastAsiaTheme="minorHAnsi" w:hAnsi="TimesNewRomanPSMT" w:cs="TimesNewRomanPSMT"/>
          <w:sz w:val="28"/>
          <w:szCs w:val="28"/>
          <w:lang w:eastAsia="en-US"/>
        </w:rPr>
        <w:t>1963; Нечаев</w:t>
      </w:r>
      <w:r>
        <w:rPr>
          <w:rFonts w:ascii="TimesNewRomanPSMT" w:eastAsiaTheme="minorHAnsi" w:hAnsi="TimesNewRomanPSMT" w:cs="TimesNewRomanPSMT"/>
          <w:sz w:val="28"/>
          <w:szCs w:val="28"/>
          <w:lang w:eastAsia="en-US"/>
        </w:rPr>
        <w:t>,</w:t>
      </w:r>
      <w:r w:rsidR="006C3017" w:rsidRPr="006C3017">
        <w:rPr>
          <w:rFonts w:ascii="TimesNewRomanPSMT" w:eastAsiaTheme="minorHAnsi" w:hAnsi="TimesNewRomanPSMT" w:cs="TimesNewRomanPSMT"/>
          <w:sz w:val="28"/>
          <w:szCs w:val="28"/>
          <w:lang w:eastAsia="en-US"/>
        </w:rPr>
        <w:t xml:space="preserve">1969; </w:t>
      </w:r>
      <w:proofErr w:type="spellStart"/>
      <w:r w:rsidR="006C3017" w:rsidRPr="006C3017">
        <w:rPr>
          <w:rFonts w:ascii="TimesNewRomanPSMT" w:eastAsiaTheme="minorHAnsi" w:hAnsi="TimesNewRomanPSMT" w:cs="TimesNewRomanPSMT"/>
          <w:sz w:val="28"/>
          <w:szCs w:val="28"/>
          <w:lang w:eastAsia="en-US"/>
        </w:rPr>
        <w:t>Кистяковский</w:t>
      </w:r>
      <w:proofErr w:type="spellEnd"/>
      <w:r w:rsidR="006C3017" w:rsidRPr="006C3017">
        <w:rPr>
          <w:rFonts w:ascii="TimesNewRomanPSMT" w:eastAsiaTheme="minorHAnsi" w:hAnsi="TimesNewRomanPSMT" w:cs="TimesNewRomanPSMT"/>
          <w:sz w:val="28"/>
          <w:szCs w:val="28"/>
          <w:lang w:eastAsia="en-US"/>
        </w:rPr>
        <w:t xml:space="preserve">, Мельничук,1982; Кубанцев, Васильев, 1982; </w:t>
      </w:r>
      <w:proofErr w:type="spellStart"/>
      <w:r w:rsidR="006C3017" w:rsidRPr="006C3017">
        <w:rPr>
          <w:rFonts w:ascii="TimesNewRomanPSMT" w:eastAsiaTheme="minorHAnsi" w:hAnsi="TimesNewRomanPSMT" w:cs="TimesNewRomanPSMT"/>
          <w:sz w:val="28"/>
          <w:szCs w:val="28"/>
          <w:lang w:eastAsia="en-US"/>
        </w:rPr>
        <w:t>Аюпов</w:t>
      </w:r>
      <w:proofErr w:type="spellEnd"/>
      <w:r w:rsidR="006C3017" w:rsidRPr="006C3017">
        <w:rPr>
          <w:rFonts w:ascii="TimesNewRomanPSMT" w:eastAsiaTheme="minorHAnsi" w:hAnsi="TimesNewRomanPSMT" w:cs="TimesNewRomanPSMT"/>
          <w:sz w:val="28"/>
          <w:szCs w:val="28"/>
          <w:lang w:eastAsia="en-US"/>
        </w:rPr>
        <w:t>, 1983; Липин и др</w:t>
      </w:r>
      <w:r>
        <w:rPr>
          <w:rFonts w:ascii="TimesNewRomanPSMT" w:eastAsiaTheme="minorHAnsi" w:hAnsi="TimesNewRomanPSMT" w:cs="TimesNewRomanPSMT"/>
          <w:sz w:val="28"/>
          <w:szCs w:val="28"/>
          <w:lang w:eastAsia="en-US"/>
        </w:rPr>
        <w:t xml:space="preserve">., 1983; </w:t>
      </w:r>
      <w:proofErr w:type="spellStart"/>
      <w:r w:rsidR="006C3017" w:rsidRPr="006C3017">
        <w:rPr>
          <w:rFonts w:ascii="TimesNewRomanPSMT" w:eastAsiaTheme="minorHAnsi" w:hAnsi="TimesNewRomanPSMT" w:cs="TimesNewRomanPSMT"/>
          <w:sz w:val="28"/>
          <w:szCs w:val="28"/>
          <w:lang w:eastAsia="en-US"/>
        </w:rPr>
        <w:t>Лихацкий</w:t>
      </w:r>
      <w:proofErr w:type="spellEnd"/>
      <w:r w:rsidR="006C3017" w:rsidRPr="006C3017">
        <w:rPr>
          <w:rFonts w:ascii="TimesNewRomanPSMT" w:eastAsiaTheme="minorHAnsi" w:hAnsi="TimesNewRomanPSMT" w:cs="TimesNewRomanPSMT"/>
          <w:sz w:val="28"/>
          <w:szCs w:val="28"/>
          <w:lang w:eastAsia="en-US"/>
        </w:rPr>
        <w:t xml:space="preserve">, 1983; </w:t>
      </w:r>
      <w:proofErr w:type="spellStart"/>
      <w:r w:rsidR="006C3017" w:rsidRPr="006C3017">
        <w:rPr>
          <w:rFonts w:ascii="TimesNewRomanPSMT" w:eastAsiaTheme="minorHAnsi" w:hAnsi="TimesNewRomanPSMT" w:cs="TimesNewRomanPSMT"/>
          <w:sz w:val="28"/>
          <w:szCs w:val="28"/>
          <w:lang w:eastAsia="en-US"/>
        </w:rPr>
        <w:t>Цыбулин</w:t>
      </w:r>
      <w:proofErr w:type="spellEnd"/>
      <w:r w:rsidR="006C3017" w:rsidRPr="006C3017">
        <w:rPr>
          <w:rFonts w:ascii="TimesNewRomanPSMT" w:eastAsiaTheme="minorHAnsi" w:hAnsi="TimesNewRomanPSMT" w:cs="TimesNewRomanPSMT"/>
          <w:sz w:val="28"/>
          <w:szCs w:val="28"/>
          <w:lang w:eastAsia="en-US"/>
        </w:rPr>
        <w:t>, 1983; Филатов, 1985; Березовиков</w:t>
      </w:r>
      <w:r>
        <w:rPr>
          <w:rFonts w:ascii="TimesNewRomanPSMT" w:eastAsiaTheme="minorHAnsi" w:hAnsi="TimesNewRomanPSMT" w:cs="TimesNewRomanPSMT"/>
          <w:sz w:val="28"/>
          <w:szCs w:val="28"/>
          <w:lang w:eastAsia="en-US"/>
        </w:rPr>
        <w:t xml:space="preserve">, </w:t>
      </w:r>
      <w:r w:rsidR="006C3017" w:rsidRPr="006C3017">
        <w:rPr>
          <w:rFonts w:ascii="TimesNewRomanPSMT" w:eastAsiaTheme="minorHAnsi" w:hAnsi="TimesNewRomanPSMT" w:cs="TimesNewRomanPSMT"/>
          <w:sz w:val="28"/>
          <w:szCs w:val="28"/>
          <w:lang w:eastAsia="en-US"/>
        </w:rPr>
        <w:t xml:space="preserve">1998; Спиридонов, 2003; Васильченко, 2004; </w:t>
      </w:r>
      <w:proofErr w:type="spellStart"/>
      <w:r w:rsidR="006C3017" w:rsidRPr="006C3017">
        <w:rPr>
          <w:rFonts w:ascii="TimesNewRomanPSMT" w:eastAsiaTheme="minorHAnsi" w:hAnsi="TimesNewRomanPSMT" w:cs="TimesNewRomanPSMT"/>
          <w:sz w:val="28"/>
          <w:szCs w:val="28"/>
          <w:lang w:eastAsia="en-US"/>
        </w:rPr>
        <w:t>Кучин</w:t>
      </w:r>
      <w:proofErr w:type="spellEnd"/>
      <w:r w:rsidR="006C3017" w:rsidRPr="006C3017">
        <w:rPr>
          <w:rFonts w:ascii="TimesNewRomanPSMT" w:eastAsiaTheme="minorHAnsi" w:hAnsi="TimesNewRomanPSMT" w:cs="TimesNewRomanPSMT"/>
          <w:sz w:val="28"/>
          <w:szCs w:val="28"/>
          <w:lang w:eastAsia="en-US"/>
        </w:rPr>
        <w:t xml:space="preserve">, 2004;  </w:t>
      </w:r>
      <w:proofErr w:type="spellStart"/>
      <w:r w:rsidR="006C3017" w:rsidRPr="006C3017">
        <w:rPr>
          <w:rFonts w:ascii="TimesNewRomanPSMT" w:eastAsiaTheme="minorHAnsi" w:hAnsi="TimesNewRomanPSMT" w:cs="TimesNewRomanPSMT"/>
          <w:sz w:val="28"/>
          <w:szCs w:val="28"/>
          <w:lang w:eastAsia="en-US"/>
        </w:rPr>
        <w:t>Гришуткин</w:t>
      </w:r>
      <w:proofErr w:type="spellEnd"/>
      <w:r w:rsidR="006C3017" w:rsidRPr="006C3017">
        <w:rPr>
          <w:rFonts w:ascii="TimesNewRomanPSMT" w:eastAsiaTheme="minorHAnsi" w:hAnsi="TimesNewRomanPSMT" w:cs="TimesNewRomanPSMT"/>
          <w:sz w:val="28"/>
          <w:szCs w:val="28"/>
          <w:lang w:eastAsia="en-US"/>
        </w:rPr>
        <w:t xml:space="preserve"> и др., 2008; </w:t>
      </w:r>
      <w:proofErr w:type="spellStart"/>
      <w:r w:rsidR="006C3017" w:rsidRPr="006C3017">
        <w:rPr>
          <w:rFonts w:ascii="TimesNewRomanPSMT" w:eastAsiaTheme="minorHAnsi" w:hAnsi="TimesNewRomanPSMT" w:cs="TimesNewRomanPSMT"/>
          <w:sz w:val="28"/>
          <w:szCs w:val="28"/>
          <w:lang w:eastAsia="en-US"/>
        </w:rPr>
        <w:t>Andrews</w:t>
      </w:r>
      <w:proofErr w:type="spellEnd"/>
      <w:r w:rsidR="006C3017" w:rsidRPr="006C3017">
        <w:rPr>
          <w:rFonts w:ascii="TimesNewRomanPSMT" w:eastAsiaTheme="minorHAnsi" w:hAnsi="TimesNewRomanPSMT" w:cs="TimesNewRomanPSMT"/>
          <w:sz w:val="28"/>
          <w:szCs w:val="28"/>
          <w:lang w:eastAsia="en-US"/>
        </w:rPr>
        <w:t>, 1996 и мн. др</w:t>
      </w:r>
      <w:r>
        <w:rPr>
          <w:rFonts w:ascii="TimesNewRomanPSMT" w:eastAsiaTheme="minorHAnsi" w:hAnsi="TimesNewRomanPSMT" w:cs="TimesNewRomanPSMT"/>
          <w:sz w:val="28"/>
          <w:szCs w:val="28"/>
          <w:lang w:eastAsia="en-US"/>
        </w:rPr>
        <w:t>.)</w:t>
      </w:r>
      <w:r w:rsidRPr="00581769">
        <w:rPr>
          <w:sz w:val="28"/>
          <w:szCs w:val="28"/>
        </w:rPr>
        <w:t xml:space="preserve"> </w:t>
      </w:r>
      <w:r>
        <w:rPr>
          <w:sz w:val="28"/>
          <w:szCs w:val="28"/>
        </w:rPr>
        <w:t xml:space="preserve"> [</w:t>
      </w:r>
      <w:r w:rsidRPr="006C3017">
        <w:rPr>
          <w:sz w:val="28"/>
          <w:szCs w:val="28"/>
        </w:rPr>
        <w:t>1].</w:t>
      </w:r>
    </w:p>
    <w:p w:rsidR="00581769" w:rsidRPr="00581769" w:rsidRDefault="006561F1" w:rsidP="00AD6D80">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AD6D80">
        <w:rPr>
          <w:rFonts w:eastAsiaTheme="minorHAnsi"/>
          <w:sz w:val="28"/>
          <w:szCs w:val="28"/>
          <w:lang w:eastAsia="en-US"/>
        </w:rPr>
        <w:t xml:space="preserve"> Д</w:t>
      </w:r>
      <w:r>
        <w:rPr>
          <w:rFonts w:eastAsiaTheme="minorHAnsi"/>
          <w:sz w:val="28"/>
          <w:szCs w:val="28"/>
          <w:lang w:eastAsia="en-US"/>
        </w:rPr>
        <w:t xml:space="preserve">анные </w:t>
      </w:r>
      <w:r w:rsidR="00581769">
        <w:rPr>
          <w:rFonts w:eastAsiaTheme="minorHAnsi"/>
          <w:sz w:val="28"/>
          <w:szCs w:val="28"/>
          <w:lang w:eastAsia="en-US"/>
        </w:rPr>
        <w:t xml:space="preserve">экспертных оценок  </w:t>
      </w:r>
      <w:r w:rsidR="00581769" w:rsidRPr="00581769">
        <w:rPr>
          <w:rFonts w:eastAsiaTheme="minorHAnsi"/>
          <w:sz w:val="28"/>
          <w:szCs w:val="28"/>
          <w:lang w:eastAsia="en-US"/>
        </w:rPr>
        <w:t>численнос</w:t>
      </w:r>
      <w:r w:rsidR="00581769">
        <w:rPr>
          <w:rFonts w:eastAsiaTheme="minorHAnsi"/>
          <w:sz w:val="28"/>
          <w:szCs w:val="28"/>
          <w:lang w:eastAsia="en-US"/>
        </w:rPr>
        <w:t>ти коршуна в ареале или на боль</w:t>
      </w:r>
      <w:r w:rsidR="00581769" w:rsidRPr="00581769">
        <w:rPr>
          <w:rFonts w:eastAsiaTheme="minorHAnsi"/>
          <w:sz w:val="28"/>
          <w:szCs w:val="28"/>
          <w:lang w:eastAsia="en-US"/>
        </w:rPr>
        <w:t>ших его участках. Например, В</w:t>
      </w:r>
      <w:r w:rsidR="00581769">
        <w:rPr>
          <w:rFonts w:eastAsiaTheme="minorHAnsi"/>
          <w:sz w:val="28"/>
          <w:szCs w:val="28"/>
          <w:lang w:eastAsia="en-US"/>
        </w:rPr>
        <w:t xml:space="preserve">.М. Галушин с соавторами (1991) </w:t>
      </w:r>
      <w:r w:rsidR="00581769" w:rsidRPr="00581769">
        <w:rPr>
          <w:rFonts w:eastAsiaTheme="minorHAnsi"/>
          <w:sz w:val="28"/>
          <w:szCs w:val="28"/>
          <w:lang w:eastAsia="en-US"/>
        </w:rPr>
        <w:t>о</w:t>
      </w:r>
      <w:r w:rsidR="00581769">
        <w:rPr>
          <w:rFonts w:eastAsiaTheme="minorHAnsi"/>
          <w:sz w:val="28"/>
          <w:szCs w:val="28"/>
          <w:lang w:eastAsia="en-US"/>
        </w:rPr>
        <w:t xml:space="preserve">ценивает мировую </w:t>
      </w:r>
      <w:proofErr w:type="gramStart"/>
      <w:r w:rsidR="00581769">
        <w:rPr>
          <w:rFonts w:eastAsiaTheme="minorHAnsi"/>
          <w:sz w:val="28"/>
          <w:szCs w:val="28"/>
          <w:lang w:eastAsia="en-US"/>
        </w:rPr>
        <w:t>популяцию</w:t>
      </w:r>
      <w:proofErr w:type="gramEnd"/>
      <w:r w:rsidR="00581769">
        <w:rPr>
          <w:rFonts w:eastAsiaTheme="minorHAnsi"/>
          <w:sz w:val="28"/>
          <w:szCs w:val="28"/>
          <w:lang w:eastAsia="en-US"/>
        </w:rPr>
        <w:t xml:space="preserve"> </w:t>
      </w:r>
      <w:r w:rsidRPr="006561F1">
        <w:rPr>
          <w:rFonts w:eastAsiaTheme="minorHAnsi"/>
          <w:sz w:val="28"/>
          <w:szCs w:val="28"/>
          <w:lang w:eastAsia="en-US"/>
        </w:rPr>
        <w:t>&gt;</w:t>
      </w:r>
      <w:r>
        <w:rPr>
          <w:rFonts w:eastAsiaTheme="minorHAnsi"/>
          <w:sz w:val="28"/>
          <w:szCs w:val="28"/>
          <w:lang w:eastAsia="en-US"/>
        </w:rPr>
        <w:t xml:space="preserve"> чем в 1 млн. пар. </w:t>
      </w:r>
      <w:r w:rsidRPr="006561F1">
        <w:rPr>
          <w:rFonts w:eastAsiaTheme="minorHAnsi"/>
          <w:sz w:val="28"/>
          <w:szCs w:val="28"/>
          <w:lang w:eastAsia="en-US"/>
        </w:rPr>
        <w:t xml:space="preserve"> </w:t>
      </w:r>
      <w:r>
        <w:rPr>
          <w:rFonts w:eastAsiaTheme="minorHAnsi"/>
          <w:sz w:val="28"/>
          <w:szCs w:val="28"/>
          <w:lang w:eastAsia="en-US"/>
        </w:rPr>
        <w:t xml:space="preserve">В </w:t>
      </w:r>
      <w:r w:rsidR="00581769" w:rsidRPr="00581769">
        <w:rPr>
          <w:rFonts w:eastAsiaTheme="minorHAnsi"/>
          <w:sz w:val="28"/>
          <w:szCs w:val="28"/>
          <w:lang w:eastAsia="en-US"/>
        </w:rPr>
        <w:t>европейской ч</w:t>
      </w:r>
      <w:r>
        <w:rPr>
          <w:rFonts w:eastAsiaTheme="minorHAnsi"/>
          <w:sz w:val="28"/>
          <w:szCs w:val="28"/>
          <w:lang w:eastAsia="en-US"/>
        </w:rPr>
        <w:t xml:space="preserve">асти России оценивается в 30–50 </w:t>
      </w:r>
      <w:r w:rsidR="00581769" w:rsidRPr="00581769">
        <w:rPr>
          <w:rFonts w:eastAsiaTheme="minorHAnsi"/>
          <w:sz w:val="28"/>
          <w:szCs w:val="28"/>
          <w:lang w:eastAsia="en-US"/>
        </w:rPr>
        <w:t>тыс. усло</w:t>
      </w:r>
      <w:r>
        <w:rPr>
          <w:rFonts w:eastAsiaTheme="minorHAnsi"/>
          <w:sz w:val="28"/>
          <w:szCs w:val="28"/>
          <w:lang w:eastAsia="en-US"/>
        </w:rPr>
        <w:t>вных пар (</w:t>
      </w:r>
      <w:r w:rsidR="00581769" w:rsidRPr="00581769">
        <w:rPr>
          <w:rFonts w:eastAsiaTheme="minorHAnsi"/>
          <w:sz w:val="28"/>
          <w:szCs w:val="28"/>
          <w:lang w:eastAsia="en-US"/>
        </w:rPr>
        <w:t>2004).</w:t>
      </w:r>
    </w:p>
    <w:p w:rsidR="006561F1" w:rsidRDefault="00B8211F" w:rsidP="00AD6D80">
      <w:pPr>
        <w:autoSpaceDE w:val="0"/>
        <w:autoSpaceDN w:val="0"/>
        <w:adjustRightInd w:val="0"/>
        <w:spacing w:line="276" w:lineRule="auto"/>
        <w:jc w:val="both"/>
        <w:rPr>
          <w:color w:val="000000"/>
          <w:sz w:val="28"/>
          <w:szCs w:val="28"/>
        </w:rPr>
      </w:pPr>
      <w:r>
        <w:rPr>
          <w:rFonts w:eastAsiaTheme="minorHAnsi"/>
          <w:sz w:val="28"/>
          <w:szCs w:val="28"/>
          <w:lang w:eastAsia="en-US"/>
        </w:rPr>
        <w:t xml:space="preserve">         </w:t>
      </w:r>
      <w:r w:rsidR="006561F1">
        <w:rPr>
          <w:rFonts w:eastAsiaTheme="minorHAnsi"/>
          <w:sz w:val="28"/>
          <w:szCs w:val="28"/>
          <w:lang w:eastAsia="en-US"/>
        </w:rPr>
        <w:t>Большинство авторов,  считают черного коршуна обычной и</w:t>
      </w:r>
      <w:r w:rsidR="00581769" w:rsidRPr="00581769">
        <w:rPr>
          <w:rFonts w:eastAsiaTheme="minorHAnsi"/>
          <w:sz w:val="28"/>
          <w:szCs w:val="28"/>
          <w:lang w:eastAsia="en-US"/>
        </w:rPr>
        <w:t xml:space="preserve"> много</w:t>
      </w:r>
      <w:r w:rsidR="006561F1">
        <w:rPr>
          <w:rFonts w:eastAsiaTheme="minorHAnsi"/>
          <w:sz w:val="28"/>
          <w:szCs w:val="28"/>
          <w:lang w:eastAsia="en-US"/>
        </w:rPr>
        <w:t xml:space="preserve">численной на гнездовании хищной птицей (Сушкин, 1897,  </w:t>
      </w:r>
      <w:proofErr w:type="spellStart"/>
      <w:r w:rsidR="006561F1">
        <w:rPr>
          <w:rFonts w:eastAsiaTheme="minorHAnsi"/>
          <w:sz w:val="28"/>
          <w:szCs w:val="28"/>
          <w:lang w:eastAsia="en-US"/>
        </w:rPr>
        <w:t>Лихацкий</w:t>
      </w:r>
      <w:proofErr w:type="spellEnd"/>
      <w:r w:rsidR="006561F1">
        <w:rPr>
          <w:rFonts w:eastAsiaTheme="minorHAnsi"/>
          <w:sz w:val="28"/>
          <w:szCs w:val="28"/>
          <w:lang w:eastAsia="en-US"/>
        </w:rPr>
        <w:t xml:space="preserve">, 1983; </w:t>
      </w:r>
      <w:proofErr w:type="spellStart"/>
      <w:r w:rsidR="006561F1">
        <w:rPr>
          <w:rFonts w:eastAsiaTheme="minorHAnsi"/>
          <w:sz w:val="28"/>
          <w:szCs w:val="28"/>
          <w:lang w:eastAsia="en-US"/>
        </w:rPr>
        <w:t>Лыхварь</w:t>
      </w:r>
      <w:proofErr w:type="spellEnd"/>
      <w:r w:rsidR="006561F1">
        <w:rPr>
          <w:rFonts w:eastAsiaTheme="minorHAnsi"/>
          <w:sz w:val="28"/>
          <w:szCs w:val="28"/>
          <w:lang w:eastAsia="en-US"/>
        </w:rPr>
        <w:t xml:space="preserve">, 1983; </w:t>
      </w:r>
      <w:r w:rsidR="00581769" w:rsidRPr="00581769">
        <w:rPr>
          <w:rFonts w:eastAsiaTheme="minorHAnsi"/>
          <w:sz w:val="28"/>
          <w:szCs w:val="28"/>
          <w:lang w:eastAsia="en-US"/>
        </w:rPr>
        <w:t>Романюк, 1983; Лоскутова, 1985</w:t>
      </w:r>
      <w:r w:rsidR="006561F1">
        <w:rPr>
          <w:rFonts w:eastAsiaTheme="minorHAnsi"/>
          <w:sz w:val="28"/>
          <w:szCs w:val="28"/>
          <w:lang w:eastAsia="en-US"/>
        </w:rPr>
        <w:t xml:space="preserve">; </w:t>
      </w:r>
      <w:proofErr w:type="spellStart"/>
      <w:r w:rsidR="006561F1">
        <w:rPr>
          <w:rFonts w:eastAsiaTheme="minorHAnsi"/>
          <w:sz w:val="28"/>
          <w:szCs w:val="28"/>
          <w:lang w:eastAsia="en-US"/>
        </w:rPr>
        <w:t>Давыгора</w:t>
      </w:r>
      <w:proofErr w:type="spellEnd"/>
      <w:r w:rsidR="006561F1">
        <w:rPr>
          <w:rFonts w:eastAsiaTheme="minorHAnsi"/>
          <w:sz w:val="28"/>
          <w:szCs w:val="28"/>
          <w:lang w:eastAsia="en-US"/>
        </w:rPr>
        <w:t xml:space="preserve">, 1989; </w:t>
      </w:r>
      <w:proofErr w:type="spellStart"/>
      <w:r w:rsidR="006561F1">
        <w:rPr>
          <w:rFonts w:eastAsiaTheme="minorHAnsi"/>
          <w:sz w:val="28"/>
          <w:szCs w:val="28"/>
          <w:lang w:eastAsia="en-US"/>
        </w:rPr>
        <w:t>Блинова</w:t>
      </w:r>
      <w:proofErr w:type="spellEnd"/>
      <w:r w:rsidR="006561F1">
        <w:rPr>
          <w:rFonts w:eastAsiaTheme="minorHAnsi"/>
          <w:sz w:val="28"/>
          <w:szCs w:val="28"/>
          <w:lang w:eastAsia="en-US"/>
        </w:rPr>
        <w:t>, Бли</w:t>
      </w:r>
      <w:r w:rsidR="00581769" w:rsidRPr="00581769">
        <w:rPr>
          <w:rFonts w:eastAsiaTheme="minorHAnsi"/>
          <w:sz w:val="28"/>
          <w:szCs w:val="28"/>
          <w:lang w:eastAsia="en-US"/>
        </w:rPr>
        <w:t xml:space="preserve">нов, 1991; </w:t>
      </w:r>
      <w:proofErr w:type="spellStart"/>
      <w:r w:rsidR="00581769" w:rsidRPr="00581769">
        <w:rPr>
          <w:rFonts w:eastAsiaTheme="minorHAnsi"/>
          <w:sz w:val="28"/>
          <w:szCs w:val="28"/>
          <w:lang w:eastAsia="en-US"/>
        </w:rPr>
        <w:t>Естафьев</w:t>
      </w:r>
      <w:proofErr w:type="spellEnd"/>
      <w:r w:rsidR="00581769" w:rsidRPr="00581769">
        <w:rPr>
          <w:rFonts w:eastAsiaTheme="minorHAnsi"/>
          <w:sz w:val="28"/>
          <w:szCs w:val="28"/>
          <w:lang w:eastAsia="en-US"/>
        </w:rPr>
        <w:t xml:space="preserve"> и др., 1995; </w:t>
      </w:r>
      <w:proofErr w:type="spellStart"/>
      <w:r w:rsidR="00581769" w:rsidRPr="00581769">
        <w:rPr>
          <w:rFonts w:eastAsiaTheme="minorHAnsi"/>
          <w:sz w:val="28"/>
          <w:szCs w:val="28"/>
          <w:lang w:eastAsia="en-US"/>
        </w:rPr>
        <w:t>Турчин</w:t>
      </w:r>
      <w:proofErr w:type="spellEnd"/>
      <w:r w:rsidR="00581769" w:rsidRPr="00581769">
        <w:rPr>
          <w:rFonts w:eastAsiaTheme="minorHAnsi"/>
          <w:sz w:val="28"/>
          <w:szCs w:val="28"/>
          <w:lang w:eastAsia="en-US"/>
        </w:rPr>
        <w:t xml:space="preserve"> и др., 1998; </w:t>
      </w:r>
      <w:r w:rsidR="006561F1">
        <w:rPr>
          <w:rFonts w:eastAsiaTheme="minorHAnsi"/>
          <w:sz w:val="28"/>
          <w:szCs w:val="28"/>
          <w:lang w:eastAsia="en-US"/>
        </w:rPr>
        <w:t>Васильченко,</w:t>
      </w:r>
      <w:r w:rsidR="00581769" w:rsidRPr="00581769">
        <w:rPr>
          <w:rFonts w:eastAsiaTheme="minorHAnsi"/>
          <w:sz w:val="28"/>
          <w:szCs w:val="28"/>
          <w:lang w:eastAsia="en-US"/>
        </w:rPr>
        <w:t xml:space="preserve">2004; Завьялов и др., 2005; </w:t>
      </w:r>
      <w:proofErr w:type="spellStart"/>
      <w:r w:rsidR="00581769" w:rsidRPr="00581769">
        <w:rPr>
          <w:rFonts w:eastAsiaTheme="minorHAnsi"/>
          <w:sz w:val="28"/>
          <w:szCs w:val="28"/>
          <w:lang w:eastAsia="en-US"/>
        </w:rPr>
        <w:t>Бекма</w:t>
      </w:r>
      <w:r w:rsidR="006561F1">
        <w:rPr>
          <w:rFonts w:eastAsiaTheme="minorHAnsi"/>
          <w:sz w:val="28"/>
          <w:szCs w:val="28"/>
          <w:lang w:eastAsia="en-US"/>
        </w:rPr>
        <w:t>нсуров</w:t>
      </w:r>
      <w:proofErr w:type="spellEnd"/>
      <w:r w:rsidR="006561F1">
        <w:rPr>
          <w:rFonts w:eastAsiaTheme="minorHAnsi"/>
          <w:sz w:val="28"/>
          <w:szCs w:val="28"/>
          <w:lang w:eastAsia="en-US"/>
        </w:rPr>
        <w:t>, 2008). В ряде стран за</w:t>
      </w:r>
      <w:r w:rsidR="00581769" w:rsidRPr="00581769">
        <w:rPr>
          <w:rFonts w:eastAsiaTheme="minorHAnsi"/>
          <w:sz w:val="28"/>
          <w:szCs w:val="28"/>
          <w:lang w:eastAsia="en-US"/>
        </w:rPr>
        <w:t>рубежной Европы черный ко</w:t>
      </w:r>
      <w:r w:rsidR="006561F1">
        <w:rPr>
          <w:rFonts w:eastAsiaTheme="minorHAnsi"/>
          <w:sz w:val="28"/>
          <w:szCs w:val="28"/>
          <w:lang w:eastAsia="en-US"/>
        </w:rPr>
        <w:t xml:space="preserve">ршун оценивается как редкий вид  </w:t>
      </w:r>
      <w:r w:rsidR="00581769" w:rsidRPr="00581769">
        <w:rPr>
          <w:rFonts w:eastAsiaTheme="minorHAnsi"/>
          <w:sz w:val="28"/>
          <w:szCs w:val="28"/>
          <w:lang w:eastAsia="en-US"/>
        </w:rPr>
        <w:t>(</w:t>
      </w:r>
      <w:proofErr w:type="spellStart"/>
      <w:r w:rsidR="00581769" w:rsidRPr="00581769">
        <w:rPr>
          <w:rFonts w:eastAsiaTheme="minorHAnsi"/>
          <w:sz w:val="28"/>
          <w:szCs w:val="28"/>
          <w:lang w:eastAsia="en-US"/>
        </w:rPr>
        <w:t>Aresu</w:t>
      </w:r>
      <w:proofErr w:type="spellEnd"/>
      <w:r w:rsidR="00581769" w:rsidRPr="00581769">
        <w:rPr>
          <w:rFonts w:eastAsiaTheme="minorHAnsi"/>
          <w:sz w:val="28"/>
          <w:szCs w:val="28"/>
          <w:lang w:eastAsia="en-US"/>
        </w:rPr>
        <w:t xml:space="preserve"> </w:t>
      </w:r>
      <w:proofErr w:type="spellStart"/>
      <w:r w:rsidR="00581769" w:rsidRPr="00581769">
        <w:rPr>
          <w:rFonts w:eastAsiaTheme="minorHAnsi"/>
          <w:sz w:val="28"/>
          <w:szCs w:val="28"/>
          <w:lang w:eastAsia="en-US"/>
        </w:rPr>
        <w:t>etc</w:t>
      </w:r>
      <w:proofErr w:type="spellEnd"/>
      <w:r w:rsidR="00581769" w:rsidRPr="00581769">
        <w:rPr>
          <w:rFonts w:eastAsiaTheme="minorHAnsi"/>
          <w:sz w:val="28"/>
          <w:szCs w:val="28"/>
          <w:lang w:eastAsia="en-US"/>
        </w:rPr>
        <w:t xml:space="preserve">., 1995; </w:t>
      </w:r>
      <w:proofErr w:type="spellStart"/>
      <w:r w:rsidR="00581769" w:rsidRPr="00581769">
        <w:rPr>
          <w:rFonts w:eastAsiaTheme="minorHAnsi"/>
          <w:sz w:val="28"/>
          <w:szCs w:val="28"/>
          <w:lang w:eastAsia="en-US"/>
        </w:rPr>
        <w:t>Poyhonert</w:t>
      </w:r>
      <w:proofErr w:type="spellEnd"/>
      <w:r w:rsidR="00581769" w:rsidRPr="00581769">
        <w:rPr>
          <w:rFonts w:eastAsiaTheme="minorHAnsi"/>
          <w:sz w:val="28"/>
          <w:szCs w:val="28"/>
          <w:lang w:eastAsia="en-US"/>
        </w:rPr>
        <w:t xml:space="preserve">, 1995; </w:t>
      </w:r>
      <w:proofErr w:type="spellStart"/>
      <w:r w:rsidR="00581769" w:rsidRPr="00581769">
        <w:rPr>
          <w:rFonts w:eastAsiaTheme="minorHAnsi"/>
          <w:sz w:val="28"/>
          <w:szCs w:val="28"/>
          <w:lang w:eastAsia="en-US"/>
        </w:rPr>
        <w:t>Franken</w:t>
      </w:r>
      <w:proofErr w:type="spellEnd"/>
      <w:r w:rsidR="00581769" w:rsidRPr="00581769">
        <w:rPr>
          <w:rFonts w:eastAsiaTheme="minorHAnsi"/>
          <w:sz w:val="28"/>
          <w:szCs w:val="28"/>
          <w:lang w:eastAsia="en-US"/>
        </w:rPr>
        <w:t>, 1996)</w:t>
      </w:r>
      <w:r w:rsidR="006561F1" w:rsidRPr="006561F1">
        <w:rPr>
          <w:sz w:val="28"/>
          <w:szCs w:val="28"/>
        </w:rPr>
        <w:t xml:space="preserve"> </w:t>
      </w:r>
      <w:r w:rsidR="006561F1">
        <w:rPr>
          <w:sz w:val="28"/>
          <w:szCs w:val="28"/>
        </w:rPr>
        <w:t>[</w:t>
      </w:r>
      <w:r w:rsidR="006561F1" w:rsidRPr="006C3017">
        <w:rPr>
          <w:sz w:val="28"/>
          <w:szCs w:val="28"/>
        </w:rPr>
        <w:t>1].</w:t>
      </w:r>
      <w:r w:rsidR="006561F1" w:rsidRPr="006C3017">
        <w:rPr>
          <w:color w:val="000000"/>
          <w:sz w:val="28"/>
          <w:szCs w:val="28"/>
        </w:rPr>
        <w:t xml:space="preserve"> </w:t>
      </w:r>
    </w:p>
    <w:p w:rsidR="006561F1" w:rsidRDefault="006561F1" w:rsidP="00AD6D80">
      <w:pPr>
        <w:autoSpaceDE w:val="0"/>
        <w:autoSpaceDN w:val="0"/>
        <w:adjustRightInd w:val="0"/>
        <w:spacing w:line="276" w:lineRule="auto"/>
        <w:jc w:val="both"/>
        <w:rPr>
          <w:color w:val="000000"/>
          <w:sz w:val="28"/>
          <w:szCs w:val="28"/>
        </w:rPr>
      </w:pPr>
      <w:r>
        <w:rPr>
          <w:color w:val="000000"/>
          <w:sz w:val="28"/>
          <w:szCs w:val="28"/>
        </w:rPr>
        <w:t xml:space="preserve">          </w:t>
      </w:r>
      <w:r w:rsidRPr="006561F1">
        <w:rPr>
          <w:rFonts w:ascii="TimesNewRomanPSMT" w:eastAsiaTheme="minorHAnsi" w:hAnsi="TimesNewRomanPSMT" w:cs="TimesNewRomanPSMT"/>
          <w:sz w:val="28"/>
          <w:szCs w:val="28"/>
          <w:lang w:eastAsia="en-US"/>
        </w:rPr>
        <w:t>В пределах Уральских гор коршун гнездится с плотностью</w:t>
      </w:r>
      <w:r>
        <w:rPr>
          <w:rFonts w:ascii="TimesNewRomanPSMT" w:eastAsiaTheme="minorHAnsi" w:hAnsi="TimesNewRomanPSMT" w:cs="TimesNewRomanPSMT"/>
          <w:sz w:val="28"/>
          <w:szCs w:val="28"/>
          <w:lang w:eastAsia="en-US"/>
        </w:rPr>
        <w:t xml:space="preserve"> </w:t>
      </w:r>
      <w:r w:rsidRPr="006561F1">
        <w:rPr>
          <w:rFonts w:ascii="TimesNewRomanPSMT" w:eastAsiaTheme="minorHAnsi" w:hAnsi="TimesNewRomanPSMT" w:cs="TimesNewRomanPSMT"/>
          <w:sz w:val="28"/>
          <w:szCs w:val="28"/>
          <w:lang w:eastAsia="en-US"/>
        </w:rPr>
        <w:t>0,005–0,041 пары/км2. Наиболее низкая плотность характерна</w:t>
      </w:r>
      <w:r>
        <w:rPr>
          <w:rFonts w:ascii="TimesNewRomanPSMT" w:eastAsiaTheme="minorHAnsi" w:hAnsi="TimesNewRomanPSMT" w:cs="TimesNewRomanPSMT"/>
          <w:sz w:val="28"/>
          <w:szCs w:val="28"/>
          <w:lang w:eastAsia="en-US"/>
        </w:rPr>
        <w:t xml:space="preserve"> </w:t>
      </w:r>
      <w:r w:rsidRPr="006561F1">
        <w:rPr>
          <w:rFonts w:ascii="TimesNewRomanPSMT" w:eastAsiaTheme="minorHAnsi" w:hAnsi="TimesNewRomanPSMT" w:cs="TimesNewRomanPSMT"/>
          <w:sz w:val="28"/>
          <w:szCs w:val="28"/>
          <w:lang w:eastAsia="en-US"/>
        </w:rPr>
        <w:t>для Северного Урала, наиболее высокая – для Среднего и Южного (Карякин</w:t>
      </w:r>
      <w:r>
        <w:rPr>
          <w:rFonts w:ascii="TimesNewRomanPSMT" w:eastAsiaTheme="minorHAnsi" w:hAnsi="TimesNewRomanPSMT" w:cs="TimesNewRomanPSMT"/>
          <w:sz w:val="28"/>
          <w:szCs w:val="28"/>
          <w:lang w:eastAsia="en-US"/>
        </w:rPr>
        <w:t xml:space="preserve">, 1998) </w:t>
      </w:r>
      <w:r w:rsidRPr="006561F1">
        <w:rPr>
          <w:rFonts w:eastAsiaTheme="minorHAnsi"/>
          <w:sz w:val="28"/>
          <w:szCs w:val="28"/>
          <w:lang w:eastAsia="en-US"/>
        </w:rPr>
        <w:t>Интересной особенностью,</w:t>
      </w:r>
      <w:r w:rsidR="00682EF0">
        <w:rPr>
          <w:rFonts w:eastAsiaTheme="minorHAnsi"/>
          <w:sz w:val="28"/>
          <w:szCs w:val="28"/>
          <w:lang w:eastAsia="en-US"/>
        </w:rPr>
        <w:t xml:space="preserve"> подмеченной авторами, </w:t>
      </w:r>
      <w:r>
        <w:rPr>
          <w:rFonts w:eastAsiaTheme="minorHAnsi"/>
          <w:sz w:val="28"/>
          <w:szCs w:val="28"/>
          <w:lang w:eastAsia="en-US"/>
        </w:rPr>
        <w:t>является склонность об</w:t>
      </w:r>
      <w:r w:rsidRPr="006561F1">
        <w:rPr>
          <w:rFonts w:eastAsiaTheme="minorHAnsi"/>
          <w:sz w:val="28"/>
          <w:szCs w:val="28"/>
          <w:lang w:eastAsia="en-US"/>
        </w:rPr>
        <w:t xml:space="preserve">разовывать </w:t>
      </w:r>
      <w:proofErr w:type="spellStart"/>
      <w:r w:rsidRPr="006561F1">
        <w:rPr>
          <w:rFonts w:eastAsiaTheme="minorHAnsi"/>
          <w:sz w:val="28"/>
          <w:szCs w:val="28"/>
          <w:lang w:eastAsia="en-US"/>
        </w:rPr>
        <w:t>внегнездовые</w:t>
      </w:r>
      <w:proofErr w:type="spellEnd"/>
      <w:r w:rsidRPr="006561F1">
        <w:rPr>
          <w:rFonts w:eastAsiaTheme="minorHAnsi"/>
          <w:sz w:val="28"/>
          <w:szCs w:val="28"/>
          <w:lang w:eastAsia="en-US"/>
        </w:rPr>
        <w:t xml:space="preserve"> скопл</w:t>
      </w:r>
      <w:r w:rsidR="00682EF0">
        <w:rPr>
          <w:rFonts w:eastAsiaTheme="minorHAnsi"/>
          <w:sz w:val="28"/>
          <w:szCs w:val="28"/>
          <w:lang w:eastAsia="en-US"/>
        </w:rPr>
        <w:t xml:space="preserve">ения, природа </w:t>
      </w:r>
      <w:r w:rsidR="00B8211F">
        <w:rPr>
          <w:rFonts w:eastAsiaTheme="minorHAnsi"/>
          <w:sz w:val="28"/>
          <w:szCs w:val="28"/>
          <w:lang w:eastAsia="en-US"/>
        </w:rPr>
        <w:t>которых</w:t>
      </w:r>
      <w:r>
        <w:rPr>
          <w:rFonts w:eastAsiaTheme="minorHAnsi"/>
          <w:sz w:val="28"/>
          <w:szCs w:val="28"/>
          <w:lang w:eastAsia="en-US"/>
        </w:rPr>
        <w:t xml:space="preserve"> не всегда </w:t>
      </w:r>
      <w:r w:rsidRPr="006561F1">
        <w:rPr>
          <w:rFonts w:eastAsiaTheme="minorHAnsi"/>
          <w:sz w:val="28"/>
          <w:szCs w:val="28"/>
          <w:lang w:eastAsia="en-US"/>
        </w:rPr>
        <w:t>ясна. Подобные явления могу</w:t>
      </w:r>
      <w:r w:rsidR="00682EF0">
        <w:rPr>
          <w:rFonts w:eastAsiaTheme="minorHAnsi"/>
          <w:sz w:val="28"/>
          <w:szCs w:val="28"/>
          <w:lang w:eastAsia="en-US"/>
        </w:rPr>
        <w:t>т</w:t>
      </w:r>
      <w:r>
        <w:rPr>
          <w:rFonts w:eastAsiaTheme="minorHAnsi"/>
          <w:sz w:val="28"/>
          <w:szCs w:val="28"/>
          <w:lang w:eastAsia="en-US"/>
        </w:rPr>
        <w:t xml:space="preserve"> искажать реальную </w:t>
      </w:r>
      <w:r w:rsidRPr="006561F1">
        <w:rPr>
          <w:rFonts w:eastAsiaTheme="minorHAnsi"/>
          <w:sz w:val="28"/>
          <w:szCs w:val="28"/>
          <w:lang w:eastAsia="en-US"/>
        </w:rPr>
        <w:t>численность вида при учетах.</w:t>
      </w:r>
      <w:r w:rsidR="00682EF0" w:rsidRPr="00682EF0">
        <w:rPr>
          <w:rFonts w:ascii="TimesNewRomanPSMT" w:eastAsiaTheme="minorHAnsi" w:hAnsi="TimesNewRomanPSMT" w:cs="TimesNewRomanPSMT"/>
          <w:sz w:val="28"/>
          <w:szCs w:val="28"/>
          <w:lang w:eastAsia="en-US"/>
        </w:rPr>
        <w:t xml:space="preserve"> </w:t>
      </w:r>
      <w:r w:rsidR="00682EF0">
        <w:rPr>
          <w:rFonts w:ascii="TimesNewRomanPSMT" w:eastAsiaTheme="minorHAnsi" w:hAnsi="TimesNewRomanPSMT" w:cs="TimesNewRomanPSMT"/>
          <w:sz w:val="28"/>
          <w:szCs w:val="28"/>
          <w:lang w:eastAsia="en-US"/>
        </w:rPr>
        <w:t>Ч</w:t>
      </w:r>
      <w:r w:rsidR="00682EF0" w:rsidRPr="00682EF0">
        <w:rPr>
          <w:rFonts w:ascii="TimesNewRomanPSMT" w:eastAsiaTheme="minorHAnsi" w:hAnsi="TimesNewRomanPSMT" w:cs="TimesNewRomanPSMT"/>
          <w:sz w:val="28"/>
          <w:szCs w:val="28"/>
          <w:lang w:eastAsia="en-US"/>
        </w:rPr>
        <w:t>исленность коршуна различается от характера</w:t>
      </w:r>
      <w:r w:rsidR="00682EF0">
        <w:rPr>
          <w:rFonts w:ascii="TimesNewRomanPSMT" w:eastAsiaTheme="minorHAnsi" w:hAnsi="TimesNewRomanPSMT" w:cs="TimesNewRomanPSMT"/>
          <w:sz w:val="28"/>
          <w:szCs w:val="28"/>
          <w:lang w:eastAsia="en-US"/>
        </w:rPr>
        <w:t xml:space="preserve"> </w:t>
      </w:r>
      <w:r w:rsidR="00682EF0" w:rsidRPr="00682EF0">
        <w:rPr>
          <w:rFonts w:ascii="TimesNewRomanPSMT" w:eastAsiaTheme="minorHAnsi" w:hAnsi="TimesNewRomanPSMT" w:cs="TimesNewRomanPSMT"/>
          <w:sz w:val="28"/>
          <w:szCs w:val="28"/>
          <w:lang w:eastAsia="en-US"/>
        </w:rPr>
        <w:t>местообитаний</w:t>
      </w:r>
      <w:r w:rsidR="00AD6D80">
        <w:rPr>
          <w:rFonts w:ascii="TimesNewRomanPSMT" w:eastAsiaTheme="minorHAnsi" w:hAnsi="TimesNewRomanPSMT" w:cs="TimesNewRomanPSMT"/>
          <w:sz w:val="28"/>
          <w:szCs w:val="28"/>
          <w:lang w:eastAsia="en-US"/>
        </w:rPr>
        <w:t xml:space="preserve"> </w:t>
      </w:r>
      <w:r w:rsidR="00682EF0">
        <w:rPr>
          <w:rFonts w:ascii="TimesNewRomanPSMT" w:eastAsiaTheme="minorHAnsi" w:hAnsi="TimesNewRomanPSMT" w:cs="TimesNewRomanPSMT"/>
          <w:sz w:val="28"/>
          <w:szCs w:val="28"/>
          <w:lang w:eastAsia="en-US"/>
        </w:rPr>
        <w:t xml:space="preserve">и </w:t>
      </w:r>
      <w:r w:rsidR="00682EF0" w:rsidRPr="00682EF0">
        <w:rPr>
          <w:rFonts w:ascii="TimesNewRomanPSMT" w:eastAsiaTheme="minorHAnsi" w:hAnsi="TimesNewRomanPSMT" w:cs="TimesNewRomanPSMT"/>
          <w:sz w:val="28"/>
          <w:szCs w:val="28"/>
          <w:lang w:eastAsia="en-US"/>
        </w:rPr>
        <w:t>поло</w:t>
      </w:r>
      <w:r w:rsidR="00AD6D80">
        <w:rPr>
          <w:rFonts w:ascii="TimesNewRomanPSMT" w:eastAsiaTheme="minorHAnsi" w:hAnsi="TimesNewRomanPSMT" w:cs="TimesNewRomanPSMT"/>
          <w:sz w:val="28"/>
          <w:szCs w:val="28"/>
          <w:lang w:eastAsia="en-US"/>
        </w:rPr>
        <w:t xml:space="preserve">жения </w:t>
      </w:r>
      <w:r w:rsidR="00682EF0" w:rsidRPr="00682EF0">
        <w:rPr>
          <w:rFonts w:ascii="TimesNewRomanPSMT" w:eastAsiaTheme="minorHAnsi" w:hAnsi="TimesNewRomanPSMT" w:cs="TimesNewRomanPSMT"/>
          <w:sz w:val="28"/>
          <w:szCs w:val="28"/>
          <w:lang w:eastAsia="en-US"/>
        </w:rPr>
        <w:t>местности (оптимальные условия обитания</w:t>
      </w:r>
      <w:r w:rsidR="00682EF0">
        <w:rPr>
          <w:rFonts w:ascii="TimesNewRomanPSMT" w:eastAsiaTheme="minorHAnsi" w:hAnsi="TimesNewRomanPSMT" w:cs="TimesNewRomanPSMT"/>
          <w:sz w:val="28"/>
          <w:szCs w:val="28"/>
          <w:lang w:eastAsia="en-US"/>
        </w:rPr>
        <w:t>)</w:t>
      </w:r>
      <w:r w:rsidRPr="006561F1">
        <w:rPr>
          <w:sz w:val="28"/>
          <w:szCs w:val="28"/>
        </w:rPr>
        <w:t xml:space="preserve"> [1].</w:t>
      </w:r>
      <w:r w:rsidRPr="006561F1">
        <w:rPr>
          <w:color w:val="000000"/>
          <w:sz w:val="28"/>
          <w:szCs w:val="28"/>
        </w:rPr>
        <w:t xml:space="preserve"> </w:t>
      </w:r>
    </w:p>
    <w:p w:rsidR="00B8211F" w:rsidRPr="006C3017" w:rsidRDefault="00B8211F" w:rsidP="00AD6D80">
      <w:pPr>
        <w:widowControl w:val="0"/>
        <w:suppressAutoHyphens/>
        <w:autoSpaceDE w:val="0"/>
        <w:spacing w:line="276" w:lineRule="auto"/>
        <w:ind w:right="-1"/>
        <w:jc w:val="both"/>
        <w:rPr>
          <w:sz w:val="28"/>
          <w:szCs w:val="28"/>
        </w:rPr>
      </w:pPr>
      <w:r>
        <w:rPr>
          <w:sz w:val="28"/>
          <w:szCs w:val="28"/>
        </w:rPr>
        <w:t xml:space="preserve">          </w:t>
      </w:r>
      <w:r w:rsidRPr="006C3017">
        <w:rPr>
          <w:sz w:val="28"/>
          <w:szCs w:val="28"/>
        </w:rPr>
        <w:t xml:space="preserve">По  публикациям  исследователей (Галушин, 1969; Муратов, Муратов, 1977; Кустов, 1979; Лопарев, Мельничук, 1983; </w:t>
      </w:r>
      <w:proofErr w:type="spellStart"/>
      <w:r w:rsidRPr="006C3017">
        <w:rPr>
          <w:sz w:val="28"/>
          <w:szCs w:val="28"/>
        </w:rPr>
        <w:t>Дадыгин</w:t>
      </w:r>
      <w:proofErr w:type="spellEnd"/>
      <w:r w:rsidRPr="006C3017">
        <w:rPr>
          <w:sz w:val="28"/>
          <w:szCs w:val="28"/>
        </w:rPr>
        <w:t>, 1991; Попов, 1991; Карякин, 1998; Васильченко, 2004; Богомолов, 2008)   и оренбургских ученых (</w:t>
      </w:r>
      <w:proofErr w:type="spellStart"/>
      <w:r w:rsidRPr="006C3017">
        <w:rPr>
          <w:sz w:val="28"/>
          <w:szCs w:val="28"/>
        </w:rPr>
        <w:t>Давыгора</w:t>
      </w:r>
      <w:proofErr w:type="spellEnd"/>
      <w:r w:rsidRPr="006C3017">
        <w:rPr>
          <w:sz w:val="28"/>
          <w:szCs w:val="28"/>
        </w:rPr>
        <w:t xml:space="preserve">, </w:t>
      </w:r>
      <w:proofErr w:type="spellStart"/>
      <w:r w:rsidRPr="006C3017">
        <w:rPr>
          <w:sz w:val="28"/>
          <w:szCs w:val="28"/>
        </w:rPr>
        <w:t>Гавлюк</w:t>
      </w:r>
      <w:proofErr w:type="spellEnd"/>
      <w:r w:rsidRPr="006C3017">
        <w:rPr>
          <w:sz w:val="28"/>
          <w:szCs w:val="28"/>
        </w:rPr>
        <w:t xml:space="preserve"> 1980; </w:t>
      </w:r>
      <w:proofErr w:type="spellStart"/>
      <w:r w:rsidRPr="006C3017">
        <w:rPr>
          <w:sz w:val="28"/>
          <w:szCs w:val="28"/>
        </w:rPr>
        <w:t>Давыгора</w:t>
      </w:r>
      <w:proofErr w:type="spellEnd"/>
      <w:r w:rsidRPr="006C3017">
        <w:rPr>
          <w:sz w:val="28"/>
          <w:szCs w:val="28"/>
        </w:rPr>
        <w:t xml:space="preserve"> 1984) можно утверждать, что черный коршун проявляет избирательность в отношении антропогенных ландшафтов и предпочитает соседство с человеком.  У него наблюдается  повышение толерантности к присутствию человека, освоению трансформированных местообитаний  (Константинов, Гришанов, 1988, Костин 1995).  </w:t>
      </w:r>
      <w:r w:rsidRPr="006C3017">
        <w:rPr>
          <w:i/>
          <w:sz w:val="28"/>
          <w:szCs w:val="28"/>
        </w:rPr>
        <w:t xml:space="preserve"> </w:t>
      </w:r>
      <w:r w:rsidRPr="006C3017">
        <w:rPr>
          <w:sz w:val="28"/>
          <w:szCs w:val="28"/>
        </w:rPr>
        <w:t xml:space="preserve"> Однако характер  адаптаций к современным антропогенным и природным факторам до конца не выяснен и специальных исследований на эту тему практически нет.   (</w:t>
      </w:r>
      <w:proofErr w:type="spellStart"/>
      <w:r w:rsidRPr="006C3017">
        <w:rPr>
          <w:sz w:val="28"/>
          <w:szCs w:val="28"/>
        </w:rPr>
        <w:t>Галушин</w:t>
      </w:r>
      <w:proofErr w:type="spellEnd"/>
      <w:r w:rsidRPr="006C3017">
        <w:rPr>
          <w:sz w:val="28"/>
          <w:szCs w:val="28"/>
        </w:rPr>
        <w:t xml:space="preserve">, </w:t>
      </w:r>
      <w:proofErr w:type="spellStart"/>
      <w:r w:rsidRPr="006C3017">
        <w:rPr>
          <w:sz w:val="28"/>
          <w:szCs w:val="28"/>
        </w:rPr>
        <w:t>Давыгора</w:t>
      </w:r>
      <w:proofErr w:type="spellEnd"/>
      <w:r w:rsidRPr="006C3017">
        <w:rPr>
          <w:sz w:val="28"/>
          <w:szCs w:val="28"/>
        </w:rPr>
        <w:t>, Полозов, 1983). [6,8,11].</w:t>
      </w:r>
      <w:r w:rsidRPr="006C3017">
        <w:rPr>
          <w:color w:val="000000"/>
          <w:sz w:val="28"/>
          <w:szCs w:val="28"/>
        </w:rPr>
        <w:t xml:space="preserve"> </w:t>
      </w:r>
    </w:p>
    <w:p w:rsidR="00C12801" w:rsidRDefault="00B8211F" w:rsidP="00C12801">
      <w:pPr>
        <w:autoSpaceDE w:val="0"/>
        <w:autoSpaceDN w:val="0"/>
        <w:adjustRightInd w:val="0"/>
        <w:spacing w:line="276" w:lineRule="auto"/>
        <w:jc w:val="both"/>
        <w:rPr>
          <w:rFonts w:eastAsiaTheme="minorHAnsi"/>
          <w:i/>
          <w:sz w:val="28"/>
          <w:szCs w:val="28"/>
          <w:lang w:eastAsia="en-US"/>
        </w:rPr>
      </w:pPr>
      <w:r>
        <w:rPr>
          <w:rFonts w:ascii="TimesNewRomanPSMT" w:eastAsiaTheme="minorHAnsi" w:hAnsi="TimesNewRomanPSMT" w:cs="TimesNewRomanPSMT"/>
          <w:sz w:val="28"/>
          <w:szCs w:val="28"/>
          <w:lang w:eastAsia="en-US"/>
        </w:rPr>
        <w:t xml:space="preserve">           </w:t>
      </w:r>
      <w:r w:rsidRPr="00B8211F">
        <w:rPr>
          <w:rFonts w:ascii="TimesNewRomanPSMT" w:eastAsiaTheme="minorHAnsi" w:hAnsi="TimesNewRomanPSMT" w:cs="TimesNewRomanPSMT"/>
          <w:i/>
          <w:sz w:val="28"/>
          <w:szCs w:val="28"/>
          <w:lang w:eastAsia="en-US"/>
        </w:rPr>
        <w:t>В результате  анализа литературных данных можно сделать вывод, что поведение  черного коршуна в антропогенной среде обитания, а также  причины изменения его  численности</w:t>
      </w:r>
      <w:r w:rsidRPr="00B8211F">
        <w:rPr>
          <w:rFonts w:eastAsiaTheme="minorHAnsi"/>
          <w:i/>
          <w:sz w:val="28"/>
          <w:szCs w:val="28"/>
          <w:lang w:eastAsia="en-US"/>
        </w:rPr>
        <w:t xml:space="preserve"> </w:t>
      </w:r>
      <w:r w:rsidRPr="00B8211F">
        <w:rPr>
          <w:rFonts w:ascii="TimesNewRomanPSMT" w:eastAsiaTheme="minorHAnsi" w:hAnsi="TimesNewRomanPSMT" w:cs="TimesNewRomanPSMT"/>
          <w:i/>
          <w:sz w:val="28"/>
          <w:szCs w:val="28"/>
          <w:lang w:eastAsia="en-US"/>
        </w:rPr>
        <w:t>остаются пока еще  не изученными</w:t>
      </w:r>
      <w:r w:rsidRPr="00B8211F">
        <w:rPr>
          <w:rFonts w:ascii="TimesNewRomanPSMT" w:eastAsiaTheme="minorHAnsi" w:hAnsi="TimesNewRomanPSMT" w:cs="TimesNewRomanPSMT"/>
          <w:i/>
          <w:sz w:val="22"/>
          <w:szCs w:val="22"/>
          <w:lang w:eastAsia="en-US"/>
        </w:rPr>
        <w:t>.</w:t>
      </w:r>
    </w:p>
    <w:p w:rsidR="00AD6D80" w:rsidRPr="00C12801" w:rsidRDefault="00AD6D80" w:rsidP="00C12801">
      <w:pPr>
        <w:autoSpaceDE w:val="0"/>
        <w:autoSpaceDN w:val="0"/>
        <w:adjustRightInd w:val="0"/>
        <w:spacing w:line="276" w:lineRule="auto"/>
        <w:jc w:val="both"/>
        <w:rPr>
          <w:rFonts w:eastAsiaTheme="minorHAnsi"/>
          <w:i/>
          <w:sz w:val="28"/>
          <w:szCs w:val="28"/>
          <w:lang w:eastAsia="en-US"/>
        </w:rPr>
      </w:pPr>
      <w:r w:rsidRPr="00D01060">
        <w:lastRenderedPageBreak/>
        <w:t xml:space="preserve"> </w:t>
      </w:r>
      <w:r w:rsidRPr="00D01060">
        <w:rPr>
          <w:b/>
          <w:i/>
        </w:rPr>
        <w:t>ГЛАВА 2.</w:t>
      </w:r>
      <w:r w:rsidRPr="00D01060">
        <w:t xml:space="preserve"> МАТЕРИАЛЫ И МЕТОДЫ ИССЛЕДОВАНИЯ</w:t>
      </w:r>
    </w:p>
    <w:p w:rsidR="00AD6D80" w:rsidRDefault="00AD6D80" w:rsidP="00AD6D80">
      <w:pPr>
        <w:rPr>
          <w:rFonts w:ascii="Times New Roman CYR" w:hAnsi="Times New Roman CYR" w:cs="Times New Roman CYR"/>
          <w:b/>
          <w:sz w:val="28"/>
          <w:szCs w:val="28"/>
        </w:rPr>
      </w:pPr>
      <w:r w:rsidRPr="00D01060">
        <w:t xml:space="preserve">        </w:t>
      </w:r>
      <w:r w:rsidRPr="00D01060">
        <w:rPr>
          <w:b/>
          <w:i/>
          <w:sz w:val="28"/>
          <w:szCs w:val="28"/>
        </w:rPr>
        <w:t>2.1.  Характеристика района исследования</w:t>
      </w:r>
      <w:r w:rsidRPr="00D01060">
        <w:rPr>
          <w:sz w:val="28"/>
          <w:szCs w:val="28"/>
        </w:rPr>
        <w:t>[4]</w:t>
      </w:r>
      <w:r w:rsidRPr="00D01060">
        <w:rPr>
          <w:rFonts w:ascii="Times New Roman CYR" w:hAnsi="Times New Roman CYR" w:cs="Times New Roman CYR"/>
          <w:b/>
          <w:sz w:val="28"/>
          <w:szCs w:val="28"/>
        </w:rPr>
        <w:t>.</w:t>
      </w:r>
    </w:p>
    <w:p w:rsidR="00AD6D80" w:rsidRPr="00D01060" w:rsidRDefault="00AD6D80" w:rsidP="007A6521">
      <w:pPr>
        <w:ind w:firstLine="708"/>
        <w:jc w:val="both"/>
        <w:rPr>
          <w:b/>
          <w:i/>
          <w:sz w:val="28"/>
          <w:szCs w:val="28"/>
        </w:rPr>
      </w:pPr>
      <w:r w:rsidRPr="00D01060">
        <w:rPr>
          <w:rFonts w:ascii="Times New Roman CYR" w:hAnsi="Times New Roman CYR" w:cs="Times New Roman CYR"/>
          <w:b/>
          <w:sz w:val="28"/>
          <w:szCs w:val="28"/>
        </w:rPr>
        <w:t xml:space="preserve"> </w:t>
      </w:r>
      <w:r w:rsidRPr="00D01060">
        <w:rPr>
          <w:sz w:val="28"/>
          <w:szCs w:val="28"/>
        </w:rPr>
        <w:t xml:space="preserve">Территория </w:t>
      </w:r>
      <w:proofErr w:type="spellStart"/>
      <w:r w:rsidRPr="00D01060">
        <w:rPr>
          <w:sz w:val="28"/>
          <w:szCs w:val="28"/>
        </w:rPr>
        <w:t>Илекского</w:t>
      </w:r>
      <w:proofErr w:type="spellEnd"/>
      <w:r w:rsidRPr="00D01060">
        <w:rPr>
          <w:sz w:val="28"/>
          <w:szCs w:val="28"/>
        </w:rPr>
        <w:t xml:space="preserve"> района расположена  в   </w:t>
      </w:r>
      <w:proofErr w:type="spellStart"/>
      <w:r w:rsidRPr="00D01060">
        <w:rPr>
          <w:sz w:val="28"/>
          <w:szCs w:val="28"/>
        </w:rPr>
        <w:t>Урало-Илекском</w:t>
      </w:r>
      <w:proofErr w:type="spellEnd"/>
      <w:r w:rsidRPr="00D01060">
        <w:rPr>
          <w:sz w:val="28"/>
          <w:szCs w:val="28"/>
        </w:rPr>
        <w:t xml:space="preserve">  междуречье в долине р. Урал и Илек. Относится к степной зоне сухих степей. Почвы представлены южными черноземами. Климат  резко континентальный.</w:t>
      </w:r>
      <w:r w:rsidRPr="00D01060">
        <w:rPr>
          <w:sz w:val="22"/>
          <w:szCs w:val="22"/>
        </w:rPr>
        <w:t xml:space="preserve"> </w:t>
      </w:r>
      <w:r w:rsidRPr="00D01060">
        <w:rPr>
          <w:sz w:val="28"/>
          <w:szCs w:val="28"/>
        </w:rPr>
        <w:t>Самый жаркий месяц -  июль с t°- + 19° -22°С. Иногда жара достигает +40... +43°С, а t° почвы +64... +67°С.</w:t>
      </w:r>
      <w:r w:rsidRPr="00D01060">
        <w:t xml:space="preserve"> </w:t>
      </w:r>
      <w:r w:rsidRPr="00D01060">
        <w:rPr>
          <w:sz w:val="28"/>
          <w:szCs w:val="28"/>
        </w:rPr>
        <w:t xml:space="preserve"> Среднегодовая сумма осадков от 273 до 397 мм.  8,4 % территории  - это пойменные леса.  Преобладают леса 1класса (55%), сухостой&lt; 5%. [4].  </w:t>
      </w:r>
    </w:p>
    <w:p w:rsidR="00AD6D80" w:rsidRPr="007A6521" w:rsidRDefault="007A6521" w:rsidP="00AD6D80">
      <w:pPr>
        <w:autoSpaceDE w:val="0"/>
        <w:autoSpaceDN w:val="0"/>
        <w:adjustRightInd w:val="0"/>
        <w:jc w:val="both"/>
        <w:rPr>
          <w:i/>
          <w:sz w:val="28"/>
          <w:szCs w:val="28"/>
        </w:rPr>
      </w:pPr>
      <w:r>
        <w:rPr>
          <w:i/>
          <w:noProof/>
          <w:sz w:val="28"/>
          <w:szCs w:val="28"/>
        </w:rPr>
        <w:drawing>
          <wp:anchor distT="0" distB="0" distL="114300" distR="114300" simplePos="0" relativeHeight="251657728" behindDoc="0" locked="0" layoutInCell="1" allowOverlap="1">
            <wp:simplePos x="0" y="0"/>
            <wp:positionH relativeFrom="margin">
              <wp:posOffset>-22860</wp:posOffset>
            </wp:positionH>
            <wp:positionV relativeFrom="margin">
              <wp:posOffset>2299335</wp:posOffset>
            </wp:positionV>
            <wp:extent cx="6038850" cy="2305050"/>
            <wp:effectExtent l="19050" t="0" r="19050" b="0"/>
            <wp:wrapSquare wrapText="bothSides"/>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D6D80" w:rsidRPr="00D01060">
        <w:rPr>
          <w:i/>
          <w:sz w:val="28"/>
          <w:szCs w:val="28"/>
        </w:rPr>
        <w:t>Диаграмма 1.</w:t>
      </w:r>
      <w:r w:rsidR="00AD6D80" w:rsidRPr="00D01060">
        <w:rPr>
          <w:sz w:val="28"/>
          <w:szCs w:val="28"/>
        </w:rPr>
        <w:t xml:space="preserve"> </w:t>
      </w:r>
      <w:r w:rsidR="00AD6D80" w:rsidRPr="00D01060">
        <w:rPr>
          <w:i/>
          <w:sz w:val="28"/>
          <w:szCs w:val="28"/>
        </w:rPr>
        <w:t xml:space="preserve">Распределение лесного фонда и водных объектов </w:t>
      </w:r>
      <w:proofErr w:type="spellStart"/>
      <w:r w:rsidR="00AD6D80" w:rsidRPr="00D01060">
        <w:rPr>
          <w:i/>
          <w:sz w:val="28"/>
          <w:szCs w:val="28"/>
        </w:rPr>
        <w:t>Илекского</w:t>
      </w:r>
      <w:proofErr w:type="spellEnd"/>
      <w:r w:rsidR="00AD6D80" w:rsidRPr="00D01060">
        <w:rPr>
          <w:i/>
          <w:sz w:val="28"/>
          <w:szCs w:val="28"/>
        </w:rPr>
        <w:t xml:space="preserve"> района.</w:t>
      </w:r>
      <w:r w:rsidR="00AD6D80" w:rsidRPr="00D01060">
        <w:rPr>
          <w:sz w:val="28"/>
          <w:szCs w:val="28"/>
        </w:rPr>
        <w:t xml:space="preserve"> </w:t>
      </w:r>
    </w:p>
    <w:p w:rsidR="00AD6D80" w:rsidRPr="00D01060" w:rsidRDefault="007A6521" w:rsidP="00AD6D80">
      <w:pPr>
        <w:autoSpaceDE w:val="0"/>
        <w:autoSpaceDN w:val="0"/>
        <w:adjustRightInd w:val="0"/>
        <w:jc w:val="both"/>
        <w:rPr>
          <w:sz w:val="28"/>
          <w:szCs w:val="28"/>
        </w:rPr>
      </w:pPr>
      <w:r>
        <w:rPr>
          <w:rFonts w:eastAsia="SFRM1000"/>
          <w:noProof/>
        </w:rPr>
        <w:drawing>
          <wp:anchor distT="0" distB="0" distL="114300" distR="114300" simplePos="0" relativeHeight="251656704" behindDoc="0" locked="0" layoutInCell="1" allowOverlap="1">
            <wp:simplePos x="0" y="0"/>
            <wp:positionH relativeFrom="margin">
              <wp:posOffset>4625340</wp:posOffset>
            </wp:positionH>
            <wp:positionV relativeFrom="margin">
              <wp:posOffset>5213985</wp:posOffset>
            </wp:positionV>
            <wp:extent cx="1645920" cy="1781175"/>
            <wp:effectExtent l="38100" t="19050" r="11430" b="285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15" r="2925" b="13205"/>
                    <a:stretch>
                      <a:fillRect/>
                    </a:stretch>
                  </pic:blipFill>
                  <pic:spPr bwMode="auto">
                    <a:xfrm>
                      <a:off x="0" y="0"/>
                      <a:ext cx="1645920" cy="1781175"/>
                    </a:xfrm>
                    <a:prstGeom prst="rect">
                      <a:avLst/>
                    </a:prstGeom>
                    <a:noFill/>
                    <a:ln w="19050">
                      <a:solidFill>
                        <a:srgbClr val="4F81BD"/>
                      </a:solidFill>
                      <a:miter lim="800000"/>
                      <a:headEnd/>
                      <a:tailEnd/>
                    </a:ln>
                  </pic:spPr>
                </pic:pic>
              </a:graphicData>
            </a:graphic>
          </wp:anchor>
        </w:drawing>
      </w:r>
      <w:r w:rsidR="00AD6D80" w:rsidRPr="00D01060">
        <w:rPr>
          <w:sz w:val="28"/>
          <w:szCs w:val="28"/>
        </w:rPr>
        <w:t xml:space="preserve">Из  </w:t>
      </w:r>
      <w:r w:rsidR="00AD6D80" w:rsidRPr="00D01060">
        <w:rPr>
          <w:i/>
          <w:sz w:val="28"/>
          <w:szCs w:val="28"/>
        </w:rPr>
        <w:t xml:space="preserve">млекопитающих </w:t>
      </w:r>
      <w:r w:rsidR="00AD6D80" w:rsidRPr="00D01060">
        <w:rPr>
          <w:sz w:val="28"/>
          <w:szCs w:val="28"/>
        </w:rPr>
        <w:t xml:space="preserve"> многочисленны -  грызуны и зайцеобразные.  Из </w:t>
      </w:r>
      <w:r w:rsidR="00AD6D80" w:rsidRPr="00D01060">
        <w:rPr>
          <w:i/>
          <w:sz w:val="28"/>
          <w:szCs w:val="28"/>
        </w:rPr>
        <w:t xml:space="preserve">хищных </w:t>
      </w:r>
      <w:r w:rsidR="00AD6D80" w:rsidRPr="00D01060">
        <w:rPr>
          <w:sz w:val="28"/>
          <w:szCs w:val="28"/>
        </w:rPr>
        <w:t xml:space="preserve">- лисица, барсук, хорёк.   </w:t>
      </w:r>
      <w:r w:rsidR="00AD6D80" w:rsidRPr="00D01060">
        <w:rPr>
          <w:i/>
          <w:sz w:val="28"/>
          <w:szCs w:val="28"/>
        </w:rPr>
        <w:t>Парнокопытные</w:t>
      </w:r>
      <w:r w:rsidR="00AD6D80" w:rsidRPr="00D01060">
        <w:rPr>
          <w:sz w:val="28"/>
          <w:szCs w:val="28"/>
        </w:rPr>
        <w:t xml:space="preserve"> -  косуля, лось, кабан.  </w:t>
      </w:r>
      <w:r w:rsidR="00AD6D80" w:rsidRPr="00D01060">
        <w:rPr>
          <w:bCs/>
          <w:i/>
          <w:sz w:val="28"/>
          <w:szCs w:val="28"/>
        </w:rPr>
        <w:t>Обитает</w:t>
      </w:r>
      <w:r w:rsidR="00AD6D80" w:rsidRPr="00D01060">
        <w:rPr>
          <w:bCs/>
          <w:sz w:val="28"/>
          <w:szCs w:val="28"/>
        </w:rPr>
        <w:t xml:space="preserve">  бобр и рус</w:t>
      </w:r>
      <w:r w:rsidR="00AD6D80" w:rsidRPr="00D01060">
        <w:rPr>
          <w:bCs/>
          <w:sz w:val="28"/>
          <w:szCs w:val="28"/>
        </w:rPr>
        <w:softHyphen/>
        <w:t>ская выхухоль.</w:t>
      </w:r>
      <w:r w:rsidR="00AD6D80" w:rsidRPr="00D01060">
        <w:rPr>
          <w:sz w:val="28"/>
          <w:szCs w:val="28"/>
        </w:rPr>
        <w:t xml:space="preserve"> </w:t>
      </w:r>
      <w:r w:rsidR="00AD6D80" w:rsidRPr="00D01060">
        <w:rPr>
          <w:i/>
          <w:sz w:val="28"/>
          <w:szCs w:val="28"/>
        </w:rPr>
        <w:t xml:space="preserve">Птицы </w:t>
      </w:r>
      <w:r w:rsidR="00AD6D80" w:rsidRPr="00D01060">
        <w:rPr>
          <w:sz w:val="28"/>
          <w:szCs w:val="28"/>
        </w:rPr>
        <w:t xml:space="preserve">-  перепел, куропатка.  </w:t>
      </w:r>
      <w:r w:rsidR="00AD6D80" w:rsidRPr="00D01060">
        <w:rPr>
          <w:i/>
          <w:sz w:val="28"/>
          <w:szCs w:val="28"/>
        </w:rPr>
        <w:t xml:space="preserve"> Ихтиофауна</w:t>
      </w:r>
      <w:r w:rsidR="00AD6D80" w:rsidRPr="00D01060">
        <w:rPr>
          <w:sz w:val="28"/>
          <w:szCs w:val="28"/>
        </w:rPr>
        <w:t>: щука, плотва, елец, карась, карп.  Старицы  благоприятные для нереста леща, жереха, судака, сазана, сома, белорыбицы.  В камышовых зарослях гнездятся водоплавающие птицы</w:t>
      </w:r>
      <w:r w:rsidR="00AD6D80" w:rsidRPr="00D01060">
        <w:rPr>
          <w:bCs/>
          <w:sz w:val="28"/>
          <w:szCs w:val="28"/>
        </w:rPr>
        <w:t>. [4].</w:t>
      </w:r>
    </w:p>
    <w:p w:rsidR="00AD6D80" w:rsidRPr="00D01060" w:rsidRDefault="00AD6D80" w:rsidP="007A6521">
      <w:pPr>
        <w:autoSpaceDE w:val="0"/>
        <w:autoSpaceDN w:val="0"/>
        <w:adjustRightInd w:val="0"/>
        <w:jc w:val="both"/>
        <w:rPr>
          <w:sz w:val="28"/>
          <w:szCs w:val="28"/>
        </w:rPr>
      </w:pPr>
      <w:r>
        <w:rPr>
          <w:b/>
          <w:sz w:val="28"/>
          <w:szCs w:val="28"/>
        </w:rPr>
        <w:t xml:space="preserve">2.2. </w:t>
      </w:r>
      <w:r w:rsidRPr="00D01060">
        <w:rPr>
          <w:b/>
          <w:sz w:val="28"/>
          <w:szCs w:val="28"/>
        </w:rPr>
        <w:t xml:space="preserve"> Методика проведения  исследования [7,8,9,12].</w:t>
      </w:r>
    </w:p>
    <w:p w:rsidR="00AD6D80" w:rsidRDefault="00AD6D80" w:rsidP="007A6521">
      <w:pPr>
        <w:jc w:val="both"/>
        <w:rPr>
          <w:i/>
          <w:sz w:val="28"/>
          <w:szCs w:val="28"/>
        </w:rPr>
      </w:pPr>
      <w:r w:rsidRPr="00D01060">
        <w:rPr>
          <w:rFonts w:ascii="Times New Roman CYR" w:hAnsi="Times New Roman CYR" w:cs="Times New Roman CYR"/>
          <w:sz w:val="28"/>
          <w:szCs w:val="28"/>
        </w:rPr>
        <w:t>1.</w:t>
      </w:r>
      <w:r w:rsidRPr="00D01060">
        <w:rPr>
          <w:rFonts w:ascii="Times New Roman CYR" w:hAnsi="Times New Roman CYR" w:cs="Times New Roman CYR"/>
          <w:b/>
          <w:i/>
          <w:sz w:val="28"/>
          <w:szCs w:val="28"/>
        </w:rPr>
        <w:t xml:space="preserve"> </w:t>
      </w:r>
      <w:r w:rsidRPr="00D01060">
        <w:rPr>
          <w:rFonts w:ascii="Times New Roman CYR" w:hAnsi="Times New Roman CYR" w:cs="Times New Roman CYR"/>
          <w:i/>
          <w:sz w:val="28"/>
          <w:szCs w:val="28"/>
        </w:rPr>
        <w:t>Метод беседы и анкетирования</w:t>
      </w:r>
      <w:r w:rsidRPr="00D01060">
        <w:rPr>
          <w:sz w:val="28"/>
          <w:szCs w:val="28"/>
        </w:rPr>
        <w:t xml:space="preserve">.  </w:t>
      </w:r>
      <w:r w:rsidRPr="00D01060">
        <w:rPr>
          <w:i/>
          <w:sz w:val="28"/>
          <w:szCs w:val="28"/>
        </w:rPr>
        <w:t xml:space="preserve"> </w:t>
      </w:r>
    </w:p>
    <w:p w:rsidR="00AD6D80" w:rsidRDefault="00564DF7" w:rsidP="007A6521">
      <w:pPr>
        <w:jc w:val="both"/>
        <w:rPr>
          <w:sz w:val="28"/>
          <w:szCs w:val="28"/>
        </w:rPr>
      </w:pPr>
      <w:r w:rsidRPr="00564DF7">
        <w:rPr>
          <w:noProof/>
          <w:szCs w:val="28"/>
        </w:rPr>
        <w:pict>
          <v:shape id="Поле 27" o:spid="_x0000_s1028" type="#_x0000_t202" style="position:absolute;left:0;text-align:left;margin-left:373.05pt;margin-top:532.8pt;width:124.5pt;height:28.35pt;z-index:251660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">
            <v:textbox style="mso-fit-shape-to-text:t" inset="0,0,0,0">
              <w:txbxContent>
                <w:p w:rsidR="001E7E86" w:rsidRPr="00084C89" w:rsidRDefault="001E7E86" w:rsidP="00AD6D80">
                  <w:pPr>
                    <w:pStyle w:val="a9"/>
                    <w:rPr>
                      <w:b w:val="0"/>
                      <w:noProof/>
                      <w:sz w:val="24"/>
                      <w:szCs w:val="24"/>
                    </w:rPr>
                  </w:pPr>
                  <w:r>
                    <w:rPr>
                      <w:b w:val="0"/>
                      <w:sz w:val="24"/>
                      <w:szCs w:val="24"/>
                    </w:rPr>
                    <w:t>Фото 3.</w:t>
                  </w:r>
                  <w:r w:rsidRPr="00084C89">
                    <w:rPr>
                      <w:b w:val="0"/>
                      <w:sz w:val="24"/>
                      <w:szCs w:val="24"/>
                    </w:rPr>
                    <w:t xml:space="preserve">  В экспедиции</w:t>
                  </w:r>
                  <w:r>
                    <w:rPr>
                      <w:b w:val="0"/>
                      <w:sz w:val="24"/>
                      <w:szCs w:val="24"/>
                    </w:rPr>
                    <w:t>, фото автора</w:t>
                  </w:r>
                </w:p>
              </w:txbxContent>
            </v:textbox>
            <w10:wrap type="square" anchorx="margin" anchory="margin"/>
          </v:shape>
        </w:pict>
      </w:r>
      <w:r w:rsidR="00AD6D80" w:rsidRPr="00D01060">
        <w:rPr>
          <w:sz w:val="28"/>
          <w:szCs w:val="28"/>
        </w:rPr>
        <w:t xml:space="preserve">2. </w:t>
      </w:r>
      <w:r w:rsidR="00AD6D80" w:rsidRPr="00D01060">
        <w:rPr>
          <w:bCs/>
          <w:i/>
          <w:sz w:val="28"/>
          <w:szCs w:val="28"/>
        </w:rPr>
        <w:t>Методы полевых исследований</w:t>
      </w:r>
      <w:r w:rsidR="00AD6D80" w:rsidRPr="00D01060">
        <w:rPr>
          <w:rFonts w:eastAsia="SFRM1000"/>
          <w:sz w:val="28"/>
          <w:szCs w:val="28"/>
        </w:rPr>
        <w:t xml:space="preserve">:  а) </w:t>
      </w:r>
      <w:r w:rsidR="00AD6D80" w:rsidRPr="00D01060">
        <w:rPr>
          <w:rFonts w:eastAsia="SFRM1000"/>
          <w:i/>
          <w:sz w:val="28"/>
          <w:szCs w:val="28"/>
        </w:rPr>
        <w:t>радиальные пешеходные маршруты</w:t>
      </w:r>
      <w:r w:rsidR="00AD6D80" w:rsidRPr="00D01060">
        <w:rPr>
          <w:rFonts w:eastAsia="SFRM1000"/>
          <w:sz w:val="28"/>
          <w:szCs w:val="28"/>
        </w:rPr>
        <w:t>;</w:t>
      </w:r>
      <w:r w:rsidR="00AD6D80" w:rsidRPr="00D01060">
        <w:rPr>
          <w:sz w:val="28"/>
          <w:szCs w:val="28"/>
        </w:rPr>
        <w:t xml:space="preserve"> </w:t>
      </w:r>
    </w:p>
    <w:p w:rsidR="00AD6D80" w:rsidRDefault="00AD6D80" w:rsidP="007A6521">
      <w:pPr>
        <w:jc w:val="both"/>
        <w:rPr>
          <w:sz w:val="28"/>
          <w:szCs w:val="28"/>
        </w:rPr>
      </w:pPr>
      <w:r w:rsidRPr="00D01060">
        <w:rPr>
          <w:sz w:val="28"/>
          <w:szCs w:val="28"/>
        </w:rPr>
        <w:t xml:space="preserve">б) </w:t>
      </w:r>
      <w:r w:rsidRPr="00D01060">
        <w:rPr>
          <w:i/>
          <w:sz w:val="28"/>
          <w:szCs w:val="28"/>
        </w:rPr>
        <w:t>метод поиска гнёзд</w:t>
      </w:r>
      <w:r w:rsidRPr="00D01060">
        <w:rPr>
          <w:sz w:val="28"/>
          <w:szCs w:val="28"/>
        </w:rPr>
        <w:t xml:space="preserve"> в безлиственный период (Галушин, 1971);  </w:t>
      </w:r>
    </w:p>
    <w:p w:rsidR="00AD6D80" w:rsidRDefault="00AD6D80" w:rsidP="007A6521">
      <w:pPr>
        <w:jc w:val="both"/>
        <w:rPr>
          <w:sz w:val="28"/>
          <w:szCs w:val="28"/>
        </w:rPr>
      </w:pPr>
      <w:r w:rsidRPr="00D01060">
        <w:rPr>
          <w:sz w:val="28"/>
          <w:szCs w:val="28"/>
        </w:rPr>
        <w:t xml:space="preserve">в) </w:t>
      </w:r>
      <w:r w:rsidRPr="00D01060">
        <w:rPr>
          <w:i/>
          <w:sz w:val="28"/>
          <w:szCs w:val="28"/>
        </w:rPr>
        <w:t>ленточный метод</w:t>
      </w:r>
      <w:r w:rsidRPr="00D01060">
        <w:rPr>
          <w:sz w:val="28"/>
          <w:szCs w:val="28"/>
        </w:rPr>
        <w:t xml:space="preserve"> с использованием автомашины;</w:t>
      </w:r>
    </w:p>
    <w:p w:rsidR="00AD6D80" w:rsidRDefault="00AD6D80" w:rsidP="007A6521">
      <w:pPr>
        <w:jc w:val="both"/>
        <w:rPr>
          <w:i/>
          <w:sz w:val="28"/>
          <w:szCs w:val="28"/>
        </w:rPr>
      </w:pPr>
      <w:r w:rsidRPr="00D01060">
        <w:rPr>
          <w:sz w:val="28"/>
          <w:szCs w:val="28"/>
        </w:rPr>
        <w:t xml:space="preserve"> г) </w:t>
      </w:r>
      <w:r w:rsidRPr="00D01060">
        <w:rPr>
          <w:i/>
          <w:sz w:val="28"/>
          <w:szCs w:val="28"/>
        </w:rPr>
        <w:t>метод наблюдения из наземного укрытия за гнездом;</w:t>
      </w:r>
    </w:p>
    <w:p w:rsidR="00AD6D80" w:rsidRPr="00D01060" w:rsidRDefault="00AD6D80" w:rsidP="007A6521">
      <w:pPr>
        <w:jc w:val="both"/>
        <w:rPr>
          <w:rFonts w:ascii="TimesNewRomanPSMT" w:hAnsi="TimesNewRomanPSMT" w:cs="TimesNewRomanPSMT"/>
          <w:sz w:val="28"/>
          <w:szCs w:val="28"/>
        </w:rPr>
      </w:pPr>
      <w:r w:rsidRPr="00D01060">
        <w:rPr>
          <w:i/>
          <w:sz w:val="28"/>
          <w:szCs w:val="28"/>
        </w:rPr>
        <w:t xml:space="preserve">  </w:t>
      </w:r>
      <w:r w:rsidRPr="00D01060">
        <w:rPr>
          <w:sz w:val="28"/>
          <w:szCs w:val="28"/>
        </w:rPr>
        <w:t>3</w:t>
      </w:r>
      <w:r w:rsidRPr="00D01060">
        <w:rPr>
          <w:i/>
          <w:sz w:val="28"/>
          <w:szCs w:val="28"/>
        </w:rPr>
        <w:t>.</w:t>
      </w:r>
      <w:r w:rsidRPr="00D01060">
        <w:rPr>
          <w:rFonts w:ascii="TimesNewRomanPSMT" w:hAnsi="TimesNewRomanPSMT" w:cs="TimesNewRomanPSMT"/>
          <w:i/>
          <w:sz w:val="28"/>
          <w:szCs w:val="28"/>
        </w:rPr>
        <w:t xml:space="preserve">Оценка   реакции птиц  на посетителей </w:t>
      </w:r>
      <w:r w:rsidRPr="00D01060">
        <w:rPr>
          <w:rFonts w:ascii="TimesNewRomanPSMT" w:hAnsi="TimesNewRomanPSMT" w:cs="TimesNewRomanPSMT"/>
          <w:sz w:val="28"/>
          <w:szCs w:val="28"/>
        </w:rPr>
        <w:t xml:space="preserve">  по  балльной  шкале  Галушина  (Галушин, 2000).</w:t>
      </w:r>
      <w:r w:rsidRPr="00D01060">
        <w:rPr>
          <w:i/>
          <w:sz w:val="28"/>
          <w:szCs w:val="28"/>
        </w:rPr>
        <w:t xml:space="preserve"> </w:t>
      </w:r>
      <w:r w:rsidRPr="00D01060">
        <w:rPr>
          <w:rFonts w:ascii="TimesNewRomanPSMT" w:hAnsi="TimesNewRomanPSMT" w:cs="TimesNewRomanPSMT"/>
          <w:sz w:val="28"/>
          <w:szCs w:val="28"/>
        </w:rPr>
        <w:t xml:space="preserve"> </w:t>
      </w:r>
    </w:p>
    <w:p w:rsidR="00AD6D80" w:rsidRDefault="00AD6D80" w:rsidP="007A6521">
      <w:pPr>
        <w:jc w:val="both"/>
        <w:rPr>
          <w:sz w:val="28"/>
          <w:szCs w:val="28"/>
        </w:rPr>
      </w:pPr>
      <w:r w:rsidRPr="00D01060">
        <w:rPr>
          <w:i/>
          <w:sz w:val="28"/>
          <w:szCs w:val="28"/>
        </w:rPr>
        <w:t xml:space="preserve"> </w:t>
      </w:r>
      <w:r w:rsidRPr="00D01060">
        <w:rPr>
          <w:rFonts w:ascii="TimesNewRomanPSMT" w:hAnsi="TimesNewRomanPSMT" w:cs="TimesNewRomanPSMT"/>
          <w:sz w:val="28"/>
          <w:szCs w:val="28"/>
        </w:rPr>
        <w:t xml:space="preserve">4. </w:t>
      </w:r>
      <w:r w:rsidRPr="00D01060">
        <w:rPr>
          <w:i/>
          <w:sz w:val="28"/>
          <w:szCs w:val="28"/>
        </w:rPr>
        <w:t>Идентификация птиц по  их  индивидуальным признакам.</w:t>
      </w:r>
      <w:r w:rsidRPr="00D01060">
        <w:rPr>
          <w:sz w:val="28"/>
          <w:szCs w:val="28"/>
        </w:rPr>
        <w:t xml:space="preserve"> </w:t>
      </w:r>
    </w:p>
    <w:p w:rsidR="00AD6D80" w:rsidRDefault="00AD6D80" w:rsidP="007A6521">
      <w:pPr>
        <w:jc w:val="both"/>
        <w:rPr>
          <w:color w:val="000000"/>
          <w:sz w:val="28"/>
          <w:szCs w:val="28"/>
        </w:rPr>
      </w:pPr>
      <w:r w:rsidRPr="00D01060">
        <w:rPr>
          <w:sz w:val="28"/>
          <w:szCs w:val="28"/>
        </w:rPr>
        <w:t xml:space="preserve"> 5.</w:t>
      </w:r>
      <w:r w:rsidRPr="00D01060">
        <w:rPr>
          <w:color w:val="000000"/>
          <w:sz w:val="28"/>
          <w:szCs w:val="28"/>
        </w:rPr>
        <w:t xml:space="preserve"> </w:t>
      </w:r>
      <w:r w:rsidRPr="00D01060">
        <w:rPr>
          <w:i/>
          <w:color w:val="000000"/>
          <w:sz w:val="28"/>
          <w:szCs w:val="28"/>
        </w:rPr>
        <w:t xml:space="preserve">Метод обратного пересчета </w:t>
      </w:r>
      <w:r w:rsidRPr="00D01060">
        <w:rPr>
          <w:color w:val="000000"/>
          <w:sz w:val="28"/>
          <w:szCs w:val="28"/>
        </w:rPr>
        <w:t xml:space="preserve">(Bortolotti,1984). </w:t>
      </w:r>
    </w:p>
    <w:p w:rsidR="00AD6D80" w:rsidRDefault="00AD6D80" w:rsidP="007A6521">
      <w:pPr>
        <w:jc w:val="both"/>
        <w:rPr>
          <w:rFonts w:eastAsia="SFRM1000"/>
          <w:sz w:val="28"/>
          <w:szCs w:val="28"/>
        </w:rPr>
      </w:pPr>
      <w:r w:rsidRPr="00D01060">
        <w:rPr>
          <w:sz w:val="28"/>
          <w:szCs w:val="28"/>
        </w:rPr>
        <w:t>6.</w:t>
      </w:r>
      <w:r w:rsidRPr="00D01060">
        <w:rPr>
          <w:szCs w:val="28"/>
        </w:rPr>
        <w:t xml:space="preserve"> </w:t>
      </w:r>
      <w:r w:rsidRPr="00D01060">
        <w:rPr>
          <w:i/>
          <w:sz w:val="28"/>
          <w:szCs w:val="28"/>
        </w:rPr>
        <w:t xml:space="preserve">Метод изучения питания птиц </w:t>
      </w:r>
      <w:r w:rsidRPr="00D01060">
        <w:rPr>
          <w:sz w:val="28"/>
          <w:szCs w:val="28"/>
        </w:rPr>
        <w:t xml:space="preserve"> (Рябов, 1959; </w:t>
      </w:r>
      <w:proofErr w:type="spellStart"/>
      <w:r w:rsidRPr="00D01060">
        <w:rPr>
          <w:sz w:val="28"/>
          <w:szCs w:val="28"/>
        </w:rPr>
        <w:t>Буднич</w:t>
      </w:r>
      <w:proofErr w:type="spellEnd"/>
      <w:r w:rsidRPr="00D01060">
        <w:rPr>
          <w:sz w:val="28"/>
          <w:szCs w:val="28"/>
        </w:rPr>
        <w:t>, Лебедева, Кривицкий, 1976).</w:t>
      </w:r>
      <w:r w:rsidRPr="00D01060">
        <w:rPr>
          <w:rFonts w:eastAsia="SFRM1000"/>
          <w:sz w:val="28"/>
          <w:szCs w:val="28"/>
        </w:rPr>
        <w:t xml:space="preserve"> </w:t>
      </w:r>
    </w:p>
    <w:p w:rsidR="00B8211F" w:rsidRDefault="00AD6D80" w:rsidP="007A6521">
      <w:pPr>
        <w:jc w:val="both"/>
      </w:pPr>
      <w:r w:rsidRPr="00D01060">
        <w:rPr>
          <w:bCs/>
          <w:sz w:val="28"/>
          <w:szCs w:val="28"/>
        </w:rPr>
        <w:t xml:space="preserve">7. </w:t>
      </w:r>
      <w:r w:rsidRPr="00D01060">
        <w:rPr>
          <w:bCs/>
          <w:i/>
          <w:sz w:val="28"/>
          <w:szCs w:val="28"/>
        </w:rPr>
        <w:t>Методы фиксации полевых наблюдений</w:t>
      </w:r>
      <w:r w:rsidRPr="00D01060">
        <w:rPr>
          <w:i/>
          <w:sz w:val="28"/>
          <w:szCs w:val="28"/>
        </w:rPr>
        <w:t>.</w:t>
      </w:r>
      <w:r w:rsidRPr="00D01060">
        <w:rPr>
          <w:bCs/>
          <w:i/>
          <w:sz w:val="28"/>
          <w:szCs w:val="28"/>
        </w:rPr>
        <w:t xml:space="preserve"> </w:t>
      </w:r>
      <w:r w:rsidRPr="00D01060">
        <w:rPr>
          <w:sz w:val="28"/>
          <w:szCs w:val="28"/>
        </w:rPr>
        <w:t xml:space="preserve"> </w:t>
      </w:r>
    </w:p>
    <w:p w:rsidR="007A6521" w:rsidRPr="00412804" w:rsidRDefault="007A6521" w:rsidP="007A6521">
      <w:pPr>
        <w:spacing w:line="276" w:lineRule="auto"/>
        <w:jc w:val="both"/>
        <w:rPr>
          <w:rFonts w:ascii="TimesNewRomanPSMT" w:hAnsi="TimesNewRomanPSMT" w:cs="TimesNewRomanPSMT"/>
          <w:b/>
          <w:sz w:val="28"/>
          <w:szCs w:val="28"/>
        </w:rPr>
      </w:pPr>
      <w:r w:rsidRPr="00412804">
        <w:rPr>
          <w:b/>
          <w:bCs/>
          <w:sz w:val="28"/>
          <w:szCs w:val="28"/>
        </w:rPr>
        <w:lastRenderedPageBreak/>
        <w:t>Методы полевых исследований.</w:t>
      </w:r>
    </w:p>
    <w:p w:rsidR="007A6521" w:rsidRPr="00FD733F" w:rsidRDefault="00564DF7" w:rsidP="007A6521">
      <w:pPr>
        <w:ind w:firstLine="708"/>
        <w:jc w:val="both"/>
        <w:rPr>
          <w:sz w:val="28"/>
          <w:szCs w:val="28"/>
        </w:rPr>
      </w:pPr>
      <w:r w:rsidRPr="00564DF7">
        <w:rPr>
          <w:rFonts w:ascii="TimesNewRomanPSMT" w:hAnsi="TimesNewRomanPSMT" w:cs="TimesNewRomanPSMT"/>
          <w:noProof/>
          <w:sz w:val="28"/>
          <w:szCs w:val="28"/>
        </w:rPr>
        <w:pict>
          <v:shape id="_x0000_s1068" type="#_x0000_t202" style="position:absolute;left:0;text-align:left;margin-left:289.95pt;margin-top:218.55pt;width:181.5pt;height:42.15pt;z-index:2516976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">
            <v:textbox style="mso-fit-shape-to-text:t" inset="0,0,0,0">
              <w:txbxContent>
                <w:p w:rsidR="001E7E86" w:rsidRPr="00084C89" w:rsidRDefault="001E7E86" w:rsidP="007A6521">
                  <w:pPr>
                    <w:pStyle w:val="a9"/>
                    <w:rPr>
                      <w:b w:val="0"/>
                      <w:noProof/>
                      <w:sz w:val="24"/>
                      <w:szCs w:val="24"/>
                    </w:rPr>
                  </w:pPr>
                  <w:r>
                    <w:rPr>
                      <w:b w:val="0"/>
                      <w:sz w:val="24"/>
                      <w:szCs w:val="24"/>
                    </w:rPr>
                    <w:t xml:space="preserve">Фото 4,5. На маршруте с участковым лесничим </w:t>
                  </w:r>
                  <w:proofErr w:type="spellStart"/>
                  <w:r>
                    <w:rPr>
                      <w:b w:val="0"/>
                      <w:sz w:val="24"/>
                      <w:szCs w:val="24"/>
                    </w:rPr>
                    <w:t>Пиянзиным</w:t>
                  </w:r>
                  <w:proofErr w:type="spellEnd"/>
                  <w:r>
                    <w:rPr>
                      <w:b w:val="0"/>
                      <w:sz w:val="24"/>
                      <w:szCs w:val="24"/>
                    </w:rPr>
                    <w:t xml:space="preserve"> А.П., фото автора</w:t>
                  </w:r>
                </w:p>
              </w:txbxContent>
            </v:textbox>
            <w10:wrap type="square" anchorx="margin" anchory="margin"/>
          </v:shape>
        </w:pict>
      </w:r>
      <w:r w:rsidR="007A6521" w:rsidRPr="00412804">
        <w:rPr>
          <w:rFonts w:eastAsia="SFRM1000"/>
          <w:sz w:val="28"/>
          <w:szCs w:val="28"/>
        </w:rPr>
        <w:t xml:space="preserve">Поиск мест гнездований и учет хищных птиц  проводили,  руководствуясь  сведениями, полученными от  местных жителей, егерей, охотников, рыболовов, лесничих. Для поисков гнезд на побережьях закладывали радиальные пешеходные маршруты. В осеннее - зимний  период на машине и  снегоходе обследовали труднодоступные места в летнее время.  </w:t>
      </w:r>
      <w:r w:rsidR="007A6521" w:rsidRPr="00412804">
        <w:rPr>
          <w:sz w:val="28"/>
          <w:szCs w:val="28"/>
        </w:rPr>
        <w:t xml:space="preserve">Использовали   </w:t>
      </w:r>
      <w:r w:rsidR="007A6521" w:rsidRPr="00412804">
        <w:rPr>
          <w:i/>
          <w:sz w:val="28"/>
          <w:szCs w:val="28"/>
        </w:rPr>
        <w:t>метод поиска гнёзд</w:t>
      </w:r>
      <w:r w:rsidR="007A6521" w:rsidRPr="00412804">
        <w:rPr>
          <w:sz w:val="28"/>
          <w:szCs w:val="28"/>
        </w:rPr>
        <w:t xml:space="preserve"> в безлиственный период (</w:t>
      </w:r>
      <w:proofErr w:type="spellStart"/>
      <w:r w:rsidR="007A6521" w:rsidRPr="00412804">
        <w:rPr>
          <w:sz w:val="28"/>
          <w:szCs w:val="28"/>
        </w:rPr>
        <w:t>Галушин</w:t>
      </w:r>
      <w:proofErr w:type="spellEnd"/>
      <w:r w:rsidR="007A6521" w:rsidRPr="00412804">
        <w:rPr>
          <w:sz w:val="28"/>
          <w:szCs w:val="28"/>
        </w:rPr>
        <w:t xml:space="preserve">, 1971).  </w:t>
      </w:r>
      <w:r w:rsidR="007A6521" w:rsidRPr="00412804">
        <w:rPr>
          <w:i/>
          <w:sz w:val="28"/>
          <w:szCs w:val="28"/>
        </w:rPr>
        <w:t>Ленточный метод</w:t>
      </w:r>
      <w:r w:rsidR="007A6521" w:rsidRPr="00412804">
        <w:rPr>
          <w:sz w:val="28"/>
          <w:szCs w:val="28"/>
        </w:rPr>
        <w:t xml:space="preserve"> с использованием автомашины. Проводили наблюдения, за гнездом  используя </w:t>
      </w:r>
      <w:r w:rsidR="007A6521" w:rsidRPr="00412804">
        <w:rPr>
          <w:i/>
          <w:sz w:val="28"/>
          <w:szCs w:val="28"/>
        </w:rPr>
        <w:t xml:space="preserve">метод наблюдения из наземного укрытия. </w:t>
      </w:r>
      <w:r w:rsidR="007A6521" w:rsidRPr="00412804">
        <w:rPr>
          <w:rFonts w:ascii="TimesNewRomanPSMT" w:hAnsi="TimesNewRomanPSMT" w:cs="TimesNewRomanPSMT"/>
          <w:sz w:val="28"/>
          <w:szCs w:val="28"/>
        </w:rPr>
        <w:t xml:space="preserve"> </w:t>
      </w:r>
      <w:r w:rsidR="007A6521" w:rsidRPr="00FD733F">
        <w:rPr>
          <w:sz w:val="28"/>
          <w:szCs w:val="28"/>
        </w:rPr>
        <w:t xml:space="preserve">Для оценки доступности и скрытости гнезд, а так же  их реакции на посетителей гнездовых участков использовали балльную шкалу разработанную </w:t>
      </w:r>
      <w:proofErr w:type="spellStart"/>
      <w:r w:rsidR="007A6521" w:rsidRPr="00FD733F">
        <w:rPr>
          <w:sz w:val="28"/>
          <w:szCs w:val="28"/>
        </w:rPr>
        <w:t>Галушиным</w:t>
      </w:r>
      <w:proofErr w:type="spellEnd"/>
      <w:r w:rsidR="007A6521" w:rsidRPr="00FD733F">
        <w:rPr>
          <w:sz w:val="28"/>
          <w:szCs w:val="28"/>
        </w:rPr>
        <w:t xml:space="preserve"> и его учениками </w:t>
      </w:r>
      <w:proofErr w:type="gramStart"/>
      <w:r w:rsidR="007A6521" w:rsidRPr="00FD733F">
        <w:rPr>
          <w:sz w:val="28"/>
          <w:szCs w:val="28"/>
        </w:rPr>
        <w:t xml:space="preserve">( </w:t>
      </w:r>
      <w:proofErr w:type="spellStart"/>
      <w:proofErr w:type="gramEnd"/>
      <w:r w:rsidR="007A6521" w:rsidRPr="00FD733F">
        <w:rPr>
          <w:sz w:val="28"/>
          <w:szCs w:val="28"/>
        </w:rPr>
        <w:t>Галушин</w:t>
      </w:r>
      <w:proofErr w:type="spellEnd"/>
      <w:r w:rsidR="007A6521" w:rsidRPr="00FD733F">
        <w:rPr>
          <w:sz w:val="28"/>
          <w:szCs w:val="28"/>
        </w:rPr>
        <w:t xml:space="preserve"> 1978,  </w:t>
      </w:r>
      <w:proofErr w:type="spellStart"/>
      <w:r w:rsidR="007A6521" w:rsidRPr="00FD733F">
        <w:rPr>
          <w:sz w:val="28"/>
          <w:szCs w:val="28"/>
        </w:rPr>
        <w:t>Кубарева</w:t>
      </w:r>
      <w:proofErr w:type="spellEnd"/>
      <w:r w:rsidR="007A6521" w:rsidRPr="00FD733F">
        <w:rPr>
          <w:sz w:val="28"/>
          <w:szCs w:val="28"/>
        </w:rPr>
        <w:t xml:space="preserve">, 1977; </w:t>
      </w:r>
      <w:proofErr w:type="spellStart"/>
      <w:r w:rsidR="007A6521" w:rsidRPr="00FD733F">
        <w:rPr>
          <w:sz w:val="28"/>
          <w:szCs w:val="28"/>
        </w:rPr>
        <w:t>Галушин</w:t>
      </w:r>
      <w:proofErr w:type="spellEnd"/>
      <w:r w:rsidR="007A6521" w:rsidRPr="00FD733F">
        <w:rPr>
          <w:sz w:val="28"/>
          <w:szCs w:val="28"/>
        </w:rPr>
        <w:t xml:space="preserve">, </w:t>
      </w:r>
      <w:proofErr w:type="spellStart"/>
      <w:r w:rsidR="007A6521" w:rsidRPr="00FD733F">
        <w:rPr>
          <w:sz w:val="28"/>
          <w:szCs w:val="28"/>
        </w:rPr>
        <w:t>Захарова-Кубарева</w:t>
      </w:r>
      <w:proofErr w:type="spellEnd"/>
      <w:r w:rsidR="007A6521" w:rsidRPr="00FD733F">
        <w:rPr>
          <w:sz w:val="28"/>
          <w:szCs w:val="28"/>
        </w:rPr>
        <w:t>, Романов, 2000).</w:t>
      </w:r>
    </w:p>
    <w:p w:rsidR="007A6521" w:rsidRPr="00412804" w:rsidRDefault="007A6521" w:rsidP="007A6521">
      <w:pPr>
        <w:spacing w:line="360" w:lineRule="auto"/>
        <w:ind w:firstLine="708"/>
        <w:jc w:val="both"/>
        <w:rPr>
          <w:rFonts w:ascii="TimesNewRomanPSMT" w:hAnsi="TimesNewRomanPSMT" w:cs="TimesNewRomanPSMT"/>
          <w:sz w:val="28"/>
          <w:szCs w:val="28"/>
        </w:rPr>
      </w:pPr>
      <w:r>
        <w:rPr>
          <w:rFonts w:eastAsia="SFRM1000"/>
          <w:noProof/>
          <w:sz w:val="28"/>
          <w:szCs w:val="28"/>
        </w:rPr>
        <w:drawing>
          <wp:anchor distT="0" distB="0" distL="114300" distR="114300" simplePos="0" relativeHeight="251698688" behindDoc="0" locked="0" layoutInCell="1" allowOverlap="1">
            <wp:simplePos x="0" y="0"/>
            <wp:positionH relativeFrom="margin">
              <wp:posOffset>1805940</wp:posOffset>
            </wp:positionH>
            <wp:positionV relativeFrom="margin">
              <wp:posOffset>2794635</wp:posOffset>
            </wp:positionV>
            <wp:extent cx="1819275" cy="1552575"/>
            <wp:effectExtent l="19050" t="0" r="9525" b="0"/>
            <wp:wrapSquare wrapText="bothSides"/>
            <wp:docPr id="45" name="Рисунок 47" descr="C:\Users\Note\Desktop\Фото Ка\100___10\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Note\Desktop\Фото Ка\100___10\IMG_0015.JPG"/>
                    <pic:cNvPicPr>
                      <a:picLocks noChangeAspect="1" noChangeArrowheads="1"/>
                    </pic:cNvPicPr>
                  </pic:nvPicPr>
                  <pic:blipFill>
                    <a:blip r:embed="rId16" cstate="print"/>
                    <a:srcRect/>
                    <a:stretch>
                      <a:fillRect/>
                    </a:stretch>
                  </pic:blipFill>
                  <pic:spPr bwMode="auto">
                    <a:xfrm>
                      <a:off x="0" y="0"/>
                      <a:ext cx="1819275" cy="1552575"/>
                    </a:xfrm>
                    <a:prstGeom prst="rect">
                      <a:avLst/>
                    </a:prstGeom>
                    <a:noFill/>
                    <a:ln w="9525">
                      <a:noFill/>
                      <a:miter lim="800000"/>
                      <a:headEnd/>
                      <a:tailEnd/>
                    </a:ln>
                  </pic:spPr>
                </pic:pic>
              </a:graphicData>
            </a:graphic>
          </wp:anchor>
        </w:drawing>
      </w:r>
      <w:r>
        <w:rPr>
          <w:rFonts w:eastAsia="SFRM1000"/>
          <w:noProof/>
          <w:sz w:val="28"/>
          <w:szCs w:val="28"/>
        </w:rPr>
        <w:drawing>
          <wp:anchor distT="0" distB="0" distL="114300" distR="114300" simplePos="0" relativeHeight="251696640" behindDoc="0" locked="0" layoutInCell="1" allowOverlap="1">
            <wp:simplePos x="0" y="0"/>
            <wp:positionH relativeFrom="margin">
              <wp:posOffset>-41910</wp:posOffset>
            </wp:positionH>
            <wp:positionV relativeFrom="margin">
              <wp:posOffset>2794635</wp:posOffset>
            </wp:positionV>
            <wp:extent cx="1543050" cy="1552575"/>
            <wp:effectExtent l="19050" t="19050" r="19050" b="28575"/>
            <wp:wrapSquare wrapText="bothSides"/>
            <wp:docPr id="43" name="Рисунок 45" descr="C:\Users\Note\Desktop\Фото Ка\100___10\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Note\Desktop\Фото Ка\100___10\IMG_0019.JPG"/>
                    <pic:cNvPicPr>
                      <a:picLocks noChangeAspect="1" noChangeArrowheads="1"/>
                    </pic:cNvPicPr>
                  </pic:nvPicPr>
                  <pic:blipFill>
                    <a:blip r:embed="rId17" cstate="print"/>
                    <a:srcRect r="28075"/>
                    <a:stretch>
                      <a:fillRect/>
                    </a:stretch>
                  </pic:blipFill>
                  <pic:spPr bwMode="auto">
                    <a:xfrm>
                      <a:off x="0" y="0"/>
                      <a:ext cx="1543050" cy="1552575"/>
                    </a:xfrm>
                    <a:prstGeom prst="rect">
                      <a:avLst/>
                    </a:prstGeom>
                    <a:noFill/>
                    <a:ln w="9525">
                      <a:solidFill>
                        <a:srgbClr val="4F81BD"/>
                      </a:solidFill>
                      <a:miter lim="800000"/>
                      <a:headEnd/>
                      <a:tailEnd/>
                    </a:ln>
                  </pic:spPr>
                </pic:pic>
              </a:graphicData>
            </a:graphic>
          </wp:anchor>
        </w:drawing>
      </w:r>
    </w:p>
    <w:p w:rsidR="007A6521" w:rsidRPr="00412804" w:rsidRDefault="007A6521" w:rsidP="007A6521">
      <w:pPr>
        <w:spacing w:line="360" w:lineRule="auto"/>
        <w:ind w:firstLine="708"/>
        <w:jc w:val="both"/>
        <w:rPr>
          <w:rFonts w:ascii="TimesNewRomanPSMT" w:hAnsi="TimesNewRomanPSMT" w:cs="TimesNewRomanPSMT"/>
          <w:sz w:val="28"/>
          <w:szCs w:val="28"/>
        </w:rPr>
      </w:pPr>
    </w:p>
    <w:p w:rsidR="00B8211F" w:rsidRDefault="00B8211F" w:rsidP="007A6521"/>
    <w:p w:rsidR="00B8211F" w:rsidRDefault="00B8211F" w:rsidP="007A6521"/>
    <w:p w:rsidR="00B8211F" w:rsidRDefault="00B8211F" w:rsidP="00F743A4"/>
    <w:p w:rsidR="00F743A4" w:rsidRPr="00412804" w:rsidRDefault="00F743A4" w:rsidP="00F743A4">
      <w:pPr>
        <w:autoSpaceDE w:val="0"/>
        <w:autoSpaceDN w:val="0"/>
        <w:adjustRightInd w:val="0"/>
        <w:jc w:val="both"/>
        <w:rPr>
          <w:rFonts w:ascii="TimesNewRomanPSMT" w:hAnsi="TimesNewRomanPSMT" w:cs="TimesNewRomanPSMT"/>
          <w:i/>
          <w:sz w:val="28"/>
          <w:szCs w:val="28"/>
        </w:rPr>
      </w:pPr>
      <w:r w:rsidRPr="00412804">
        <w:rPr>
          <w:rFonts w:ascii="TimesNewRomanPSMT" w:hAnsi="TimesNewRomanPSMT" w:cs="TimesNewRomanPSMT"/>
          <w:i/>
          <w:sz w:val="28"/>
          <w:szCs w:val="28"/>
        </w:rPr>
        <w:t xml:space="preserve">Таблица 4. Оценка доступности, скрытости гнезд и реакции птиц на посетителей гнездовых участков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662"/>
        <w:gridCol w:w="2807"/>
        <w:gridCol w:w="2576"/>
      </w:tblGrid>
      <w:tr w:rsidR="00F743A4" w:rsidRPr="00412804" w:rsidTr="00DA2742">
        <w:tc>
          <w:tcPr>
            <w:tcW w:w="1276" w:type="dxa"/>
          </w:tcPr>
          <w:p w:rsidR="00F743A4" w:rsidRPr="00FD733F" w:rsidRDefault="00F743A4" w:rsidP="00F743A4">
            <w:pPr>
              <w:autoSpaceDE w:val="0"/>
              <w:autoSpaceDN w:val="0"/>
              <w:adjustRightInd w:val="0"/>
              <w:jc w:val="both"/>
              <w:rPr>
                <w:sz w:val="28"/>
                <w:szCs w:val="28"/>
              </w:rPr>
            </w:pPr>
            <w:r w:rsidRPr="00FD733F">
              <w:rPr>
                <w:sz w:val="28"/>
                <w:szCs w:val="28"/>
              </w:rPr>
              <w:t>Оценка в баллах</w:t>
            </w:r>
          </w:p>
        </w:tc>
        <w:tc>
          <w:tcPr>
            <w:tcW w:w="2662" w:type="dxa"/>
          </w:tcPr>
          <w:p w:rsidR="00F743A4" w:rsidRPr="00FD733F" w:rsidRDefault="00F743A4" w:rsidP="00F743A4">
            <w:pPr>
              <w:autoSpaceDE w:val="0"/>
              <w:autoSpaceDN w:val="0"/>
              <w:adjustRightInd w:val="0"/>
              <w:jc w:val="both"/>
              <w:rPr>
                <w:sz w:val="28"/>
                <w:szCs w:val="28"/>
              </w:rPr>
            </w:pPr>
            <w:r w:rsidRPr="00FD733F">
              <w:rPr>
                <w:sz w:val="28"/>
                <w:szCs w:val="28"/>
              </w:rPr>
              <w:t>доступность</w:t>
            </w:r>
          </w:p>
        </w:tc>
        <w:tc>
          <w:tcPr>
            <w:tcW w:w="2807" w:type="dxa"/>
          </w:tcPr>
          <w:p w:rsidR="00F743A4" w:rsidRPr="00FD733F" w:rsidRDefault="00F743A4" w:rsidP="00F743A4">
            <w:pPr>
              <w:autoSpaceDE w:val="0"/>
              <w:autoSpaceDN w:val="0"/>
              <w:adjustRightInd w:val="0"/>
              <w:jc w:val="both"/>
              <w:rPr>
                <w:sz w:val="28"/>
                <w:szCs w:val="28"/>
              </w:rPr>
            </w:pPr>
            <w:r w:rsidRPr="00FD733F">
              <w:rPr>
                <w:sz w:val="28"/>
                <w:szCs w:val="28"/>
              </w:rPr>
              <w:t>скрытость гнезд</w:t>
            </w:r>
          </w:p>
        </w:tc>
        <w:tc>
          <w:tcPr>
            <w:tcW w:w="0" w:type="auto"/>
          </w:tcPr>
          <w:p w:rsidR="00F743A4" w:rsidRPr="00FD733F" w:rsidRDefault="00F743A4" w:rsidP="00F743A4">
            <w:pPr>
              <w:autoSpaceDE w:val="0"/>
              <w:autoSpaceDN w:val="0"/>
              <w:adjustRightInd w:val="0"/>
              <w:jc w:val="both"/>
              <w:rPr>
                <w:sz w:val="28"/>
                <w:szCs w:val="28"/>
              </w:rPr>
            </w:pPr>
            <w:r w:rsidRPr="00FD733F">
              <w:rPr>
                <w:sz w:val="28"/>
                <w:szCs w:val="28"/>
              </w:rPr>
              <w:t>Реакция  птиц</w:t>
            </w:r>
          </w:p>
        </w:tc>
      </w:tr>
      <w:tr w:rsidR="00F743A4" w:rsidRPr="00412804" w:rsidTr="00DA2742">
        <w:tc>
          <w:tcPr>
            <w:tcW w:w="1276" w:type="dxa"/>
          </w:tcPr>
          <w:p w:rsidR="00F743A4" w:rsidRPr="00FD733F" w:rsidRDefault="00F743A4" w:rsidP="00F743A4">
            <w:pPr>
              <w:autoSpaceDE w:val="0"/>
              <w:autoSpaceDN w:val="0"/>
              <w:adjustRightInd w:val="0"/>
              <w:jc w:val="both"/>
              <w:rPr>
                <w:sz w:val="28"/>
                <w:szCs w:val="28"/>
              </w:rPr>
            </w:pPr>
            <w:r w:rsidRPr="00FD733F">
              <w:rPr>
                <w:sz w:val="28"/>
                <w:szCs w:val="28"/>
              </w:rPr>
              <w:t>1</w:t>
            </w:r>
          </w:p>
        </w:tc>
        <w:tc>
          <w:tcPr>
            <w:tcW w:w="2662" w:type="dxa"/>
          </w:tcPr>
          <w:p w:rsidR="00F743A4" w:rsidRPr="00FD733F" w:rsidRDefault="00F743A4" w:rsidP="00F743A4">
            <w:pPr>
              <w:autoSpaceDE w:val="0"/>
              <w:autoSpaceDN w:val="0"/>
              <w:adjustRightInd w:val="0"/>
              <w:rPr>
                <w:sz w:val="28"/>
                <w:szCs w:val="28"/>
              </w:rPr>
            </w:pPr>
            <w:proofErr w:type="gramStart"/>
            <w:r w:rsidRPr="00FD733F">
              <w:rPr>
                <w:sz w:val="28"/>
                <w:szCs w:val="28"/>
              </w:rPr>
              <w:t>легко доступное, если на гнездовое дерево мог забраться просто случайный прохожий</w:t>
            </w:r>
            <w:proofErr w:type="gramEnd"/>
          </w:p>
        </w:tc>
        <w:tc>
          <w:tcPr>
            <w:tcW w:w="2807" w:type="dxa"/>
          </w:tcPr>
          <w:p w:rsidR="00F743A4" w:rsidRPr="00FD733F" w:rsidRDefault="00F743A4" w:rsidP="00F743A4">
            <w:pPr>
              <w:autoSpaceDE w:val="0"/>
              <w:autoSpaceDN w:val="0"/>
              <w:adjustRightInd w:val="0"/>
              <w:rPr>
                <w:sz w:val="28"/>
                <w:szCs w:val="28"/>
              </w:rPr>
            </w:pPr>
            <w:r w:rsidRPr="00FD733F">
              <w:rPr>
                <w:sz w:val="28"/>
                <w:szCs w:val="28"/>
              </w:rPr>
              <w:t>Слабо укрытое гнездо видно со всех сторон с расстояния свыше 50 м</w:t>
            </w:r>
          </w:p>
        </w:tc>
        <w:tc>
          <w:tcPr>
            <w:tcW w:w="0" w:type="auto"/>
          </w:tcPr>
          <w:p w:rsidR="00F743A4" w:rsidRPr="00FD733F" w:rsidRDefault="00F743A4" w:rsidP="00F743A4">
            <w:pPr>
              <w:autoSpaceDE w:val="0"/>
              <w:autoSpaceDN w:val="0"/>
              <w:adjustRightInd w:val="0"/>
              <w:rPr>
                <w:sz w:val="28"/>
                <w:szCs w:val="28"/>
              </w:rPr>
            </w:pPr>
            <w:proofErr w:type="gramStart"/>
            <w:r w:rsidRPr="00FD733F">
              <w:rPr>
                <w:sz w:val="28"/>
                <w:szCs w:val="28"/>
              </w:rPr>
              <w:t>Беспокойная</w:t>
            </w:r>
            <w:proofErr w:type="gramEnd"/>
            <w:r w:rsidRPr="00FD733F">
              <w:rPr>
                <w:sz w:val="28"/>
                <w:szCs w:val="28"/>
              </w:rPr>
              <w:t xml:space="preserve"> - если хищники постоянно с криком кружили над наблюдателем</w:t>
            </w:r>
          </w:p>
        </w:tc>
      </w:tr>
      <w:tr w:rsidR="00F743A4" w:rsidRPr="00412804" w:rsidTr="00DA2742">
        <w:tc>
          <w:tcPr>
            <w:tcW w:w="1276" w:type="dxa"/>
          </w:tcPr>
          <w:p w:rsidR="00F743A4" w:rsidRPr="00FD733F" w:rsidRDefault="00F743A4" w:rsidP="00F743A4">
            <w:pPr>
              <w:autoSpaceDE w:val="0"/>
              <w:autoSpaceDN w:val="0"/>
              <w:adjustRightInd w:val="0"/>
              <w:jc w:val="both"/>
              <w:rPr>
                <w:sz w:val="28"/>
                <w:szCs w:val="28"/>
              </w:rPr>
            </w:pPr>
            <w:r w:rsidRPr="00FD733F">
              <w:rPr>
                <w:sz w:val="28"/>
                <w:szCs w:val="28"/>
              </w:rPr>
              <w:t>2</w:t>
            </w:r>
          </w:p>
        </w:tc>
        <w:tc>
          <w:tcPr>
            <w:tcW w:w="2662" w:type="dxa"/>
          </w:tcPr>
          <w:p w:rsidR="00F743A4" w:rsidRPr="00FD733F" w:rsidRDefault="00F743A4" w:rsidP="00F743A4">
            <w:pPr>
              <w:autoSpaceDE w:val="0"/>
              <w:autoSpaceDN w:val="0"/>
              <w:adjustRightInd w:val="0"/>
              <w:rPr>
                <w:sz w:val="28"/>
                <w:szCs w:val="28"/>
              </w:rPr>
            </w:pPr>
            <w:r w:rsidRPr="00FD733F">
              <w:rPr>
                <w:sz w:val="28"/>
                <w:szCs w:val="28"/>
              </w:rPr>
              <w:t xml:space="preserve">средне </w:t>
            </w:r>
            <w:proofErr w:type="gramStart"/>
            <w:r w:rsidRPr="00FD733F">
              <w:rPr>
                <w:sz w:val="28"/>
                <w:szCs w:val="28"/>
              </w:rPr>
              <w:t>доступное</w:t>
            </w:r>
            <w:proofErr w:type="gramEnd"/>
            <w:r w:rsidRPr="00FD733F">
              <w:rPr>
                <w:sz w:val="28"/>
                <w:szCs w:val="28"/>
              </w:rPr>
              <w:t>, если подъем требовал особых навыков и сноровки</w:t>
            </w:r>
          </w:p>
        </w:tc>
        <w:tc>
          <w:tcPr>
            <w:tcW w:w="2807" w:type="dxa"/>
          </w:tcPr>
          <w:p w:rsidR="00F743A4" w:rsidRPr="00FD733F" w:rsidRDefault="00F743A4" w:rsidP="00F743A4">
            <w:pPr>
              <w:autoSpaceDE w:val="0"/>
              <w:autoSpaceDN w:val="0"/>
              <w:adjustRightInd w:val="0"/>
              <w:rPr>
                <w:sz w:val="28"/>
                <w:szCs w:val="28"/>
              </w:rPr>
            </w:pPr>
            <w:r w:rsidRPr="00FD733F">
              <w:rPr>
                <w:sz w:val="28"/>
                <w:szCs w:val="28"/>
              </w:rPr>
              <w:t>средне укрытое гнездо  можно увидеть с расстояния 20-50 м</w:t>
            </w:r>
          </w:p>
        </w:tc>
        <w:tc>
          <w:tcPr>
            <w:tcW w:w="0" w:type="auto"/>
          </w:tcPr>
          <w:p w:rsidR="00F743A4" w:rsidRPr="00FD733F" w:rsidRDefault="00F743A4" w:rsidP="00F743A4">
            <w:pPr>
              <w:autoSpaceDE w:val="0"/>
              <w:autoSpaceDN w:val="0"/>
              <w:adjustRightInd w:val="0"/>
              <w:rPr>
                <w:sz w:val="28"/>
                <w:szCs w:val="28"/>
              </w:rPr>
            </w:pPr>
            <w:r w:rsidRPr="00FD733F">
              <w:rPr>
                <w:sz w:val="28"/>
                <w:szCs w:val="28"/>
              </w:rPr>
              <w:t xml:space="preserve">Осторожная - при осмотре гнезда они, </w:t>
            </w:r>
            <w:proofErr w:type="gramStart"/>
            <w:r w:rsidRPr="00FD733F">
              <w:rPr>
                <w:sz w:val="28"/>
                <w:szCs w:val="28"/>
              </w:rPr>
              <w:t>молча</w:t>
            </w:r>
            <w:proofErr w:type="gramEnd"/>
            <w:r w:rsidRPr="00FD733F">
              <w:rPr>
                <w:sz w:val="28"/>
                <w:szCs w:val="28"/>
              </w:rPr>
              <w:t xml:space="preserve"> летали в вышине</w:t>
            </w:r>
          </w:p>
        </w:tc>
      </w:tr>
      <w:tr w:rsidR="00F743A4" w:rsidRPr="00412804" w:rsidTr="00DA2742">
        <w:tc>
          <w:tcPr>
            <w:tcW w:w="1276" w:type="dxa"/>
          </w:tcPr>
          <w:p w:rsidR="00F743A4" w:rsidRPr="00FD733F" w:rsidRDefault="00F743A4" w:rsidP="00F743A4">
            <w:pPr>
              <w:autoSpaceDE w:val="0"/>
              <w:autoSpaceDN w:val="0"/>
              <w:adjustRightInd w:val="0"/>
              <w:jc w:val="both"/>
              <w:rPr>
                <w:sz w:val="28"/>
                <w:szCs w:val="28"/>
              </w:rPr>
            </w:pPr>
            <w:r w:rsidRPr="00FD733F">
              <w:rPr>
                <w:sz w:val="28"/>
                <w:szCs w:val="28"/>
              </w:rPr>
              <w:t>3</w:t>
            </w:r>
          </w:p>
        </w:tc>
        <w:tc>
          <w:tcPr>
            <w:tcW w:w="2662" w:type="dxa"/>
          </w:tcPr>
          <w:p w:rsidR="00F743A4" w:rsidRPr="00FD733F" w:rsidRDefault="00F743A4" w:rsidP="00F743A4">
            <w:pPr>
              <w:autoSpaceDE w:val="0"/>
              <w:autoSpaceDN w:val="0"/>
              <w:adjustRightInd w:val="0"/>
              <w:rPr>
                <w:sz w:val="28"/>
                <w:szCs w:val="28"/>
              </w:rPr>
            </w:pPr>
            <w:proofErr w:type="gramStart"/>
            <w:r w:rsidRPr="00FD733F">
              <w:rPr>
                <w:sz w:val="28"/>
                <w:szCs w:val="28"/>
              </w:rPr>
              <w:t>трудно доступное</w:t>
            </w:r>
            <w:proofErr w:type="gramEnd"/>
            <w:r w:rsidRPr="00FD733F">
              <w:rPr>
                <w:sz w:val="28"/>
                <w:szCs w:val="28"/>
              </w:rPr>
              <w:t>,</w:t>
            </w:r>
          </w:p>
          <w:p w:rsidR="00F743A4" w:rsidRPr="00FD733F" w:rsidRDefault="00F743A4" w:rsidP="00F743A4">
            <w:pPr>
              <w:autoSpaceDE w:val="0"/>
              <w:autoSpaceDN w:val="0"/>
              <w:adjustRightInd w:val="0"/>
              <w:rPr>
                <w:sz w:val="28"/>
                <w:szCs w:val="28"/>
              </w:rPr>
            </w:pPr>
            <w:r w:rsidRPr="00FD733F">
              <w:rPr>
                <w:sz w:val="28"/>
                <w:szCs w:val="28"/>
              </w:rPr>
              <w:t>если к нему невозможно добраться без специальных средств</w:t>
            </w:r>
          </w:p>
        </w:tc>
        <w:tc>
          <w:tcPr>
            <w:tcW w:w="2807" w:type="dxa"/>
          </w:tcPr>
          <w:p w:rsidR="00F743A4" w:rsidRPr="00FD733F" w:rsidRDefault="00F743A4" w:rsidP="00F743A4">
            <w:pPr>
              <w:autoSpaceDE w:val="0"/>
              <w:autoSpaceDN w:val="0"/>
              <w:adjustRightInd w:val="0"/>
              <w:rPr>
                <w:sz w:val="28"/>
                <w:szCs w:val="28"/>
              </w:rPr>
            </w:pPr>
            <w:r w:rsidRPr="00FD733F">
              <w:rPr>
                <w:sz w:val="28"/>
                <w:szCs w:val="28"/>
              </w:rPr>
              <w:t xml:space="preserve">сильно укрытое гнездо нужно высматривать, подойдя к дереву ближе 20 м и обходя его со всех сторон. </w:t>
            </w:r>
          </w:p>
        </w:tc>
        <w:tc>
          <w:tcPr>
            <w:tcW w:w="0" w:type="auto"/>
          </w:tcPr>
          <w:p w:rsidR="00F743A4" w:rsidRPr="00FD733F" w:rsidRDefault="00F743A4" w:rsidP="00F743A4">
            <w:pPr>
              <w:autoSpaceDE w:val="0"/>
              <w:autoSpaceDN w:val="0"/>
              <w:adjustRightInd w:val="0"/>
              <w:rPr>
                <w:sz w:val="28"/>
                <w:szCs w:val="28"/>
              </w:rPr>
            </w:pPr>
            <w:r w:rsidRPr="00FD733F">
              <w:rPr>
                <w:sz w:val="28"/>
                <w:szCs w:val="28"/>
              </w:rPr>
              <w:t xml:space="preserve">крайне скрытая - птицы </w:t>
            </w:r>
            <w:proofErr w:type="gramStart"/>
            <w:r w:rsidRPr="00FD733F">
              <w:rPr>
                <w:sz w:val="28"/>
                <w:szCs w:val="28"/>
              </w:rPr>
              <w:t>молча</w:t>
            </w:r>
            <w:proofErr w:type="gramEnd"/>
            <w:r w:rsidRPr="00FD733F">
              <w:rPr>
                <w:sz w:val="28"/>
                <w:szCs w:val="28"/>
              </w:rPr>
              <w:t xml:space="preserve"> слетали с гнезда и исчезали из поля зрения наблюдателя</w:t>
            </w:r>
          </w:p>
        </w:tc>
      </w:tr>
    </w:tbl>
    <w:p w:rsidR="00F743A4" w:rsidRPr="00412804" w:rsidRDefault="00F743A4" w:rsidP="00F743A4">
      <w:pPr>
        <w:autoSpaceDE w:val="0"/>
        <w:autoSpaceDN w:val="0"/>
        <w:adjustRightInd w:val="0"/>
        <w:jc w:val="both"/>
        <w:rPr>
          <w:rFonts w:ascii="TimesNewRomanPSMT" w:hAnsi="TimesNewRomanPSMT" w:cs="TimesNewRomanPSMT"/>
        </w:rPr>
      </w:pPr>
    </w:p>
    <w:p w:rsidR="00F743A4" w:rsidRPr="00412804" w:rsidRDefault="00F743A4" w:rsidP="00F743A4">
      <w:pPr>
        <w:autoSpaceDE w:val="0"/>
        <w:autoSpaceDN w:val="0"/>
        <w:adjustRightInd w:val="0"/>
        <w:jc w:val="both"/>
        <w:rPr>
          <w:sz w:val="28"/>
          <w:szCs w:val="28"/>
        </w:rPr>
      </w:pPr>
      <w:r w:rsidRPr="00412804">
        <w:rPr>
          <w:rFonts w:ascii="TimesNewRomanPSMT" w:hAnsi="TimesNewRomanPSMT" w:cs="TimesNewRomanPSMT"/>
        </w:rPr>
        <w:t xml:space="preserve"> </w:t>
      </w:r>
      <w:r w:rsidRPr="00412804">
        <w:t xml:space="preserve"> </w:t>
      </w:r>
      <w:r w:rsidRPr="00412804">
        <w:rPr>
          <w:sz w:val="28"/>
          <w:szCs w:val="28"/>
        </w:rPr>
        <w:t>Возраст птиц определяли по известным различиям в окраске оперения (</w:t>
      </w:r>
      <w:proofErr w:type="spellStart"/>
      <w:r w:rsidRPr="00412804">
        <w:rPr>
          <w:sz w:val="28"/>
          <w:szCs w:val="28"/>
        </w:rPr>
        <w:t>Forsman</w:t>
      </w:r>
      <w:proofErr w:type="spellEnd"/>
      <w:r w:rsidRPr="00412804">
        <w:rPr>
          <w:sz w:val="28"/>
          <w:szCs w:val="28"/>
        </w:rPr>
        <w:t xml:space="preserve">, 1999). Идентификацию птиц проводили на основании </w:t>
      </w:r>
      <w:r w:rsidRPr="00412804">
        <w:rPr>
          <w:sz w:val="28"/>
          <w:szCs w:val="28"/>
        </w:rPr>
        <w:lastRenderedPageBreak/>
        <w:t xml:space="preserve">индивидуальных признаков окраски. Самка чуть больше в размерах. </w:t>
      </w:r>
      <w:r w:rsidR="002367FF">
        <w:rPr>
          <w:sz w:val="28"/>
          <w:szCs w:val="28"/>
        </w:rPr>
        <w:t xml:space="preserve">                     </w:t>
      </w:r>
      <w:r w:rsidRPr="00412804">
        <w:rPr>
          <w:sz w:val="28"/>
          <w:szCs w:val="28"/>
        </w:rPr>
        <w:t xml:space="preserve"> У черного коршуна  оперение полностью темнеет к трём - четырем  годам.</w:t>
      </w:r>
    </w:p>
    <w:p w:rsidR="00F743A4" w:rsidRPr="00412804" w:rsidRDefault="00F743A4" w:rsidP="00F743A4">
      <w:pPr>
        <w:autoSpaceDE w:val="0"/>
        <w:autoSpaceDN w:val="0"/>
        <w:adjustRightInd w:val="0"/>
        <w:jc w:val="both"/>
        <w:rPr>
          <w:color w:val="000000"/>
          <w:sz w:val="28"/>
          <w:szCs w:val="28"/>
        </w:rPr>
      </w:pPr>
      <w:r w:rsidRPr="00412804">
        <w:rPr>
          <w:rFonts w:ascii="TimesNewRomanPSMT" w:hAnsi="TimesNewRomanPSMT" w:cs="TimesNewRomanPSMT"/>
          <w:i/>
          <w:sz w:val="28"/>
          <w:szCs w:val="28"/>
        </w:rPr>
        <w:t xml:space="preserve"> </w:t>
      </w:r>
      <w:r w:rsidRPr="00412804">
        <w:rPr>
          <w:sz w:val="28"/>
          <w:szCs w:val="28"/>
        </w:rPr>
        <w:t xml:space="preserve">      В связи с уязвимостью перед фактором беспокойства решено было отказаться от непосредственного обследования гнезд. Количество птенцов до вылета определяли наблюдением на стационарах.  Посещение гнездовой территории в возрасте птенцов старше 30 дней и наблюдение в течение 30 минут позволяло без обследования самого гнезда установить количество и физическое состояние птенцов.</w:t>
      </w:r>
      <w:r w:rsidRPr="00412804">
        <w:rPr>
          <w:rFonts w:ascii="TimesNewRomanPSMT" w:hAnsi="TimesNewRomanPSMT" w:cs="TimesNewRomanPSMT"/>
          <w:sz w:val="28"/>
          <w:szCs w:val="28"/>
        </w:rPr>
        <w:t xml:space="preserve"> </w:t>
      </w:r>
      <w:r w:rsidRPr="00412804">
        <w:rPr>
          <w:color w:val="000000"/>
          <w:sz w:val="28"/>
          <w:szCs w:val="28"/>
        </w:rPr>
        <w:t>Для определения времени откладки яиц и пользовали метод обратного пересчета, имея за исходную точку возраст птенцов (Bortolotti,1984).</w:t>
      </w:r>
    </w:p>
    <w:p w:rsidR="00F743A4" w:rsidRPr="00412804" w:rsidRDefault="00F743A4" w:rsidP="00F743A4">
      <w:pPr>
        <w:autoSpaceDE w:val="0"/>
        <w:autoSpaceDN w:val="0"/>
        <w:adjustRightInd w:val="0"/>
        <w:jc w:val="both"/>
        <w:rPr>
          <w:sz w:val="28"/>
          <w:szCs w:val="28"/>
        </w:rPr>
      </w:pPr>
      <w:r w:rsidRPr="00412804">
        <w:rPr>
          <w:b/>
          <w:sz w:val="28"/>
          <w:szCs w:val="28"/>
        </w:rPr>
        <w:t xml:space="preserve">Методы изучения питания птиц. </w:t>
      </w:r>
      <w:r w:rsidRPr="00412804">
        <w:rPr>
          <w:sz w:val="28"/>
          <w:szCs w:val="28"/>
        </w:rPr>
        <w:t xml:space="preserve">Пищевой спектр изучали сбором и анализом содержания </w:t>
      </w:r>
      <w:proofErr w:type="spellStart"/>
      <w:r w:rsidRPr="00412804">
        <w:rPr>
          <w:sz w:val="28"/>
          <w:szCs w:val="28"/>
        </w:rPr>
        <w:t>поедей</w:t>
      </w:r>
      <w:proofErr w:type="spellEnd"/>
      <w:r w:rsidRPr="00412804">
        <w:rPr>
          <w:sz w:val="28"/>
          <w:szCs w:val="28"/>
        </w:rPr>
        <w:t xml:space="preserve">, собранных у гнезд и под </w:t>
      </w:r>
      <w:proofErr w:type="spellStart"/>
      <w:r w:rsidRPr="00412804">
        <w:rPr>
          <w:sz w:val="28"/>
          <w:szCs w:val="28"/>
        </w:rPr>
        <w:t>присадами</w:t>
      </w:r>
      <w:proofErr w:type="spellEnd"/>
      <w:r w:rsidRPr="00412804">
        <w:rPr>
          <w:sz w:val="28"/>
          <w:szCs w:val="28"/>
        </w:rPr>
        <w:t xml:space="preserve"> птиц. </w:t>
      </w:r>
      <w:r w:rsidRPr="00412804">
        <w:rPr>
          <w:b/>
          <w:sz w:val="28"/>
          <w:szCs w:val="28"/>
        </w:rPr>
        <w:t xml:space="preserve"> </w:t>
      </w:r>
      <w:r w:rsidRPr="00412804">
        <w:rPr>
          <w:sz w:val="28"/>
          <w:szCs w:val="28"/>
        </w:rPr>
        <w:t xml:space="preserve"> </w:t>
      </w:r>
    </w:p>
    <w:p w:rsidR="00F743A4" w:rsidRPr="00412804" w:rsidRDefault="00F743A4" w:rsidP="00F743A4">
      <w:pPr>
        <w:autoSpaceDE w:val="0"/>
        <w:autoSpaceDN w:val="0"/>
        <w:adjustRightInd w:val="0"/>
        <w:jc w:val="both"/>
        <w:rPr>
          <w:rFonts w:ascii="TimesNewRomanPSMT" w:hAnsi="TimesNewRomanPSMT" w:cs="TimesNewRomanPSMT"/>
          <w:b/>
          <w:sz w:val="28"/>
          <w:szCs w:val="28"/>
        </w:rPr>
      </w:pPr>
      <w:r w:rsidRPr="00412804">
        <w:rPr>
          <w:sz w:val="28"/>
          <w:szCs w:val="28"/>
        </w:rPr>
        <w:t xml:space="preserve">Проводили осмотр мест их кормежки в местах гнездования и отдыха птиц  (Рябов, 1959; </w:t>
      </w:r>
      <w:proofErr w:type="spellStart"/>
      <w:r w:rsidRPr="00412804">
        <w:rPr>
          <w:sz w:val="28"/>
          <w:szCs w:val="28"/>
        </w:rPr>
        <w:t>Будниченко</w:t>
      </w:r>
      <w:proofErr w:type="spellEnd"/>
      <w:r w:rsidRPr="00412804">
        <w:rPr>
          <w:sz w:val="28"/>
          <w:szCs w:val="28"/>
        </w:rPr>
        <w:t>, 1966; Лебедева, Кривицкий, 1976).</w:t>
      </w:r>
    </w:p>
    <w:p w:rsidR="00F743A4" w:rsidRPr="00F743A4" w:rsidRDefault="00F743A4" w:rsidP="00F743A4">
      <w:pPr>
        <w:jc w:val="both"/>
        <w:rPr>
          <w:b/>
          <w:bCs/>
          <w:sz w:val="28"/>
          <w:szCs w:val="28"/>
        </w:rPr>
      </w:pPr>
      <w:r w:rsidRPr="00412804">
        <w:rPr>
          <w:b/>
          <w:bCs/>
          <w:sz w:val="28"/>
          <w:szCs w:val="28"/>
        </w:rPr>
        <w:t>Методы фиксации полевых наблюдений</w:t>
      </w:r>
      <w:r w:rsidRPr="00412804">
        <w:rPr>
          <w:b/>
          <w:sz w:val="28"/>
          <w:szCs w:val="28"/>
        </w:rPr>
        <w:t xml:space="preserve">. </w:t>
      </w:r>
      <w:r w:rsidRPr="00412804">
        <w:rPr>
          <w:sz w:val="28"/>
          <w:szCs w:val="28"/>
        </w:rPr>
        <w:t xml:space="preserve"> В полевых условиях фиксирование наблюдений проводится в виде записей, зарисовок и фотографирования.  </w:t>
      </w:r>
      <w:r>
        <w:rPr>
          <w:noProof/>
        </w:rPr>
        <w:drawing>
          <wp:anchor distT="0" distB="0" distL="114300" distR="114300" simplePos="0" relativeHeight="251700736" behindDoc="0" locked="0" layoutInCell="1" allowOverlap="1">
            <wp:simplePos x="0" y="0"/>
            <wp:positionH relativeFrom="margin">
              <wp:posOffset>-137160</wp:posOffset>
            </wp:positionH>
            <wp:positionV relativeFrom="margin">
              <wp:posOffset>3556635</wp:posOffset>
            </wp:positionV>
            <wp:extent cx="1920875" cy="1898650"/>
            <wp:effectExtent l="19050" t="19050" r="22225" b="25400"/>
            <wp:wrapSquare wrapText="bothSides"/>
            <wp:docPr id="46" name="Рисунок 63" descr="корш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коршун"/>
                    <pic:cNvPicPr>
                      <a:picLocks noChangeAspect="1" noChangeArrowheads="1"/>
                    </pic:cNvPicPr>
                  </pic:nvPicPr>
                  <pic:blipFill>
                    <a:blip r:embed="rId12" cstate="print"/>
                    <a:srcRect l="30130" t="19002" r="16034" b="10440"/>
                    <a:stretch>
                      <a:fillRect/>
                    </a:stretch>
                  </pic:blipFill>
                  <pic:spPr bwMode="auto">
                    <a:xfrm>
                      <a:off x="0" y="0"/>
                      <a:ext cx="1920875" cy="1898650"/>
                    </a:xfrm>
                    <a:prstGeom prst="rect">
                      <a:avLst/>
                    </a:prstGeom>
                    <a:noFill/>
                    <a:ln w="9525">
                      <a:solidFill>
                        <a:srgbClr val="1F497D"/>
                      </a:solidFill>
                      <a:miter lim="800000"/>
                      <a:headEnd/>
                      <a:tailEnd/>
                    </a:ln>
                  </pic:spPr>
                </pic:pic>
              </a:graphicData>
            </a:graphic>
          </wp:anchor>
        </w:drawing>
      </w:r>
    </w:p>
    <w:p w:rsidR="00F743A4" w:rsidRPr="00412804" w:rsidRDefault="00F743A4" w:rsidP="00F743A4">
      <w:pPr>
        <w:rPr>
          <w:b/>
          <w:sz w:val="28"/>
          <w:szCs w:val="28"/>
        </w:rPr>
      </w:pPr>
      <w:r w:rsidRPr="00412804">
        <w:rPr>
          <w:b/>
          <w:sz w:val="28"/>
          <w:szCs w:val="28"/>
        </w:rPr>
        <w:t xml:space="preserve"> </w:t>
      </w:r>
      <w:r w:rsidRPr="00412804">
        <w:rPr>
          <w:rFonts w:ascii="Times New Roman CYR" w:hAnsi="Times New Roman CYR" w:cs="Times New Roman CYR"/>
          <w:b/>
          <w:sz w:val="28"/>
          <w:szCs w:val="28"/>
        </w:rPr>
        <w:t>Метод беседы и анкетирования</w:t>
      </w:r>
    </w:p>
    <w:p w:rsidR="00F743A4" w:rsidRPr="00FD733F" w:rsidRDefault="00F743A4" w:rsidP="00F743A4">
      <w:pPr>
        <w:rPr>
          <w:sz w:val="28"/>
          <w:szCs w:val="28"/>
        </w:rPr>
      </w:pPr>
      <w:r w:rsidRPr="00412804">
        <w:rPr>
          <w:rFonts w:ascii="TimesNewRomanPSMT" w:hAnsi="TimesNewRomanPSMT" w:cs="TimesNewRomanPSMT"/>
          <w:b/>
          <w:sz w:val="28"/>
          <w:szCs w:val="28"/>
        </w:rPr>
        <w:t xml:space="preserve"> </w:t>
      </w:r>
      <w:r w:rsidRPr="00FD733F">
        <w:rPr>
          <w:i/>
          <w:sz w:val="28"/>
          <w:szCs w:val="28"/>
        </w:rPr>
        <w:t>Анкета  с изображением</w:t>
      </w:r>
      <w:r w:rsidRPr="00FD733F">
        <w:rPr>
          <w:sz w:val="28"/>
          <w:szCs w:val="28"/>
        </w:rPr>
        <w:t xml:space="preserve"> птиц и кратким обраще</w:t>
      </w:r>
      <w:r>
        <w:rPr>
          <w:sz w:val="28"/>
          <w:szCs w:val="28"/>
        </w:rPr>
        <w:t xml:space="preserve">нием к респондентам: охотникам, </w:t>
      </w:r>
      <w:r w:rsidRPr="00FD733F">
        <w:rPr>
          <w:sz w:val="28"/>
          <w:szCs w:val="28"/>
        </w:rPr>
        <w:t>рыболовам,  местным жителям</w:t>
      </w:r>
      <w:r>
        <w:rPr>
          <w:sz w:val="28"/>
          <w:szCs w:val="28"/>
        </w:rPr>
        <w:t>.</w:t>
      </w:r>
    </w:p>
    <w:p w:rsidR="00F743A4" w:rsidRPr="00412804" w:rsidRDefault="00F743A4" w:rsidP="00F743A4">
      <w:pPr>
        <w:rPr>
          <w:b/>
          <w:sz w:val="28"/>
          <w:szCs w:val="28"/>
        </w:rPr>
      </w:pPr>
      <w:r w:rsidRPr="00412804">
        <w:rPr>
          <w:rFonts w:ascii="TimesNewRomanPSMT" w:hAnsi="TimesNewRomanPSMT" w:cs="TimesNewRomanPSMT"/>
          <w:sz w:val="28"/>
          <w:szCs w:val="28"/>
        </w:rPr>
        <w:t xml:space="preserve"> </w:t>
      </w:r>
      <w:r w:rsidRPr="00412804">
        <w:rPr>
          <w:sz w:val="28"/>
          <w:szCs w:val="28"/>
        </w:rPr>
        <w:t>Вопросы  анкеты  по черному коршуну.</w:t>
      </w:r>
    </w:p>
    <w:p w:rsidR="00F743A4" w:rsidRPr="00412804" w:rsidRDefault="00F743A4" w:rsidP="00F743A4">
      <w:pPr>
        <w:rPr>
          <w:b/>
          <w:sz w:val="28"/>
          <w:szCs w:val="28"/>
        </w:rPr>
      </w:pPr>
      <w:r>
        <w:rPr>
          <w:b/>
          <w:sz w:val="28"/>
          <w:szCs w:val="28"/>
        </w:rPr>
        <w:t xml:space="preserve">                                  </w:t>
      </w:r>
      <w:r w:rsidRPr="00412804">
        <w:rPr>
          <w:b/>
          <w:sz w:val="28"/>
          <w:szCs w:val="28"/>
        </w:rPr>
        <w:t>Анкета.</w:t>
      </w:r>
    </w:p>
    <w:p w:rsidR="00F743A4" w:rsidRPr="00F743A4" w:rsidRDefault="00F743A4" w:rsidP="00F743A4">
      <w:pPr>
        <w:jc w:val="center"/>
        <w:rPr>
          <w:b/>
          <w:sz w:val="28"/>
          <w:szCs w:val="28"/>
        </w:rPr>
      </w:pPr>
      <w:r w:rsidRPr="00412804">
        <w:rPr>
          <w:b/>
          <w:sz w:val="28"/>
          <w:szCs w:val="28"/>
        </w:rPr>
        <w:t>Что мы знаем о черном коршуне?</w:t>
      </w:r>
    </w:p>
    <w:p w:rsidR="00F743A4" w:rsidRPr="00412804" w:rsidRDefault="00F743A4" w:rsidP="00F743A4">
      <w:pPr>
        <w:rPr>
          <w:b/>
        </w:rPr>
      </w:pPr>
      <w:r w:rsidRPr="00412804">
        <w:rPr>
          <w:b/>
        </w:rPr>
        <w:t xml:space="preserve">  Ф. И.О.__________</w:t>
      </w:r>
      <w:r>
        <w:rPr>
          <w:b/>
        </w:rPr>
        <w:t>_______________________________</w:t>
      </w:r>
    </w:p>
    <w:p w:rsidR="00F743A4" w:rsidRPr="00412804" w:rsidRDefault="00F743A4" w:rsidP="00F743A4">
      <w:pPr>
        <w:rPr>
          <w:b/>
        </w:rPr>
      </w:pPr>
      <w:r w:rsidRPr="00412804">
        <w:rPr>
          <w:b/>
        </w:rPr>
        <w:t xml:space="preserve"> Место жительства_______________________________</w:t>
      </w:r>
    </w:p>
    <w:p w:rsidR="00F743A4" w:rsidRPr="00412804" w:rsidRDefault="00F743A4" w:rsidP="00F743A4">
      <w:pPr>
        <w:rPr>
          <w:b/>
        </w:rPr>
      </w:pPr>
      <w:r w:rsidRPr="00412804">
        <w:rPr>
          <w:b/>
        </w:rPr>
        <w:t xml:space="preserve">  Возраст________________________________________</w:t>
      </w:r>
    </w:p>
    <w:p w:rsidR="00F743A4" w:rsidRPr="00412804" w:rsidRDefault="00F743A4" w:rsidP="00F743A4">
      <w:pPr>
        <w:rPr>
          <w:b/>
        </w:rPr>
      </w:pPr>
      <w:r w:rsidRPr="00412804">
        <w:rPr>
          <w:b/>
        </w:rPr>
        <w:t xml:space="preserve">  Место работы или учебы________________________</w:t>
      </w:r>
    </w:p>
    <w:p w:rsidR="00F743A4" w:rsidRPr="00412804" w:rsidRDefault="005F41E0" w:rsidP="00F743A4">
      <w:pPr>
        <w:rPr>
          <w:b/>
        </w:rPr>
      </w:pPr>
      <w:r>
        <w:t>Фото 6</w:t>
      </w:r>
      <w:r w:rsidR="00F743A4" w:rsidRPr="00412804">
        <w:t>. Коршун</w:t>
      </w:r>
      <w:r w:rsidR="00F743A4" w:rsidRPr="00412804">
        <w:rPr>
          <w:b/>
          <w:sz w:val="28"/>
          <w:szCs w:val="28"/>
        </w:rPr>
        <w:t xml:space="preserve">                              </w:t>
      </w:r>
    </w:p>
    <w:p w:rsidR="00F743A4" w:rsidRPr="00FD733F" w:rsidRDefault="00F743A4" w:rsidP="00F743A4">
      <w:pPr>
        <w:rPr>
          <w:sz w:val="28"/>
          <w:szCs w:val="28"/>
        </w:rPr>
      </w:pPr>
      <w:r w:rsidRPr="00FD733F">
        <w:rPr>
          <w:sz w:val="28"/>
          <w:szCs w:val="28"/>
        </w:rPr>
        <w:t xml:space="preserve">1. </w:t>
      </w:r>
      <w:proofErr w:type="gramStart"/>
      <w:r w:rsidRPr="00FD733F">
        <w:rPr>
          <w:sz w:val="28"/>
          <w:szCs w:val="28"/>
        </w:rPr>
        <w:t>Перечислите места  (названия водоемов, ближайшие населенные пункты</w:t>
      </w:r>
      <w:proofErr w:type="gramEnd"/>
    </w:p>
    <w:p w:rsidR="00F743A4" w:rsidRPr="00FD733F" w:rsidRDefault="00F743A4" w:rsidP="00F743A4">
      <w:pPr>
        <w:rPr>
          <w:sz w:val="28"/>
          <w:szCs w:val="28"/>
        </w:rPr>
      </w:pPr>
      <w:r w:rsidRPr="00FD733F">
        <w:rPr>
          <w:sz w:val="28"/>
          <w:szCs w:val="28"/>
        </w:rPr>
        <w:t>или расстояние до них), где гнездятся черные коршуны</w:t>
      </w:r>
    </w:p>
    <w:p w:rsidR="00F743A4" w:rsidRPr="00FD733F" w:rsidRDefault="00F743A4" w:rsidP="00F743A4">
      <w:pPr>
        <w:rPr>
          <w:sz w:val="28"/>
          <w:szCs w:val="28"/>
        </w:rPr>
      </w:pPr>
      <w:r w:rsidRPr="00FD733F">
        <w:rPr>
          <w:sz w:val="28"/>
          <w:szCs w:val="28"/>
        </w:rPr>
        <w:t>____________________________________________________</w:t>
      </w:r>
      <w:r>
        <w:rPr>
          <w:sz w:val="28"/>
          <w:szCs w:val="28"/>
        </w:rPr>
        <w:t>______________</w:t>
      </w:r>
    </w:p>
    <w:p w:rsidR="00F743A4" w:rsidRPr="00FD733F" w:rsidRDefault="00F743A4" w:rsidP="00F743A4">
      <w:pPr>
        <w:rPr>
          <w:sz w:val="28"/>
          <w:szCs w:val="28"/>
        </w:rPr>
      </w:pPr>
      <w:r w:rsidRPr="00FD733F">
        <w:rPr>
          <w:sz w:val="28"/>
          <w:szCs w:val="28"/>
        </w:rPr>
        <w:t>2. Общее число известных Вам гнезд.</w:t>
      </w:r>
    </w:p>
    <w:p w:rsidR="00F743A4" w:rsidRPr="00FD733F" w:rsidRDefault="00F743A4" w:rsidP="00F743A4">
      <w:pPr>
        <w:rPr>
          <w:sz w:val="28"/>
          <w:szCs w:val="28"/>
        </w:rPr>
      </w:pPr>
      <w:r w:rsidRPr="00FD733F">
        <w:rPr>
          <w:sz w:val="28"/>
          <w:szCs w:val="28"/>
        </w:rPr>
        <w:t>__________________________________________________________________</w:t>
      </w:r>
    </w:p>
    <w:p w:rsidR="00F743A4" w:rsidRPr="00FD733F" w:rsidRDefault="00F743A4" w:rsidP="00F743A4">
      <w:pPr>
        <w:rPr>
          <w:sz w:val="28"/>
          <w:szCs w:val="28"/>
        </w:rPr>
      </w:pPr>
      <w:r w:rsidRPr="00FD733F">
        <w:rPr>
          <w:sz w:val="28"/>
          <w:szCs w:val="28"/>
        </w:rPr>
        <w:t>3. Сколько из них занято коршунами.</w:t>
      </w:r>
      <w:r w:rsidRPr="00FD733F">
        <w:rPr>
          <w:sz w:val="28"/>
          <w:szCs w:val="28"/>
        </w:rPr>
        <w:br/>
        <w:t>__________________________________________________________________</w:t>
      </w:r>
    </w:p>
    <w:p w:rsidR="00F743A4" w:rsidRPr="00FD733F" w:rsidRDefault="00F743A4" w:rsidP="00F743A4">
      <w:pPr>
        <w:rPr>
          <w:sz w:val="28"/>
          <w:szCs w:val="28"/>
        </w:rPr>
      </w:pPr>
      <w:r w:rsidRPr="00FD733F">
        <w:rPr>
          <w:sz w:val="28"/>
          <w:szCs w:val="28"/>
        </w:rPr>
        <w:t>4. На каких деревьях устроены гнезда и высота их над землей.</w:t>
      </w:r>
      <w:r w:rsidRPr="00FD733F">
        <w:rPr>
          <w:sz w:val="28"/>
          <w:szCs w:val="28"/>
        </w:rPr>
        <w:br/>
        <w:t>____________________________________________________________________________________________________________________________________</w:t>
      </w:r>
    </w:p>
    <w:p w:rsidR="00F743A4" w:rsidRPr="00FD733F" w:rsidRDefault="00F743A4" w:rsidP="00F743A4">
      <w:pPr>
        <w:rPr>
          <w:sz w:val="28"/>
          <w:szCs w:val="28"/>
        </w:rPr>
      </w:pPr>
      <w:r w:rsidRPr="00FD733F">
        <w:rPr>
          <w:sz w:val="28"/>
          <w:szCs w:val="28"/>
        </w:rPr>
        <w:t>5. Число яиц (птенцов) в гнезде *.</w:t>
      </w:r>
    </w:p>
    <w:p w:rsidR="00F743A4" w:rsidRPr="00FD733F" w:rsidRDefault="00F743A4" w:rsidP="00F743A4">
      <w:pPr>
        <w:rPr>
          <w:sz w:val="28"/>
          <w:szCs w:val="28"/>
        </w:rPr>
      </w:pPr>
      <w:r w:rsidRPr="00FD733F">
        <w:rPr>
          <w:sz w:val="28"/>
          <w:szCs w:val="28"/>
        </w:rPr>
        <w:t>____________________________________________________________________________________________________________________________________</w:t>
      </w:r>
    </w:p>
    <w:p w:rsidR="00F743A4" w:rsidRPr="00FD733F" w:rsidRDefault="00F743A4" w:rsidP="00F743A4">
      <w:pPr>
        <w:rPr>
          <w:sz w:val="28"/>
          <w:szCs w:val="28"/>
        </w:rPr>
      </w:pPr>
      <w:r w:rsidRPr="00FD733F">
        <w:rPr>
          <w:sz w:val="28"/>
          <w:szCs w:val="28"/>
        </w:rPr>
        <w:t>6. Пищевой рацион черного коршуна_______________________________</w:t>
      </w:r>
    </w:p>
    <w:p w:rsidR="007A6521" w:rsidRDefault="007A6521">
      <w:pPr>
        <w:rPr>
          <w:b/>
          <w:w w:val="103"/>
          <w:sz w:val="28"/>
          <w:szCs w:val="28"/>
        </w:rPr>
      </w:pPr>
    </w:p>
    <w:p w:rsidR="00C224E1" w:rsidRDefault="00C224E1" w:rsidP="007A6521">
      <w:pPr>
        <w:spacing w:line="360" w:lineRule="auto"/>
      </w:pPr>
    </w:p>
    <w:p w:rsidR="007A6521" w:rsidRPr="00D25990" w:rsidRDefault="007A6521" w:rsidP="00C224E1">
      <w:pPr>
        <w:rPr>
          <w:sz w:val="28"/>
          <w:szCs w:val="28"/>
        </w:rPr>
      </w:pPr>
      <w:r w:rsidRPr="00D25990">
        <w:rPr>
          <w:sz w:val="28"/>
          <w:szCs w:val="28"/>
        </w:rPr>
        <w:lastRenderedPageBreak/>
        <w:t>ГЛАВА 3. РЕЗУЛЬТАТЫ ИССЛЕДОВАНИЙ И ИХ ОБСУЖДЕНИЕ.</w:t>
      </w:r>
    </w:p>
    <w:p w:rsidR="00DA2742" w:rsidRDefault="005033E9" w:rsidP="00DA2742">
      <w:pPr>
        <w:ind w:firstLine="708"/>
        <w:jc w:val="both"/>
        <w:rPr>
          <w:sz w:val="28"/>
          <w:szCs w:val="28"/>
        </w:rPr>
      </w:pPr>
      <w:r>
        <w:rPr>
          <w:noProof/>
          <w:sz w:val="28"/>
          <w:szCs w:val="28"/>
        </w:rPr>
        <w:drawing>
          <wp:anchor distT="0" distB="0" distL="114300" distR="114300" simplePos="0" relativeHeight="251666944" behindDoc="0" locked="0" layoutInCell="1" allowOverlap="1">
            <wp:simplePos x="0" y="0"/>
            <wp:positionH relativeFrom="margin">
              <wp:posOffset>-137160</wp:posOffset>
            </wp:positionH>
            <wp:positionV relativeFrom="margin">
              <wp:posOffset>2708910</wp:posOffset>
            </wp:positionV>
            <wp:extent cx="6201410" cy="2886075"/>
            <wp:effectExtent l="19050" t="0" r="889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201410" cy="2886075"/>
                    </a:xfrm>
                    <a:prstGeom prst="rect">
                      <a:avLst/>
                    </a:prstGeom>
                    <a:noFill/>
                    <a:ln w="9525">
                      <a:noFill/>
                      <a:miter lim="800000"/>
                      <a:headEnd/>
                      <a:tailEnd/>
                    </a:ln>
                  </pic:spPr>
                </pic:pic>
              </a:graphicData>
            </a:graphic>
          </wp:anchor>
        </w:drawing>
      </w:r>
      <w:r w:rsidR="007A6521" w:rsidRPr="00D25990">
        <w:rPr>
          <w:sz w:val="28"/>
          <w:szCs w:val="28"/>
        </w:rPr>
        <w:t>В</w:t>
      </w:r>
      <w:r w:rsidR="007A6521">
        <w:rPr>
          <w:sz w:val="28"/>
          <w:szCs w:val="28"/>
        </w:rPr>
        <w:t xml:space="preserve"> работе использованы материалы 4 экспедиции на машинах (более 60км)  и 7</w:t>
      </w:r>
      <w:r w:rsidR="007A6521" w:rsidRPr="00D25990">
        <w:rPr>
          <w:sz w:val="28"/>
          <w:szCs w:val="28"/>
        </w:rPr>
        <w:t xml:space="preserve"> </w:t>
      </w:r>
      <w:r w:rsidR="007A6521">
        <w:rPr>
          <w:sz w:val="28"/>
          <w:szCs w:val="28"/>
        </w:rPr>
        <w:t>маршрутных (около 45 км) за 2017 –2022</w:t>
      </w:r>
      <w:r w:rsidR="007A6521" w:rsidRPr="00D25990">
        <w:rPr>
          <w:sz w:val="28"/>
          <w:szCs w:val="28"/>
        </w:rPr>
        <w:t xml:space="preserve"> гг.   Проведено 180 часов наблюдений  на стационарных точках (из них 120 часа</w:t>
      </w:r>
      <w:r w:rsidR="007A6521">
        <w:rPr>
          <w:sz w:val="28"/>
          <w:szCs w:val="28"/>
        </w:rPr>
        <w:t xml:space="preserve"> летних </w:t>
      </w:r>
      <w:r w:rsidR="007A6521" w:rsidRPr="00D25990">
        <w:rPr>
          <w:sz w:val="28"/>
          <w:szCs w:val="28"/>
        </w:rPr>
        <w:t xml:space="preserve"> суточны</w:t>
      </w:r>
      <w:r w:rsidR="005F41E0">
        <w:rPr>
          <w:sz w:val="28"/>
          <w:szCs w:val="28"/>
        </w:rPr>
        <w:t>е наблюдения). Зафиксировано 338</w:t>
      </w:r>
      <w:r w:rsidR="007A6521" w:rsidRPr="00D25990">
        <w:rPr>
          <w:sz w:val="28"/>
          <w:szCs w:val="28"/>
        </w:rPr>
        <w:t xml:space="preserve"> одиночных и групповых встреч (не считая суточных наблюдений). </w:t>
      </w:r>
      <w:r w:rsidR="00F743A4">
        <w:rPr>
          <w:sz w:val="28"/>
          <w:szCs w:val="28"/>
        </w:rPr>
        <w:t xml:space="preserve"> </w:t>
      </w:r>
      <w:r>
        <w:rPr>
          <w:sz w:val="28"/>
          <w:szCs w:val="28"/>
        </w:rPr>
        <w:t xml:space="preserve">За 2017-2019год </w:t>
      </w:r>
      <w:r w:rsidR="00F743A4">
        <w:rPr>
          <w:sz w:val="28"/>
          <w:szCs w:val="28"/>
        </w:rPr>
        <w:t xml:space="preserve"> </w:t>
      </w:r>
      <w:r w:rsidR="00F743A4">
        <w:rPr>
          <w:rFonts w:eastAsia="SFRM1000"/>
          <w:sz w:val="28"/>
          <w:szCs w:val="28"/>
        </w:rPr>
        <w:t xml:space="preserve">материал предоставлен студенткой медицинской академии Ивановой </w:t>
      </w:r>
      <w:proofErr w:type="spellStart"/>
      <w:r w:rsidR="00F743A4">
        <w:rPr>
          <w:rFonts w:eastAsia="SFRM1000"/>
          <w:sz w:val="28"/>
          <w:szCs w:val="28"/>
        </w:rPr>
        <w:t>Камилой</w:t>
      </w:r>
      <w:proofErr w:type="spellEnd"/>
      <w:r>
        <w:rPr>
          <w:rFonts w:eastAsia="SFRM1000"/>
          <w:sz w:val="28"/>
          <w:szCs w:val="28"/>
        </w:rPr>
        <w:t xml:space="preserve">. </w:t>
      </w:r>
      <w:r w:rsidR="00F743A4">
        <w:rPr>
          <w:rFonts w:eastAsia="SFRM1000"/>
          <w:sz w:val="28"/>
          <w:szCs w:val="28"/>
        </w:rPr>
        <w:t xml:space="preserve"> </w:t>
      </w:r>
      <w:r>
        <w:rPr>
          <w:rFonts w:eastAsia="SFRM1000"/>
          <w:sz w:val="28"/>
          <w:szCs w:val="28"/>
        </w:rPr>
        <w:t>По  собственным  наблюдениям</w:t>
      </w:r>
      <w:r w:rsidR="007A6521" w:rsidRPr="00D25990">
        <w:rPr>
          <w:rFonts w:eastAsia="SFRM1000"/>
          <w:sz w:val="28"/>
          <w:szCs w:val="28"/>
        </w:rPr>
        <w:t xml:space="preserve"> и св</w:t>
      </w:r>
      <w:r>
        <w:rPr>
          <w:rFonts w:eastAsia="SFRM1000"/>
          <w:sz w:val="28"/>
          <w:szCs w:val="28"/>
        </w:rPr>
        <w:t>едениями, полученным</w:t>
      </w:r>
      <w:r w:rsidR="007A6521" w:rsidRPr="00D25990">
        <w:rPr>
          <w:rFonts w:eastAsia="SFRM1000"/>
          <w:sz w:val="28"/>
          <w:szCs w:val="28"/>
        </w:rPr>
        <w:t xml:space="preserve"> из бесед с жителями, егерями, охотниками, рыболовами,  лесничими и анкет </w:t>
      </w:r>
      <w:r>
        <w:rPr>
          <w:rFonts w:eastAsia="SFRM1000"/>
          <w:sz w:val="28"/>
          <w:szCs w:val="28"/>
        </w:rPr>
        <w:t xml:space="preserve"> были  </w:t>
      </w:r>
      <w:r w:rsidR="007A6521" w:rsidRPr="00D25990">
        <w:rPr>
          <w:rFonts w:eastAsia="SFRM1000"/>
          <w:sz w:val="28"/>
          <w:szCs w:val="28"/>
        </w:rPr>
        <w:t>с</w:t>
      </w:r>
      <w:r w:rsidR="007A6521" w:rsidRPr="00D25990">
        <w:rPr>
          <w:sz w:val="28"/>
          <w:szCs w:val="28"/>
        </w:rPr>
        <w:t xml:space="preserve">обраны  данные по </w:t>
      </w:r>
      <w:r w:rsidR="007A6521" w:rsidRPr="00D25990">
        <w:rPr>
          <w:i/>
          <w:sz w:val="28"/>
          <w:szCs w:val="28"/>
        </w:rPr>
        <w:t xml:space="preserve">6 жилым гнёздам  </w:t>
      </w:r>
      <w:r w:rsidR="007A6521" w:rsidRPr="00D25990">
        <w:rPr>
          <w:sz w:val="28"/>
          <w:szCs w:val="28"/>
        </w:rPr>
        <w:t>в пойме реки Урал</w:t>
      </w:r>
      <w:r>
        <w:rPr>
          <w:sz w:val="28"/>
          <w:szCs w:val="28"/>
        </w:rPr>
        <w:t xml:space="preserve"> (естественный биотоп) </w:t>
      </w:r>
      <w:r w:rsidR="007A6521" w:rsidRPr="00D25990">
        <w:rPr>
          <w:i/>
          <w:sz w:val="28"/>
          <w:szCs w:val="28"/>
        </w:rPr>
        <w:t xml:space="preserve"> и 15 </w:t>
      </w:r>
      <w:r w:rsidR="00F743A4">
        <w:rPr>
          <w:sz w:val="28"/>
          <w:szCs w:val="28"/>
        </w:rPr>
        <w:t>в окрестностях села</w:t>
      </w:r>
      <w:r>
        <w:rPr>
          <w:sz w:val="28"/>
          <w:szCs w:val="28"/>
        </w:rPr>
        <w:t xml:space="preserve"> Кардаилово</w:t>
      </w:r>
      <w:r w:rsidR="00F743A4">
        <w:rPr>
          <w:sz w:val="28"/>
          <w:szCs w:val="28"/>
        </w:rPr>
        <w:t>.</w:t>
      </w:r>
      <w:r>
        <w:rPr>
          <w:sz w:val="28"/>
          <w:szCs w:val="28"/>
        </w:rPr>
        <w:t xml:space="preserve"> </w:t>
      </w:r>
      <w:r w:rsidR="0086715A">
        <w:rPr>
          <w:sz w:val="28"/>
          <w:szCs w:val="28"/>
        </w:rPr>
        <w:t>В 2020-2022году в пойме реки Урал количество гнезд не изменилось. Их 6. В окрестностях с</w:t>
      </w:r>
      <w:r w:rsidR="00DA2742">
        <w:rPr>
          <w:sz w:val="28"/>
          <w:szCs w:val="28"/>
        </w:rPr>
        <w:t>е</w:t>
      </w:r>
      <w:r w:rsidR="0086715A">
        <w:rPr>
          <w:sz w:val="28"/>
          <w:szCs w:val="28"/>
        </w:rPr>
        <w:t>ла произошли изменения. Количество гнезд уменьшилось в 2022году до 7</w:t>
      </w:r>
      <w:r w:rsidR="00C224E1">
        <w:rPr>
          <w:noProof/>
          <w:sz w:val="28"/>
          <w:szCs w:val="28"/>
        </w:rPr>
        <w:drawing>
          <wp:anchor distT="0" distB="0" distL="114300" distR="114300" simplePos="0" relativeHeight="251702784" behindDoc="0" locked="0" layoutInCell="1" allowOverlap="1">
            <wp:simplePos x="0" y="0"/>
            <wp:positionH relativeFrom="margin">
              <wp:posOffset>-137160</wp:posOffset>
            </wp:positionH>
            <wp:positionV relativeFrom="margin">
              <wp:posOffset>6185535</wp:posOffset>
            </wp:positionV>
            <wp:extent cx="5934075" cy="2933700"/>
            <wp:effectExtent l="19050" t="0" r="9525"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2286" b="9714"/>
                    <a:stretch>
                      <a:fillRect/>
                    </a:stretch>
                  </pic:blipFill>
                  <pic:spPr bwMode="auto">
                    <a:xfrm>
                      <a:off x="0" y="0"/>
                      <a:ext cx="5934075" cy="2933700"/>
                    </a:xfrm>
                    <a:prstGeom prst="rect">
                      <a:avLst/>
                    </a:prstGeom>
                    <a:noFill/>
                    <a:ln w="9525">
                      <a:noFill/>
                      <a:miter lim="800000"/>
                      <a:headEnd/>
                      <a:tailEnd/>
                    </a:ln>
                  </pic:spPr>
                </pic:pic>
              </a:graphicData>
            </a:graphic>
          </wp:anchor>
        </w:drawing>
      </w:r>
      <w:r w:rsidR="00DA2742">
        <w:rPr>
          <w:sz w:val="28"/>
          <w:szCs w:val="28"/>
        </w:rPr>
        <w:t xml:space="preserve">                                                             </w:t>
      </w:r>
    </w:p>
    <w:p w:rsidR="00C224E1" w:rsidRPr="00DA2742" w:rsidRDefault="007A6521" w:rsidP="00DA2742">
      <w:pPr>
        <w:jc w:val="both"/>
        <w:rPr>
          <w:sz w:val="28"/>
          <w:szCs w:val="28"/>
        </w:rPr>
      </w:pPr>
      <w:r w:rsidRPr="00D25990">
        <w:rPr>
          <w:sz w:val="28"/>
          <w:szCs w:val="28"/>
        </w:rPr>
        <w:t xml:space="preserve"> </w:t>
      </w:r>
      <w:r w:rsidRPr="00D25990">
        <w:rPr>
          <w:i/>
          <w:sz w:val="28"/>
          <w:szCs w:val="28"/>
        </w:rPr>
        <w:t>Схема 1.</w:t>
      </w:r>
      <w:r w:rsidRPr="00D25990">
        <w:rPr>
          <w:sz w:val="28"/>
          <w:szCs w:val="28"/>
        </w:rPr>
        <w:t xml:space="preserve"> </w:t>
      </w:r>
      <w:r w:rsidRPr="00D25990">
        <w:rPr>
          <w:i/>
          <w:sz w:val="28"/>
          <w:szCs w:val="28"/>
        </w:rPr>
        <w:t>Гнездовой ареал чер</w:t>
      </w:r>
      <w:r>
        <w:rPr>
          <w:i/>
          <w:sz w:val="28"/>
          <w:szCs w:val="28"/>
        </w:rPr>
        <w:t>ного коршуна  по данным  на 2017</w:t>
      </w:r>
      <w:r w:rsidRPr="00D25990">
        <w:rPr>
          <w:i/>
          <w:sz w:val="28"/>
          <w:szCs w:val="28"/>
        </w:rPr>
        <w:t>год</w:t>
      </w:r>
      <w:r w:rsidR="00C224E1">
        <w:rPr>
          <w:sz w:val="28"/>
          <w:szCs w:val="28"/>
        </w:rPr>
        <w:t xml:space="preserve"> </w:t>
      </w:r>
      <w:r w:rsidR="00DA2742">
        <w:rPr>
          <w:sz w:val="28"/>
          <w:szCs w:val="28"/>
        </w:rPr>
        <w:t xml:space="preserve">        </w:t>
      </w:r>
      <w:r w:rsidR="00C224E1">
        <w:rPr>
          <w:sz w:val="28"/>
          <w:szCs w:val="28"/>
        </w:rPr>
        <w:t xml:space="preserve"> </w:t>
      </w:r>
      <w:r w:rsidR="00C224E1" w:rsidRPr="00C224E1">
        <w:rPr>
          <w:i/>
          <w:sz w:val="28"/>
          <w:szCs w:val="28"/>
        </w:rPr>
        <w:t>Схема 2</w:t>
      </w:r>
      <w:r w:rsidR="00C224E1">
        <w:rPr>
          <w:sz w:val="28"/>
          <w:szCs w:val="28"/>
        </w:rPr>
        <w:t>.</w:t>
      </w:r>
      <w:r w:rsidR="00C224E1" w:rsidRPr="00C224E1">
        <w:rPr>
          <w:i/>
          <w:sz w:val="28"/>
          <w:szCs w:val="28"/>
        </w:rPr>
        <w:t xml:space="preserve"> </w:t>
      </w:r>
      <w:r w:rsidR="00C224E1" w:rsidRPr="00D25990">
        <w:rPr>
          <w:i/>
          <w:sz w:val="28"/>
          <w:szCs w:val="28"/>
        </w:rPr>
        <w:t>Гнездовой ареал чер</w:t>
      </w:r>
      <w:r w:rsidR="0086715A">
        <w:rPr>
          <w:i/>
          <w:sz w:val="28"/>
          <w:szCs w:val="28"/>
        </w:rPr>
        <w:t xml:space="preserve">ного коршуна  по данным  на 2022 </w:t>
      </w:r>
      <w:r w:rsidR="00C224E1" w:rsidRPr="00D25990">
        <w:rPr>
          <w:i/>
          <w:sz w:val="28"/>
          <w:szCs w:val="28"/>
        </w:rPr>
        <w:t>год.</w:t>
      </w:r>
      <w:r w:rsidR="00C224E1" w:rsidRPr="00D25990">
        <w:rPr>
          <w:sz w:val="28"/>
          <w:szCs w:val="28"/>
        </w:rPr>
        <w:t xml:space="preserve"> </w:t>
      </w:r>
      <w:r w:rsidR="00C224E1" w:rsidRPr="00D25990">
        <w:rPr>
          <w:rFonts w:eastAsia="SFRM1000"/>
          <w:sz w:val="28"/>
          <w:szCs w:val="28"/>
        </w:rPr>
        <w:t xml:space="preserve"> </w:t>
      </w:r>
      <w:r w:rsidRPr="00D25990">
        <w:rPr>
          <w:color w:val="000000"/>
          <w:sz w:val="28"/>
          <w:szCs w:val="28"/>
        </w:rPr>
        <w:t xml:space="preserve"> </w:t>
      </w:r>
    </w:p>
    <w:p w:rsidR="00DA2742" w:rsidRDefault="00DA2742" w:rsidP="00DA2742">
      <w:pPr>
        <w:jc w:val="both"/>
        <w:rPr>
          <w:sz w:val="28"/>
          <w:szCs w:val="28"/>
        </w:rPr>
      </w:pPr>
      <w:r>
        <w:rPr>
          <w:sz w:val="28"/>
          <w:szCs w:val="28"/>
        </w:rPr>
        <w:lastRenderedPageBreak/>
        <w:t>Но п</w:t>
      </w:r>
      <w:r w:rsidRPr="00D25990">
        <w:rPr>
          <w:sz w:val="28"/>
          <w:szCs w:val="28"/>
        </w:rPr>
        <w:t xml:space="preserve">тиц  на маршрутах встречено больше, чем найдено гнезд. </w:t>
      </w:r>
    </w:p>
    <w:p w:rsidR="00C224E1" w:rsidRPr="0086715A" w:rsidRDefault="00DA2742" w:rsidP="00DA2742">
      <w:pPr>
        <w:tabs>
          <w:tab w:val="left" w:pos="975"/>
        </w:tabs>
        <w:jc w:val="both"/>
        <w:rPr>
          <w:color w:val="000000"/>
          <w:sz w:val="28"/>
          <w:szCs w:val="28"/>
        </w:rPr>
      </w:pPr>
      <w:r>
        <w:rPr>
          <w:i/>
          <w:sz w:val="28"/>
          <w:szCs w:val="28"/>
        </w:rPr>
        <w:t>Было предположено</w:t>
      </w:r>
      <w:r w:rsidRPr="00D25990">
        <w:rPr>
          <w:i/>
          <w:sz w:val="28"/>
          <w:szCs w:val="28"/>
        </w:rPr>
        <w:t>, что или найдены не все гнезда, или же коршун прилетает в село на кормовую базу из других мест гнездования</w:t>
      </w:r>
      <w:r w:rsidR="008A7C1D">
        <w:rPr>
          <w:i/>
          <w:sz w:val="28"/>
          <w:szCs w:val="28"/>
        </w:rPr>
        <w:t xml:space="preserve">.                             </w:t>
      </w:r>
      <w:r w:rsidRPr="0086715A">
        <w:rPr>
          <w:color w:val="000000"/>
          <w:sz w:val="28"/>
          <w:szCs w:val="28"/>
        </w:rPr>
        <w:t xml:space="preserve"> </w:t>
      </w:r>
      <w:r w:rsidR="00C224E1" w:rsidRPr="0086715A">
        <w:rPr>
          <w:color w:val="000000"/>
          <w:sz w:val="28"/>
          <w:szCs w:val="28"/>
        </w:rPr>
        <w:t>Эт</w:t>
      </w:r>
      <w:r w:rsidR="008A7C1D">
        <w:rPr>
          <w:color w:val="000000"/>
          <w:sz w:val="28"/>
          <w:szCs w:val="28"/>
        </w:rPr>
        <w:t>а</w:t>
      </w:r>
      <w:r w:rsidR="0086715A" w:rsidRPr="0086715A">
        <w:rPr>
          <w:color w:val="000000"/>
          <w:sz w:val="28"/>
          <w:szCs w:val="28"/>
        </w:rPr>
        <w:t xml:space="preserve"> же </w:t>
      </w:r>
      <w:r w:rsidR="0086715A" w:rsidRPr="0086715A">
        <w:rPr>
          <w:sz w:val="28"/>
          <w:szCs w:val="28"/>
        </w:rPr>
        <w:t xml:space="preserve"> особенность</w:t>
      </w:r>
      <w:r w:rsidR="0086715A">
        <w:rPr>
          <w:sz w:val="28"/>
          <w:szCs w:val="28"/>
        </w:rPr>
        <w:t>, подмечена</w:t>
      </w:r>
      <w:r w:rsidR="0086715A" w:rsidRPr="0086715A">
        <w:rPr>
          <w:sz w:val="28"/>
          <w:szCs w:val="28"/>
        </w:rPr>
        <w:t xml:space="preserve">  Р.В. Бахтиным, исследовавш</w:t>
      </w:r>
      <w:r w:rsidR="008A7C1D">
        <w:rPr>
          <w:sz w:val="28"/>
          <w:szCs w:val="28"/>
        </w:rPr>
        <w:t>его</w:t>
      </w:r>
      <w:r w:rsidR="0086715A" w:rsidRPr="0086715A">
        <w:rPr>
          <w:sz w:val="28"/>
          <w:szCs w:val="28"/>
        </w:rPr>
        <w:t xml:space="preserve">  черного коршуна в Сибири, является склонность образовывать </w:t>
      </w:r>
      <w:proofErr w:type="spellStart"/>
      <w:r w:rsidR="0086715A" w:rsidRPr="0086715A">
        <w:rPr>
          <w:sz w:val="28"/>
          <w:szCs w:val="28"/>
        </w:rPr>
        <w:t>внегнездовые</w:t>
      </w:r>
      <w:proofErr w:type="spellEnd"/>
      <w:r w:rsidR="0086715A" w:rsidRPr="0086715A">
        <w:rPr>
          <w:sz w:val="28"/>
          <w:szCs w:val="28"/>
        </w:rPr>
        <w:t xml:space="preserve"> скопления, природа которых не всегда ясна. Подобные явления могут существенно искажать реальную численность вида при учетах</w:t>
      </w:r>
      <w:r w:rsidR="0086715A">
        <w:rPr>
          <w:sz w:val="28"/>
          <w:szCs w:val="28"/>
        </w:rPr>
        <w:t xml:space="preserve"> </w:t>
      </w:r>
      <w:r w:rsidR="0086715A" w:rsidRPr="0086715A">
        <w:rPr>
          <w:bCs/>
          <w:sz w:val="28"/>
          <w:szCs w:val="28"/>
        </w:rPr>
        <w:t>[1]</w:t>
      </w:r>
      <w:r w:rsidR="0086715A" w:rsidRPr="0086715A">
        <w:rPr>
          <w:sz w:val="28"/>
          <w:szCs w:val="28"/>
        </w:rPr>
        <w:t>.</w:t>
      </w:r>
    </w:p>
    <w:p w:rsidR="00DA2742" w:rsidRDefault="007A6521" w:rsidP="00DA2742">
      <w:pPr>
        <w:tabs>
          <w:tab w:val="left" w:pos="975"/>
        </w:tabs>
        <w:jc w:val="both"/>
        <w:rPr>
          <w:i/>
          <w:color w:val="000000"/>
          <w:sz w:val="28"/>
          <w:szCs w:val="28"/>
        </w:rPr>
      </w:pPr>
      <w:r w:rsidRPr="003C57C2">
        <w:rPr>
          <w:b/>
          <w:i/>
          <w:color w:val="000000"/>
          <w:sz w:val="28"/>
          <w:szCs w:val="28"/>
        </w:rPr>
        <w:t>3.1.</w:t>
      </w:r>
      <w:r w:rsidRPr="00D25990">
        <w:rPr>
          <w:i/>
          <w:color w:val="000000"/>
          <w:sz w:val="28"/>
          <w:szCs w:val="28"/>
        </w:rPr>
        <w:t xml:space="preserve"> </w:t>
      </w:r>
      <w:r w:rsidRPr="00D25990">
        <w:rPr>
          <w:b/>
          <w:i/>
          <w:color w:val="000000"/>
          <w:sz w:val="28"/>
          <w:szCs w:val="28"/>
        </w:rPr>
        <w:t>Состояние популяции черного коршуна</w:t>
      </w:r>
      <w:r w:rsidR="00C224E1">
        <w:rPr>
          <w:b/>
          <w:i/>
          <w:color w:val="000000"/>
          <w:sz w:val="28"/>
          <w:szCs w:val="28"/>
        </w:rPr>
        <w:t>.</w:t>
      </w:r>
      <w:r w:rsidRPr="00D25990">
        <w:rPr>
          <w:i/>
          <w:color w:val="000000"/>
          <w:sz w:val="28"/>
          <w:szCs w:val="28"/>
        </w:rPr>
        <w:t xml:space="preserve"> </w:t>
      </w:r>
      <w:r w:rsidR="00DA2742">
        <w:rPr>
          <w:i/>
          <w:color w:val="000000"/>
          <w:sz w:val="28"/>
          <w:szCs w:val="28"/>
        </w:rPr>
        <w:t xml:space="preserve">                                                 </w:t>
      </w:r>
    </w:p>
    <w:p w:rsidR="007A6521" w:rsidRPr="00D25990" w:rsidRDefault="007A6521" w:rsidP="00DA2742">
      <w:pPr>
        <w:tabs>
          <w:tab w:val="left" w:pos="975"/>
        </w:tabs>
        <w:jc w:val="both"/>
        <w:rPr>
          <w:sz w:val="28"/>
          <w:szCs w:val="28"/>
        </w:rPr>
      </w:pPr>
      <w:r w:rsidRPr="00D25990">
        <w:rPr>
          <w:i/>
          <w:color w:val="000000"/>
          <w:sz w:val="28"/>
          <w:szCs w:val="28"/>
        </w:rPr>
        <w:t xml:space="preserve">В районе исследований </w:t>
      </w:r>
      <w:proofErr w:type="gramStart"/>
      <w:r w:rsidRPr="00D25990">
        <w:rPr>
          <w:i/>
          <w:color w:val="000000"/>
          <w:sz w:val="28"/>
          <w:szCs w:val="28"/>
        </w:rPr>
        <w:t>естественную</w:t>
      </w:r>
      <w:proofErr w:type="gramEnd"/>
      <w:r w:rsidRPr="00D25990">
        <w:rPr>
          <w:i/>
          <w:color w:val="000000"/>
          <w:sz w:val="28"/>
          <w:szCs w:val="28"/>
        </w:rPr>
        <w:t xml:space="preserve"> среда </w:t>
      </w:r>
      <w:r w:rsidR="008A7C1D">
        <w:rPr>
          <w:i/>
          <w:color w:val="000000"/>
          <w:sz w:val="28"/>
          <w:szCs w:val="28"/>
        </w:rPr>
        <w:t>–</w:t>
      </w:r>
      <w:r w:rsidRPr="00D25990">
        <w:rPr>
          <w:i/>
          <w:color w:val="000000"/>
          <w:sz w:val="28"/>
          <w:szCs w:val="28"/>
        </w:rPr>
        <w:t xml:space="preserve"> </w:t>
      </w:r>
      <w:r w:rsidRPr="00D25990">
        <w:rPr>
          <w:color w:val="000000"/>
          <w:sz w:val="28"/>
          <w:szCs w:val="28"/>
        </w:rPr>
        <w:t xml:space="preserve">береговая линия реки Урал, луга и пастбища. </w:t>
      </w:r>
      <w:r w:rsidRPr="00D25990">
        <w:rPr>
          <w:i/>
          <w:color w:val="000000"/>
          <w:sz w:val="28"/>
          <w:szCs w:val="28"/>
        </w:rPr>
        <w:t>Урбанизированная среда</w:t>
      </w:r>
      <w:r w:rsidRPr="00D25990">
        <w:rPr>
          <w:color w:val="000000"/>
          <w:sz w:val="28"/>
          <w:szCs w:val="28"/>
        </w:rPr>
        <w:t xml:space="preserve"> </w:t>
      </w:r>
      <w:r w:rsidR="008A7C1D">
        <w:rPr>
          <w:color w:val="000000"/>
          <w:sz w:val="28"/>
          <w:szCs w:val="28"/>
        </w:rPr>
        <w:t>–</w:t>
      </w:r>
      <w:r w:rsidRPr="00D25990">
        <w:rPr>
          <w:color w:val="000000"/>
          <w:sz w:val="28"/>
          <w:szCs w:val="28"/>
        </w:rPr>
        <w:t xml:space="preserve"> поля, населенные пункты, свалки, животноводческие фермы, места отдыха односельчан.  Анализ  удаленности  гнезд от села показал прямую  связь с  плотностью гнездования.  В окрестностях села, коршун образует гораздо более плотные группировки.   На расстоянии </w:t>
      </w:r>
      <w:r w:rsidRPr="00D25990">
        <w:rPr>
          <w:sz w:val="25"/>
          <w:szCs w:val="25"/>
        </w:rPr>
        <w:t xml:space="preserve">  </w:t>
      </w:r>
      <w:r w:rsidRPr="00D25990">
        <w:rPr>
          <w:sz w:val="28"/>
          <w:szCs w:val="28"/>
        </w:rPr>
        <w:t>от  150метров до 4 километров находится  71% гнезд, 8-10км -9,5% и 12-13,5км -20%</w:t>
      </w:r>
      <w:r w:rsidRPr="00D25990">
        <w:rPr>
          <w:color w:val="000000"/>
          <w:sz w:val="28"/>
          <w:szCs w:val="28"/>
        </w:rPr>
        <w:t>.</w:t>
      </w:r>
    </w:p>
    <w:tbl>
      <w:tblPr>
        <w:tblpPr w:leftFromText="180" w:rightFromText="180" w:vertAnchor="text" w:horzAnchor="margin" w:tblpXSpec="right" w:tblpY="8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207"/>
        <w:gridCol w:w="1040"/>
        <w:gridCol w:w="1302"/>
      </w:tblGrid>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 гнезда</w:t>
            </w:r>
          </w:p>
        </w:tc>
        <w:tc>
          <w:tcPr>
            <w:tcW w:w="1207" w:type="dxa"/>
          </w:tcPr>
          <w:p w:rsidR="00DA2742" w:rsidRPr="00D25990" w:rsidRDefault="00DA2742" w:rsidP="00DA2742">
            <w:pPr>
              <w:jc w:val="both"/>
              <w:rPr>
                <w:color w:val="000000"/>
                <w:sz w:val="28"/>
                <w:szCs w:val="28"/>
              </w:rPr>
            </w:pPr>
            <w:proofErr w:type="spellStart"/>
            <w:r w:rsidRPr="00D25990">
              <w:rPr>
                <w:color w:val="000000"/>
                <w:sz w:val="28"/>
                <w:szCs w:val="28"/>
              </w:rPr>
              <w:t>Естеств</w:t>
            </w:r>
            <w:proofErr w:type="spellEnd"/>
            <w:r w:rsidRPr="00D25990">
              <w:rPr>
                <w:color w:val="000000"/>
                <w:sz w:val="28"/>
                <w:szCs w:val="28"/>
              </w:rPr>
              <w:t>.</w:t>
            </w:r>
          </w:p>
          <w:p w:rsidR="00DA2742" w:rsidRPr="00D25990" w:rsidRDefault="00DA2742" w:rsidP="00DA2742">
            <w:pPr>
              <w:jc w:val="both"/>
              <w:rPr>
                <w:color w:val="000000"/>
                <w:sz w:val="28"/>
                <w:szCs w:val="28"/>
              </w:rPr>
            </w:pPr>
            <w:r w:rsidRPr="00D25990">
              <w:rPr>
                <w:color w:val="000000"/>
                <w:sz w:val="28"/>
                <w:szCs w:val="28"/>
              </w:rPr>
              <w:t xml:space="preserve"> </w:t>
            </w:r>
            <w:r w:rsidR="008A7C1D" w:rsidRPr="00D25990">
              <w:rPr>
                <w:color w:val="000000"/>
                <w:sz w:val="28"/>
                <w:szCs w:val="28"/>
              </w:rPr>
              <w:t>С</w:t>
            </w:r>
            <w:r w:rsidRPr="00D25990">
              <w:rPr>
                <w:color w:val="000000"/>
                <w:sz w:val="28"/>
                <w:szCs w:val="28"/>
              </w:rPr>
              <w:t>реда</w:t>
            </w:r>
          </w:p>
        </w:tc>
        <w:tc>
          <w:tcPr>
            <w:tcW w:w="1040" w:type="dxa"/>
          </w:tcPr>
          <w:p w:rsidR="00DA2742" w:rsidRPr="00D25990" w:rsidRDefault="00DA2742" w:rsidP="00DA2742">
            <w:pPr>
              <w:jc w:val="both"/>
              <w:rPr>
                <w:color w:val="000000"/>
                <w:sz w:val="28"/>
                <w:szCs w:val="28"/>
              </w:rPr>
            </w:pPr>
            <w:r w:rsidRPr="00D25990">
              <w:rPr>
                <w:color w:val="000000"/>
                <w:sz w:val="28"/>
                <w:szCs w:val="28"/>
              </w:rPr>
              <w:t>№</w:t>
            </w:r>
          </w:p>
          <w:p w:rsidR="00DA2742" w:rsidRPr="00D25990" w:rsidRDefault="00DA2742" w:rsidP="00DA2742">
            <w:pPr>
              <w:jc w:val="both"/>
              <w:rPr>
                <w:color w:val="000000"/>
                <w:sz w:val="28"/>
                <w:szCs w:val="28"/>
              </w:rPr>
            </w:pPr>
            <w:r w:rsidRPr="00D25990">
              <w:rPr>
                <w:color w:val="000000"/>
                <w:sz w:val="28"/>
                <w:szCs w:val="28"/>
              </w:rPr>
              <w:t>гнезда</w:t>
            </w:r>
          </w:p>
        </w:tc>
        <w:tc>
          <w:tcPr>
            <w:tcW w:w="1302" w:type="dxa"/>
          </w:tcPr>
          <w:p w:rsidR="00DA2742" w:rsidRPr="00D25990" w:rsidRDefault="00DA2742" w:rsidP="00DA2742">
            <w:pPr>
              <w:jc w:val="both"/>
              <w:rPr>
                <w:color w:val="000000"/>
                <w:sz w:val="28"/>
                <w:szCs w:val="28"/>
              </w:rPr>
            </w:pPr>
            <w:proofErr w:type="spellStart"/>
            <w:r w:rsidRPr="00D25990">
              <w:rPr>
                <w:color w:val="000000"/>
                <w:sz w:val="28"/>
                <w:szCs w:val="28"/>
              </w:rPr>
              <w:t>Урбаниз</w:t>
            </w:r>
            <w:proofErr w:type="spellEnd"/>
            <w:r w:rsidRPr="00D25990">
              <w:rPr>
                <w:color w:val="000000"/>
                <w:sz w:val="28"/>
                <w:szCs w:val="28"/>
              </w:rPr>
              <w:t>.</w:t>
            </w:r>
          </w:p>
          <w:p w:rsidR="00DA2742" w:rsidRPr="00D25990" w:rsidRDefault="00DA2742" w:rsidP="00DA2742">
            <w:pPr>
              <w:jc w:val="both"/>
              <w:rPr>
                <w:color w:val="000000"/>
                <w:sz w:val="28"/>
                <w:szCs w:val="28"/>
              </w:rPr>
            </w:pPr>
            <w:r w:rsidRPr="00D25990">
              <w:rPr>
                <w:color w:val="000000"/>
                <w:sz w:val="28"/>
                <w:szCs w:val="28"/>
              </w:rPr>
              <w:t xml:space="preserve"> </w:t>
            </w:r>
            <w:r w:rsidR="008A7C1D" w:rsidRPr="00D25990">
              <w:rPr>
                <w:color w:val="000000"/>
                <w:sz w:val="28"/>
                <w:szCs w:val="28"/>
              </w:rPr>
              <w:t>С</w:t>
            </w:r>
            <w:r w:rsidRPr="00D25990">
              <w:rPr>
                <w:color w:val="000000"/>
                <w:sz w:val="28"/>
                <w:szCs w:val="28"/>
              </w:rPr>
              <w:t>реда</w:t>
            </w:r>
          </w:p>
        </w:tc>
      </w:tr>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1</w:t>
            </w:r>
          </w:p>
        </w:tc>
        <w:tc>
          <w:tcPr>
            <w:tcW w:w="1207" w:type="dxa"/>
          </w:tcPr>
          <w:p w:rsidR="00DA2742" w:rsidRPr="00D25990" w:rsidRDefault="00DA2742" w:rsidP="00DA2742">
            <w:pPr>
              <w:jc w:val="both"/>
              <w:rPr>
                <w:color w:val="000000"/>
                <w:sz w:val="28"/>
                <w:szCs w:val="28"/>
              </w:rPr>
            </w:pPr>
            <w:r w:rsidRPr="00D25990">
              <w:rPr>
                <w:color w:val="000000"/>
                <w:sz w:val="28"/>
                <w:szCs w:val="28"/>
              </w:rPr>
              <w:t>12,5</w:t>
            </w:r>
          </w:p>
        </w:tc>
        <w:tc>
          <w:tcPr>
            <w:tcW w:w="1040" w:type="dxa"/>
          </w:tcPr>
          <w:p w:rsidR="00DA2742" w:rsidRPr="00D25990" w:rsidRDefault="00DA2742" w:rsidP="00DA2742">
            <w:pPr>
              <w:jc w:val="both"/>
              <w:rPr>
                <w:color w:val="000000"/>
                <w:sz w:val="28"/>
                <w:szCs w:val="28"/>
              </w:rPr>
            </w:pPr>
            <w:r w:rsidRPr="00D25990">
              <w:rPr>
                <w:color w:val="000000"/>
                <w:sz w:val="28"/>
                <w:szCs w:val="28"/>
              </w:rPr>
              <w:t>1-3</w:t>
            </w:r>
          </w:p>
        </w:tc>
        <w:tc>
          <w:tcPr>
            <w:tcW w:w="1302" w:type="dxa"/>
          </w:tcPr>
          <w:p w:rsidR="00DA2742" w:rsidRPr="00D25990" w:rsidRDefault="00DA2742" w:rsidP="00DA2742">
            <w:pPr>
              <w:jc w:val="both"/>
              <w:rPr>
                <w:color w:val="000000"/>
                <w:sz w:val="28"/>
                <w:szCs w:val="28"/>
              </w:rPr>
            </w:pPr>
            <w:r w:rsidRPr="00D25990">
              <w:rPr>
                <w:color w:val="000000"/>
                <w:sz w:val="28"/>
                <w:szCs w:val="28"/>
              </w:rPr>
              <w:t>2-3</w:t>
            </w:r>
          </w:p>
        </w:tc>
      </w:tr>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2</w:t>
            </w:r>
          </w:p>
        </w:tc>
        <w:tc>
          <w:tcPr>
            <w:tcW w:w="1207" w:type="dxa"/>
          </w:tcPr>
          <w:p w:rsidR="00DA2742" w:rsidRPr="00D25990" w:rsidRDefault="00DA2742" w:rsidP="00DA2742">
            <w:pPr>
              <w:jc w:val="both"/>
              <w:rPr>
                <w:color w:val="000000"/>
                <w:sz w:val="28"/>
                <w:szCs w:val="28"/>
              </w:rPr>
            </w:pPr>
            <w:r w:rsidRPr="00D25990">
              <w:rPr>
                <w:color w:val="000000"/>
                <w:sz w:val="28"/>
                <w:szCs w:val="28"/>
              </w:rPr>
              <w:t>10</w:t>
            </w:r>
          </w:p>
        </w:tc>
        <w:tc>
          <w:tcPr>
            <w:tcW w:w="1040" w:type="dxa"/>
          </w:tcPr>
          <w:p w:rsidR="00DA2742" w:rsidRPr="00D25990" w:rsidRDefault="00DA2742" w:rsidP="00DA2742">
            <w:pPr>
              <w:jc w:val="both"/>
              <w:rPr>
                <w:color w:val="000000"/>
                <w:sz w:val="28"/>
                <w:szCs w:val="28"/>
              </w:rPr>
            </w:pPr>
            <w:r w:rsidRPr="00D25990">
              <w:rPr>
                <w:color w:val="000000"/>
                <w:sz w:val="28"/>
                <w:szCs w:val="28"/>
              </w:rPr>
              <w:t>4-8</w:t>
            </w:r>
          </w:p>
        </w:tc>
        <w:tc>
          <w:tcPr>
            <w:tcW w:w="1302" w:type="dxa"/>
          </w:tcPr>
          <w:p w:rsidR="00DA2742" w:rsidRPr="00D25990" w:rsidRDefault="00DA2742" w:rsidP="00DA2742">
            <w:pPr>
              <w:jc w:val="both"/>
              <w:rPr>
                <w:color w:val="000000"/>
                <w:sz w:val="28"/>
                <w:szCs w:val="28"/>
              </w:rPr>
            </w:pPr>
            <w:r w:rsidRPr="00D25990">
              <w:rPr>
                <w:color w:val="000000"/>
                <w:sz w:val="28"/>
                <w:szCs w:val="28"/>
              </w:rPr>
              <w:t>2,5-3</w:t>
            </w:r>
          </w:p>
        </w:tc>
      </w:tr>
      <w:tr w:rsidR="00DA2742" w:rsidRPr="00D25990" w:rsidTr="00DA2742">
        <w:trPr>
          <w:trHeight w:val="328"/>
        </w:trPr>
        <w:tc>
          <w:tcPr>
            <w:tcW w:w="983" w:type="dxa"/>
          </w:tcPr>
          <w:p w:rsidR="00DA2742" w:rsidRPr="00D25990" w:rsidRDefault="00DA2742" w:rsidP="00DA2742">
            <w:pPr>
              <w:jc w:val="both"/>
              <w:rPr>
                <w:color w:val="000000"/>
                <w:sz w:val="28"/>
                <w:szCs w:val="28"/>
              </w:rPr>
            </w:pPr>
            <w:r w:rsidRPr="00D25990">
              <w:rPr>
                <w:color w:val="000000"/>
                <w:sz w:val="28"/>
                <w:szCs w:val="28"/>
              </w:rPr>
              <w:t>3</w:t>
            </w:r>
          </w:p>
        </w:tc>
        <w:tc>
          <w:tcPr>
            <w:tcW w:w="1207" w:type="dxa"/>
          </w:tcPr>
          <w:p w:rsidR="00DA2742" w:rsidRPr="00D25990" w:rsidRDefault="00DA2742" w:rsidP="00DA2742">
            <w:pPr>
              <w:jc w:val="both"/>
              <w:rPr>
                <w:color w:val="000000"/>
                <w:sz w:val="28"/>
                <w:szCs w:val="28"/>
              </w:rPr>
            </w:pPr>
            <w:r w:rsidRPr="00D25990">
              <w:rPr>
                <w:color w:val="000000"/>
                <w:sz w:val="28"/>
                <w:szCs w:val="28"/>
              </w:rPr>
              <w:t>8</w:t>
            </w:r>
          </w:p>
        </w:tc>
        <w:tc>
          <w:tcPr>
            <w:tcW w:w="1040" w:type="dxa"/>
          </w:tcPr>
          <w:p w:rsidR="00DA2742" w:rsidRPr="00D25990" w:rsidRDefault="00DA2742" w:rsidP="00DA2742">
            <w:pPr>
              <w:jc w:val="both"/>
              <w:rPr>
                <w:color w:val="000000"/>
                <w:sz w:val="28"/>
                <w:szCs w:val="28"/>
              </w:rPr>
            </w:pPr>
            <w:r w:rsidRPr="00D25990">
              <w:rPr>
                <w:color w:val="000000"/>
                <w:sz w:val="28"/>
                <w:szCs w:val="28"/>
              </w:rPr>
              <w:t>9-10</w:t>
            </w:r>
          </w:p>
        </w:tc>
        <w:tc>
          <w:tcPr>
            <w:tcW w:w="1302" w:type="dxa"/>
          </w:tcPr>
          <w:p w:rsidR="00DA2742" w:rsidRPr="00D25990" w:rsidRDefault="00DA2742" w:rsidP="00DA2742">
            <w:pPr>
              <w:jc w:val="both"/>
              <w:rPr>
                <w:color w:val="000000"/>
                <w:sz w:val="28"/>
                <w:szCs w:val="28"/>
              </w:rPr>
            </w:pPr>
            <w:r w:rsidRPr="00D25990">
              <w:rPr>
                <w:color w:val="000000"/>
                <w:sz w:val="28"/>
                <w:szCs w:val="28"/>
              </w:rPr>
              <w:t>2-2,5</w:t>
            </w:r>
          </w:p>
        </w:tc>
      </w:tr>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4</w:t>
            </w:r>
          </w:p>
        </w:tc>
        <w:tc>
          <w:tcPr>
            <w:tcW w:w="1207" w:type="dxa"/>
          </w:tcPr>
          <w:p w:rsidR="00DA2742" w:rsidRPr="00D25990" w:rsidRDefault="00DA2742" w:rsidP="00DA2742">
            <w:pPr>
              <w:jc w:val="both"/>
              <w:rPr>
                <w:color w:val="000000"/>
                <w:sz w:val="28"/>
                <w:szCs w:val="28"/>
              </w:rPr>
            </w:pPr>
            <w:r w:rsidRPr="00D25990">
              <w:rPr>
                <w:color w:val="000000"/>
                <w:sz w:val="28"/>
                <w:szCs w:val="28"/>
              </w:rPr>
              <w:t>12,5</w:t>
            </w:r>
          </w:p>
        </w:tc>
        <w:tc>
          <w:tcPr>
            <w:tcW w:w="1040" w:type="dxa"/>
          </w:tcPr>
          <w:p w:rsidR="00DA2742" w:rsidRPr="00D25990" w:rsidRDefault="00DA2742" w:rsidP="00DA2742">
            <w:pPr>
              <w:jc w:val="both"/>
              <w:rPr>
                <w:color w:val="000000"/>
                <w:sz w:val="28"/>
                <w:szCs w:val="28"/>
              </w:rPr>
            </w:pPr>
            <w:r w:rsidRPr="00D25990">
              <w:rPr>
                <w:color w:val="000000"/>
                <w:sz w:val="28"/>
                <w:szCs w:val="28"/>
              </w:rPr>
              <w:t>11</w:t>
            </w:r>
          </w:p>
        </w:tc>
        <w:tc>
          <w:tcPr>
            <w:tcW w:w="1302" w:type="dxa"/>
          </w:tcPr>
          <w:p w:rsidR="00DA2742" w:rsidRPr="00D25990" w:rsidRDefault="00DA2742" w:rsidP="00DA2742">
            <w:pPr>
              <w:jc w:val="both"/>
              <w:rPr>
                <w:color w:val="000000"/>
                <w:sz w:val="28"/>
                <w:szCs w:val="28"/>
              </w:rPr>
            </w:pPr>
            <w:r w:rsidRPr="00D25990">
              <w:rPr>
                <w:color w:val="000000"/>
                <w:sz w:val="28"/>
                <w:szCs w:val="28"/>
              </w:rPr>
              <w:t>4</w:t>
            </w:r>
          </w:p>
        </w:tc>
      </w:tr>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5</w:t>
            </w:r>
          </w:p>
        </w:tc>
        <w:tc>
          <w:tcPr>
            <w:tcW w:w="1207" w:type="dxa"/>
          </w:tcPr>
          <w:p w:rsidR="00DA2742" w:rsidRPr="00D25990" w:rsidRDefault="00DA2742" w:rsidP="00DA2742">
            <w:pPr>
              <w:jc w:val="both"/>
              <w:rPr>
                <w:color w:val="000000"/>
                <w:sz w:val="28"/>
                <w:szCs w:val="28"/>
              </w:rPr>
            </w:pPr>
            <w:r w:rsidRPr="00D25990">
              <w:rPr>
                <w:color w:val="000000"/>
                <w:sz w:val="28"/>
                <w:szCs w:val="28"/>
              </w:rPr>
              <w:t>12</w:t>
            </w:r>
          </w:p>
        </w:tc>
        <w:tc>
          <w:tcPr>
            <w:tcW w:w="1040" w:type="dxa"/>
          </w:tcPr>
          <w:p w:rsidR="00DA2742" w:rsidRPr="00D25990" w:rsidRDefault="00DA2742" w:rsidP="00DA2742">
            <w:pPr>
              <w:jc w:val="both"/>
              <w:rPr>
                <w:color w:val="000000"/>
                <w:sz w:val="28"/>
                <w:szCs w:val="28"/>
              </w:rPr>
            </w:pPr>
            <w:r w:rsidRPr="00D25990">
              <w:rPr>
                <w:color w:val="000000"/>
                <w:sz w:val="28"/>
                <w:szCs w:val="28"/>
              </w:rPr>
              <w:t>12-13</w:t>
            </w:r>
          </w:p>
        </w:tc>
        <w:tc>
          <w:tcPr>
            <w:tcW w:w="1302" w:type="dxa"/>
          </w:tcPr>
          <w:p w:rsidR="00DA2742" w:rsidRPr="00D25990" w:rsidRDefault="00DA2742" w:rsidP="00DA2742">
            <w:pPr>
              <w:jc w:val="both"/>
              <w:rPr>
                <w:color w:val="000000"/>
                <w:sz w:val="28"/>
                <w:szCs w:val="28"/>
              </w:rPr>
            </w:pPr>
            <w:r w:rsidRPr="00D25990">
              <w:rPr>
                <w:color w:val="000000"/>
                <w:sz w:val="28"/>
                <w:szCs w:val="28"/>
              </w:rPr>
              <w:t>3,5- 4</w:t>
            </w:r>
          </w:p>
        </w:tc>
      </w:tr>
      <w:tr w:rsidR="00DA2742" w:rsidRPr="00D25990" w:rsidTr="00DA2742">
        <w:trPr>
          <w:trHeight w:val="327"/>
        </w:trPr>
        <w:tc>
          <w:tcPr>
            <w:tcW w:w="983" w:type="dxa"/>
          </w:tcPr>
          <w:p w:rsidR="00DA2742" w:rsidRPr="00D25990" w:rsidRDefault="00DA2742" w:rsidP="00DA2742">
            <w:pPr>
              <w:jc w:val="both"/>
              <w:rPr>
                <w:color w:val="000000"/>
                <w:sz w:val="28"/>
                <w:szCs w:val="28"/>
              </w:rPr>
            </w:pPr>
            <w:r w:rsidRPr="00D25990">
              <w:rPr>
                <w:color w:val="000000"/>
                <w:sz w:val="28"/>
                <w:szCs w:val="28"/>
              </w:rPr>
              <w:t>6</w:t>
            </w:r>
          </w:p>
        </w:tc>
        <w:tc>
          <w:tcPr>
            <w:tcW w:w="1207" w:type="dxa"/>
          </w:tcPr>
          <w:p w:rsidR="00DA2742" w:rsidRPr="00D25990" w:rsidRDefault="00DA2742" w:rsidP="00DA2742">
            <w:pPr>
              <w:jc w:val="both"/>
              <w:rPr>
                <w:color w:val="000000"/>
                <w:sz w:val="28"/>
                <w:szCs w:val="28"/>
              </w:rPr>
            </w:pPr>
            <w:r w:rsidRPr="00D25990">
              <w:rPr>
                <w:color w:val="000000"/>
                <w:sz w:val="28"/>
                <w:szCs w:val="28"/>
              </w:rPr>
              <w:t>13,5</w:t>
            </w:r>
          </w:p>
        </w:tc>
        <w:tc>
          <w:tcPr>
            <w:tcW w:w="1040" w:type="dxa"/>
          </w:tcPr>
          <w:p w:rsidR="00DA2742" w:rsidRPr="00D25990" w:rsidRDefault="00DA2742" w:rsidP="00DA2742">
            <w:pPr>
              <w:jc w:val="both"/>
              <w:rPr>
                <w:color w:val="000000"/>
                <w:sz w:val="28"/>
                <w:szCs w:val="28"/>
              </w:rPr>
            </w:pPr>
            <w:r w:rsidRPr="00D25990">
              <w:rPr>
                <w:color w:val="000000"/>
                <w:sz w:val="28"/>
                <w:szCs w:val="28"/>
              </w:rPr>
              <w:t>14</w:t>
            </w:r>
          </w:p>
        </w:tc>
        <w:tc>
          <w:tcPr>
            <w:tcW w:w="1302" w:type="dxa"/>
          </w:tcPr>
          <w:p w:rsidR="00DA2742" w:rsidRPr="00D25990" w:rsidRDefault="00DA2742" w:rsidP="00DA2742">
            <w:pPr>
              <w:jc w:val="both"/>
              <w:rPr>
                <w:color w:val="000000"/>
                <w:sz w:val="28"/>
                <w:szCs w:val="28"/>
              </w:rPr>
            </w:pPr>
            <w:r w:rsidRPr="00D25990">
              <w:rPr>
                <w:color w:val="000000"/>
                <w:sz w:val="28"/>
                <w:szCs w:val="28"/>
              </w:rPr>
              <w:t>0,15</w:t>
            </w:r>
          </w:p>
        </w:tc>
      </w:tr>
      <w:tr w:rsidR="00DA2742" w:rsidRPr="00D25990" w:rsidTr="00DA2742">
        <w:trPr>
          <w:trHeight w:val="158"/>
        </w:trPr>
        <w:tc>
          <w:tcPr>
            <w:tcW w:w="983" w:type="dxa"/>
          </w:tcPr>
          <w:p w:rsidR="00DA2742" w:rsidRPr="00D25990" w:rsidRDefault="00DA2742" w:rsidP="00DA2742">
            <w:pPr>
              <w:jc w:val="both"/>
              <w:rPr>
                <w:color w:val="000000"/>
                <w:sz w:val="28"/>
                <w:szCs w:val="28"/>
              </w:rPr>
            </w:pPr>
          </w:p>
        </w:tc>
        <w:tc>
          <w:tcPr>
            <w:tcW w:w="1207" w:type="dxa"/>
          </w:tcPr>
          <w:p w:rsidR="00DA2742" w:rsidRPr="00D25990" w:rsidRDefault="00DA2742" w:rsidP="00DA2742">
            <w:pPr>
              <w:jc w:val="both"/>
              <w:rPr>
                <w:color w:val="000000"/>
                <w:sz w:val="28"/>
                <w:szCs w:val="28"/>
              </w:rPr>
            </w:pPr>
          </w:p>
        </w:tc>
        <w:tc>
          <w:tcPr>
            <w:tcW w:w="1040" w:type="dxa"/>
          </w:tcPr>
          <w:p w:rsidR="00DA2742" w:rsidRPr="00D25990" w:rsidRDefault="00DA2742" w:rsidP="00DA2742">
            <w:pPr>
              <w:jc w:val="both"/>
              <w:rPr>
                <w:color w:val="000000"/>
                <w:sz w:val="28"/>
                <w:szCs w:val="28"/>
              </w:rPr>
            </w:pPr>
            <w:r w:rsidRPr="00D25990">
              <w:rPr>
                <w:color w:val="000000"/>
                <w:sz w:val="28"/>
                <w:szCs w:val="28"/>
              </w:rPr>
              <w:t>15</w:t>
            </w:r>
          </w:p>
        </w:tc>
        <w:tc>
          <w:tcPr>
            <w:tcW w:w="1302" w:type="dxa"/>
          </w:tcPr>
          <w:p w:rsidR="00DA2742" w:rsidRPr="00D25990" w:rsidRDefault="00DA2742" w:rsidP="00DA2742">
            <w:pPr>
              <w:jc w:val="both"/>
              <w:rPr>
                <w:color w:val="000000"/>
                <w:sz w:val="28"/>
                <w:szCs w:val="28"/>
              </w:rPr>
            </w:pPr>
            <w:r w:rsidRPr="00D25990">
              <w:rPr>
                <w:color w:val="000000"/>
                <w:sz w:val="28"/>
                <w:szCs w:val="28"/>
              </w:rPr>
              <w:t>1,5</w:t>
            </w:r>
          </w:p>
        </w:tc>
      </w:tr>
    </w:tbl>
    <w:p w:rsidR="00192938" w:rsidRDefault="00DA2742" w:rsidP="00192938">
      <w:pPr>
        <w:jc w:val="both"/>
        <w:rPr>
          <w:b/>
          <w:i/>
          <w:color w:val="000000"/>
          <w:sz w:val="28"/>
          <w:szCs w:val="28"/>
        </w:rPr>
      </w:pPr>
      <w:r>
        <w:rPr>
          <w:i/>
          <w:noProof/>
          <w:color w:val="000000"/>
          <w:sz w:val="28"/>
          <w:szCs w:val="28"/>
        </w:rPr>
        <w:t xml:space="preserve"> </w:t>
      </w:r>
      <w:r>
        <w:rPr>
          <w:i/>
          <w:noProof/>
          <w:color w:val="000000"/>
          <w:sz w:val="28"/>
          <w:szCs w:val="28"/>
        </w:rPr>
        <w:drawing>
          <wp:anchor distT="0" distB="0" distL="114300" distR="114300" simplePos="0" relativeHeight="251662848" behindDoc="0" locked="0" layoutInCell="1" allowOverlap="1">
            <wp:simplePos x="0" y="0"/>
            <wp:positionH relativeFrom="margin">
              <wp:posOffset>62865</wp:posOffset>
            </wp:positionH>
            <wp:positionV relativeFrom="margin">
              <wp:posOffset>3585210</wp:posOffset>
            </wp:positionV>
            <wp:extent cx="2755265" cy="1895475"/>
            <wp:effectExtent l="19050" t="19050" r="26035" b="28575"/>
            <wp:wrapSquare wrapText="bothSides"/>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0" cstate="print"/>
                    <a:srcRect l="5217" t="7840" r="5290" b="11604"/>
                    <a:stretch>
                      <a:fillRect/>
                    </a:stretch>
                  </pic:blipFill>
                  <pic:spPr bwMode="auto">
                    <a:xfrm>
                      <a:off x="0" y="0"/>
                      <a:ext cx="2755265" cy="1895475"/>
                    </a:xfrm>
                    <a:prstGeom prst="rect">
                      <a:avLst/>
                    </a:prstGeom>
                    <a:noFill/>
                    <a:ln w="12700">
                      <a:solidFill>
                        <a:srgbClr val="000000"/>
                      </a:solidFill>
                      <a:miter lim="800000"/>
                      <a:headEnd/>
                      <a:tailEnd/>
                    </a:ln>
                  </pic:spPr>
                </pic:pic>
              </a:graphicData>
            </a:graphic>
          </wp:anchor>
        </w:drawing>
      </w:r>
      <w:r w:rsidR="007A6521" w:rsidRPr="00D25990">
        <w:rPr>
          <w:i/>
          <w:color w:val="000000"/>
          <w:sz w:val="28"/>
          <w:szCs w:val="28"/>
        </w:rPr>
        <w:t xml:space="preserve">  Диаграмма 2 и таблица 1.</w:t>
      </w:r>
      <w:r w:rsidR="007A6521" w:rsidRPr="00D25990">
        <w:rPr>
          <w:color w:val="000000"/>
          <w:sz w:val="28"/>
          <w:szCs w:val="28"/>
        </w:rPr>
        <w:t xml:space="preserve"> </w:t>
      </w:r>
      <w:r w:rsidR="007A6521" w:rsidRPr="00D25990">
        <w:rPr>
          <w:i/>
          <w:color w:val="000000"/>
          <w:sz w:val="28"/>
          <w:szCs w:val="28"/>
        </w:rPr>
        <w:t>Расстояние  (</w:t>
      </w:r>
      <w:r w:rsidR="00192938">
        <w:rPr>
          <w:i/>
          <w:color w:val="000000"/>
          <w:sz w:val="28"/>
          <w:szCs w:val="28"/>
        </w:rPr>
        <w:t>от села)  до гнездовых биотопо</w:t>
      </w:r>
      <w:proofErr w:type="gramStart"/>
      <w:r w:rsidR="00192938">
        <w:rPr>
          <w:i/>
          <w:color w:val="000000"/>
          <w:sz w:val="28"/>
          <w:szCs w:val="28"/>
        </w:rPr>
        <w:t>в</w:t>
      </w:r>
      <w:r w:rsidR="007A6521" w:rsidRPr="00D25990">
        <w:rPr>
          <w:i/>
          <w:color w:val="000000"/>
          <w:sz w:val="28"/>
          <w:szCs w:val="28"/>
        </w:rPr>
        <w:t>(</w:t>
      </w:r>
      <w:proofErr w:type="gramEnd"/>
      <w:r w:rsidR="007A6521" w:rsidRPr="00D25990">
        <w:rPr>
          <w:i/>
          <w:color w:val="000000"/>
          <w:sz w:val="28"/>
          <w:szCs w:val="28"/>
        </w:rPr>
        <w:t>км)</w:t>
      </w:r>
      <w:r>
        <w:rPr>
          <w:i/>
          <w:color w:val="000000"/>
          <w:sz w:val="28"/>
          <w:szCs w:val="28"/>
        </w:rPr>
        <w:t xml:space="preserve">  2017-2019гг</w:t>
      </w:r>
    </w:p>
    <w:p w:rsidR="00192938" w:rsidRDefault="00192938" w:rsidP="00192938">
      <w:pPr>
        <w:jc w:val="both"/>
        <w:rPr>
          <w:b/>
          <w:i/>
          <w:color w:val="000000"/>
          <w:sz w:val="28"/>
          <w:szCs w:val="28"/>
        </w:rPr>
      </w:pPr>
    </w:p>
    <w:p w:rsidR="00DA2742" w:rsidRPr="00192938" w:rsidRDefault="00DA2742" w:rsidP="00192938">
      <w:pPr>
        <w:jc w:val="both"/>
        <w:rPr>
          <w:b/>
          <w:i/>
          <w:color w:val="000000"/>
          <w:sz w:val="28"/>
          <w:szCs w:val="28"/>
        </w:rPr>
      </w:pPr>
      <w:r>
        <w:rPr>
          <w:i/>
          <w:color w:val="000000"/>
          <w:sz w:val="28"/>
          <w:szCs w:val="28"/>
        </w:rPr>
        <w:t>Диаграмма 3 и таблица 2</w:t>
      </w:r>
      <w:r w:rsidRPr="00D25990">
        <w:rPr>
          <w:i/>
          <w:color w:val="000000"/>
          <w:sz w:val="28"/>
          <w:szCs w:val="28"/>
        </w:rPr>
        <w:t>.</w:t>
      </w:r>
      <w:r w:rsidRPr="00D25990">
        <w:rPr>
          <w:color w:val="000000"/>
          <w:sz w:val="28"/>
          <w:szCs w:val="28"/>
        </w:rPr>
        <w:t xml:space="preserve"> </w:t>
      </w:r>
      <w:r w:rsidRPr="00D25990">
        <w:rPr>
          <w:i/>
          <w:color w:val="000000"/>
          <w:sz w:val="28"/>
          <w:szCs w:val="28"/>
        </w:rPr>
        <w:t>Расстояние  (от села)  до гнездовых биотопов (</w:t>
      </w:r>
      <w:proofErr w:type="gramStart"/>
      <w:r w:rsidRPr="00D25990">
        <w:rPr>
          <w:i/>
          <w:color w:val="000000"/>
          <w:sz w:val="28"/>
          <w:szCs w:val="28"/>
        </w:rPr>
        <w:t>км</w:t>
      </w:r>
      <w:proofErr w:type="gramEnd"/>
      <w:r w:rsidRPr="00D25990">
        <w:rPr>
          <w:i/>
          <w:color w:val="000000"/>
          <w:sz w:val="28"/>
          <w:szCs w:val="28"/>
        </w:rPr>
        <w:t>)</w:t>
      </w:r>
      <w:r>
        <w:rPr>
          <w:i/>
          <w:color w:val="000000"/>
          <w:sz w:val="28"/>
          <w:szCs w:val="28"/>
        </w:rPr>
        <w:t xml:space="preserve">  2020-2022гг</w:t>
      </w:r>
    </w:p>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207"/>
        <w:gridCol w:w="1040"/>
        <w:gridCol w:w="1302"/>
      </w:tblGrid>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 гнезда</w:t>
            </w:r>
          </w:p>
        </w:tc>
        <w:tc>
          <w:tcPr>
            <w:tcW w:w="1207" w:type="dxa"/>
          </w:tcPr>
          <w:p w:rsidR="00192938" w:rsidRPr="00D25990" w:rsidRDefault="00192938" w:rsidP="00192938">
            <w:pPr>
              <w:jc w:val="both"/>
              <w:rPr>
                <w:color w:val="000000"/>
                <w:sz w:val="28"/>
                <w:szCs w:val="28"/>
              </w:rPr>
            </w:pPr>
            <w:proofErr w:type="spellStart"/>
            <w:r w:rsidRPr="00D25990">
              <w:rPr>
                <w:color w:val="000000"/>
                <w:sz w:val="28"/>
                <w:szCs w:val="28"/>
              </w:rPr>
              <w:t>Естеств</w:t>
            </w:r>
            <w:proofErr w:type="spellEnd"/>
            <w:r w:rsidRPr="00D25990">
              <w:rPr>
                <w:color w:val="000000"/>
                <w:sz w:val="28"/>
                <w:szCs w:val="28"/>
              </w:rPr>
              <w:t>.</w:t>
            </w:r>
          </w:p>
          <w:p w:rsidR="00192938" w:rsidRPr="00D25990" w:rsidRDefault="00192938" w:rsidP="00192938">
            <w:pPr>
              <w:jc w:val="both"/>
              <w:rPr>
                <w:color w:val="000000"/>
                <w:sz w:val="28"/>
                <w:szCs w:val="28"/>
              </w:rPr>
            </w:pPr>
            <w:r w:rsidRPr="00D25990">
              <w:rPr>
                <w:color w:val="000000"/>
                <w:sz w:val="28"/>
                <w:szCs w:val="28"/>
              </w:rPr>
              <w:t xml:space="preserve"> </w:t>
            </w:r>
            <w:r w:rsidR="008A7C1D" w:rsidRPr="00D25990">
              <w:rPr>
                <w:color w:val="000000"/>
                <w:sz w:val="28"/>
                <w:szCs w:val="28"/>
              </w:rPr>
              <w:t>С</w:t>
            </w:r>
            <w:r w:rsidRPr="00D25990">
              <w:rPr>
                <w:color w:val="000000"/>
                <w:sz w:val="28"/>
                <w:szCs w:val="28"/>
              </w:rPr>
              <w:t>реда</w:t>
            </w:r>
          </w:p>
        </w:tc>
        <w:tc>
          <w:tcPr>
            <w:tcW w:w="1040" w:type="dxa"/>
          </w:tcPr>
          <w:p w:rsidR="00192938" w:rsidRPr="00D25990" w:rsidRDefault="00192938" w:rsidP="00192938">
            <w:pPr>
              <w:jc w:val="both"/>
              <w:rPr>
                <w:color w:val="000000"/>
                <w:sz w:val="28"/>
                <w:szCs w:val="28"/>
              </w:rPr>
            </w:pPr>
            <w:r w:rsidRPr="00D25990">
              <w:rPr>
                <w:color w:val="000000"/>
                <w:sz w:val="28"/>
                <w:szCs w:val="28"/>
              </w:rPr>
              <w:t>№</w:t>
            </w:r>
          </w:p>
          <w:p w:rsidR="00192938" w:rsidRPr="00D25990" w:rsidRDefault="00192938" w:rsidP="00192938">
            <w:pPr>
              <w:jc w:val="both"/>
              <w:rPr>
                <w:color w:val="000000"/>
                <w:sz w:val="28"/>
                <w:szCs w:val="28"/>
              </w:rPr>
            </w:pPr>
            <w:r w:rsidRPr="00D25990">
              <w:rPr>
                <w:color w:val="000000"/>
                <w:sz w:val="28"/>
                <w:szCs w:val="28"/>
              </w:rPr>
              <w:t>гнезда</w:t>
            </w:r>
          </w:p>
        </w:tc>
        <w:tc>
          <w:tcPr>
            <w:tcW w:w="1302" w:type="dxa"/>
          </w:tcPr>
          <w:p w:rsidR="00192938" w:rsidRPr="00D25990" w:rsidRDefault="00192938" w:rsidP="00192938">
            <w:pPr>
              <w:jc w:val="both"/>
              <w:rPr>
                <w:color w:val="000000"/>
                <w:sz w:val="28"/>
                <w:szCs w:val="28"/>
              </w:rPr>
            </w:pPr>
            <w:proofErr w:type="spellStart"/>
            <w:r w:rsidRPr="00D25990">
              <w:rPr>
                <w:color w:val="000000"/>
                <w:sz w:val="28"/>
                <w:szCs w:val="28"/>
              </w:rPr>
              <w:t>Урбаниз</w:t>
            </w:r>
            <w:proofErr w:type="spellEnd"/>
            <w:r w:rsidRPr="00D25990">
              <w:rPr>
                <w:color w:val="000000"/>
                <w:sz w:val="28"/>
                <w:szCs w:val="28"/>
              </w:rPr>
              <w:t>.</w:t>
            </w:r>
          </w:p>
          <w:p w:rsidR="00192938" w:rsidRPr="00D25990" w:rsidRDefault="00192938" w:rsidP="00192938">
            <w:pPr>
              <w:jc w:val="both"/>
              <w:rPr>
                <w:color w:val="000000"/>
                <w:sz w:val="28"/>
                <w:szCs w:val="28"/>
              </w:rPr>
            </w:pPr>
            <w:r w:rsidRPr="00D25990">
              <w:rPr>
                <w:color w:val="000000"/>
                <w:sz w:val="28"/>
                <w:szCs w:val="28"/>
              </w:rPr>
              <w:t xml:space="preserve"> </w:t>
            </w:r>
            <w:r w:rsidR="008A7C1D" w:rsidRPr="00D25990">
              <w:rPr>
                <w:color w:val="000000"/>
                <w:sz w:val="28"/>
                <w:szCs w:val="28"/>
              </w:rPr>
              <w:t>С</w:t>
            </w:r>
            <w:r w:rsidRPr="00D25990">
              <w:rPr>
                <w:color w:val="000000"/>
                <w:sz w:val="28"/>
                <w:szCs w:val="28"/>
              </w:rPr>
              <w:t>реда</w:t>
            </w:r>
          </w:p>
        </w:tc>
      </w:tr>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1</w:t>
            </w:r>
          </w:p>
        </w:tc>
        <w:tc>
          <w:tcPr>
            <w:tcW w:w="1207" w:type="dxa"/>
          </w:tcPr>
          <w:p w:rsidR="00192938" w:rsidRPr="00D25990" w:rsidRDefault="00192938" w:rsidP="00192938">
            <w:pPr>
              <w:jc w:val="both"/>
              <w:rPr>
                <w:color w:val="000000"/>
                <w:sz w:val="28"/>
                <w:szCs w:val="28"/>
              </w:rPr>
            </w:pPr>
            <w:r w:rsidRPr="00D25990">
              <w:rPr>
                <w:color w:val="000000"/>
                <w:sz w:val="28"/>
                <w:szCs w:val="28"/>
              </w:rPr>
              <w:t>12,5</w:t>
            </w:r>
          </w:p>
        </w:tc>
        <w:tc>
          <w:tcPr>
            <w:tcW w:w="1040" w:type="dxa"/>
          </w:tcPr>
          <w:p w:rsidR="00192938" w:rsidRPr="00D25990" w:rsidRDefault="00192938" w:rsidP="00192938">
            <w:pPr>
              <w:jc w:val="both"/>
              <w:rPr>
                <w:color w:val="000000"/>
                <w:sz w:val="28"/>
                <w:szCs w:val="28"/>
              </w:rPr>
            </w:pPr>
            <w:r>
              <w:rPr>
                <w:color w:val="000000"/>
                <w:sz w:val="28"/>
                <w:szCs w:val="28"/>
              </w:rPr>
              <w:t>1</w:t>
            </w:r>
          </w:p>
        </w:tc>
        <w:tc>
          <w:tcPr>
            <w:tcW w:w="1302" w:type="dxa"/>
          </w:tcPr>
          <w:p w:rsidR="00192938" w:rsidRPr="00D25990" w:rsidRDefault="00192938" w:rsidP="00192938">
            <w:pPr>
              <w:jc w:val="both"/>
              <w:rPr>
                <w:color w:val="000000"/>
                <w:sz w:val="28"/>
                <w:szCs w:val="28"/>
              </w:rPr>
            </w:pPr>
            <w:r>
              <w:rPr>
                <w:color w:val="000000"/>
                <w:sz w:val="28"/>
                <w:szCs w:val="28"/>
              </w:rPr>
              <w:t>2-3</w:t>
            </w:r>
          </w:p>
        </w:tc>
      </w:tr>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2</w:t>
            </w:r>
          </w:p>
        </w:tc>
        <w:tc>
          <w:tcPr>
            <w:tcW w:w="1207" w:type="dxa"/>
          </w:tcPr>
          <w:p w:rsidR="00192938" w:rsidRPr="00D25990" w:rsidRDefault="00192938" w:rsidP="00192938">
            <w:pPr>
              <w:jc w:val="both"/>
              <w:rPr>
                <w:color w:val="000000"/>
                <w:sz w:val="28"/>
                <w:szCs w:val="28"/>
              </w:rPr>
            </w:pPr>
            <w:r w:rsidRPr="00D25990">
              <w:rPr>
                <w:color w:val="000000"/>
                <w:sz w:val="28"/>
                <w:szCs w:val="28"/>
              </w:rPr>
              <w:t>10</w:t>
            </w:r>
          </w:p>
        </w:tc>
        <w:tc>
          <w:tcPr>
            <w:tcW w:w="1040" w:type="dxa"/>
          </w:tcPr>
          <w:p w:rsidR="00192938" w:rsidRPr="00D25990" w:rsidRDefault="00192938" w:rsidP="00192938">
            <w:pPr>
              <w:jc w:val="both"/>
              <w:rPr>
                <w:color w:val="000000"/>
                <w:sz w:val="28"/>
                <w:szCs w:val="28"/>
              </w:rPr>
            </w:pPr>
            <w:r>
              <w:rPr>
                <w:color w:val="000000"/>
                <w:sz w:val="28"/>
                <w:szCs w:val="28"/>
              </w:rPr>
              <w:t>2</w:t>
            </w:r>
          </w:p>
        </w:tc>
        <w:tc>
          <w:tcPr>
            <w:tcW w:w="1302" w:type="dxa"/>
          </w:tcPr>
          <w:p w:rsidR="00192938" w:rsidRPr="00D25990" w:rsidRDefault="00192938" w:rsidP="00192938">
            <w:pPr>
              <w:jc w:val="both"/>
              <w:rPr>
                <w:color w:val="000000"/>
                <w:sz w:val="28"/>
                <w:szCs w:val="28"/>
              </w:rPr>
            </w:pPr>
            <w:r>
              <w:rPr>
                <w:color w:val="000000"/>
                <w:sz w:val="28"/>
                <w:szCs w:val="28"/>
              </w:rPr>
              <w:t>2,5</w:t>
            </w:r>
          </w:p>
        </w:tc>
      </w:tr>
      <w:tr w:rsidR="00192938" w:rsidRPr="00D25990" w:rsidTr="00192938">
        <w:trPr>
          <w:trHeight w:val="328"/>
        </w:trPr>
        <w:tc>
          <w:tcPr>
            <w:tcW w:w="983" w:type="dxa"/>
          </w:tcPr>
          <w:p w:rsidR="00192938" w:rsidRPr="00D25990" w:rsidRDefault="00192938" w:rsidP="00192938">
            <w:pPr>
              <w:jc w:val="both"/>
              <w:rPr>
                <w:color w:val="000000"/>
                <w:sz w:val="28"/>
                <w:szCs w:val="28"/>
              </w:rPr>
            </w:pPr>
            <w:r w:rsidRPr="00D25990">
              <w:rPr>
                <w:color w:val="000000"/>
                <w:sz w:val="28"/>
                <w:szCs w:val="28"/>
              </w:rPr>
              <w:t>3</w:t>
            </w:r>
          </w:p>
        </w:tc>
        <w:tc>
          <w:tcPr>
            <w:tcW w:w="1207" w:type="dxa"/>
          </w:tcPr>
          <w:p w:rsidR="00192938" w:rsidRPr="00D25990" w:rsidRDefault="00192938" w:rsidP="00192938">
            <w:pPr>
              <w:jc w:val="both"/>
              <w:rPr>
                <w:color w:val="000000"/>
                <w:sz w:val="28"/>
                <w:szCs w:val="28"/>
              </w:rPr>
            </w:pPr>
            <w:r w:rsidRPr="00D25990">
              <w:rPr>
                <w:color w:val="000000"/>
                <w:sz w:val="28"/>
                <w:szCs w:val="28"/>
              </w:rPr>
              <w:t>8</w:t>
            </w:r>
          </w:p>
        </w:tc>
        <w:tc>
          <w:tcPr>
            <w:tcW w:w="1040" w:type="dxa"/>
          </w:tcPr>
          <w:p w:rsidR="00192938" w:rsidRPr="00D25990" w:rsidRDefault="00192938" w:rsidP="00192938">
            <w:pPr>
              <w:jc w:val="both"/>
              <w:rPr>
                <w:color w:val="000000"/>
                <w:sz w:val="28"/>
                <w:szCs w:val="28"/>
              </w:rPr>
            </w:pPr>
            <w:r>
              <w:rPr>
                <w:color w:val="000000"/>
                <w:sz w:val="28"/>
                <w:szCs w:val="28"/>
              </w:rPr>
              <w:t>3</w:t>
            </w:r>
          </w:p>
        </w:tc>
        <w:tc>
          <w:tcPr>
            <w:tcW w:w="1302" w:type="dxa"/>
          </w:tcPr>
          <w:p w:rsidR="00192938" w:rsidRPr="00D25990" w:rsidRDefault="00192938" w:rsidP="00192938">
            <w:pPr>
              <w:jc w:val="both"/>
              <w:rPr>
                <w:color w:val="000000"/>
                <w:sz w:val="28"/>
                <w:szCs w:val="28"/>
              </w:rPr>
            </w:pPr>
            <w:r>
              <w:rPr>
                <w:color w:val="000000"/>
                <w:sz w:val="28"/>
                <w:szCs w:val="28"/>
              </w:rPr>
              <w:t>4</w:t>
            </w:r>
          </w:p>
        </w:tc>
      </w:tr>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4</w:t>
            </w:r>
          </w:p>
        </w:tc>
        <w:tc>
          <w:tcPr>
            <w:tcW w:w="1207" w:type="dxa"/>
          </w:tcPr>
          <w:p w:rsidR="00192938" w:rsidRPr="00D25990" w:rsidRDefault="00192938" w:rsidP="00192938">
            <w:pPr>
              <w:jc w:val="both"/>
              <w:rPr>
                <w:color w:val="000000"/>
                <w:sz w:val="28"/>
                <w:szCs w:val="28"/>
              </w:rPr>
            </w:pPr>
            <w:r w:rsidRPr="00D25990">
              <w:rPr>
                <w:color w:val="000000"/>
                <w:sz w:val="28"/>
                <w:szCs w:val="28"/>
              </w:rPr>
              <w:t>12,5</w:t>
            </w:r>
          </w:p>
        </w:tc>
        <w:tc>
          <w:tcPr>
            <w:tcW w:w="1040" w:type="dxa"/>
          </w:tcPr>
          <w:p w:rsidR="00192938" w:rsidRPr="00D25990" w:rsidRDefault="00192938" w:rsidP="00192938">
            <w:pPr>
              <w:jc w:val="both"/>
              <w:rPr>
                <w:color w:val="000000"/>
                <w:sz w:val="28"/>
                <w:szCs w:val="28"/>
              </w:rPr>
            </w:pPr>
            <w:r>
              <w:rPr>
                <w:color w:val="000000"/>
                <w:sz w:val="28"/>
                <w:szCs w:val="28"/>
              </w:rPr>
              <w:t>4</w:t>
            </w:r>
          </w:p>
        </w:tc>
        <w:tc>
          <w:tcPr>
            <w:tcW w:w="1302" w:type="dxa"/>
          </w:tcPr>
          <w:p w:rsidR="00192938" w:rsidRPr="00D25990" w:rsidRDefault="00192938" w:rsidP="00192938">
            <w:pPr>
              <w:jc w:val="both"/>
              <w:rPr>
                <w:color w:val="000000"/>
                <w:sz w:val="28"/>
                <w:szCs w:val="28"/>
              </w:rPr>
            </w:pPr>
            <w:r>
              <w:rPr>
                <w:color w:val="000000"/>
                <w:sz w:val="28"/>
                <w:szCs w:val="28"/>
              </w:rPr>
              <w:t>3,5</w:t>
            </w:r>
          </w:p>
        </w:tc>
      </w:tr>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5</w:t>
            </w:r>
          </w:p>
        </w:tc>
        <w:tc>
          <w:tcPr>
            <w:tcW w:w="1207" w:type="dxa"/>
          </w:tcPr>
          <w:p w:rsidR="00192938" w:rsidRPr="00D25990" w:rsidRDefault="00192938" w:rsidP="00192938">
            <w:pPr>
              <w:jc w:val="both"/>
              <w:rPr>
                <w:color w:val="000000"/>
                <w:sz w:val="28"/>
                <w:szCs w:val="28"/>
              </w:rPr>
            </w:pPr>
            <w:r w:rsidRPr="00D25990">
              <w:rPr>
                <w:color w:val="000000"/>
                <w:sz w:val="28"/>
                <w:szCs w:val="28"/>
              </w:rPr>
              <w:t>12</w:t>
            </w:r>
          </w:p>
        </w:tc>
        <w:tc>
          <w:tcPr>
            <w:tcW w:w="1040" w:type="dxa"/>
          </w:tcPr>
          <w:p w:rsidR="00192938" w:rsidRPr="00D25990" w:rsidRDefault="00192938" w:rsidP="00192938">
            <w:pPr>
              <w:jc w:val="both"/>
              <w:rPr>
                <w:color w:val="000000"/>
                <w:sz w:val="28"/>
                <w:szCs w:val="28"/>
              </w:rPr>
            </w:pPr>
            <w:r>
              <w:rPr>
                <w:color w:val="000000"/>
                <w:sz w:val="28"/>
                <w:szCs w:val="28"/>
              </w:rPr>
              <w:t>5</w:t>
            </w:r>
          </w:p>
        </w:tc>
        <w:tc>
          <w:tcPr>
            <w:tcW w:w="1302" w:type="dxa"/>
          </w:tcPr>
          <w:p w:rsidR="00192938" w:rsidRPr="00D25990" w:rsidRDefault="00192938" w:rsidP="00192938">
            <w:pPr>
              <w:jc w:val="both"/>
              <w:rPr>
                <w:color w:val="000000"/>
                <w:sz w:val="28"/>
                <w:szCs w:val="28"/>
              </w:rPr>
            </w:pPr>
            <w:r>
              <w:rPr>
                <w:color w:val="000000"/>
                <w:sz w:val="28"/>
                <w:szCs w:val="28"/>
              </w:rPr>
              <w:t xml:space="preserve"> 2 -2,5</w:t>
            </w:r>
          </w:p>
        </w:tc>
      </w:tr>
      <w:tr w:rsidR="00192938" w:rsidRPr="00D25990" w:rsidTr="00192938">
        <w:trPr>
          <w:trHeight w:val="327"/>
        </w:trPr>
        <w:tc>
          <w:tcPr>
            <w:tcW w:w="983" w:type="dxa"/>
          </w:tcPr>
          <w:p w:rsidR="00192938" w:rsidRPr="00D25990" w:rsidRDefault="00192938" w:rsidP="00192938">
            <w:pPr>
              <w:jc w:val="both"/>
              <w:rPr>
                <w:color w:val="000000"/>
                <w:sz w:val="28"/>
                <w:szCs w:val="28"/>
              </w:rPr>
            </w:pPr>
            <w:r w:rsidRPr="00D25990">
              <w:rPr>
                <w:color w:val="000000"/>
                <w:sz w:val="28"/>
                <w:szCs w:val="28"/>
              </w:rPr>
              <w:t>6</w:t>
            </w:r>
          </w:p>
        </w:tc>
        <w:tc>
          <w:tcPr>
            <w:tcW w:w="1207" w:type="dxa"/>
          </w:tcPr>
          <w:p w:rsidR="00192938" w:rsidRPr="00D25990" w:rsidRDefault="00192938" w:rsidP="00192938">
            <w:pPr>
              <w:jc w:val="both"/>
              <w:rPr>
                <w:color w:val="000000"/>
                <w:sz w:val="28"/>
                <w:szCs w:val="28"/>
              </w:rPr>
            </w:pPr>
            <w:r w:rsidRPr="00D25990">
              <w:rPr>
                <w:color w:val="000000"/>
                <w:sz w:val="28"/>
                <w:szCs w:val="28"/>
              </w:rPr>
              <w:t>13,5</w:t>
            </w:r>
          </w:p>
        </w:tc>
        <w:tc>
          <w:tcPr>
            <w:tcW w:w="1040" w:type="dxa"/>
          </w:tcPr>
          <w:p w:rsidR="00192938" w:rsidRPr="00D25990" w:rsidRDefault="00192938" w:rsidP="00192938">
            <w:pPr>
              <w:jc w:val="both"/>
              <w:rPr>
                <w:color w:val="000000"/>
                <w:sz w:val="28"/>
                <w:szCs w:val="28"/>
              </w:rPr>
            </w:pPr>
            <w:r>
              <w:rPr>
                <w:color w:val="000000"/>
                <w:sz w:val="28"/>
                <w:szCs w:val="28"/>
              </w:rPr>
              <w:t>6</w:t>
            </w:r>
          </w:p>
        </w:tc>
        <w:tc>
          <w:tcPr>
            <w:tcW w:w="1302" w:type="dxa"/>
          </w:tcPr>
          <w:p w:rsidR="00192938" w:rsidRPr="00D25990" w:rsidRDefault="00192938" w:rsidP="00192938">
            <w:pPr>
              <w:jc w:val="both"/>
              <w:rPr>
                <w:color w:val="000000"/>
                <w:sz w:val="28"/>
                <w:szCs w:val="28"/>
              </w:rPr>
            </w:pPr>
            <w:r>
              <w:rPr>
                <w:color w:val="000000"/>
                <w:sz w:val="28"/>
                <w:szCs w:val="28"/>
              </w:rPr>
              <w:t>4</w:t>
            </w:r>
          </w:p>
        </w:tc>
      </w:tr>
      <w:tr w:rsidR="00192938" w:rsidRPr="00D25990" w:rsidTr="00192938">
        <w:trPr>
          <w:trHeight w:val="158"/>
        </w:trPr>
        <w:tc>
          <w:tcPr>
            <w:tcW w:w="983" w:type="dxa"/>
          </w:tcPr>
          <w:p w:rsidR="00192938" w:rsidRPr="00D25990" w:rsidRDefault="00192938" w:rsidP="00192938">
            <w:pPr>
              <w:jc w:val="both"/>
              <w:rPr>
                <w:color w:val="000000"/>
                <w:sz w:val="28"/>
                <w:szCs w:val="28"/>
              </w:rPr>
            </w:pPr>
          </w:p>
        </w:tc>
        <w:tc>
          <w:tcPr>
            <w:tcW w:w="1207" w:type="dxa"/>
          </w:tcPr>
          <w:p w:rsidR="00192938" w:rsidRPr="00D25990" w:rsidRDefault="00192938" w:rsidP="00192938">
            <w:pPr>
              <w:jc w:val="both"/>
              <w:rPr>
                <w:color w:val="000000"/>
                <w:sz w:val="28"/>
                <w:szCs w:val="28"/>
              </w:rPr>
            </w:pPr>
          </w:p>
        </w:tc>
        <w:tc>
          <w:tcPr>
            <w:tcW w:w="1040" w:type="dxa"/>
          </w:tcPr>
          <w:p w:rsidR="00192938" w:rsidRPr="00D25990" w:rsidRDefault="00192938" w:rsidP="00192938">
            <w:pPr>
              <w:jc w:val="both"/>
              <w:rPr>
                <w:color w:val="000000"/>
                <w:sz w:val="28"/>
                <w:szCs w:val="28"/>
              </w:rPr>
            </w:pPr>
            <w:r>
              <w:rPr>
                <w:color w:val="000000"/>
                <w:sz w:val="28"/>
                <w:szCs w:val="28"/>
              </w:rPr>
              <w:t>7</w:t>
            </w:r>
          </w:p>
        </w:tc>
        <w:tc>
          <w:tcPr>
            <w:tcW w:w="1302" w:type="dxa"/>
          </w:tcPr>
          <w:p w:rsidR="00192938" w:rsidRPr="00D25990" w:rsidRDefault="00192938" w:rsidP="00192938">
            <w:pPr>
              <w:jc w:val="both"/>
              <w:rPr>
                <w:color w:val="000000"/>
                <w:sz w:val="28"/>
                <w:szCs w:val="28"/>
              </w:rPr>
            </w:pPr>
            <w:r w:rsidRPr="00D25990">
              <w:rPr>
                <w:color w:val="000000"/>
                <w:sz w:val="28"/>
                <w:szCs w:val="28"/>
              </w:rPr>
              <w:t>1,5</w:t>
            </w:r>
          </w:p>
        </w:tc>
      </w:tr>
    </w:tbl>
    <w:p w:rsidR="00DA2742" w:rsidRDefault="00192938" w:rsidP="007A6521">
      <w:pPr>
        <w:autoSpaceDE w:val="0"/>
        <w:autoSpaceDN w:val="0"/>
        <w:adjustRightInd w:val="0"/>
        <w:spacing w:line="276" w:lineRule="auto"/>
        <w:jc w:val="both"/>
        <w:rPr>
          <w:i/>
          <w:sz w:val="28"/>
          <w:szCs w:val="28"/>
        </w:rPr>
      </w:pPr>
      <w:r w:rsidRPr="00192938">
        <w:rPr>
          <w:i/>
          <w:noProof/>
          <w:sz w:val="28"/>
          <w:szCs w:val="28"/>
        </w:rPr>
        <w:drawing>
          <wp:inline distT="0" distB="0" distL="0" distR="0">
            <wp:extent cx="2990850" cy="1914525"/>
            <wp:effectExtent l="19050" t="0" r="19050" b="0"/>
            <wp:docPr id="4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2742" w:rsidRPr="00035FE0" w:rsidRDefault="00DA2742" w:rsidP="007A6521">
      <w:pPr>
        <w:autoSpaceDE w:val="0"/>
        <w:autoSpaceDN w:val="0"/>
        <w:adjustRightInd w:val="0"/>
        <w:spacing w:line="276" w:lineRule="auto"/>
        <w:jc w:val="both"/>
        <w:rPr>
          <w:sz w:val="28"/>
          <w:szCs w:val="28"/>
        </w:rPr>
      </w:pPr>
    </w:p>
    <w:p w:rsidR="00DA2742" w:rsidRDefault="00DA2742" w:rsidP="007A6521">
      <w:pPr>
        <w:autoSpaceDE w:val="0"/>
        <w:autoSpaceDN w:val="0"/>
        <w:adjustRightInd w:val="0"/>
        <w:spacing w:line="276" w:lineRule="auto"/>
        <w:jc w:val="both"/>
        <w:rPr>
          <w:i/>
          <w:sz w:val="28"/>
          <w:szCs w:val="28"/>
        </w:rPr>
      </w:pPr>
    </w:p>
    <w:p w:rsidR="00DA2742" w:rsidRDefault="00DA2742" w:rsidP="007A6521">
      <w:pPr>
        <w:autoSpaceDE w:val="0"/>
        <w:autoSpaceDN w:val="0"/>
        <w:adjustRightInd w:val="0"/>
        <w:spacing w:line="276" w:lineRule="auto"/>
        <w:jc w:val="both"/>
        <w:rPr>
          <w:i/>
          <w:sz w:val="28"/>
          <w:szCs w:val="28"/>
        </w:rPr>
      </w:pPr>
    </w:p>
    <w:p w:rsidR="00192938" w:rsidRDefault="00192938" w:rsidP="007A6521">
      <w:pPr>
        <w:autoSpaceDE w:val="0"/>
        <w:autoSpaceDN w:val="0"/>
        <w:adjustRightInd w:val="0"/>
        <w:spacing w:line="276" w:lineRule="auto"/>
        <w:jc w:val="both"/>
        <w:rPr>
          <w:i/>
          <w:sz w:val="28"/>
          <w:szCs w:val="28"/>
        </w:rPr>
      </w:pPr>
    </w:p>
    <w:p w:rsidR="007A6521" w:rsidRPr="00D25990" w:rsidRDefault="005F41E0" w:rsidP="007A6521">
      <w:pPr>
        <w:autoSpaceDE w:val="0"/>
        <w:autoSpaceDN w:val="0"/>
        <w:adjustRightInd w:val="0"/>
        <w:spacing w:line="276" w:lineRule="auto"/>
        <w:jc w:val="both"/>
        <w:rPr>
          <w:i/>
          <w:color w:val="000000"/>
          <w:sz w:val="28"/>
          <w:szCs w:val="28"/>
        </w:rPr>
      </w:pPr>
      <w:r>
        <w:rPr>
          <w:i/>
          <w:sz w:val="28"/>
          <w:szCs w:val="28"/>
        </w:rPr>
        <w:lastRenderedPageBreak/>
        <w:t>Таблица 3</w:t>
      </w:r>
      <w:r w:rsidR="007A6521" w:rsidRPr="00D25990">
        <w:rPr>
          <w:i/>
          <w:sz w:val="28"/>
          <w:szCs w:val="28"/>
        </w:rPr>
        <w:t>. Показатели встречаемости черного коршуна  на маршрутах.</w:t>
      </w: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268"/>
      </w:tblGrid>
      <w:tr w:rsidR="007A6521" w:rsidRPr="00D25990" w:rsidTr="00DA2742">
        <w:trPr>
          <w:trHeight w:val="371"/>
        </w:trPr>
        <w:tc>
          <w:tcPr>
            <w:tcW w:w="1101" w:type="dxa"/>
          </w:tcPr>
          <w:p w:rsidR="007A6521" w:rsidRPr="00D25990" w:rsidRDefault="007A6521" w:rsidP="00DA2742">
            <w:pPr>
              <w:spacing w:before="120"/>
              <w:rPr>
                <w:sz w:val="28"/>
                <w:szCs w:val="28"/>
              </w:rPr>
            </w:pPr>
            <w:r w:rsidRPr="00D25990">
              <w:rPr>
                <w:sz w:val="28"/>
                <w:szCs w:val="28"/>
              </w:rPr>
              <w:t xml:space="preserve">   Год</w:t>
            </w:r>
          </w:p>
        </w:tc>
        <w:tc>
          <w:tcPr>
            <w:tcW w:w="2268" w:type="dxa"/>
          </w:tcPr>
          <w:p w:rsidR="007A6521" w:rsidRPr="00D25990" w:rsidRDefault="007A6521" w:rsidP="00DA2742">
            <w:pPr>
              <w:spacing w:before="120"/>
              <w:rPr>
                <w:sz w:val="28"/>
                <w:szCs w:val="28"/>
              </w:rPr>
            </w:pPr>
            <w:r w:rsidRPr="00D25990">
              <w:rPr>
                <w:sz w:val="28"/>
                <w:szCs w:val="28"/>
              </w:rPr>
              <w:t xml:space="preserve">Встречаемость </w:t>
            </w:r>
          </w:p>
        </w:tc>
      </w:tr>
      <w:tr w:rsidR="007A6521" w:rsidRPr="00D25990" w:rsidTr="00DA2742">
        <w:trPr>
          <w:trHeight w:val="367"/>
        </w:trPr>
        <w:tc>
          <w:tcPr>
            <w:tcW w:w="1101" w:type="dxa"/>
          </w:tcPr>
          <w:p w:rsidR="007A6521" w:rsidRPr="00D25990" w:rsidRDefault="007A6521" w:rsidP="00DA2742">
            <w:pPr>
              <w:jc w:val="center"/>
              <w:rPr>
                <w:sz w:val="28"/>
                <w:szCs w:val="28"/>
              </w:rPr>
            </w:pPr>
            <w:r>
              <w:rPr>
                <w:sz w:val="28"/>
                <w:szCs w:val="28"/>
              </w:rPr>
              <w:t>2017</w:t>
            </w:r>
          </w:p>
        </w:tc>
        <w:tc>
          <w:tcPr>
            <w:tcW w:w="2268" w:type="dxa"/>
          </w:tcPr>
          <w:p w:rsidR="007A6521" w:rsidRPr="00D25990" w:rsidRDefault="007A6521" w:rsidP="00DA2742">
            <w:pPr>
              <w:rPr>
                <w:sz w:val="28"/>
                <w:szCs w:val="28"/>
              </w:rPr>
            </w:pPr>
            <w:r w:rsidRPr="00D25990">
              <w:rPr>
                <w:sz w:val="28"/>
                <w:szCs w:val="28"/>
              </w:rPr>
              <w:t>54</w:t>
            </w:r>
          </w:p>
        </w:tc>
      </w:tr>
      <w:tr w:rsidR="007A6521" w:rsidRPr="00D25990" w:rsidTr="00DA2742">
        <w:trPr>
          <w:trHeight w:val="356"/>
        </w:trPr>
        <w:tc>
          <w:tcPr>
            <w:tcW w:w="1101" w:type="dxa"/>
          </w:tcPr>
          <w:p w:rsidR="007A6521" w:rsidRPr="00D25990" w:rsidRDefault="007A6521" w:rsidP="00DA2742">
            <w:pPr>
              <w:jc w:val="center"/>
              <w:rPr>
                <w:sz w:val="28"/>
                <w:szCs w:val="28"/>
              </w:rPr>
            </w:pPr>
            <w:r>
              <w:rPr>
                <w:sz w:val="28"/>
                <w:szCs w:val="28"/>
              </w:rPr>
              <w:t>2018</w:t>
            </w:r>
          </w:p>
        </w:tc>
        <w:tc>
          <w:tcPr>
            <w:tcW w:w="2268" w:type="dxa"/>
          </w:tcPr>
          <w:p w:rsidR="007A6521" w:rsidRPr="00D25990" w:rsidRDefault="007A6521" w:rsidP="00DA2742">
            <w:pPr>
              <w:rPr>
                <w:sz w:val="28"/>
                <w:szCs w:val="28"/>
              </w:rPr>
            </w:pPr>
            <w:r w:rsidRPr="00D25990">
              <w:rPr>
                <w:sz w:val="28"/>
                <w:szCs w:val="28"/>
              </w:rPr>
              <w:t>72</w:t>
            </w:r>
          </w:p>
        </w:tc>
      </w:tr>
      <w:tr w:rsidR="007A6521" w:rsidRPr="00D25990" w:rsidTr="00DA2742">
        <w:trPr>
          <w:trHeight w:val="379"/>
        </w:trPr>
        <w:tc>
          <w:tcPr>
            <w:tcW w:w="1101" w:type="dxa"/>
          </w:tcPr>
          <w:p w:rsidR="007A6521" w:rsidRPr="00D25990" w:rsidRDefault="007A6521" w:rsidP="00DA2742">
            <w:pPr>
              <w:jc w:val="center"/>
              <w:rPr>
                <w:sz w:val="28"/>
                <w:szCs w:val="28"/>
              </w:rPr>
            </w:pPr>
            <w:r>
              <w:rPr>
                <w:sz w:val="28"/>
                <w:szCs w:val="28"/>
              </w:rPr>
              <w:t>2019</w:t>
            </w:r>
          </w:p>
        </w:tc>
        <w:tc>
          <w:tcPr>
            <w:tcW w:w="2268" w:type="dxa"/>
          </w:tcPr>
          <w:p w:rsidR="007A6521" w:rsidRPr="00D25990" w:rsidRDefault="007A6521" w:rsidP="00DA2742">
            <w:pPr>
              <w:rPr>
                <w:sz w:val="28"/>
                <w:szCs w:val="28"/>
              </w:rPr>
            </w:pPr>
            <w:r w:rsidRPr="00D25990">
              <w:rPr>
                <w:sz w:val="28"/>
                <w:szCs w:val="28"/>
              </w:rPr>
              <w:t>83</w:t>
            </w:r>
          </w:p>
        </w:tc>
      </w:tr>
      <w:tr w:rsidR="008A7C1D" w:rsidRPr="00D25990" w:rsidTr="00DA2742">
        <w:trPr>
          <w:trHeight w:val="379"/>
        </w:trPr>
        <w:tc>
          <w:tcPr>
            <w:tcW w:w="1101" w:type="dxa"/>
          </w:tcPr>
          <w:p w:rsidR="008A7C1D" w:rsidRDefault="008A7C1D" w:rsidP="00DA2742">
            <w:pPr>
              <w:jc w:val="center"/>
              <w:rPr>
                <w:sz w:val="28"/>
                <w:szCs w:val="28"/>
              </w:rPr>
            </w:pPr>
            <w:r>
              <w:rPr>
                <w:sz w:val="28"/>
                <w:szCs w:val="28"/>
              </w:rPr>
              <w:t>2020</w:t>
            </w:r>
          </w:p>
        </w:tc>
        <w:tc>
          <w:tcPr>
            <w:tcW w:w="2268" w:type="dxa"/>
          </w:tcPr>
          <w:p w:rsidR="008A7C1D" w:rsidRPr="00D25990" w:rsidRDefault="00340C4E" w:rsidP="00DA2742">
            <w:pPr>
              <w:rPr>
                <w:sz w:val="28"/>
                <w:szCs w:val="28"/>
              </w:rPr>
            </w:pPr>
            <w:r>
              <w:rPr>
                <w:sz w:val="28"/>
                <w:szCs w:val="28"/>
              </w:rPr>
              <w:t>58</w:t>
            </w:r>
          </w:p>
        </w:tc>
      </w:tr>
      <w:tr w:rsidR="008A7C1D" w:rsidRPr="00D25990" w:rsidTr="00DA2742">
        <w:trPr>
          <w:trHeight w:val="379"/>
        </w:trPr>
        <w:tc>
          <w:tcPr>
            <w:tcW w:w="1101" w:type="dxa"/>
          </w:tcPr>
          <w:p w:rsidR="008A7C1D" w:rsidRDefault="008A7C1D" w:rsidP="00DA2742">
            <w:pPr>
              <w:jc w:val="center"/>
              <w:rPr>
                <w:sz w:val="28"/>
                <w:szCs w:val="28"/>
              </w:rPr>
            </w:pPr>
            <w:r>
              <w:rPr>
                <w:sz w:val="28"/>
                <w:szCs w:val="28"/>
              </w:rPr>
              <w:t>2021</w:t>
            </w:r>
          </w:p>
        </w:tc>
        <w:tc>
          <w:tcPr>
            <w:tcW w:w="2268" w:type="dxa"/>
          </w:tcPr>
          <w:p w:rsidR="008A7C1D" w:rsidRPr="00D25990" w:rsidRDefault="00340C4E" w:rsidP="00DA2742">
            <w:pPr>
              <w:rPr>
                <w:sz w:val="28"/>
                <w:szCs w:val="28"/>
              </w:rPr>
            </w:pPr>
            <w:r>
              <w:rPr>
                <w:sz w:val="28"/>
                <w:szCs w:val="28"/>
              </w:rPr>
              <w:t>37</w:t>
            </w:r>
          </w:p>
        </w:tc>
      </w:tr>
      <w:tr w:rsidR="008A7C1D" w:rsidRPr="00D25990" w:rsidTr="00DA2742">
        <w:trPr>
          <w:trHeight w:val="379"/>
        </w:trPr>
        <w:tc>
          <w:tcPr>
            <w:tcW w:w="1101" w:type="dxa"/>
          </w:tcPr>
          <w:p w:rsidR="008A7C1D" w:rsidRDefault="008A7C1D" w:rsidP="00DA2742">
            <w:pPr>
              <w:jc w:val="center"/>
              <w:rPr>
                <w:sz w:val="28"/>
                <w:szCs w:val="28"/>
              </w:rPr>
            </w:pPr>
            <w:r>
              <w:rPr>
                <w:sz w:val="28"/>
                <w:szCs w:val="28"/>
              </w:rPr>
              <w:t>2022</w:t>
            </w:r>
          </w:p>
        </w:tc>
        <w:tc>
          <w:tcPr>
            <w:tcW w:w="2268" w:type="dxa"/>
          </w:tcPr>
          <w:p w:rsidR="008A7C1D" w:rsidRPr="00D25990" w:rsidRDefault="00340C4E" w:rsidP="00DA2742">
            <w:pPr>
              <w:rPr>
                <w:sz w:val="28"/>
                <w:szCs w:val="28"/>
              </w:rPr>
            </w:pPr>
            <w:r>
              <w:rPr>
                <w:sz w:val="28"/>
                <w:szCs w:val="28"/>
              </w:rPr>
              <w:t>34</w:t>
            </w:r>
          </w:p>
        </w:tc>
      </w:tr>
    </w:tbl>
    <w:p w:rsidR="007A6521" w:rsidRPr="00D25990" w:rsidRDefault="008A7C1D" w:rsidP="004D16EA">
      <w:pPr>
        <w:autoSpaceDE w:val="0"/>
        <w:autoSpaceDN w:val="0"/>
        <w:adjustRightInd w:val="0"/>
        <w:jc w:val="both"/>
        <w:rPr>
          <w:color w:val="000000"/>
          <w:sz w:val="28"/>
          <w:szCs w:val="28"/>
        </w:rPr>
      </w:pPr>
      <w:r>
        <w:rPr>
          <w:color w:val="000000"/>
          <w:sz w:val="28"/>
          <w:szCs w:val="28"/>
        </w:rPr>
        <w:t>На маршрутах встречено за 6лет 390</w:t>
      </w:r>
      <w:r w:rsidR="007A6521" w:rsidRPr="00D25990">
        <w:rPr>
          <w:color w:val="000000"/>
          <w:sz w:val="28"/>
          <w:szCs w:val="28"/>
        </w:rPr>
        <w:t xml:space="preserve"> птиц.  Регулярно на полях, свалках и у села. Одновременно на заброшенном поле встречено 39 птиц. </w:t>
      </w:r>
      <w:r w:rsidR="007A6521" w:rsidRPr="00D25990">
        <w:rPr>
          <w:w w:val="103"/>
          <w:sz w:val="28"/>
          <w:szCs w:val="28"/>
        </w:rPr>
        <w:t>У водоемов в местах вылова рыбы до 5 коршунов, лугах и пастбищах 1-2экземпляра.</w:t>
      </w:r>
    </w:p>
    <w:p w:rsidR="007A6521" w:rsidRPr="00D25990" w:rsidRDefault="007A6521" w:rsidP="004D16EA">
      <w:pPr>
        <w:autoSpaceDE w:val="0"/>
        <w:autoSpaceDN w:val="0"/>
        <w:adjustRightInd w:val="0"/>
        <w:jc w:val="both"/>
        <w:rPr>
          <w:i/>
          <w:color w:val="000000"/>
          <w:sz w:val="28"/>
          <w:szCs w:val="28"/>
        </w:rPr>
      </w:pPr>
      <w:r w:rsidRPr="00D25990">
        <w:rPr>
          <w:i/>
          <w:color w:val="000000"/>
          <w:sz w:val="28"/>
          <w:szCs w:val="28"/>
        </w:rPr>
        <w:t xml:space="preserve"> Таблица</w:t>
      </w:r>
      <w:r w:rsidR="007C0769">
        <w:rPr>
          <w:i/>
          <w:color w:val="000000"/>
          <w:sz w:val="28"/>
          <w:szCs w:val="28"/>
        </w:rPr>
        <w:t>3, диаграмма 4</w:t>
      </w:r>
      <w:r w:rsidR="004D16EA">
        <w:rPr>
          <w:i/>
          <w:color w:val="000000"/>
          <w:sz w:val="28"/>
          <w:szCs w:val="28"/>
        </w:rPr>
        <w:t>,5</w:t>
      </w:r>
      <w:r w:rsidRPr="00D25990">
        <w:rPr>
          <w:i/>
          <w:color w:val="000000"/>
          <w:sz w:val="28"/>
          <w:szCs w:val="28"/>
        </w:rPr>
        <w:t>. «Места встречи и количество  черного коршуна</w:t>
      </w:r>
      <w:r w:rsidR="007C0769">
        <w:rPr>
          <w:i/>
          <w:color w:val="000000"/>
          <w:sz w:val="28"/>
          <w:szCs w:val="28"/>
        </w:rPr>
        <w:t xml:space="preserve"> в сравнении</w:t>
      </w:r>
      <w:r w:rsidRPr="00D25990">
        <w:rPr>
          <w:i/>
          <w:color w:val="000000"/>
          <w:sz w:val="28"/>
          <w:szCs w:val="28"/>
        </w:rPr>
        <w:t>»</w:t>
      </w:r>
    </w:p>
    <w:p w:rsidR="007A6521" w:rsidRDefault="007A6521" w:rsidP="007A6521">
      <w:pPr>
        <w:spacing w:line="360" w:lineRule="auto"/>
        <w:jc w:val="both"/>
        <w:rPr>
          <w:color w:val="000000"/>
          <w:sz w:val="28"/>
          <w:szCs w:val="28"/>
        </w:rPr>
      </w:pPr>
    </w:p>
    <w:tbl>
      <w:tblPr>
        <w:tblpPr w:leftFromText="180" w:rightFromText="180"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843"/>
        <w:gridCol w:w="1843"/>
        <w:gridCol w:w="1559"/>
        <w:gridCol w:w="1843"/>
      </w:tblGrid>
      <w:tr w:rsidR="004D16EA" w:rsidRPr="00D25990" w:rsidTr="004D16EA">
        <w:tc>
          <w:tcPr>
            <w:tcW w:w="2376" w:type="dxa"/>
            <w:vMerge w:val="restart"/>
          </w:tcPr>
          <w:p w:rsidR="004D16EA" w:rsidRPr="00D25990" w:rsidRDefault="004D16EA" w:rsidP="004D16EA">
            <w:pPr>
              <w:jc w:val="both"/>
              <w:rPr>
                <w:w w:val="104"/>
                <w:sz w:val="28"/>
                <w:szCs w:val="28"/>
              </w:rPr>
            </w:pPr>
            <w:r w:rsidRPr="00D25990">
              <w:rPr>
                <w:w w:val="104"/>
                <w:sz w:val="28"/>
                <w:szCs w:val="28"/>
              </w:rPr>
              <w:t>Места встречи</w:t>
            </w:r>
          </w:p>
        </w:tc>
        <w:tc>
          <w:tcPr>
            <w:tcW w:w="3686" w:type="dxa"/>
            <w:gridSpan w:val="2"/>
          </w:tcPr>
          <w:p w:rsidR="004D16EA" w:rsidRPr="00D25990" w:rsidRDefault="004D16EA" w:rsidP="004D16EA">
            <w:pPr>
              <w:jc w:val="both"/>
              <w:rPr>
                <w:w w:val="104"/>
                <w:sz w:val="28"/>
                <w:szCs w:val="28"/>
              </w:rPr>
            </w:pPr>
            <w:r>
              <w:rPr>
                <w:w w:val="104"/>
                <w:sz w:val="28"/>
                <w:szCs w:val="28"/>
              </w:rPr>
              <w:t xml:space="preserve">            </w:t>
            </w:r>
            <w:r w:rsidRPr="00D25990">
              <w:rPr>
                <w:w w:val="104"/>
                <w:sz w:val="28"/>
                <w:szCs w:val="28"/>
              </w:rPr>
              <w:t xml:space="preserve"> количество</w:t>
            </w:r>
          </w:p>
        </w:tc>
        <w:tc>
          <w:tcPr>
            <w:tcW w:w="3402" w:type="dxa"/>
            <w:gridSpan w:val="2"/>
          </w:tcPr>
          <w:p w:rsidR="004D16EA" w:rsidRPr="00D25990" w:rsidRDefault="004D16EA" w:rsidP="004D16EA">
            <w:pPr>
              <w:jc w:val="both"/>
              <w:rPr>
                <w:w w:val="104"/>
                <w:sz w:val="28"/>
                <w:szCs w:val="28"/>
              </w:rPr>
            </w:pPr>
            <w:r>
              <w:rPr>
                <w:w w:val="104"/>
                <w:sz w:val="28"/>
                <w:szCs w:val="28"/>
              </w:rPr>
              <w:t xml:space="preserve">                  </w:t>
            </w:r>
            <w:r w:rsidRPr="00D25990">
              <w:rPr>
                <w:w w:val="104"/>
                <w:sz w:val="28"/>
                <w:szCs w:val="28"/>
              </w:rPr>
              <w:t>%</w:t>
            </w:r>
          </w:p>
        </w:tc>
      </w:tr>
      <w:tr w:rsidR="004D16EA" w:rsidRPr="00D25990" w:rsidTr="004D16EA">
        <w:tc>
          <w:tcPr>
            <w:tcW w:w="2376" w:type="dxa"/>
            <w:vMerge/>
          </w:tcPr>
          <w:p w:rsidR="004D16EA" w:rsidRPr="00D25990" w:rsidRDefault="004D16EA" w:rsidP="004D16EA">
            <w:pPr>
              <w:jc w:val="both"/>
              <w:rPr>
                <w:w w:val="104"/>
                <w:sz w:val="28"/>
                <w:szCs w:val="28"/>
              </w:rPr>
            </w:pPr>
          </w:p>
        </w:tc>
        <w:tc>
          <w:tcPr>
            <w:tcW w:w="1843" w:type="dxa"/>
          </w:tcPr>
          <w:p w:rsidR="004D16EA" w:rsidRPr="00D25990" w:rsidRDefault="004D16EA" w:rsidP="004D16EA">
            <w:pPr>
              <w:jc w:val="both"/>
              <w:rPr>
                <w:w w:val="104"/>
                <w:sz w:val="28"/>
                <w:szCs w:val="28"/>
              </w:rPr>
            </w:pPr>
            <w:r>
              <w:rPr>
                <w:w w:val="104"/>
                <w:sz w:val="28"/>
                <w:szCs w:val="28"/>
              </w:rPr>
              <w:t>2017-2019</w:t>
            </w:r>
          </w:p>
        </w:tc>
        <w:tc>
          <w:tcPr>
            <w:tcW w:w="1843" w:type="dxa"/>
          </w:tcPr>
          <w:p w:rsidR="004D16EA" w:rsidRPr="00D25990" w:rsidRDefault="004D16EA" w:rsidP="004D16EA">
            <w:pPr>
              <w:jc w:val="both"/>
              <w:rPr>
                <w:w w:val="104"/>
                <w:sz w:val="28"/>
                <w:szCs w:val="28"/>
              </w:rPr>
            </w:pPr>
            <w:r>
              <w:rPr>
                <w:w w:val="104"/>
                <w:sz w:val="28"/>
                <w:szCs w:val="28"/>
              </w:rPr>
              <w:t>2020-2022</w:t>
            </w:r>
          </w:p>
        </w:tc>
        <w:tc>
          <w:tcPr>
            <w:tcW w:w="1559" w:type="dxa"/>
          </w:tcPr>
          <w:p w:rsidR="004D16EA" w:rsidRPr="00D25990" w:rsidRDefault="004D16EA" w:rsidP="004D16EA">
            <w:pPr>
              <w:jc w:val="both"/>
              <w:rPr>
                <w:w w:val="104"/>
                <w:sz w:val="28"/>
                <w:szCs w:val="28"/>
              </w:rPr>
            </w:pPr>
            <w:r>
              <w:rPr>
                <w:w w:val="104"/>
                <w:sz w:val="28"/>
                <w:szCs w:val="28"/>
              </w:rPr>
              <w:t>2017-2019</w:t>
            </w:r>
          </w:p>
        </w:tc>
        <w:tc>
          <w:tcPr>
            <w:tcW w:w="1843" w:type="dxa"/>
          </w:tcPr>
          <w:p w:rsidR="004D16EA" w:rsidRPr="00D25990" w:rsidRDefault="004D16EA" w:rsidP="004D16EA">
            <w:pPr>
              <w:jc w:val="both"/>
              <w:rPr>
                <w:w w:val="104"/>
                <w:sz w:val="28"/>
                <w:szCs w:val="28"/>
              </w:rPr>
            </w:pPr>
            <w:r>
              <w:rPr>
                <w:w w:val="104"/>
                <w:sz w:val="28"/>
                <w:szCs w:val="28"/>
              </w:rPr>
              <w:t>2020-2022</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водоемы</w:t>
            </w:r>
          </w:p>
        </w:tc>
        <w:tc>
          <w:tcPr>
            <w:tcW w:w="1843" w:type="dxa"/>
          </w:tcPr>
          <w:p w:rsidR="004D16EA" w:rsidRPr="007C0769" w:rsidRDefault="004D16EA" w:rsidP="004D16EA">
            <w:pPr>
              <w:jc w:val="both"/>
              <w:rPr>
                <w:w w:val="104"/>
                <w:sz w:val="28"/>
                <w:szCs w:val="28"/>
              </w:rPr>
            </w:pPr>
            <w:r w:rsidRPr="007C0769">
              <w:rPr>
                <w:w w:val="104"/>
                <w:sz w:val="28"/>
                <w:szCs w:val="28"/>
              </w:rPr>
              <w:t>25</w:t>
            </w:r>
          </w:p>
        </w:tc>
        <w:tc>
          <w:tcPr>
            <w:tcW w:w="1843" w:type="dxa"/>
          </w:tcPr>
          <w:p w:rsidR="004D16EA" w:rsidRPr="007C0769" w:rsidRDefault="004D16EA" w:rsidP="004D16EA">
            <w:pPr>
              <w:ind w:left="267"/>
              <w:jc w:val="both"/>
              <w:rPr>
                <w:w w:val="104"/>
                <w:sz w:val="28"/>
                <w:szCs w:val="28"/>
              </w:rPr>
            </w:pPr>
            <w:r w:rsidRPr="007C0769">
              <w:rPr>
                <w:w w:val="104"/>
                <w:sz w:val="28"/>
                <w:szCs w:val="28"/>
              </w:rPr>
              <w:t>22</w:t>
            </w:r>
          </w:p>
        </w:tc>
        <w:tc>
          <w:tcPr>
            <w:tcW w:w="1559" w:type="dxa"/>
          </w:tcPr>
          <w:p w:rsidR="004D16EA" w:rsidRPr="00D25990" w:rsidRDefault="004D16EA" w:rsidP="004D16EA">
            <w:pPr>
              <w:jc w:val="both"/>
              <w:rPr>
                <w:w w:val="104"/>
                <w:sz w:val="28"/>
                <w:szCs w:val="28"/>
              </w:rPr>
            </w:pPr>
            <w:r w:rsidRPr="00D25990">
              <w:rPr>
                <w:w w:val="104"/>
                <w:sz w:val="28"/>
                <w:szCs w:val="28"/>
              </w:rPr>
              <w:t>12</w:t>
            </w:r>
          </w:p>
        </w:tc>
        <w:tc>
          <w:tcPr>
            <w:tcW w:w="1843" w:type="dxa"/>
          </w:tcPr>
          <w:p w:rsidR="004D16EA" w:rsidRPr="00D25990" w:rsidRDefault="004D16EA" w:rsidP="004D16EA">
            <w:pPr>
              <w:jc w:val="both"/>
              <w:rPr>
                <w:w w:val="104"/>
                <w:sz w:val="28"/>
                <w:szCs w:val="28"/>
              </w:rPr>
            </w:pPr>
            <w:r>
              <w:rPr>
                <w:w w:val="104"/>
                <w:sz w:val="28"/>
                <w:szCs w:val="28"/>
              </w:rPr>
              <w:t>17</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луга и пастбища</w:t>
            </w:r>
          </w:p>
        </w:tc>
        <w:tc>
          <w:tcPr>
            <w:tcW w:w="1843" w:type="dxa"/>
          </w:tcPr>
          <w:p w:rsidR="004D16EA" w:rsidRPr="00D25990" w:rsidRDefault="004D16EA" w:rsidP="004D16EA">
            <w:pPr>
              <w:jc w:val="both"/>
              <w:rPr>
                <w:w w:val="104"/>
                <w:sz w:val="28"/>
                <w:szCs w:val="28"/>
              </w:rPr>
            </w:pPr>
            <w:r w:rsidRPr="00D25990">
              <w:rPr>
                <w:w w:val="104"/>
                <w:sz w:val="28"/>
                <w:szCs w:val="28"/>
              </w:rPr>
              <w:t>11</w:t>
            </w:r>
          </w:p>
        </w:tc>
        <w:tc>
          <w:tcPr>
            <w:tcW w:w="1843" w:type="dxa"/>
          </w:tcPr>
          <w:p w:rsidR="004D16EA" w:rsidRPr="00D25990" w:rsidRDefault="004D16EA" w:rsidP="004D16EA">
            <w:pPr>
              <w:ind w:left="267"/>
              <w:jc w:val="both"/>
              <w:rPr>
                <w:w w:val="104"/>
                <w:sz w:val="28"/>
                <w:szCs w:val="28"/>
              </w:rPr>
            </w:pPr>
            <w:r>
              <w:rPr>
                <w:w w:val="104"/>
                <w:sz w:val="28"/>
                <w:szCs w:val="28"/>
              </w:rPr>
              <w:t>12</w:t>
            </w:r>
          </w:p>
        </w:tc>
        <w:tc>
          <w:tcPr>
            <w:tcW w:w="1559" w:type="dxa"/>
          </w:tcPr>
          <w:p w:rsidR="004D16EA" w:rsidRPr="00D25990" w:rsidRDefault="004D16EA" w:rsidP="004D16EA">
            <w:pPr>
              <w:jc w:val="both"/>
              <w:rPr>
                <w:w w:val="104"/>
                <w:sz w:val="28"/>
                <w:szCs w:val="28"/>
              </w:rPr>
            </w:pPr>
            <w:r w:rsidRPr="00D25990">
              <w:rPr>
                <w:w w:val="104"/>
                <w:sz w:val="28"/>
                <w:szCs w:val="28"/>
              </w:rPr>
              <w:t>5,2</w:t>
            </w:r>
          </w:p>
        </w:tc>
        <w:tc>
          <w:tcPr>
            <w:tcW w:w="1843" w:type="dxa"/>
          </w:tcPr>
          <w:p w:rsidR="004D16EA" w:rsidRPr="00D25990" w:rsidRDefault="004D16EA" w:rsidP="004D16EA">
            <w:pPr>
              <w:jc w:val="both"/>
              <w:rPr>
                <w:w w:val="104"/>
                <w:sz w:val="28"/>
                <w:szCs w:val="28"/>
              </w:rPr>
            </w:pPr>
            <w:r>
              <w:rPr>
                <w:w w:val="104"/>
                <w:sz w:val="28"/>
                <w:szCs w:val="28"/>
              </w:rPr>
              <w:t>9</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дороги</w:t>
            </w:r>
          </w:p>
        </w:tc>
        <w:tc>
          <w:tcPr>
            <w:tcW w:w="1843" w:type="dxa"/>
          </w:tcPr>
          <w:p w:rsidR="004D16EA" w:rsidRPr="00D25990" w:rsidRDefault="004D16EA" w:rsidP="004D16EA">
            <w:pPr>
              <w:jc w:val="both"/>
              <w:rPr>
                <w:w w:val="104"/>
                <w:sz w:val="28"/>
                <w:szCs w:val="28"/>
              </w:rPr>
            </w:pPr>
            <w:r w:rsidRPr="00D25990">
              <w:rPr>
                <w:w w:val="104"/>
                <w:sz w:val="28"/>
                <w:szCs w:val="28"/>
              </w:rPr>
              <w:t>12</w:t>
            </w:r>
          </w:p>
        </w:tc>
        <w:tc>
          <w:tcPr>
            <w:tcW w:w="1843" w:type="dxa"/>
          </w:tcPr>
          <w:p w:rsidR="004D16EA" w:rsidRPr="00D25990" w:rsidRDefault="004D16EA" w:rsidP="004D16EA">
            <w:pPr>
              <w:ind w:left="342"/>
              <w:jc w:val="both"/>
              <w:rPr>
                <w:w w:val="104"/>
                <w:sz w:val="28"/>
                <w:szCs w:val="28"/>
              </w:rPr>
            </w:pPr>
            <w:r>
              <w:rPr>
                <w:w w:val="104"/>
                <w:sz w:val="28"/>
                <w:szCs w:val="28"/>
              </w:rPr>
              <w:t>15</w:t>
            </w:r>
          </w:p>
        </w:tc>
        <w:tc>
          <w:tcPr>
            <w:tcW w:w="1559" w:type="dxa"/>
          </w:tcPr>
          <w:p w:rsidR="004D16EA" w:rsidRPr="00D25990" w:rsidRDefault="004D16EA" w:rsidP="004D16EA">
            <w:pPr>
              <w:jc w:val="both"/>
              <w:rPr>
                <w:w w:val="104"/>
                <w:sz w:val="28"/>
                <w:szCs w:val="28"/>
              </w:rPr>
            </w:pPr>
            <w:r w:rsidRPr="00D25990">
              <w:rPr>
                <w:w w:val="104"/>
                <w:sz w:val="28"/>
                <w:szCs w:val="28"/>
              </w:rPr>
              <w:t>5,8</w:t>
            </w:r>
          </w:p>
        </w:tc>
        <w:tc>
          <w:tcPr>
            <w:tcW w:w="1843" w:type="dxa"/>
          </w:tcPr>
          <w:p w:rsidR="004D16EA" w:rsidRPr="00D25990" w:rsidRDefault="004D16EA" w:rsidP="004D16EA">
            <w:pPr>
              <w:jc w:val="both"/>
              <w:rPr>
                <w:w w:val="104"/>
                <w:sz w:val="28"/>
                <w:szCs w:val="28"/>
              </w:rPr>
            </w:pPr>
            <w:r>
              <w:rPr>
                <w:w w:val="104"/>
                <w:sz w:val="28"/>
                <w:szCs w:val="28"/>
              </w:rPr>
              <w:t>12</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 xml:space="preserve">  у села</w:t>
            </w:r>
          </w:p>
        </w:tc>
        <w:tc>
          <w:tcPr>
            <w:tcW w:w="1843" w:type="dxa"/>
          </w:tcPr>
          <w:p w:rsidR="004D16EA" w:rsidRPr="004D16EA" w:rsidRDefault="004D16EA" w:rsidP="004D16EA">
            <w:pPr>
              <w:jc w:val="both"/>
              <w:rPr>
                <w:b/>
                <w:color w:val="FF0000"/>
                <w:w w:val="104"/>
                <w:sz w:val="28"/>
                <w:szCs w:val="28"/>
              </w:rPr>
            </w:pPr>
            <w:r w:rsidRPr="004D16EA">
              <w:rPr>
                <w:b/>
                <w:color w:val="FF0000"/>
                <w:w w:val="104"/>
                <w:sz w:val="28"/>
                <w:szCs w:val="28"/>
              </w:rPr>
              <w:t>51</w:t>
            </w:r>
          </w:p>
        </w:tc>
        <w:tc>
          <w:tcPr>
            <w:tcW w:w="1843" w:type="dxa"/>
          </w:tcPr>
          <w:p w:rsidR="004D16EA" w:rsidRPr="004D16EA" w:rsidRDefault="004D16EA" w:rsidP="004D16EA">
            <w:pPr>
              <w:ind w:left="267"/>
              <w:jc w:val="both"/>
              <w:rPr>
                <w:b/>
                <w:color w:val="FF0000"/>
                <w:w w:val="104"/>
                <w:sz w:val="28"/>
                <w:szCs w:val="28"/>
              </w:rPr>
            </w:pPr>
            <w:r w:rsidRPr="004D16EA">
              <w:rPr>
                <w:b/>
                <w:color w:val="FF0000"/>
                <w:w w:val="104"/>
                <w:sz w:val="28"/>
                <w:szCs w:val="28"/>
              </w:rPr>
              <w:t>32</w:t>
            </w:r>
          </w:p>
        </w:tc>
        <w:tc>
          <w:tcPr>
            <w:tcW w:w="1559" w:type="dxa"/>
          </w:tcPr>
          <w:p w:rsidR="004D16EA" w:rsidRPr="004D16EA" w:rsidRDefault="004D16EA" w:rsidP="004D16EA">
            <w:pPr>
              <w:jc w:val="both"/>
              <w:rPr>
                <w:b/>
                <w:color w:val="C00000"/>
                <w:w w:val="104"/>
                <w:sz w:val="28"/>
                <w:szCs w:val="28"/>
              </w:rPr>
            </w:pPr>
            <w:r w:rsidRPr="004D16EA">
              <w:rPr>
                <w:b/>
                <w:color w:val="C00000"/>
                <w:w w:val="104"/>
                <w:sz w:val="28"/>
                <w:szCs w:val="28"/>
              </w:rPr>
              <w:t>24</w:t>
            </w:r>
          </w:p>
        </w:tc>
        <w:tc>
          <w:tcPr>
            <w:tcW w:w="1843" w:type="dxa"/>
          </w:tcPr>
          <w:p w:rsidR="004D16EA" w:rsidRPr="004D16EA" w:rsidRDefault="004D16EA" w:rsidP="004D16EA">
            <w:pPr>
              <w:jc w:val="both"/>
              <w:rPr>
                <w:b/>
                <w:color w:val="C00000"/>
                <w:w w:val="104"/>
                <w:sz w:val="28"/>
                <w:szCs w:val="28"/>
              </w:rPr>
            </w:pPr>
            <w:r w:rsidRPr="004D16EA">
              <w:rPr>
                <w:b/>
                <w:color w:val="C00000"/>
                <w:w w:val="104"/>
                <w:sz w:val="28"/>
                <w:szCs w:val="28"/>
              </w:rPr>
              <w:t>24</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поля</w:t>
            </w:r>
          </w:p>
        </w:tc>
        <w:tc>
          <w:tcPr>
            <w:tcW w:w="1843" w:type="dxa"/>
          </w:tcPr>
          <w:p w:rsidR="004D16EA" w:rsidRPr="004D16EA" w:rsidRDefault="004D16EA" w:rsidP="004D16EA">
            <w:pPr>
              <w:jc w:val="both"/>
              <w:rPr>
                <w:b/>
                <w:color w:val="FF0000"/>
                <w:w w:val="104"/>
                <w:sz w:val="28"/>
                <w:szCs w:val="28"/>
              </w:rPr>
            </w:pPr>
            <w:r w:rsidRPr="004D16EA">
              <w:rPr>
                <w:b/>
                <w:color w:val="FF0000"/>
                <w:w w:val="104"/>
                <w:sz w:val="28"/>
                <w:szCs w:val="28"/>
              </w:rPr>
              <w:t>62</w:t>
            </w:r>
          </w:p>
        </w:tc>
        <w:tc>
          <w:tcPr>
            <w:tcW w:w="1843" w:type="dxa"/>
          </w:tcPr>
          <w:p w:rsidR="004D16EA" w:rsidRPr="004D16EA" w:rsidRDefault="004D16EA" w:rsidP="004D16EA">
            <w:pPr>
              <w:ind w:left="267"/>
              <w:jc w:val="both"/>
              <w:rPr>
                <w:b/>
                <w:color w:val="FF0000"/>
                <w:w w:val="104"/>
                <w:sz w:val="28"/>
                <w:szCs w:val="28"/>
              </w:rPr>
            </w:pPr>
            <w:r w:rsidRPr="004D16EA">
              <w:rPr>
                <w:b/>
                <w:color w:val="FF0000"/>
                <w:w w:val="104"/>
                <w:sz w:val="28"/>
                <w:szCs w:val="28"/>
              </w:rPr>
              <w:t>29</w:t>
            </w:r>
          </w:p>
        </w:tc>
        <w:tc>
          <w:tcPr>
            <w:tcW w:w="1559" w:type="dxa"/>
          </w:tcPr>
          <w:p w:rsidR="004D16EA" w:rsidRPr="004D16EA" w:rsidRDefault="004D16EA" w:rsidP="004D16EA">
            <w:pPr>
              <w:jc w:val="both"/>
              <w:rPr>
                <w:b/>
                <w:color w:val="C00000"/>
                <w:w w:val="104"/>
                <w:sz w:val="28"/>
                <w:szCs w:val="28"/>
              </w:rPr>
            </w:pPr>
            <w:r w:rsidRPr="004D16EA">
              <w:rPr>
                <w:b/>
                <w:color w:val="C00000"/>
                <w:w w:val="104"/>
                <w:sz w:val="28"/>
                <w:szCs w:val="28"/>
              </w:rPr>
              <w:t>30</w:t>
            </w:r>
          </w:p>
        </w:tc>
        <w:tc>
          <w:tcPr>
            <w:tcW w:w="1843" w:type="dxa"/>
          </w:tcPr>
          <w:p w:rsidR="004D16EA" w:rsidRPr="004D16EA" w:rsidRDefault="004D16EA" w:rsidP="004D16EA">
            <w:pPr>
              <w:jc w:val="both"/>
              <w:rPr>
                <w:b/>
                <w:color w:val="C00000"/>
                <w:w w:val="104"/>
                <w:sz w:val="28"/>
                <w:szCs w:val="28"/>
              </w:rPr>
            </w:pPr>
            <w:r w:rsidRPr="004D16EA">
              <w:rPr>
                <w:b/>
                <w:color w:val="C00000"/>
                <w:w w:val="104"/>
                <w:sz w:val="28"/>
                <w:szCs w:val="28"/>
              </w:rPr>
              <w:t>23</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свалки</w:t>
            </w:r>
          </w:p>
        </w:tc>
        <w:tc>
          <w:tcPr>
            <w:tcW w:w="1843" w:type="dxa"/>
          </w:tcPr>
          <w:p w:rsidR="004D16EA" w:rsidRPr="004D16EA" w:rsidRDefault="004D16EA" w:rsidP="004D16EA">
            <w:pPr>
              <w:jc w:val="both"/>
              <w:rPr>
                <w:b/>
                <w:color w:val="FF0000"/>
                <w:w w:val="104"/>
                <w:sz w:val="28"/>
                <w:szCs w:val="28"/>
              </w:rPr>
            </w:pPr>
            <w:r w:rsidRPr="004D16EA">
              <w:rPr>
                <w:b/>
                <w:color w:val="FF0000"/>
                <w:w w:val="104"/>
                <w:sz w:val="28"/>
                <w:szCs w:val="28"/>
              </w:rPr>
              <w:t>48</w:t>
            </w:r>
          </w:p>
        </w:tc>
        <w:tc>
          <w:tcPr>
            <w:tcW w:w="1843" w:type="dxa"/>
          </w:tcPr>
          <w:p w:rsidR="004D16EA" w:rsidRPr="004D16EA" w:rsidRDefault="004D16EA" w:rsidP="004D16EA">
            <w:pPr>
              <w:ind w:left="267"/>
              <w:jc w:val="both"/>
              <w:rPr>
                <w:b/>
                <w:color w:val="FF0000"/>
                <w:w w:val="104"/>
                <w:sz w:val="28"/>
                <w:szCs w:val="28"/>
              </w:rPr>
            </w:pPr>
            <w:r w:rsidRPr="004D16EA">
              <w:rPr>
                <w:b/>
                <w:color w:val="FF0000"/>
                <w:w w:val="104"/>
                <w:sz w:val="28"/>
                <w:szCs w:val="28"/>
              </w:rPr>
              <w:t>19</w:t>
            </w:r>
          </w:p>
        </w:tc>
        <w:tc>
          <w:tcPr>
            <w:tcW w:w="1559" w:type="dxa"/>
          </w:tcPr>
          <w:p w:rsidR="004D16EA" w:rsidRPr="004D16EA" w:rsidRDefault="004D16EA" w:rsidP="004D16EA">
            <w:pPr>
              <w:jc w:val="both"/>
              <w:rPr>
                <w:b/>
                <w:color w:val="C00000"/>
                <w:w w:val="104"/>
                <w:sz w:val="28"/>
                <w:szCs w:val="28"/>
              </w:rPr>
            </w:pPr>
            <w:r w:rsidRPr="004D16EA">
              <w:rPr>
                <w:b/>
                <w:color w:val="C00000"/>
                <w:w w:val="104"/>
                <w:sz w:val="28"/>
                <w:szCs w:val="28"/>
              </w:rPr>
              <w:t>23</w:t>
            </w:r>
          </w:p>
        </w:tc>
        <w:tc>
          <w:tcPr>
            <w:tcW w:w="1843" w:type="dxa"/>
          </w:tcPr>
          <w:p w:rsidR="004D16EA" w:rsidRPr="004D16EA" w:rsidRDefault="004D16EA" w:rsidP="004D16EA">
            <w:pPr>
              <w:jc w:val="both"/>
              <w:rPr>
                <w:b/>
                <w:color w:val="C00000"/>
                <w:w w:val="104"/>
                <w:sz w:val="28"/>
                <w:szCs w:val="28"/>
              </w:rPr>
            </w:pPr>
            <w:r w:rsidRPr="004D16EA">
              <w:rPr>
                <w:b/>
                <w:color w:val="C00000"/>
                <w:w w:val="104"/>
                <w:sz w:val="28"/>
                <w:szCs w:val="28"/>
              </w:rPr>
              <w:t>15</w:t>
            </w:r>
          </w:p>
        </w:tc>
      </w:tr>
      <w:tr w:rsidR="004D16EA" w:rsidRPr="00D25990" w:rsidTr="004D16EA">
        <w:tc>
          <w:tcPr>
            <w:tcW w:w="2376" w:type="dxa"/>
          </w:tcPr>
          <w:p w:rsidR="004D16EA" w:rsidRPr="00D25990" w:rsidRDefault="004D16EA" w:rsidP="004D16EA">
            <w:pPr>
              <w:rPr>
                <w:w w:val="104"/>
                <w:sz w:val="28"/>
                <w:szCs w:val="28"/>
              </w:rPr>
            </w:pPr>
            <w:r w:rsidRPr="00D25990">
              <w:rPr>
                <w:w w:val="104"/>
                <w:sz w:val="28"/>
                <w:szCs w:val="28"/>
              </w:rPr>
              <w:t>всего</w:t>
            </w:r>
          </w:p>
        </w:tc>
        <w:tc>
          <w:tcPr>
            <w:tcW w:w="1843" w:type="dxa"/>
          </w:tcPr>
          <w:p w:rsidR="004D16EA" w:rsidRPr="00D25990" w:rsidRDefault="004D16EA" w:rsidP="004D16EA">
            <w:pPr>
              <w:jc w:val="both"/>
              <w:rPr>
                <w:w w:val="104"/>
                <w:sz w:val="28"/>
                <w:szCs w:val="28"/>
              </w:rPr>
            </w:pPr>
            <w:r w:rsidRPr="00D25990">
              <w:rPr>
                <w:w w:val="104"/>
                <w:sz w:val="28"/>
                <w:szCs w:val="28"/>
              </w:rPr>
              <w:t>209</w:t>
            </w:r>
          </w:p>
        </w:tc>
        <w:tc>
          <w:tcPr>
            <w:tcW w:w="1843" w:type="dxa"/>
          </w:tcPr>
          <w:p w:rsidR="004D16EA" w:rsidRPr="00D25990" w:rsidRDefault="004D16EA" w:rsidP="004D16EA">
            <w:pPr>
              <w:ind w:left="267"/>
              <w:jc w:val="both"/>
              <w:rPr>
                <w:w w:val="104"/>
                <w:sz w:val="28"/>
                <w:szCs w:val="28"/>
              </w:rPr>
            </w:pPr>
            <w:r>
              <w:rPr>
                <w:w w:val="104"/>
                <w:sz w:val="28"/>
                <w:szCs w:val="28"/>
              </w:rPr>
              <w:t>129</w:t>
            </w:r>
          </w:p>
        </w:tc>
        <w:tc>
          <w:tcPr>
            <w:tcW w:w="1559" w:type="dxa"/>
          </w:tcPr>
          <w:p w:rsidR="004D16EA" w:rsidRPr="00D25990" w:rsidRDefault="004D16EA" w:rsidP="004D16EA">
            <w:pPr>
              <w:jc w:val="both"/>
              <w:rPr>
                <w:w w:val="104"/>
                <w:sz w:val="28"/>
                <w:szCs w:val="28"/>
              </w:rPr>
            </w:pPr>
            <w:r w:rsidRPr="00D25990">
              <w:rPr>
                <w:w w:val="104"/>
                <w:sz w:val="28"/>
                <w:szCs w:val="28"/>
              </w:rPr>
              <w:t>100</w:t>
            </w:r>
          </w:p>
        </w:tc>
        <w:tc>
          <w:tcPr>
            <w:tcW w:w="1843" w:type="dxa"/>
          </w:tcPr>
          <w:p w:rsidR="004D16EA" w:rsidRPr="00D25990" w:rsidRDefault="004D16EA" w:rsidP="004D16EA">
            <w:pPr>
              <w:jc w:val="both"/>
              <w:rPr>
                <w:w w:val="104"/>
                <w:sz w:val="28"/>
                <w:szCs w:val="28"/>
              </w:rPr>
            </w:pPr>
            <w:r>
              <w:rPr>
                <w:w w:val="104"/>
                <w:sz w:val="28"/>
                <w:szCs w:val="28"/>
              </w:rPr>
              <w:t>100</w:t>
            </w:r>
          </w:p>
        </w:tc>
      </w:tr>
    </w:tbl>
    <w:p w:rsidR="007C0769" w:rsidRPr="00D25990" w:rsidRDefault="005F41E0" w:rsidP="007A6521">
      <w:pPr>
        <w:spacing w:line="360" w:lineRule="auto"/>
        <w:jc w:val="both"/>
        <w:rPr>
          <w:color w:val="000000"/>
          <w:sz w:val="28"/>
          <w:szCs w:val="28"/>
        </w:rPr>
      </w:pPr>
      <w:r>
        <w:rPr>
          <w:noProof/>
          <w:color w:val="000000"/>
          <w:sz w:val="28"/>
          <w:szCs w:val="28"/>
        </w:rPr>
        <w:drawing>
          <wp:anchor distT="0" distB="0" distL="114300" distR="114300" simplePos="0" relativeHeight="251705856" behindDoc="0" locked="0" layoutInCell="1" allowOverlap="1">
            <wp:simplePos x="0" y="0"/>
            <wp:positionH relativeFrom="margin">
              <wp:posOffset>-80010</wp:posOffset>
            </wp:positionH>
            <wp:positionV relativeFrom="margin">
              <wp:posOffset>4328160</wp:posOffset>
            </wp:positionV>
            <wp:extent cx="2638425" cy="1990725"/>
            <wp:effectExtent l="19050" t="0" r="9525"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7F1684">
        <w:rPr>
          <w:noProof/>
          <w:color w:val="000000"/>
          <w:sz w:val="28"/>
          <w:szCs w:val="28"/>
        </w:rPr>
        <w:drawing>
          <wp:anchor distT="0" distB="0" distL="114300" distR="114300" simplePos="0" relativeHeight="251704832" behindDoc="0" locked="0" layoutInCell="1" allowOverlap="1">
            <wp:simplePos x="0" y="0"/>
            <wp:positionH relativeFrom="margin">
              <wp:posOffset>2872740</wp:posOffset>
            </wp:positionH>
            <wp:positionV relativeFrom="margin">
              <wp:posOffset>4328160</wp:posOffset>
            </wp:positionV>
            <wp:extent cx="2657475" cy="2019300"/>
            <wp:effectExtent l="19050" t="0" r="9525" b="0"/>
            <wp:wrapSquare wrapText="bothSides"/>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A6521" w:rsidRPr="00D25990" w:rsidRDefault="007A6521" w:rsidP="007A6521">
      <w:pPr>
        <w:spacing w:line="360" w:lineRule="auto"/>
        <w:jc w:val="both"/>
        <w:rPr>
          <w:color w:val="000000"/>
          <w:sz w:val="28"/>
          <w:szCs w:val="28"/>
        </w:rPr>
      </w:pPr>
    </w:p>
    <w:p w:rsidR="007A6521" w:rsidRPr="00D25990" w:rsidRDefault="007A6521" w:rsidP="007A6521">
      <w:pPr>
        <w:spacing w:line="276" w:lineRule="auto"/>
        <w:jc w:val="both"/>
        <w:rPr>
          <w:color w:val="000000"/>
          <w:sz w:val="28"/>
          <w:szCs w:val="28"/>
        </w:rPr>
      </w:pPr>
    </w:p>
    <w:p w:rsidR="007A6521" w:rsidRPr="00D25990" w:rsidRDefault="007A6521" w:rsidP="007A6521">
      <w:pPr>
        <w:spacing w:line="276" w:lineRule="auto"/>
        <w:ind w:firstLine="708"/>
        <w:jc w:val="both"/>
        <w:rPr>
          <w:color w:val="000000"/>
          <w:sz w:val="28"/>
          <w:szCs w:val="28"/>
        </w:rPr>
      </w:pPr>
    </w:p>
    <w:p w:rsidR="007A6521" w:rsidRDefault="007A6521" w:rsidP="007A6521">
      <w:pPr>
        <w:spacing w:line="360" w:lineRule="auto"/>
        <w:contextualSpacing/>
        <w:jc w:val="both"/>
        <w:rPr>
          <w:i/>
          <w:sz w:val="28"/>
          <w:szCs w:val="28"/>
        </w:rPr>
      </w:pPr>
    </w:p>
    <w:p w:rsidR="007A6521" w:rsidRDefault="007A6521" w:rsidP="007A6521">
      <w:pPr>
        <w:spacing w:line="360" w:lineRule="auto"/>
        <w:contextualSpacing/>
        <w:jc w:val="both"/>
        <w:rPr>
          <w:i/>
          <w:sz w:val="28"/>
          <w:szCs w:val="28"/>
        </w:rPr>
      </w:pPr>
    </w:p>
    <w:p w:rsidR="004D16EA" w:rsidRDefault="004D16EA" w:rsidP="004D16EA">
      <w:pPr>
        <w:contextualSpacing/>
        <w:jc w:val="both"/>
        <w:rPr>
          <w:i/>
          <w:sz w:val="28"/>
          <w:szCs w:val="28"/>
        </w:rPr>
      </w:pPr>
    </w:p>
    <w:p w:rsidR="005F41E0" w:rsidRDefault="005F41E0" w:rsidP="004D16EA">
      <w:pPr>
        <w:contextualSpacing/>
        <w:jc w:val="both"/>
        <w:rPr>
          <w:i/>
          <w:sz w:val="28"/>
          <w:szCs w:val="28"/>
        </w:rPr>
      </w:pPr>
    </w:p>
    <w:p w:rsidR="005F41E0" w:rsidRDefault="005F41E0" w:rsidP="004D16EA">
      <w:pPr>
        <w:contextualSpacing/>
        <w:jc w:val="both"/>
        <w:rPr>
          <w:i/>
          <w:sz w:val="28"/>
          <w:szCs w:val="28"/>
        </w:rPr>
      </w:pPr>
    </w:p>
    <w:p w:rsidR="007A6521" w:rsidRPr="00D25990" w:rsidRDefault="007A6521" w:rsidP="004D16EA">
      <w:pPr>
        <w:contextualSpacing/>
        <w:jc w:val="both"/>
        <w:rPr>
          <w:i/>
        </w:rPr>
      </w:pPr>
      <w:r w:rsidRPr="00D25990">
        <w:rPr>
          <w:i/>
          <w:sz w:val="28"/>
          <w:szCs w:val="28"/>
        </w:rPr>
        <w:t xml:space="preserve">Вывод: </w:t>
      </w:r>
      <w:r w:rsidRPr="00D25990">
        <w:rPr>
          <w:sz w:val="28"/>
          <w:szCs w:val="28"/>
        </w:rPr>
        <w:t xml:space="preserve">  </w:t>
      </w:r>
      <w:r w:rsidRPr="00D25990">
        <w:rPr>
          <w:i/>
          <w:sz w:val="28"/>
          <w:szCs w:val="28"/>
        </w:rPr>
        <w:t>В окрестностях  села</w:t>
      </w:r>
      <w:r w:rsidR="00340C4E">
        <w:rPr>
          <w:i/>
          <w:sz w:val="28"/>
          <w:szCs w:val="28"/>
        </w:rPr>
        <w:t xml:space="preserve"> с 2017 по 2019год</w:t>
      </w:r>
      <w:r w:rsidRPr="00D25990">
        <w:rPr>
          <w:i/>
          <w:sz w:val="28"/>
          <w:szCs w:val="28"/>
        </w:rPr>
        <w:t xml:space="preserve"> идет увеличение </w:t>
      </w:r>
      <w:r w:rsidR="00340C4E">
        <w:rPr>
          <w:i/>
          <w:sz w:val="28"/>
          <w:szCs w:val="28"/>
        </w:rPr>
        <w:t xml:space="preserve"> </w:t>
      </w:r>
      <w:r w:rsidR="007C0769">
        <w:rPr>
          <w:i/>
          <w:sz w:val="28"/>
          <w:szCs w:val="28"/>
        </w:rPr>
        <w:t>коршуна в селе, полях и свалках.</w:t>
      </w:r>
      <w:r w:rsidR="00340C4E">
        <w:rPr>
          <w:i/>
          <w:sz w:val="28"/>
          <w:szCs w:val="28"/>
        </w:rPr>
        <w:t xml:space="preserve"> </w:t>
      </w:r>
      <w:r w:rsidR="007C0769">
        <w:rPr>
          <w:i/>
          <w:sz w:val="28"/>
          <w:szCs w:val="28"/>
        </w:rPr>
        <w:t xml:space="preserve">С 2020 года количество особей </w:t>
      </w:r>
      <w:r w:rsidR="00340C4E">
        <w:rPr>
          <w:i/>
          <w:sz w:val="28"/>
          <w:szCs w:val="28"/>
        </w:rPr>
        <w:t>умень</w:t>
      </w:r>
      <w:r w:rsidR="007C0769">
        <w:rPr>
          <w:i/>
          <w:sz w:val="28"/>
          <w:szCs w:val="28"/>
        </w:rPr>
        <w:t xml:space="preserve">шается опять же по этим показателям. Остальные показатели практически равны. </w:t>
      </w:r>
    </w:p>
    <w:p w:rsidR="007A6521" w:rsidRDefault="007A6521" w:rsidP="005F41E0">
      <w:pPr>
        <w:contextualSpacing/>
        <w:jc w:val="both"/>
        <w:rPr>
          <w:sz w:val="28"/>
          <w:szCs w:val="28"/>
        </w:rPr>
      </w:pPr>
      <w:r w:rsidRPr="00D25990">
        <w:rPr>
          <w:b/>
          <w:i/>
          <w:sz w:val="28"/>
          <w:szCs w:val="28"/>
          <w:shd w:val="clear" w:color="auto" w:fill="FFFFFF"/>
        </w:rPr>
        <w:t>3.2. Факторы, обусловившие поведение вида.</w:t>
      </w:r>
      <w:r w:rsidRPr="00D25990">
        <w:rPr>
          <w:b/>
          <w:sz w:val="28"/>
          <w:szCs w:val="28"/>
          <w:shd w:val="clear" w:color="auto" w:fill="FFFFFF"/>
        </w:rPr>
        <w:t xml:space="preserve"> </w:t>
      </w:r>
    </w:p>
    <w:p w:rsidR="007A6521" w:rsidRDefault="007A6521" w:rsidP="005F41E0">
      <w:pPr>
        <w:contextualSpacing/>
        <w:jc w:val="both"/>
        <w:rPr>
          <w:sz w:val="28"/>
          <w:szCs w:val="28"/>
        </w:rPr>
      </w:pPr>
      <w:r w:rsidRPr="00D25990">
        <w:rPr>
          <w:sz w:val="28"/>
          <w:szCs w:val="28"/>
        </w:rPr>
        <w:t xml:space="preserve"> Возникает вопрос, какие факторы повлияли на изменение численности коршуна  у села</w:t>
      </w:r>
      <w:r w:rsidR="002A52E9">
        <w:rPr>
          <w:sz w:val="28"/>
          <w:szCs w:val="28"/>
        </w:rPr>
        <w:t xml:space="preserve"> в разные годы</w:t>
      </w:r>
      <w:r w:rsidRPr="00D25990">
        <w:rPr>
          <w:sz w:val="28"/>
          <w:szCs w:val="28"/>
        </w:rPr>
        <w:t>?</w:t>
      </w:r>
    </w:p>
    <w:p w:rsidR="007A6521" w:rsidRDefault="007A6521" w:rsidP="005F41E0">
      <w:pPr>
        <w:contextualSpacing/>
        <w:jc w:val="both"/>
        <w:rPr>
          <w:sz w:val="28"/>
          <w:szCs w:val="28"/>
        </w:rPr>
      </w:pPr>
      <w:r w:rsidRPr="00D25990">
        <w:rPr>
          <w:sz w:val="28"/>
          <w:szCs w:val="28"/>
        </w:rPr>
        <w:t xml:space="preserve"> </w:t>
      </w:r>
      <w:r w:rsidRPr="00D25990">
        <w:rPr>
          <w:i/>
          <w:sz w:val="28"/>
          <w:szCs w:val="28"/>
        </w:rPr>
        <w:t xml:space="preserve">Мы предположили, что </w:t>
      </w:r>
      <w:r w:rsidRPr="00D25990">
        <w:rPr>
          <w:b/>
          <w:i/>
          <w:sz w:val="28"/>
          <w:szCs w:val="28"/>
        </w:rPr>
        <w:t>основной фактор</w:t>
      </w:r>
      <w:r w:rsidRPr="00D25990">
        <w:rPr>
          <w:i/>
          <w:sz w:val="28"/>
          <w:szCs w:val="28"/>
        </w:rPr>
        <w:t xml:space="preserve"> – это  изменение пищевого рациона. </w:t>
      </w:r>
      <w:r w:rsidRPr="00D25990">
        <w:rPr>
          <w:sz w:val="28"/>
          <w:szCs w:val="28"/>
        </w:rPr>
        <w:t xml:space="preserve"> По способу кормодобывания - коршун воздушный охотник, имеющий свои кормовые участки. </w:t>
      </w:r>
    </w:p>
    <w:p w:rsidR="002A52E9" w:rsidRDefault="007A6521" w:rsidP="005F41E0">
      <w:pPr>
        <w:contextualSpacing/>
        <w:jc w:val="both"/>
        <w:rPr>
          <w:i/>
          <w:color w:val="FF0000"/>
          <w:sz w:val="28"/>
          <w:szCs w:val="28"/>
        </w:rPr>
      </w:pPr>
      <w:r w:rsidRPr="00D25990">
        <w:rPr>
          <w:sz w:val="28"/>
          <w:szCs w:val="28"/>
        </w:rPr>
        <w:t>В урбанизированной среде</w:t>
      </w:r>
      <w:r w:rsidRPr="00D25990">
        <w:rPr>
          <w:i/>
          <w:sz w:val="28"/>
          <w:szCs w:val="28"/>
        </w:rPr>
        <w:t xml:space="preserve">, </w:t>
      </w:r>
      <w:r w:rsidRPr="00D25990">
        <w:rPr>
          <w:sz w:val="28"/>
          <w:szCs w:val="28"/>
        </w:rPr>
        <w:t xml:space="preserve">как показывают исследования, индивидуальные охотничьи участки отсутствуют </w:t>
      </w:r>
      <w:r w:rsidRPr="00D25990">
        <w:rPr>
          <w:bCs/>
          <w:sz w:val="28"/>
          <w:szCs w:val="28"/>
        </w:rPr>
        <w:t>[1,7].</w:t>
      </w:r>
      <w:r w:rsidRPr="00D25990">
        <w:rPr>
          <w:sz w:val="28"/>
          <w:szCs w:val="28"/>
        </w:rPr>
        <w:t xml:space="preserve"> Хищники охотятся все вместе на территории, ограниченной площадью кормового биотопа.   В селе </w:t>
      </w:r>
      <w:r w:rsidR="002A52E9">
        <w:rPr>
          <w:sz w:val="28"/>
          <w:szCs w:val="28"/>
        </w:rPr>
        <w:t xml:space="preserve"> 2017-2019гг. находились</w:t>
      </w:r>
      <w:r w:rsidRPr="00D25990">
        <w:rPr>
          <w:sz w:val="28"/>
          <w:szCs w:val="28"/>
        </w:rPr>
        <w:t xml:space="preserve"> молочно - товарная ферма (МТС), 15 фермерских </w:t>
      </w:r>
      <w:r w:rsidRPr="00D25990">
        <w:rPr>
          <w:sz w:val="28"/>
          <w:szCs w:val="28"/>
        </w:rPr>
        <w:lastRenderedPageBreak/>
        <w:t>хозяйств (ФХ)  по растениеводству  и 27 животноводству, колбасный цех. Многие жители, чтобы как-то выжить в трудных условиях выращивают на продажу быков, свиней, птицу. Санитарные усло</w:t>
      </w:r>
      <w:r w:rsidR="002A52E9">
        <w:rPr>
          <w:sz w:val="28"/>
          <w:szCs w:val="28"/>
        </w:rPr>
        <w:t>вия в селе не всегда соблюдались</w:t>
      </w:r>
      <w:r w:rsidRPr="00D25990">
        <w:rPr>
          <w:sz w:val="28"/>
          <w:szCs w:val="28"/>
        </w:rPr>
        <w:t xml:space="preserve">. </w:t>
      </w:r>
      <w:r w:rsidRPr="00D25990">
        <w:rPr>
          <w:color w:val="000000"/>
          <w:sz w:val="28"/>
          <w:szCs w:val="28"/>
        </w:rPr>
        <w:t xml:space="preserve"> </w:t>
      </w:r>
      <w:r w:rsidRPr="00D25990">
        <w:rPr>
          <w:i/>
          <w:color w:val="FF0000"/>
          <w:sz w:val="28"/>
          <w:szCs w:val="28"/>
        </w:rPr>
        <w:t xml:space="preserve">Приложение 3 «Состояние села».   </w:t>
      </w:r>
    </w:p>
    <w:p w:rsidR="00355BE2" w:rsidRDefault="002A52E9" w:rsidP="005F41E0">
      <w:pPr>
        <w:contextualSpacing/>
        <w:jc w:val="both"/>
        <w:rPr>
          <w:sz w:val="28"/>
          <w:szCs w:val="28"/>
        </w:rPr>
      </w:pPr>
      <w:r>
        <w:rPr>
          <w:i/>
          <w:color w:val="FF0000"/>
          <w:sz w:val="28"/>
          <w:szCs w:val="28"/>
        </w:rPr>
        <w:t xml:space="preserve">      </w:t>
      </w:r>
      <w:r w:rsidR="007A6521" w:rsidRPr="00D25990">
        <w:rPr>
          <w:i/>
          <w:color w:val="FF0000"/>
          <w:sz w:val="28"/>
          <w:szCs w:val="28"/>
        </w:rPr>
        <w:t xml:space="preserve"> </w:t>
      </w:r>
      <w:r w:rsidR="007A6521" w:rsidRPr="00D25990">
        <w:rPr>
          <w:sz w:val="28"/>
          <w:szCs w:val="28"/>
        </w:rPr>
        <w:t>По встречаемости различных видов корма в остатках пищи в естественных условиях  85% приходится на животных, и лишь 15% на отбросы, в селе картина противоположная. Обилие пищи</w:t>
      </w:r>
      <w:r>
        <w:rPr>
          <w:sz w:val="28"/>
          <w:szCs w:val="28"/>
        </w:rPr>
        <w:t xml:space="preserve"> в данные годы </w:t>
      </w:r>
      <w:r w:rsidR="007A6521" w:rsidRPr="00D25990">
        <w:rPr>
          <w:sz w:val="28"/>
          <w:szCs w:val="28"/>
        </w:rPr>
        <w:t xml:space="preserve"> в  селе изменило поведение коршуна: охоту он предпочел  пассивному собирательству. Стереотип активного хищника поменялся на стереотип </w:t>
      </w:r>
      <w:proofErr w:type="spellStart"/>
      <w:r w:rsidR="007A6521" w:rsidRPr="00D25990">
        <w:rPr>
          <w:sz w:val="28"/>
          <w:szCs w:val="28"/>
        </w:rPr>
        <w:t>падальщика</w:t>
      </w:r>
      <w:proofErr w:type="spellEnd"/>
      <w:r w:rsidR="007A6521" w:rsidRPr="00D25990">
        <w:rPr>
          <w:sz w:val="28"/>
          <w:szCs w:val="28"/>
        </w:rPr>
        <w:t xml:space="preserve"> и  клептомана </w:t>
      </w:r>
      <w:r w:rsidR="007A6521" w:rsidRPr="00D25990">
        <w:rPr>
          <w:bCs/>
          <w:sz w:val="28"/>
          <w:szCs w:val="28"/>
        </w:rPr>
        <w:t>[3]</w:t>
      </w:r>
      <w:r w:rsidR="007A6521" w:rsidRPr="00D25990">
        <w:rPr>
          <w:sz w:val="28"/>
          <w:szCs w:val="28"/>
        </w:rPr>
        <w:t>. В естественных условиях антропогенная нагрузка  на территорию  не изменилась, она   охраняется лесниками.  Не произошло  изменений  и в питании. Он продолжает  ловить живую добычу, хотя может отобрать и присвоить чужой корм.</w:t>
      </w:r>
    </w:p>
    <w:p w:rsidR="002367FF" w:rsidRDefault="00355BE2" w:rsidP="005F41E0">
      <w:pPr>
        <w:contextualSpacing/>
        <w:jc w:val="both"/>
        <w:rPr>
          <w:sz w:val="28"/>
          <w:szCs w:val="28"/>
        </w:rPr>
      </w:pPr>
      <w:r>
        <w:rPr>
          <w:sz w:val="28"/>
          <w:szCs w:val="28"/>
        </w:rPr>
        <w:t xml:space="preserve">С 2020 года происходят </w:t>
      </w:r>
      <w:r w:rsidR="00EC3175">
        <w:rPr>
          <w:sz w:val="28"/>
          <w:szCs w:val="28"/>
        </w:rPr>
        <w:t xml:space="preserve">значительные </w:t>
      </w:r>
      <w:r>
        <w:rPr>
          <w:sz w:val="28"/>
          <w:szCs w:val="28"/>
        </w:rPr>
        <w:t xml:space="preserve">изменения в селе и окрестностях.  Сокращается количество фермерских мелких хозяйств до 5 по растениеводству и 8 по животноводству. Цены на откорм скота увеличиваются,  и жители на мясо стали выращивать скотину практически только для собственных нужд. На смену мелким хозяйствам пришел  </w:t>
      </w:r>
      <w:r w:rsidRPr="00355BE2">
        <w:rPr>
          <w:color w:val="333333"/>
          <w:sz w:val="28"/>
          <w:szCs w:val="28"/>
          <w:shd w:val="clear" w:color="auto" w:fill="FFFFFF"/>
        </w:rPr>
        <w:t>крупнейший агро</w:t>
      </w:r>
      <w:r w:rsidR="00EC3175">
        <w:rPr>
          <w:color w:val="333333"/>
          <w:sz w:val="28"/>
          <w:szCs w:val="28"/>
          <w:shd w:val="clear" w:color="auto" w:fill="FFFFFF"/>
        </w:rPr>
        <w:t xml:space="preserve">промышленный </w:t>
      </w:r>
      <w:r w:rsidRPr="00355BE2">
        <w:rPr>
          <w:color w:val="333333"/>
          <w:sz w:val="28"/>
          <w:szCs w:val="28"/>
          <w:shd w:val="clear" w:color="auto" w:fill="FFFFFF"/>
        </w:rPr>
        <w:t>холдинг Поволжья</w:t>
      </w:r>
      <w:r>
        <w:rPr>
          <w:color w:val="333333"/>
          <w:sz w:val="28"/>
          <w:szCs w:val="28"/>
          <w:shd w:val="clear" w:color="auto" w:fill="FFFFFF"/>
        </w:rPr>
        <w:t xml:space="preserve"> «</w:t>
      </w:r>
      <w:proofErr w:type="spellStart"/>
      <w:r>
        <w:rPr>
          <w:sz w:val="28"/>
          <w:szCs w:val="28"/>
        </w:rPr>
        <w:t>Агро</w:t>
      </w:r>
      <w:proofErr w:type="spellEnd"/>
      <w:r>
        <w:rPr>
          <w:sz w:val="28"/>
          <w:szCs w:val="28"/>
        </w:rPr>
        <w:t xml:space="preserve"> 7»</w:t>
      </w:r>
      <w:r w:rsidR="00EC3175">
        <w:rPr>
          <w:sz w:val="28"/>
          <w:szCs w:val="28"/>
        </w:rPr>
        <w:t xml:space="preserve">, который распахивает поля, сажает полевые и овощные культуры. Осуществляет за ними уход.  А так же с </w:t>
      </w:r>
      <w:r>
        <w:rPr>
          <w:sz w:val="28"/>
          <w:szCs w:val="28"/>
        </w:rPr>
        <w:t xml:space="preserve"> 2020года в селах </w:t>
      </w:r>
      <w:proofErr w:type="spellStart"/>
      <w:r>
        <w:rPr>
          <w:sz w:val="28"/>
          <w:szCs w:val="28"/>
        </w:rPr>
        <w:t>Илекского</w:t>
      </w:r>
      <w:proofErr w:type="spellEnd"/>
      <w:r>
        <w:rPr>
          <w:sz w:val="28"/>
          <w:szCs w:val="28"/>
        </w:rPr>
        <w:t xml:space="preserve"> района запрещены несанкционированные свалки, по селу  появились мусорные контейнеры</w:t>
      </w:r>
      <w:r w:rsidR="00EC3175">
        <w:rPr>
          <w:sz w:val="28"/>
          <w:szCs w:val="28"/>
        </w:rPr>
        <w:t>.</w:t>
      </w:r>
      <w:r>
        <w:rPr>
          <w:sz w:val="28"/>
          <w:szCs w:val="28"/>
        </w:rPr>
        <w:t xml:space="preserve">   </w:t>
      </w:r>
      <w:r w:rsidR="00EC3175">
        <w:rPr>
          <w:sz w:val="28"/>
          <w:szCs w:val="28"/>
        </w:rPr>
        <w:t>М</w:t>
      </w:r>
      <w:r>
        <w:rPr>
          <w:sz w:val="28"/>
          <w:szCs w:val="28"/>
        </w:rPr>
        <w:t xml:space="preserve">усор </w:t>
      </w:r>
      <w:r w:rsidR="00EC3175">
        <w:rPr>
          <w:sz w:val="28"/>
          <w:szCs w:val="28"/>
        </w:rPr>
        <w:t xml:space="preserve">вывозится </w:t>
      </w:r>
      <w:r>
        <w:rPr>
          <w:sz w:val="28"/>
          <w:szCs w:val="28"/>
        </w:rPr>
        <w:t xml:space="preserve"> компани</w:t>
      </w:r>
      <w:r w:rsidR="00EC3175">
        <w:rPr>
          <w:sz w:val="28"/>
          <w:szCs w:val="28"/>
        </w:rPr>
        <w:t>ей</w:t>
      </w:r>
      <w:r>
        <w:rPr>
          <w:sz w:val="28"/>
          <w:szCs w:val="28"/>
        </w:rPr>
        <w:t xml:space="preserve"> ООО «Природа»</w:t>
      </w:r>
      <w:r w:rsidR="00EC3175">
        <w:rPr>
          <w:sz w:val="28"/>
          <w:szCs w:val="28"/>
        </w:rPr>
        <w:t xml:space="preserve">.  </w:t>
      </w:r>
      <w:r w:rsidR="00EC3175" w:rsidRPr="00EC3175">
        <w:rPr>
          <w:i/>
          <w:color w:val="FF0000"/>
          <w:sz w:val="28"/>
          <w:szCs w:val="28"/>
        </w:rPr>
        <w:t>Приложение 3. Состояние села</w:t>
      </w:r>
      <w:r w:rsidR="002039D8">
        <w:rPr>
          <w:sz w:val="28"/>
          <w:szCs w:val="28"/>
        </w:rPr>
        <w:t xml:space="preserve">. </w:t>
      </w:r>
      <w:r w:rsidR="00EC3175" w:rsidRPr="00EC3175">
        <w:rPr>
          <w:sz w:val="28"/>
          <w:szCs w:val="28"/>
        </w:rPr>
        <w:t xml:space="preserve"> </w:t>
      </w:r>
      <w:r w:rsidR="002039D8">
        <w:rPr>
          <w:sz w:val="28"/>
          <w:szCs w:val="28"/>
        </w:rPr>
        <w:t xml:space="preserve"> </w:t>
      </w:r>
    </w:p>
    <w:p w:rsidR="00355BE2" w:rsidRPr="002039D8" w:rsidRDefault="002367FF" w:rsidP="005F41E0">
      <w:pPr>
        <w:contextualSpacing/>
        <w:jc w:val="both"/>
        <w:rPr>
          <w:sz w:val="28"/>
          <w:szCs w:val="28"/>
        </w:rPr>
      </w:pPr>
      <w:r>
        <w:rPr>
          <w:sz w:val="28"/>
          <w:szCs w:val="28"/>
        </w:rPr>
        <w:t xml:space="preserve">     </w:t>
      </w:r>
      <w:r w:rsidR="002039D8">
        <w:rPr>
          <w:sz w:val="28"/>
          <w:szCs w:val="28"/>
        </w:rPr>
        <w:t xml:space="preserve"> И</w:t>
      </w:r>
      <w:r w:rsidR="00EC3175">
        <w:rPr>
          <w:sz w:val="28"/>
          <w:szCs w:val="28"/>
        </w:rPr>
        <w:t>счезает о</w:t>
      </w:r>
      <w:r w:rsidR="00EC3175" w:rsidRPr="00D25990">
        <w:rPr>
          <w:sz w:val="28"/>
          <w:szCs w:val="28"/>
        </w:rPr>
        <w:t xml:space="preserve">билие </w:t>
      </w:r>
      <w:r>
        <w:rPr>
          <w:sz w:val="28"/>
          <w:szCs w:val="28"/>
        </w:rPr>
        <w:t xml:space="preserve"> свободной </w:t>
      </w:r>
      <w:r w:rsidR="00EC3175">
        <w:rPr>
          <w:sz w:val="28"/>
          <w:szCs w:val="28"/>
        </w:rPr>
        <w:t xml:space="preserve"> </w:t>
      </w:r>
      <w:r w:rsidR="00EC3175" w:rsidRPr="00D25990">
        <w:rPr>
          <w:sz w:val="28"/>
          <w:szCs w:val="28"/>
        </w:rPr>
        <w:t>пищи</w:t>
      </w:r>
      <w:r w:rsidR="00EC3175">
        <w:rPr>
          <w:sz w:val="28"/>
          <w:szCs w:val="28"/>
        </w:rPr>
        <w:t xml:space="preserve">  </w:t>
      </w:r>
      <w:r w:rsidR="00EC3175" w:rsidRPr="00D25990">
        <w:rPr>
          <w:sz w:val="28"/>
          <w:szCs w:val="28"/>
        </w:rPr>
        <w:t xml:space="preserve"> в  селе</w:t>
      </w:r>
      <w:r w:rsidR="002039D8">
        <w:rPr>
          <w:sz w:val="28"/>
          <w:szCs w:val="28"/>
        </w:rPr>
        <w:t xml:space="preserve"> и его окрестностях,  что</w:t>
      </w:r>
      <w:r w:rsidR="00EC3175">
        <w:rPr>
          <w:sz w:val="28"/>
          <w:szCs w:val="28"/>
        </w:rPr>
        <w:t xml:space="preserve"> опять заставляет хищника  менять свое поведение.  Поэтому и количество птиц хоть остается </w:t>
      </w:r>
      <w:r w:rsidR="002039D8">
        <w:rPr>
          <w:sz w:val="28"/>
          <w:szCs w:val="28"/>
        </w:rPr>
        <w:t>наи</w:t>
      </w:r>
      <w:r w:rsidR="00EC3175">
        <w:rPr>
          <w:sz w:val="28"/>
          <w:szCs w:val="28"/>
        </w:rPr>
        <w:t xml:space="preserve">большим </w:t>
      </w:r>
      <w:r w:rsidR="002039D8">
        <w:rPr>
          <w:sz w:val="28"/>
          <w:szCs w:val="28"/>
        </w:rPr>
        <w:t xml:space="preserve"> по сравнению с естественной средой, </w:t>
      </w:r>
      <w:r w:rsidR="00EC3175">
        <w:rPr>
          <w:sz w:val="28"/>
          <w:szCs w:val="28"/>
        </w:rPr>
        <w:t>у окрестностей села и на полях, но их количество сокращается практически в 2 раза.</w:t>
      </w:r>
      <w:r w:rsidR="007A6399">
        <w:rPr>
          <w:sz w:val="28"/>
          <w:szCs w:val="28"/>
        </w:rPr>
        <w:t xml:space="preserve"> Практически в 2 раза уменьшается и количество занятых гнезд.</w:t>
      </w:r>
      <w:r w:rsidR="00EC3175">
        <w:rPr>
          <w:sz w:val="28"/>
          <w:szCs w:val="28"/>
        </w:rPr>
        <w:t xml:space="preserve"> </w:t>
      </w:r>
      <w:r w:rsidR="00EC3175" w:rsidRPr="002039D8">
        <w:rPr>
          <w:i/>
          <w:sz w:val="28"/>
          <w:szCs w:val="28"/>
        </w:rPr>
        <w:t xml:space="preserve">Можно предположить, что </w:t>
      </w:r>
      <w:r w:rsidR="002039D8" w:rsidRPr="002039D8">
        <w:rPr>
          <w:i/>
          <w:sz w:val="28"/>
          <w:szCs w:val="28"/>
        </w:rPr>
        <w:t>хищник стал перестраиваться и искать другие удобные места обитания. Возможно, даже мигрировал</w:t>
      </w:r>
      <w:r w:rsidR="002039D8">
        <w:rPr>
          <w:i/>
          <w:sz w:val="28"/>
          <w:szCs w:val="28"/>
        </w:rPr>
        <w:t xml:space="preserve"> на соседние территории,</w:t>
      </w:r>
      <w:r w:rsidR="007A6399">
        <w:rPr>
          <w:i/>
          <w:sz w:val="28"/>
          <w:szCs w:val="28"/>
        </w:rPr>
        <w:t xml:space="preserve"> где есть доступная пища и </w:t>
      </w:r>
      <w:proofErr w:type="gramStart"/>
      <w:r w:rsidR="007A6399">
        <w:rPr>
          <w:i/>
          <w:sz w:val="28"/>
          <w:szCs w:val="28"/>
        </w:rPr>
        <w:t>гнездо</w:t>
      </w:r>
      <w:proofErr w:type="gramEnd"/>
      <w:r w:rsidR="007A6399">
        <w:rPr>
          <w:i/>
          <w:sz w:val="28"/>
          <w:szCs w:val="28"/>
        </w:rPr>
        <w:t xml:space="preserve"> пригодные участки, </w:t>
      </w:r>
      <w:r w:rsidR="002039D8">
        <w:rPr>
          <w:i/>
          <w:sz w:val="28"/>
          <w:szCs w:val="28"/>
        </w:rPr>
        <w:t xml:space="preserve"> так как количество птиц в естественных условиях не увеличилось.</w:t>
      </w:r>
    </w:p>
    <w:p w:rsidR="002039D8" w:rsidRDefault="007A6521" w:rsidP="005F41E0">
      <w:pPr>
        <w:contextualSpacing/>
        <w:jc w:val="both"/>
        <w:rPr>
          <w:sz w:val="28"/>
          <w:szCs w:val="28"/>
        </w:rPr>
      </w:pPr>
      <w:r w:rsidRPr="002367FF">
        <w:rPr>
          <w:i/>
          <w:sz w:val="28"/>
          <w:szCs w:val="28"/>
        </w:rPr>
        <w:lastRenderedPageBreak/>
        <w:t xml:space="preserve">Что  </w:t>
      </w:r>
      <w:r w:rsidRPr="002367FF">
        <w:rPr>
          <w:sz w:val="28"/>
          <w:szCs w:val="28"/>
        </w:rPr>
        <w:t xml:space="preserve">интересно и очень  важно, изменение пищевого рациона повело к </w:t>
      </w:r>
      <w:r w:rsidRPr="00D25990">
        <w:rPr>
          <w:b/>
          <w:i/>
          <w:sz w:val="28"/>
          <w:szCs w:val="28"/>
        </w:rPr>
        <w:t>изменению гнездового  предпочтения</w:t>
      </w:r>
      <w:r w:rsidRPr="00D25990">
        <w:rPr>
          <w:i/>
          <w:sz w:val="28"/>
          <w:szCs w:val="28"/>
        </w:rPr>
        <w:t xml:space="preserve">, </w:t>
      </w:r>
      <w:r w:rsidRPr="002367FF">
        <w:rPr>
          <w:sz w:val="28"/>
          <w:szCs w:val="28"/>
        </w:rPr>
        <w:t>высоте расположения гнезд и расстоянию между гнездами.</w:t>
      </w:r>
      <w:r w:rsidRPr="00D25990">
        <w:rPr>
          <w:i/>
          <w:sz w:val="28"/>
          <w:szCs w:val="28"/>
        </w:rPr>
        <w:t xml:space="preserve">  </w:t>
      </w:r>
      <w:r w:rsidR="005F41E0">
        <w:rPr>
          <w:noProof/>
          <w:sz w:val="28"/>
          <w:szCs w:val="28"/>
        </w:rPr>
        <w:drawing>
          <wp:anchor distT="0" distB="0" distL="114300" distR="114300" simplePos="0" relativeHeight="251664896" behindDoc="0" locked="0" layoutInCell="1" allowOverlap="1">
            <wp:simplePos x="0" y="0"/>
            <wp:positionH relativeFrom="margin">
              <wp:posOffset>4749165</wp:posOffset>
            </wp:positionH>
            <wp:positionV relativeFrom="margin">
              <wp:posOffset>3213735</wp:posOffset>
            </wp:positionV>
            <wp:extent cx="1352550" cy="1552575"/>
            <wp:effectExtent l="19050" t="0" r="0" b="0"/>
            <wp:wrapSquare wrapText="bothSides"/>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cstate="print"/>
                    <a:srcRect l="31076" t="15817" r="32744" b="25951"/>
                    <a:stretch>
                      <a:fillRect/>
                    </a:stretch>
                  </pic:blipFill>
                  <pic:spPr bwMode="auto">
                    <a:xfrm>
                      <a:off x="0" y="0"/>
                      <a:ext cx="1352550" cy="1552575"/>
                    </a:xfrm>
                    <a:prstGeom prst="rect">
                      <a:avLst/>
                    </a:prstGeom>
                    <a:noFill/>
                    <a:ln w="9525">
                      <a:noFill/>
                      <a:miter lim="800000"/>
                      <a:headEnd/>
                      <a:tailEnd/>
                    </a:ln>
                  </pic:spPr>
                </pic:pic>
              </a:graphicData>
            </a:graphic>
          </wp:anchor>
        </w:drawing>
      </w:r>
      <w:r w:rsidRPr="00D25990">
        <w:rPr>
          <w:sz w:val="28"/>
          <w:szCs w:val="28"/>
        </w:rPr>
        <w:t xml:space="preserve">В естественных условиях гнездовые деревья это – тополь черный (50%),  по одному гнезду на сосне,  березе и дубе. В селе – это клен американский, редко береза (диаграмма 4).   </w:t>
      </w:r>
      <w:r w:rsidRPr="00D25990">
        <w:rPr>
          <w:color w:val="000000"/>
          <w:sz w:val="28"/>
          <w:szCs w:val="28"/>
        </w:rPr>
        <w:t>Высота деревьев   от 5м в селе   до 26 м у водоема, в среднем 16м, высота расположения гнезд   от 3,5м у села и  до 22м у водоема, в среднем 12 м.  50% гнезд располагается в основании боковых ветвей, 47,8% - в развилке ствола и 2,2% - на боковой ветви.</w:t>
      </w:r>
      <w:r w:rsidRPr="00D25990">
        <w:rPr>
          <w:sz w:val="28"/>
          <w:szCs w:val="28"/>
        </w:rPr>
        <w:t xml:space="preserve">  В сельских гнездах   большое </w:t>
      </w:r>
      <w:r w:rsidR="00564DF7" w:rsidRPr="00564DF7">
        <w:rPr>
          <w:i/>
          <w:noProof/>
          <w:sz w:val="28"/>
          <w:szCs w:val="28"/>
        </w:rPr>
        <w:pict>
          <v:shape id="Поле 28" o:spid="_x0000_s1033" type="#_x0000_t202" style="position:absolute;left:0;text-align:left;margin-left:379.5pt;margin-top:382.8pt;width:106.8pt;height:42.15pt;z-index:2516659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">
            <v:textbox style="mso-fit-shape-to-text:t" inset="0,0,0,0">
              <w:txbxContent>
                <w:p w:rsidR="001E7E86" w:rsidRPr="00084C89" w:rsidRDefault="001E7E86" w:rsidP="007A6521">
                  <w:pPr>
                    <w:pStyle w:val="a9"/>
                    <w:rPr>
                      <w:b w:val="0"/>
                      <w:noProof/>
                      <w:sz w:val="24"/>
                      <w:szCs w:val="24"/>
                    </w:rPr>
                  </w:pPr>
                  <w:r>
                    <w:rPr>
                      <w:b w:val="0"/>
                      <w:sz w:val="24"/>
                      <w:szCs w:val="24"/>
                    </w:rPr>
                    <w:t>Фото 8. Гнездо,  клен американский, 3,5м фото автора</w:t>
                  </w:r>
                </w:p>
              </w:txbxContent>
            </v:textbox>
            <w10:wrap type="square" anchorx="margin" anchory="margin"/>
          </v:shape>
        </w:pict>
      </w:r>
      <w:r w:rsidRPr="00D25990">
        <w:rPr>
          <w:sz w:val="28"/>
          <w:szCs w:val="28"/>
        </w:rPr>
        <w:t>количество антропогенного материала.</w:t>
      </w:r>
      <w:r w:rsidRPr="00D25990">
        <w:rPr>
          <w:color w:val="000000"/>
          <w:sz w:val="28"/>
          <w:szCs w:val="28"/>
        </w:rPr>
        <w:t xml:space="preserve"> </w:t>
      </w:r>
      <w:r w:rsidR="0015356E">
        <w:rPr>
          <w:i/>
          <w:color w:val="FF0000"/>
          <w:sz w:val="28"/>
          <w:szCs w:val="28"/>
        </w:rPr>
        <w:t>Приложение 3</w:t>
      </w:r>
      <w:r w:rsidRPr="00D25990">
        <w:rPr>
          <w:i/>
          <w:color w:val="FF0000"/>
          <w:sz w:val="28"/>
          <w:szCs w:val="28"/>
        </w:rPr>
        <w:t>. «Гнезда черного коршуна и расстояние между ними».</w:t>
      </w:r>
      <w:r w:rsidRPr="00D25990">
        <w:rPr>
          <w:i/>
          <w:sz w:val="28"/>
          <w:szCs w:val="28"/>
        </w:rPr>
        <w:t xml:space="preserve">  </w:t>
      </w:r>
      <w:r w:rsidR="002039D8">
        <w:rPr>
          <w:i/>
          <w:sz w:val="28"/>
          <w:szCs w:val="28"/>
        </w:rPr>
        <w:t xml:space="preserve">     </w:t>
      </w:r>
      <w:r w:rsidRPr="00D25990">
        <w:rPr>
          <w:sz w:val="28"/>
          <w:szCs w:val="28"/>
        </w:rPr>
        <w:t>Расстояние между жилыми гнездами соседних пар  в селе уменьшилось  до  150м, когда в ле</w:t>
      </w:r>
      <w:r w:rsidR="002039D8">
        <w:rPr>
          <w:sz w:val="28"/>
          <w:szCs w:val="28"/>
        </w:rPr>
        <w:t>сничестве  оно от 4км (таблица 1,2</w:t>
      </w:r>
      <w:r w:rsidRPr="00D25990">
        <w:rPr>
          <w:sz w:val="28"/>
          <w:szCs w:val="28"/>
        </w:rPr>
        <w:t xml:space="preserve">).   </w:t>
      </w:r>
    </w:p>
    <w:p w:rsidR="007A6521" w:rsidRPr="002A52E9" w:rsidRDefault="007A6521" w:rsidP="002A52E9">
      <w:pPr>
        <w:contextualSpacing/>
        <w:jc w:val="both"/>
        <w:rPr>
          <w:i/>
          <w:sz w:val="28"/>
          <w:szCs w:val="28"/>
        </w:rPr>
      </w:pPr>
      <w:r w:rsidRPr="002A52E9">
        <w:rPr>
          <w:i/>
          <w:sz w:val="28"/>
          <w:szCs w:val="28"/>
        </w:rPr>
        <w:t xml:space="preserve">Вероятно, при рассеянном распределении пищи  коршун охраняет свои охотничьи территории, и не допускает конкурента. </w:t>
      </w:r>
    </w:p>
    <w:p w:rsidR="007A6521" w:rsidRPr="00D25990" w:rsidRDefault="007A6521" w:rsidP="002A52E9">
      <w:pPr>
        <w:jc w:val="both"/>
        <w:rPr>
          <w:i/>
          <w:color w:val="FF0000"/>
          <w:sz w:val="28"/>
          <w:szCs w:val="28"/>
        </w:rPr>
      </w:pPr>
      <w:r w:rsidRPr="002A52E9">
        <w:rPr>
          <w:i/>
          <w:sz w:val="28"/>
          <w:szCs w:val="28"/>
        </w:rPr>
        <w:t xml:space="preserve">В результате  </w:t>
      </w:r>
      <w:r w:rsidRPr="002A52E9">
        <w:rPr>
          <w:b/>
          <w:i/>
          <w:sz w:val="28"/>
          <w:szCs w:val="28"/>
        </w:rPr>
        <w:t>изменяется реакция</w:t>
      </w:r>
      <w:r w:rsidRPr="002A52E9">
        <w:rPr>
          <w:i/>
          <w:sz w:val="28"/>
          <w:szCs w:val="28"/>
        </w:rPr>
        <w:t xml:space="preserve"> черного коршуна на  его  плодовитость и поведение.  </w:t>
      </w:r>
      <w:r w:rsidRPr="002A52E9">
        <w:rPr>
          <w:sz w:val="28"/>
          <w:szCs w:val="28"/>
        </w:rPr>
        <w:t>Плодовитость  мы изучали по выводку  на стационарах у гнезд</w:t>
      </w:r>
      <w:r w:rsidR="007A6399">
        <w:rPr>
          <w:sz w:val="28"/>
          <w:szCs w:val="28"/>
        </w:rPr>
        <w:t xml:space="preserve">  - 3(естественные условия) и 7</w:t>
      </w:r>
      <w:r w:rsidRPr="002A52E9">
        <w:rPr>
          <w:sz w:val="28"/>
          <w:szCs w:val="28"/>
        </w:rPr>
        <w:t xml:space="preserve">(у села). В естественных условиях количество птенцов выводка и вылетевших птенцов  практически равно. В искусственной популяции не все птенцы вылетели из гнезда, часть их погибла  </w:t>
      </w:r>
      <w:r w:rsidRPr="0015356E">
        <w:rPr>
          <w:sz w:val="28"/>
          <w:szCs w:val="28"/>
        </w:rPr>
        <w:t>(таблица 6).</w:t>
      </w:r>
      <w:r w:rsidRPr="002A52E9">
        <w:rPr>
          <w:sz w:val="28"/>
          <w:szCs w:val="28"/>
        </w:rPr>
        <w:t xml:space="preserve">  Возможно, это связано с  качеством пищи. </w:t>
      </w:r>
      <w:r w:rsidRPr="002A52E9">
        <w:rPr>
          <w:i/>
          <w:sz w:val="28"/>
          <w:szCs w:val="28"/>
        </w:rPr>
        <w:t xml:space="preserve">Для поддержания стабильного уровня численности популяции, вероятно, достаточно и такого уровня  размножения. И небольшое количество птенцов, вылетающих из гнезд, компенсируется большим числом самих гнезд </w:t>
      </w:r>
      <w:r w:rsidRPr="00D25990">
        <w:rPr>
          <w:i/>
          <w:sz w:val="28"/>
          <w:szCs w:val="28"/>
        </w:rPr>
        <w:t>у села.</w:t>
      </w:r>
      <w:r w:rsidRPr="00D25990">
        <w:rPr>
          <w:sz w:val="28"/>
          <w:szCs w:val="28"/>
        </w:rPr>
        <w:t xml:space="preserve">  У села, </w:t>
      </w:r>
      <w:r w:rsidRPr="00D25990">
        <w:rPr>
          <w:bCs/>
          <w:sz w:val="28"/>
          <w:szCs w:val="28"/>
        </w:rPr>
        <w:t>сроки пребывания выводков в гнездах  у коршуна  увеличиваются. Причина медленного роста низкое качество корма (</w:t>
      </w:r>
      <w:r w:rsidRPr="0015356E">
        <w:rPr>
          <w:bCs/>
          <w:sz w:val="28"/>
          <w:szCs w:val="28"/>
        </w:rPr>
        <w:t>таблица 7).</w:t>
      </w:r>
      <w:r w:rsidRPr="00D25990">
        <w:rPr>
          <w:bCs/>
          <w:sz w:val="28"/>
          <w:szCs w:val="28"/>
        </w:rPr>
        <w:t xml:space="preserve"> </w:t>
      </w:r>
      <w:r w:rsidRPr="00D25990">
        <w:rPr>
          <w:sz w:val="28"/>
          <w:szCs w:val="28"/>
        </w:rPr>
        <w:t xml:space="preserve"> </w:t>
      </w:r>
      <w:r w:rsidR="0015356E">
        <w:rPr>
          <w:i/>
          <w:color w:val="FF0000"/>
          <w:sz w:val="28"/>
          <w:szCs w:val="28"/>
        </w:rPr>
        <w:t>Приложение 4</w:t>
      </w:r>
      <w:r w:rsidRPr="00D25990">
        <w:rPr>
          <w:i/>
          <w:color w:val="FF0000"/>
          <w:sz w:val="28"/>
          <w:szCs w:val="28"/>
        </w:rPr>
        <w:t>.  «Плодовитость черного коршуна, выводки коршуна  у гнезда».</w:t>
      </w:r>
    </w:p>
    <w:p w:rsidR="007A6521" w:rsidRPr="00D25990" w:rsidRDefault="007A6521" w:rsidP="008A2A40">
      <w:pPr>
        <w:ind w:firstLine="708"/>
        <w:jc w:val="both"/>
        <w:rPr>
          <w:color w:val="FF0000"/>
          <w:sz w:val="28"/>
          <w:szCs w:val="28"/>
        </w:rPr>
      </w:pPr>
      <w:r w:rsidRPr="00D25990">
        <w:rPr>
          <w:i/>
          <w:sz w:val="28"/>
          <w:szCs w:val="28"/>
        </w:rPr>
        <w:t xml:space="preserve"> </w:t>
      </w:r>
      <w:r w:rsidRPr="00D25990">
        <w:rPr>
          <w:color w:val="000000"/>
          <w:sz w:val="28"/>
          <w:szCs w:val="28"/>
        </w:rPr>
        <w:t xml:space="preserve">Концу августа почти все коршуны перекочевывали  в окрестности села и   держались там до отлета. Это объясняется видимо тем, что в это время с полей идет миграция мышевидных грызунов ближе к жилью человека.  </w:t>
      </w:r>
      <w:r w:rsidRPr="00D25990">
        <w:rPr>
          <w:i/>
          <w:sz w:val="28"/>
          <w:szCs w:val="28"/>
        </w:rPr>
        <w:t xml:space="preserve"> </w:t>
      </w:r>
    </w:p>
    <w:p w:rsidR="007A6521" w:rsidRDefault="007A6521" w:rsidP="008A2A40">
      <w:pPr>
        <w:jc w:val="both"/>
        <w:rPr>
          <w:sz w:val="28"/>
          <w:szCs w:val="28"/>
        </w:rPr>
      </w:pPr>
      <w:r w:rsidRPr="00D25990">
        <w:rPr>
          <w:i/>
          <w:sz w:val="28"/>
          <w:szCs w:val="28"/>
        </w:rPr>
        <w:t xml:space="preserve">     </w:t>
      </w:r>
      <w:r w:rsidRPr="00D25990">
        <w:rPr>
          <w:i/>
          <w:sz w:val="28"/>
          <w:szCs w:val="28"/>
        </w:rPr>
        <w:tab/>
        <w:t xml:space="preserve"> </w:t>
      </w:r>
      <w:r w:rsidRPr="00D25990">
        <w:rPr>
          <w:sz w:val="28"/>
          <w:szCs w:val="28"/>
        </w:rPr>
        <w:t>По отношению к человеку птицы были относительно доверчивы</w:t>
      </w:r>
      <w:r w:rsidRPr="00D25990">
        <w:rPr>
          <w:bCs/>
          <w:sz w:val="28"/>
          <w:szCs w:val="28"/>
        </w:rPr>
        <w:t>[3]</w:t>
      </w:r>
      <w:r w:rsidRPr="00D25990">
        <w:rPr>
          <w:sz w:val="28"/>
          <w:szCs w:val="28"/>
        </w:rPr>
        <w:t xml:space="preserve">. Обычно во время установки укрытия для наблюдателя птицы особого беспокойства не проявляют. В частности,  пара  на стационаре №14 вообще никак не реагировала на постройку укрытия, улетала только при попытке приблизиться непосредственно к гнезду, подпуская примерно на 10–15 м к гнездовому дереву.  Пара гнезда № 3 на Урале, напротив, достаточно пуглива. Самка, молча, слетала с гнезда прежде, чем её удавалось заметить. Во время постройки укрытия взрослых птиц не было видно у гнезда. </w:t>
      </w:r>
    </w:p>
    <w:p w:rsidR="007A6521" w:rsidRDefault="007A6521" w:rsidP="008A2A40">
      <w:pPr>
        <w:jc w:val="both"/>
        <w:rPr>
          <w:sz w:val="28"/>
          <w:szCs w:val="28"/>
        </w:rPr>
      </w:pPr>
      <w:r w:rsidRPr="00D25990">
        <w:rPr>
          <w:sz w:val="28"/>
          <w:szCs w:val="28"/>
        </w:rPr>
        <w:t xml:space="preserve">Когда укрытие было установлено, появившаяся через минуту самка долгое время беспокойно громко кричала, глядя на укрытие, и даже имитировала атаку на него. </w:t>
      </w:r>
    </w:p>
    <w:p w:rsidR="007A6521" w:rsidRPr="00D25990" w:rsidRDefault="007A6521" w:rsidP="008A2A40">
      <w:pPr>
        <w:jc w:val="both"/>
        <w:rPr>
          <w:sz w:val="28"/>
          <w:szCs w:val="28"/>
        </w:rPr>
      </w:pPr>
      <w:r w:rsidRPr="00D25990">
        <w:rPr>
          <w:sz w:val="28"/>
          <w:szCs w:val="28"/>
        </w:rPr>
        <w:lastRenderedPageBreak/>
        <w:t>Объяснить такое поведение хищников можно лишь индивидуальными особенностями т. к.  регулярное антропогенное беспокойство здесь исключалось.</w:t>
      </w:r>
    </w:p>
    <w:p w:rsidR="007A6521" w:rsidRPr="00D25990" w:rsidRDefault="007A6521" w:rsidP="008A2A40">
      <w:pPr>
        <w:jc w:val="both"/>
        <w:rPr>
          <w:sz w:val="28"/>
          <w:szCs w:val="28"/>
        </w:rPr>
      </w:pPr>
      <w:r w:rsidRPr="00D25990">
        <w:rPr>
          <w:sz w:val="28"/>
          <w:szCs w:val="28"/>
        </w:rPr>
        <w:t>Вывод:</w:t>
      </w:r>
      <w:r w:rsidRPr="00D25990">
        <w:rPr>
          <w:b/>
          <w:bCs/>
          <w:sz w:val="28"/>
          <w:szCs w:val="20"/>
        </w:rPr>
        <w:t xml:space="preserve"> </w:t>
      </w:r>
      <w:r w:rsidRPr="00D25990">
        <w:rPr>
          <w:bCs/>
          <w:i/>
          <w:sz w:val="28"/>
          <w:szCs w:val="20"/>
        </w:rPr>
        <w:t xml:space="preserve">Ведущим фактором изменения  поведения вида  явилось кардинальное изменение его кормовой базы </w:t>
      </w:r>
      <w:r w:rsidRPr="00D25990">
        <w:rPr>
          <w:i/>
          <w:sz w:val="28"/>
          <w:szCs w:val="20"/>
        </w:rPr>
        <w:t xml:space="preserve">(концентрация корма на локальных участках, его доступность и </w:t>
      </w:r>
      <w:proofErr w:type="spellStart"/>
      <w:r w:rsidRPr="00D25990">
        <w:rPr>
          <w:i/>
          <w:sz w:val="28"/>
          <w:szCs w:val="20"/>
        </w:rPr>
        <w:t>возобновляемость</w:t>
      </w:r>
      <w:proofErr w:type="spellEnd"/>
      <w:r w:rsidRPr="00D25990">
        <w:rPr>
          <w:i/>
          <w:sz w:val="28"/>
          <w:szCs w:val="20"/>
        </w:rPr>
        <w:t>).</w:t>
      </w:r>
    </w:p>
    <w:p w:rsidR="007A6521" w:rsidRPr="00D25990" w:rsidRDefault="007A6521" w:rsidP="008A2A40">
      <w:pPr>
        <w:contextualSpacing/>
        <w:jc w:val="both"/>
        <w:rPr>
          <w:b/>
          <w:i/>
          <w:sz w:val="28"/>
          <w:szCs w:val="28"/>
        </w:rPr>
      </w:pPr>
      <w:r w:rsidRPr="00D25990">
        <w:rPr>
          <w:b/>
          <w:i/>
          <w:sz w:val="28"/>
          <w:szCs w:val="28"/>
        </w:rPr>
        <w:t>3.3.  Перспективы существования черного коршуна в урбанизированной среде.</w:t>
      </w:r>
    </w:p>
    <w:p w:rsidR="007A6521" w:rsidRPr="00D25990" w:rsidRDefault="007A6521" w:rsidP="008A2A40">
      <w:pPr>
        <w:jc w:val="both"/>
        <w:rPr>
          <w:color w:val="000000"/>
          <w:sz w:val="28"/>
          <w:szCs w:val="28"/>
        </w:rPr>
      </w:pPr>
      <w:r w:rsidRPr="00D25990">
        <w:rPr>
          <w:i/>
          <w:color w:val="000000"/>
          <w:szCs w:val="28"/>
        </w:rPr>
        <w:t xml:space="preserve">   </w:t>
      </w:r>
      <w:r w:rsidRPr="00D25990">
        <w:rPr>
          <w:color w:val="000000"/>
          <w:sz w:val="28"/>
          <w:szCs w:val="28"/>
        </w:rPr>
        <w:t>Темп адаптации может быть велик, и если изменения не выходят за пределы нормы реакции особей данной популяции, то приспособление к новым условиям может происходить даже за одно поколение (И.И. Шмальгаузен, 1968)</w:t>
      </w:r>
      <w:r w:rsidRPr="00D25990">
        <w:rPr>
          <w:bCs/>
          <w:sz w:val="28"/>
          <w:szCs w:val="28"/>
        </w:rPr>
        <w:t xml:space="preserve"> [11]</w:t>
      </w:r>
      <w:r w:rsidRPr="00D25990">
        <w:rPr>
          <w:color w:val="000000"/>
          <w:sz w:val="28"/>
          <w:szCs w:val="28"/>
        </w:rPr>
        <w:t xml:space="preserve">. </w:t>
      </w:r>
      <w:r w:rsidRPr="00D25990">
        <w:rPr>
          <w:sz w:val="28"/>
          <w:szCs w:val="28"/>
        </w:rPr>
        <w:t>Обитание коршуна в урбанизированной среде имеет свою экологическую целесообразность, которая заключается в освоении видом среды с новыми для него экологическими возможностями, которую он успешно осваивает и в ней закрепляется образованием множественных новых связей.</w:t>
      </w:r>
    </w:p>
    <w:p w:rsidR="007A6521" w:rsidRPr="00D25990" w:rsidRDefault="007A6521" w:rsidP="008A2A40">
      <w:pPr>
        <w:jc w:val="both"/>
        <w:rPr>
          <w:sz w:val="28"/>
          <w:szCs w:val="28"/>
        </w:rPr>
      </w:pPr>
      <w:r w:rsidRPr="00D25990">
        <w:t xml:space="preserve">              </w:t>
      </w:r>
      <w:r w:rsidRPr="00D25990">
        <w:rPr>
          <w:sz w:val="28"/>
          <w:szCs w:val="28"/>
        </w:rPr>
        <w:t xml:space="preserve">Однако  при этом внутривидовая пищевая конкуренция, по нашим наблюдениям, превосходит межвидовую конкуренцию за пищу и место локализации вида, а число конфликтов между собой превышает число конфликтов  с другими видами.    Избавившись от необходимости охранять индивидуальный охотничий участок, коршуны получили возможность гнездиться плотнее, сосредоточивая большое количество гнезд на ограниченных участках. В условиях дефицита мест для устройства гнезд коршуны переходят на породы деревьев, не используемых ими обычно в естественной среде.   Занимают неподходящие по устройству гнездовые постройки других видов,  приспосабливая их к своим потребностям </w:t>
      </w:r>
      <w:r w:rsidRPr="00D25990">
        <w:rPr>
          <w:bCs/>
          <w:sz w:val="28"/>
          <w:szCs w:val="28"/>
        </w:rPr>
        <w:t>[1,3]</w:t>
      </w:r>
      <w:r w:rsidRPr="00D25990">
        <w:rPr>
          <w:sz w:val="28"/>
          <w:szCs w:val="28"/>
        </w:rPr>
        <w:t>.</w:t>
      </w:r>
    </w:p>
    <w:p w:rsidR="007A6521" w:rsidRPr="00D25990" w:rsidRDefault="007A6521" w:rsidP="008A2A40">
      <w:pPr>
        <w:jc w:val="both"/>
        <w:rPr>
          <w:color w:val="000000"/>
          <w:sz w:val="28"/>
          <w:szCs w:val="28"/>
        </w:rPr>
      </w:pPr>
      <w:r w:rsidRPr="00D25990">
        <w:rPr>
          <w:color w:val="000000"/>
          <w:sz w:val="28"/>
          <w:szCs w:val="28"/>
        </w:rPr>
        <w:t xml:space="preserve">  </w:t>
      </w:r>
      <w:r w:rsidRPr="00D25990">
        <w:rPr>
          <w:color w:val="000000"/>
          <w:sz w:val="28"/>
          <w:szCs w:val="28"/>
        </w:rPr>
        <w:tab/>
        <w:t xml:space="preserve">Лидирующую роль в этом процессе в </w:t>
      </w:r>
      <w:proofErr w:type="spellStart"/>
      <w:r w:rsidRPr="00D25990">
        <w:rPr>
          <w:color w:val="000000"/>
          <w:sz w:val="28"/>
          <w:szCs w:val="28"/>
        </w:rPr>
        <w:t>Илекском</w:t>
      </w:r>
      <w:proofErr w:type="spellEnd"/>
      <w:r w:rsidRPr="00D25990">
        <w:rPr>
          <w:color w:val="000000"/>
          <w:sz w:val="28"/>
          <w:szCs w:val="28"/>
        </w:rPr>
        <w:t xml:space="preserve">  районе  занимает  популяция коршунов, характеризующаяся максимальными адаптационными способностями к обитанию в антропогенном ландшафте и высокой пластичностью в выборе мест гнездования, объектов питания и т.д.   </w:t>
      </w:r>
    </w:p>
    <w:p w:rsidR="007A6521" w:rsidRPr="00D25990" w:rsidRDefault="007A6399" w:rsidP="008A2A40">
      <w:pPr>
        <w:jc w:val="both"/>
        <w:rPr>
          <w:i/>
          <w:color w:val="000000"/>
          <w:sz w:val="28"/>
          <w:szCs w:val="28"/>
        </w:rPr>
      </w:pPr>
      <w:r>
        <w:rPr>
          <w:i/>
          <w:color w:val="000000"/>
          <w:sz w:val="28"/>
          <w:szCs w:val="28"/>
        </w:rPr>
        <w:t xml:space="preserve"> В  ближайшие время</w:t>
      </w:r>
      <w:r w:rsidR="007A6521" w:rsidRPr="00D25990">
        <w:rPr>
          <w:i/>
          <w:color w:val="000000"/>
          <w:sz w:val="28"/>
          <w:szCs w:val="28"/>
        </w:rPr>
        <w:t>, если не произойдет каких-либо изменений в природоп</w:t>
      </w:r>
      <w:r>
        <w:rPr>
          <w:i/>
          <w:color w:val="000000"/>
          <w:sz w:val="28"/>
          <w:szCs w:val="28"/>
        </w:rPr>
        <w:t>ользовании, коршуны станут терпимо относиться к соседству человека</w:t>
      </w:r>
      <w:r w:rsidR="007A6521" w:rsidRPr="00D25990">
        <w:rPr>
          <w:i/>
          <w:color w:val="000000"/>
          <w:sz w:val="28"/>
          <w:szCs w:val="28"/>
        </w:rPr>
        <w:t xml:space="preserve">. </w:t>
      </w:r>
      <w:r>
        <w:rPr>
          <w:i/>
          <w:color w:val="000000"/>
          <w:sz w:val="28"/>
          <w:szCs w:val="28"/>
        </w:rPr>
        <w:t xml:space="preserve">Количество их будет то уменьшаться, то увеличиваться. Главным фактором изменения численности и поведения </w:t>
      </w:r>
      <w:r w:rsidR="00BE0855">
        <w:rPr>
          <w:i/>
          <w:color w:val="000000"/>
          <w:sz w:val="28"/>
          <w:szCs w:val="28"/>
        </w:rPr>
        <w:t>остается человек и его хозяйственная деятельность.</w:t>
      </w:r>
      <w:r>
        <w:rPr>
          <w:i/>
          <w:color w:val="000000"/>
          <w:sz w:val="28"/>
          <w:szCs w:val="28"/>
        </w:rPr>
        <w:t xml:space="preserve">  </w:t>
      </w:r>
      <w:r w:rsidR="00BE0855">
        <w:rPr>
          <w:i/>
          <w:color w:val="000000"/>
          <w:sz w:val="28"/>
          <w:szCs w:val="28"/>
        </w:rPr>
        <w:t>Какая –</w:t>
      </w:r>
      <w:r w:rsidR="0015356E">
        <w:rPr>
          <w:i/>
          <w:color w:val="000000"/>
          <w:sz w:val="28"/>
          <w:szCs w:val="28"/>
        </w:rPr>
        <w:t xml:space="preserve"> </w:t>
      </w:r>
      <w:r w:rsidR="00BE0855">
        <w:rPr>
          <w:i/>
          <w:color w:val="000000"/>
          <w:sz w:val="28"/>
          <w:szCs w:val="28"/>
        </w:rPr>
        <w:t>то ч</w:t>
      </w:r>
      <w:r w:rsidR="007A6521" w:rsidRPr="00D25990">
        <w:rPr>
          <w:i/>
          <w:color w:val="000000"/>
          <w:sz w:val="28"/>
          <w:szCs w:val="28"/>
        </w:rPr>
        <w:t xml:space="preserve">асть птиц будет вытеснена в периферийные районы, где освоит  новые биотопы.   </w:t>
      </w:r>
    </w:p>
    <w:p w:rsidR="007A6521" w:rsidRPr="00D25990" w:rsidRDefault="007A6521" w:rsidP="008A2A40">
      <w:pPr>
        <w:ind w:firstLine="708"/>
        <w:jc w:val="both"/>
        <w:rPr>
          <w:i/>
          <w:color w:val="000000"/>
          <w:sz w:val="28"/>
          <w:szCs w:val="28"/>
        </w:rPr>
      </w:pPr>
      <w:r w:rsidRPr="00D25990">
        <w:rPr>
          <w:color w:val="000000"/>
          <w:sz w:val="28"/>
          <w:szCs w:val="28"/>
        </w:rPr>
        <w:t xml:space="preserve">Особое внимание  необходимо уделить территориям, где образовались </w:t>
      </w:r>
      <w:proofErr w:type="spellStart"/>
      <w:r w:rsidRPr="00D25990">
        <w:rPr>
          <w:color w:val="000000"/>
          <w:sz w:val="28"/>
          <w:szCs w:val="28"/>
        </w:rPr>
        <w:t>изоляты</w:t>
      </w:r>
      <w:proofErr w:type="spellEnd"/>
      <w:r w:rsidRPr="00D25990">
        <w:rPr>
          <w:color w:val="000000"/>
          <w:sz w:val="28"/>
          <w:szCs w:val="28"/>
        </w:rPr>
        <w:t xml:space="preserve"> этого вида в результате хозяйственного освоения. В первую очередь исключить отрицательное воздействие на местообитания как заселенные коршуном, так и аналогичные с ее отсутствием.</w:t>
      </w:r>
    </w:p>
    <w:p w:rsidR="007A6521" w:rsidRDefault="007A6521" w:rsidP="008A2A40">
      <w:pPr>
        <w:rPr>
          <w:b/>
          <w:sz w:val="28"/>
          <w:szCs w:val="28"/>
        </w:rPr>
      </w:pPr>
    </w:p>
    <w:p w:rsidR="007A6521" w:rsidRDefault="007A6521" w:rsidP="008A2A40">
      <w:pPr>
        <w:rPr>
          <w:b/>
          <w:sz w:val="28"/>
          <w:szCs w:val="28"/>
        </w:rPr>
      </w:pPr>
    </w:p>
    <w:p w:rsidR="007A6521" w:rsidRDefault="007A6521" w:rsidP="008A2A40">
      <w:pPr>
        <w:rPr>
          <w:b/>
          <w:sz w:val="28"/>
          <w:szCs w:val="28"/>
        </w:rPr>
      </w:pPr>
    </w:p>
    <w:p w:rsidR="008A2A40" w:rsidRDefault="008A2A40" w:rsidP="007A6521">
      <w:pPr>
        <w:spacing w:line="360" w:lineRule="auto"/>
        <w:rPr>
          <w:b/>
          <w:sz w:val="28"/>
          <w:szCs w:val="28"/>
        </w:rPr>
      </w:pPr>
    </w:p>
    <w:p w:rsidR="007A6521" w:rsidRPr="003C57C2" w:rsidRDefault="007A6521" w:rsidP="007A6521">
      <w:pPr>
        <w:spacing w:line="360" w:lineRule="auto"/>
        <w:jc w:val="center"/>
        <w:rPr>
          <w:i/>
          <w:color w:val="000000"/>
          <w:sz w:val="28"/>
          <w:szCs w:val="28"/>
        </w:rPr>
      </w:pPr>
      <w:r w:rsidRPr="003C57C2">
        <w:rPr>
          <w:sz w:val="28"/>
          <w:szCs w:val="28"/>
        </w:rPr>
        <w:lastRenderedPageBreak/>
        <w:t>ВЫВОДЫ</w:t>
      </w:r>
    </w:p>
    <w:p w:rsidR="007A6521" w:rsidRPr="00D25990" w:rsidRDefault="00BE0855" w:rsidP="007A6521">
      <w:pPr>
        <w:numPr>
          <w:ilvl w:val="0"/>
          <w:numId w:val="4"/>
        </w:numPr>
        <w:spacing w:line="360" w:lineRule="auto"/>
        <w:ind w:left="142" w:hanging="142"/>
        <w:contextualSpacing/>
        <w:jc w:val="both"/>
        <w:rPr>
          <w:sz w:val="28"/>
          <w:szCs w:val="28"/>
        </w:rPr>
      </w:pPr>
      <w:r>
        <w:rPr>
          <w:color w:val="000000"/>
          <w:sz w:val="28"/>
          <w:szCs w:val="28"/>
        </w:rPr>
        <w:t>Ч</w:t>
      </w:r>
      <w:r w:rsidR="007A6521" w:rsidRPr="00D25990">
        <w:rPr>
          <w:sz w:val="28"/>
          <w:szCs w:val="28"/>
        </w:rPr>
        <w:t xml:space="preserve">исленность черного коршуна </w:t>
      </w:r>
      <w:r>
        <w:rPr>
          <w:sz w:val="28"/>
          <w:szCs w:val="28"/>
        </w:rPr>
        <w:t>постоянно меняется. Сначала в сторону роста (2017-2019гг), а затем снижения (2020-2022гг)</w:t>
      </w:r>
      <w:proofErr w:type="gramStart"/>
      <w:r>
        <w:rPr>
          <w:sz w:val="28"/>
          <w:szCs w:val="28"/>
        </w:rPr>
        <w:t>.</w:t>
      </w:r>
      <w:proofErr w:type="gramEnd"/>
      <w:r>
        <w:rPr>
          <w:sz w:val="28"/>
          <w:szCs w:val="28"/>
        </w:rPr>
        <w:t xml:space="preserve"> К</w:t>
      </w:r>
      <w:r w:rsidR="007A6521" w:rsidRPr="00D25990">
        <w:rPr>
          <w:sz w:val="28"/>
          <w:szCs w:val="28"/>
        </w:rPr>
        <w:t>оличество гнезд  резко отличается, практически в 2 раза.</w:t>
      </w:r>
    </w:p>
    <w:p w:rsidR="007A6521" w:rsidRPr="00D25990" w:rsidRDefault="00BE0855" w:rsidP="007A6521">
      <w:pPr>
        <w:numPr>
          <w:ilvl w:val="0"/>
          <w:numId w:val="4"/>
        </w:numPr>
        <w:spacing w:line="360" w:lineRule="auto"/>
        <w:ind w:left="142" w:hanging="142"/>
        <w:contextualSpacing/>
        <w:jc w:val="both"/>
        <w:rPr>
          <w:sz w:val="28"/>
          <w:szCs w:val="28"/>
        </w:rPr>
      </w:pPr>
      <w:r>
        <w:rPr>
          <w:sz w:val="28"/>
          <w:szCs w:val="28"/>
        </w:rPr>
        <w:t>Ведущим фактором изменения</w:t>
      </w:r>
      <w:r w:rsidR="007A6521" w:rsidRPr="00D25990">
        <w:rPr>
          <w:sz w:val="28"/>
          <w:szCs w:val="28"/>
        </w:rPr>
        <w:t xml:space="preserve"> численно</w:t>
      </w:r>
      <w:r>
        <w:rPr>
          <w:sz w:val="28"/>
          <w:szCs w:val="28"/>
        </w:rPr>
        <w:t xml:space="preserve">сти коршуна в селе </w:t>
      </w:r>
      <w:r w:rsidR="007A6521" w:rsidRPr="00D25990">
        <w:rPr>
          <w:sz w:val="28"/>
          <w:szCs w:val="28"/>
        </w:rPr>
        <w:t>изменение его кормовой базы  и стереотипа кормодобывания. Стереотип кормодобывания   изменяет  гнездовое  предпочтение, высоту расположения гнезд и расстоянию между ними, приводит  к  гибели птенцов в раннем возрасте.</w:t>
      </w:r>
    </w:p>
    <w:p w:rsidR="007A6521" w:rsidRPr="00D25990" w:rsidRDefault="009D2B04" w:rsidP="007A6521">
      <w:pPr>
        <w:numPr>
          <w:ilvl w:val="0"/>
          <w:numId w:val="4"/>
        </w:numPr>
        <w:spacing w:line="360" w:lineRule="auto"/>
        <w:ind w:left="142" w:hanging="142"/>
        <w:contextualSpacing/>
        <w:jc w:val="both"/>
        <w:rPr>
          <w:sz w:val="28"/>
          <w:szCs w:val="28"/>
        </w:rPr>
      </w:pPr>
      <w:r>
        <w:rPr>
          <w:color w:val="000000"/>
          <w:sz w:val="28"/>
          <w:szCs w:val="28"/>
        </w:rPr>
        <w:t>В  ближайшие годы</w:t>
      </w:r>
      <w:r w:rsidR="007A6521" w:rsidRPr="00D25990">
        <w:rPr>
          <w:color w:val="000000"/>
          <w:sz w:val="28"/>
          <w:szCs w:val="28"/>
        </w:rPr>
        <w:t>, если не произойдет каких-либо изменений в природопользовании,</w:t>
      </w:r>
      <w:r>
        <w:rPr>
          <w:color w:val="000000"/>
          <w:sz w:val="28"/>
          <w:szCs w:val="28"/>
        </w:rPr>
        <w:t xml:space="preserve"> </w:t>
      </w:r>
      <w:r w:rsidRPr="009D2B04">
        <w:rPr>
          <w:color w:val="000000"/>
          <w:sz w:val="28"/>
          <w:szCs w:val="28"/>
        </w:rPr>
        <w:t>количество их будет меняться в сторону роста, а затем уменьшения. Главным фактором изменения остается человек и его хозяйственная деятельность.</w:t>
      </w:r>
      <w:r>
        <w:rPr>
          <w:i/>
          <w:color w:val="000000"/>
          <w:sz w:val="28"/>
          <w:szCs w:val="28"/>
        </w:rPr>
        <w:t xml:space="preserve"> </w:t>
      </w:r>
      <w:r>
        <w:rPr>
          <w:color w:val="000000"/>
          <w:sz w:val="28"/>
          <w:szCs w:val="28"/>
        </w:rPr>
        <w:t>Часть птиц будет вытесняться</w:t>
      </w:r>
      <w:r w:rsidR="007A6521" w:rsidRPr="00D25990">
        <w:rPr>
          <w:color w:val="000000"/>
          <w:sz w:val="28"/>
          <w:szCs w:val="28"/>
        </w:rPr>
        <w:t xml:space="preserve"> в периферийные районы, где освоит  новые биотопы.   </w:t>
      </w:r>
    </w:p>
    <w:p w:rsidR="007A6521" w:rsidRPr="00D25990" w:rsidRDefault="007A6521" w:rsidP="007A6521">
      <w:pPr>
        <w:spacing w:line="360" w:lineRule="auto"/>
        <w:jc w:val="both"/>
        <w:rPr>
          <w:b/>
          <w:color w:val="000000"/>
          <w:sz w:val="28"/>
          <w:szCs w:val="28"/>
        </w:rPr>
      </w:pPr>
      <w:r w:rsidRPr="00D25990">
        <w:rPr>
          <w:b/>
          <w:color w:val="000000"/>
          <w:sz w:val="28"/>
          <w:szCs w:val="28"/>
        </w:rPr>
        <w:t xml:space="preserve">Заключение.  </w:t>
      </w:r>
      <w:r w:rsidRPr="00D25990">
        <w:rPr>
          <w:color w:val="000000"/>
          <w:sz w:val="28"/>
          <w:szCs w:val="28"/>
        </w:rPr>
        <w:t>Благодарим за помощь в проведении экспедиций</w:t>
      </w:r>
      <w:r w:rsidRPr="00D25990">
        <w:rPr>
          <w:sz w:val="28"/>
          <w:szCs w:val="28"/>
        </w:rPr>
        <w:t xml:space="preserve">  и сборе материала  руководителя </w:t>
      </w:r>
      <w:proofErr w:type="spellStart"/>
      <w:r w:rsidRPr="00D25990">
        <w:rPr>
          <w:sz w:val="28"/>
          <w:szCs w:val="28"/>
        </w:rPr>
        <w:t>Илекского</w:t>
      </w:r>
      <w:proofErr w:type="spellEnd"/>
      <w:r w:rsidRPr="00D25990">
        <w:rPr>
          <w:sz w:val="28"/>
          <w:szCs w:val="28"/>
        </w:rPr>
        <w:t xml:space="preserve"> лесничества </w:t>
      </w:r>
      <w:proofErr w:type="spellStart"/>
      <w:r w:rsidRPr="00D25990">
        <w:rPr>
          <w:sz w:val="28"/>
          <w:szCs w:val="28"/>
        </w:rPr>
        <w:t>Спицина</w:t>
      </w:r>
      <w:proofErr w:type="spellEnd"/>
      <w:r w:rsidRPr="00D25990">
        <w:rPr>
          <w:sz w:val="28"/>
          <w:szCs w:val="28"/>
        </w:rPr>
        <w:t xml:space="preserve"> С.Н.,  </w:t>
      </w:r>
      <w:proofErr w:type="spellStart"/>
      <w:r w:rsidRPr="00D25990">
        <w:rPr>
          <w:sz w:val="28"/>
          <w:szCs w:val="28"/>
        </w:rPr>
        <w:t>Кардаиловского</w:t>
      </w:r>
      <w:proofErr w:type="spellEnd"/>
      <w:r w:rsidRPr="00D25990">
        <w:rPr>
          <w:sz w:val="28"/>
          <w:szCs w:val="28"/>
        </w:rPr>
        <w:t xml:space="preserve"> </w:t>
      </w:r>
      <w:proofErr w:type="spellStart"/>
      <w:r w:rsidRPr="00D25990">
        <w:rPr>
          <w:sz w:val="28"/>
          <w:szCs w:val="28"/>
        </w:rPr>
        <w:t>участкого</w:t>
      </w:r>
      <w:proofErr w:type="spellEnd"/>
      <w:r w:rsidRPr="00D25990">
        <w:rPr>
          <w:sz w:val="28"/>
          <w:szCs w:val="28"/>
        </w:rPr>
        <w:t xml:space="preserve"> лесничего </w:t>
      </w:r>
      <w:proofErr w:type="spellStart"/>
      <w:r w:rsidRPr="00D25990">
        <w:rPr>
          <w:sz w:val="28"/>
          <w:szCs w:val="28"/>
        </w:rPr>
        <w:t>Пиянзина</w:t>
      </w:r>
      <w:proofErr w:type="spellEnd"/>
      <w:r w:rsidRPr="00D25990">
        <w:rPr>
          <w:sz w:val="28"/>
          <w:szCs w:val="28"/>
        </w:rPr>
        <w:t xml:space="preserve"> А.П., эколога  </w:t>
      </w:r>
      <w:proofErr w:type="spellStart"/>
      <w:r w:rsidRPr="00D25990">
        <w:rPr>
          <w:sz w:val="28"/>
          <w:szCs w:val="28"/>
        </w:rPr>
        <w:t>Тухватулина</w:t>
      </w:r>
      <w:proofErr w:type="spellEnd"/>
      <w:r w:rsidRPr="00D25990">
        <w:rPr>
          <w:sz w:val="28"/>
          <w:szCs w:val="28"/>
        </w:rPr>
        <w:t xml:space="preserve"> Р.Г., егерей Алимова А. М., </w:t>
      </w:r>
      <w:proofErr w:type="spellStart"/>
      <w:r w:rsidRPr="00D25990">
        <w:rPr>
          <w:sz w:val="28"/>
          <w:szCs w:val="28"/>
        </w:rPr>
        <w:t>Пивень</w:t>
      </w:r>
      <w:proofErr w:type="spellEnd"/>
      <w:r w:rsidRPr="00D25990">
        <w:rPr>
          <w:sz w:val="28"/>
          <w:szCs w:val="28"/>
        </w:rPr>
        <w:t xml:space="preserve"> В.В., охотника Думского Н.М., рыбаков   Думского В.К., Прокопова Ю.И.,  </w:t>
      </w:r>
      <w:proofErr w:type="spellStart"/>
      <w:r w:rsidRPr="00D25990">
        <w:rPr>
          <w:sz w:val="28"/>
          <w:szCs w:val="28"/>
        </w:rPr>
        <w:t>рыбинспектора</w:t>
      </w:r>
      <w:proofErr w:type="spellEnd"/>
      <w:r w:rsidRPr="00D25990">
        <w:rPr>
          <w:sz w:val="28"/>
          <w:szCs w:val="28"/>
        </w:rPr>
        <w:t xml:space="preserve">  </w:t>
      </w:r>
      <w:proofErr w:type="spellStart"/>
      <w:r w:rsidRPr="00D25990">
        <w:rPr>
          <w:sz w:val="28"/>
          <w:szCs w:val="28"/>
        </w:rPr>
        <w:t>Морунова</w:t>
      </w:r>
      <w:proofErr w:type="spellEnd"/>
      <w:r w:rsidRPr="00D25990">
        <w:rPr>
          <w:sz w:val="28"/>
          <w:szCs w:val="28"/>
        </w:rPr>
        <w:t xml:space="preserve"> В.И.</w:t>
      </w:r>
    </w:p>
    <w:p w:rsidR="007A6521" w:rsidRPr="00D25990" w:rsidRDefault="007A6521" w:rsidP="007A6521">
      <w:pPr>
        <w:jc w:val="both"/>
        <w:rPr>
          <w:b/>
          <w:sz w:val="28"/>
          <w:szCs w:val="28"/>
        </w:rPr>
      </w:pPr>
      <w:r w:rsidRPr="00D25990">
        <w:rPr>
          <w:b/>
          <w:sz w:val="28"/>
          <w:szCs w:val="28"/>
        </w:rPr>
        <w:t>Мы рекомендуем:</w:t>
      </w:r>
    </w:p>
    <w:p w:rsidR="007A6521" w:rsidRPr="00D25990" w:rsidRDefault="007A6521" w:rsidP="007A6521">
      <w:pPr>
        <w:spacing w:line="360" w:lineRule="auto"/>
        <w:contextualSpacing/>
        <w:jc w:val="both"/>
        <w:rPr>
          <w:sz w:val="28"/>
          <w:szCs w:val="28"/>
        </w:rPr>
      </w:pPr>
      <w:r w:rsidRPr="00D25990">
        <w:rPr>
          <w:sz w:val="28"/>
          <w:szCs w:val="28"/>
        </w:rPr>
        <w:t xml:space="preserve">- </w:t>
      </w:r>
      <w:r w:rsidR="009D2B04">
        <w:rPr>
          <w:sz w:val="28"/>
          <w:szCs w:val="28"/>
        </w:rPr>
        <w:t xml:space="preserve">администрации села проводить работу по </w:t>
      </w:r>
      <w:r w:rsidR="0015356E">
        <w:rPr>
          <w:sz w:val="28"/>
          <w:szCs w:val="28"/>
        </w:rPr>
        <w:t>выработке терпимых отношений к пернатым соседям села</w:t>
      </w:r>
      <w:r w:rsidRPr="00D25990">
        <w:rPr>
          <w:sz w:val="28"/>
          <w:szCs w:val="28"/>
        </w:rPr>
        <w:t>.</w:t>
      </w:r>
    </w:p>
    <w:p w:rsidR="007A6521" w:rsidRPr="00D25990" w:rsidRDefault="007A6521" w:rsidP="007A6521">
      <w:pPr>
        <w:spacing w:line="360" w:lineRule="auto"/>
        <w:contextualSpacing/>
        <w:jc w:val="both"/>
        <w:rPr>
          <w:sz w:val="28"/>
          <w:szCs w:val="28"/>
        </w:rPr>
      </w:pPr>
      <w:r w:rsidRPr="00D25990">
        <w:rPr>
          <w:sz w:val="28"/>
          <w:szCs w:val="28"/>
        </w:rPr>
        <w:t>- санитарной службе следить за санитарным состоянием села и окрестностей.</w:t>
      </w:r>
    </w:p>
    <w:p w:rsidR="007A6521" w:rsidRDefault="007A6521" w:rsidP="007A6521">
      <w:pPr>
        <w:spacing w:line="360" w:lineRule="auto"/>
        <w:contextualSpacing/>
        <w:jc w:val="both"/>
        <w:rPr>
          <w:i/>
          <w:color w:val="FF0000"/>
          <w:sz w:val="28"/>
          <w:szCs w:val="28"/>
        </w:rPr>
      </w:pPr>
      <w:r w:rsidRPr="00D25990">
        <w:rPr>
          <w:sz w:val="28"/>
          <w:szCs w:val="28"/>
        </w:rPr>
        <w:t xml:space="preserve">- учащимся школы помогать администрации села в рамках волонтерской работы. </w:t>
      </w:r>
      <w:r w:rsidR="0015356E">
        <w:rPr>
          <w:i/>
          <w:color w:val="FF0000"/>
          <w:sz w:val="28"/>
          <w:szCs w:val="28"/>
        </w:rPr>
        <w:t>Приложение 5</w:t>
      </w:r>
      <w:r w:rsidRPr="00D25990">
        <w:rPr>
          <w:i/>
          <w:color w:val="FF0000"/>
          <w:sz w:val="28"/>
          <w:szCs w:val="28"/>
        </w:rPr>
        <w:t>. «Результаты работы».</w:t>
      </w:r>
    </w:p>
    <w:p w:rsidR="007A6521" w:rsidRDefault="007A6521" w:rsidP="007A6521">
      <w:pPr>
        <w:spacing w:line="360" w:lineRule="auto"/>
        <w:contextualSpacing/>
        <w:jc w:val="both"/>
        <w:rPr>
          <w:i/>
          <w:color w:val="FF0000"/>
          <w:sz w:val="28"/>
          <w:szCs w:val="28"/>
        </w:rPr>
      </w:pPr>
    </w:p>
    <w:p w:rsidR="007A6521" w:rsidRDefault="007A6521" w:rsidP="007A6521">
      <w:pPr>
        <w:spacing w:line="360" w:lineRule="auto"/>
        <w:contextualSpacing/>
        <w:jc w:val="both"/>
        <w:rPr>
          <w:i/>
          <w:color w:val="FF0000"/>
          <w:sz w:val="28"/>
          <w:szCs w:val="28"/>
        </w:rPr>
      </w:pPr>
    </w:p>
    <w:p w:rsidR="007A6521" w:rsidRDefault="007A6521" w:rsidP="007A6521">
      <w:pPr>
        <w:spacing w:line="360" w:lineRule="auto"/>
        <w:contextualSpacing/>
        <w:jc w:val="both"/>
        <w:rPr>
          <w:i/>
          <w:color w:val="FF0000"/>
          <w:sz w:val="28"/>
          <w:szCs w:val="28"/>
        </w:rPr>
      </w:pPr>
    </w:p>
    <w:p w:rsidR="007A6521" w:rsidRDefault="007A6521" w:rsidP="007A6521">
      <w:pPr>
        <w:spacing w:line="360" w:lineRule="auto"/>
        <w:contextualSpacing/>
        <w:jc w:val="both"/>
        <w:rPr>
          <w:i/>
          <w:color w:val="FF0000"/>
          <w:sz w:val="28"/>
          <w:szCs w:val="28"/>
        </w:rPr>
      </w:pPr>
    </w:p>
    <w:p w:rsidR="007A6521" w:rsidRDefault="007A6521" w:rsidP="007A6521">
      <w:pPr>
        <w:spacing w:line="360" w:lineRule="auto"/>
        <w:contextualSpacing/>
        <w:jc w:val="both"/>
        <w:rPr>
          <w:i/>
          <w:color w:val="FF0000"/>
          <w:sz w:val="28"/>
          <w:szCs w:val="28"/>
        </w:rPr>
      </w:pPr>
    </w:p>
    <w:p w:rsidR="007A6521" w:rsidRPr="003C57C2" w:rsidRDefault="007A6521" w:rsidP="007A6521">
      <w:pPr>
        <w:jc w:val="center"/>
        <w:rPr>
          <w:sz w:val="28"/>
          <w:szCs w:val="28"/>
        </w:rPr>
      </w:pPr>
      <w:r w:rsidRPr="003C57C2">
        <w:rPr>
          <w:sz w:val="28"/>
          <w:szCs w:val="28"/>
        </w:rPr>
        <w:lastRenderedPageBreak/>
        <w:t>СПИСОК ИСТОЧНИКОВ ИНФОРМАЦИИ И ИСПОЛЬЗУЕМОЙ ЛИТЕРАТУРЫ</w:t>
      </w:r>
    </w:p>
    <w:p w:rsidR="007A6521" w:rsidRPr="009C0AE6" w:rsidRDefault="007A6521" w:rsidP="007A6521">
      <w:pPr>
        <w:numPr>
          <w:ilvl w:val="0"/>
          <w:numId w:val="5"/>
        </w:numPr>
        <w:jc w:val="both"/>
        <w:rPr>
          <w:sz w:val="28"/>
          <w:szCs w:val="28"/>
        </w:rPr>
      </w:pPr>
      <w:r w:rsidRPr="00D25990">
        <w:rPr>
          <w:sz w:val="28"/>
          <w:szCs w:val="28"/>
        </w:rPr>
        <w:t xml:space="preserve"> Бахтин Р.Ф. </w:t>
      </w:r>
      <w:r w:rsidRPr="009C0AE6">
        <w:rPr>
          <w:sz w:val="28"/>
          <w:szCs w:val="28"/>
        </w:rPr>
        <w:t>Черный коршун в антропогенных ландшафтах: монография</w:t>
      </w:r>
    </w:p>
    <w:p w:rsidR="007A6521" w:rsidRPr="00D25990" w:rsidRDefault="007A6521" w:rsidP="007A6521">
      <w:pPr>
        <w:jc w:val="both"/>
        <w:rPr>
          <w:sz w:val="28"/>
          <w:szCs w:val="28"/>
        </w:rPr>
      </w:pPr>
      <w:r>
        <w:rPr>
          <w:sz w:val="28"/>
          <w:szCs w:val="28"/>
        </w:rPr>
        <w:t xml:space="preserve">      </w:t>
      </w:r>
      <w:r w:rsidRPr="009C0AE6">
        <w:rPr>
          <w:sz w:val="28"/>
          <w:szCs w:val="28"/>
        </w:rPr>
        <w:t xml:space="preserve">[Текст] / Р.Ф. Бахтин; Алтайская </w:t>
      </w:r>
      <w:proofErr w:type="spellStart"/>
      <w:r w:rsidRPr="009C0AE6">
        <w:rPr>
          <w:sz w:val="28"/>
          <w:szCs w:val="28"/>
        </w:rPr>
        <w:t>гос</w:t>
      </w:r>
      <w:proofErr w:type="spellEnd"/>
      <w:r w:rsidRPr="009C0AE6">
        <w:rPr>
          <w:sz w:val="28"/>
          <w:szCs w:val="28"/>
        </w:rPr>
        <w:t xml:space="preserve">. академия </w:t>
      </w:r>
      <w:proofErr w:type="spellStart"/>
      <w:r w:rsidRPr="009C0AE6">
        <w:rPr>
          <w:sz w:val="28"/>
          <w:szCs w:val="28"/>
        </w:rPr>
        <w:t>обр-я</w:t>
      </w:r>
      <w:proofErr w:type="spellEnd"/>
      <w:r>
        <w:rPr>
          <w:sz w:val="28"/>
          <w:szCs w:val="28"/>
        </w:rPr>
        <w:t xml:space="preserve"> </w:t>
      </w:r>
      <w:r w:rsidRPr="009C0AE6">
        <w:rPr>
          <w:sz w:val="28"/>
          <w:szCs w:val="28"/>
        </w:rPr>
        <w:t>им. В.М. Шукшина. – Бийск: ФГБОУ ВПО «АГАО», 2013</w:t>
      </w:r>
      <w:r>
        <w:rPr>
          <w:sz w:val="28"/>
          <w:szCs w:val="28"/>
        </w:rPr>
        <w:t>-123с</w:t>
      </w:r>
      <w:r w:rsidRPr="009C0AE6">
        <w:rPr>
          <w:sz w:val="28"/>
          <w:szCs w:val="28"/>
        </w:rPr>
        <w:t>.</w:t>
      </w:r>
    </w:p>
    <w:p w:rsidR="007A6521" w:rsidRPr="00D25990" w:rsidRDefault="007A6521" w:rsidP="007A6521">
      <w:pPr>
        <w:numPr>
          <w:ilvl w:val="0"/>
          <w:numId w:val="5"/>
        </w:numPr>
        <w:jc w:val="both"/>
        <w:rPr>
          <w:sz w:val="28"/>
          <w:szCs w:val="28"/>
        </w:rPr>
      </w:pPr>
      <w:proofErr w:type="spellStart"/>
      <w:r w:rsidRPr="00D25990">
        <w:rPr>
          <w:sz w:val="28"/>
          <w:szCs w:val="28"/>
        </w:rPr>
        <w:t>Белик</w:t>
      </w:r>
      <w:proofErr w:type="spellEnd"/>
      <w:r w:rsidRPr="00D25990">
        <w:rPr>
          <w:sz w:val="28"/>
          <w:szCs w:val="28"/>
        </w:rPr>
        <w:t xml:space="preserve"> В.П. К авифауне степного Оренбуржья // Материалы к распространению птиц на Урале, в </w:t>
      </w:r>
      <w:proofErr w:type="spellStart"/>
      <w:r w:rsidRPr="00D25990">
        <w:rPr>
          <w:sz w:val="28"/>
          <w:szCs w:val="28"/>
        </w:rPr>
        <w:t>Приуралье</w:t>
      </w:r>
      <w:proofErr w:type="spellEnd"/>
      <w:r w:rsidRPr="00D25990">
        <w:rPr>
          <w:sz w:val="28"/>
          <w:szCs w:val="28"/>
        </w:rPr>
        <w:t xml:space="preserve"> и Западной Сибири / РАН, </w:t>
      </w:r>
      <w:proofErr w:type="spellStart"/>
      <w:r w:rsidRPr="00D25990">
        <w:rPr>
          <w:sz w:val="28"/>
          <w:szCs w:val="28"/>
        </w:rPr>
        <w:t>УрО</w:t>
      </w:r>
      <w:proofErr w:type="spellEnd"/>
      <w:r w:rsidRPr="00D25990">
        <w:rPr>
          <w:sz w:val="28"/>
          <w:szCs w:val="28"/>
        </w:rPr>
        <w:t xml:space="preserve">, </w:t>
      </w:r>
      <w:proofErr w:type="spellStart"/>
      <w:r w:rsidRPr="00D25990">
        <w:rPr>
          <w:sz w:val="28"/>
          <w:szCs w:val="28"/>
        </w:rPr>
        <w:t>Ин-т</w:t>
      </w:r>
      <w:proofErr w:type="spellEnd"/>
      <w:r w:rsidRPr="00D25990">
        <w:rPr>
          <w:sz w:val="28"/>
          <w:szCs w:val="28"/>
        </w:rPr>
        <w:t xml:space="preserve"> экологии растений и животных, Уральское орнитологическое о-во; отв. ред. В.К. </w:t>
      </w:r>
      <w:proofErr w:type="spellStart"/>
      <w:r w:rsidRPr="00D25990">
        <w:rPr>
          <w:sz w:val="28"/>
          <w:szCs w:val="28"/>
        </w:rPr>
        <w:t>Рябицев</w:t>
      </w:r>
      <w:proofErr w:type="spellEnd"/>
      <w:r w:rsidRPr="00D25990">
        <w:rPr>
          <w:sz w:val="28"/>
          <w:szCs w:val="28"/>
        </w:rPr>
        <w:t xml:space="preserve">. - Екатеринбург, 1999.- 13с. </w:t>
      </w:r>
    </w:p>
    <w:p w:rsidR="007A6521" w:rsidRPr="00D25990" w:rsidRDefault="007A6521" w:rsidP="007A6521">
      <w:pPr>
        <w:numPr>
          <w:ilvl w:val="0"/>
          <w:numId w:val="5"/>
        </w:numPr>
        <w:jc w:val="both"/>
        <w:rPr>
          <w:sz w:val="28"/>
          <w:szCs w:val="28"/>
        </w:rPr>
      </w:pPr>
      <w:proofErr w:type="spellStart"/>
      <w:r w:rsidRPr="00D25990">
        <w:rPr>
          <w:sz w:val="28"/>
          <w:szCs w:val="28"/>
        </w:rPr>
        <w:t>Галушин</w:t>
      </w:r>
      <w:proofErr w:type="spellEnd"/>
      <w:r w:rsidRPr="00D25990">
        <w:rPr>
          <w:sz w:val="28"/>
          <w:szCs w:val="28"/>
        </w:rPr>
        <w:t xml:space="preserve">, В.М. Адаптации хищных птиц к современным антропогенным воздействиям Текст. / В.М. </w:t>
      </w:r>
      <w:proofErr w:type="spellStart"/>
      <w:r w:rsidRPr="00D25990">
        <w:rPr>
          <w:sz w:val="28"/>
          <w:szCs w:val="28"/>
        </w:rPr>
        <w:t>Галушин</w:t>
      </w:r>
      <w:proofErr w:type="spellEnd"/>
      <w:r w:rsidRPr="00D25990">
        <w:rPr>
          <w:sz w:val="28"/>
          <w:szCs w:val="28"/>
        </w:rPr>
        <w:t xml:space="preserve"> // Зоол. журн., 1982. Т. 61, </w:t>
      </w:r>
      <w:proofErr w:type="spellStart"/>
      <w:r w:rsidRPr="00D25990">
        <w:rPr>
          <w:sz w:val="28"/>
          <w:szCs w:val="28"/>
        </w:rPr>
        <w:t>вып</w:t>
      </w:r>
      <w:proofErr w:type="spellEnd"/>
      <w:r w:rsidRPr="00D25990">
        <w:rPr>
          <w:sz w:val="28"/>
          <w:szCs w:val="28"/>
        </w:rPr>
        <w:t xml:space="preserve">. 7. -1096с. </w:t>
      </w:r>
    </w:p>
    <w:p w:rsidR="007A6521" w:rsidRPr="00D25990" w:rsidRDefault="007A6521" w:rsidP="007A6521">
      <w:pPr>
        <w:numPr>
          <w:ilvl w:val="0"/>
          <w:numId w:val="5"/>
        </w:numPr>
        <w:jc w:val="both"/>
        <w:rPr>
          <w:sz w:val="28"/>
          <w:szCs w:val="28"/>
        </w:rPr>
      </w:pPr>
      <w:r w:rsidRPr="00D25990">
        <w:rPr>
          <w:sz w:val="28"/>
          <w:szCs w:val="28"/>
        </w:rPr>
        <w:t xml:space="preserve">Географический атлас Оренбургской области / ред.-сост. A.A. </w:t>
      </w:r>
      <w:proofErr w:type="spellStart"/>
      <w:r w:rsidRPr="00D25990">
        <w:rPr>
          <w:sz w:val="28"/>
          <w:szCs w:val="28"/>
        </w:rPr>
        <w:t>Чибилев</w:t>
      </w:r>
      <w:proofErr w:type="spellEnd"/>
      <w:r w:rsidRPr="00D25990">
        <w:rPr>
          <w:sz w:val="28"/>
          <w:szCs w:val="28"/>
        </w:rPr>
        <w:t xml:space="preserve"> М.: ДИК, 1999. - 96 с. </w:t>
      </w:r>
    </w:p>
    <w:p w:rsidR="007A6521" w:rsidRPr="00D25990" w:rsidRDefault="007A6521" w:rsidP="007A6521">
      <w:pPr>
        <w:numPr>
          <w:ilvl w:val="0"/>
          <w:numId w:val="5"/>
        </w:numPr>
        <w:jc w:val="both"/>
        <w:rPr>
          <w:sz w:val="28"/>
          <w:szCs w:val="28"/>
        </w:rPr>
      </w:pPr>
      <w:proofErr w:type="spellStart"/>
      <w:r w:rsidRPr="00D25990">
        <w:rPr>
          <w:sz w:val="28"/>
          <w:szCs w:val="28"/>
        </w:rPr>
        <w:t>Давыгора</w:t>
      </w:r>
      <w:proofErr w:type="spellEnd"/>
      <w:r w:rsidRPr="00D25990">
        <w:rPr>
          <w:sz w:val="28"/>
          <w:szCs w:val="28"/>
        </w:rPr>
        <w:t xml:space="preserve"> A.B. Орнитологическая фауна Оренбургской области: Периодизация и итоги исследований. Состав и особенности. Библиография. Оренбург: ОГПУ, 2000. - 84 с. </w:t>
      </w:r>
    </w:p>
    <w:p w:rsidR="007A6521" w:rsidRPr="00D25990" w:rsidRDefault="007A6521" w:rsidP="007A6521">
      <w:pPr>
        <w:numPr>
          <w:ilvl w:val="0"/>
          <w:numId w:val="5"/>
        </w:numPr>
        <w:jc w:val="both"/>
        <w:rPr>
          <w:sz w:val="28"/>
          <w:szCs w:val="28"/>
        </w:rPr>
      </w:pPr>
      <w:r w:rsidRPr="00D25990">
        <w:rPr>
          <w:sz w:val="28"/>
          <w:szCs w:val="28"/>
        </w:rPr>
        <w:t xml:space="preserve"> </w:t>
      </w:r>
      <w:proofErr w:type="spellStart"/>
      <w:r w:rsidRPr="00D25990">
        <w:rPr>
          <w:sz w:val="28"/>
          <w:szCs w:val="28"/>
        </w:rPr>
        <w:t>Давыгора</w:t>
      </w:r>
      <w:proofErr w:type="spellEnd"/>
      <w:r w:rsidRPr="00D25990">
        <w:rPr>
          <w:sz w:val="28"/>
          <w:szCs w:val="28"/>
        </w:rPr>
        <w:t xml:space="preserve"> A.B., </w:t>
      </w:r>
      <w:proofErr w:type="spellStart"/>
      <w:r w:rsidRPr="00D25990">
        <w:rPr>
          <w:sz w:val="28"/>
          <w:szCs w:val="28"/>
        </w:rPr>
        <w:t>Гавлюк</w:t>
      </w:r>
      <w:proofErr w:type="spellEnd"/>
      <w:r w:rsidRPr="00D25990">
        <w:rPr>
          <w:sz w:val="28"/>
          <w:szCs w:val="28"/>
        </w:rPr>
        <w:t xml:space="preserve"> Э.В. К </w:t>
      </w:r>
      <w:proofErr w:type="spellStart"/>
      <w:r w:rsidRPr="00D25990">
        <w:rPr>
          <w:sz w:val="28"/>
          <w:szCs w:val="28"/>
        </w:rPr>
        <w:t>биотопическому</w:t>
      </w:r>
      <w:proofErr w:type="spellEnd"/>
      <w:r w:rsidRPr="00D25990">
        <w:rPr>
          <w:sz w:val="28"/>
          <w:szCs w:val="28"/>
        </w:rPr>
        <w:t xml:space="preserve"> распределению хищных птиц в условиях степных ландшафтов Оренбургской области // Тез</w:t>
      </w:r>
      <w:proofErr w:type="gramStart"/>
      <w:r w:rsidRPr="00D25990">
        <w:rPr>
          <w:sz w:val="28"/>
          <w:szCs w:val="28"/>
        </w:rPr>
        <w:t>.</w:t>
      </w:r>
      <w:proofErr w:type="gramEnd"/>
      <w:r w:rsidRPr="00D25990">
        <w:rPr>
          <w:sz w:val="28"/>
          <w:szCs w:val="28"/>
        </w:rPr>
        <w:t xml:space="preserve"> </w:t>
      </w:r>
      <w:proofErr w:type="spellStart"/>
      <w:proofErr w:type="gramStart"/>
      <w:r w:rsidRPr="00D25990">
        <w:rPr>
          <w:sz w:val="28"/>
          <w:szCs w:val="28"/>
        </w:rPr>
        <w:t>д</w:t>
      </w:r>
      <w:proofErr w:type="gramEnd"/>
      <w:r w:rsidRPr="00D25990">
        <w:rPr>
          <w:sz w:val="28"/>
          <w:szCs w:val="28"/>
        </w:rPr>
        <w:t>окл</w:t>
      </w:r>
      <w:proofErr w:type="spellEnd"/>
      <w:r w:rsidRPr="00D25990">
        <w:rPr>
          <w:sz w:val="28"/>
          <w:szCs w:val="28"/>
        </w:rPr>
        <w:t xml:space="preserve">. обл. </w:t>
      </w:r>
      <w:proofErr w:type="spellStart"/>
      <w:r w:rsidRPr="00D25990">
        <w:rPr>
          <w:sz w:val="28"/>
          <w:szCs w:val="28"/>
        </w:rPr>
        <w:t>конф</w:t>
      </w:r>
      <w:proofErr w:type="spellEnd"/>
      <w:r w:rsidRPr="00D25990">
        <w:rPr>
          <w:sz w:val="28"/>
          <w:szCs w:val="28"/>
        </w:rPr>
        <w:t xml:space="preserve">. мол. ученых ВУЗов. Оренбург, 1980.-34с. </w:t>
      </w:r>
    </w:p>
    <w:p w:rsidR="007A6521" w:rsidRPr="00D25990" w:rsidRDefault="007A6521" w:rsidP="007A6521">
      <w:pPr>
        <w:numPr>
          <w:ilvl w:val="0"/>
          <w:numId w:val="5"/>
        </w:numPr>
        <w:jc w:val="both"/>
        <w:rPr>
          <w:sz w:val="28"/>
          <w:szCs w:val="28"/>
        </w:rPr>
      </w:pPr>
      <w:r w:rsidRPr="00D25990">
        <w:rPr>
          <w:sz w:val="28"/>
          <w:szCs w:val="28"/>
        </w:rPr>
        <w:t xml:space="preserve"> Казанцева Л.И. Результаты исследования погадок хищных птиц. Сб. студ. </w:t>
      </w:r>
      <w:proofErr w:type="spellStart"/>
      <w:r w:rsidRPr="00D25990">
        <w:rPr>
          <w:sz w:val="28"/>
          <w:szCs w:val="28"/>
        </w:rPr>
        <w:t>науч</w:t>
      </w:r>
      <w:proofErr w:type="spellEnd"/>
      <w:r w:rsidRPr="00D25990">
        <w:rPr>
          <w:sz w:val="28"/>
          <w:szCs w:val="28"/>
        </w:rPr>
        <w:t xml:space="preserve">. работ по естественно-математическому циклу </w:t>
      </w:r>
      <w:proofErr w:type="spellStart"/>
      <w:r w:rsidRPr="00D25990">
        <w:rPr>
          <w:sz w:val="28"/>
          <w:szCs w:val="28"/>
        </w:rPr>
        <w:t>Моск</w:t>
      </w:r>
      <w:proofErr w:type="spellEnd"/>
      <w:r w:rsidRPr="00D25990">
        <w:rPr>
          <w:sz w:val="28"/>
          <w:szCs w:val="28"/>
        </w:rPr>
        <w:t xml:space="preserve">. обл. </w:t>
      </w:r>
      <w:proofErr w:type="spellStart"/>
      <w:r w:rsidRPr="00D25990">
        <w:rPr>
          <w:sz w:val="28"/>
          <w:szCs w:val="28"/>
        </w:rPr>
        <w:t>пед</w:t>
      </w:r>
      <w:proofErr w:type="spellEnd"/>
      <w:r w:rsidRPr="00D25990">
        <w:rPr>
          <w:sz w:val="28"/>
          <w:szCs w:val="28"/>
        </w:rPr>
        <w:t xml:space="preserve">. </w:t>
      </w:r>
      <w:proofErr w:type="spellStart"/>
      <w:r w:rsidRPr="00D25990">
        <w:rPr>
          <w:sz w:val="28"/>
          <w:szCs w:val="28"/>
        </w:rPr>
        <w:t>ин-та</w:t>
      </w:r>
      <w:proofErr w:type="spellEnd"/>
      <w:r w:rsidRPr="00D25990">
        <w:rPr>
          <w:sz w:val="28"/>
          <w:szCs w:val="28"/>
        </w:rPr>
        <w:t xml:space="preserve"> </w:t>
      </w:r>
      <w:proofErr w:type="spellStart"/>
      <w:r w:rsidRPr="00D25990">
        <w:rPr>
          <w:sz w:val="28"/>
          <w:szCs w:val="28"/>
        </w:rPr>
        <w:t>им.Н.К.Крупской</w:t>
      </w:r>
      <w:proofErr w:type="spellEnd"/>
      <w:r w:rsidRPr="00D25990">
        <w:rPr>
          <w:sz w:val="28"/>
          <w:szCs w:val="28"/>
        </w:rPr>
        <w:t xml:space="preserve">. 1958, Л 3. – 56с.  </w:t>
      </w:r>
    </w:p>
    <w:p w:rsidR="007A6521" w:rsidRPr="00D25990" w:rsidRDefault="007A6521" w:rsidP="007A6521">
      <w:pPr>
        <w:numPr>
          <w:ilvl w:val="0"/>
          <w:numId w:val="5"/>
        </w:numPr>
        <w:jc w:val="both"/>
        <w:rPr>
          <w:sz w:val="28"/>
          <w:szCs w:val="28"/>
        </w:rPr>
      </w:pPr>
      <w:r w:rsidRPr="00D25990">
        <w:rPr>
          <w:sz w:val="28"/>
          <w:szCs w:val="28"/>
        </w:rPr>
        <w:t>Михеев А. В. Биология птиц. Полевой определитель птичьих гнезд. Пособия для студентов пединститутов и учителей средних школ. М.: «Цитадель», 1996. -287с.</w:t>
      </w:r>
    </w:p>
    <w:p w:rsidR="007A6521" w:rsidRPr="00D25990" w:rsidRDefault="007A6521" w:rsidP="007A6521">
      <w:pPr>
        <w:numPr>
          <w:ilvl w:val="0"/>
          <w:numId w:val="5"/>
        </w:numPr>
        <w:jc w:val="both"/>
        <w:rPr>
          <w:sz w:val="28"/>
          <w:szCs w:val="28"/>
        </w:rPr>
      </w:pPr>
      <w:proofErr w:type="spellStart"/>
      <w:r w:rsidRPr="00D25990">
        <w:rPr>
          <w:bCs/>
          <w:sz w:val="28"/>
          <w:szCs w:val="28"/>
        </w:rPr>
        <w:t>Равкин</w:t>
      </w:r>
      <w:proofErr w:type="spellEnd"/>
      <w:r w:rsidRPr="00D25990">
        <w:rPr>
          <w:bCs/>
          <w:sz w:val="28"/>
          <w:szCs w:val="28"/>
        </w:rPr>
        <w:t xml:space="preserve"> Е.С., </w:t>
      </w:r>
      <w:proofErr w:type="spellStart"/>
      <w:r w:rsidRPr="00D25990">
        <w:rPr>
          <w:bCs/>
          <w:sz w:val="28"/>
          <w:szCs w:val="28"/>
        </w:rPr>
        <w:t>Челинцев</w:t>
      </w:r>
      <w:proofErr w:type="spellEnd"/>
      <w:r w:rsidRPr="00D25990">
        <w:rPr>
          <w:bCs/>
          <w:sz w:val="28"/>
          <w:szCs w:val="28"/>
        </w:rPr>
        <w:t xml:space="preserve"> Н.Г.</w:t>
      </w:r>
      <w:r w:rsidRPr="00D25990">
        <w:rPr>
          <w:sz w:val="28"/>
          <w:szCs w:val="28"/>
        </w:rPr>
        <w:t xml:space="preserve"> Методические рекомендации по комплексному маршрутному учету птиц. М.: Изд. ВНИИ Природа, 1990,- 33 </w:t>
      </w:r>
      <w:proofErr w:type="gramStart"/>
      <w:r w:rsidRPr="00D25990">
        <w:rPr>
          <w:sz w:val="28"/>
          <w:szCs w:val="28"/>
        </w:rPr>
        <w:t>с</w:t>
      </w:r>
      <w:proofErr w:type="gramEnd"/>
      <w:r w:rsidRPr="00D25990">
        <w:rPr>
          <w:sz w:val="28"/>
          <w:szCs w:val="28"/>
        </w:rPr>
        <w:t>.</w:t>
      </w:r>
    </w:p>
    <w:p w:rsidR="007A6521" w:rsidRPr="00D25990" w:rsidRDefault="007A6521" w:rsidP="007A6521">
      <w:pPr>
        <w:numPr>
          <w:ilvl w:val="0"/>
          <w:numId w:val="5"/>
        </w:numPr>
        <w:jc w:val="both"/>
        <w:rPr>
          <w:sz w:val="28"/>
          <w:szCs w:val="28"/>
        </w:rPr>
      </w:pPr>
      <w:r w:rsidRPr="00D25990">
        <w:rPr>
          <w:sz w:val="28"/>
          <w:szCs w:val="28"/>
        </w:rPr>
        <w:t xml:space="preserve"> </w:t>
      </w:r>
      <w:proofErr w:type="spellStart"/>
      <w:r w:rsidRPr="00D25990">
        <w:rPr>
          <w:sz w:val="28"/>
          <w:szCs w:val="28"/>
        </w:rPr>
        <w:t>Чибилев</w:t>
      </w:r>
      <w:proofErr w:type="spellEnd"/>
      <w:r w:rsidRPr="00D25990">
        <w:rPr>
          <w:sz w:val="28"/>
          <w:szCs w:val="28"/>
        </w:rPr>
        <w:t xml:space="preserve"> А. А. Птицы Оренбургской области и их охрана. Екатеринбург: УИФ «Наука», 1995.- 215с.</w:t>
      </w:r>
    </w:p>
    <w:p w:rsidR="007A6521" w:rsidRDefault="007A6521" w:rsidP="007A6521">
      <w:pPr>
        <w:numPr>
          <w:ilvl w:val="0"/>
          <w:numId w:val="5"/>
        </w:numPr>
        <w:jc w:val="both"/>
        <w:rPr>
          <w:sz w:val="28"/>
          <w:szCs w:val="28"/>
        </w:rPr>
      </w:pPr>
      <w:proofErr w:type="spellStart"/>
      <w:r w:rsidRPr="00D25990">
        <w:rPr>
          <w:sz w:val="28"/>
          <w:szCs w:val="28"/>
        </w:rPr>
        <w:t>Чибилев</w:t>
      </w:r>
      <w:proofErr w:type="spellEnd"/>
      <w:r w:rsidRPr="00D25990">
        <w:rPr>
          <w:sz w:val="28"/>
          <w:szCs w:val="28"/>
        </w:rPr>
        <w:t xml:space="preserve"> A.A. Экологическая оптимизация степных ландшафтов. Свердловск, 1992. - 171 </w:t>
      </w:r>
      <w:proofErr w:type="gramStart"/>
      <w:r w:rsidRPr="00D25990">
        <w:rPr>
          <w:sz w:val="28"/>
          <w:szCs w:val="28"/>
        </w:rPr>
        <w:t>с</w:t>
      </w:r>
      <w:proofErr w:type="gramEnd"/>
      <w:r w:rsidRPr="00D25990">
        <w:rPr>
          <w:sz w:val="28"/>
          <w:szCs w:val="28"/>
        </w:rPr>
        <w:t>.</w:t>
      </w:r>
    </w:p>
    <w:p w:rsidR="007A6521" w:rsidRPr="007A6521" w:rsidRDefault="007A6521" w:rsidP="007A6521">
      <w:pPr>
        <w:numPr>
          <w:ilvl w:val="0"/>
          <w:numId w:val="5"/>
        </w:numPr>
        <w:jc w:val="both"/>
        <w:rPr>
          <w:sz w:val="28"/>
          <w:szCs w:val="28"/>
        </w:rPr>
      </w:pPr>
      <w:r w:rsidRPr="007A6521">
        <w:rPr>
          <w:sz w:val="28"/>
          <w:szCs w:val="28"/>
        </w:rPr>
        <w:t xml:space="preserve"> </w:t>
      </w:r>
      <w:r w:rsidRPr="007A6521">
        <w:rPr>
          <w:bCs/>
          <w:iCs/>
          <w:sz w:val="28"/>
          <w:szCs w:val="28"/>
        </w:rPr>
        <w:t>Яковлев В.А. Методики учета птиц // Методы биологических и экологических исследований в работе с учащимися. Школьный экологический мониторинг. – Чебоксары, 1999. – 46с</w:t>
      </w:r>
    </w:p>
    <w:p w:rsidR="007A6521" w:rsidRDefault="007A6521" w:rsidP="007A6521">
      <w:pPr>
        <w:spacing w:line="360" w:lineRule="auto"/>
        <w:rPr>
          <w:b/>
          <w:sz w:val="28"/>
          <w:szCs w:val="28"/>
        </w:rPr>
      </w:pPr>
    </w:p>
    <w:p w:rsidR="007A6521" w:rsidRDefault="007A6521"/>
    <w:p w:rsidR="007A6521" w:rsidRDefault="007A6521"/>
    <w:p w:rsidR="007A6521" w:rsidRDefault="007A6521"/>
    <w:p w:rsidR="007A6521" w:rsidRDefault="007A6521"/>
    <w:p w:rsidR="007A6521" w:rsidRDefault="007A6521"/>
    <w:p w:rsidR="007A6521" w:rsidRDefault="007A6521"/>
    <w:p w:rsidR="007A6521" w:rsidRDefault="007A6521"/>
    <w:p w:rsidR="007A6521" w:rsidRDefault="007A6521" w:rsidP="007A6521">
      <w:pPr>
        <w:spacing w:line="360" w:lineRule="auto"/>
        <w:ind w:left="360"/>
        <w:jc w:val="center"/>
      </w:pPr>
    </w:p>
    <w:p w:rsidR="007A6521" w:rsidRPr="003C57C2" w:rsidRDefault="007A6521" w:rsidP="007A6521">
      <w:pPr>
        <w:spacing w:line="360" w:lineRule="auto"/>
        <w:ind w:left="360"/>
        <w:jc w:val="center"/>
        <w:rPr>
          <w:sz w:val="28"/>
          <w:szCs w:val="28"/>
        </w:rPr>
      </w:pPr>
      <w:r w:rsidRPr="003C57C2">
        <w:rPr>
          <w:color w:val="000000"/>
          <w:sz w:val="28"/>
          <w:szCs w:val="28"/>
        </w:rPr>
        <w:lastRenderedPageBreak/>
        <w:t>ПРИЛОЖЕНИЯ.</w:t>
      </w:r>
    </w:p>
    <w:p w:rsidR="007A6521" w:rsidRPr="00412804" w:rsidRDefault="007A6521" w:rsidP="007A6521">
      <w:pPr>
        <w:autoSpaceDE w:val="0"/>
        <w:autoSpaceDN w:val="0"/>
        <w:adjustRightInd w:val="0"/>
        <w:spacing w:line="360" w:lineRule="auto"/>
        <w:jc w:val="both"/>
        <w:rPr>
          <w:rFonts w:eastAsia="SFRM1000"/>
          <w:sz w:val="28"/>
          <w:szCs w:val="28"/>
        </w:rPr>
      </w:pPr>
      <w:r w:rsidRPr="00412804">
        <w:rPr>
          <w:b/>
          <w:sz w:val="28"/>
          <w:szCs w:val="28"/>
        </w:rPr>
        <w:t>Приложение 1.    «Птичья карусель».</w:t>
      </w:r>
      <w:r>
        <w:rPr>
          <w:noProof/>
        </w:rPr>
        <w:drawing>
          <wp:anchor distT="0" distB="0" distL="114300" distR="114300" simplePos="0" relativeHeight="251670016" behindDoc="0" locked="0" layoutInCell="1" allowOverlap="1">
            <wp:simplePos x="0" y="0"/>
            <wp:positionH relativeFrom="margin">
              <wp:posOffset>3081020</wp:posOffset>
            </wp:positionH>
            <wp:positionV relativeFrom="margin">
              <wp:posOffset>634365</wp:posOffset>
            </wp:positionV>
            <wp:extent cx="3093720" cy="2146935"/>
            <wp:effectExtent l="19050" t="0" r="0" b="0"/>
            <wp:wrapSquare wrapText="bothSides"/>
            <wp:docPr id="1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cstate="print"/>
                    <a:srcRect/>
                    <a:stretch>
                      <a:fillRect/>
                    </a:stretch>
                  </pic:blipFill>
                  <pic:spPr bwMode="auto">
                    <a:xfrm>
                      <a:off x="0" y="0"/>
                      <a:ext cx="3093720" cy="2146935"/>
                    </a:xfrm>
                    <a:prstGeom prst="rect">
                      <a:avLst/>
                    </a:prstGeom>
                    <a:noFill/>
                    <a:ln w="9525">
                      <a:noFill/>
                      <a:miter lim="800000"/>
                      <a:headEnd/>
                      <a:tailEnd/>
                    </a:ln>
                  </pic:spPr>
                </pic:pic>
              </a:graphicData>
            </a:graphic>
          </wp:anchor>
        </w:drawing>
      </w:r>
    </w:p>
    <w:p w:rsidR="007A6521" w:rsidRPr="00412804" w:rsidRDefault="007A6521" w:rsidP="007A6521">
      <w:pPr>
        <w:rPr>
          <w:b/>
          <w:sz w:val="28"/>
          <w:szCs w:val="28"/>
        </w:rPr>
      </w:pPr>
      <w:r>
        <w:rPr>
          <w:noProof/>
        </w:rPr>
        <w:drawing>
          <wp:anchor distT="0" distB="0" distL="114300" distR="114300" simplePos="0" relativeHeight="251668992" behindDoc="0" locked="0" layoutInCell="1" allowOverlap="1">
            <wp:simplePos x="0" y="0"/>
            <wp:positionH relativeFrom="margin">
              <wp:posOffset>-180975</wp:posOffset>
            </wp:positionH>
            <wp:positionV relativeFrom="margin">
              <wp:posOffset>628650</wp:posOffset>
            </wp:positionV>
            <wp:extent cx="3105150" cy="2152650"/>
            <wp:effectExtent l="19050" t="0" r="0" b="0"/>
            <wp:wrapSquare wrapText="bothSides"/>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srcRect/>
                    <a:stretch>
                      <a:fillRect/>
                    </a:stretch>
                  </pic:blipFill>
                  <pic:spPr bwMode="auto">
                    <a:xfrm>
                      <a:off x="0" y="0"/>
                      <a:ext cx="3105150" cy="2152650"/>
                    </a:xfrm>
                    <a:prstGeom prst="rect">
                      <a:avLst/>
                    </a:prstGeom>
                    <a:noFill/>
                    <a:ln w="9525">
                      <a:noFill/>
                      <a:miter lim="800000"/>
                      <a:headEnd/>
                      <a:tailEnd/>
                    </a:ln>
                  </pic:spPr>
                </pic:pic>
              </a:graphicData>
            </a:graphic>
          </wp:anchor>
        </w:drawing>
      </w:r>
    </w:p>
    <w:p w:rsidR="007A6521" w:rsidRPr="00412804" w:rsidRDefault="007A6521" w:rsidP="007A6521">
      <w:r w:rsidRPr="00412804">
        <w:t xml:space="preserve">          Фото </w:t>
      </w:r>
      <w:r w:rsidR="0015356E">
        <w:t>9</w:t>
      </w:r>
      <w:r w:rsidRPr="00412804">
        <w:t xml:space="preserve">. У села, фото автора   </w:t>
      </w:r>
      <w:r w:rsidR="0015356E">
        <w:t xml:space="preserve">                          Фото 10</w:t>
      </w:r>
      <w:r w:rsidRPr="00412804">
        <w:t>. На полях, фото автора</w:t>
      </w:r>
    </w:p>
    <w:p w:rsidR="007A6521" w:rsidRPr="00412804" w:rsidRDefault="007A6521" w:rsidP="007A6521">
      <w:pPr>
        <w:rPr>
          <w:b/>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7A6521" w:rsidRPr="007A6521" w:rsidRDefault="001E7E86" w:rsidP="007A6521">
      <w:pPr>
        <w:rPr>
          <w:sz w:val="28"/>
          <w:szCs w:val="28"/>
        </w:rPr>
      </w:pPr>
      <w:r>
        <w:rPr>
          <w:b/>
          <w:w w:val="103"/>
          <w:sz w:val="28"/>
          <w:szCs w:val="28"/>
        </w:rPr>
        <w:lastRenderedPageBreak/>
        <w:t>Приложение</w:t>
      </w:r>
      <w:r w:rsidR="0015356E">
        <w:rPr>
          <w:b/>
          <w:w w:val="103"/>
          <w:sz w:val="28"/>
          <w:szCs w:val="28"/>
        </w:rPr>
        <w:t xml:space="preserve"> </w:t>
      </w:r>
      <w:r>
        <w:rPr>
          <w:b/>
          <w:w w:val="103"/>
          <w:sz w:val="28"/>
          <w:szCs w:val="28"/>
        </w:rPr>
        <w:t>2</w:t>
      </w:r>
      <w:r w:rsidR="007A6521" w:rsidRPr="00412804">
        <w:rPr>
          <w:b/>
          <w:w w:val="103"/>
          <w:sz w:val="28"/>
          <w:szCs w:val="28"/>
        </w:rPr>
        <w:t>. Состояние села Кардаилово</w:t>
      </w:r>
    </w:p>
    <w:p w:rsidR="007A6521" w:rsidRPr="00412804" w:rsidRDefault="007A6521" w:rsidP="007A6521">
      <w:pPr>
        <w:rPr>
          <w:b/>
          <w:w w:val="103"/>
          <w:sz w:val="28"/>
          <w:szCs w:val="28"/>
        </w:rPr>
      </w:pPr>
      <w:r>
        <w:rPr>
          <w:noProof/>
        </w:rPr>
        <w:drawing>
          <wp:anchor distT="0" distB="0" distL="114300" distR="114300" simplePos="0" relativeHeight="251682304" behindDoc="0" locked="0" layoutInCell="1" allowOverlap="1">
            <wp:simplePos x="0" y="0"/>
            <wp:positionH relativeFrom="margin">
              <wp:posOffset>3253105</wp:posOffset>
            </wp:positionH>
            <wp:positionV relativeFrom="margin">
              <wp:posOffset>582295</wp:posOffset>
            </wp:positionV>
            <wp:extent cx="2124075" cy="2740660"/>
            <wp:effectExtent l="19050" t="0" r="9525" b="0"/>
            <wp:wrapSquare wrapText="bothSides"/>
            <wp:docPr id="26" name="Рисунок 62" descr="C:\Users\Note\Desktop\2014110713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Note\Desktop\20141107131710.jpg"/>
                    <pic:cNvPicPr>
                      <a:picLocks noChangeAspect="1" noChangeArrowheads="1"/>
                    </pic:cNvPicPr>
                  </pic:nvPicPr>
                  <pic:blipFill>
                    <a:blip r:embed="rId27" cstate="print"/>
                    <a:srcRect/>
                    <a:stretch>
                      <a:fillRect/>
                    </a:stretch>
                  </pic:blipFill>
                  <pic:spPr bwMode="auto">
                    <a:xfrm>
                      <a:off x="0" y="0"/>
                      <a:ext cx="2124075" cy="2740660"/>
                    </a:xfrm>
                    <a:prstGeom prst="rect">
                      <a:avLst/>
                    </a:prstGeom>
                    <a:noFill/>
                    <a:ln w="9525">
                      <a:noFill/>
                      <a:miter lim="800000"/>
                      <a:headEnd/>
                      <a:tailEnd/>
                    </a:ln>
                  </pic:spPr>
                </pic:pic>
              </a:graphicData>
            </a:graphic>
          </wp:anchor>
        </w:drawing>
      </w:r>
    </w:p>
    <w:p w:rsidR="007A6521" w:rsidRPr="00412804" w:rsidRDefault="007A6521" w:rsidP="007A6521">
      <w:pPr>
        <w:rPr>
          <w:b/>
          <w:w w:val="103"/>
          <w:sz w:val="28"/>
          <w:szCs w:val="28"/>
        </w:rPr>
      </w:pPr>
      <w:r>
        <w:rPr>
          <w:noProof/>
        </w:rPr>
        <w:drawing>
          <wp:anchor distT="0" distB="0" distL="114300" distR="114300" simplePos="0" relativeHeight="251681280" behindDoc="0" locked="0" layoutInCell="1" allowOverlap="1">
            <wp:simplePos x="0" y="0"/>
            <wp:positionH relativeFrom="margin">
              <wp:posOffset>40005</wp:posOffset>
            </wp:positionH>
            <wp:positionV relativeFrom="margin">
              <wp:posOffset>647700</wp:posOffset>
            </wp:positionV>
            <wp:extent cx="1998345" cy="2675255"/>
            <wp:effectExtent l="19050" t="0" r="1905" b="0"/>
            <wp:wrapSquare wrapText="bothSides"/>
            <wp:docPr id="25" name="Рисунок 61" descr="C:\Users\Note\Desktop\2014110713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Note\Desktop\20141107131204.jpg"/>
                    <pic:cNvPicPr>
                      <a:picLocks noChangeAspect="1" noChangeArrowheads="1"/>
                    </pic:cNvPicPr>
                  </pic:nvPicPr>
                  <pic:blipFill>
                    <a:blip r:embed="rId28" cstate="print"/>
                    <a:srcRect/>
                    <a:stretch>
                      <a:fillRect/>
                    </a:stretch>
                  </pic:blipFill>
                  <pic:spPr bwMode="auto">
                    <a:xfrm>
                      <a:off x="0" y="0"/>
                      <a:ext cx="1998345" cy="2675255"/>
                    </a:xfrm>
                    <a:prstGeom prst="rect">
                      <a:avLst/>
                    </a:prstGeom>
                    <a:noFill/>
                    <a:ln w="9525">
                      <a:noFill/>
                      <a:miter lim="800000"/>
                      <a:headEnd/>
                      <a:tailEnd/>
                    </a:ln>
                  </pic:spPr>
                </pic:pic>
              </a:graphicData>
            </a:graphic>
          </wp:anchor>
        </w:drawing>
      </w:r>
      <w:r w:rsidR="00564DF7" w:rsidRPr="00564DF7">
        <w:rPr>
          <w:noProof/>
        </w:rPr>
      </w:r>
      <w:r w:rsidR="00564DF7" w:rsidRPr="00564DF7">
        <w:rPr>
          <w:noProof/>
        </w:rPr>
        <w:pict>
          <v:rect id="Прямоугольник 52" o:spid="_x0000_s1070" alt="Описание: readmsg?id=14463688580000000903;0;2&amp;af_preview=1&amp;exif=1" style="width:24pt;height:24pt;visibility:visible;mso-position-horizontal-relative:char;mso-position-vertical-relative:line" filled="f" stroked="f">
            <o:lock v:ext="edit" aspectratio="t"/>
            <w10:wrap type="none"/>
            <w10:anchorlock/>
          </v:rect>
        </w:pict>
      </w:r>
    </w:p>
    <w:p w:rsidR="007A6521" w:rsidRPr="00412804" w:rsidRDefault="00564DF7" w:rsidP="007A6521">
      <w:pPr>
        <w:rPr>
          <w:b/>
          <w:w w:val="103"/>
          <w:sz w:val="28"/>
          <w:szCs w:val="28"/>
        </w:rPr>
      </w:pPr>
      <w:r w:rsidRPr="00564DF7">
        <w:rPr>
          <w:noProof/>
        </w:rPr>
      </w:r>
      <w:r w:rsidRPr="00564DF7">
        <w:rPr>
          <w:noProof/>
        </w:rPr>
        <w:pict>
          <v:rect id="Прямоугольник 51" o:spid="_x0000_s1069" alt="Описание: getattach?file=20141107131710" style="width:24pt;height:24pt;visibility:visible;mso-position-horizontal-relative:char;mso-position-vertical-relative:line" filled="f" stroked="f">
            <o:lock v:ext="edit" aspectratio="t"/>
            <w10:wrap type="none"/>
            <w10:anchorlock/>
          </v:rect>
        </w:pict>
      </w: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7A6521" w:rsidRPr="00412804" w:rsidRDefault="007A6521" w:rsidP="007A6521">
      <w:pPr>
        <w:rPr>
          <w:b/>
          <w:w w:val="103"/>
          <w:sz w:val="28"/>
          <w:szCs w:val="28"/>
        </w:rPr>
      </w:pPr>
    </w:p>
    <w:p w:rsidR="001E7E86" w:rsidRDefault="007A6521" w:rsidP="007A6521">
      <w:pPr>
        <w:rPr>
          <w:b/>
          <w:w w:val="103"/>
          <w:sz w:val="28"/>
          <w:szCs w:val="28"/>
        </w:rPr>
      </w:pPr>
      <w:r>
        <w:rPr>
          <w:b/>
          <w:w w:val="103"/>
          <w:sz w:val="28"/>
          <w:szCs w:val="28"/>
        </w:rPr>
        <w:t xml:space="preserve"> </w:t>
      </w:r>
      <w:r w:rsidRPr="00412804">
        <w:rPr>
          <w:b/>
          <w:w w:val="103"/>
          <w:sz w:val="28"/>
          <w:szCs w:val="28"/>
        </w:rPr>
        <w:t xml:space="preserve">  </w:t>
      </w:r>
    </w:p>
    <w:p w:rsidR="001E7E86" w:rsidRDefault="001E7E86" w:rsidP="007A6521">
      <w:pPr>
        <w:rPr>
          <w:b/>
          <w:w w:val="103"/>
          <w:sz w:val="28"/>
          <w:szCs w:val="28"/>
        </w:rPr>
      </w:pPr>
    </w:p>
    <w:p w:rsidR="007A6521" w:rsidRPr="00412804" w:rsidRDefault="0015356E" w:rsidP="007A6521">
      <w:pPr>
        <w:rPr>
          <w:w w:val="103"/>
          <w:sz w:val="28"/>
          <w:szCs w:val="28"/>
        </w:rPr>
      </w:pPr>
      <w:r>
        <w:rPr>
          <w:w w:val="103"/>
          <w:sz w:val="28"/>
          <w:szCs w:val="28"/>
        </w:rPr>
        <w:t>Фото 11-14</w:t>
      </w:r>
      <w:r w:rsidR="007A6521" w:rsidRPr="00412804">
        <w:rPr>
          <w:w w:val="103"/>
          <w:sz w:val="28"/>
          <w:szCs w:val="28"/>
        </w:rPr>
        <w:t xml:space="preserve"> Свалки села и окрестностей Кардаилово</w:t>
      </w:r>
      <w:r w:rsidR="007A6521">
        <w:rPr>
          <w:w w:val="103"/>
          <w:sz w:val="28"/>
          <w:szCs w:val="28"/>
        </w:rPr>
        <w:t xml:space="preserve"> (2019-2020год)</w:t>
      </w:r>
    </w:p>
    <w:p w:rsidR="007A6521" w:rsidRPr="00412804" w:rsidRDefault="007A6521"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1E7E86" w:rsidRDefault="001E7E86" w:rsidP="007A6521">
      <w:pPr>
        <w:rPr>
          <w:b/>
          <w:w w:val="103"/>
          <w:sz w:val="28"/>
          <w:szCs w:val="28"/>
        </w:rPr>
      </w:pPr>
    </w:p>
    <w:p w:rsidR="007A6521" w:rsidRPr="00412804" w:rsidRDefault="001E7E86" w:rsidP="007A6521">
      <w:pPr>
        <w:rPr>
          <w:b/>
          <w:w w:val="103"/>
          <w:sz w:val="28"/>
          <w:szCs w:val="28"/>
        </w:rPr>
      </w:pPr>
      <w:r w:rsidRPr="001E7E86">
        <w:rPr>
          <w:b/>
          <w:w w:val="103"/>
          <w:sz w:val="28"/>
          <w:szCs w:val="28"/>
        </w:rPr>
        <w:drawing>
          <wp:inline distT="0" distB="0" distL="0" distR="0">
            <wp:extent cx="2590800" cy="1457325"/>
            <wp:effectExtent l="19050" t="0" r="0" b="0"/>
            <wp:docPr id="41" name="Рисунок 57" descr="https://fosbo.ru/wp-content/uploads/2019/05/%D0%A2%D0%91%D0%9E-%D0%BD%D0%B0-%D1%83%D1%87%D0%B0%D1%81%D1%82%D0%BA%D0%B0%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osbo.ru/wp-content/uploads/2019/05/%D0%A2%D0%91%D0%9E-%D0%BD%D0%B0-%D1%83%D1%87%D0%B0%D1%81%D1%82%D0%BA%D0%B0%D1%85.jpg"/>
                    <pic:cNvPicPr>
                      <a:picLocks noChangeAspect="1" noChangeArrowheads="1"/>
                    </pic:cNvPicPr>
                  </pic:nvPicPr>
                  <pic:blipFill>
                    <a:blip r:embed="rId29" cstate="print"/>
                    <a:srcRect/>
                    <a:stretch>
                      <a:fillRect/>
                    </a:stretch>
                  </pic:blipFill>
                  <pic:spPr bwMode="auto">
                    <a:xfrm>
                      <a:off x="0" y="0"/>
                      <a:ext cx="2603582" cy="1464515"/>
                    </a:xfrm>
                    <a:prstGeom prst="rect">
                      <a:avLst/>
                    </a:prstGeom>
                    <a:noFill/>
                    <a:ln w="9525">
                      <a:noFill/>
                      <a:miter lim="800000"/>
                      <a:headEnd/>
                      <a:tailEnd/>
                    </a:ln>
                  </pic:spPr>
                </pic:pic>
              </a:graphicData>
            </a:graphic>
          </wp:inline>
        </w:drawing>
      </w:r>
      <w:r w:rsidRPr="001E7E86">
        <w:rPr>
          <w:b/>
          <w:w w:val="103"/>
          <w:sz w:val="28"/>
          <w:szCs w:val="28"/>
        </w:rPr>
        <w:drawing>
          <wp:anchor distT="0" distB="0" distL="114300" distR="114300" simplePos="0" relativeHeight="251707904" behindDoc="0" locked="0" layoutInCell="1" allowOverlap="1">
            <wp:simplePos x="0" y="0"/>
            <wp:positionH relativeFrom="margin">
              <wp:posOffset>-60960</wp:posOffset>
            </wp:positionH>
            <wp:positionV relativeFrom="margin">
              <wp:posOffset>7138035</wp:posOffset>
            </wp:positionV>
            <wp:extent cx="2295525" cy="1504950"/>
            <wp:effectExtent l="19050" t="0" r="0" b="0"/>
            <wp:wrapSquare wrapText="bothSides"/>
            <wp:docPr id="39" name="Рисунок 3" descr="https://h3.amic.ru/images/upload/images_08-2019/images/100/IMG_20190814_12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3.amic.ru/images/upload/images_08-2019/images/100/IMG_20190814_125010.jpg"/>
                    <pic:cNvPicPr>
                      <a:picLocks noChangeAspect="1" noChangeArrowheads="1"/>
                    </pic:cNvPicPr>
                  </pic:nvPicPr>
                  <pic:blipFill>
                    <a:blip r:embed="rId30" cstate="print"/>
                    <a:srcRect l="6364"/>
                    <a:stretch>
                      <a:fillRect/>
                    </a:stretch>
                  </pic:blipFill>
                  <pic:spPr bwMode="auto">
                    <a:xfrm>
                      <a:off x="0" y="0"/>
                      <a:ext cx="2294890" cy="1504950"/>
                    </a:xfrm>
                    <a:prstGeom prst="rect">
                      <a:avLst/>
                    </a:prstGeom>
                    <a:noFill/>
                    <a:ln w="9525">
                      <a:noFill/>
                      <a:miter lim="800000"/>
                      <a:headEnd/>
                      <a:tailEnd/>
                    </a:ln>
                  </pic:spPr>
                </pic:pic>
              </a:graphicData>
            </a:graphic>
          </wp:anchor>
        </w:drawing>
      </w:r>
      <w:r w:rsidR="007A6521">
        <w:rPr>
          <w:b/>
          <w:noProof/>
          <w:sz w:val="28"/>
          <w:szCs w:val="28"/>
        </w:rPr>
        <w:drawing>
          <wp:anchor distT="0" distB="0" distL="114300" distR="114300" simplePos="0" relativeHeight="251684352" behindDoc="0" locked="0" layoutInCell="1" allowOverlap="1">
            <wp:simplePos x="0" y="0"/>
            <wp:positionH relativeFrom="margin">
              <wp:posOffset>3068955</wp:posOffset>
            </wp:positionH>
            <wp:positionV relativeFrom="margin">
              <wp:posOffset>4457700</wp:posOffset>
            </wp:positionV>
            <wp:extent cx="2554605" cy="1918970"/>
            <wp:effectExtent l="19050" t="0" r="0" b="0"/>
            <wp:wrapSquare wrapText="bothSides"/>
            <wp:docPr id="28" name="Рисунок 60" descr="C:\Users\Note\Desktop\2014110713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Note\Desktop\20141107131834.jpg"/>
                    <pic:cNvPicPr>
                      <a:picLocks noChangeAspect="1" noChangeArrowheads="1"/>
                    </pic:cNvPicPr>
                  </pic:nvPicPr>
                  <pic:blipFill>
                    <a:blip r:embed="rId31" cstate="print"/>
                    <a:srcRect/>
                    <a:stretch>
                      <a:fillRect/>
                    </a:stretch>
                  </pic:blipFill>
                  <pic:spPr bwMode="auto">
                    <a:xfrm>
                      <a:off x="0" y="0"/>
                      <a:ext cx="2554605" cy="1918970"/>
                    </a:xfrm>
                    <a:prstGeom prst="rect">
                      <a:avLst/>
                    </a:prstGeom>
                    <a:noFill/>
                    <a:ln w="9525">
                      <a:noFill/>
                      <a:miter lim="800000"/>
                      <a:headEnd/>
                      <a:tailEnd/>
                    </a:ln>
                  </pic:spPr>
                </pic:pic>
              </a:graphicData>
            </a:graphic>
          </wp:anchor>
        </w:drawing>
      </w:r>
    </w:p>
    <w:p w:rsidR="007A6521" w:rsidRPr="00412804" w:rsidRDefault="007A6521" w:rsidP="007A6521">
      <w:pPr>
        <w:rPr>
          <w:b/>
          <w:w w:val="103"/>
          <w:sz w:val="28"/>
          <w:szCs w:val="28"/>
        </w:rPr>
      </w:pPr>
      <w:r>
        <w:rPr>
          <w:b/>
          <w:noProof/>
          <w:sz w:val="28"/>
          <w:szCs w:val="28"/>
        </w:rPr>
        <w:drawing>
          <wp:anchor distT="0" distB="0" distL="114300" distR="114300" simplePos="0" relativeHeight="251683328" behindDoc="0" locked="0" layoutInCell="1" allowOverlap="1">
            <wp:simplePos x="0" y="0"/>
            <wp:positionH relativeFrom="margin">
              <wp:posOffset>0</wp:posOffset>
            </wp:positionH>
            <wp:positionV relativeFrom="margin">
              <wp:posOffset>4514850</wp:posOffset>
            </wp:positionV>
            <wp:extent cx="2387600" cy="1861820"/>
            <wp:effectExtent l="19050" t="0" r="0" b="0"/>
            <wp:wrapSquare wrapText="bothSides"/>
            <wp:docPr id="27" name="Рисунок 59" descr="C:\Users\Note\Desktop\2014110713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Note\Desktop\20141107131058.jpg"/>
                    <pic:cNvPicPr>
                      <a:picLocks noChangeAspect="1" noChangeArrowheads="1"/>
                    </pic:cNvPicPr>
                  </pic:nvPicPr>
                  <pic:blipFill>
                    <a:blip r:embed="rId32" cstate="print"/>
                    <a:srcRect/>
                    <a:stretch>
                      <a:fillRect/>
                    </a:stretch>
                  </pic:blipFill>
                  <pic:spPr bwMode="auto">
                    <a:xfrm>
                      <a:off x="0" y="0"/>
                      <a:ext cx="2387600" cy="1861820"/>
                    </a:xfrm>
                    <a:prstGeom prst="rect">
                      <a:avLst/>
                    </a:prstGeom>
                    <a:noFill/>
                    <a:ln w="9525">
                      <a:noFill/>
                      <a:miter lim="800000"/>
                      <a:headEnd/>
                      <a:tailEnd/>
                    </a:ln>
                  </pic:spPr>
                </pic:pic>
              </a:graphicData>
            </a:graphic>
          </wp:anchor>
        </w:drawing>
      </w:r>
    </w:p>
    <w:p w:rsidR="001E7E86" w:rsidRPr="0015356E" w:rsidRDefault="001E7E86" w:rsidP="007A6521">
      <w:pPr>
        <w:rPr>
          <w:w w:val="103"/>
          <w:sz w:val="28"/>
          <w:szCs w:val="28"/>
        </w:rPr>
      </w:pPr>
      <w:r w:rsidRPr="001E7E86">
        <w:rPr>
          <w:w w:val="103"/>
          <w:sz w:val="28"/>
          <w:szCs w:val="28"/>
        </w:rPr>
        <w:t xml:space="preserve">Фото   </w:t>
      </w:r>
      <w:r w:rsidR="0015356E">
        <w:rPr>
          <w:w w:val="103"/>
          <w:sz w:val="28"/>
          <w:szCs w:val="28"/>
        </w:rPr>
        <w:t>15-16</w:t>
      </w:r>
      <w:r w:rsidRPr="001E7E86">
        <w:rPr>
          <w:w w:val="103"/>
          <w:sz w:val="28"/>
          <w:szCs w:val="28"/>
        </w:rPr>
        <w:t xml:space="preserve">                      Мусорные контейнеры</w:t>
      </w:r>
      <w:r>
        <w:rPr>
          <w:w w:val="103"/>
          <w:sz w:val="28"/>
          <w:szCs w:val="28"/>
        </w:rPr>
        <w:t xml:space="preserve"> (2020год)</w:t>
      </w:r>
      <w:r w:rsidR="0015356E">
        <w:rPr>
          <w:w w:val="103"/>
          <w:sz w:val="28"/>
          <w:szCs w:val="28"/>
        </w:rPr>
        <w:t>.</w:t>
      </w:r>
    </w:p>
    <w:p w:rsidR="007A6521" w:rsidRPr="00412804" w:rsidRDefault="0015356E" w:rsidP="007A6521">
      <w:pPr>
        <w:rPr>
          <w:b/>
        </w:rPr>
      </w:pPr>
      <w:r>
        <w:rPr>
          <w:b/>
          <w:w w:val="103"/>
          <w:sz w:val="28"/>
          <w:szCs w:val="28"/>
        </w:rPr>
        <w:lastRenderedPageBreak/>
        <w:t>Приложение 3</w:t>
      </w:r>
      <w:r w:rsidR="007A6521" w:rsidRPr="00412804">
        <w:rPr>
          <w:b/>
          <w:w w:val="103"/>
          <w:sz w:val="28"/>
          <w:szCs w:val="28"/>
        </w:rPr>
        <w:t>. Гнезда черного коршуна на территории Кардаилово (фото автора)</w:t>
      </w:r>
    </w:p>
    <w:p w:rsidR="007A6521" w:rsidRPr="00412804" w:rsidRDefault="007A6521" w:rsidP="007A6521">
      <w:r>
        <w:rPr>
          <w:noProof/>
        </w:rPr>
        <w:drawing>
          <wp:anchor distT="0" distB="0" distL="114300" distR="114300" simplePos="0" relativeHeight="251677184" behindDoc="0" locked="0" layoutInCell="1" allowOverlap="1">
            <wp:simplePos x="0" y="0"/>
            <wp:positionH relativeFrom="margin">
              <wp:posOffset>114300</wp:posOffset>
            </wp:positionH>
            <wp:positionV relativeFrom="margin">
              <wp:posOffset>442595</wp:posOffset>
            </wp:positionV>
            <wp:extent cx="1752600" cy="1924050"/>
            <wp:effectExtent l="19050" t="0" r="0" b="0"/>
            <wp:wrapSquare wrapText="bothSides"/>
            <wp:docPr id="21" name="Рисунок 58" descr="C:\Users\Note\Desktop\Фото Ка\100___10\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Note\Desktop\Фото Ка\100___10\IMG_0023.JPG"/>
                    <pic:cNvPicPr>
                      <a:picLocks noChangeAspect="1" noChangeArrowheads="1"/>
                    </pic:cNvPicPr>
                  </pic:nvPicPr>
                  <pic:blipFill>
                    <a:blip r:embed="rId33" cstate="print"/>
                    <a:srcRect r="31374"/>
                    <a:stretch>
                      <a:fillRect/>
                    </a:stretch>
                  </pic:blipFill>
                  <pic:spPr bwMode="auto">
                    <a:xfrm>
                      <a:off x="0" y="0"/>
                      <a:ext cx="1752600" cy="1924050"/>
                    </a:xfrm>
                    <a:prstGeom prst="rect">
                      <a:avLst/>
                    </a:prstGeom>
                    <a:noFill/>
                    <a:ln w="9525">
                      <a:noFill/>
                      <a:miter lim="800000"/>
                      <a:headEnd/>
                      <a:tailEnd/>
                    </a:ln>
                  </pic:spPr>
                </pic:pic>
              </a:graphicData>
            </a:graphic>
          </wp:anchor>
        </w:drawing>
      </w:r>
      <w:r w:rsidRPr="00412804">
        <w:t xml:space="preserve"> </w:t>
      </w:r>
    </w:p>
    <w:p w:rsidR="007A6521" w:rsidRPr="00412804" w:rsidRDefault="007A6521" w:rsidP="007A6521">
      <w:pPr>
        <w:autoSpaceDE w:val="0"/>
        <w:autoSpaceDN w:val="0"/>
        <w:adjustRightInd w:val="0"/>
        <w:jc w:val="both"/>
      </w:pPr>
      <w:r>
        <w:rPr>
          <w:b/>
          <w:noProof/>
          <w:sz w:val="28"/>
          <w:szCs w:val="28"/>
        </w:rPr>
        <w:drawing>
          <wp:anchor distT="0" distB="0" distL="114300" distR="114300" simplePos="0" relativeHeight="251674112" behindDoc="0" locked="0" layoutInCell="1" allowOverlap="1">
            <wp:simplePos x="0" y="0"/>
            <wp:positionH relativeFrom="column">
              <wp:posOffset>1496060</wp:posOffset>
            </wp:positionH>
            <wp:positionV relativeFrom="paragraph">
              <wp:posOffset>143510</wp:posOffset>
            </wp:positionV>
            <wp:extent cx="2108200" cy="1581150"/>
            <wp:effectExtent l="19050" t="0" r="6350" b="0"/>
            <wp:wrapSquare wrapText="bothSides"/>
            <wp:docPr id="18" name="Рисунок 57" descr="C:\Users\Note\Desktop\Наташа И\наташа\гнезда орлана\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Note\Desktop\Наташа И\наташа\гнезда орлана\IMG_4580.jpg"/>
                    <pic:cNvPicPr>
                      <a:picLocks noChangeAspect="1" noChangeArrowheads="1"/>
                    </pic:cNvPicPr>
                  </pic:nvPicPr>
                  <pic:blipFill>
                    <a:blip r:embed="rId34" cstate="print"/>
                    <a:srcRect/>
                    <a:stretch>
                      <a:fillRect/>
                    </a:stretch>
                  </pic:blipFill>
                  <pic:spPr bwMode="auto">
                    <a:xfrm>
                      <a:off x="0" y="0"/>
                      <a:ext cx="2108200" cy="1581150"/>
                    </a:xfrm>
                    <a:prstGeom prst="rect">
                      <a:avLst/>
                    </a:prstGeom>
                    <a:noFill/>
                    <a:ln w="9525">
                      <a:noFill/>
                      <a:miter lim="800000"/>
                      <a:headEnd/>
                      <a:tailEnd/>
                    </a:ln>
                  </pic:spPr>
                </pic:pic>
              </a:graphicData>
            </a:graphic>
          </wp:anchor>
        </w:drawing>
      </w: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autoSpaceDE w:val="0"/>
        <w:autoSpaceDN w:val="0"/>
        <w:adjustRightInd w:val="0"/>
        <w:rPr>
          <w:b/>
          <w:color w:val="000000"/>
          <w:sz w:val="28"/>
          <w:szCs w:val="28"/>
        </w:rPr>
      </w:pPr>
    </w:p>
    <w:p w:rsidR="007A6521" w:rsidRPr="00412804" w:rsidRDefault="007A6521" w:rsidP="007A6521">
      <w:pPr>
        <w:rPr>
          <w:b/>
          <w:color w:val="000000"/>
          <w:sz w:val="28"/>
          <w:szCs w:val="28"/>
        </w:rPr>
      </w:pPr>
    </w:p>
    <w:p w:rsidR="007A6521" w:rsidRPr="00412804" w:rsidRDefault="007A6521" w:rsidP="007A6521">
      <w:pPr>
        <w:rPr>
          <w:b/>
          <w:color w:val="000000"/>
          <w:sz w:val="28"/>
          <w:szCs w:val="28"/>
        </w:rPr>
      </w:pPr>
    </w:p>
    <w:p w:rsidR="007A6521" w:rsidRPr="00412804" w:rsidRDefault="007A6521" w:rsidP="007A6521">
      <w:pPr>
        <w:rPr>
          <w:sz w:val="28"/>
          <w:szCs w:val="28"/>
        </w:rPr>
      </w:pPr>
      <w:r w:rsidRPr="00412804">
        <w:rPr>
          <w:color w:val="000000"/>
          <w:sz w:val="28"/>
          <w:szCs w:val="28"/>
        </w:rPr>
        <w:t>Фото 1</w:t>
      </w:r>
      <w:r w:rsidR="0015356E">
        <w:rPr>
          <w:color w:val="000000"/>
          <w:sz w:val="28"/>
          <w:szCs w:val="28"/>
        </w:rPr>
        <w:t>7</w:t>
      </w:r>
      <w:r w:rsidRPr="00412804">
        <w:rPr>
          <w:color w:val="000000"/>
          <w:sz w:val="28"/>
          <w:szCs w:val="28"/>
        </w:rPr>
        <w:t xml:space="preserve">. </w:t>
      </w:r>
      <w:r w:rsidRPr="00412804">
        <w:t xml:space="preserve"> </w:t>
      </w:r>
      <w:r w:rsidRPr="00412804">
        <w:rPr>
          <w:sz w:val="28"/>
          <w:szCs w:val="28"/>
        </w:rPr>
        <w:t xml:space="preserve">Гнездо  на территории            </w:t>
      </w:r>
      <w:r w:rsidR="0015356E">
        <w:rPr>
          <w:sz w:val="28"/>
          <w:szCs w:val="28"/>
        </w:rPr>
        <w:t xml:space="preserve"> Фото 18</w:t>
      </w:r>
      <w:r w:rsidRPr="00412804">
        <w:rPr>
          <w:sz w:val="28"/>
          <w:szCs w:val="28"/>
        </w:rPr>
        <w:t xml:space="preserve">. Гнездо  на участке  Суходол </w:t>
      </w:r>
    </w:p>
    <w:p w:rsidR="007A6521" w:rsidRPr="00412804" w:rsidRDefault="007A6521" w:rsidP="007A6521">
      <w:pPr>
        <w:rPr>
          <w:sz w:val="28"/>
          <w:szCs w:val="28"/>
        </w:rPr>
      </w:pPr>
      <w:r w:rsidRPr="00412804">
        <w:rPr>
          <w:sz w:val="28"/>
          <w:szCs w:val="28"/>
        </w:rPr>
        <w:t xml:space="preserve"> Малого Кривого.</w:t>
      </w:r>
    </w:p>
    <w:p w:rsidR="007A6521" w:rsidRPr="00412804" w:rsidRDefault="007A6521" w:rsidP="007A6521">
      <w:r>
        <w:rPr>
          <w:noProof/>
        </w:rPr>
        <w:drawing>
          <wp:anchor distT="0" distB="0" distL="114300" distR="114300" simplePos="0" relativeHeight="251678208" behindDoc="0" locked="0" layoutInCell="1" allowOverlap="1">
            <wp:simplePos x="0" y="0"/>
            <wp:positionH relativeFrom="margin">
              <wp:posOffset>4061460</wp:posOffset>
            </wp:positionH>
            <wp:positionV relativeFrom="margin">
              <wp:posOffset>3038475</wp:posOffset>
            </wp:positionV>
            <wp:extent cx="1424305" cy="1994535"/>
            <wp:effectExtent l="19050" t="0" r="4445" b="0"/>
            <wp:wrapSquare wrapText="bothSides"/>
            <wp:docPr id="22" name="Рисунок 56" descr="&amp;Gcy;&amp;ncy;&amp;iecy;&amp;zcy;&amp;dcy;&amp;ocy; &amp;chcy;&amp;iecy;&amp;rcy;&amp;ncy;&amp;ocy;&amp;gcy;&amp;ocy; &amp;kcy;&amp;ocy;&amp;rcy;&amp;shcy;&amp;u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amp;Gcy;&amp;ncy;&amp;iecy;&amp;zcy;&amp;dcy;&amp;ocy; &amp;chcy;&amp;iecy;&amp;rcy;&amp;ncy;&amp;ocy;&amp;gcy;&amp;ocy; &amp;kcy;&amp;ocy;&amp;rcy;&amp;shcy;&amp;ucy;&amp;ncy;&amp;acy;."/>
                    <pic:cNvPicPr>
                      <a:picLocks noChangeAspect="1" noChangeArrowheads="1"/>
                    </pic:cNvPicPr>
                  </pic:nvPicPr>
                  <pic:blipFill>
                    <a:blip r:embed="rId35" cstate="print"/>
                    <a:srcRect l="44093" t="7898" r="11320" b="6290"/>
                    <a:stretch>
                      <a:fillRect/>
                    </a:stretch>
                  </pic:blipFill>
                  <pic:spPr bwMode="auto">
                    <a:xfrm>
                      <a:off x="0" y="0"/>
                      <a:ext cx="1424305" cy="1994535"/>
                    </a:xfrm>
                    <a:prstGeom prst="rect">
                      <a:avLst/>
                    </a:prstGeom>
                    <a:noFill/>
                    <a:ln w="9525">
                      <a:noFill/>
                      <a:miter lim="800000"/>
                      <a:headEnd/>
                      <a:tailEnd/>
                    </a:ln>
                  </pic:spPr>
                </pic:pic>
              </a:graphicData>
            </a:graphic>
          </wp:anchor>
        </w:drawing>
      </w:r>
    </w:p>
    <w:p w:rsidR="007A6521" w:rsidRPr="00412804" w:rsidRDefault="007A6521" w:rsidP="007A6521"/>
    <w:p w:rsidR="007A6521" w:rsidRPr="00412804" w:rsidRDefault="007A6521" w:rsidP="007A6521">
      <w:r>
        <w:rPr>
          <w:noProof/>
        </w:rPr>
        <w:drawing>
          <wp:anchor distT="0" distB="0" distL="114300" distR="114300" simplePos="0" relativeHeight="251675136" behindDoc="0" locked="0" layoutInCell="1" allowOverlap="1">
            <wp:simplePos x="0" y="0"/>
            <wp:positionH relativeFrom="margin">
              <wp:posOffset>43815</wp:posOffset>
            </wp:positionH>
            <wp:positionV relativeFrom="margin">
              <wp:posOffset>3175635</wp:posOffset>
            </wp:positionV>
            <wp:extent cx="2133600" cy="1600200"/>
            <wp:effectExtent l="19050" t="0" r="0" b="0"/>
            <wp:wrapSquare wrapText="bothSides"/>
            <wp:docPr id="19" name="Рисунок 55" descr="C:\Users\Note\Desktop\Наташа И\наташа\гнезда орлана\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Note\Desktop\Наташа И\наташа\гнезда орлана\IMG_4582.jpg"/>
                    <pic:cNvPicPr>
                      <a:picLocks noChangeAspect="1" noChangeArrowheads="1"/>
                    </pic:cNvPicPr>
                  </pic:nvPicPr>
                  <pic:blipFill>
                    <a:blip r:embed="rId36"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7A6521" w:rsidRPr="00412804" w:rsidRDefault="007A6521" w:rsidP="007A6521"/>
    <w:p w:rsidR="007A6521" w:rsidRPr="00412804" w:rsidRDefault="007A6521" w:rsidP="007A6521"/>
    <w:p w:rsidR="007A6521" w:rsidRPr="00412804" w:rsidRDefault="007A6521" w:rsidP="007A6521">
      <w:pPr>
        <w:rPr>
          <w:b/>
          <w:sz w:val="28"/>
          <w:szCs w:val="28"/>
        </w:rPr>
      </w:pPr>
    </w:p>
    <w:p w:rsidR="007A6521" w:rsidRPr="00412804" w:rsidRDefault="007A6521" w:rsidP="007A6521">
      <w:pPr>
        <w:rPr>
          <w:b/>
          <w:sz w:val="28"/>
          <w:szCs w:val="28"/>
        </w:rPr>
      </w:pPr>
    </w:p>
    <w:p w:rsidR="007A6521" w:rsidRPr="00412804" w:rsidRDefault="007A6521" w:rsidP="007A6521">
      <w:pPr>
        <w:rPr>
          <w:b/>
          <w:sz w:val="28"/>
          <w:szCs w:val="28"/>
        </w:rPr>
      </w:pPr>
    </w:p>
    <w:p w:rsidR="007A6521" w:rsidRPr="00412804" w:rsidRDefault="007A6521" w:rsidP="007A6521">
      <w:pPr>
        <w:rPr>
          <w:b/>
          <w:sz w:val="28"/>
          <w:szCs w:val="28"/>
        </w:rPr>
      </w:pPr>
    </w:p>
    <w:p w:rsidR="007A6521" w:rsidRPr="00412804" w:rsidRDefault="007A6521" w:rsidP="007A6521">
      <w:pPr>
        <w:rPr>
          <w:b/>
          <w:sz w:val="28"/>
          <w:szCs w:val="28"/>
        </w:rPr>
      </w:pPr>
    </w:p>
    <w:p w:rsidR="007A6521" w:rsidRPr="00412804" w:rsidRDefault="007A6521" w:rsidP="007A6521">
      <w:pPr>
        <w:rPr>
          <w:b/>
          <w:sz w:val="28"/>
          <w:szCs w:val="28"/>
        </w:rPr>
      </w:pPr>
    </w:p>
    <w:p w:rsidR="007A6521" w:rsidRPr="00412804" w:rsidRDefault="0015356E" w:rsidP="007A6521">
      <w:pPr>
        <w:rPr>
          <w:sz w:val="28"/>
          <w:szCs w:val="28"/>
        </w:rPr>
      </w:pPr>
      <w:r>
        <w:rPr>
          <w:sz w:val="28"/>
          <w:szCs w:val="28"/>
        </w:rPr>
        <w:t>Фото 19</w:t>
      </w:r>
      <w:r w:rsidR="007A6521">
        <w:rPr>
          <w:sz w:val="28"/>
          <w:szCs w:val="28"/>
        </w:rPr>
        <w:t>.</w:t>
      </w:r>
      <w:r w:rsidR="007A6521" w:rsidRPr="00412804">
        <w:rPr>
          <w:sz w:val="28"/>
          <w:szCs w:val="28"/>
        </w:rPr>
        <w:t xml:space="preserve">  Гнездо  на  Вербном озере           </w:t>
      </w:r>
    </w:p>
    <w:p w:rsidR="007A6521" w:rsidRPr="00412804" w:rsidRDefault="007A6521" w:rsidP="007A6521">
      <w:pPr>
        <w:rPr>
          <w:sz w:val="28"/>
          <w:szCs w:val="28"/>
        </w:rPr>
      </w:pPr>
      <w:r>
        <w:rPr>
          <w:noProof/>
        </w:rPr>
        <w:drawing>
          <wp:anchor distT="0" distB="0" distL="114300" distR="114300" simplePos="0" relativeHeight="251680256" behindDoc="0" locked="0" layoutInCell="1" allowOverlap="1">
            <wp:simplePos x="0" y="0"/>
            <wp:positionH relativeFrom="margin">
              <wp:posOffset>334645</wp:posOffset>
            </wp:positionH>
            <wp:positionV relativeFrom="margin">
              <wp:posOffset>5760720</wp:posOffset>
            </wp:positionV>
            <wp:extent cx="1895475" cy="2524125"/>
            <wp:effectExtent l="19050" t="0" r="9525" b="0"/>
            <wp:wrapSquare wrapText="bothSides"/>
            <wp:docPr id="24" name="Рисунок 54" descr="C:\Users\Note\AppData\Local\Temp\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Note\AppData\Local\Temp\IMG_0077.JPG"/>
                    <pic:cNvPicPr>
                      <a:picLocks noChangeAspect="1" noChangeArrowheads="1"/>
                    </pic:cNvPicPr>
                  </pic:nvPicPr>
                  <pic:blipFill>
                    <a:blip r:embed="rId37" cstate="print"/>
                    <a:srcRect l="36803" t="21799" b="15402"/>
                    <a:stretch>
                      <a:fillRect/>
                    </a:stretch>
                  </pic:blipFill>
                  <pic:spPr bwMode="auto">
                    <a:xfrm>
                      <a:off x="0" y="0"/>
                      <a:ext cx="1895475" cy="2524125"/>
                    </a:xfrm>
                    <a:prstGeom prst="rect">
                      <a:avLst/>
                    </a:prstGeom>
                    <a:noFill/>
                    <a:ln w="9525">
                      <a:noFill/>
                      <a:miter lim="800000"/>
                      <a:headEnd/>
                      <a:tailEnd/>
                    </a:ln>
                  </pic:spPr>
                </pic:pic>
              </a:graphicData>
            </a:graphic>
          </wp:anchor>
        </w:drawing>
      </w:r>
      <w:r w:rsidRPr="00412804">
        <w:rPr>
          <w:sz w:val="28"/>
          <w:szCs w:val="28"/>
        </w:rPr>
        <w:t xml:space="preserve">                                           </w:t>
      </w:r>
      <w:r>
        <w:rPr>
          <w:sz w:val="28"/>
          <w:szCs w:val="28"/>
        </w:rPr>
        <w:t xml:space="preserve">                               </w:t>
      </w:r>
      <w:r w:rsidRPr="00412804">
        <w:rPr>
          <w:sz w:val="28"/>
          <w:szCs w:val="28"/>
        </w:rPr>
        <w:t>Фото</w:t>
      </w:r>
      <w:r w:rsidR="0015356E">
        <w:rPr>
          <w:sz w:val="28"/>
          <w:szCs w:val="28"/>
        </w:rPr>
        <w:t xml:space="preserve"> 20</w:t>
      </w:r>
      <w:r w:rsidRPr="00412804">
        <w:rPr>
          <w:sz w:val="28"/>
          <w:szCs w:val="28"/>
        </w:rPr>
        <w:t xml:space="preserve">. Гнездо 2 на  квартале 190            </w:t>
      </w:r>
    </w:p>
    <w:p w:rsidR="007A6521" w:rsidRPr="00412804" w:rsidRDefault="007A6521" w:rsidP="007A6521">
      <w:pPr>
        <w:rPr>
          <w:b/>
          <w:sz w:val="28"/>
          <w:szCs w:val="28"/>
        </w:rPr>
      </w:pPr>
      <w:r w:rsidRPr="00412804">
        <w:rPr>
          <w:sz w:val="28"/>
          <w:szCs w:val="28"/>
        </w:rPr>
        <w:t xml:space="preserve">                                                                                              в  пойме Урала                                                                </w:t>
      </w:r>
    </w:p>
    <w:p w:rsidR="007A6521" w:rsidRPr="00412804" w:rsidRDefault="007A6521" w:rsidP="007A6521">
      <w:pPr>
        <w:rPr>
          <w:b/>
          <w:sz w:val="28"/>
          <w:szCs w:val="28"/>
        </w:rPr>
      </w:pPr>
      <w:r>
        <w:rPr>
          <w:noProof/>
        </w:rPr>
        <w:drawing>
          <wp:anchor distT="0" distB="0" distL="114300" distR="114300" simplePos="0" relativeHeight="251679232" behindDoc="0" locked="0" layoutInCell="1" allowOverlap="1">
            <wp:simplePos x="0" y="0"/>
            <wp:positionH relativeFrom="margin">
              <wp:posOffset>3852545</wp:posOffset>
            </wp:positionH>
            <wp:positionV relativeFrom="margin">
              <wp:posOffset>5814060</wp:posOffset>
            </wp:positionV>
            <wp:extent cx="1732915" cy="2225675"/>
            <wp:effectExtent l="19050" t="0" r="635" b="0"/>
            <wp:wrapSquare wrapText="bothSides"/>
            <wp:docPr id="2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8" cstate="print"/>
                    <a:srcRect l="9753" t="12259" r="19658" b="19746"/>
                    <a:stretch>
                      <a:fillRect/>
                    </a:stretch>
                  </pic:blipFill>
                  <pic:spPr bwMode="auto">
                    <a:xfrm>
                      <a:off x="0" y="0"/>
                      <a:ext cx="1732915" cy="2225675"/>
                    </a:xfrm>
                    <a:prstGeom prst="rect">
                      <a:avLst/>
                    </a:prstGeom>
                    <a:noFill/>
                    <a:ln w="9525">
                      <a:noFill/>
                      <a:miter lim="800000"/>
                      <a:headEnd/>
                      <a:tailEnd/>
                    </a:ln>
                  </pic:spPr>
                </pic:pic>
              </a:graphicData>
            </a:graphic>
          </wp:anchor>
        </w:drawing>
      </w:r>
    </w:p>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 w:rsidR="007A6521" w:rsidRPr="00412804" w:rsidRDefault="007A6521" w:rsidP="007A6521">
      <w:pPr>
        <w:tabs>
          <w:tab w:val="left" w:pos="1185"/>
        </w:tabs>
        <w:spacing w:after="200" w:line="276" w:lineRule="auto"/>
        <w:rPr>
          <w:sz w:val="28"/>
          <w:szCs w:val="28"/>
        </w:rPr>
      </w:pPr>
      <w:r w:rsidRPr="00412804">
        <w:t xml:space="preserve">           </w:t>
      </w:r>
      <w:r w:rsidRPr="00412804">
        <w:rPr>
          <w:sz w:val="28"/>
          <w:szCs w:val="28"/>
        </w:rPr>
        <w:t>Фото</w:t>
      </w:r>
      <w:r w:rsidR="0015356E">
        <w:rPr>
          <w:sz w:val="28"/>
          <w:szCs w:val="28"/>
        </w:rPr>
        <w:t xml:space="preserve"> 21-22</w:t>
      </w:r>
      <w:r w:rsidRPr="00412804">
        <w:rPr>
          <w:sz w:val="28"/>
          <w:szCs w:val="28"/>
        </w:rPr>
        <w:t>. Гнезда коршуна у села</w:t>
      </w:r>
    </w:p>
    <w:p w:rsidR="007A6521" w:rsidRPr="00412804" w:rsidRDefault="007A6521" w:rsidP="007A6521">
      <w:pPr>
        <w:tabs>
          <w:tab w:val="left" w:pos="1185"/>
        </w:tabs>
        <w:spacing w:after="200" w:line="276" w:lineRule="auto"/>
        <w:rPr>
          <w:sz w:val="28"/>
          <w:szCs w:val="28"/>
        </w:rPr>
      </w:pPr>
    </w:p>
    <w:p w:rsidR="007A6521" w:rsidRPr="00412804" w:rsidRDefault="007A6521" w:rsidP="007A6521">
      <w:pPr>
        <w:tabs>
          <w:tab w:val="left" w:pos="1185"/>
        </w:tabs>
        <w:spacing w:after="200" w:line="276" w:lineRule="auto"/>
        <w:rPr>
          <w:sz w:val="28"/>
          <w:szCs w:val="28"/>
        </w:rPr>
      </w:pPr>
    </w:p>
    <w:p w:rsidR="007A6521" w:rsidRDefault="007A6521" w:rsidP="007A6521">
      <w:pPr>
        <w:spacing w:line="360" w:lineRule="auto"/>
        <w:jc w:val="both"/>
        <w:rPr>
          <w:sz w:val="28"/>
          <w:szCs w:val="28"/>
        </w:rPr>
      </w:pPr>
      <w:r w:rsidRPr="00412804">
        <w:rPr>
          <w:sz w:val="28"/>
          <w:szCs w:val="28"/>
        </w:rPr>
        <w:lastRenderedPageBreak/>
        <w:t xml:space="preserve">      </w:t>
      </w:r>
    </w:p>
    <w:p w:rsidR="007A6521" w:rsidRPr="00412804" w:rsidRDefault="007A6521" w:rsidP="007A6521">
      <w:pPr>
        <w:spacing w:line="360" w:lineRule="auto"/>
        <w:jc w:val="both"/>
        <w:rPr>
          <w:sz w:val="28"/>
          <w:szCs w:val="28"/>
        </w:rPr>
      </w:pPr>
      <w:r w:rsidRPr="00412804">
        <w:rPr>
          <w:sz w:val="28"/>
          <w:szCs w:val="28"/>
        </w:rPr>
        <w:t xml:space="preserve">   Диаграмма 4. Виды деревьев занятые гнездами</w:t>
      </w:r>
    </w:p>
    <w:p w:rsidR="007A6521" w:rsidRPr="00412804" w:rsidRDefault="007A6521" w:rsidP="007A6521">
      <w:pPr>
        <w:spacing w:line="360" w:lineRule="auto"/>
        <w:jc w:val="both"/>
      </w:pPr>
      <w:r>
        <w:rPr>
          <w:noProof/>
        </w:rPr>
        <w:drawing>
          <wp:inline distT="0" distB="0" distL="0" distR="0">
            <wp:extent cx="5553075" cy="1724025"/>
            <wp:effectExtent l="0" t="0" r="0" b="0"/>
            <wp:docPr id="5"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6521" w:rsidRPr="00412804" w:rsidRDefault="007A6521" w:rsidP="007A6521">
      <w:pPr>
        <w:spacing w:line="360" w:lineRule="auto"/>
        <w:jc w:val="both"/>
        <w:rPr>
          <w:w w:val="104"/>
          <w:sz w:val="28"/>
          <w:szCs w:val="28"/>
        </w:rPr>
      </w:pPr>
      <w:r w:rsidRPr="00412804">
        <w:rPr>
          <w:w w:val="104"/>
          <w:sz w:val="28"/>
          <w:szCs w:val="28"/>
        </w:rPr>
        <w:t>Таблица 5. Расстояние от гнезда до береговой линии, внутреннего водоема и между жилых гнезд (</w:t>
      </w:r>
      <w:proofErr w:type="gramStart"/>
      <w:r w:rsidRPr="00412804">
        <w:rPr>
          <w:w w:val="104"/>
          <w:sz w:val="28"/>
          <w:szCs w:val="28"/>
        </w:rPr>
        <w:t>км</w:t>
      </w:r>
      <w:proofErr w:type="gramEnd"/>
      <w:r w:rsidRPr="00412804">
        <w:rPr>
          <w:w w:val="104"/>
          <w:sz w:val="28"/>
          <w:szCs w:val="28"/>
        </w:rPr>
        <w:t>).</w:t>
      </w: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2351"/>
        <w:gridCol w:w="2341"/>
        <w:gridCol w:w="2351"/>
      </w:tblGrid>
      <w:tr w:rsidR="007A6521" w:rsidRPr="00412804" w:rsidTr="00DA2742">
        <w:trPr>
          <w:trHeight w:val="279"/>
        </w:trPr>
        <w:tc>
          <w:tcPr>
            <w:tcW w:w="4732" w:type="dxa"/>
            <w:gridSpan w:val="2"/>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Естественный биотоп</w:t>
            </w:r>
          </w:p>
        </w:tc>
        <w:tc>
          <w:tcPr>
            <w:tcW w:w="4732" w:type="dxa"/>
            <w:gridSpan w:val="2"/>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Урбанизированная среда</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 гнезда</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Расстояние</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 гнезда</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Расстояние</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1-2</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10</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1-3</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0,8</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2-3</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8</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4-8</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0,7</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3-4</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8</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9-10</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1,2</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4-5</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4</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11</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0,7</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5-6</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9</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12-13</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1,3</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p>
        </w:tc>
        <w:tc>
          <w:tcPr>
            <w:tcW w:w="2366" w:type="dxa"/>
          </w:tcPr>
          <w:p w:rsidR="007A6521" w:rsidRPr="00412804" w:rsidRDefault="007A6521" w:rsidP="00DA2742">
            <w:pPr>
              <w:autoSpaceDE w:val="0"/>
              <w:autoSpaceDN w:val="0"/>
              <w:adjustRightInd w:val="0"/>
              <w:jc w:val="both"/>
              <w:rPr>
                <w:color w:val="000000"/>
                <w:sz w:val="28"/>
                <w:szCs w:val="28"/>
              </w:rPr>
            </w:pP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14</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0,15</w:t>
            </w:r>
          </w:p>
        </w:tc>
      </w:tr>
      <w:tr w:rsidR="007A6521" w:rsidRPr="00412804" w:rsidTr="00DA2742">
        <w:trPr>
          <w:trHeight w:val="279"/>
        </w:trPr>
        <w:tc>
          <w:tcPr>
            <w:tcW w:w="2366" w:type="dxa"/>
          </w:tcPr>
          <w:p w:rsidR="007A6521" w:rsidRPr="00412804" w:rsidRDefault="007A6521" w:rsidP="00DA2742">
            <w:pPr>
              <w:autoSpaceDE w:val="0"/>
              <w:autoSpaceDN w:val="0"/>
              <w:adjustRightInd w:val="0"/>
              <w:jc w:val="both"/>
              <w:rPr>
                <w:color w:val="000000"/>
                <w:sz w:val="28"/>
                <w:szCs w:val="28"/>
              </w:rPr>
            </w:pPr>
          </w:p>
        </w:tc>
        <w:tc>
          <w:tcPr>
            <w:tcW w:w="2366" w:type="dxa"/>
          </w:tcPr>
          <w:p w:rsidR="007A6521" w:rsidRPr="00412804" w:rsidRDefault="007A6521" w:rsidP="00DA2742">
            <w:pPr>
              <w:autoSpaceDE w:val="0"/>
              <w:autoSpaceDN w:val="0"/>
              <w:adjustRightInd w:val="0"/>
              <w:jc w:val="both"/>
              <w:rPr>
                <w:color w:val="000000"/>
                <w:sz w:val="28"/>
                <w:szCs w:val="28"/>
              </w:rPr>
            </w:pP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15</w:t>
            </w:r>
          </w:p>
        </w:tc>
        <w:tc>
          <w:tcPr>
            <w:tcW w:w="2366" w:type="dxa"/>
          </w:tcPr>
          <w:p w:rsidR="007A6521" w:rsidRPr="00412804" w:rsidRDefault="007A6521" w:rsidP="00DA2742">
            <w:pPr>
              <w:autoSpaceDE w:val="0"/>
              <w:autoSpaceDN w:val="0"/>
              <w:adjustRightInd w:val="0"/>
              <w:jc w:val="both"/>
              <w:rPr>
                <w:color w:val="000000"/>
                <w:sz w:val="28"/>
                <w:szCs w:val="28"/>
              </w:rPr>
            </w:pPr>
            <w:r w:rsidRPr="00412804">
              <w:rPr>
                <w:color w:val="000000"/>
                <w:sz w:val="28"/>
                <w:szCs w:val="28"/>
              </w:rPr>
              <w:t>0,9</w:t>
            </w:r>
          </w:p>
        </w:tc>
      </w:tr>
    </w:tbl>
    <w:p w:rsidR="007A6521" w:rsidRPr="00412804" w:rsidRDefault="007A6521" w:rsidP="007A6521">
      <w:pPr>
        <w:tabs>
          <w:tab w:val="left" w:pos="1185"/>
        </w:tabs>
        <w:spacing w:after="200" w:line="276" w:lineRule="auto"/>
        <w:rPr>
          <w:sz w:val="28"/>
          <w:szCs w:val="28"/>
        </w:rPr>
      </w:pPr>
    </w:p>
    <w:p w:rsidR="007A6521" w:rsidRPr="00412804" w:rsidRDefault="0015356E" w:rsidP="007A6521">
      <w:pPr>
        <w:spacing w:line="360" w:lineRule="auto"/>
        <w:jc w:val="both"/>
        <w:rPr>
          <w:b/>
          <w:sz w:val="28"/>
          <w:szCs w:val="28"/>
        </w:rPr>
      </w:pPr>
      <w:r>
        <w:rPr>
          <w:b/>
          <w:sz w:val="28"/>
          <w:szCs w:val="28"/>
        </w:rPr>
        <w:t>Приложение 4</w:t>
      </w:r>
      <w:r w:rsidR="007A6521" w:rsidRPr="00412804">
        <w:rPr>
          <w:b/>
          <w:sz w:val="28"/>
          <w:szCs w:val="28"/>
        </w:rPr>
        <w:t>.  «Плодовитость черного коршуна, выводки коршуна  у гнезда».</w:t>
      </w:r>
    </w:p>
    <w:p w:rsidR="007A6521" w:rsidRPr="00412804" w:rsidRDefault="007A6521" w:rsidP="007A6521">
      <w:pPr>
        <w:rPr>
          <w:sz w:val="28"/>
          <w:szCs w:val="28"/>
        </w:rPr>
      </w:pPr>
      <w:r w:rsidRPr="00412804">
        <w:rPr>
          <w:sz w:val="28"/>
          <w:szCs w:val="28"/>
        </w:rPr>
        <w:t>Таблица 6 . Плодовитость черного</w:t>
      </w:r>
      <w:r w:rsidR="0015356E">
        <w:rPr>
          <w:sz w:val="28"/>
          <w:szCs w:val="28"/>
        </w:rPr>
        <w:t xml:space="preserve"> коршуна (гнездо №3 и гнездо №7</w:t>
      </w:r>
      <w:r w:rsidRPr="00412804">
        <w:rPr>
          <w:sz w:val="28"/>
          <w:szCs w:val="28"/>
        </w:rPr>
        <w:t xml:space="preserve">) </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1380"/>
        <w:gridCol w:w="1357"/>
        <w:gridCol w:w="1380"/>
        <w:gridCol w:w="1357"/>
        <w:gridCol w:w="1380"/>
        <w:gridCol w:w="1358"/>
      </w:tblGrid>
      <w:tr w:rsidR="007A6521" w:rsidRPr="00412804" w:rsidTr="00DA2742">
        <w:trPr>
          <w:trHeight w:val="345"/>
        </w:trPr>
        <w:tc>
          <w:tcPr>
            <w:tcW w:w="0" w:type="auto"/>
            <w:vMerge w:val="restart"/>
          </w:tcPr>
          <w:p w:rsidR="007A6521" w:rsidRPr="00412804" w:rsidRDefault="007A6521" w:rsidP="00DA2742">
            <w:pPr>
              <w:rPr>
                <w:sz w:val="28"/>
                <w:szCs w:val="28"/>
              </w:rPr>
            </w:pPr>
            <w:r w:rsidRPr="00412804">
              <w:rPr>
                <w:sz w:val="28"/>
                <w:szCs w:val="28"/>
              </w:rPr>
              <w:t>№ гнезда</w:t>
            </w:r>
          </w:p>
        </w:tc>
        <w:tc>
          <w:tcPr>
            <w:tcW w:w="2737" w:type="dxa"/>
            <w:gridSpan w:val="2"/>
          </w:tcPr>
          <w:p w:rsidR="007A6521" w:rsidRPr="00412804" w:rsidRDefault="007A6521" w:rsidP="00DA2742">
            <w:pPr>
              <w:rPr>
                <w:sz w:val="28"/>
                <w:szCs w:val="28"/>
              </w:rPr>
            </w:pPr>
            <w:r>
              <w:rPr>
                <w:sz w:val="28"/>
                <w:szCs w:val="28"/>
              </w:rPr>
              <w:t xml:space="preserve">              20</w:t>
            </w:r>
            <w:r w:rsidR="0015356E">
              <w:rPr>
                <w:sz w:val="28"/>
                <w:szCs w:val="28"/>
              </w:rPr>
              <w:t>20</w:t>
            </w:r>
          </w:p>
        </w:tc>
        <w:tc>
          <w:tcPr>
            <w:tcW w:w="2737" w:type="dxa"/>
            <w:gridSpan w:val="2"/>
          </w:tcPr>
          <w:p w:rsidR="007A6521" w:rsidRPr="00412804" w:rsidRDefault="007A6521" w:rsidP="00DA2742">
            <w:pPr>
              <w:rPr>
                <w:sz w:val="28"/>
                <w:szCs w:val="28"/>
              </w:rPr>
            </w:pPr>
            <w:r>
              <w:rPr>
                <w:sz w:val="28"/>
                <w:szCs w:val="28"/>
              </w:rPr>
              <w:t xml:space="preserve">              20</w:t>
            </w:r>
            <w:r w:rsidR="0015356E">
              <w:rPr>
                <w:sz w:val="28"/>
                <w:szCs w:val="28"/>
              </w:rPr>
              <w:t>21</w:t>
            </w:r>
          </w:p>
        </w:tc>
        <w:tc>
          <w:tcPr>
            <w:tcW w:w="2738" w:type="dxa"/>
            <w:gridSpan w:val="2"/>
          </w:tcPr>
          <w:p w:rsidR="007A6521" w:rsidRPr="00412804" w:rsidRDefault="007A6521" w:rsidP="00DA2742">
            <w:pPr>
              <w:rPr>
                <w:sz w:val="28"/>
                <w:szCs w:val="28"/>
              </w:rPr>
            </w:pPr>
            <w:r>
              <w:rPr>
                <w:sz w:val="28"/>
                <w:szCs w:val="28"/>
              </w:rPr>
              <w:t xml:space="preserve">             20</w:t>
            </w:r>
            <w:r w:rsidR="0015356E">
              <w:rPr>
                <w:sz w:val="28"/>
                <w:szCs w:val="28"/>
              </w:rPr>
              <w:t>22</w:t>
            </w:r>
          </w:p>
        </w:tc>
      </w:tr>
      <w:tr w:rsidR="007A6521" w:rsidRPr="00412804" w:rsidTr="00DA2742">
        <w:trPr>
          <w:trHeight w:val="342"/>
        </w:trPr>
        <w:tc>
          <w:tcPr>
            <w:tcW w:w="0" w:type="auto"/>
            <w:vMerge/>
          </w:tcPr>
          <w:p w:rsidR="007A6521" w:rsidRPr="00412804" w:rsidRDefault="007A6521" w:rsidP="00DA2742">
            <w:pPr>
              <w:rPr>
                <w:sz w:val="28"/>
                <w:szCs w:val="28"/>
              </w:rPr>
            </w:pPr>
          </w:p>
        </w:tc>
        <w:tc>
          <w:tcPr>
            <w:tcW w:w="1380" w:type="dxa"/>
          </w:tcPr>
          <w:p w:rsidR="007A6521" w:rsidRPr="00412804" w:rsidRDefault="007A6521" w:rsidP="00DA2742">
            <w:pPr>
              <w:rPr>
                <w:sz w:val="28"/>
                <w:szCs w:val="28"/>
              </w:rPr>
            </w:pPr>
            <w:r w:rsidRPr="00412804">
              <w:rPr>
                <w:sz w:val="28"/>
                <w:szCs w:val="28"/>
              </w:rPr>
              <w:t>Вывелось птенцов</w:t>
            </w:r>
          </w:p>
        </w:tc>
        <w:tc>
          <w:tcPr>
            <w:tcW w:w="1357" w:type="dxa"/>
          </w:tcPr>
          <w:p w:rsidR="007A6521" w:rsidRPr="00412804" w:rsidRDefault="007A6521" w:rsidP="00DA2742">
            <w:pPr>
              <w:rPr>
                <w:sz w:val="28"/>
                <w:szCs w:val="28"/>
              </w:rPr>
            </w:pPr>
            <w:r w:rsidRPr="00412804">
              <w:rPr>
                <w:sz w:val="28"/>
                <w:szCs w:val="28"/>
              </w:rPr>
              <w:t>вылетело</w:t>
            </w:r>
          </w:p>
        </w:tc>
        <w:tc>
          <w:tcPr>
            <w:tcW w:w="1380" w:type="dxa"/>
          </w:tcPr>
          <w:p w:rsidR="007A6521" w:rsidRPr="00412804" w:rsidRDefault="007A6521" w:rsidP="00DA2742">
            <w:pPr>
              <w:rPr>
                <w:sz w:val="28"/>
                <w:szCs w:val="28"/>
              </w:rPr>
            </w:pPr>
            <w:r w:rsidRPr="00412804">
              <w:rPr>
                <w:sz w:val="28"/>
                <w:szCs w:val="28"/>
              </w:rPr>
              <w:t>Вывелось птенцов</w:t>
            </w:r>
          </w:p>
        </w:tc>
        <w:tc>
          <w:tcPr>
            <w:tcW w:w="1357" w:type="dxa"/>
          </w:tcPr>
          <w:p w:rsidR="007A6521" w:rsidRPr="00412804" w:rsidRDefault="007A6521" w:rsidP="00DA2742">
            <w:pPr>
              <w:rPr>
                <w:sz w:val="28"/>
                <w:szCs w:val="28"/>
              </w:rPr>
            </w:pPr>
            <w:r w:rsidRPr="00412804">
              <w:rPr>
                <w:sz w:val="28"/>
                <w:szCs w:val="28"/>
              </w:rPr>
              <w:t>вылетело</w:t>
            </w:r>
          </w:p>
        </w:tc>
        <w:tc>
          <w:tcPr>
            <w:tcW w:w="1380" w:type="dxa"/>
          </w:tcPr>
          <w:p w:rsidR="007A6521" w:rsidRPr="00412804" w:rsidRDefault="007A6521" w:rsidP="00DA2742">
            <w:pPr>
              <w:rPr>
                <w:sz w:val="28"/>
                <w:szCs w:val="28"/>
              </w:rPr>
            </w:pPr>
            <w:r w:rsidRPr="00412804">
              <w:rPr>
                <w:sz w:val="28"/>
                <w:szCs w:val="28"/>
              </w:rPr>
              <w:t>Вывелось птенцов</w:t>
            </w:r>
          </w:p>
        </w:tc>
        <w:tc>
          <w:tcPr>
            <w:tcW w:w="1358" w:type="dxa"/>
          </w:tcPr>
          <w:p w:rsidR="007A6521" w:rsidRPr="00412804" w:rsidRDefault="007A6521" w:rsidP="00DA2742">
            <w:pPr>
              <w:rPr>
                <w:sz w:val="28"/>
                <w:szCs w:val="28"/>
              </w:rPr>
            </w:pPr>
            <w:r w:rsidRPr="00412804">
              <w:rPr>
                <w:sz w:val="28"/>
                <w:szCs w:val="28"/>
              </w:rPr>
              <w:t>вылетело</w:t>
            </w:r>
          </w:p>
        </w:tc>
      </w:tr>
      <w:tr w:rsidR="007A6521" w:rsidRPr="00412804" w:rsidTr="00DA2742">
        <w:tc>
          <w:tcPr>
            <w:tcW w:w="0" w:type="auto"/>
          </w:tcPr>
          <w:p w:rsidR="007A6521" w:rsidRPr="00412804" w:rsidRDefault="007A6521" w:rsidP="00DA2742">
            <w:pPr>
              <w:rPr>
                <w:sz w:val="28"/>
                <w:szCs w:val="28"/>
              </w:rPr>
            </w:pPr>
            <w:r w:rsidRPr="00412804">
              <w:rPr>
                <w:sz w:val="28"/>
                <w:szCs w:val="28"/>
              </w:rPr>
              <w:t>3</w:t>
            </w:r>
          </w:p>
        </w:tc>
        <w:tc>
          <w:tcPr>
            <w:tcW w:w="1380" w:type="dxa"/>
          </w:tcPr>
          <w:p w:rsidR="007A6521" w:rsidRPr="00412804" w:rsidRDefault="007A6521" w:rsidP="00DA2742">
            <w:pPr>
              <w:rPr>
                <w:sz w:val="28"/>
                <w:szCs w:val="28"/>
              </w:rPr>
            </w:pPr>
            <w:r w:rsidRPr="00412804">
              <w:rPr>
                <w:sz w:val="28"/>
                <w:szCs w:val="28"/>
              </w:rPr>
              <w:t>2</w:t>
            </w:r>
          </w:p>
        </w:tc>
        <w:tc>
          <w:tcPr>
            <w:tcW w:w="1357" w:type="dxa"/>
          </w:tcPr>
          <w:p w:rsidR="007A6521" w:rsidRPr="00412804" w:rsidRDefault="007A6521" w:rsidP="00DA2742">
            <w:pPr>
              <w:rPr>
                <w:sz w:val="28"/>
                <w:szCs w:val="28"/>
              </w:rPr>
            </w:pPr>
            <w:r w:rsidRPr="00412804">
              <w:rPr>
                <w:sz w:val="28"/>
                <w:szCs w:val="28"/>
              </w:rPr>
              <w:t>2</w:t>
            </w:r>
          </w:p>
        </w:tc>
        <w:tc>
          <w:tcPr>
            <w:tcW w:w="1380" w:type="dxa"/>
          </w:tcPr>
          <w:p w:rsidR="007A6521" w:rsidRPr="00412804" w:rsidRDefault="007A6521" w:rsidP="00DA2742">
            <w:pPr>
              <w:rPr>
                <w:sz w:val="28"/>
                <w:szCs w:val="28"/>
              </w:rPr>
            </w:pPr>
            <w:r w:rsidRPr="00412804">
              <w:rPr>
                <w:sz w:val="28"/>
                <w:szCs w:val="28"/>
              </w:rPr>
              <w:t>3</w:t>
            </w:r>
          </w:p>
        </w:tc>
        <w:tc>
          <w:tcPr>
            <w:tcW w:w="1357" w:type="dxa"/>
          </w:tcPr>
          <w:p w:rsidR="007A6521" w:rsidRPr="00412804" w:rsidRDefault="007A6521" w:rsidP="00DA2742">
            <w:pPr>
              <w:rPr>
                <w:sz w:val="28"/>
                <w:szCs w:val="28"/>
              </w:rPr>
            </w:pPr>
            <w:r w:rsidRPr="00412804">
              <w:rPr>
                <w:sz w:val="28"/>
                <w:szCs w:val="28"/>
              </w:rPr>
              <w:t>2</w:t>
            </w:r>
          </w:p>
        </w:tc>
        <w:tc>
          <w:tcPr>
            <w:tcW w:w="1380" w:type="dxa"/>
          </w:tcPr>
          <w:p w:rsidR="007A6521" w:rsidRPr="00412804" w:rsidRDefault="007A6521" w:rsidP="00DA2742">
            <w:pPr>
              <w:rPr>
                <w:sz w:val="28"/>
                <w:szCs w:val="28"/>
              </w:rPr>
            </w:pPr>
            <w:r w:rsidRPr="00412804">
              <w:rPr>
                <w:sz w:val="28"/>
                <w:szCs w:val="28"/>
              </w:rPr>
              <w:t>2</w:t>
            </w:r>
          </w:p>
        </w:tc>
        <w:tc>
          <w:tcPr>
            <w:tcW w:w="1358" w:type="dxa"/>
          </w:tcPr>
          <w:p w:rsidR="007A6521" w:rsidRPr="00412804" w:rsidRDefault="007A6521" w:rsidP="00DA2742">
            <w:pPr>
              <w:rPr>
                <w:sz w:val="28"/>
                <w:szCs w:val="28"/>
              </w:rPr>
            </w:pPr>
            <w:r w:rsidRPr="00412804">
              <w:rPr>
                <w:sz w:val="28"/>
                <w:szCs w:val="28"/>
              </w:rPr>
              <w:t>2</w:t>
            </w:r>
          </w:p>
        </w:tc>
      </w:tr>
      <w:tr w:rsidR="007A6521" w:rsidRPr="00412804" w:rsidTr="00DA2742">
        <w:tc>
          <w:tcPr>
            <w:tcW w:w="0" w:type="auto"/>
          </w:tcPr>
          <w:p w:rsidR="007A6521" w:rsidRPr="00412804" w:rsidRDefault="007A6521" w:rsidP="00DA2742">
            <w:pPr>
              <w:rPr>
                <w:sz w:val="28"/>
                <w:szCs w:val="28"/>
              </w:rPr>
            </w:pPr>
            <w:r w:rsidRPr="00412804">
              <w:rPr>
                <w:sz w:val="28"/>
                <w:szCs w:val="28"/>
              </w:rPr>
              <w:t>14</w:t>
            </w:r>
          </w:p>
        </w:tc>
        <w:tc>
          <w:tcPr>
            <w:tcW w:w="1380" w:type="dxa"/>
          </w:tcPr>
          <w:p w:rsidR="007A6521" w:rsidRPr="00412804" w:rsidRDefault="007A6521" w:rsidP="00DA2742">
            <w:pPr>
              <w:rPr>
                <w:sz w:val="28"/>
                <w:szCs w:val="28"/>
              </w:rPr>
            </w:pPr>
            <w:r w:rsidRPr="00412804">
              <w:rPr>
                <w:sz w:val="28"/>
                <w:szCs w:val="28"/>
              </w:rPr>
              <w:t>3</w:t>
            </w:r>
          </w:p>
        </w:tc>
        <w:tc>
          <w:tcPr>
            <w:tcW w:w="1357" w:type="dxa"/>
          </w:tcPr>
          <w:p w:rsidR="007A6521" w:rsidRPr="00412804" w:rsidRDefault="007A6521" w:rsidP="00DA2742">
            <w:pPr>
              <w:rPr>
                <w:sz w:val="28"/>
                <w:szCs w:val="28"/>
              </w:rPr>
            </w:pPr>
            <w:r w:rsidRPr="00412804">
              <w:rPr>
                <w:sz w:val="28"/>
                <w:szCs w:val="28"/>
              </w:rPr>
              <w:t>1</w:t>
            </w:r>
          </w:p>
        </w:tc>
        <w:tc>
          <w:tcPr>
            <w:tcW w:w="1380" w:type="dxa"/>
          </w:tcPr>
          <w:p w:rsidR="007A6521" w:rsidRPr="00412804" w:rsidRDefault="007A6521" w:rsidP="00DA2742">
            <w:pPr>
              <w:rPr>
                <w:sz w:val="28"/>
                <w:szCs w:val="28"/>
              </w:rPr>
            </w:pPr>
            <w:r w:rsidRPr="00412804">
              <w:rPr>
                <w:sz w:val="28"/>
                <w:szCs w:val="28"/>
              </w:rPr>
              <w:t>3</w:t>
            </w:r>
          </w:p>
        </w:tc>
        <w:tc>
          <w:tcPr>
            <w:tcW w:w="1357" w:type="dxa"/>
          </w:tcPr>
          <w:p w:rsidR="007A6521" w:rsidRPr="00412804" w:rsidRDefault="007A6521" w:rsidP="00DA2742">
            <w:pPr>
              <w:rPr>
                <w:sz w:val="28"/>
                <w:szCs w:val="28"/>
              </w:rPr>
            </w:pPr>
            <w:r w:rsidRPr="00412804">
              <w:rPr>
                <w:sz w:val="28"/>
                <w:szCs w:val="28"/>
              </w:rPr>
              <w:t>2</w:t>
            </w:r>
          </w:p>
        </w:tc>
        <w:tc>
          <w:tcPr>
            <w:tcW w:w="1380" w:type="dxa"/>
          </w:tcPr>
          <w:p w:rsidR="007A6521" w:rsidRPr="00412804" w:rsidRDefault="007A6521" w:rsidP="00DA2742">
            <w:pPr>
              <w:rPr>
                <w:sz w:val="28"/>
                <w:szCs w:val="28"/>
              </w:rPr>
            </w:pPr>
            <w:r w:rsidRPr="00412804">
              <w:rPr>
                <w:sz w:val="28"/>
                <w:szCs w:val="28"/>
              </w:rPr>
              <w:t>3</w:t>
            </w:r>
          </w:p>
        </w:tc>
        <w:tc>
          <w:tcPr>
            <w:tcW w:w="1358" w:type="dxa"/>
          </w:tcPr>
          <w:p w:rsidR="007A6521" w:rsidRPr="00412804" w:rsidRDefault="007A6521" w:rsidP="00DA2742">
            <w:pPr>
              <w:rPr>
                <w:sz w:val="28"/>
                <w:szCs w:val="28"/>
              </w:rPr>
            </w:pPr>
            <w:r w:rsidRPr="00412804">
              <w:rPr>
                <w:sz w:val="28"/>
                <w:szCs w:val="28"/>
              </w:rPr>
              <w:t>1</w:t>
            </w:r>
          </w:p>
        </w:tc>
      </w:tr>
    </w:tbl>
    <w:p w:rsidR="007A6521" w:rsidRPr="00412804" w:rsidRDefault="007A6521" w:rsidP="007A6521">
      <w:pPr>
        <w:spacing w:line="276" w:lineRule="auto"/>
        <w:jc w:val="both"/>
        <w:rPr>
          <w:i/>
        </w:rPr>
      </w:pPr>
    </w:p>
    <w:p w:rsidR="007A6521" w:rsidRPr="00412804" w:rsidRDefault="007A6521" w:rsidP="007A6521">
      <w:pPr>
        <w:spacing w:line="276" w:lineRule="auto"/>
        <w:jc w:val="both"/>
        <w:rPr>
          <w:sz w:val="28"/>
          <w:szCs w:val="28"/>
        </w:rPr>
      </w:pPr>
      <w:r w:rsidRPr="00412804">
        <w:rPr>
          <w:sz w:val="28"/>
          <w:szCs w:val="28"/>
        </w:rPr>
        <w:t>Таблица 7. Время вылета птенцов из гнезда.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A6521" w:rsidRPr="00412804" w:rsidTr="00DA2742">
        <w:tc>
          <w:tcPr>
            <w:tcW w:w="4785" w:type="dxa"/>
          </w:tcPr>
          <w:p w:rsidR="007A6521" w:rsidRPr="00412804" w:rsidRDefault="007A6521" w:rsidP="00DA2742">
            <w:pPr>
              <w:spacing w:line="276" w:lineRule="auto"/>
              <w:jc w:val="both"/>
              <w:rPr>
                <w:sz w:val="28"/>
                <w:szCs w:val="28"/>
              </w:rPr>
            </w:pPr>
            <w:r w:rsidRPr="00412804">
              <w:rPr>
                <w:sz w:val="28"/>
                <w:szCs w:val="28"/>
              </w:rPr>
              <w:t>№ гнезда</w:t>
            </w:r>
          </w:p>
        </w:tc>
        <w:tc>
          <w:tcPr>
            <w:tcW w:w="4786" w:type="dxa"/>
          </w:tcPr>
          <w:p w:rsidR="007A6521" w:rsidRPr="00412804" w:rsidRDefault="007A6521" w:rsidP="00DA2742">
            <w:pPr>
              <w:spacing w:line="276" w:lineRule="auto"/>
              <w:jc w:val="both"/>
              <w:rPr>
                <w:sz w:val="28"/>
                <w:szCs w:val="28"/>
              </w:rPr>
            </w:pPr>
            <w:r w:rsidRPr="00412804">
              <w:rPr>
                <w:sz w:val="28"/>
                <w:szCs w:val="28"/>
              </w:rPr>
              <w:t xml:space="preserve"> Дата  вылета</w:t>
            </w:r>
          </w:p>
        </w:tc>
      </w:tr>
      <w:tr w:rsidR="007A6521" w:rsidRPr="00412804" w:rsidTr="00DA2742">
        <w:tc>
          <w:tcPr>
            <w:tcW w:w="4785" w:type="dxa"/>
          </w:tcPr>
          <w:p w:rsidR="007A6521" w:rsidRPr="00412804" w:rsidRDefault="007A6521" w:rsidP="00DA2742">
            <w:pPr>
              <w:spacing w:line="276" w:lineRule="auto"/>
              <w:jc w:val="both"/>
              <w:rPr>
                <w:sz w:val="28"/>
                <w:szCs w:val="28"/>
              </w:rPr>
            </w:pPr>
            <w:r w:rsidRPr="00412804">
              <w:rPr>
                <w:sz w:val="28"/>
                <w:szCs w:val="28"/>
              </w:rPr>
              <w:t>3</w:t>
            </w:r>
          </w:p>
        </w:tc>
        <w:tc>
          <w:tcPr>
            <w:tcW w:w="4786" w:type="dxa"/>
          </w:tcPr>
          <w:p w:rsidR="007A6521" w:rsidRPr="00412804" w:rsidRDefault="007A6521" w:rsidP="00DA2742">
            <w:pPr>
              <w:spacing w:line="276" w:lineRule="auto"/>
              <w:jc w:val="both"/>
              <w:rPr>
                <w:sz w:val="28"/>
                <w:szCs w:val="28"/>
              </w:rPr>
            </w:pPr>
            <w:r w:rsidRPr="00412804">
              <w:rPr>
                <w:sz w:val="28"/>
                <w:szCs w:val="28"/>
              </w:rPr>
              <w:t>7-9июля</w:t>
            </w:r>
          </w:p>
        </w:tc>
      </w:tr>
      <w:tr w:rsidR="007A6521" w:rsidRPr="00412804" w:rsidTr="00DA2742">
        <w:tc>
          <w:tcPr>
            <w:tcW w:w="4785" w:type="dxa"/>
          </w:tcPr>
          <w:p w:rsidR="007A6521" w:rsidRPr="00412804" w:rsidRDefault="007A6521" w:rsidP="00DA2742">
            <w:pPr>
              <w:spacing w:line="276" w:lineRule="auto"/>
              <w:jc w:val="both"/>
              <w:rPr>
                <w:sz w:val="28"/>
                <w:szCs w:val="28"/>
              </w:rPr>
            </w:pPr>
            <w:r w:rsidRPr="00412804">
              <w:rPr>
                <w:sz w:val="28"/>
                <w:szCs w:val="28"/>
              </w:rPr>
              <w:t>14</w:t>
            </w:r>
          </w:p>
        </w:tc>
        <w:tc>
          <w:tcPr>
            <w:tcW w:w="4786" w:type="dxa"/>
          </w:tcPr>
          <w:p w:rsidR="007A6521" w:rsidRPr="00412804" w:rsidRDefault="007A6521" w:rsidP="00DA2742">
            <w:pPr>
              <w:spacing w:line="276" w:lineRule="auto"/>
              <w:jc w:val="both"/>
              <w:rPr>
                <w:sz w:val="28"/>
                <w:szCs w:val="28"/>
              </w:rPr>
            </w:pPr>
            <w:r w:rsidRPr="00412804">
              <w:rPr>
                <w:sz w:val="28"/>
                <w:szCs w:val="28"/>
              </w:rPr>
              <w:t>19-21июля</w:t>
            </w:r>
          </w:p>
        </w:tc>
      </w:tr>
    </w:tbl>
    <w:p w:rsidR="007A6521" w:rsidRPr="00412804" w:rsidRDefault="007A6521" w:rsidP="007A6521">
      <w:pPr>
        <w:tabs>
          <w:tab w:val="left" w:pos="1185"/>
        </w:tabs>
        <w:spacing w:after="200" w:line="276" w:lineRule="auto"/>
        <w:rPr>
          <w:sz w:val="28"/>
          <w:szCs w:val="28"/>
        </w:rPr>
      </w:pPr>
    </w:p>
    <w:p w:rsidR="007A6521" w:rsidRDefault="007A6521" w:rsidP="007A6521">
      <w:pPr>
        <w:tabs>
          <w:tab w:val="left" w:pos="1185"/>
        </w:tabs>
        <w:spacing w:after="200" w:line="276" w:lineRule="auto"/>
        <w:rPr>
          <w:sz w:val="28"/>
          <w:szCs w:val="28"/>
        </w:rPr>
      </w:pPr>
    </w:p>
    <w:p w:rsidR="007A6521" w:rsidRPr="001B674E" w:rsidRDefault="0015356E" w:rsidP="007A6521">
      <w:pPr>
        <w:tabs>
          <w:tab w:val="left" w:pos="1185"/>
        </w:tabs>
        <w:spacing w:after="200" w:line="276" w:lineRule="auto"/>
        <w:rPr>
          <w:b/>
          <w:sz w:val="28"/>
          <w:szCs w:val="28"/>
        </w:rPr>
      </w:pPr>
      <w:r>
        <w:rPr>
          <w:b/>
          <w:sz w:val="28"/>
          <w:szCs w:val="28"/>
        </w:rPr>
        <w:lastRenderedPageBreak/>
        <w:t>Приложение 5</w:t>
      </w:r>
      <w:r w:rsidR="007A6521" w:rsidRPr="001B674E">
        <w:rPr>
          <w:b/>
          <w:sz w:val="28"/>
          <w:szCs w:val="28"/>
        </w:rPr>
        <w:t>.  «Результаты работы».</w:t>
      </w:r>
    </w:p>
    <w:p w:rsidR="007A6521" w:rsidRPr="001B674E" w:rsidRDefault="007A6521" w:rsidP="007A6521">
      <w:pPr>
        <w:tabs>
          <w:tab w:val="left" w:pos="1185"/>
        </w:tabs>
        <w:spacing w:after="200" w:line="276" w:lineRule="auto"/>
        <w:rPr>
          <w:b/>
          <w:sz w:val="28"/>
          <w:szCs w:val="28"/>
        </w:rPr>
      </w:pPr>
      <w:r w:rsidRPr="001B674E">
        <w:rPr>
          <w:noProof/>
        </w:rPr>
        <w:t>РАЙОННАЯ АКЦИЯ «БЕРЕГИТЕ ПТИЦ»</w:t>
      </w:r>
    </w:p>
    <w:p w:rsidR="007A6521" w:rsidRPr="001B674E" w:rsidRDefault="007A6521" w:rsidP="007A6521">
      <w:pPr>
        <w:tabs>
          <w:tab w:val="left" w:pos="1185"/>
        </w:tabs>
        <w:rPr>
          <w:i/>
        </w:rPr>
      </w:pPr>
      <w:r w:rsidRPr="001B674E">
        <w:rPr>
          <w:i/>
        </w:rPr>
        <w:t xml:space="preserve">                                                МБОУ ЯМАНСКАЯ СОШ</w:t>
      </w:r>
    </w:p>
    <w:p w:rsidR="007A6521" w:rsidRPr="001B674E" w:rsidRDefault="007A6521" w:rsidP="007A6521">
      <w:pPr>
        <w:tabs>
          <w:tab w:val="left" w:pos="1185"/>
        </w:tabs>
      </w:pPr>
      <w:r>
        <w:t xml:space="preserve">             Фото 20-21</w:t>
      </w:r>
    </w:p>
    <w:p w:rsidR="007A6521" w:rsidRPr="001B674E" w:rsidRDefault="007A6521" w:rsidP="007A6521"/>
    <w:p w:rsidR="007A6521" w:rsidRPr="001B674E" w:rsidRDefault="007A6521" w:rsidP="007A6521">
      <w:r>
        <w:rPr>
          <w:noProof/>
        </w:rPr>
        <w:drawing>
          <wp:anchor distT="0" distB="0" distL="114300" distR="114300" simplePos="0" relativeHeight="251685376" behindDoc="0" locked="0" layoutInCell="1" allowOverlap="1">
            <wp:simplePos x="0" y="0"/>
            <wp:positionH relativeFrom="margin">
              <wp:posOffset>363855</wp:posOffset>
            </wp:positionH>
            <wp:positionV relativeFrom="margin">
              <wp:posOffset>1233170</wp:posOffset>
            </wp:positionV>
            <wp:extent cx="2718435" cy="2047875"/>
            <wp:effectExtent l="19050" t="0" r="5715" b="0"/>
            <wp:wrapSquare wrapText="bothSides"/>
            <wp:docPr id="29" name="Рисунок 87" descr="C:\Users\Алексей\Desktop\с новым годом\DSC07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Users\Алексей\Desktop\с новым годом\DSC07647.JPG"/>
                    <pic:cNvPicPr>
                      <a:picLocks noChangeAspect="1" noChangeArrowheads="1"/>
                    </pic:cNvPicPr>
                  </pic:nvPicPr>
                  <pic:blipFill>
                    <a:blip r:embed="rId40" cstate="print"/>
                    <a:srcRect/>
                    <a:stretch>
                      <a:fillRect/>
                    </a:stretch>
                  </pic:blipFill>
                  <pic:spPr bwMode="auto">
                    <a:xfrm>
                      <a:off x="0" y="0"/>
                      <a:ext cx="2718435" cy="2047875"/>
                    </a:xfrm>
                    <a:prstGeom prst="rect">
                      <a:avLst/>
                    </a:prstGeom>
                    <a:noFill/>
                    <a:ln w="9525">
                      <a:noFill/>
                      <a:miter lim="800000"/>
                      <a:headEnd/>
                      <a:tailEnd/>
                    </a:ln>
                  </pic:spPr>
                </pic:pic>
              </a:graphicData>
            </a:graphic>
          </wp:anchor>
        </w:drawing>
      </w:r>
      <w:r>
        <w:rPr>
          <w:noProof/>
        </w:rPr>
        <w:drawing>
          <wp:anchor distT="0" distB="0" distL="114300" distR="114300" simplePos="0" relativeHeight="251692544" behindDoc="0" locked="0" layoutInCell="1" allowOverlap="1">
            <wp:simplePos x="0" y="0"/>
            <wp:positionH relativeFrom="margin">
              <wp:posOffset>3463290</wp:posOffset>
            </wp:positionH>
            <wp:positionV relativeFrom="margin">
              <wp:posOffset>1233170</wp:posOffset>
            </wp:positionV>
            <wp:extent cx="2699385" cy="2024380"/>
            <wp:effectExtent l="19050" t="0" r="5715" b="0"/>
            <wp:wrapSquare wrapText="bothSides"/>
            <wp:docPr id="36" name="Рисунок 86" descr="C:\Users\Алексей\Desktop\с новым годом\DSC0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Алексей\Desktop\с новым годом\DSC07644.JPG"/>
                    <pic:cNvPicPr>
                      <a:picLocks noChangeAspect="1" noChangeArrowheads="1"/>
                    </pic:cNvPicPr>
                  </pic:nvPicPr>
                  <pic:blipFill>
                    <a:blip r:embed="rId41" cstate="print"/>
                    <a:srcRect/>
                    <a:stretch>
                      <a:fillRect/>
                    </a:stretch>
                  </pic:blipFill>
                  <pic:spPr bwMode="auto">
                    <a:xfrm>
                      <a:off x="0" y="0"/>
                      <a:ext cx="2699385" cy="2024380"/>
                    </a:xfrm>
                    <a:prstGeom prst="rect">
                      <a:avLst/>
                    </a:prstGeom>
                    <a:noFill/>
                    <a:ln w="9525">
                      <a:noFill/>
                      <a:miter lim="800000"/>
                      <a:headEnd/>
                      <a:tailEnd/>
                    </a:ln>
                  </pic:spPr>
                </pic:pic>
              </a:graphicData>
            </a:graphic>
          </wp:anchor>
        </w:drawing>
      </w:r>
    </w:p>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Pr>
        <w:rPr>
          <w:sz w:val="28"/>
          <w:szCs w:val="28"/>
        </w:rPr>
      </w:pPr>
      <w:r w:rsidRPr="001B674E">
        <w:rPr>
          <w:sz w:val="28"/>
          <w:szCs w:val="28"/>
        </w:rPr>
        <w:t xml:space="preserve">                                                                          </w:t>
      </w:r>
    </w:p>
    <w:p w:rsidR="007A6521" w:rsidRPr="001B674E" w:rsidRDefault="007A6521" w:rsidP="007A6521">
      <w:pPr>
        <w:rPr>
          <w:sz w:val="28"/>
          <w:szCs w:val="28"/>
        </w:rPr>
      </w:pPr>
      <w:r>
        <w:rPr>
          <w:noProof/>
        </w:rPr>
        <w:drawing>
          <wp:anchor distT="0" distB="0" distL="114300" distR="114300" simplePos="0" relativeHeight="251686400" behindDoc="0" locked="0" layoutInCell="1" allowOverlap="1">
            <wp:simplePos x="0" y="0"/>
            <wp:positionH relativeFrom="margin">
              <wp:posOffset>227965</wp:posOffset>
            </wp:positionH>
            <wp:positionV relativeFrom="margin">
              <wp:posOffset>3526155</wp:posOffset>
            </wp:positionV>
            <wp:extent cx="3086100" cy="2319020"/>
            <wp:effectExtent l="19050" t="0" r="0" b="0"/>
            <wp:wrapSquare wrapText="bothSides"/>
            <wp:docPr id="30" name="Рисунок 85" descr="P10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1000844"/>
                    <pic:cNvPicPr>
                      <a:picLocks noChangeAspect="1" noChangeArrowheads="1"/>
                    </pic:cNvPicPr>
                  </pic:nvPicPr>
                  <pic:blipFill>
                    <a:blip r:embed="rId42" cstate="print"/>
                    <a:srcRect/>
                    <a:stretch>
                      <a:fillRect/>
                    </a:stretch>
                  </pic:blipFill>
                  <pic:spPr bwMode="auto">
                    <a:xfrm>
                      <a:off x="0" y="0"/>
                      <a:ext cx="3086100" cy="2319020"/>
                    </a:xfrm>
                    <a:prstGeom prst="rect">
                      <a:avLst/>
                    </a:prstGeom>
                    <a:noFill/>
                    <a:ln w="9525">
                      <a:noFill/>
                      <a:miter lim="800000"/>
                      <a:headEnd/>
                      <a:tailEnd/>
                    </a:ln>
                  </pic:spPr>
                </pic:pic>
              </a:graphicData>
            </a:graphic>
          </wp:anchor>
        </w:drawing>
      </w:r>
      <w:r>
        <w:rPr>
          <w:noProof/>
        </w:rPr>
        <w:drawing>
          <wp:anchor distT="0" distB="0" distL="114300" distR="114300" simplePos="0" relativeHeight="251687424" behindDoc="0" locked="0" layoutInCell="1" allowOverlap="1">
            <wp:simplePos x="0" y="0"/>
            <wp:positionH relativeFrom="margin">
              <wp:posOffset>3123565</wp:posOffset>
            </wp:positionH>
            <wp:positionV relativeFrom="margin">
              <wp:posOffset>3561715</wp:posOffset>
            </wp:positionV>
            <wp:extent cx="3039110" cy="2283460"/>
            <wp:effectExtent l="19050" t="0" r="8890" b="0"/>
            <wp:wrapSquare wrapText="bothSides"/>
            <wp:docPr id="31" name="Рисунок 84" descr="P100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1000849"/>
                    <pic:cNvPicPr>
                      <a:picLocks noChangeAspect="1" noChangeArrowheads="1"/>
                    </pic:cNvPicPr>
                  </pic:nvPicPr>
                  <pic:blipFill>
                    <a:blip r:embed="rId43" cstate="print"/>
                    <a:srcRect/>
                    <a:stretch>
                      <a:fillRect/>
                    </a:stretch>
                  </pic:blipFill>
                  <pic:spPr bwMode="auto">
                    <a:xfrm>
                      <a:off x="0" y="0"/>
                      <a:ext cx="3039110" cy="2283460"/>
                    </a:xfrm>
                    <a:prstGeom prst="rect">
                      <a:avLst/>
                    </a:prstGeom>
                    <a:noFill/>
                    <a:ln w="9525">
                      <a:noFill/>
                      <a:miter lim="800000"/>
                      <a:headEnd/>
                      <a:tailEnd/>
                    </a:ln>
                  </pic:spPr>
                </pic:pic>
              </a:graphicData>
            </a:graphic>
          </wp:anchor>
        </w:drawing>
      </w:r>
    </w:p>
    <w:p w:rsidR="007A6521" w:rsidRPr="001B674E" w:rsidRDefault="007A6521" w:rsidP="007A6521">
      <w:pPr>
        <w:rPr>
          <w:sz w:val="28"/>
          <w:szCs w:val="28"/>
        </w:rPr>
      </w:pPr>
    </w:p>
    <w:p w:rsidR="007A6521" w:rsidRDefault="007A6521" w:rsidP="007A6521">
      <w:r w:rsidRPr="001B674E">
        <w:rPr>
          <w:sz w:val="28"/>
          <w:szCs w:val="28"/>
        </w:rPr>
        <w:t xml:space="preserve">        МБОУ МУХРАНОВСКАЯ СОШ</w:t>
      </w:r>
      <w:r w:rsidR="0015356E">
        <w:t xml:space="preserve">    Фото 23-26</w:t>
      </w:r>
      <w:r w:rsidRPr="001B674E">
        <w:t xml:space="preserve">  Мастер-классы по изготовлению упаковок для семян и корма для  зимующих птиц</w:t>
      </w:r>
      <w:r>
        <w:rPr>
          <w:noProof/>
        </w:rPr>
        <w:drawing>
          <wp:anchor distT="0" distB="0" distL="114300" distR="114300" simplePos="0" relativeHeight="251688448" behindDoc="0" locked="0" layoutInCell="1" allowOverlap="1">
            <wp:simplePos x="0" y="0"/>
            <wp:positionH relativeFrom="margin">
              <wp:posOffset>152400</wp:posOffset>
            </wp:positionH>
            <wp:positionV relativeFrom="margin">
              <wp:posOffset>6628765</wp:posOffset>
            </wp:positionV>
            <wp:extent cx="3095625" cy="2324100"/>
            <wp:effectExtent l="19050" t="0" r="9525" b="0"/>
            <wp:wrapSquare wrapText="bothSides"/>
            <wp:docPr id="32" name="Рисунок 83" descr="P10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1000064"/>
                    <pic:cNvPicPr>
                      <a:picLocks noChangeAspect="1" noChangeArrowheads="1"/>
                    </pic:cNvPicPr>
                  </pic:nvPicPr>
                  <pic:blipFill>
                    <a:blip r:embed="rId44" cstate="print"/>
                    <a:srcRect/>
                    <a:stretch>
                      <a:fillRect/>
                    </a:stretch>
                  </pic:blipFill>
                  <pic:spPr bwMode="auto">
                    <a:xfrm>
                      <a:off x="0" y="0"/>
                      <a:ext cx="3095625" cy="2324100"/>
                    </a:xfrm>
                    <a:prstGeom prst="rect">
                      <a:avLst/>
                    </a:prstGeom>
                    <a:noFill/>
                    <a:ln w="9525">
                      <a:noFill/>
                      <a:miter lim="800000"/>
                      <a:headEnd/>
                      <a:tailEnd/>
                    </a:ln>
                  </pic:spPr>
                </pic:pic>
              </a:graphicData>
            </a:graphic>
          </wp:anchor>
        </w:drawing>
      </w:r>
      <w:r w:rsidRPr="001B674E">
        <w:t xml:space="preserve">       </w:t>
      </w:r>
    </w:p>
    <w:p w:rsidR="007A6521" w:rsidRPr="001B674E" w:rsidRDefault="007A6521" w:rsidP="007A6521">
      <w:r w:rsidRPr="001B674E">
        <w:t xml:space="preserve"> МБОУ ДИМИТРОВСКАЯ  СОШ</w:t>
      </w:r>
    </w:p>
    <w:p w:rsidR="007A6521" w:rsidRPr="001B674E" w:rsidRDefault="007A6521" w:rsidP="007A6521">
      <w:r>
        <w:rPr>
          <w:noProof/>
        </w:rPr>
        <w:drawing>
          <wp:anchor distT="0" distB="0" distL="114300" distR="114300" simplePos="0" relativeHeight="251694592" behindDoc="0" locked="0" layoutInCell="1" allowOverlap="1">
            <wp:simplePos x="0" y="0"/>
            <wp:positionH relativeFrom="margin">
              <wp:posOffset>3082290</wp:posOffset>
            </wp:positionH>
            <wp:positionV relativeFrom="margin">
              <wp:posOffset>6661785</wp:posOffset>
            </wp:positionV>
            <wp:extent cx="3039110" cy="2291080"/>
            <wp:effectExtent l="19050" t="0" r="8890" b="0"/>
            <wp:wrapSquare wrapText="bothSides"/>
            <wp:docPr id="38" name="Рисунок 82" descr="P10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1000065"/>
                    <pic:cNvPicPr>
                      <a:picLocks noChangeAspect="1" noChangeArrowheads="1"/>
                    </pic:cNvPicPr>
                  </pic:nvPicPr>
                  <pic:blipFill>
                    <a:blip r:embed="rId45" cstate="print"/>
                    <a:srcRect/>
                    <a:stretch>
                      <a:fillRect/>
                    </a:stretch>
                  </pic:blipFill>
                  <pic:spPr bwMode="auto">
                    <a:xfrm>
                      <a:off x="0" y="0"/>
                      <a:ext cx="3039110" cy="2291080"/>
                    </a:xfrm>
                    <a:prstGeom prst="rect">
                      <a:avLst/>
                    </a:prstGeom>
                    <a:noFill/>
                    <a:ln w="9525">
                      <a:noFill/>
                      <a:miter lim="800000"/>
                      <a:headEnd/>
                      <a:tailEnd/>
                    </a:ln>
                  </pic:spPr>
                </pic:pic>
              </a:graphicData>
            </a:graphic>
          </wp:anchor>
        </w:drawing>
      </w:r>
      <w:r w:rsidRPr="001B674E">
        <w:t xml:space="preserve">           Фото </w:t>
      </w:r>
      <w:r w:rsidR="0015356E">
        <w:t>27-28</w:t>
      </w:r>
    </w:p>
    <w:p w:rsidR="007A6521" w:rsidRPr="001B674E" w:rsidRDefault="007A6521" w:rsidP="007A6521"/>
    <w:p w:rsidR="007A6521" w:rsidRPr="001B674E" w:rsidRDefault="007A6521" w:rsidP="007A6521">
      <w:r>
        <w:rPr>
          <w:noProof/>
        </w:rPr>
        <w:drawing>
          <wp:anchor distT="0" distB="0" distL="114300" distR="114300" simplePos="0" relativeHeight="251689472" behindDoc="0" locked="0" layoutInCell="1" allowOverlap="1">
            <wp:simplePos x="0" y="0"/>
            <wp:positionH relativeFrom="margin">
              <wp:posOffset>558800</wp:posOffset>
            </wp:positionH>
            <wp:positionV relativeFrom="margin">
              <wp:posOffset>533400</wp:posOffset>
            </wp:positionV>
            <wp:extent cx="2918460" cy="2186940"/>
            <wp:effectExtent l="19050" t="0" r="0" b="0"/>
            <wp:wrapSquare wrapText="bothSides"/>
            <wp:docPr id="33" name="Рисунок 81" descr="P1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P1090716"/>
                    <pic:cNvPicPr>
                      <a:picLocks noChangeAspect="1" noChangeArrowheads="1"/>
                    </pic:cNvPicPr>
                  </pic:nvPicPr>
                  <pic:blipFill>
                    <a:blip r:embed="rId46" cstate="print"/>
                    <a:srcRect/>
                    <a:stretch>
                      <a:fillRect/>
                    </a:stretch>
                  </pic:blipFill>
                  <pic:spPr bwMode="auto">
                    <a:xfrm>
                      <a:off x="0" y="0"/>
                      <a:ext cx="2918460" cy="2186940"/>
                    </a:xfrm>
                    <a:prstGeom prst="rect">
                      <a:avLst/>
                    </a:prstGeom>
                    <a:noFill/>
                    <a:ln w="9525">
                      <a:noFill/>
                      <a:miter lim="800000"/>
                      <a:headEnd/>
                      <a:tailEnd/>
                    </a:ln>
                  </pic:spPr>
                </pic:pic>
              </a:graphicData>
            </a:graphic>
          </wp:anchor>
        </w:drawing>
      </w:r>
      <w:r w:rsidRPr="001B674E">
        <w:t>МБОУ КАРДАИЛОВСКАЯ СОШ</w:t>
      </w:r>
      <w:r w:rsidR="0015356E">
        <w:t xml:space="preserve">         Фото 29-30</w:t>
      </w:r>
    </w:p>
    <w:p w:rsidR="007A6521" w:rsidRPr="001B674E" w:rsidRDefault="007A6521" w:rsidP="007A6521"/>
    <w:p w:rsidR="007A6521" w:rsidRPr="001B674E" w:rsidRDefault="007A6521" w:rsidP="007A6521">
      <w:r>
        <w:rPr>
          <w:noProof/>
        </w:rPr>
        <w:drawing>
          <wp:anchor distT="0" distB="0" distL="114300" distR="114300" simplePos="0" relativeHeight="251690496" behindDoc="0" locked="0" layoutInCell="1" allowOverlap="1">
            <wp:simplePos x="0" y="0"/>
            <wp:positionH relativeFrom="margin">
              <wp:posOffset>3360420</wp:posOffset>
            </wp:positionH>
            <wp:positionV relativeFrom="margin">
              <wp:posOffset>541020</wp:posOffset>
            </wp:positionV>
            <wp:extent cx="2747645" cy="2148205"/>
            <wp:effectExtent l="19050" t="0" r="0" b="0"/>
            <wp:wrapSquare wrapText="bothSides"/>
            <wp:docPr id="34" name="Рисунок 80" descr="P10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P1090700"/>
                    <pic:cNvPicPr>
                      <a:picLocks noChangeAspect="1" noChangeArrowheads="1"/>
                    </pic:cNvPicPr>
                  </pic:nvPicPr>
                  <pic:blipFill>
                    <a:blip r:embed="rId47" cstate="print"/>
                    <a:srcRect/>
                    <a:stretch>
                      <a:fillRect/>
                    </a:stretch>
                  </pic:blipFill>
                  <pic:spPr bwMode="auto">
                    <a:xfrm>
                      <a:off x="0" y="0"/>
                      <a:ext cx="2747645" cy="2148205"/>
                    </a:xfrm>
                    <a:prstGeom prst="rect">
                      <a:avLst/>
                    </a:prstGeom>
                    <a:noFill/>
                    <a:ln w="9525">
                      <a:noFill/>
                      <a:miter lim="800000"/>
                      <a:headEnd/>
                      <a:tailEnd/>
                    </a:ln>
                  </pic:spPr>
                </pic:pic>
              </a:graphicData>
            </a:graphic>
          </wp:anchor>
        </w:drawing>
      </w:r>
    </w:p>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Pr="001B674E" w:rsidRDefault="007A6521" w:rsidP="007A6521"/>
    <w:p w:rsidR="007A6521" w:rsidRDefault="007A6521" w:rsidP="007A6521">
      <w:r>
        <w:rPr>
          <w:noProof/>
        </w:rPr>
        <w:drawing>
          <wp:anchor distT="0" distB="0" distL="114300" distR="114300" simplePos="0" relativeHeight="251691520" behindDoc="0" locked="0" layoutInCell="1" allowOverlap="1">
            <wp:simplePos x="0" y="0"/>
            <wp:positionH relativeFrom="margin">
              <wp:posOffset>558800</wp:posOffset>
            </wp:positionH>
            <wp:positionV relativeFrom="margin">
              <wp:posOffset>2849880</wp:posOffset>
            </wp:positionV>
            <wp:extent cx="5196840" cy="3235960"/>
            <wp:effectExtent l="19050" t="0" r="3810" b="0"/>
            <wp:wrapSquare wrapText="bothSides"/>
            <wp:docPr id="35" name="Рисунок 79" descr="P10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P1000864"/>
                    <pic:cNvPicPr>
                      <a:picLocks noChangeAspect="1" noChangeArrowheads="1"/>
                    </pic:cNvPicPr>
                  </pic:nvPicPr>
                  <pic:blipFill>
                    <a:blip r:embed="rId48" cstate="print"/>
                    <a:srcRect/>
                    <a:stretch>
                      <a:fillRect/>
                    </a:stretch>
                  </pic:blipFill>
                  <pic:spPr bwMode="auto">
                    <a:xfrm>
                      <a:off x="0" y="0"/>
                      <a:ext cx="5196840" cy="3235960"/>
                    </a:xfrm>
                    <a:prstGeom prst="rect">
                      <a:avLst/>
                    </a:prstGeom>
                    <a:noFill/>
                    <a:ln w="9525">
                      <a:noFill/>
                      <a:miter lim="800000"/>
                      <a:headEnd/>
                      <a:tailEnd/>
                    </a:ln>
                  </pic:spPr>
                </pic:pic>
              </a:graphicData>
            </a:graphic>
          </wp:anchor>
        </w:drawing>
      </w:r>
    </w:p>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r>
        <w:rPr>
          <w:noProof/>
        </w:rPr>
        <w:drawing>
          <wp:anchor distT="0" distB="0" distL="114300" distR="114300" simplePos="0" relativeHeight="251693568" behindDoc="0" locked="0" layoutInCell="1" allowOverlap="1">
            <wp:simplePos x="0" y="0"/>
            <wp:positionH relativeFrom="margin">
              <wp:posOffset>929640</wp:posOffset>
            </wp:positionH>
            <wp:positionV relativeFrom="margin">
              <wp:posOffset>5880735</wp:posOffset>
            </wp:positionV>
            <wp:extent cx="4512310" cy="2733675"/>
            <wp:effectExtent l="19050" t="0" r="2540" b="0"/>
            <wp:wrapSquare wrapText="bothSides"/>
            <wp:docPr id="37" name="Рисунок 78" descr="P100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1000860"/>
                    <pic:cNvPicPr>
                      <a:picLocks noChangeAspect="1" noChangeArrowheads="1"/>
                    </pic:cNvPicPr>
                  </pic:nvPicPr>
                  <pic:blipFill>
                    <a:blip r:embed="rId49" cstate="print"/>
                    <a:srcRect/>
                    <a:stretch>
                      <a:fillRect/>
                    </a:stretch>
                  </pic:blipFill>
                  <pic:spPr bwMode="auto">
                    <a:xfrm>
                      <a:off x="0" y="0"/>
                      <a:ext cx="4512310" cy="2733675"/>
                    </a:xfrm>
                    <a:prstGeom prst="rect">
                      <a:avLst/>
                    </a:prstGeom>
                    <a:noFill/>
                    <a:ln w="9525">
                      <a:noFill/>
                      <a:miter lim="800000"/>
                      <a:headEnd/>
                      <a:tailEnd/>
                    </a:ln>
                  </pic:spPr>
                </pic:pic>
              </a:graphicData>
            </a:graphic>
          </wp:anchor>
        </w:drawing>
      </w:r>
    </w:p>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sidP="007A6521"/>
    <w:p w:rsidR="007A6521" w:rsidRDefault="007A6521">
      <w:r w:rsidRPr="001B674E">
        <w:t>В школе ребята младшего и среднего звена приняли участие в создании с</w:t>
      </w:r>
      <w:r w:rsidR="0015356E">
        <w:t>тенгазет, листовок  Фото 31</w:t>
      </w:r>
      <w:r>
        <w:t>-</w:t>
      </w:r>
      <w:r w:rsidR="0015356E">
        <w:t>32</w:t>
      </w:r>
    </w:p>
    <w:sectPr w:rsidR="007A6521" w:rsidSect="00AB1CE5">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B25" w:rsidRDefault="00C22B25" w:rsidP="00AB1CE5">
      <w:r>
        <w:separator/>
      </w:r>
    </w:p>
  </w:endnote>
  <w:endnote w:type="continuationSeparator" w:id="0">
    <w:p w:rsidR="00C22B25" w:rsidRDefault="00C22B25" w:rsidP="00AB1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EOKBDB+TimesNewRoman">
    <w:altName w:val="Times New Roman"/>
    <w:panose1 w:val="00000000000000000000"/>
    <w:charset w:val="00"/>
    <w:family w:val="roman"/>
    <w:notTrueType/>
    <w:pitch w:val="default"/>
    <w:sig w:usb0="00000003" w:usb1="00000000" w:usb2="00000000" w:usb3="00000000" w:csb0="00000001" w:csb1="00000000"/>
  </w:font>
  <w:font w:name="PragmaticaC">
    <w:altName w:val="MS Mincho"/>
    <w:panose1 w:val="00000000000000000000"/>
    <w:charset w:val="80"/>
    <w:family w:val="auto"/>
    <w:notTrueType/>
    <w:pitch w:val="default"/>
    <w:sig w:usb0="00000201" w:usb1="08070000" w:usb2="00000010" w:usb3="00000000" w:csb0="00020004" w:csb1="00000000"/>
  </w:font>
  <w:font w:name="PragmaticaC-BoldOblique">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SFRM10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722050"/>
      <w:docPartObj>
        <w:docPartGallery w:val="Page Numbers (Bottom of Page)"/>
        <w:docPartUnique/>
      </w:docPartObj>
    </w:sdtPr>
    <w:sdtContent>
      <w:p w:rsidR="001E7E86" w:rsidRDefault="001E7E86">
        <w:pPr>
          <w:pStyle w:val="a7"/>
          <w:jc w:val="right"/>
        </w:pPr>
        <w:fldSimple w:instr="PAGE   \* MERGEFORMAT">
          <w:r w:rsidR="001A4355">
            <w:rPr>
              <w:noProof/>
            </w:rPr>
            <w:t>2</w:t>
          </w:r>
        </w:fldSimple>
      </w:p>
    </w:sdtContent>
  </w:sdt>
  <w:p w:rsidR="001E7E86" w:rsidRDefault="001E7E8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B25" w:rsidRDefault="00C22B25" w:rsidP="00AB1CE5">
      <w:r>
        <w:separator/>
      </w:r>
    </w:p>
  </w:footnote>
  <w:footnote w:type="continuationSeparator" w:id="0">
    <w:p w:rsidR="00C22B25" w:rsidRDefault="00C22B25" w:rsidP="00AB1C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E296C"/>
    <w:multiLevelType w:val="hybridMultilevel"/>
    <w:tmpl w:val="8CC85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2F4D1B"/>
    <w:multiLevelType w:val="hybridMultilevel"/>
    <w:tmpl w:val="22021080"/>
    <w:lvl w:ilvl="0" w:tplc="613CDA6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74D4269"/>
    <w:multiLevelType w:val="hybridMultilevel"/>
    <w:tmpl w:val="78F6DD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03025E6"/>
    <w:multiLevelType w:val="hybridMultilevel"/>
    <w:tmpl w:val="4A9E0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4496113"/>
    <w:multiLevelType w:val="multilevel"/>
    <w:tmpl w:val="A8F67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70981"/>
    <w:rsid w:val="00022BC0"/>
    <w:rsid w:val="00035FE0"/>
    <w:rsid w:val="00066FD4"/>
    <w:rsid w:val="0011264B"/>
    <w:rsid w:val="0015356E"/>
    <w:rsid w:val="00192938"/>
    <w:rsid w:val="001A4355"/>
    <w:rsid w:val="001E7E86"/>
    <w:rsid w:val="002039D8"/>
    <w:rsid w:val="0020523D"/>
    <w:rsid w:val="002367FF"/>
    <w:rsid w:val="002A52E9"/>
    <w:rsid w:val="002A53C6"/>
    <w:rsid w:val="00321BC5"/>
    <w:rsid w:val="00340C4E"/>
    <w:rsid w:val="00345A50"/>
    <w:rsid w:val="00355BE2"/>
    <w:rsid w:val="00380815"/>
    <w:rsid w:val="00435841"/>
    <w:rsid w:val="004D16EA"/>
    <w:rsid w:val="005033E9"/>
    <w:rsid w:val="00511BB5"/>
    <w:rsid w:val="00564DF7"/>
    <w:rsid w:val="00581769"/>
    <w:rsid w:val="005F24AD"/>
    <w:rsid w:val="005F41E0"/>
    <w:rsid w:val="00612BCE"/>
    <w:rsid w:val="006561F1"/>
    <w:rsid w:val="00682EF0"/>
    <w:rsid w:val="006C3017"/>
    <w:rsid w:val="006F5E85"/>
    <w:rsid w:val="0070352A"/>
    <w:rsid w:val="0075099D"/>
    <w:rsid w:val="007A6399"/>
    <w:rsid w:val="007A6521"/>
    <w:rsid w:val="007C0769"/>
    <w:rsid w:val="007F1684"/>
    <w:rsid w:val="0086715A"/>
    <w:rsid w:val="008A2A40"/>
    <w:rsid w:val="008A7C1D"/>
    <w:rsid w:val="00917B86"/>
    <w:rsid w:val="009D2B04"/>
    <w:rsid w:val="00A60192"/>
    <w:rsid w:val="00AB07A1"/>
    <w:rsid w:val="00AB1CE5"/>
    <w:rsid w:val="00AB6313"/>
    <w:rsid w:val="00AC239D"/>
    <w:rsid w:val="00AD6D80"/>
    <w:rsid w:val="00B02E01"/>
    <w:rsid w:val="00B74D85"/>
    <w:rsid w:val="00B8211F"/>
    <w:rsid w:val="00BE0855"/>
    <w:rsid w:val="00C12801"/>
    <w:rsid w:val="00C224E1"/>
    <w:rsid w:val="00C22B25"/>
    <w:rsid w:val="00C85360"/>
    <w:rsid w:val="00D25514"/>
    <w:rsid w:val="00D70981"/>
    <w:rsid w:val="00DA2742"/>
    <w:rsid w:val="00EC3175"/>
    <w:rsid w:val="00F743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5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52A"/>
    <w:pPr>
      <w:spacing w:before="100" w:beforeAutospacing="1" w:after="100" w:afterAutospacing="1"/>
    </w:pPr>
  </w:style>
  <w:style w:type="character" w:customStyle="1" w:styleId="hl">
    <w:name w:val="hl"/>
    <w:basedOn w:val="a0"/>
    <w:rsid w:val="0070352A"/>
  </w:style>
  <w:style w:type="paragraph" w:styleId="a4">
    <w:name w:val="List Paragraph"/>
    <w:basedOn w:val="a"/>
    <w:uiPriority w:val="34"/>
    <w:qFormat/>
    <w:rsid w:val="0070352A"/>
    <w:pPr>
      <w:ind w:left="720"/>
      <w:contextualSpacing/>
    </w:pPr>
  </w:style>
  <w:style w:type="paragraph" w:styleId="a5">
    <w:name w:val="header"/>
    <w:basedOn w:val="a"/>
    <w:link w:val="a6"/>
    <w:uiPriority w:val="99"/>
    <w:unhideWhenUsed/>
    <w:rsid w:val="00AB1CE5"/>
    <w:pPr>
      <w:tabs>
        <w:tab w:val="center" w:pos="4677"/>
        <w:tab w:val="right" w:pos="9355"/>
      </w:tabs>
    </w:pPr>
  </w:style>
  <w:style w:type="character" w:customStyle="1" w:styleId="a6">
    <w:name w:val="Верхний колонтитул Знак"/>
    <w:basedOn w:val="a0"/>
    <w:link w:val="a5"/>
    <w:uiPriority w:val="99"/>
    <w:rsid w:val="00AB1CE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B1CE5"/>
    <w:pPr>
      <w:tabs>
        <w:tab w:val="center" w:pos="4677"/>
        <w:tab w:val="right" w:pos="9355"/>
      </w:tabs>
    </w:pPr>
  </w:style>
  <w:style w:type="character" w:customStyle="1" w:styleId="a8">
    <w:name w:val="Нижний колонтитул Знак"/>
    <w:basedOn w:val="a0"/>
    <w:link w:val="a7"/>
    <w:uiPriority w:val="99"/>
    <w:rsid w:val="00AB1CE5"/>
    <w:rPr>
      <w:rFonts w:ascii="Times New Roman" w:eastAsia="Times New Roman" w:hAnsi="Times New Roman" w:cs="Times New Roman"/>
      <w:sz w:val="24"/>
      <w:szCs w:val="24"/>
      <w:lang w:eastAsia="ru-RU"/>
    </w:rPr>
  </w:style>
  <w:style w:type="paragraph" w:styleId="a9">
    <w:name w:val="caption"/>
    <w:basedOn w:val="a"/>
    <w:next w:val="a"/>
    <w:qFormat/>
    <w:rsid w:val="006C3017"/>
    <w:rPr>
      <w:b/>
      <w:bCs/>
      <w:sz w:val="20"/>
      <w:szCs w:val="20"/>
    </w:rPr>
  </w:style>
  <w:style w:type="paragraph" w:styleId="aa">
    <w:name w:val="Balloon Text"/>
    <w:basedOn w:val="a"/>
    <w:link w:val="ab"/>
    <w:uiPriority w:val="99"/>
    <w:semiHidden/>
    <w:unhideWhenUsed/>
    <w:rsid w:val="00AD6D80"/>
    <w:rPr>
      <w:rFonts w:ascii="Tahoma" w:hAnsi="Tahoma" w:cs="Tahoma"/>
      <w:sz w:val="16"/>
      <w:szCs w:val="16"/>
    </w:rPr>
  </w:style>
  <w:style w:type="character" w:customStyle="1" w:styleId="ab">
    <w:name w:val="Текст выноски Знак"/>
    <w:basedOn w:val="a0"/>
    <w:link w:val="aa"/>
    <w:uiPriority w:val="99"/>
    <w:semiHidden/>
    <w:rsid w:val="00AD6D8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Calibri"/>
                <a:ea typeface="Calibri"/>
                <a:cs typeface="Calibri"/>
              </a:defRPr>
            </a:pPr>
            <a:r>
              <a:rPr lang="ru-RU"/>
              <a:t>Распределение лесного фонда и водных объектов на территории Илексного  района</a:t>
            </a:r>
          </a:p>
        </c:rich>
      </c:tx>
      <c:layout>
        <c:manualLayout>
          <c:xMode val="edge"/>
          <c:yMode val="edge"/>
          <c:x val="6.6079295154185024E-3"/>
          <c:y val="0"/>
        </c:manualLayout>
      </c:layout>
      <c:spPr>
        <a:noFill/>
        <a:ln w="25403">
          <a:noFill/>
        </a:ln>
      </c:spPr>
    </c:title>
    <c:view3D>
      <c:rotX val="30"/>
      <c:perspective val="30"/>
    </c:view3D>
    <c:plotArea>
      <c:layout>
        <c:manualLayout>
          <c:layoutTarget val="inner"/>
          <c:xMode val="edge"/>
          <c:yMode val="edge"/>
          <c:x val="6.2148753487832949E-2"/>
          <c:y val="0.22774606299212646"/>
          <c:w val="0.47320466645139375"/>
          <c:h val="0.76799253608923979"/>
        </c:manualLayout>
      </c:layout>
      <c:pie3DChart>
        <c:varyColors val="1"/>
        <c:ser>
          <c:idx val="0"/>
          <c:order val="0"/>
          <c:tx>
            <c:strRef>
              <c:f>Лист1!$B$1</c:f>
              <c:strCache>
                <c:ptCount val="1"/>
                <c:pt idx="0">
                  <c:v> 2</c:v>
                </c:pt>
              </c:strCache>
            </c:strRef>
          </c:tx>
          <c:explosion val="25"/>
          <c:dLbls>
            <c:dLbl>
              <c:idx val="4"/>
              <c:layout>
                <c:manualLayout>
                  <c:x val="2.1715601667063409E-3"/>
                  <c:y val="-5.217420586356331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62-4FB8-84F1-8953C32E511A}"/>
                </c:ext>
              </c:extLst>
            </c:dLbl>
            <c:spPr>
              <a:noFill/>
              <a:ln w="25403">
                <a:noFill/>
              </a:ln>
            </c:spPr>
            <c:txPr>
              <a:bodyPr/>
              <a:lstStyle/>
              <a:p>
                <a:pPr>
                  <a:defRPr sz="1400" b="1"/>
                </a:pPr>
                <a:endParaRPr lang="ru-RU"/>
              </a:p>
            </c:txPr>
            <c:showPercent val="1"/>
            <c:showLeaderLines val="1"/>
            <c:extLst xmlns:c16r2="http://schemas.microsoft.com/office/drawing/2015/06/chart">
              <c:ext xmlns:c15="http://schemas.microsoft.com/office/drawing/2012/chart" uri="{CE6537A1-D6FC-4f65-9D91-7224C49458BB}"/>
            </c:extLst>
          </c:dLbls>
          <c:cat>
            <c:strRef>
              <c:f>Лист1!$A$2:$A$6</c:f>
              <c:strCache>
                <c:ptCount val="5"/>
                <c:pt idx="0">
                  <c:v>запретные полосы лесов </c:v>
                </c:pt>
                <c:pt idx="1">
                  <c:v>водные объекты</c:v>
                </c:pt>
                <c:pt idx="2">
                  <c:v>лесоплосы</c:v>
                </c:pt>
                <c:pt idx="3">
                  <c:v>защищающие леса по берегам рек</c:v>
                </c:pt>
                <c:pt idx="4">
                  <c:v>памятники природы</c:v>
                </c:pt>
              </c:strCache>
            </c:strRef>
          </c:cat>
          <c:val>
            <c:numRef>
              <c:f>Лист1!$B$2:$B$6</c:f>
              <c:numCache>
                <c:formatCode>General</c:formatCode>
                <c:ptCount val="5"/>
                <c:pt idx="0">
                  <c:v>17.7</c:v>
                </c:pt>
                <c:pt idx="1">
                  <c:v>7.1</c:v>
                </c:pt>
                <c:pt idx="2">
                  <c:v>2.2000000000000002</c:v>
                </c:pt>
                <c:pt idx="3">
                  <c:v>7.5</c:v>
                </c:pt>
                <c:pt idx="4">
                  <c:v>0.35000000000000031</c:v>
                </c:pt>
              </c:numCache>
            </c:numRef>
          </c:val>
          <c:extLst xmlns:c16r2="http://schemas.microsoft.com/office/drawing/2015/06/chart">
            <c:ext xmlns:c16="http://schemas.microsoft.com/office/drawing/2014/chart" uri="{C3380CC4-5D6E-409C-BE32-E72D297353CC}">
              <c16:uniqueId val="{00000005-1362-4FB8-84F1-8953C32E511A}"/>
            </c:ext>
          </c:extLst>
        </c:ser>
        <c:dLbls>
          <c:showPercent val="1"/>
        </c:dLbls>
      </c:pie3DChart>
      <c:spPr>
        <a:noFill/>
        <a:ln w="25402">
          <a:noFill/>
        </a:ln>
      </c:spPr>
    </c:plotArea>
    <c:legend>
      <c:legendPos val="r"/>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egendEntry>
        <c:idx val="3"/>
        <c:txPr>
          <a:bodyPr/>
          <a:lstStyle/>
          <a:p>
            <a:pPr>
              <a:defRPr sz="1200"/>
            </a:pPr>
            <a:endParaRPr lang="ru-RU"/>
          </a:p>
        </c:txPr>
      </c:legendEntry>
      <c:legendEntry>
        <c:idx val="4"/>
        <c:txPr>
          <a:bodyPr/>
          <a:lstStyle/>
          <a:p>
            <a:pPr>
              <a:defRPr sz="1200"/>
            </a:pPr>
            <a:endParaRPr lang="ru-RU"/>
          </a:p>
        </c:txPr>
      </c:legendEntry>
      <c:layout>
        <c:manualLayout>
          <c:xMode val="edge"/>
          <c:yMode val="edge"/>
          <c:x val="0.64977973568282121"/>
          <c:y val="0.10795454545454557"/>
          <c:w val="0.35022026431718106"/>
          <c:h val="0.8863636363636370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9820619556313533E-2"/>
          <c:y val="0.17295868473293657"/>
          <c:w val="0.61681294615243154"/>
          <c:h val="0.62349471167589376"/>
        </c:manualLayout>
      </c:layout>
      <c:pie3DChart>
        <c:varyColors val="1"/>
        <c:ser>
          <c:idx val="0"/>
          <c:order val="0"/>
          <c:tx>
            <c:strRef>
              <c:f>Лист1!$B$1</c:f>
              <c:strCache>
                <c:ptCount val="1"/>
                <c:pt idx="0">
                  <c:v>Расстояние</c:v>
                </c:pt>
              </c:strCache>
            </c:strRef>
          </c:tx>
          <c:explosion val="25"/>
          <c:dLbls>
            <c:dLbl>
              <c:idx val="0"/>
              <c:layout>
                <c:manualLayout>
                  <c:x val="-9.05122289650101E-2"/>
                  <c:y val="-0.12972012161846105"/>
                </c:manualLayout>
              </c:layout>
              <c:tx>
                <c:rich>
                  <a:bodyPr/>
                  <a:lstStyle/>
                  <a:p>
                    <a:r>
                      <a:rPr lang="ru-RU" sz="1400" b="1"/>
                      <a:t>28,6</a:t>
                    </a:r>
                    <a:endParaRPr lang="en-US" sz="1400" b="1"/>
                  </a:p>
                </c:rich>
              </c:tx>
              <c:showVal val="1"/>
            </c:dLbl>
            <c:dLbl>
              <c:idx val="1"/>
              <c:layout>
                <c:manualLayout>
                  <c:x val="0.16327766354046533"/>
                  <c:y val="-1.3906083521738001E-2"/>
                </c:manualLayout>
              </c:layout>
              <c:tx>
                <c:rich>
                  <a:bodyPr/>
                  <a:lstStyle/>
                  <a:p>
                    <a:r>
                      <a:rPr lang="ru-RU" sz="1400" b="1"/>
                      <a:t>42,8</a:t>
                    </a:r>
                    <a:endParaRPr lang="en-US" sz="1400" b="1"/>
                  </a:p>
                </c:rich>
              </c:tx>
              <c:showVal val="1"/>
            </c:dLbl>
            <c:dLbl>
              <c:idx val="2"/>
              <c:layout>
                <c:manualLayout>
                  <c:x val="5.3479779995653405E-2"/>
                  <c:y val="-6.3713520958395248E-2"/>
                </c:manualLayout>
              </c:layout>
              <c:tx>
                <c:rich>
                  <a:bodyPr/>
                  <a:lstStyle/>
                  <a:p>
                    <a:r>
                      <a:rPr lang="ru-RU" sz="1400" b="1"/>
                      <a:t>28,6</a:t>
                    </a:r>
                    <a:endParaRPr lang="en-US" sz="1400" b="1"/>
                  </a:p>
                </c:rich>
              </c:tx>
              <c:showVal val="1"/>
            </c:dLbl>
            <c:delete val="1"/>
          </c:dLbls>
          <c:cat>
            <c:strRef>
              <c:f>Лист1!$A$2:$A$4</c:f>
              <c:strCache>
                <c:ptCount val="3"/>
                <c:pt idx="0">
                  <c:v>1,5-2км</c:v>
                </c:pt>
                <c:pt idx="1">
                  <c:v>2,5-3км</c:v>
                </c:pt>
                <c:pt idx="2">
                  <c:v>3,5-4км</c:v>
                </c:pt>
              </c:strCache>
            </c:strRef>
          </c:cat>
          <c:val>
            <c:numRef>
              <c:f>Лист1!$B$2:$B$4</c:f>
              <c:numCache>
                <c:formatCode>General</c:formatCode>
                <c:ptCount val="3"/>
                <c:pt idx="0">
                  <c:v>2</c:v>
                </c:pt>
                <c:pt idx="1">
                  <c:v>3</c:v>
                </c:pt>
                <c:pt idx="2">
                  <c:v>2</c:v>
                </c:pt>
              </c:numCache>
            </c:numRef>
          </c:val>
        </c:ser>
      </c:pie3DChart>
    </c:plotArea>
    <c:legend>
      <c:legendPos val="r"/>
      <c:txPr>
        <a:bodyPr/>
        <a:lstStyle/>
        <a:p>
          <a:pPr>
            <a:defRPr sz="1200" b="1"/>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281787430000905"/>
          <c:y val="2.5518341307814992E-2"/>
          <c:w val="0.53951467257928554"/>
          <c:h val="0.71505054691130121"/>
        </c:manualLayout>
      </c:layout>
      <c:doughnutChart>
        <c:varyColors val="1"/>
        <c:ser>
          <c:idx val="0"/>
          <c:order val="0"/>
          <c:tx>
            <c:strRef>
              <c:f>Лист1!$B$1</c:f>
              <c:strCache>
                <c:ptCount val="1"/>
                <c:pt idx="0">
                  <c:v> 2</c:v>
                </c:pt>
              </c:strCache>
            </c:strRef>
          </c:tx>
          <c:explosion val="25"/>
          <c:dLbls>
            <c:txPr>
              <a:bodyPr/>
              <a:lstStyle/>
              <a:p>
                <a:pPr>
                  <a:defRPr sz="1200" b="1"/>
                </a:pPr>
                <a:endParaRPr lang="ru-RU"/>
              </a:p>
            </c:txPr>
            <c:showVal val="1"/>
            <c:showLeaderLines val="1"/>
          </c:dLbls>
          <c:cat>
            <c:strRef>
              <c:f>Лист1!$A$2:$A$7</c:f>
              <c:strCache>
                <c:ptCount val="6"/>
                <c:pt idx="0">
                  <c:v>водоемы</c:v>
                </c:pt>
                <c:pt idx="1">
                  <c:v>луга</c:v>
                </c:pt>
                <c:pt idx="2">
                  <c:v>дороги</c:v>
                </c:pt>
                <c:pt idx="3">
                  <c:v>у села</c:v>
                </c:pt>
                <c:pt idx="4">
                  <c:v>поля</c:v>
                </c:pt>
                <c:pt idx="5">
                  <c:v>свалки</c:v>
                </c:pt>
              </c:strCache>
            </c:strRef>
          </c:cat>
          <c:val>
            <c:numRef>
              <c:f>Лист1!$B$2:$B$7</c:f>
              <c:numCache>
                <c:formatCode>General</c:formatCode>
                <c:ptCount val="6"/>
                <c:pt idx="0">
                  <c:v>25</c:v>
                </c:pt>
                <c:pt idx="1">
                  <c:v>11</c:v>
                </c:pt>
                <c:pt idx="2">
                  <c:v>12</c:v>
                </c:pt>
                <c:pt idx="3">
                  <c:v>51</c:v>
                </c:pt>
                <c:pt idx="4">
                  <c:v>62</c:v>
                </c:pt>
                <c:pt idx="5">
                  <c:v>48</c:v>
                </c:pt>
              </c:numCache>
            </c:numRef>
          </c:val>
        </c:ser>
        <c:dLbls>
          <c:showVal val="1"/>
        </c:dLbls>
        <c:firstSliceAng val="0"/>
        <c:holeSize val="50"/>
      </c:doughnutChart>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8236427435817862"/>
          <c:y val="6.0377848808502894E-3"/>
          <c:w val="0.50458386250105836"/>
          <c:h val="0.66719856700376978"/>
        </c:manualLayout>
      </c:layout>
      <c:doughnutChart>
        <c:varyColors val="1"/>
        <c:ser>
          <c:idx val="0"/>
          <c:order val="0"/>
          <c:tx>
            <c:strRef>
              <c:f>Лист1!$B$1</c:f>
              <c:strCache>
                <c:ptCount val="1"/>
                <c:pt idx="0">
                  <c:v> 2</c:v>
                </c:pt>
              </c:strCache>
            </c:strRef>
          </c:tx>
          <c:explosion val="25"/>
          <c:dLbls>
            <c:txPr>
              <a:bodyPr/>
              <a:lstStyle/>
              <a:p>
                <a:pPr>
                  <a:defRPr sz="1200" b="1"/>
                </a:pPr>
                <a:endParaRPr lang="ru-RU"/>
              </a:p>
            </c:txPr>
            <c:showVal val="1"/>
            <c:showLeaderLines val="1"/>
          </c:dLbls>
          <c:cat>
            <c:strRef>
              <c:f>Лист1!$A$2:$A$7</c:f>
              <c:strCache>
                <c:ptCount val="6"/>
                <c:pt idx="0">
                  <c:v>водоемы</c:v>
                </c:pt>
                <c:pt idx="1">
                  <c:v>луга</c:v>
                </c:pt>
                <c:pt idx="2">
                  <c:v>дороги</c:v>
                </c:pt>
                <c:pt idx="3">
                  <c:v>у села</c:v>
                </c:pt>
                <c:pt idx="4">
                  <c:v>поля</c:v>
                </c:pt>
                <c:pt idx="5">
                  <c:v>свалки</c:v>
                </c:pt>
              </c:strCache>
            </c:strRef>
          </c:cat>
          <c:val>
            <c:numRef>
              <c:f>Лист1!$B$2:$B$7</c:f>
              <c:numCache>
                <c:formatCode>General</c:formatCode>
                <c:ptCount val="6"/>
                <c:pt idx="0">
                  <c:v>22</c:v>
                </c:pt>
                <c:pt idx="1">
                  <c:v>12</c:v>
                </c:pt>
                <c:pt idx="2">
                  <c:v>15</c:v>
                </c:pt>
                <c:pt idx="3">
                  <c:v>32</c:v>
                </c:pt>
                <c:pt idx="4">
                  <c:v>29</c:v>
                </c:pt>
                <c:pt idx="5">
                  <c:v>19</c:v>
                </c:pt>
              </c:numCache>
            </c:numRef>
          </c:val>
        </c:ser>
        <c:firstSliceAng val="0"/>
        <c:holeSize val="50"/>
      </c:doughnutChart>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865619546247914E-2"/>
          <c:y val="9.3567251461988327E-2"/>
          <c:w val="0.82024432809773129"/>
          <c:h val="0.70760233918128668"/>
        </c:manualLayout>
      </c:layout>
      <c:bar3DChart>
        <c:barDir val="col"/>
        <c:grouping val="clustered"/>
        <c:ser>
          <c:idx val="0"/>
          <c:order val="0"/>
          <c:tx>
            <c:strRef>
              <c:f>Sheet1!$A$2</c:f>
              <c:strCache>
                <c:ptCount val="1"/>
                <c:pt idx="0">
                  <c:v>тополь </c:v>
                </c:pt>
              </c:strCache>
            </c:strRef>
          </c:tx>
          <c:spPr>
            <a:solidFill>
              <a:srgbClr val="9999FF"/>
            </a:solidFill>
            <a:ln w="12694">
              <a:solidFill>
                <a:srgbClr val="000000"/>
              </a:solidFill>
              <a:prstDash val="solid"/>
            </a:ln>
          </c:spPr>
          <c:cat>
            <c:strRef>
              <c:f>Sheet1!$B$1:$E$1</c:f>
              <c:strCache>
                <c:ptCount val="4"/>
                <c:pt idx="0">
                  <c:v> </c:v>
                </c:pt>
                <c:pt idx="1">
                  <c:v> </c:v>
                </c:pt>
                <c:pt idx="2">
                  <c:v> </c:v>
                </c:pt>
                <c:pt idx="3">
                  <c:v> </c:v>
                </c:pt>
              </c:strCache>
            </c:strRef>
          </c:cat>
          <c:val>
            <c:numRef>
              <c:f>Sheet1!$B$2:$E$2</c:f>
              <c:numCache>
                <c:formatCode>General</c:formatCode>
                <c:ptCount val="4"/>
                <c:pt idx="0">
                  <c:v>4</c:v>
                </c:pt>
                <c:pt idx="1">
                  <c:v>0</c:v>
                </c:pt>
                <c:pt idx="2">
                  <c:v>0</c:v>
                </c:pt>
                <c:pt idx="3">
                  <c:v>0</c:v>
                </c:pt>
              </c:numCache>
            </c:numRef>
          </c:val>
        </c:ser>
        <c:ser>
          <c:idx val="1"/>
          <c:order val="1"/>
          <c:tx>
            <c:strRef>
              <c:f>Sheet1!$A$3</c:f>
              <c:strCache>
                <c:ptCount val="1"/>
                <c:pt idx="0">
                  <c:v>сосна</c:v>
                </c:pt>
              </c:strCache>
            </c:strRef>
          </c:tx>
          <c:spPr>
            <a:solidFill>
              <a:srgbClr val="993366"/>
            </a:solidFill>
            <a:ln w="12694">
              <a:solidFill>
                <a:srgbClr val="000000"/>
              </a:solidFill>
              <a:prstDash val="solid"/>
            </a:ln>
          </c:spPr>
          <c:cat>
            <c:strRef>
              <c:f>Sheet1!$B$1:$E$1</c:f>
              <c:strCache>
                <c:ptCount val="4"/>
                <c:pt idx="0">
                  <c:v> </c:v>
                </c:pt>
                <c:pt idx="1">
                  <c:v> </c:v>
                </c:pt>
                <c:pt idx="2">
                  <c:v> </c:v>
                </c:pt>
                <c:pt idx="3">
                  <c:v> </c:v>
                </c:pt>
              </c:strCache>
            </c:strRef>
          </c:cat>
          <c:val>
            <c:numRef>
              <c:f>Sheet1!$B$3:$E$3</c:f>
              <c:numCache>
                <c:formatCode>General</c:formatCode>
                <c:ptCount val="4"/>
                <c:pt idx="0">
                  <c:v>3</c:v>
                </c:pt>
                <c:pt idx="1">
                  <c:v>0</c:v>
                </c:pt>
                <c:pt idx="2">
                  <c:v>0</c:v>
                </c:pt>
                <c:pt idx="3">
                  <c:v>0</c:v>
                </c:pt>
              </c:numCache>
            </c:numRef>
          </c:val>
        </c:ser>
        <c:ser>
          <c:idx val="2"/>
          <c:order val="2"/>
          <c:tx>
            <c:strRef>
              <c:f>Sheet1!$A$4</c:f>
              <c:strCache>
                <c:ptCount val="1"/>
                <c:pt idx="0">
                  <c:v>дуб</c:v>
                </c:pt>
              </c:strCache>
            </c:strRef>
          </c:tx>
          <c:spPr>
            <a:solidFill>
              <a:srgbClr val="FFFFCC"/>
            </a:solidFill>
            <a:ln w="12694">
              <a:solidFill>
                <a:srgbClr val="000000"/>
              </a:solidFill>
              <a:prstDash val="solid"/>
            </a:ln>
          </c:spPr>
          <c:cat>
            <c:strRef>
              <c:f>Sheet1!$B$1:$E$1</c:f>
              <c:strCache>
                <c:ptCount val="4"/>
                <c:pt idx="0">
                  <c:v> </c:v>
                </c:pt>
                <c:pt idx="1">
                  <c:v> </c:v>
                </c:pt>
                <c:pt idx="2">
                  <c:v> </c:v>
                </c:pt>
                <c:pt idx="3">
                  <c:v> </c:v>
                </c:pt>
              </c:strCache>
            </c:strRef>
          </c:cat>
          <c:val>
            <c:numRef>
              <c:f>Sheet1!$B$4:$E$4</c:f>
              <c:numCache>
                <c:formatCode>General</c:formatCode>
                <c:ptCount val="4"/>
                <c:pt idx="0">
                  <c:v>1</c:v>
                </c:pt>
                <c:pt idx="1">
                  <c:v>0</c:v>
                </c:pt>
                <c:pt idx="2">
                  <c:v>0</c:v>
                </c:pt>
                <c:pt idx="3">
                  <c:v>0</c:v>
                </c:pt>
              </c:numCache>
            </c:numRef>
          </c:val>
        </c:ser>
        <c:ser>
          <c:idx val="3"/>
          <c:order val="3"/>
          <c:tx>
            <c:strRef>
              <c:f>Sheet1!$A$5</c:f>
              <c:strCache>
                <c:ptCount val="1"/>
                <c:pt idx="0">
                  <c:v>береза</c:v>
                </c:pt>
              </c:strCache>
            </c:strRef>
          </c:tx>
          <c:spPr>
            <a:solidFill>
              <a:srgbClr val="CCFFFF"/>
            </a:solidFill>
            <a:ln w="12694">
              <a:solidFill>
                <a:srgbClr val="000000"/>
              </a:solidFill>
              <a:prstDash val="solid"/>
            </a:ln>
          </c:spPr>
          <c:cat>
            <c:strRef>
              <c:f>Sheet1!$B$1:$E$1</c:f>
              <c:strCache>
                <c:ptCount val="4"/>
                <c:pt idx="0">
                  <c:v> </c:v>
                </c:pt>
                <c:pt idx="1">
                  <c:v> </c:v>
                </c:pt>
                <c:pt idx="2">
                  <c:v> </c:v>
                </c:pt>
                <c:pt idx="3">
                  <c:v> </c:v>
                </c:pt>
              </c:strCache>
            </c:strRef>
          </c:cat>
          <c:val>
            <c:numRef>
              <c:f>Sheet1!$B$5:$E$5</c:f>
              <c:numCache>
                <c:formatCode>General</c:formatCode>
                <c:ptCount val="4"/>
                <c:pt idx="0">
                  <c:v>4</c:v>
                </c:pt>
              </c:numCache>
            </c:numRef>
          </c:val>
        </c:ser>
        <c:ser>
          <c:idx val="4"/>
          <c:order val="4"/>
          <c:tx>
            <c:strRef>
              <c:f>Sheet1!$A$6</c:f>
              <c:strCache>
                <c:ptCount val="1"/>
                <c:pt idx="0">
                  <c:v>клен</c:v>
                </c:pt>
              </c:strCache>
            </c:strRef>
          </c:tx>
          <c:spPr>
            <a:solidFill>
              <a:srgbClr val="660066"/>
            </a:solidFill>
            <a:ln w="12694">
              <a:solidFill>
                <a:srgbClr val="000000"/>
              </a:solidFill>
              <a:prstDash val="solid"/>
            </a:ln>
          </c:spPr>
          <c:cat>
            <c:strRef>
              <c:f>Sheet1!$B$1:$E$1</c:f>
              <c:strCache>
                <c:ptCount val="4"/>
                <c:pt idx="0">
                  <c:v> </c:v>
                </c:pt>
                <c:pt idx="1">
                  <c:v> </c:v>
                </c:pt>
                <c:pt idx="2">
                  <c:v> </c:v>
                </c:pt>
                <c:pt idx="3">
                  <c:v> </c:v>
                </c:pt>
              </c:strCache>
            </c:strRef>
          </c:cat>
          <c:val>
            <c:numRef>
              <c:f>Sheet1!$B$6:$E$6</c:f>
              <c:numCache>
                <c:formatCode>General</c:formatCode>
                <c:ptCount val="4"/>
                <c:pt idx="0">
                  <c:v>10</c:v>
                </c:pt>
              </c:numCache>
            </c:numRef>
          </c:val>
        </c:ser>
        <c:gapDepth val="0"/>
        <c:shape val="box"/>
        <c:axId val="134342528"/>
        <c:axId val="134344064"/>
        <c:axId val="0"/>
      </c:bar3DChart>
      <c:catAx>
        <c:axId val="134342528"/>
        <c:scaling>
          <c:orientation val="minMax"/>
        </c:scaling>
        <c:axPos val="b"/>
        <c:numFmt formatCode="General" sourceLinked="1"/>
        <c:tickLblPos val="low"/>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4344064"/>
        <c:crosses val="autoZero"/>
        <c:auto val="1"/>
        <c:lblAlgn val="ctr"/>
        <c:lblOffset val="100"/>
        <c:tickLblSkip val="1"/>
        <c:tickMarkSkip val="1"/>
      </c:catAx>
      <c:valAx>
        <c:axId val="13434406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4342528"/>
        <c:crosses val="autoZero"/>
        <c:crossBetween val="between"/>
      </c:valAx>
      <c:spPr>
        <a:noFill/>
        <a:ln w="25387">
          <a:noFill/>
        </a:ln>
      </c:spPr>
    </c:plotArea>
    <c:legend>
      <c:legendPos val="r"/>
      <c:layout>
        <c:manualLayout>
          <c:xMode val="edge"/>
          <c:yMode val="edge"/>
          <c:x val="0.88830715532286109"/>
          <c:y val="0.22222222222222221"/>
          <c:w val="0.10471204188481679"/>
          <c:h val="0.56140350877192846"/>
        </c:manualLayout>
      </c:layout>
      <c:spPr>
        <a:noFill/>
        <a:ln w="3173">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616F-F6FB-4BDE-A35D-4FDA695D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23</Pages>
  <Words>4830</Words>
  <Characters>27531</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18</cp:revision>
  <dcterms:created xsi:type="dcterms:W3CDTF">2022-11-21T14:20:00Z</dcterms:created>
  <dcterms:modified xsi:type="dcterms:W3CDTF">2022-11-30T16:33:00Z</dcterms:modified>
</cp:coreProperties>
</file>