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F43C81" w14:textId="77777777" w:rsidR="00471597" w:rsidRPr="00F37B82" w:rsidRDefault="008C7DB5" w:rsidP="00F37B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37B82">
        <w:rPr>
          <w:rFonts w:ascii="Times New Roman" w:eastAsia="Calibri" w:hAnsi="Times New Roman" w:cs="Times New Roman"/>
          <w:sz w:val="28"/>
          <w:szCs w:val="28"/>
        </w:rPr>
        <w:t>К</w:t>
      </w:r>
      <w:r w:rsidR="00471597" w:rsidRPr="00F37B82">
        <w:rPr>
          <w:rFonts w:ascii="Times New Roman" w:eastAsia="Calibri" w:hAnsi="Times New Roman" w:cs="Times New Roman"/>
          <w:sz w:val="28"/>
          <w:szCs w:val="28"/>
        </w:rPr>
        <w:t>раевое государственное бюджетное учреждение дополнительного образования «Алтайский краевой детский экологический центр»</w:t>
      </w:r>
    </w:p>
    <w:p w14:paraId="48A8B1EA" w14:textId="77777777" w:rsidR="00F37B82" w:rsidRPr="00F37B82" w:rsidRDefault="00F37B82" w:rsidP="00F37B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37B82">
        <w:rPr>
          <w:rFonts w:ascii="Times New Roman" w:eastAsia="Calibri" w:hAnsi="Times New Roman" w:cs="Times New Roman"/>
          <w:sz w:val="28"/>
          <w:szCs w:val="28"/>
        </w:rPr>
        <w:t>Объединение «ШКОЛА СВЕТОВОЙ МИКРОСКОПИИ»</w:t>
      </w:r>
    </w:p>
    <w:p w14:paraId="0ABE3D52" w14:textId="77777777" w:rsidR="00F37B82" w:rsidRPr="00F37B82" w:rsidRDefault="00F37B82" w:rsidP="00F37B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37B82">
        <w:rPr>
          <w:rFonts w:ascii="Times New Roman" w:eastAsia="Calibri" w:hAnsi="Times New Roman" w:cs="Times New Roman"/>
          <w:sz w:val="28"/>
          <w:szCs w:val="28"/>
        </w:rPr>
        <w:t>Алтайский край, г. Барнаул</w:t>
      </w:r>
    </w:p>
    <w:p w14:paraId="3F432810" w14:textId="77777777" w:rsidR="00F37B82" w:rsidRPr="00F37B82" w:rsidRDefault="00F37B82" w:rsidP="00F37B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E64CD46" w14:textId="77777777" w:rsidR="00F37B82" w:rsidRPr="00F37B82" w:rsidRDefault="00F37B82" w:rsidP="00F37B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C23B9A4" w14:textId="77777777" w:rsidR="00F37B82" w:rsidRPr="00F37B82" w:rsidRDefault="00F37B82" w:rsidP="00F37B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37B82">
        <w:rPr>
          <w:rFonts w:ascii="Times New Roman" w:eastAsia="Calibri" w:hAnsi="Times New Roman" w:cs="Times New Roman"/>
          <w:sz w:val="28"/>
          <w:szCs w:val="28"/>
        </w:rPr>
        <w:t xml:space="preserve">Всероссийский конкурс юных исследователей окружающей среды </w:t>
      </w:r>
    </w:p>
    <w:p w14:paraId="11959FCC" w14:textId="77777777" w:rsidR="00F37B82" w:rsidRPr="00F37B82" w:rsidRDefault="00F37B82" w:rsidP="00F37B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37B82">
        <w:rPr>
          <w:rFonts w:ascii="Times New Roman" w:eastAsia="Calibri" w:hAnsi="Times New Roman" w:cs="Times New Roman"/>
          <w:sz w:val="28"/>
          <w:szCs w:val="28"/>
        </w:rPr>
        <w:t>имени Б.В. Всесвятского (с международным участием)</w:t>
      </w:r>
    </w:p>
    <w:p w14:paraId="34201912" w14:textId="77777777" w:rsidR="00F37B82" w:rsidRPr="00F37B82" w:rsidRDefault="00F37B82" w:rsidP="00F37B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E6E97B6" w14:textId="77777777" w:rsidR="00F37B82" w:rsidRPr="00F37B82" w:rsidRDefault="00F37B82" w:rsidP="00F37B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3BF0899" w14:textId="77777777" w:rsidR="00F37B82" w:rsidRPr="00F37B82" w:rsidRDefault="00F37B82" w:rsidP="00F37B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2B98323" w14:textId="77777777" w:rsidR="00F37B82" w:rsidRPr="00F37B82" w:rsidRDefault="00F37B82" w:rsidP="00F37B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37B82">
        <w:rPr>
          <w:rFonts w:ascii="Times New Roman" w:eastAsia="Calibri" w:hAnsi="Times New Roman" w:cs="Times New Roman"/>
          <w:sz w:val="28"/>
          <w:szCs w:val="28"/>
        </w:rPr>
        <w:t xml:space="preserve">Юные исследователи </w:t>
      </w:r>
    </w:p>
    <w:p w14:paraId="78E632A0" w14:textId="77777777" w:rsidR="00B53388" w:rsidRPr="00F37B82" w:rsidRDefault="00B53388" w:rsidP="00F37B8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95E5551" w14:textId="77777777" w:rsidR="00D75D51" w:rsidRPr="00F37B82" w:rsidRDefault="00D75D51" w:rsidP="00F37B8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FED8CD6" w14:textId="77777777" w:rsidR="003C550B" w:rsidRDefault="00EB629F" w:rsidP="00F37B8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bookmarkStart w:id="0" w:name="_GoBack"/>
      <w:r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Особенности поведения и структуры ловч</w:t>
      </w:r>
      <w:r w:rsidR="00105810"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ей</w:t>
      </w:r>
      <w:r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сет</w:t>
      </w:r>
      <w:r w:rsidR="00105810"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и</w:t>
      </w:r>
      <w:r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</w:t>
      </w:r>
    </w:p>
    <w:p w14:paraId="11B5E39C" w14:textId="4F6C6B66" w:rsidR="00EB629F" w:rsidRPr="00F37B82" w:rsidRDefault="00105810" w:rsidP="00F37B8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proofErr w:type="gramStart"/>
      <w:r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паука-</w:t>
      </w:r>
      <w:proofErr w:type="spellStart"/>
      <w:r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кругопряда</w:t>
      </w:r>
      <w:proofErr w:type="spellEnd"/>
      <w:r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</w:t>
      </w:r>
      <w:r w:rsidR="001868E2"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рода </w:t>
      </w:r>
      <w:proofErr w:type="spellStart"/>
      <w:r w:rsidR="001868E2"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Larinioides</w:t>
      </w:r>
      <w:proofErr w:type="spellEnd"/>
      <w:r w:rsidR="001868E2"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(</w:t>
      </w:r>
      <w:proofErr w:type="spellStart"/>
      <w:r w:rsidR="001868E2"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Caporiacco</w:t>
      </w:r>
      <w:proofErr w:type="spellEnd"/>
      <w:r w:rsidR="001868E2"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, 1934)</w:t>
      </w:r>
      <w:r w:rsidR="00E43FC3" w:rsidRPr="00E43FC3">
        <w:t xml:space="preserve"> </w:t>
      </w:r>
      <w:r w:rsidR="00E43FC3" w:rsidRPr="00E43FC3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(</w:t>
      </w:r>
      <w:proofErr w:type="spellStart"/>
      <w:r w:rsidR="00E43FC3" w:rsidRPr="00E43FC3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Aranei</w:t>
      </w:r>
      <w:proofErr w:type="spellEnd"/>
      <w:r w:rsidR="00E43FC3" w:rsidRPr="00E43FC3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:</w:t>
      </w:r>
      <w:proofErr w:type="gramEnd"/>
      <w:r w:rsidR="00E43FC3" w:rsidRPr="00E43FC3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proofErr w:type="gramStart"/>
      <w:r w:rsidR="00E43FC3" w:rsidRPr="00E43FC3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Araneidae</w:t>
      </w:r>
      <w:proofErr w:type="spellEnd"/>
      <w:r w:rsidR="00E43FC3" w:rsidRPr="00E43FC3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)</w:t>
      </w:r>
      <w:r w:rsidR="00E43FC3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</w:t>
      </w:r>
      <w:r w:rsidR="001868E2"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на территории </w:t>
      </w:r>
      <w:r w:rsidRPr="00F37B8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степного Алтая</w:t>
      </w:r>
      <w:proofErr w:type="gramEnd"/>
    </w:p>
    <w:bookmarkEnd w:id="0"/>
    <w:p w14:paraId="6AE1E804" w14:textId="77777777" w:rsidR="00B53388" w:rsidRPr="00F37B82" w:rsidRDefault="00B53388" w:rsidP="00F37B8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14:paraId="62E8AA8A" w14:textId="77777777" w:rsidR="00B53388" w:rsidRPr="00F37B82" w:rsidRDefault="00B53388" w:rsidP="00F37B82">
      <w:pPr>
        <w:spacing w:after="0" w:line="240" w:lineRule="auto"/>
        <w:ind w:left="3540" w:firstLine="708"/>
        <w:rPr>
          <w:rFonts w:ascii="Times New Roman" w:eastAsia="Calibri" w:hAnsi="Times New Roman" w:cs="Times New Roman"/>
          <w:sz w:val="28"/>
          <w:szCs w:val="28"/>
        </w:rPr>
      </w:pPr>
    </w:p>
    <w:p w14:paraId="39DAEA9B" w14:textId="77777777" w:rsidR="00B53388" w:rsidRPr="00F37B82" w:rsidRDefault="00B53388" w:rsidP="00F37B82">
      <w:pPr>
        <w:spacing w:after="0" w:line="240" w:lineRule="auto"/>
        <w:ind w:left="3540" w:firstLine="708"/>
        <w:rPr>
          <w:rFonts w:ascii="Times New Roman" w:eastAsia="Calibri" w:hAnsi="Times New Roman" w:cs="Times New Roman"/>
          <w:sz w:val="28"/>
          <w:szCs w:val="28"/>
        </w:rPr>
      </w:pPr>
    </w:p>
    <w:p w14:paraId="25F25859" w14:textId="0221EF31" w:rsidR="00471597" w:rsidRPr="00F37B82" w:rsidRDefault="008C5D68" w:rsidP="00F37B82">
      <w:pPr>
        <w:spacing w:after="0" w:line="240" w:lineRule="auto"/>
        <w:ind w:left="3540" w:firstLine="708"/>
        <w:rPr>
          <w:rFonts w:ascii="Times New Roman" w:eastAsia="Calibri" w:hAnsi="Times New Roman" w:cs="Times New Roman"/>
          <w:sz w:val="28"/>
          <w:szCs w:val="28"/>
        </w:rPr>
      </w:pPr>
      <w:r w:rsidRPr="00F37B82">
        <w:rPr>
          <w:rFonts w:ascii="Times New Roman" w:eastAsia="Calibri" w:hAnsi="Times New Roman" w:cs="Times New Roman"/>
          <w:sz w:val="28"/>
          <w:szCs w:val="28"/>
        </w:rPr>
        <w:t>Автор</w:t>
      </w:r>
      <w:r w:rsidR="00471597" w:rsidRPr="00F37B8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37B82">
        <w:rPr>
          <w:rFonts w:ascii="Times New Roman" w:eastAsia="Calibri" w:hAnsi="Times New Roman" w:cs="Times New Roman"/>
          <w:sz w:val="28"/>
          <w:szCs w:val="28"/>
        </w:rPr>
        <w:t>Ашенбреннер Елизавета,</w:t>
      </w:r>
    </w:p>
    <w:p w14:paraId="5D34064D" w14:textId="3570691B" w:rsidR="008C5D68" w:rsidRPr="00F37B82" w:rsidRDefault="008C5D68" w:rsidP="00F37B82">
      <w:pPr>
        <w:spacing w:after="0" w:line="240" w:lineRule="auto"/>
        <w:ind w:left="3540" w:firstLine="708"/>
        <w:rPr>
          <w:rFonts w:ascii="Times New Roman" w:eastAsia="Calibri" w:hAnsi="Times New Roman" w:cs="Times New Roman"/>
          <w:sz w:val="28"/>
          <w:szCs w:val="28"/>
        </w:rPr>
      </w:pPr>
      <w:r w:rsidRPr="00F37B82">
        <w:rPr>
          <w:rFonts w:ascii="Times New Roman" w:eastAsia="Calibri" w:hAnsi="Times New Roman" w:cs="Times New Roman"/>
          <w:sz w:val="28"/>
          <w:szCs w:val="28"/>
        </w:rPr>
        <w:t xml:space="preserve">ученица </w:t>
      </w:r>
      <w:r w:rsidR="00880505" w:rsidRPr="00F37B82">
        <w:rPr>
          <w:rFonts w:ascii="Times New Roman" w:eastAsia="Calibri" w:hAnsi="Times New Roman" w:cs="Times New Roman"/>
          <w:sz w:val="28"/>
          <w:szCs w:val="28"/>
        </w:rPr>
        <w:t>7</w:t>
      </w:r>
      <w:r w:rsidR="00471597" w:rsidRPr="00F37B82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  <w:r w:rsidRPr="00F37B82">
        <w:rPr>
          <w:rFonts w:ascii="Times New Roman" w:eastAsia="Calibri" w:hAnsi="Times New Roman" w:cs="Times New Roman"/>
          <w:sz w:val="28"/>
          <w:szCs w:val="28"/>
        </w:rPr>
        <w:t>а, обучающаяся</w:t>
      </w:r>
    </w:p>
    <w:p w14:paraId="2FE2AC1D" w14:textId="77777777" w:rsidR="00471597" w:rsidRPr="00F37B82" w:rsidRDefault="008C5D68" w:rsidP="00F37B82">
      <w:pPr>
        <w:spacing w:after="0" w:line="240" w:lineRule="auto"/>
        <w:ind w:left="3540" w:firstLine="708"/>
        <w:rPr>
          <w:rFonts w:ascii="Times New Roman" w:eastAsia="Calibri" w:hAnsi="Times New Roman" w:cs="Times New Roman"/>
          <w:sz w:val="28"/>
          <w:szCs w:val="28"/>
        </w:rPr>
      </w:pPr>
      <w:r w:rsidRPr="00F37B82">
        <w:rPr>
          <w:rFonts w:ascii="Times New Roman" w:eastAsia="Calibri" w:hAnsi="Times New Roman" w:cs="Times New Roman"/>
          <w:sz w:val="28"/>
          <w:szCs w:val="28"/>
        </w:rPr>
        <w:t>КГБУ ДО АКДЭЦ</w:t>
      </w:r>
    </w:p>
    <w:p w14:paraId="25F19CD8" w14:textId="77777777" w:rsidR="00471597" w:rsidRPr="00F37B82" w:rsidRDefault="00471597" w:rsidP="00F37B8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11AC8CF" w14:textId="77777777" w:rsidR="008C5D68" w:rsidRPr="00F37B82" w:rsidRDefault="008C5D68" w:rsidP="00F37B82">
      <w:pPr>
        <w:spacing w:after="0" w:line="240" w:lineRule="auto"/>
        <w:ind w:left="3540" w:firstLine="708"/>
        <w:rPr>
          <w:rFonts w:ascii="Times New Roman" w:eastAsia="Calibri" w:hAnsi="Times New Roman" w:cs="Times New Roman"/>
          <w:sz w:val="28"/>
          <w:szCs w:val="28"/>
        </w:rPr>
      </w:pPr>
      <w:r w:rsidRPr="00F37B82">
        <w:rPr>
          <w:rFonts w:ascii="Times New Roman" w:eastAsia="Calibri" w:hAnsi="Times New Roman" w:cs="Times New Roman"/>
          <w:sz w:val="28"/>
          <w:szCs w:val="28"/>
        </w:rPr>
        <w:t>Руководитель: Ашенбреннер Елена</w:t>
      </w:r>
    </w:p>
    <w:p w14:paraId="3B968BD6" w14:textId="77777777" w:rsidR="008C5D68" w:rsidRPr="00F37B82" w:rsidRDefault="008C5D68" w:rsidP="00F37B82">
      <w:pPr>
        <w:spacing w:after="0" w:line="240" w:lineRule="auto"/>
        <w:ind w:left="3540" w:firstLine="708"/>
        <w:rPr>
          <w:rFonts w:ascii="Times New Roman" w:eastAsia="Calibri" w:hAnsi="Times New Roman" w:cs="Times New Roman"/>
          <w:sz w:val="28"/>
          <w:szCs w:val="28"/>
        </w:rPr>
      </w:pPr>
      <w:r w:rsidRPr="00F37B82">
        <w:rPr>
          <w:rFonts w:ascii="Times New Roman" w:eastAsia="Calibri" w:hAnsi="Times New Roman" w:cs="Times New Roman"/>
          <w:sz w:val="28"/>
          <w:szCs w:val="28"/>
        </w:rPr>
        <w:t xml:space="preserve">Сергеевна, </w:t>
      </w:r>
      <w:r w:rsidR="00471597" w:rsidRPr="00F37B82">
        <w:rPr>
          <w:rFonts w:ascii="Times New Roman" w:eastAsia="Calibri" w:hAnsi="Times New Roman" w:cs="Times New Roman"/>
          <w:sz w:val="28"/>
          <w:szCs w:val="28"/>
        </w:rPr>
        <w:t xml:space="preserve">педагог </w:t>
      </w:r>
      <w:r w:rsidRPr="00F37B82">
        <w:rPr>
          <w:rFonts w:ascii="Times New Roman" w:eastAsia="Calibri" w:hAnsi="Times New Roman" w:cs="Times New Roman"/>
          <w:sz w:val="28"/>
          <w:szCs w:val="28"/>
        </w:rPr>
        <w:t>д</w:t>
      </w:r>
      <w:r w:rsidR="00471597" w:rsidRPr="00F37B82">
        <w:rPr>
          <w:rFonts w:ascii="Times New Roman" w:eastAsia="Calibri" w:hAnsi="Times New Roman" w:cs="Times New Roman"/>
          <w:sz w:val="28"/>
          <w:szCs w:val="28"/>
        </w:rPr>
        <w:t>ополнительного</w:t>
      </w:r>
    </w:p>
    <w:p w14:paraId="197F5408" w14:textId="77777777" w:rsidR="00471597" w:rsidRPr="00F37B82" w:rsidRDefault="00471597" w:rsidP="00F37B82">
      <w:pPr>
        <w:spacing w:after="0" w:line="240" w:lineRule="auto"/>
        <w:ind w:left="3540" w:firstLine="708"/>
        <w:rPr>
          <w:rFonts w:ascii="Times New Roman" w:eastAsia="Calibri" w:hAnsi="Times New Roman" w:cs="Times New Roman"/>
          <w:sz w:val="28"/>
          <w:szCs w:val="28"/>
        </w:rPr>
      </w:pPr>
      <w:r w:rsidRPr="00F37B82">
        <w:rPr>
          <w:rFonts w:ascii="Times New Roman" w:eastAsia="Calibri" w:hAnsi="Times New Roman" w:cs="Times New Roman"/>
          <w:sz w:val="28"/>
          <w:szCs w:val="28"/>
        </w:rPr>
        <w:t>образования</w:t>
      </w:r>
      <w:r w:rsidR="008C5D68" w:rsidRPr="00F37B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7B82">
        <w:rPr>
          <w:rFonts w:ascii="Times New Roman" w:eastAsia="Calibri" w:hAnsi="Times New Roman" w:cs="Times New Roman"/>
          <w:sz w:val="28"/>
          <w:szCs w:val="28"/>
        </w:rPr>
        <w:t>КГБУ ДО АКДЭЦ</w:t>
      </w:r>
    </w:p>
    <w:p w14:paraId="4CFC3249" w14:textId="77777777" w:rsidR="00B53388" w:rsidRPr="00F37B82" w:rsidRDefault="00B53388" w:rsidP="00F37B82">
      <w:pPr>
        <w:spacing w:after="0" w:line="24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</w:p>
    <w:p w14:paraId="68206DB7" w14:textId="1A29B472" w:rsidR="00B53388" w:rsidRPr="00F37B82" w:rsidRDefault="00B53388" w:rsidP="00F37B82">
      <w:pPr>
        <w:spacing w:after="0" w:line="240" w:lineRule="auto"/>
        <w:ind w:left="4248"/>
        <w:rPr>
          <w:rFonts w:ascii="Times New Roman" w:eastAsia="Calibri" w:hAnsi="Times New Roman" w:cs="Times New Roman"/>
          <w:sz w:val="28"/>
          <w:szCs w:val="28"/>
        </w:rPr>
      </w:pPr>
      <w:r w:rsidRPr="00F37B82">
        <w:rPr>
          <w:rFonts w:ascii="Times New Roman" w:eastAsia="Calibri" w:hAnsi="Times New Roman" w:cs="Times New Roman"/>
          <w:sz w:val="28"/>
          <w:szCs w:val="28"/>
        </w:rPr>
        <w:t xml:space="preserve">Научный консультант: Фомичев Александр Анатольевич, преподаватель кафедры зоологии и физиологии Института биологии и биотехнологии </w:t>
      </w:r>
      <w:proofErr w:type="spellStart"/>
      <w:r w:rsidRPr="00F37B82">
        <w:rPr>
          <w:rFonts w:ascii="Times New Roman" w:eastAsia="Calibri" w:hAnsi="Times New Roman" w:cs="Times New Roman"/>
          <w:sz w:val="28"/>
          <w:szCs w:val="28"/>
        </w:rPr>
        <w:t>АлтГУ</w:t>
      </w:r>
      <w:proofErr w:type="spellEnd"/>
    </w:p>
    <w:p w14:paraId="44C76EBA" w14:textId="77777777" w:rsidR="008C5D68" w:rsidRPr="00F37B82" w:rsidRDefault="008C5D68" w:rsidP="00F37B82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8"/>
          <w:szCs w:val="28"/>
        </w:rPr>
      </w:pPr>
    </w:p>
    <w:p w14:paraId="31EFBBC6" w14:textId="77777777" w:rsidR="00471597" w:rsidRPr="00F37B82" w:rsidRDefault="00471597" w:rsidP="00F37B8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0A0621C" w14:textId="77777777" w:rsidR="00D75D51" w:rsidRPr="00F37B82" w:rsidRDefault="00D75D51" w:rsidP="00F37B8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C8E98F2" w14:textId="77777777" w:rsidR="00105810" w:rsidRPr="00F37B82" w:rsidRDefault="00105810" w:rsidP="00F37B8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C9CE52B" w14:textId="77777777" w:rsidR="00B53388" w:rsidRDefault="00B53388" w:rsidP="00F37B8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40CAEF0" w14:textId="77777777" w:rsidR="001B1262" w:rsidRDefault="001B1262" w:rsidP="00F37B8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5A00933" w14:textId="77777777" w:rsidR="001B1262" w:rsidRDefault="001B1262" w:rsidP="00F37B8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78DC576" w14:textId="77777777" w:rsidR="001B1262" w:rsidRDefault="001B1262" w:rsidP="00F37B8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4DD3B34" w14:textId="77777777" w:rsidR="001B1262" w:rsidRDefault="001B1262" w:rsidP="00F37B8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634ECC5" w14:textId="77777777" w:rsidR="001B1262" w:rsidRDefault="001B1262" w:rsidP="00F37B8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76C01DB" w14:textId="77777777" w:rsidR="001B1262" w:rsidRPr="00F37B82" w:rsidRDefault="001B1262" w:rsidP="00F37B8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ECAA177" w14:textId="702E6AAA" w:rsidR="008C7DB5" w:rsidRPr="00F37B82" w:rsidRDefault="00F37B82" w:rsidP="00F37B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2023 г.</w:t>
      </w:r>
      <w:r w:rsidR="008C7DB5" w:rsidRPr="00F37B82">
        <w:rPr>
          <w:rFonts w:ascii="Times New Roman" w:eastAsia="Calibri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11202891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4FF80612" w14:textId="77777777" w:rsidR="00D75D51" w:rsidRPr="00F37B82" w:rsidRDefault="00D75D51" w:rsidP="00F37B82">
          <w:pPr>
            <w:pStyle w:val="ac"/>
            <w:spacing w:before="0" w:line="24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F37B82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4C47BE4B" w14:textId="77777777" w:rsidR="008932E9" w:rsidRPr="008932E9" w:rsidRDefault="00DF5FE1" w:rsidP="008932E9">
          <w:pPr>
            <w:pStyle w:val="21"/>
            <w:tabs>
              <w:tab w:val="right" w:leader="dot" w:pos="948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932E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75D51" w:rsidRPr="008932E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932E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5788559" w:history="1">
            <w:r w:rsidR="008932E9" w:rsidRPr="008932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_Toc155788559 \h </w:instrTex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5C2579" w14:textId="77777777" w:rsidR="008932E9" w:rsidRPr="008932E9" w:rsidRDefault="00A166A2" w:rsidP="008932E9">
          <w:pPr>
            <w:pStyle w:val="21"/>
            <w:tabs>
              <w:tab w:val="right" w:leader="dot" w:pos="948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5788560" w:history="1">
            <w:r w:rsidR="008932E9" w:rsidRPr="008932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 Теоретическая часть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_Toc155788560 \h </w:instrTex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16982E" w14:textId="77777777" w:rsidR="008932E9" w:rsidRPr="008932E9" w:rsidRDefault="00A166A2" w:rsidP="008932E9">
          <w:pPr>
            <w:pStyle w:val="21"/>
            <w:tabs>
              <w:tab w:val="right" w:leader="dot" w:pos="948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5788561" w:history="1">
            <w:r w:rsidR="008932E9" w:rsidRPr="008932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 Некоторые данные о распространении пауков рода Larinioides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_Toc155788561 \h </w:instrTex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D8F50D" w14:textId="77777777" w:rsidR="008932E9" w:rsidRPr="008932E9" w:rsidRDefault="00A166A2" w:rsidP="008932E9">
          <w:pPr>
            <w:pStyle w:val="21"/>
            <w:tabs>
              <w:tab w:val="right" w:leader="dot" w:pos="948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5788562" w:history="1">
            <w:r w:rsidR="008932E9" w:rsidRPr="008932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 Особенности структуры ловчих сетей некоторых видов пауков рода Larinioides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_Toc155788562 \h </w:instrTex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3DD37C" w14:textId="77777777" w:rsidR="008932E9" w:rsidRPr="008932E9" w:rsidRDefault="00A166A2" w:rsidP="008932E9">
          <w:pPr>
            <w:pStyle w:val="21"/>
            <w:tabs>
              <w:tab w:val="right" w:leader="dot" w:pos="948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5788563" w:history="1">
            <w:r w:rsidR="008932E9" w:rsidRPr="008932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 Материал и методы исследований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_Toc155788563 \h </w:instrTex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E6F4EB" w14:textId="77777777" w:rsidR="008932E9" w:rsidRPr="008932E9" w:rsidRDefault="00A166A2" w:rsidP="008932E9">
          <w:pPr>
            <w:pStyle w:val="21"/>
            <w:tabs>
              <w:tab w:val="right" w:leader="dot" w:pos="948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5788564" w:history="1">
            <w:r w:rsidR="008932E9" w:rsidRPr="008932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 Результаты исследований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_Toc155788564 \h </w:instrTex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4EB00B" w14:textId="77777777" w:rsidR="008932E9" w:rsidRPr="008932E9" w:rsidRDefault="00A166A2" w:rsidP="008932E9">
          <w:pPr>
            <w:pStyle w:val="21"/>
            <w:tabs>
              <w:tab w:val="right" w:leader="dot" w:pos="948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5788565" w:history="1">
            <w:r w:rsidR="008932E9" w:rsidRPr="008932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3.1 Особенности поведения и активности Larinioides sclopetarius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_Toc155788565 \h </w:instrTex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C45337" w14:textId="77777777" w:rsidR="008932E9" w:rsidRPr="008932E9" w:rsidRDefault="00A166A2" w:rsidP="008932E9">
          <w:pPr>
            <w:pStyle w:val="21"/>
            <w:tabs>
              <w:tab w:val="right" w:leader="dot" w:pos="948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5788566" w:history="1">
            <w:r w:rsidR="008932E9" w:rsidRPr="008932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3.2 Охота и рацион питания Larinioides sclopetarius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_Toc155788566 \h </w:instrTex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B927D2" w14:textId="77777777" w:rsidR="008932E9" w:rsidRPr="008932E9" w:rsidRDefault="00A166A2" w:rsidP="008932E9">
          <w:pPr>
            <w:pStyle w:val="21"/>
            <w:tabs>
              <w:tab w:val="right" w:leader="dot" w:pos="948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5788567" w:history="1">
            <w:r w:rsidR="008932E9" w:rsidRPr="008932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3.3 Структура и параметры ловчей сети Larinioides sclopetarius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_Toc155788567 \h </w:instrTex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3957AA" w14:textId="77777777" w:rsidR="008932E9" w:rsidRPr="008932E9" w:rsidRDefault="00A166A2" w:rsidP="008932E9">
          <w:pPr>
            <w:pStyle w:val="21"/>
            <w:tabs>
              <w:tab w:val="right" w:leader="dot" w:pos="948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5788568" w:history="1">
            <w:r w:rsidR="008932E9" w:rsidRPr="008932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_Toc155788568 \h </w:instrTex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E4ED52" w14:textId="77777777" w:rsidR="008932E9" w:rsidRPr="008932E9" w:rsidRDefault="00A166A2" w:rsidP="008932E9">
          <w:pPr>
            <w:pStyle w:val="21"/>
            <w:tabs>
              <w:tab w:val="right" w:leader="dot" w:pos="948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5788569" w:history="1">
            <w:r w:rsidR="008932E9" w:rsidRPr="008932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_Toc155788569 \h </w:instrTex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715775" w14:textId="77777777" w:rsidR="008932E9" w:rsidRPr="008932E9" w:rsidRDefault="00A166A2" w:rsidP="008932E9">
          <w:pPr>
            <w:pStyle w:val="21"/>
            <w:tabs>
              <w:tab w:val="right" w:leader="dot" w:pos="948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5788570" w:history="1">
            <w:r w:rsidR="008932E9" w:rsidRPr="008932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_Toc155788570 \h </w:instrTex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8932E9" w:rsidRPr="008932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AF55F8" w14:textId="28F70564" w:rsidR="00D75D51" w:rsidRPr="008932E9" w:rsidRDefault="00DF5FE1" w:rsidP="008932E9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8932E9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081BC9F" w14:textId="77777777" w:rsidR="00446794" w:rsidRPr="00F37B82" w:rsidRDefault="00446794" w:rsidP="00F37B82">
      <w:pPr>
        <w:spacing w:after="0" w:line="240" w:lineRule="auto"/>
        <w:ind w:firstLine="709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br w:type="page"/>
      </w:r>
    </w:p>
    <w:p w14:paraId="7C2DFC12" w14:textId="77777777" w:rsidR="00AE5C8D" w:rsidRPr="00F37B82" w:rsidRDefault="00A61689" w:rsidP="00F37B82">
      <w:pPr>
        <w:pStyle w:val="2"/>
        <w:spacing w:line="240" w:lineRule="auto"/>
        <w:rPr>
          <w:rFonts w:cs="Times New Roman"/>
          <w:sz w:val="28"/>
          <w:szCs w:val="28"/>
        </w:rPr>
      </w:pPr>
      <w:bookmarkStart w:id="1" w:name="_Toc52450059"/>
      <w:bookmarkStart w:id="2" w:name="_Toc155788559"/>
      <w:r w:rsidRPr="00F37B82">
        <w:rPr>
          <w:rFonts w:cs="Times New Roman"/>
          <w:sz w:val="28"/>
          <w:szCs w:val="28"/>
        </w:rPr>
        <w:lastRenderedPageBreak/>
        <w:t>Введение</w:t>
      </w:r>
      <w:bookmarkEnd w:id="1"/>
      <w:bookmarkEnd w:id="2"/>
    </w:p>
    <w:p w14:paraId="3C6FC6E9" w14:textId="77777777" w:rsidR="00665FB2" w:rsidRPr="00F37B82" w:rsidRDefault="00665FB2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CADBA4" w14:textId="1921338A" w:rsidR="00A45A82" w:rsidRPr="00F37B82" w:rsidRDefault="00A45A82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Размеры и структура ловчих сетей пауков имеют не только видовую типичность, но зависят и от ряда факторов, например, таких как: возраст паука, биологические и экологические условия. В последнее время в поле зрения ученых изучение строения ловчих сетей пауков семейства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Araneidae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. В частности, арахнологов интересует вопрос выявления экологических составляющих, которые влияют на структуру паутины. В основе изменений ее структуры в процессе строительства находится индивидуальная поведенческая пластичность, которая особенно характерна для кругопрядов. Изученность ловчих сетей пауков-кругопрядов на территории России невелика. В Западносибирском регионе количественные показатели паутины описаны только у нескольких известных видов. О первой находке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Clerck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1757) сообщается в 2006 году на территории Северного Алтая. На степной территории Алтайского края вид ранее не был </w:t>
      </w:r>
      <w:r w:rsidR="00AD39EF" w:rsidRPr="00F37B82">
        <w:rPr>
          <w:rFonts w:ascii="Times New Roman" w:hAnsi="Times New Roman" w:cs="Times New Roman"/>
          <w:sz w:val="28"/>
          <w:szCs w:val="28"/>
        </w:rPr>
        <w:t>известен</w:t>
      </w:r>
      <w:r w:rsidR="00952D1B" w:rsidRPr="00F37B82">
        <w:rPr>
          <w:rFonts w:ascii="Times New Roman" w:hAnsi="Times New Roman" w:cs="Times New Roman"/>
          <w:sz w:val="28"/>
          <w:szCs w:val="28"/>
        </w:rPr>
        <w:t xml:space="preserve"> и </w:t>
      </w:r>
      <w:r w:rsidRPr="00F37B82">
        <w:rPr>
          <w:rFonts w:ascii="Times New Roman" w:hAnsi="Times New Roman" w:cs="Times New Roman"/>
          <w:sz w:val="28"/>
          <w:szCs w:val="28"/>
        </w:rPr>
        <w:t>описан</w:t>
      </w:r>
      <w:r w:rsidR="00285BCE" w:rsidRPr="00F37B82">
        <w:rPr>
          <w:rFonts w:ascii="Times New Roman" w:hAnsi="Times New Roman" w:cs="Times New Roman"/>
          <w:sz w:val="28"/>
          <w:szCs w:val="28"/>
        </w:rPr>
        <w:t>. В</w:t>
      </w:r>
      <w:r w:rsidRPr="00F37B82">
        <w:rPr>
          <w:rFonts w:ascii="Times New Roman" w:hAnsi="Times New Roman" w:cs="Times New Roman"/>
          <w:sz w:val="28"/>
          <w:szCs w:val="28"/>
        </w:rPr>
        <w:t xml:space="preserve"> связи с чем, изучен</w:t>
      </w:r>
      <w:r w:rsidR="00285BCE" w:rsidRPr="00F37B82">
        <w:rPr>
          <w:rFonts w:ascii="Times New Roman" w:hAnsi="Times New Roman" w:cs="Times New Roman"/>
          <w:sz w:val="28"/>
          <w:szCs w:val="28"/>
        </w:rPr>
        <w:t>ы</w:t>
      </w:r>
      <w:r w:rsidRPr="00F37B82">
        <w:rPr>
          <w:rFonts w:ascii="Times New Roman" w:hAnsi="Times New Roman" w:cs="Times New Roman"/>
          <w:sz w:val="28"/>
          <w:szCs w:val="28"/>
        </w:rPr>
        <w:t xml:space="preserve">, описаны особенности активности, плетения, охоты, рациона питания и количественные показатели ловчей сети </w:t>
      </w:r>
      <w:proofErr w:type="spellStart"/>
      <w:r w:rsidR="00921949"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="00921949"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949"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.</w:t>
      </w:r>
    </w:p>
    <w:p w14:paraId="4FAB041E" w14:textId="0DF65701" w:rsidR="00E01646" w:rsidRPr="00F37B82" w:rsidRDefault="00E01646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F37B82">
        <w:rPr>
          <w:rFonts w:ascii="Times New Roman" w:hAnsi="Times New Roman" w:cs="Times New Roman"/>
          <w:sz w:val="28"/>
          <w:szCs w:val="28"/>
        </w:rPr>
        <w:t xml:space="preserve"> – получение </w:t>
      </w:r>
      <w:r w:rsidR="007337A6" w:rsidRPr="00F37B82">
        <w:rPr>
          <w:rFonts w:ascii="Times New Roman" w:hAnsi="Times New Roman" w:cs="Times New Roman"/>
          <w:sz w:val="28"/>
          <w:szCs w:val="28"/>
        </w:rPr>
        <w:t xml:space="preserve">новых </w:t>
      </w:r>
      <w:r w:rsidRPr="00F37B82">
        <w:rPr>
          <w:rFonts w:ascii="Times New Roman" w:hAnsi="Times New Roman" w:cs="Times New Roman"/>
          <w:sz w:val="28"/>
          <w:szCs w:val="28"/>
        </w:rPr>
        <w:t xml:space="preserve">данных об особенностях поведения и параметрах ловчей сети </w:t>
      </w:r>
      <w:r w:rsidR="007337A6" w:rsidRPr="00F37B82">
        <w:rPr>
          <w:rFonts w:ascii="Times New Roman" w:hAnsi="Times New Roman" w:cs="Times New Roman"/>
          <w:sz w:val="28"/>
          <w:szCs w:val="28"/>
        </w:rPr>
        <w:t>нового вида для территории степного Алтая паука-</w:t>
      </w:r>
      <w:proofErr w:type="spellStart"/>
      <w:r w:rsidR="007337A6" w:rsidRPr="00F37B82">
        <w:rPr>
          <w:rFonts w:ascii="Times New Roman" w:hAnsi="Times New Roman" w:cs="Times New Roman"/>
          <w:sz w:val="28"/>
          <w:szCs w:val="28"/>
        </w:rPr>
        <w:t>кругопряда</w:t>
      </w:r>
      <w:proofErr w:type="spellEnd"/>
      <w:r w:rsidR="007337A6" w:rsidRPr="00F37B82">
        <w:rPr>
          <w:rFonts w:ascii="Times New Roman" w:hAnsi="Times New Roman" w:cs="Times New Roman"/>
          <w:sz w:val="28"/>
          <w:szCs w:val="28"/>
        </w:rPr>
        <w:t>.</w:t>
      </w:r>
    </w:p>
    <w:p w14:paraId="1D065A7D" w14:textId="77777777" w:rsidR="00E01646" w:rsidRPr="00F37B82" w:rsidRDefault="00E01646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F37B82">
        <w:rPr>
          <w:rFonts w:ascii="Times New Roman" w:hAnsi="Times New Roman" w:cs="Times New Roman"/>
          <w:sz w:val="28"/>
          <w:szCs w:val="28"/>
        </w:rPr>
        <w:t>:</w:t>
      </w:r>
    </w:p>
    <w:p w14:paraId="17CA33FF" w14:textId="7E89418C" w:rsidR="00E01646" w:rsidRPr="00F37B82" w:rsidRDefault="00E01646" w:rsidP="00F37B82">
      <w:pPr>
        <w:pStyle w:val="ab"/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>описать особенности активности, плетения паутины, охоты и питания, паука;</w:t>
      </w:r>
    </w:p>
    <w:p w14:paraId="43397529" w14:textId="2EA4188F" w:rsidR="00E01646" w:rsidRPr="00F37B82" w:rsidRDefault="00E01646" w:rsidP="00F37B82">
      <w:pPr>
        <w:pStyle w:val="ab"/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>определить рацион питания паука;</w:t>
      </w:r>
    </w:p>
    <w:p w14:paraId="6233EBE1" w14:textId="385EC993" w:rsidR="00E01646" w:rsidRPr="00F37B82" w:rsidRDefault="00E01646" w:rsidP="00F37B82">
      <w:pPr>
        <w:pStyle w:val="ab"/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>определить количественные показатели ловчей сети паука.</w:t>
      </w:r>
    </w:p>
    <w:p w14:paraId="04AFD5C2" w14:textId="7D0FF889" w:rsidR="00D430A1" w:rsidRPr="00F37B82" w:rsidRDefault="00F34F72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b/>
          <w:bCs/>
          <w:sz w:val="28"/>
          <w:szCs w:val="28"/>
        </w:rPr>
        <w:t>Объект</w:t>
      </w:r>
      <w:r w:rsidRPr="00F37B82">
        <w:rPr>
          <w:rFonts w:ascii="Times New Roman" w:hAnsi="Times New Roman" w:cs="Times New Roman"/>
          <w:sz w:val="28"/>
          <w:szCs w:val="28"/>
        </w:rPr>
        <w:t xml:space="preserve"> исследования – </w:t>
      </w:r>
      <w:bookmarkStart w:id="3" w:name="_Hlk155182137"/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sclopetarius</w:t>
      </w:r>
      <w:bookmarkEnd w:id="3"/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FC5C39" w14:textId="1717BCB9" w:rsidR="00F34F72" w:rsidRPr="00F37B82" w:rsidRDefault="00F34F72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b/>
          <w:bCs/>
          <w:sz w:val="28"/>
          <w:szCs w:val="28"/>
        </w:rPr>
        <w:t>Предмет</w:t>
      </w:r>
      <w:r w:rsidRPr="00F37B82">
        <w:rPr>
          <w:rFonts w:ascii="Times New Roman" w:hAnsi="Times New Roman" w:cs="Times New Roman"/>
          <w:sz w:val="28"/>
          <w:szCs w:val="28"/>
        </w:rPr>
        <w:t xml:space="preserve"> – особенности поведения и параметры ловчей сети паука-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кругопряда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.</w:t>
      </w:r>
    </w:p>
    <w:p w14:paraId="0B2C365A" w14:textId="680E5FFD" w:rsidR="00D81AC4" w:rsidRPr="00F37B82" w:rsidRDefault="00665FB2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b/>
          <w:bCs/>
          <w:sz w:val="28"/>
          <w:szCs w:val="28"/>
        </w:rPr>
        <w:t>Материал и методы.</w:t>
      </w:r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A45A82" w:rsidRPr="00F37B82">
        <w:rPr>
          <w:rFonts w:ascii="Times New Roman" w:hAnsi="Times New Roman" w:cs="Times New Roman"/>
          <w:sz w:val="28"/>
          <w:szCs w:val="28"/>
        </w:rPr>
        <w:t xml:space="preserve">Исследования проводились с мая по сентябрь 2023 года в Романовском районе Алтайского края. Изучено 10 паутин </w:t>
      </w:r>
      <w:proofErr w:type="spellStart"/>
      <w:r w:rsidR="00D430A1"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="00284A98"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A98"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="00A45A82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D430A1" w:rsidRPr="00F37B82">
        <w:rPr>
          <w:rFonts w:ascii="Times New Roman" w:hAnsi="Times New Roman" w:cs="Times New Roman"/>
          <w:sz w:val="28"/>
          <w:szCs w:val="28"/>
        </w:rPr>
        <w:t xml:space="preserve">на </w:t>
      </w:r>
      <w:r w:rsidR="00A45A82" w:rsidRPr="00F37B82">
        <w:rPr>
          <w:rFonts w:ascii="Times New Roman" w:hAnsi="Times New Roman" w:cs="Times New Roman"/>
          <w:sz w:val="28"/>
          <w:szCs w:val="28"/>
        </w:rPr>
        <w:t xml:space="preserve">придомовой территории. Наблюдение проводили при различных погодных условиях в темное время суток в период с 22:00 до 01:30 ч. мин. В сухую погоду измеряли ловчие сети по методике эталонных сетей (Тыщенко В. П., </w:t>
      </w:r>
      <w:r w:rsidR="00403D8D" w:rsidRPr="00F37B82">
        <w:rPr>
          <w:rFonts w:ascii="Times New Roman" w:hAnsi="Times New Roman" w:cs="Times New Roman"/>
          <w:sz w:val="28"/>
          <w:szCs w:val="28"/>
        </w:rPr>
        <w:t>1</w:t>
      </w:r>
      <w:r w:rsidR="00A45A82" w:rsidRPr="00F37B82">
        <w:rPr>
          <w:rFonts w:ascii="Times New Roman" w:hAnsi="Times New Roman" w:cs="Times New Roman"/>
          <w:sz w:val="28"/>
          <w:szCs w:val="28"/>
        </w:rPr>
        <w:t xml:space="preserve">985) с </w:t>
      </w:r>
      <w:r w:rsidR="00403D8D" w:rsidRPr="00F37B82">
        <w:rPr>
          <w:rFonts w:ascii="Times New Roman" w:hAnsi="Times New Roman" w:cs="Times New Roman"/>
          <w:sz w:val="28"/>
          <w:szCs w:val="28"/>
        </w:rPr>
        <w:t xml:space="preserve">некоторыми изменениями и </w:t>
      </w:r>
      <w:r w:rsidR="00A45A82" w:rsidRPr="00F37B82">
        <w:rPr>
          <w:rFonts w:ascii="Times New Roman" w:hAnsi="Times New Roman" w:cs="Times New Roman"/>
          <w:sz w:val="28"/>
          <w:szCs w:val="28"/>
        </w:rPr>
        <w:t>дополнительным определением асимметрии.</w:t>
      </w:r>
    </w:p>
    <w:p w14:paraId="0A40E340" w14:textId="3820F5A8" w:rsidR="00403D8D" w:rsidRPr="00F37B82" w:rsidRDefault="00403D8D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b/>
          <w:bCs/>
          <w:sz w:val="28"/>
          <w:szCs w:val="28"/>
        </w:rPr>
        <w:t>Новизна.</w:t>
      </w:r>
      <w:r w:rsidRPr="00F37B82">
        <w:rPr>
          <w:rFonts w:ascii="Times New Roman" w:hAnsi="Times New Roman" w:cs="Times New Roman"/>
          <w:sz w:val="28"/>
          <w:szCs w:val="28"/>
        </w:rPr>
        <w:t xml:space="preserve"> На территории степного Алтая впервые обнаружен и описан новый вид паука-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кругопряда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55177476"/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bookmarkEnd w:id="4"/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Clerck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1757) рода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Caporiacco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1934). </w:t>
      </w:r>
      <w:r w:rsidR="00EB2C92" w:rsidRPr="00F37B82">
        <w:rPr>
          <w:rFonts w:ascii="Times New Roman" w:hAnsi="Times New Roman" w:cs="Times New Roman"/>
          <w:sz w:val="28"/>
          <w:szCs w:val="28"/>
        </w:rPr>
        <w:t>Установлены особенности поведения и структуры ловчей сети данного вида.</w:t>
      </w:r>
    </w:p>
    <w:p w14:paraId="7926947C" w14:textId="75213C6B" w:rsidR="00403D8D" w:rsidRPr="00F37B82" w:rsidRDefault="00403D8D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="003A00BA" w:rsidRPr="00F37B8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A00BA" w:rsidRPr="00F37B82">
        <w:rPr>
          <w:rFonts w:ascii="Times New Roman" w:hAnsi="Times New Roman" w:cs="Times New Roman"/>
          <w:sz w:val="28"/>
          <w:szCs w:val="28"/>
        </w:rPr>
        <w:t xml:space="preserve"> Данные исследований могут быть использованы специалистами (биологами, экологами и др.), учеными-</w:t>
      </w:r>
      <w:proofErr w:type="spellStart"/>
      <w:r w:rsidR="003A00BA" w:rsidRPr="00F37B82">
        <w:rPr>
          <w:rFonts w:ascii="Times New Roman" w:hAnsi="Times New Roman" w:cs="Times New Roman"/>
          <w:sz w:val="28"/>
          <w:szCs w:val="28"/>
        </w:rPr>
        <w:t>арахнологами</w:t>
      </w:r>
      <w:proofErr w:type="spellEnd"/>
      <w:r w:rsidR="003A00BA" w:rsidRPr="00F37B82">
        <w:rPr>
          <w:rFonts w:ascii="Times New Roman" w:hAnsi="Times New Roman" w:cs="Times New Roman"/>
          <w:sz w:val="28"/>
          <w:szCs w:val="28"/>
        </w:rPr>
        <w:t xml:space="preserve"> для оценки видового разнообразия, изучения динамики численности</w:t>
      </w:r>
      <w:r w:rsidR="00D430A1" w:rsidRPr="00F37B82">
        <w:rPr>
          <w:rFonts w:ascii="Times New Roman" w:hAnsi="Times New Roman" w:cs="Times New Roman"/>
          <w:sz w:val="28"/>
          <w:szCs w:val="28"/>
        </w:rPr>
        <w:t xml:space="preserve"> пауков</w:t>
      </w:r>
      <w:r w:rsidR="003A00BA" w:rsidRPr="00F37B82">
        <w:rPr>
          <w:rFonts w:ascii="Times New Roman" w:hAnsi="Times New Roman" w:cs="Times New Roman"/>
          <w:sz w:val="28"/>
          <w:szCs w:val="28"/>
        </w:rPr>
        <w:t>, мониторинга состояния окружающей среды; в учебном процессе в ВУЗах, детских образовательных организациях.</w:t>
      </w:r>
    </w:p>
    <w:p w14:paraId="1A3E15DD" w14:textId="4590028E" w:rsidR="002E4C01" w:rsidRPr="001B1262" w:rsidRDefault="00102567" w:rsidP="001B1262">
      <w:pPr>
        <w:pStyle w:val="2"/>
        <w:rPr>
          <w:sz w:val="28"/>
          <w:szCs w:val="28"/>
        </w:rPr>
      </w:pPr>
      <w:bookmarkStart w:id="5" w:name="_Toc52450060"/>
      <w:r w:rsidRPr="00F37B82">
        <w:br w:type="page"/>
      </w:r>
      <w:bookmarkStart w:id="6" w:name="_Toc155788560"/>
      <w:r w:rsidR="002E4C01" w:rsidRPr="001B1262">
        <w:rPr>
          <w:sz w:val="28"/>
          <w:szCs w:val="28"/>
        </w:rPr>
        <w:lastRenderedPageBreak/>
        <w:t>1. Теоретическая часть</w:t>
      </w:r>
      <w:bookmarkEnd w:id="5"/>
      <w:bookmarkEnd w:id="6"/>
    </w:p>
    <w:p w14:paraId="59BB2843" w14:textId="5671AD2E" w:rsidR="00D81AC4" w:rsidRPr="00F37B82" w:rsidRDefault="007F679C" w:rsidP="00F37B82">
      <w:pPr>
        <w:pStyle w:val="2"/>
        <w:spacing w:line="240" w:lineRule="auto"/>
        <w:rPr>
          <w:rStyle w:val="fontstyle01"/>
          <w:rFonts w:ascii="Times New Roman" w:hAnsi="Times New Roman" w:cs="Times New Roman"/>
        </w:rPr>
      </w:pPr>
      <w:bookmarkStart w:id="7" w:name="_Toc52450061"/>
      <w:bookmarkStart w:id="8" w:name="_Toc155788561"/>
      <w:r w:rsidRPr="00F37B82">
        <w:rPr>
          <w:rStyle w:val="fontstyle01"/>
          <w:rFonts w:ascii="Times New Roman" w:hAnsi="Times New Roman" w:cs="Times New Roman"/>
          <w:color w:val="auto"/>
        </w:rPr>
        <w:t>1.1</w:t>
      </w:r>
      <w:proofErr w:type="gramStart"/>
      <w:r w:rsidRPr="00F37B82">
        <w:rPr>
          <w:rStyle w:val="fontstyle01"/>
          <w:rFonts w:ascii="Times New Roman" w:hAnsi="Times New Roman" w:cs="Times New Roman"/>
          <w:color w:val="auto"/>
        </w:rPr>
        <w:t xml:space="preserve"> </w:t>
      </w:r>
      <w:bookmarkEnd w:id="7"/>
      <w:r w:rsidR="00984485" w:rsidRPr="00F37B82">
        <w:rPr>
          <w:rStyle w:val="fontstyle01"/>
          <w:rFonts w:ascii="Times New Roman" w:hAnsi="Times New Roman" w:cs="Times New Roman"/>
          <w:color w:val="auto"/>
        </w:rPr>
        <w:t>Н</w:t>
      </w:r>
      <w:proofErr w:type="gramEnd"/>
      <w:r w:rsidR="00984485" w:rsidRPr="00F37B82">
        <w:rPr>
          <w:rStyle w:val="fontstyle01"/>
          <w:rFonts w:ascii="Times New Roman" w:hAnsi="Times New Roman" w:cs="Times New Roman"/>
          <w:color w:val="auto"/>
        </w:rPr>
        <w:t xml:space="preserve">екоторые данные о </w:t>
      </w:r>
      <w:r w:rsidR="00066BD2" w:rsidRPr="00F37B82">
        <w:rPr>
          <w:rStyle w:val="fontstyle01"/>
          <w:rFonts w:ascii="Times New Roman" w:hAnsi="Times New Roman" w:cs="Times New Roman"/>
          <w:color w:val="auto"/>
        </w:rPr>
        <w:t>распространении</w:t>
      </w:r>
      <w:r w:rsidR="00351BCE" w:rsidRPr="00F37B82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066BD2" w:rsidRPr="00F37B82">
        <w:rPr>
          <w:rStyle w:val="fontstyle01"/>
          <w:rFonts w:ascii="Times New Roman" w:hAnsi="Times New Roman" w:cs="Times New Roman"/>
          <w:color w:val="auto"/>
        </w:rPr>
        <w:t xml:space="preserve">пауков </w:t>
      </w:r>
      <w:r w:rsidR="00351BCE" w:rsidRPr="00F37B82">
        <w:rPr>
          <w:rStyle w:val="fontstyle01"/>
          <w:rFonts w:ascii="Times New Roman" w:hAnsi="Times New Roman" w:cs="Times New Roman"/>
          <w:color w:val="auto"/>
        </w:rPr>
        <w:t>рода</w:t>
      </w:r>
      <w:r w:rsidR="00277624" w:rsidRPr="00F37B82">
        <w:rPr>
          <w:rStyle w:val="fontstyle01"/>
          <w:rFonts w:ascii="Times New Roman" w:hAnsi="Times New Roman" w:cs="Times New Roman"/>
          <w:color w:val="auto"/>
        </w:rPr>
        <w:t xml:space="preserve"> </w:t>
      </w:r>
      <w:bookmarkStart w:id="9" w:name="_Hlk155176988"/>
      <w:proofErr w:type="spellStart"/>
      <w:r w:rsidR="004D207B" w:rsidRPr="00F37B82">
        <w:rPr>
          <w:rFonts w:cs="Times New Roman"/>
          <w:color w:val="000000"/>
          <w:sz w:val="28"/>
          <w:szCs w:val="28"/>
        </w:rPr>
        <w:t>Larinioides</w:t>
      </w:r>
      <w:bookmarkEnd w:id="8"/>
      <w:proofErr w:type="spellEnd"/>
      <w:r w:rsidR="004D207B" w:rsidRPr="00F37B82">
        <w:rPr>
          <w:rFonts w:cs="Times New Roman"/>
          <w:color w:val="000000"/>
          <w:sz w:val="28"/>
          <w:szCs w:val="28"/>
        </w:rPr>
        <w:t xml:space="preserve"> </w:t>
      </w:r>
    </w:p>
    <w:bookmarkEnd w:id="9"/>
    <w:p w14:paraId="3E039625" w14:textId="77777777" w:rsidR="004D207B" w:rsidRPr="00F37B82" w:rsidRDefault="004D207B" w:rsidP="00F37B8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14:paraId="54BDE486" w14:textId="3EA8B610" w:rsidR="000573FC" w:rsidRPr="00F37B82" w:rsidRDefault="000573FC" w:rsidP="00F37B8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F37B82">
        <w:rPr>
          <w:rStyle w:val="fontstyle01"/>
          <w:rFonts w:ascii="Times New Roman" w:hAnsi="Times New Roman" w:cs="Times New Roman"/>
        </w:rPr>
        <w:t xml:space="preserve">Видовой состав фауны пауков является характерным для различных территорий и может быть информативным для зоогеографического анализа. Несмотря на количество </w:t>
      </w:r>
      <w:r w:rsidR="00C70225" w:rsidRPr="00F37B82">
        <w:rPr>
          <w:rStyle w:val="fontstyle01"/>
          <w:rFonts w:ascii="Times New Roman" w:hAnsi="Times New Roman" w:cs="Times New Roman"/>
        </w:rPr>
        <w:t xml:space="preserve">и </w:t>
      </w:r>
      <w:proofErr w:type="spellStart"/>
      <w:r w:rsidR="00C70225" w:rsidRPr="00F37B82">
        <w:rPr>
          <w:rStyle w:val="fontstyle01"/>
          <w:rFonts w:ascii="Times New Roman" w:hAnsi="Times New Roman" w:cs="Times New Roman"/>
        </w:rPr>
        <w:t>разноплановость</w:t>
      </w:r>
      <w:proofErr w:type="spellEnd"/>
      <w:r w:rsidR="00C70225" w:rsidRPr="00F37B82">
        <w:rPr>
          <w:rStyle w:val="fontstyle01"/>
          <w:rFonts w:ascii="Times New Roman" w:hAnsi="Times New Roman" w:cs="Times New Roman"/>
        </w:rPr>
        <w:t xml:space="preserve"> </w:t>
      </w:r>
      <w:r w:rsidRPr="00F37B82">
        <w:rPr>
          <w:rStyle w:val="fontstyle01"/>
          <w:rFonts w:ascii="Times New Roman" w:hAnsi="Times New Roman" w:cs="Times New Roman"/>
        </w:rPr>
        <w:t xml:space="preserve">исследований российских ученых, изученность фауны пауков </w:t>
      </w:r>
      <w:r w:rsidR="00746713" w:rsidRPr="00F37B82">
        <w:rPr>
          <w:rStyle w:val="fontstyle01"/>
          <w:rFonts w:ascii="Times New Roman" w:hAnsi="Times New Roman" w:cs="Times New Roman"/>
        </w:rPr>
        <w:t xml:space="preserve">остается </w:t>
      </w:r>
      <w:r w:rsidRPr="00F37B82">
        <w:rPr>
          <w:rStyle w:val="fontstyle01"/>
          <w:rFonts w:ascii="Times New Roman" w:hAnsi="Times New Roman" w:cs="Times New Roman"/>
        </w:rPr>
        <w:t xml:space="preserve">выше в странах Западной Европы </w:t>
      </w:r>
      <w:r w:rsidR="00C70225" w:rsidRPr="00F37B82">
        <w:rPr>
          <w:rStyle w:val="fontstyle01"/>
          <w:rFonts w:ascii="Times New Roman" w:hAnsi="Times New Roman" w:cs="Times New Roman"/>
        </w:rPr>
        <w:t>[</w:t>
      </w:r>
      <w:r w:rsidR="006C5395" w:rsidRPr="00F37B82">
        <w:rPr>
          <w:rStyle w:val="fontstyle01"/>
          <w:rFonts w:ascii="Times New Roman" w:hAnsi="Times New Roman" w:cs="Times New Roman"/>
        </w:rPr>
        <w:t>2</w:t>
      </w:r>
      <w:r w:rsidR="00C70225" w:rsidRPr="00F37B82">
        <w:rPr>
          <w:rStyle w:val="fontstyle01"/>
          <w:rFonts w:ascii="Times New Roman" w:hAnsi="Times New Roman" w:cs="Times New Roman"/>
        </w:rPr>
        <w:t>]</w:t>
      </w:r>
      <w:r w:rsidR="006C5395" w:rsidRPr="00F37B82">
        <w:rPr>
          <w:rStyle w:val="fontstyle01"/>
          <w:rFonts w:ascii="Times New Roman" w:hAnsi="Times New Roman" w:cs="Times New Roman"/>
        </w:rPr>
        <w:t>.</w:t>
      </w:r>
    </w:p>
    <w:p w14:paraId="23FE507D" w14:textId="2AA1F483" w:rsidR="00E33902" w:rsidRPr="00F37B82" w:rsidRDefault="00277624" w:rsidP="00F37B8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F37B82">
        <w:rPr>
          <w:rStyle w:val="fontstyle01"/>
          <w:rFonts w:ascii="Times New Roman" w:hAnsi="Times New Roman" w:cs="Times New Roman"/>
        </w:rPr>
        <w:t xml:space="preserve">Семейство </w:t>
      </w:r>
      <w:proofErr w:type="spellStart"/>
      <w:r w:rsidRPr="00F37B82">
        <w:rPr>
          <w:rStyle w:val="fontstyle01"/>
          <w:rFonts w:ascii="Times New Roman" w:hAnsi="Times New Roman" w:cs="Times New Roman"/>
        </w:rPr>
        <w:t>Araneidae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(пауки-</w:t>
      </w:r>
      <w:proofErr w:type="spellStart"/>
      <w:r w:rsidRPr="00F37B82">
        <w:rPr>
          <w:rStyle w:val="fontstyle01"/>
          <w:rFonts w:ascii="Times New Roman" w:hAnsi="Times New Roman" w:cs="Times New Roman"/>
        </w:rPr>
        <w:t>кругопряды</w:t>
      </w:r>
      <w:proofErr w:type="spellEnd"/>
      <w:r w:rsidRPr="00F37B82">
        <w:rPr>
          <w:rStyle w:val="fontstyle01"/>
          <w:rFonts w:ascii="Times New Roman" w:hAnsi="Times New Roman" w:cs="Times New Roman"/>
        </w:rPr>
        <w:t>, пауки-крестовики) является третьим по численности видов</w:t>
      </w:r>
      <w:r w:rsidR="00453013" w:rsidRPr="00F37B82">
        <w:rPr>
          <w:rStyle w:val="fontstyle01"/>
          <w:rFonts w:ascii="Times New Roman" w:hAnsi="Times New Roman" w:cs="Times New Roman"/>
        </w:rPr>
        <w:t>. Из известных</w:t>
      </w:r>
      <w:r w:rsidRPr="00F37B82">
        <w:rPr>
          <w:rStyle w:val="fontstyle01"/>
          <w:rFonts w:ascii="Times New Roman" w:hAnsi="Times New Roman" w:cs="Times New Roman"/>
        </w:rPr>
        <w:t xml:space="preserve"> 2985 </w:t>
      </w:r>
      <w:r w:rsidR="00453013" w:rsidRPr="00F37B82">
        <w:rPr>
          <w:rStyle w:val="fontstyle01"/>
          <w:rFonts w:ascii="Times New Roman" w:hAnsi="Times New Roman" w:cs="Times New Roman"/>
        </w:rPr>
        <w:t>видов</w:t>
      </w:r>
      <w:r w:rsidR="0032785B" w:rsidRPr="00F37B82">
        <w:rPr>
          <w:rStyle w:val="fontstyle01"/>
          <w:rFonts w:ascii="Times New Roman" w:hAnsi="Times New Roman" w:cs="Times New Roman"/>
        </w:rPr>
        <w:t xml:space="preserve"> кругопрядов</w:t>
      </w:r>
      <w:r w:rsidR="00453013" w:rsidRPr="00F37B82">
        <w:rPr>
          <w:rStyle w:val="fontstyle01"/>
          <w:rFonts w:ascii="Times New Roman" w:hAnsi="Times New Roman" w:cs="Times New Roman"/>
        </w:rPr>
        <w:t xml:space="preserve">, относящимся к </w:t>
      </w:r>
      <w:r w:rsidRPr="00F37B82">
        <w:rPr>
          <w:rStyle w:val="fontstyle01"/>
          <w:rFonts w:ascii="Times New Roman" w:hAnsi="Times New Roman" w:cs="Times New Roman"/>
        </w:rPr>
        <w:t>167-ми род</w:t>
      </w:r>
      <w:r w:rsidR="00453013" w:rsidRPr="00F37B82">
        <w:rPr>
          <w:rStyle w:val="fontstyle01"/>
          <w:rFonts w:ascii="Times New Roman" w:hAnsi="Times New Roman" w:cs="Times New Roman"/>
        </w:rPr>
        <w:t>ам, в России встречается около 105 видов из 19-ти родов. Для азиатской части России характерно наибольшее видовое разнообразие (90 видов из 19 родов)</w:t>
      </w:r>
      <w:r w:rsidR="006C5395" w:rsidRPr="00F37B82">
        <w:rPr>
          <w:rStyle w:val="fontstyle01"/>
          <w:rFonts w:ascii="Times New Roman" w:hAnsi="Times New Roman" w:cs="Times New Roman"/>
        </w:rPr>
        <w:t xml:space="preserve"> [6]</w:t>
      </w:r>
      <w:r w:rsidR="00453013" w:rsidRPr="00F37B82">
        <w:rPr>
          <w:rStyle w:val="fontstyle01"/>
          <w:rFonts w:ascii="Times New Roman" w:hAnsi="Times New Roman" w:cs="Times New Roman"/>
        </w:rPr>
        <w:t>.</w:t>
      </w:r>
      <w:r w:rsidR="0032785B" w:rsidRPr="00F37B82">
        <w:rPr>
          <w:rStyle w:val="fontstyle01"/>
          <w:rFonts w:ascii="Times New Roman" w:hAnsi="Times New Roman" w:cs="Times New Roman"/>
        </w:rPr>
        <w:t xml:space="preserve"> </w:t>
      </w:r>
    </w:p>
    <w:p w14:paraId="63A1436B" w14:textId="5CF761F6" w:rsidR="00765775" w:rsidRPr="00F37B82" w:rsidRDefault="00765775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Style w:val="fontstyle01"/>
          <w:rFonts w:ascii="Times New Roman" w:hAnsi="Times New Roman" w:cs="Times New Roman"/>
        </w:rPr>
        <w:t xml:space="preserve">Данные о </w:t>
      </w:r>
      <w:r w:rsidR="00800F4B" w:rsidRPr="00F37B82">
        <w:rPr>
          <w:rStyle w:val="fontstyle01"/>
          <w:rFonts w:ascii="Times New Roman" w:hAnsi="Times New Roman" w:cs="Times New Roman"/>
        </w:rPr>
        <w:t xml:space="preserve">видах </w:t>
      </w:r>
      <w:r w:rsidRPr="00F37B82">
        <w:rPr>
          <w:rStyle w:val="fontstyle01"/>
          <w:rFonts w:ascii="Times New Roman" w:hAnsi="Times New Roman" w:cs="Times New Roman"/>
        </w:rPr>
        <w:t>р</w:t>
      </w:r>
      <w:r w:rsidRPr="00F37B82">
        <w:rPr>
          <w:rFonts w:ascii="Times New Roman" w:hAnsi="Times New Roman" w:cs="Times New Roman"/>
          <w:sz w:val="28"/>
          <w:szCs w:val="28"/>
        </w:rPr>
        <w:t>од</w:t>
      </w:r>
      <w:r w:rsidR="00800F4B" w:rsidRPr="00F37B82">
        <w:rPr>
          <w:rFonts w:ascii="Times New Roman" w:hAnsi="Times New Roman" w:cs="Times New Roman"/>
          <w:sz w:val="28"/>
          <w:szCs w:val="28"/>
        </w:rPr>
        <w:t>а</w:t>
      </w:r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FF158B" w:rsidRPr="00F37B8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Caporiacco</w:t>
      </w:r>
      <w:proofErr w:type="spellEnd"/>
      <w:r w:rsidR="00FF158B" w:rsidRPr="00F37B82">
        <w:rPr>
          <w:rFonts w:ascii="Times New Roman" w:hAnsi="Times New Roman" w:cs="Times New Roman"/>
          <w:sz w:val="28"/>
          <w:szCs w:val="28"/>
        </w:rPr>
        <w:t xml:space="preserve">, </w:t>
      </w:r>
      <w:r w:rsidRPr="00F37B82">
        <w:rPr>
          <w:rFonts w:ascii="Times New Roman" w:hAnsi="Times New Roman" w:cs="Times New Roman"/>
          <w:sz w:val="28"/>
          <w:szCs w:val="28"/>
        </w:rPr>
        <w:t>1934</w:t>
      </w:r>
      <w:r w:rsidR="002B67C0" w:rsidRPr="00F37B82">
        <w:rPr>
          <w:rFonts w:ascii="Times New Roman" w:hAnsi="Times New Roman" w:cs="Times New Roman"/>
          <w:sz w:val="28"/>
          <w:szCs w:val="28"/>
        </w:rPr>
        <w:t>)</w:t>
      </w:r>
      <w:r w:rsidRPr="00F37B82">
        <w:rPr>
          <w:rFonts w:ascii="Times New Roman" w:hAnsi="Times New Roman" w:cs="Times New Roman"/>
          <w:sz w:val="28"/>
          <w:szCs w:val="28"/>
        </w:rPr>
        <w:t xml:space="preserve"> варьируют. В 2015 году указывается, что род насчитыва</w:t>
      </w:r>
      <w:r w:rsidR="00800F4B" w:rsidRPr="00F37B82">
        <w:rPr>
          <w:rFonts w:ascii="Times New Roman" w:hAnsi="Times New Roman" w:cs="Times New Roman"/>
          <w:sz w:val="28"/>
          <w:szCs w:val="28"/>
        </w:rPr>
        <w:t>ет</w:t>
      </w:r>
      <w:r w:rsidRPr="00F37B82">
        <w:rPr>
          <w:rFonts w:ascii="Times New Roman" w:hAnsi="Times New Roman" w:cs="Times New Roman"/>
          <w:sz w:val="28"/>
          <w:szCs w:val="28"/>
        </w:rPr>
        <w:t xml:space="preserve"> 6 видов и 1 подвид. При этом L.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chabarovi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>известен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только </w:t>
      </w:r>
      <w:r w:rsidR="00800F4B" w:rsidRPr="00F37B82">
        <w:rPr>
          <w:rFonts w:ascii="Times New Roman" w:hAnsi="Times New Roman" w:cs="Times New Roman"/>
          <w:sz w:val="28"/>
          <w:szCs w:val="28"/>
        </w:rPr>
        <w:t xml:space="preserve">с </w:t>
      </w:r>
      <w:r w:rsidRPr="00F37B82">
        <w:rPr>
          <w:rFonts w:ascii="Times New Roman" w:hAnsi="Times New Roman" w:cs="Times New Roman"/>
          <w:sz w:val="28"/>
          <w:szCs w:val="28"/>
        </w:rPr>
        <w:t>Дальнего Востока</w:t>
      </w:r>
      <w:r w:rsidR="00800F4B" w:rsidRPr="00F37B82">
        <w:rPr>
          <w:rFonts w:ascii="Times New Roman" w:hAnsi="Times New Roman" w:cs="Times New Roman"/>
          <w:sz w:val="28"/>
          <w:szCs w:val="28"/>
        </w:rPr>
        <w:t xml:space="preserve">. С учетом </w:t>
      </w:r>
      <w:proofErr w:type="spellStart"/>
      <w:r w:rsidR="00800F4B" w:rsidRPr="00F37B82">
        <w:rPr>
          <w:rFonts w:ascii="Times New Roman" w:hAnsi="Times New Roman" w:cs="Times New Roman"/>
          <w:sz w:val="28"/>
          <w:szCs w:val="28"/>
        </w:rPr>
        <w:t>переописания</w:t>
      </w:r>
      <w:proofErr w:type="spellEnd"/>
      <w:r w:rsidR="00800F4B" w:rsidRPr="00F37B82">
        <w:rPr>
          <w:rFonts w:ascii="Times New Roman" w:hAnsi="Times New Roman" w:cs="Times New Roman"/>
          <w:sz w:val="28"/>
          <w:szCs w:val="28"/>
        </w:rPr>
        <w:t xml:space="preserve"> L. </w:t>
      </w:r>
      <w:proofErr w:type="spellStart"/>
      <w:r w:rsidR="00800F4B" w:rsidRPr="00F37B82">
        <w:rPr>
          <w:rFonts w:ascii="Times New Roman" w:hAnsi="Times New Roman" w:cs="Times New Roman"/>
          <w:sz w:val="28"/>
          <w:szCs w:val="28"/>
        </w:rPr>
        <w:t>jalimovi</w:t>
      </w:r>
      <w:proofErr w:type="spellEnd"/>
      <w:r w:rsidR="00800F4B" w:rsidRPr="00F37B8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00F4B" w:rsidRPr="00F37B82">
        <w:rPr>
          <w:rFonts w:ascii="Times New Roman" w:hAnsi="Times New Roman" w:cs="Times New Roman"/>
          <w:sz w:val="28"/>
          <w:szCs w:val="28"/>
        </w:rPr>
        <w:t>Bachwalov</w:t>
      </w:r>
      <w:proofErr w:type="spellEnd"/>
      <w:r w:rsidR="00800F4B" w:rsidRPr="00F37B82">
        <w:rPr>
          <w:rFonts w:ascii="Times New Roman" w:hAnsi="Times New Roman" w:cs="Times New Roman"/>
          <w:sz w:val="28"/>
          <w:szCs w:val="28"/>
        </w:rPr>
        <w:t xml:space="preserve"> 1981) видов стало 7.</w:t>
      </w:r>
      <w:r w:rsidR="00B16164" w:rsidRPr="00F37B82">
        <w:rPr>
          <w:rFonts w:ascii="Times New Roman" w:hAnsi="Times New Roman" w:cs="Times New Roman"/>
          <w:sz w:val="28"/>
          <w:szCs w:val="28"/>
        </w:rPr>
        <w:t xml:space="preserve"> Таким образом, по последним данным </w:t>
      </w:r>
      <w:r w:rsidR="0053538A" w:rsidRPr="00F37B82">
        <w:rPr>
          <w:rStyle w:val="fontstyle01"/>
          <w:rFonts w:ascii="Times New Roman" w:hAnsi="Times New Roman" w:cs="Times New Roman"/>
        </w:rPr>
        <w:t xml:space="preserve">род </w:t>
      </w:r>
      <w:proofErr w:type="spell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Larinioides</w:t>
      </w:r>
      <w:proofErr w:type="spellEnd"/>
      <w:r w:rsidR="0053538A" w:rsidRPr="00F37B82">
        <w:rPr>
          <w:rStyle w:val="fontstyle01"/>
          <w:rFonts w:ascii="Times New Roman" w:hAnsi="Times New Roman" w:cs="Times New Roman"/>
        </w:rPr>
        <w:t xml:space="preserve"> включает </w:t>
      </w:r>
      <w:r w:rsidR="00B16164" w:rsidRPr="00F37B82">
        <w:rPr>
          <w:rStyle w:val="fontstyle01"/>
          <w:rFonts w:ascii="Times New Roman" w:hAnsi="Times New Roman" w:cs="Times New Roman"/>
        </w:rPr>
        <w:t>7</w:t>
      </w:r>
      <w:r w:rsidR="0053538A" w:rsidRPr="00F37B82">
        <w:rPr>
          <w:rStyle w:val="fontstyle01"/>
          <w:rFonts w:ascii="Times New Roman" w:hAnsi="Times New Roman" w:cs="Times New Roman"/>
        </w:rPr>
        <w:t xml:space="preserve"> видов: </w:t>
      </w:r>
      <w:proofErr w:type="gram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="0053538A" w:rsidRPr="00F37B82">
        <w:rPr>
          <w:rStyle w:val="fontstyle01"/>
          <w:rFonts w:ascii="Times New Roman" w:hAnsi="Times New Roman" w:cs="Times New Roman"/>
        </w:rPr>
        <w:t xml:space="preserve">. </w:t>
      </w:r>
      <w:proofErr w:type="spell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chabarovi</w:t>
      </w:r>
      <w:proofErr w:type="spellEnd"/>
      <w:r w:rsidR="0053538A" w:rsidRPr="00F37B82">
        <w:rPr>
          <w:rStyle w:val="fontstyle01"/>
          <w:rFonts w:ascii="Times New Roman" w:hAnsi="Times New Roman" w:cs="Times New Roman"/>
        </w:rPr>
        <w:t xml:space="preserve"> (</w:t>
      </w:r>
      <w:proofErr w:type="spell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Bakhvalov</w:t>
      </w:r>
      <w:proofErr w:type="spellEnd"/>
      <w:r w:rsidR="0053538A" w:rsidRPr="00F37B82">
        <w:rPr>
          <w:rStyle w:val="fontstyle01"/>
          <w:rFonts w:ascii="Times New Roman" w:hAnsi="Times New Roman" w:cs="Times New Roman"/>
        </w:rPr>
        <w:t xml:space="preserve">, 1981), </w:t>
      </w:r>
      <w:r w:rsidR="0053538A"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="0053538A" w:rsidRPr="00F37B82">
        <w:rPr>
          <w:rStyle w:val="fontstyle01"/>
          <w:rFonts w:ascii="Times New Roman" w:hAnsi="Times New Roman" w:cs="Times New Roman"/>
        </w:rPr>
        <w:t xml:space="preserve">. </w:t>
      </w:r>
      <w:proofErr w:type="spell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cornutus</w:t>
      </w:r>
      <w:proofErr w:type="spellEnd"/>
      <w:r w:rsidR="0053538A" w:rsidRPr="00F37B82">
        <w:rPr>
          <w:rStyle w:val="fontstyle01"/>
          <w:rFonts w:ascii="Times New Roman" w:hAnsi="Times New Roman" w:cs="Times New Roman"/>
        </w:rPr>
        <w:t xml:space="preserve"> (</w:t>
      </w:r>
      <w:proofErr w:type="spell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Clerck</w:t>
      </w:r>
      <w:proofErr w:type="spellEnd"/>
      <w:r w:rsidR="0053538A" w:rsidRPr="00F37B82">
        <w:rPr>
          <w:rStyle w:val="fontstyle01"/>
          <w:rFonts w:ascii="Times New Roman" w:hAnsi="Times New Roman" w:cs="Times New Roman"/>
        </w:rPr>
        <w:t xml:space="preserve">, 1757), </w:t>
      </w:r>
      <w:r w:rsidR="0053538A"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="0053538A" w:rsidRPr="00F37B82">
        <w:rPr>
          <w:rStyle w:val="fontstyle01"/>
          <w:rFonts w:ascii="Times New Roman" w:hAnsi="Times New Roman" w:cs="Times New Roman"/>
        </w:rPr>
        <w:t xml:space="preserve">. </w:t>
      </w:r>
      <w:r w:rsidR="0053538A" w:rsidRPr="00F37B82">
        <w:rPr>
          <w:rStyle w:val="fontstyle01"/>
          <w:rFonts w:ascii="Times New Roman" w:hAnsi="Times New Roman" w:cs="Times New Roman"/>
          <w:lang w:val="en-US"/>
        </w:rPr>
        <w:t>folium</w:t>
      </w:r>
      <w:r w:rsidR="0053538A" w:rsidRPr="00F37B82">
        <w:rPr>
          <w:rStyle w:val="fontstyle01"/>
          <w:rFonts w:ascii="Times New Roman" w:hAnsi="Times New Roman" w:cs="Times New Roman"/>
        </w:rPr>
        <w:t xml:space="preserve"> (</w:t>
      </w:r>
      <w:proofErr w:type="spell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Schrank</w:t>
      </w:r>
      <w:proofErr w:type="spellEnd"/>
      <w:r w:rsidR="0053538A" w:rsidRPr="00F37B82">
        <w:rPr>
          <w:rStyle w:val="fontstyle01"/>
          <w:rFonts w:ascii="Times New Roman" w:hAnsi="Times New Roman" w:cs="Times New Roman"/>
        </w:rPr>
        <w:t xml:space="preserve">, 1803), </w:t>
      </w:r>
      <w:r w:rsidR="0053538A"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="0053538A" w:rsidRPr="00F37B82">
        <w:rPr>
          <w:rStyle w:val="fontstyle01"/>
          <w:rFonts w:ascii="Times New Roman" w:hAnsi="Times New Roman" w:cs="Times New Roman"/>
        </w:rPr>
        <w:t xml:space="preserve">. </w:t>
      </w:r>
      <w:proofErr w:type="spell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ixobolus</w:t>
      </w:r>
      <w:proofErr w:type="spellEnd"/>
      <w:r w:rsidR="0053538A" w:rsidRPr="00F37B82">
        <w:rPr>
          <w:rStyle w:val="fontstyle01"/>
          <w:rFonts w:ascii="Times New Roman" w:hAnsi="Times New Roman" w:cs="Times New Roman"/>
        </w:rPr>
        <w:t xml:space="preserve"> (</w:t>
      </w:r>
      <w:proofErr w:type="spell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Thorell</w:t>
      </w:r>
      <w:proofErr w:type="spellEnd"/>
      <w:r w:rsidR="0053538A" w:rsidRPr="00F37B82">
        <w:rPr>
          <w:rStyle w:val="fontstyle01"/>
          <w:rFonts w:ascii="Times New Roman" w:hAnsi="Times New Roman" w:cs="Times New Roman"/>
        </w:rPr>
        <w:t xml:space="preserve">, 1873), </w:t>
      </w:r>
      <w:r w:rsidR="0053538A"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="0053538A" w:rsidRPr="00F37B82">
        <w:rPr>
          <w:rStyle w:val="fontstyle01"/>
          <w:rFonts w:ascii="Times New Roman" w:hAnsi="Times New Roman" w:cs="Times New Roman"/>
        </w:rPr>
        <w:t xml:space="preserve">. </w:t>
      </w:r>
      <w:proofErr w:type="spell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patagiatus</w:t>
      </w:r>
      <w:proofErr w:type="spellEnd"/>
      <w:r w:rsidR="0053538A" w:rsidRPr="00F37B82">
        <w:rPr>
          <w:rStyle w:val="fontstyle01"/>
          <w:rFonts w:ascii="Times New Roman" w:hAnsi="Times New Roman" w:cs="Times New Roman"/>
        </w:rPr>
        <w:t xml:space="preserve"> (</w:t>
      </w:r>
      <w:proofErr w:type="spell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Clerck</w:t>
      </w:r>
      <w:proofErr w:type="spellEnd"/>
      <w:r w:rsidR="0053538A" w:rsidRPr="00F37B82">
        <w:rPr>
          <w:rStyle w:val="fontstyle01"/>
          <w:rFonts w:ascii="Times New Roman" w:hAnsi="Times New Roman" w:cs="Times New Roman"/>
        </w:rPr>
        <w:t xml:space="preserve">, 1757), </w:t>
      </w:r>
      <w:r w:rsidR="0053538A"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="0053538A" w:rsidRPr="00F37B82">
        <w:rPr>
          <w:rStyle w:val="fontstyle01"/>
          <w:rFonts w:ascii="Times New Roman" w:hAnsi="Times New Roman" w:cs="Times New Roman"/>
        </w:rPr>
        <w:t xml:space="preserve">. </w:t>
      </w:r>
      <w:proofErr w:type="spell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sclopetarius</w:t>
      </w:r>
      <w:proofErr w:type="spellEnd"/>
      <w:r w:rsidR="0053538A" w:rsidRPr="00F37B82">
        <w:rPr>
          <w:rStyle w:val="fontstyle01"/>
          <w:rFonts w:ascii="Times New Roman" w:hAnsi="Times New Roman" w:cs="Times New Roman"/>
        </w:rPr>
        <w:t xml:space="preserve"> (</w:t>
      </w:r>
      <w:proofErr w:type="spell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Clerck</w:t>
      </w:r>
      <w:proofErr w:type="spellEnd"/>
      <w:r w:rsidR="0053538A" w:rsidRPr="00F37B82">
        <w:rPr>
          <w:rStyle w:val="fontstyle01"/>
          <w:rFonts w:ascii="Times New Roman" w:hAnsi="Times New Roman" w:cs="Times New Roman"/>
        </w:rPr>
        <w:t xml:space="preserve">, 1757), </w:t>
      </w:r>
      <w:r w:rsidR="0053538A"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="0053538A" w:rsidRPr="00F37B82">
        <w:rPr>
          <w:rStyle w:val="fontstyle01"/>
          <w:rFonts w:ascii="Times New Roman" w:hAnsi="Times New Roman" w:cs="Times New Roman"/>
        </w:rPr>
        <w:t xml:space="preserve">. </w:t>
      </w:r>
      <w:proofErr w:type="spellStart"/>
      <w:r w:rsidR="0053538A" w:rsidRPr="00F37B82">
        <w:rPr>
          <w:rStyle w:val="fontstyle01"/>
          <w:rFonts w:ascii="Times New Roman" w:hAnsi="Times New Roman" w:cs="Times New Roman"/>
          <w:lang w:val="en-US"/>
        </w:rPr>
        <w:t>suspicax</w:t>
      </w:r>
      <w:proofErr w:type="spellEnd"/>
      <w:r w:rsidR="0053538A" w:rsidRPr="00F37B82">
        <w:rPr>
          <w:rStyle w:val="fontstyle01"/>
          <w:rFonts w:ascii="Times New Roman" w:hAnsi="Times New Roman" w:cs="Times New Roman"/>
        </w:rPr>
        <w:t xml:space="preserve"> (</w:t>
      </w:r>
      <w:r w:rsidR="0053538A" w:rsidRPr="00F37B82">
        <w:rPr>
          <w:rStyle w:val="fontstyle01"/>
          <w:rFonts w:ascii="Times New Roman" w:hAnsi="Times New Roman" w:cs="Times New Roman"/>
          <w:lang w:val="en-US"/>
        </w:rPr>
        <w:t>O</w:t>
      </w:r>
      <w:r w:rsidR="0053538A" w:rsidRPr="00F37B82">
        <w:rPr>
          <w:rStyle w:val="fontstyle01"/>
          <w:rFonts w:ascii="Times New Roman" w:hAnsi="Times New Roman" w:cs="Times New Roman"/>
        </w:rPr>
        <w:t xml:space="preserve">. </w:t>
      </w:r>
      <w:r w:rsidR="0053538A" w:rsidRPr="00F37B82">
        <w:rPr>
          <w:rStyle w:val="fontstyle01"/>
          <w:rFonts w:ascii="Times New Roman" w:hAnsi="Times New Roman" w:cs="Times New Roman"/>
          <w:lang w:val="en-US"/>
        </w:rPr>
        <w:t>Pickard</w:t>
      </w:r>
      <w:r w:rsidR="0053538A" w:rsidRPr="00F37B82">
        <w:rPr>
          <w:rStyle w:val="fontstyle01"/>
          <w:rFonts w:ascii="Times New Roman" w:hAnsi="Times New Roman" w:cs="Times New Roman"/>
        </w:rPr>
        <w:t>-</w:t>
      </w:r>
      <w:r w:rsidR="0053538A" w:rsidRPr="00F37B82">
        <w:rPr>
          <w:rStyle w:val="fontstyle01"/>
          <w:rFonts w:ascii="Times New Roman" w:hAnsi="Times New Roman" w:cs="Times New Roman"/>
          <w:lang w:val="en-US"/>
        </w:rPr>
        <w:t>Cambridge</w:t>
      </w:r>
      <w:r w:rsidR="0053538A" w:rsidRPr="00F37B82">
        <w:rPr>
          <w:rStyle w:val="fontstyle01"/>
          <w:rFonts w:ascii="Times New Roman" w:hAnsi="Times New Roman" w:cs="Times New Roman"/>
        </w:rPr>
        <w:t>, 1876)</w:t>
      </w:r>
      <w:r w:rsidR="00B16164" w:rsidRPr="00F37B82">
        <w:rPr>
          <w:rStyle w:val="fontstyle01"/>
          <w:rFonts w:ascii="Times New Roman" w:hAnsi="Times New Roman" w:cs="Times New Roman"/>
        </w:rPr>
        <w:t>,</w:t>
      </w:r>
      <w:r w:rsidR="00B16164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B16164" w:rsidRPr="00F37B82">
        <w:rPr>
          <w:rStyle w:val="fontstyle01"/>
          <w:rFonts w:ascii="Times New Roman" w:hAnsi="Times New Roman" w:cs="Times New Roman"/>
        </w:rPr>
        <w:t xml:space="preserve">L. </w:t>
      </w:r>
      <w:proofErr w:type="spellStart"/>
      <w:r w:rsidR="00B16164" w:rsidRPr="00F37B82">
        <w:rPr>
          <w:rStyle w:val="fontstyle01"/>
          <w:rFonts w:ascii="Times New Roman" w:hAnsi="Times New Roman" w:cs="Times New Roman"/>
        </w:rPr>
        <w:t>jalimovi</w:t>
      </w:r>
      <w:proofErr w:type="spellEnd"/>
      <w:r w:rsidR="00B16164" w:rsidRPr="00F37B82">
        <w:rPr>
          <w:rStyle w:val="fontstyle01"/>
          <w:rFonts w:ascii="Times New Roman" w:hAnsi="Times New Roman" w:cs="Times New Roman"/>
        </w:rPr>
        <w:t xml:space="preserve"> (</w:t>
      </w:r>
      <w:proofErr w:type="spellStart"/>
      <w:r w:rsidR="00B16164" w:rsidRPr="00F37B82">
        <w:rPr>
          <w:rStyle w:val="fontstyle01"/>
          <w:rFonts w:ascii="Times New Roman" w:hAnsi="Times New Roman" w:cs="Times New Roman"/>
        </w:rPr>
        <w:t>Bachwalov</w:t>
      </w:r>
      <w:proofErr w:type="spellEnd"/>
      <w:r w:rsidR="00B16164" w:rsidRPr="00F37B82">
        <w:rPr>
          <w:rStyle w:val="fontstyle01"/>
          <w:rFonts w:ascii="Times New Roman" w:hAnsi="Times New Roman" w:cs="Times New Roman"/>
        </w:rPr>
        <w:t xml:space="preserve"> 1981) [</w:t>
      </w:r>
      <w:r w:rsidR="006C5395" w:rsidRPr="00F37B82">
        <w:rPr>
          <w:rStyle w:val="fontstyle01"/>
          <w:rFonts w:ascii="Times New Roman" w:hAnsi="Times New Roman" w:cs="Times New Roman"/>
        </w:rPr>
        <w:t>7</w:t>
      </w:r>
      <w:r w:rsidR="00B16164" w:rsidRPr="00F37B82">
        <w:rPr>
          <w:rStyle w:val="fontstyle01"/>
          <w:rFonts w:ascii="Times New Roman" w:hAnsi="Times New Roman" w:cs="Times New Roman"/>
        </w:rPr>
        <w:t>].</w:t>
      </w:r>
      <w:proofErr w:type="gramEnd"/>
      <w:r w:rsidR="00B16164" w:rsidRPr="00F37B82">
        <w:rPr>
          <w:rStyle w:val="fontstyle01"/>
          <w:rFonts w:ascii="Times New Roman" w:hAnsi="Times New Roman" w:cs="Times New Roman"/>
        </w:rPr>
        <w:t xml:space="preserve"> </w:t>
      </w:r>
    </w:p>
    <w:p w14:paraId="5419A8BF" w14:textId="4660D061" w:rsidR="00984485" w:rsidRPr="00F37B82" w:rsidRDefault="002C1D54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7B82">
        <w:rPr>
          <w:rStyle w:val="fontstyle01"/>
          <w:rFonts w:ascii="Times New Roman" w:hAnsi="Times New Roman" w:cs="Times New Roman"/>
        </w:rPr>
        <w:t xml:space="preserve">Род </w:t>
      </w:r>
      <w:bookmarkStart w:id="10" w:name="_Hlk155128089"/>
      <w:proofErr w:type="spellStart"/>
      <w:r w:rsidRPr="00F37B82">
        <w:rPr>
          <w:rStyle w:val="fontstyle01"/>
          <w:rFonts w:ascii="Times New Roman" w:hAnsi="Times New Roman" w:cs="Times New Roman"/>
        </w:rPr>
        <w:t>Larinioides</w:t>
      </w:r>
      <w:bookmarkEnd w:id="10"/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распространен в Киргизии, Таджикистане, Украине, Молдавии, Литве, Белоруссии, Азербайджане, Казахстане, России.</w:t>
      </w:r>
      <w:proofErr w:type="gramEnd"/>
      <w:r w:rsidRPr="00F37B82">
        <w:rPr>
          <w:rStyle w:val="fontstyle01"/>
          <w:rFonts w:ascii="Times New Roman" w:hAnsi="Times New Roman" w:cs="Times New Roman"/>
        </w:rPr>
        <w:t xml:space="preserve"> В Дагестане встречаются два вида – L. </w:t>
      </w:r>
      <w:proofErr w:type="spellStart"/>
      <w:r w:rsidRPr="00F37B82">
        <w:rPr>
          <w:rStyle w:val="fontstyle01"/>
          <w:rFonts w:ascii="Times New Roman" w:hAnsi="Times New Roman" w:cs="Times New Roman"/>
        </w:rPr>
        <w:t>folium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и L. </w:t>
      </w:r>
      <w:proofErr w:type="spellStart"/>
      <w:r w:rsidRPr="00F37B82">
        <w:rPr>
          <w:rStyle w:val="fontstyle01"/>
          <w:rFonts w:ascii="Times New Roman" w:hAnsi="Times New Roman" w:cs="Times New Roman"/>
        </w:rPr>
        <w:t>ixobolus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[</w:t>
      </w:r>
      <w:r w:rsidR="006C5395" w:rsidRPr="00F37B82">
        <w:rPr>
          <w:rStyle w:val="fontstyle01"/>
          <w:rFonts w:ascii="Times New Roman" w:hAnsi="Times New Roman" w:cs="Times New Roman"/>
        </w:rPr>
        <w:t>1</w:t>
      </w:r>
      <w:r w:rsidRPr="00F37B82">
        <w:rPr>
          <w:rStyle w:val="fontstyle01"/>
          <w:rFonts w:ascii="Times New Roman" w:hAnsi="Times New Roman" w:cs="Times New Roman"/>
        </w:rPr>
        <w:t>].</w:t>
      </w:r>
      <w:r w:rsidR="00F71C9B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69061B" w:rsidRPr="00F37B82">
        <w:rPr>
          <w:rFonts w:ascii="Times New Roman" w:hAnsi="Times New Roman" w:cs="Times New Roman"/>
          <w:sz w:val="28"/>
          <w:szCs w:val="28"/>
        </w:rPr>
        <w:t>Ареал</w:t>
      </w:r>
      <w:r w:rsidR="00F71C9B" w:rsidRPr="00F37B82">
        <w:rPr>
          <w:rFonts w:ascii="Times New Roman" w:hAnsi="Times New Roman" w:cs="Times New Roman"/>
          <w:sz w:val="28"/>
          <w:szCs w:val="28"/>
        </w:rPr>
        <w:t xml:space="preserve"> L. </w:t>
      </w:r>
      <w:proofErr w:type="spellStart"/>
      <w:r w:rsidR="00F71C9B" w:rsidRPr="00F37B82">
        <w:rPr>
          <w:rFonts w:ascii="Times New Roman" w:hAnsi="Times New Roman" w:cs="Times New Roman"/>
          <w:sz w:val="28"/>
          <w:szCs w:val="28"/>
        </w:rPr>
        <w:t>folium</w:t>
      </w:r>
      <w:proofErr w:type="spellEnd"/>
      <w:r w:rsidR="00F71C9B" w:rsidRPr="00F37B82">
        <w:rPr>
          <w:rFonts w:ascii="Times New Roman" w:hAnsi="Times New Roman" w:cs="Times New Roman"/>
          <w:sz w:val="28"/>
          <w:szCs w:val="28"/>
        </w:rPr>
        <w:t xml:space="preserve"> от Центральной Европы до Тувы, на юг, вероятно, до Турции и Кавказа. </w:t>
      </w:r>
      <w:r w:rsidR="0069061B" w:rsidRPr="00F37B82">
        <w:rPr>
          <w:rFonts w:ascii="Times New Roman" w:hAnsi="Times New Roman" w:cs="Times New Roman"/>
          <w:sz w:val="28"/>
          <w:szCs w:val="28"/>
        </w:rPr>
        <w:t>Уточняется, что с</w:t>
      </w:r>
      <w:r w:rsidR="00F71C9B" w:rsidRPr="00F37B82">
        <w:rPr>
          <w:rFonts w:ascii="Times New Roman" w:hAnsi="Times New Roman" w:cs="Times New Roman"/>
          <w:sz w:val="28"/>
          <w:szCs w:val="28"/>
        </w:rPr>
        <w:t>евернее и южнее замещается другими очень близкими видами –</w:t>
      </w:r>
      <w:r w:rsidR="0069061B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F71C9B" w:rsidRPr="00F37B82">
        <w:rPr>
          <w:rFonts w:ascii="Times New Roman" w:hAnsi="Times New Roman" w:cs="Times New Roman"/>
          <w:sz w:val="28"/>
          <w:szCs w:val="28"/>
        </w:rPr>
        <w:t xml:space="preserve">L. </w:t>
      </w:r>
      <w:proofErr w:type="spellStart"/>
      <w:r w:rsidR="00F71C9B" w:rsidRPr="00F37B82">
        <w:rPr>
          <w:rFonts w:ascii="Times New Roman" w:hAnsi="Times New Roman" w:cs="Times New Roman"/>
          <w:sz w:val="28"/>
          <w:szCs w:val="28"/>
        </w:rPr>
        <w:t>cornutus</w:t>
      </w:r>
      <w:proofErr w:type="spellEnd"/>
      <w:r w:rsidR="00F71C9B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69061B" w:rsidRPr="00F37B82">
        <w:rPr>
          <w:rFonts w:ascii="Times New Roman" w:hAnsi="Times New Roman" w:cs="Times New Roman"/>
          <w:sz w:val="28"/>
          <w:szCs w:val="28"/>
        </w:rPr>
        <w:t>и</w:t>
      </w:r>
      <w:r w:rsidR="00F71C9B" w:rsidRPr="00F37B82">
        <w:rPr>
          <w:rFonts w:ascii="Times New Roman" w:hAnsi="Times New Roman" w:cs="Times New Roman"/>
          <w:sz w:val="28"/>
          <w:szCs w:val="28"/>
        </w:rPr>
        <w:t xml:space="preserve"> L. </w:t>
      </w:r>
      <w:proofErr w:type="spellStart"/>
      <w:r w:rsidR="00F71C9B" w:rsidRPr="00F37B82">
        <w:rPr>
          <w:rFonts w:ascii="Times New Roman" w:hAnsi="Times New Roman" w:cs="Times New Roman"/>
          <w:sz w:val="28"/>
          <w:szCs w:val="28"/>
        </w:rPr>
        <w:t>suspicax</w:t>
      </w:r>
      <w:proofErr w:type="spellEnd"/>
      <w:r w:rsidR="0069061B" w:rsidRPr="00F37B82">
        <w:rPr>
          <w:rFonts w:ascii="Times New Roman" w:hAnsi="Times New Roman" w:cs="Times New Roman"/>
          <w:sz w:val="28"/>
          <w:szCs w:val="28"/>
        </w:rPr>
        <w:t>, соответственно</w:t>
      </w:r>
      <w:r w:rsidR="00F71C9B" w:rsidRPr="00F37B82">
        <w:rPr>
          <w:rFonts w:ascii="Times New Roman" w:hAnsi="Times New Roman" w:cs="Times New Roman"/>
          <w:sz w:val="28"/>
          <w:szCs w:val="28"/>
        </w:rPr>
        <w:t xml:space="preserve">. </w:t>
      </w:r>
      <w:r w:rsidR="0069061B" w:rsidRPr="00F37B82">
        <w:rPr>
          <w:rFonts w:ascii="Times New Roman" w:hAnsi="Times New Roman" w:cs="Times New Roman"/>
          <w:sz w:val="28"/>
          <w:szCs w:val="28"/>
        </w:rPr>
        <w:t>При этом г</w:t>
      </w:r>
      <w:r w:rsidR="00F71C9B" w:rsidRPr="00F37B82">
        <w:rPr>
          <w:rFonts w:ascii="Times New Roman" w:hAnsi="Times New Roman" w:cs="Times New Roman"/>
          <w:sz w:val="28"/>
          <w:szCs w:val="28"/>
        </w:rPr>
        <w:t>раницы ареалов этих трёх викарирующих видов в деталях не выяснены. L</w:t>
      </w:r>
      <w:r w:rsidR="0069061B" w:rsidRPr="00F37B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71C9B" w:rsidRPr="00F37B82">
        <w:rPr>
          <w:rFonts w:ascii="Times New Roman" w:hAnsi="Times New Roman" w:cs="Times New Roman"/>
          <w:sz w:val="28"/>
          <w:szCs w:val="28"/>
        </w:rPr>
        <w:t>ixobolus</w:t>
      </w:r>
      <w:proofErr w:type="spellEnd"/>
      <w:r w:rsidR="0069061B" w:rsidRPr="00F37B82">
        <w:rPr>
          <w:rFonts w:ascii="Times New Roman" w:hAnsi="Times New Roman" w:cs="Times New Roman"/>
          <w:sz w:val="28"/>
          <w:szCs w:val="28"/>
        </w:rPr>
        <w:t xml:space="preserve"> встречается от</w:t>
      </w:r>
      <w:r w:rsidR="00F71C9B" w:rsidRPr="00F37B82">
        <w:rPr>
          <w:rFonts w:ascii="Times New Roman" w:hAnsi="Times New Roman" w:cs="Times New Roman"/>
          <w:sz w:val="28"/>
          <w:szCs w:val="28"/>
        </w:rPr>
        <w:t xml:space="preserve"> Нидерландов до Кыргызстана и Китая, от Скандинавии до Анатолии и Китая</w:t>
      </w:r>
      <w:r w:rsidR="00CD5632" w:rsidRPr="00F37B82">
        <w:rPr>
          <w:rFonts w:ascii="Times New Roman" w:hAnsi="Times New Roman" w:cs="Times New Roman"/>
          <w:sz w:val="28"/>
          <w:szCs w:val="28"/>
        </w:rPr>
        <w:t xml:space="preserve"> [</w:t>
      </w:r>
      <w:r w:rsidR="006C5395" w:rsidRPr="00F37B82">
        <w:rPr>
          <w:rFonts w:ascii="Times New Roman" w:hAnsi="Times New Roman" w:cs="Times New Roman"/>
          <w:sz w:val="28"/>
          <w:szCs w:val="28"/>
        </w:rPr>
        <w:t>4</w:t>
      </w:r>
      <w:r w:rsidR="00CD5632" w:rsidRPr="00F37B82">
        <w:rPr>
          <w:rFonts w:ascii="Times New Roman" w:hAnsi="Times New Roman" w:cs="Times New Roman"/>
          <w:sz w:val="28"/>
          <w:szCs w:val="28"/>
        </w:rPr>
        <w:t>]</w:t>
      </w:r>
      <w:r w:rsidR="00F71C9B" w:rsidRPr="00F37B82">
        <w:rPr>
          <w:rFonts w:ascii="Times New Roman" w:hAnsi="Times New Roman" w:cs="Times New Roman"/>
          <w:sz w:val="28"/>
          <w:szCs w:val="28"/>
        </w:rPr>
        <w:t>.</w:t>
      </w:r>
    </w:p>
    <w:p w14:paraId="6B915133" w14:textId="3C4990DE" w:rsidR="00893E29" w:rsidRPr="00F37B82" w:rsidRDefault="00893E29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В каталоге пауков Среднего Поволжья сообщается, что </w:t>
      </w:r>
      <w:r w:rsidRPr="00F37B8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37B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cornutus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населяет в Нижегородской области суходольные луга, осоковые болота; в Республике Марий Эл встреч</w:t>
      </w:r>
      <w:r w:rsidR="00402492" w:rsidRPr="00F37B82">
        <w:rPr>
          <w:rFonts w:ascii="Times New Roman" w:hAnsi="Times New Roman" w:cs="Times New Roman"/>
          <w:sz w:val="28"/>
          <w:szCs w:val="28"/>
        </w:rPr>
        <w:t>а</w:t>
      </w:r>
      <w:r w:rsidRPr="00F37B82">
        <w:rPr>
          <w:rFonts w:ascii="Times New Roman" w:hAnsi="Times New Roman" w:cs="Times New Roman"/>
          <w:sz w:val="28"/>
          <w:szCs w:val="28"/>
        </w:rPr>
        <w:t xml:space="preserve">ется в дубравах; в Чувашии </w:t>
      </w:r>
      <w:r w:rsidR="00402492" w:rsidRPr="00F37B82">
        <w:rPr>
          <w:rFonts w:ascii="Times New Roman" w:hAnsi="Times New Roman" w:cs="Times New Roman"/>
          <w:sz w:val="28"/>
          <w:szCs w:val="28"/>
        </w:rPr>
        <w:t>найден в поле; в Татарстане массово повсюду, включая постройки; в Самарской области населяет травостой прибрежной растительности и степей.</w:t>
      </w:r>
    </w:p>
    <w:p w14:paraId="64FF783F" w14:textId="37F24544" w:rsidR="008C3366" w:rsidRPr="00F37B82" w:rsidRDefault="008C3366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7B8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37B82">
        <w:rPr>
          <w:rFonts w:ascii="Times New Roman" w:hAnsi="Times New Roman" w:cs="Times New Roman"/>
          <w:sz w:val="28"/>
          <w:szCs w:val="28"/>
        </w:rPr>
        <w:t xml:space="preserve">. </w:t>
      </w:r>
      <w:r w:rsidRPr="00F37B82">
        <w:rPr>
          <w:rFonts w:ascii="Times New Roman" w:hAnsi="Times New Roman" w:cs="Times New Roman"/>
          <w:sz w:val="28"/>
          <w:szCs w:val="28"/>
          <w:lang w:val="en-US"/>
        </w:rPr>
        <w:t>folium</w:t>
      </w:r>
      <w:r w:rsidRPr="00F37B82">
        <w:rPr>
          <w:rFonts w:ascii="Times New Roman" w:hAnsi="Times New Roman" w:cs="Times New Roman"/>
          <w:sz w:val="28"/>
          <w:szCs w:val="28"/>
        </w:rPr>
        <w:t xml:space="preserve"> в Татарстане отмечен в норах барсука, в сосняках бруснично-мшистых и липовых с елью; в Самарской области на берегах водоемов.</w:t>
      </w:r>
      <w:proofErr w:type="gramEnd"/>
      <w:r w:rsidR="001868E2" w:rsidRPr="00F37B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088BF4" w14:textId="5C532271" w:rsidR="008C3366" w:rsidRPr="00F37B82" w:rsidRDefault="008C3366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L.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ixobolus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в Нижегородской области описан, как вид, часто проникающий в жилые помещения; в Республике Марий Эл встречается в дубравах; в Татарстане обычен в лиственных и смешанных лесах, сосняках бруснично-мшистых и липовых с елью; в Самарской области встречается в садах, парках, постройках человека, хозяйственных постройках, на заборах, крышах и стенах домов, под корой деревьев.</w:t>
      </w:r>
      <w:proofErr w:type="gramEnd"/>
    </w:p>
    <w:p w14:paraId="6E0DAF08" w14:textId="1119ACB3" w:rsidR="00893E29" w:rsidRPr="00F37B82" w:rsidRDefault="008C20D1" w:rsidP="00F37B8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F37B82">
        <w:rPr>
          <w:rStyle w:val="fontstyle01"/>
          <w:rFonts w:ascii="Times New Roman" w:hAnsi="Times New Roman" w:cs="Times New Roman"/>
        </w:rPr>
        <w:t xml:space="preserve">L. </w:t>
      </w:r>
      <w:proofErr w:type="spellStart"/>
      <w:r w:rsidRPr="00F37B82">
        <w:rPr>
          <w:rStyle w:val="fontstyle01"/>
          <w:rFonts w:ascii="Times New Roman" w:hAnsi="Times New Roman" w:cs="Times New Roman"/>
        </w:rPr>
        <w:t>patagiatus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в Нижегородской области доминирует среди пауков городской территории; в Республике Марий Эл и Чувашии населяет дубравы; </w:t>
      </w:r>
      <w:r w:rsidRPr="00F37B82">
        <w:rPr>
          <w:rStyle w:val="fontstyle01"/>
          <w:rFonts w:ascii="Times New Roman" w:hAnsi="Times New Roman" w:cs="Times New Roman"/>
        </w:rPr>
        <w:lastRenderedPageBreak/>
        <w:t>в Татарстане обитает в норах барсука и массово повсюду; в Самарской области для вида характерен травостой пойменных и суходольных лугов.</w:t>
      </w:r>
    </w:p>
    <w:p w14:paraId="424BF2EB" w14:textId="6E372FBB" w:rsidR="008C20D1" w:rsidRPr="00F37B82" w:rsidRDefault="008C20D1" w:rsidP="00F37B8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F37B82">
        <w:rPr>
          <w:rStyle w:val="fontstyle01"/>
          <w:rFonts w:ascii="Times New Roman" w:hAnsi="Times New Roman" w:cs="Times New Roman"/>
        </w:rPr>
        <w:t xml:space="preserve">L. </w:t>
      </w:r>
      <w:proofErr w:type="spellStart"/>
      <w:r w:rsidRPr="00F37B82">
        <w:rPr>
          <w:rStyle w:val="fontstyle01"/>
          <w:rFonts w:ascii="Times New Roman" w:hAnsi="Times New Roman" w:cs="Times New Roman"/>
        </w:rPr>
        <w:t>sericatus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в Самарской области и Республике Марий Эл обитает в травостое дубрав; в Татарстане встречается на берегах озер и остепененных участках [</w:t>
      </w:r>
      <w:r w:rsidR="006C5395" w:rsidRPr="00F37B82">
        <w:rPr>
          <w:rStyle w:val="fontstyle01"/>
          <w:rFonts w:ascii="Times New Roman" w:hAnsi="Times New Roman" w:cs="Times New Roman"/>
        </w:rPr>
        <w:t>5</w:t>
      </w:r>
      <w:r w:rsidRPr="00F37B82">
        <w:rPr>
          <w:rStyle w:val="fontstyle01"/>
          <w:rFonts w:ascii="Times New Roman" w:hAnsi="Times New Roman" w:cs="Times New Roman"/>
        </w:rPr>
        <w:t>].</w:t>
      </w:r>
    </w:p>
    <w:p w14:paraId="0407F8D6" w14:textId="65816E38" w:rsidR="000054F9" w:rsidRPr="00F37B82" w:rsidRDefault="008A1A1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По </w:t>
      </w:r>
      <w:r w:rsidR="00695243" w:rsidRPr="00F37B82">
        <w:rPr>
          <w:rFonts w:ascii="Times New Roman" w:hAnsi="Times New Roman" w:cs="Times New Roman"/>
          <w:sz w:val="28"/>
          <w:szCs w:val="28"/>
        </w:rPr>
        <w:t>д</w:t>
      </w:r>
      <w:r w:rsidRPr="00F37B82">
        <w:rPr>
          <w:rFonts w:ascii="Times New Roman" w:hAnsi="Times New Roman" w:cs="Times New Roman"/>
          <w:sz w:val="28"/>
          <w:szCs w:val="28"/>
        </w:rPr>
        <w:t xml:space="preserve">анным </w:t>
      </w:r>
      <w:r w:rsidR="00695243" w:rsidRPr="00F37B82">
        <w:rPr>
          <w:rFonts w:ascii="Times New Roman" w:hAnsi="Times New Roman" w:cs="Times New Roman"/>
          <w:sz w:val="28"/>
          <w:szCs w:val="28"/>
        </w:rPr>
        <w:t xml:space="preserve">исследователей </w:t>
      </w:r>
      <w:r w:rsidRPr="00F37B82">
        <w:rPr>
          <w:rFonts w:ascii="Times New Roman" w:hAnsi="Times New Roman" w:cs="Times New Roman"/>
          <w:sz w:val="28"/>
          <w:szCs w:val="28"/>
        </w:rPr>
        <w:t xml:space="preserve">количество видов кругопрядов юга Западной Сибири составляет 31, относящихся к 14-ти родам. </w:t>
      </w:r>
      <w:r w:rsidR="00695243" w:rsidRPr="00F37B82">
        <w:rPr>
          <w:rFonts w:ascii="Times New Roman" w:hAnsi="Times New Roman" w:cs="Times New Roman"/>
          <w:sz w:val="28"/>
          <w:szCs w:val="28"/>
        </w:rPr>
        <w:t>Сообщается, что</w:t>
      </w:r>
      <w:r w:rsidRPr="00F37B82">
        <w:rPr>
          <w:rFonts w:ascii="Times New Roman" w:hAnsi="Times New Roman" w:cs="Times New Roman"/>
          <w:sz w:val="28"/>
          <w:szCs w:val="28"/>
        </w:rPr>
        <w:t xml:space="preserve"> род </w:t>
      </w:r>
      <w:proofErr w:type="spellStart"/>
      <w:r w:rsidR="00FF158B"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="00872E86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Pr="00F37B82">
        <w:rPr>
          <w:rFonts w:ascii="Times New Roman" w:hAnsi="Times New Roman" w:cs="Times New Roman"/>
          <w:sz w:val="28"/>
          <w:szCs w:val="28"/>
        </w:rPr>
        <w:t xml:space="preserve">не является самым многочисленным и представлен всего 4-мя видами. </w:t>
      </w:r>
      <w:proofErr w:type="spellStart"/>
      <w:r w:rsidR="00FF158B"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="00FF158B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0054F9" w:rsidRPr="00F37B82">
        <w:rPr>
          <w:rFonts w:ascii="Times New Roman" w:hAnsi="Times New Roman" w:cs="Times New Roman"/>
          <w:sz w:val="28"/>
          <w:szCs w:val="28"/>
        </w:rPr>
        <w:t xml:space="preserve">– типичный </w:t>
      </w:r>
      <w:r w:rsidR="00F273A0" w:rsidRPr="00F37B82">
        <w:rPr>
          <w:rFonts w:ascii="Times New Roman" w:hAnsi="Times New Roman" w:cs="Times New Roman"/>
          <w:sz w:val="28"/>
          <w:szCs w:val="28"/>
        </w:rPr>
        <w:t>род</w:t>
      </w:r>
      <w:r w:rsidR="000054F9" w:rsidRPr="00F37B82">
        <w:rPr>
          <w:rFonts w:ascii="Times New Roman" w:hAnsi="Times New Roman" w:cs="Times New Roman"/>
          <w:sz w:val="28"/>
          <w:szCs w:val="28"/>
        </w:rPr>
        <w:t xml:space="preserve"> смешанного леса, осинника, сосняка, связанный с древесно-кустарниковой растительностью. L</w:t>
      </w:r>
      <w:r w:rsidR="00872E86" w:rsidRPr="00F37B82">
        <w:rPr>
          <w:rFonts w:ascii="Times New Roman" w:hAnsi="Times New Roman" w:cs="Times New Roman"/>
          <w:sz w:val="28"/>
          <w:szCs w:val="28"/>
        </w:rPr>
        <w:t>.</w:t>
      </w:r>
      <w:r w:rsidR="000054F9"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54F9" w:rsidRPr="00F37B82">
        <w:rPr>
          <w:rFonts w:ascii="Times New Roman" w:hAnsi="Times New Roman" w:cs="Times New Roman"/>
          <w:sz w:val="28"/>
          <w:szCs w:val="28"/>
        </w:rPr>
        <w:t>patagiatus</w:t>
      </w:r>
      <w:proofErr w:type="spellEnd"/>
      <w:r w:rsidR="000054F9" w:rsidRPr="00F37B82">
        <w:rPr>
          <w:rFonts w:ascii="Times New Roman" w:hAnsi="Times New Roman" w:cs="Times New Roman"/>
          <w:sz w:val="28"/>
          <w:szCs w:val="28"/>
        </w:rPr>
        <w:t xml:space="preserve"> – многочисленный лесной вид, который вместе с L</w:t>
      </w:r>
      <w:r w:rsidR="00872E86" w:rsidRPr="00F37B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054F9" w:rsidRPr="00F37B82">
        <w:rPr>
          <w:rFonts w:ascii="Times New Roman" w:hAnsi="Times New Roman" w:cs="Times New Roman"/>
          <w:sz w:val="28"/>
          <w:szCs w:val="28"/>
        </w:rPr>
        <w:t>folium</w:t>
      </w:r>
      <w:proofErr w:type="spellEnd"/>
      <w:r w:rsidR="000054F9" w:rsidRPr="00F37B82">
        <w:rPr>
          <w:rFonts w:ascii="Times New Roman" w:hAnsi="Times New Roman" w:cs="Times New Roman"/>
          <w:sz w:val="28"/>
          <w:szCs w:val="28"/>
        </w:rPr>
        <w:t xml:space="preserve"> массово встречается на заболоченных участках и по берегам водоемов.</w:t>
      </w:r>
      <w:r w:rsidR="007B6339" w:rsidRPr="00F37B82">
        <w:rPr>
          <w:rFonts w:ascii="Times New Roman" w:hAnsi="Times New Roman" w:cs="Times New Roman"/>
          <w:sz w:val="28"/>
          <w:szCs w:val="28"/>
        </w:rPr>
        <w:t xml:space="preserve"> Оба вида входят в категорию многочисленных видов, встречающихся на полянах и разнотравно-злаковых лугах. L</w:t>
      </w:r>
      <w:r w:rsidR="00872E86" w:rsidRPr="00F37B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B6339" w:rsidRPr="00F37B82">
        <w:rPr>
          <w:rFonts w:ascii="Times New Roman" w:hAnsi="Times New Roman" w:cs="Times New Roman"/>
          <w:sz w:val="28"/>
          <w:szCs w:val="28"/>
        </w:rPr>
        <w:t>cornutus</w:t>
      </w:r>
      <w:proofErr w:type="spellEnd"/>
      <w:r w:rsidR="007B6339" w:rsidRPr="00F37B82">
        <w:rPr>
          <w:rFonts w:ascii="Times New Roman" w:hAnsi="Times New Roman" w:cs="Times New Roman"/>
          <w:sz w:val="28"/>
          <w:szCs w:val="28"/>
        </w:rPr>
        <w:t xml:space="preserve"> в большей степени встречается на луговых биотопах</w:t>
      </w:r>
      <w:r w:rsidR="00E31331" w:rsidRPr="00F37B82">
        <w:rPr>
          <w:rFonts w:ascii="Times New Roman" w:hAnsi="Times New Roman" w:cs="Times New Roman"/>
          <w:sz w:val="28"/>
          <w:szCs w:val="28"/>
        </w:rPr>
        <w:t xml:space="preserve"> [</w:t>
      </w:r>
      <w:r w:rsidR="006C5395" w:rsidRPr="00F37B82">
        <w:rPr>
          <w:rFonts w:ascii="Times New Roman" w:hAnsi="Times New Roman" w:cs="Times New Roman"/>
          <w:sz w:val="28"/>
          <w:szCs w:val="28"/>
        </w:rPr>
        <w:t>3</w:t>
      </w:r>
      <w:r w:rsidR="00E31331" w:rsidRPr="00F37B82">
        <w:rPr>
          <w:rFonts w:ascii="Times New Roman" w:hAnsi="Times New Roman" w:cs="Times New Roman"/>
          <w:sz w:val="28"/>
          <w:szCs w:val="28"/>
        </w:rPr>
        <w:t>]</w:t>
      </w:r>
      <w:r w:rsidR="006C5395" w:rsidRPr="00F37B82">
        <w:rPr>
          <w:rFonts w:ascii="Times New Roman" w:hAnsi="Times New Roman" w:cs="Times New Roman"/>
          <w:sz w:val="28"/>
          <w:szCs w:val="28"/>
        </w:rPr>
        <w:t>.</w:t>
      </w:r>
    </w:p>
    <w:p w14:paraId="7CCB2FB0" w14:textId="7032EE70" w:rsidR="007B6339" w:rsidRPr="00F37B82" w:rsidRDefault="00FF158B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Представители рода 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872E86" w:rsidRPr="00F37B82">
        <w:rPr>
          <w:rFonts w:ascii="Times New Roman" w:hAnsi="Times New Roman" w:cs="Times New Roman"/>
          <w:sz w:val="28"/>
          <w:szCs w:val="28"/>
        </w:rPr>
        <w:t>повсеместно распространен</w:t>
      </w:r>
      <w:r w:rsidRPr="00F37B82">
        <w:rPr>
          <w:rFonts w:ascii="Times New Roman" w:hAnsi="Times New Roman" w:cs="Times New Roman"/>
          <w:sz w:val="28"/>
          <w:szCs w:val="28"/>
        </w:rPr>
        <w:t>ы</w:t>
      </w:r>
      <w:r w:rsidR="00872E86" w:rsidRPr="00F37B82">
        <w:rPr>
          <w:rFonts w:ascii="Times New Roman" w:hAnsi="Times New Roman" w:cs="Times New Roman"/>
          <w:sz w:val="28"/>
          <w:szCs w:val="28"/>
        </w:rPr>
        <w:t xml:space="preserve"> по всей территории азиатской части России. </w:t>
      </w:r>
      <w:r w:rsidR="0000665A" w:rsidRPr="00F37B82">
        <w:rPr>
          <w:rFonts w:ascii="Times New Roman" w:hAnsi="Times New Roman" w:cs="Times New Roman"/>
          <w:sz w:val="28"/>
          <w:szCs w:val="28"/>
        </w:rPr>
        <w:t xml:space="preserve">Пауки рода </w:t>
      </w:r>
      <w:proofErr w:type="spellStart"/>
      <w:r w:rsidR="0000665A"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="0000665A" w:rsidRPr="00F37B82">
        <w:rPr>
          <w:rFonts w:ascii="Times New Roman" w:hAnsi="Times New Roman" w:cs="Times New Roman"/>
          <w:sz w:val="28"/>
          <w:szCs w:val="28"/>
        </w:rPr>
        <w:t xml:space="preserve"> устраивают закрытые убежища (свернутые или сплетенные в конус листья, трубка под корой деревьев, трещины скал) недалеко от гнезда</w:t>
      </w:r>
      <w:r w:rsidR="00872E86" w:rsidRPr="00F37B82">
        <w:rPr>
          <w:rFonts w:ascii="Times New Roman" w:hAnsi="Times New Roman" w:cs="Times New Roman"/>
          <w:sz w:val="28"/>
          <w:szCs w:val="28"/>
        </w:rPr>
        <w:t xml:space="preserve">. Исследователи описывают </w:t>
      </w:r>
      <w:r w:rsidR="000701FB" w:rsidRPr="00F37B82">
        <w:rPr>
          <w:rFonts w:ascii="Times New Roman" w:hAnsi="Times New Roman" w:cs="Times New Roman"/>
          <w:sz w:val="28"/>
          <w:szCs w:val="28"/>
        </w:rPr>
        <w:t xml:space="preserve">пример представителя – </w:t>
      </w:r>
      <w:r w:rsidR="00872E86" w:rsidRPr="00F37B8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872E86" w:rsidRPr="00F37B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72E86" w:rsidRPr="00F37B82">
        <w:rPr>
          <w:rFonts w:ascii="Times New Roman" w:hAnsi="Times New Roman" w:cs="Times New Roman"/>
          <w:sz w:val="28"/>
          <w:szCs w:val="28"/>
          <w:lang w:val="en-US"/>
        </w:rPr>
        <w:t>cornutus</w:t>
      </w:r>
      <w:proofErr w:type="spellEnd"/>
      <w:r w:rsidR="000701FB" w:rsidRPr="00F37B82">
        <w:rPr>
          <w:rFonts w:ascii="Times New Roman" w:hAnsi="Times New Roman" w:cs="Times New Roman"/>
          <w:sz w:val="28"/>
          <w:szCs w:val="28"/>
        </w:rPr>
        <w:t xml:space="preserve"> –</w:t>
      </w:r>
      <w:r w:rsidR="00872E86" w:rsidRPr="00F37B82">
        <w:rPr>
          <w:rFonts w:ascii="Times New Roman" w:hAnsi="Times New Roman" w:cs="Times New Roman"/>
          <w:sz w:val="28"/>
          <w:szCs w:val="28"/>
        </w:rPr>
        <w:t xml:space="preserve"> как вид, сплетающий сети исключительно у воды</w:t>
      </w:r>
      <w:r w:rsidR="0000665A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5A26B4" w:rsidRPr="00F37B82">
        <w:rPr>
          <w:rFonts w:ascii="Times New Roman" w:hAnsi="Times New Roman" w:cs="Times New Roman"/>
          <w:sz w:val="28"/>
          <w:szCs w:val="28"/>
        </w:rPr>
        <w:t>[</w:t>
      </w:r>
      <w:r w:rsidR="006C5395" w:rsidRPr="00F37B82">
        <w:rPr>
          <w:rFonts w:ascii="Times New Roman" w:hAnsi="Times New Roman" w:cs="Times New Roman"/>
          <w:sz w:val="28"/>
          <w:szCs w:val="28"/>
        </w:rPr>
        <w:t>6</w:t>
      </w:r>
      <w:r w:rsidR="005A26B4" w:rsidRPr="00F37B82">
        <w:rPr>
          <w:rFonts w:ascii="Times New Roman" w:hAnsi="Times New Roman" w:cs="Times New Roman"/>
          <w:sz w:val="28"/>
          <w:szCs w:val="28"/>
        </w:rPr>
        <w:t>]</w:t>
      </w:r>
      <w:r w:rsidR="00872E86" w:rsidRPr="00F37B82">
        <w:rPr>
          <w:rFonts w:ascii="Times New Roman" w:hAnsi="Times New Roman" w:cs="Times New Roman"/>
          <w:sz w:val="28"/>
          <w:szCs w:val="28"/>
        </w:rPr>
        <w:t>.</w:t>
      </w:r>
    </w:p>
    <w:p w14:paraId="064E9F0B" w14:textId="15CE5738" w:rsidR="00C12350" w:rsidRPr="00F37B82" w:rsidRDefault="00C12350" w:rsidP="00F37B8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F37B82">
        <w:rPr>
          <w:rStyle w:val="fontstyle01"/>
          <w:rFonts w:ascii="Times New Roman" w:hAnsi="Times New Roman" w:cs="Times New Roman"/>
        </w:rPr>
        <w:t>Ряд ученых считают, что в</w:t>
      </w:r>
      <w:r w:rsidR="00F273A0" w:rsidRPr="00F37B82">
        <w:rPr>
          <w:rStyle w:val="fontstyle01"/>
          <w:rFonts w:ascii="Times New Roman" w:hAnsi="Times New Roman" w:cs="Times New Roman"/>
        </w:rPr>
        <w:t xml:space="preserve">иды </w:t>
      </w:r>
      <w:proofErr w:type="spellStart"/>
      <w:r w:rsidR="00DD5D5E" w:rsidRPr="00F37B82">
        <w:rPr>
          <w:rStyle w:val="fontstyle01"/>
          <w:rFonts w:ascii="Times New Roman" w:hAnsi="Times New Roman" w:cs="Times New Roman"/>
        </w:rPr>
        <w:t>Larinioides</w:t>
      </w:r>
      <w:proofErr w:type="spellEnd"/>
      <w:r w:rsidR="00DD5D5E" w:rsidRPr="00F37B82">
        <w:rPr>
          <w:rStyle w:val="fontstyle01"/>
          <w:rFonts w:ascii="Times New Roman" w:hAnsi="Times New Roman" w:cs="Times New Roman"/>
        </w:rPr>
        <w:t xml:space="preserve"> </w:t>
      </w:r>
      <w:r w:rsidR="00F273A0" w:rsidRPr="00F37B82">
        <w:rPr>
          <w:rStyle w:val="fontstyle01"/>
          <w:rFonts w:ascii="Times New Roman" w:hAnsi="Times New Roman" w:cs="Times New Roman"/>
        </w:rPr>
        <w:t xml:space="preserve">строят вертикальные кругообразные сети, </w:t>
      </w:r>
      <w:r w:rsidRPr="00F37B82">
        <w:rPr>
          <w:rStyle w:val="fontstyle01"/>
          <w:rFonts w:ascii="Times New Roman" w:hAnsi="Times New Roman" w:cs="Times New Roman"/>
        </w:rPr>
        <w:t>преимущественно</w:t>
      </w:r>
      <w:r w:rsidR="00F273A0" w:rsidRPr="00F37B82">
        <w:rPr>
          <w:rStyle w:val="fontstyle01"/>
          <w:rFonts w:ascii="Times New Roman" w:hAnsi="Times New Roman" w:cs="Times New Roman"/>
        </w:rPr>
        <w:t xml:space="preserve"> возле воды, на камышах, мостах и заборах. </w:t>
      </w:r>
      <w:r w:rsidRPr="00F37B82">
        <w:rPr>
          <w:rStyle w:val="fontstyle01"/>
          <w:rFonts w:ascii="Times New Roman" w:hAnsi="Times New Roman" w:cs="Times New Roman"/>
        </w:rPr>
        <w:t xml:space="preserve">При этом </w:t>
      </w:r>
      <w:r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="00AA2566" w:rsidRPr="00F37B82">
        <w:rPr>
          <w:rStyle w:val="fontstyle01"/>
          <w:rFonts w:ascii="Times New Roman" w:hAnsi="Times New Roman" w:cs="Times New Roman"/>
        </w:rPr>
        <w:t>.</w:t>
      </w:r>
      <w:r w:rsidRPr="00F37B82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F37B82">
        <w:rPr>
          <w:rStyle w:val="fontstyle01"/>
          <w:rFonts w:ascii="Times New Roman" w:hAnsi="Times New Roman" w:cs="Times New Roman"/>
          <w:lang w:val="en-US"/>
        </w:rPr>
        <w:t>jalimovi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и </w:t>
      </w:r>
      <w:r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="00AA2566" w:rsidRPr="00F37B82">
        <w:rPr>
          <w:rStyle w:val="fontstyle01"/>
          <w:rFonts w:ascii="Times New Roman" w:hAnsi="Times New Roman" w:cs="Times New Roman"/>
        </w:rPr>
        <w:t>.</w:t>
      </w:r>
      <w:r w:rsidRPr="00F37B82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F37B82">
        <w:rPr>
          <w:rStyle w:val="fontstyle01"/>
          <w:rFonts w:ascii="Times New Roman" w:hAnsi="Times New Roman" w:cs="Times New Roman"/>
          <w:lang w:val="en-US"/>
        </w:rPr>
        <w:t>cornutus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в сложных условиях обитания без подходящей растительности могут прятаться среди камней. L</w:t>
      </w:r>
      <w:r w:rsidR="000701FB" w:rsidRPr="00F37B82">
        <w:rPr>
          <w:rStyle w:val="fontstyle01"/>
          <w:rFonts w:ascii="Times New Roman" w:hAnsi="Times New Roman" w:cs="Times New Roman"/>
        </w:rPr>
        <w:t>.</w:t>
      </w:r>
      <w:r w:rsidRPr="00F37B82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F37B82">
        <w:rPr>
          <w:rStyle w:val="fontstyle01"/>
          <w:rFonts w:ascii="Times New Roman" w:hAnsi="Times New Roman" w:cs="Times New Roman"/>
        </w:rPr>
        <w:t>patagiatus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иногда строит паутину вдали от воды на стволах деревьев. Убежища</w:t>
      </w:r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="000701FB" w:rsidRPr="00F37B82">
        <w:rPr>
          <w:rStyle w:val="fontstyle01"/>
          <w:rFonts w:ascii="Times New Roman" w:hAnsi="Times New Roman" w:cs="Times New Roman"/>
        </w:rPr>
        <w:t>.</w:t>
      </w:r>
      <w:r w:rsidRPr="00F37B82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F37B82">
        <w:rPr>
          <w:rStyle w:val="fontstyle01"/>
          <w:rFonts w:ascii="Times New Roman" w:hAnsi="Times New Roman" w:cs="Times New Roman"/>
          <w:lang w:val="en-US"/>
        </w:rPr>
        <w:t>cornutus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</w:t>
      </w:r>
      <w:r w:rsidRPr="00F37B82">
        <w:rPr>
          <w:rFonts w:ascii="Times New Roman" w:hAnsi="Times New Roman" w:cs="Times New Roman"/>
          <w:sz w:val="28"/>
          <w:szCs w:val="28"/>
        </w:rPr>
        <w:t xml:space="preserve">и </w:t>
      </w:r>
      <w:r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="000701FB" w:rsidRPr="00F37B82">
        <w:rPr>
          <w:rStyle w:val="fontstyle01"/>
          <w:rFonts w:ascii="Times New Roman" w:hAnsi="Times New Roman" w:cs="Times New Roman"/>
        </w:rPr>
        <w:t>.</w:t>
      </w:r>
      <w:r w:rsidRPr="00F37B82">
        <w:rPr>
          <w:rStyle w:val="fontstyle01"/>
          <w:rFonts w:ascii="Times New Roman" w:hAnsi="Times New Roman" w:cs="Times New Roman"/>
        </w:rPr>
        <w:t xml:space="preserve"> </w:t>
      </w:r>
      <w:r w:rsidRPr="00F37B82">
        <w:rPr>
          <w:rStyle w:val="fontstyle01"/>
          <w:rFonts w:ascii="Times New Roman" w:hAnsi="Times New Roman" w:cs="Times New Roman"/>
          <w:lang w:val="en-US"/>
        </w:rPr>
        <w:t>folium</w:t>
      </w:r>
      <w:r w:rsidRPr="00F37B82">
        <w:rPr>
          <w:rStyle w:val="fontstyle01"/>
          <w:rFonts w:ascii="Times New Roman" w:hAnsi="Times New Roman" w:cs="Times New Roman"/>
        </w:rPr>
        <w:t xml:space="preserve"> </w:t>
      </w:r>
      <w:r w:rsidR="000701FB" w:rsidRPr="00F37B82">
        <w:rPr>
          <w:rStyle w:val="fontstyle01"/>
          <w:rFonts w:ascii="Times New Roman" w:hAnsi="Times New Roman" w:cs="Times New Roman"/>
        </w:rPr>
        <w:t>о</w:t>
      </w:r>
      <w:r w:rsidRPr="00F37B82">
        <w:rPr>
          <w:rStyle w:val="fontstyle01"/>
          <w:rFonts w:ascii="Times New Roman" w:hAnsi="Times New Roman" w:cs="Times New Roman"/>
        </w:rPr>
        <w:t xml:space="preserve">бычно покрыты растениями; </w:t>
      </w:r>
      <w:r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="000701FB" w:rsidRPr="00F37B82">
        <w:rPr>
          <w:rStyle w:val="fontstyle01"/>
          <w:rFonts w:ascii="Times New Roman" w:hAnsi="Times New Roman" w:cs="Times New Roman"/>
        </w:rPr>
        <w:t>.</w:t>
      </w:r>
      <w:r w:rsidRPr="00F37B82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F37B82">
        <w:rPr>
          <w:rStyle w:val="fontstyle01"/>
          <w:rFonts w:ascii="Times New Roman" w:hAnsi="Times New Roman" w:cs="Times New Roman"/>
          <w:lang w:val="en-US"/>
        </w:rPr>
        <w:t>ixobolus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, </w:t>
      </w:r>
      <w:r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="000701FB" w:rsidRPr="00F37B82">
        <w:rPr>
          <w:rStyle w:val="fontstyle01"/>
          <w:rFonts w:ascii="Times New Roman" w:hAnsi="Times New Roman" w:cs="Times New Roman"/>
        </w:rPr>
        <w:t xml:space="preserve">. </w:t>
      </w:r>
      <w:proofErr w:type="spellStart"/>
      <w:r w:rsidRPr="00F37B82">
        <w:rPr>
          <w:rStyle w:val="fontstyle01"/>
          <w:rFonts w:ascii="Times New Roman" w:hAnsi="Times New Roman" w:cs="Times New Roman"/>
          <w:lang w:val="en-US"/>
        </w:rPr>
        <w:t>sericatus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прячутся под корой или в расщелинах [</w:t>
      </w:r>
      <w:r w:rsidR="006C5395" w:rsidRPr="00F37B82">
        <w:rPr>
          <w:rStyle w:val="fontstyle01"/>
          <w:rFonts w:ascii="Times New Roman" w:hAnsi="Times New Roman" w:cs="Times New Roman"/>
        </w:rPr>
        <w:t>10</w:t>
      </w:r>
      <w:r w:rsidRPr="00F37B82">
        <w:rPr>
          <w:rStyle w:val="fontstyle01"/>
          <w:rFonts w:ascii="Times New Roman" w:hAnsi="Times New Roman" w:cs="Times New Roman"/>
        </w:rPr>
        <w:t>]</w:t>
      </w:r>
      <w:r w:rsidR="006C5395" w:rsidRPr="00F37B82">
        <w:rPr>
          <w:rStyle w:val="fontstyle01"/>
          <w:rFonts w:ascii="Times New Roman" w:hAnsi="Times New Roman" w:cs="Times New Roman"/>
        </w:rPr>
        <w:t>.</w:t>
      </w:r>
    </w:p>
    <w:p w14:paraId="7872043C" w14:textId="724ECA84" w:rsidR="00185EB6" w:rsidRPr="00F37B82" w:rsidRDefault="00185EB6" w:rsidP="00F37B8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F37B82">
        <w:rPr>
          <w:rStyle w:val="fontstyle01"/>
          <w:rFonts w:ascii="Times New Roman" w:hAnsi="Times New Roman" w:cs="Times New Roman"/>
        </w:rPr>
        <w:t xml:space="preserve">L. </w:t>
      </w:r>
      <w:proofErr w:type="spellStart"/>
      <w:r w:rsidRPr="00F37B82">
        <w:rPr>
          <w:rStyle w:val="fontstyle01"/>
          <w:rFonts w:ascii="Times New Roman" w:hAnsi="Times New Roman" w:cs="Times New Roman"/>
        </w:rPr>
        <w:t>cornutus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</w:t>
      </w:r>
      <w:proofErr w:type="gramStart"/>
      <w:r w:rsidRPr="00F37B82">
        <w:rPr>
          <w:rStyle w:val="fontstyle01"/>
          <w:rFonts w:ascii="Times New Roman" w:hAnsi="Times New Roman" w:cs="Times New Roman"/>
        </w:rPr>
        <w:t>обнаружен</w:t>
      </w:r>
      <w:proofErr w:type="gramEnd"/>
      <w:r w:rsidRPr="00F37B82">
        <w:rPr>
          <w:rStyle w:val="fontstyle01"/>
          <w:rFonts w:ascii="Times New Roman" w:hAnsi="Times New Roman" w:cs="Times New Roman"/>
        </w:rPr>
        <w:t xml:space="preserve"> в Красноярском крае (Западный </w:t>
      </w:r>
      <w:proofErr w:type="spellStart"/>
      <w:r w:rsidRPr="00F37B82">
        <w:rPr>
          <w:rStyle w:val="fontstyle01"/>
          <w:rFonts w:ascii="Times New Roman" w:hAnsi="Times New Roman" w:cs="Times New Roman"/>
        </w:rPr>
        <w:t>саян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) на хребте </w:t>
      </w:r>
      <w:proofErr w:type="spellStart"/>
      <w:r w:rsidRPr="00F37B82">
        <w:rPr>
          <w:rStyle w:val="fontstyle01"/>
          <w:rFonts w:ascii="Times New Roman" w:hAnsi="Times New Roman" w:cs="Times New Roman"/>
        </w:rPr>
        <w:t>Ергаки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[</w:t>
      </w:r>
      <w:r w:rsidR="006C5395" w:rsidRPr="00F37B82">
        <w:rPr>
          <w:rStyle w:val="fontstyle01"/>
          <w:rFonts w:ascii="Times New Roman" w:hAnsi="Times New Roman" w:cs="Times New Roman"/>
        </w:rPr>
        <w:t>9</w:t>
      </w:r>
      <w:r w:rsidRPr="00F37B82">
        <w:rPr>
          <w:rStyle w:val="fontstyle01"/>
          <w:rFonts w:ascii="Times New Roman" w:hAnsi="Times New Roman" w:cs="Times New Roman"/>
        </w:rPr>
        <w:t>].</w:t>
      </w:r>
    </w:p>
    <w:p w14:paraId="49163EF3" w14:textId="28BAD7B3" w:rsidR="00012065" w:rsidRPr="00F37B82" w:rsidRDefault="00C85051" w:rsidP="00F37B8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F37B82">
        <w:rPr>
          <w:rStyle w:val="fontstyle01"/>
          <w:rFonts w:ascii="Times New Roman" w:hAnsi="Times New Roman" w:cs="Times New Roman"/>
        </w:rPr>
        <w:t xml:space="preserve">Информация о распространении </w:t>
      </w:r>
      <w:r w:rsidR="003B3144" w:rsidRPr="00F37B82">
        <w:rPr>
          <w:rStyle w:val="fontstyle01"/>
          <w:rFonts w:ascii="Times New Roman" w:hAnsi="Times New Roman" w:cs="Times New Roman"/>
        </w:rPr>
        <w:t xml:space="preserve">и особенностях поведения </w:t>
      </w:r>
      <w:r w:rsidRPr="00F37B82">
        <w:rPr>
          <w:rStyle w:val="fontstyle01"/>
          <w:rFonts w:ascii="Times New Roman" w:hAnsi="Times New Roman" w:cs="Times New Roman"/>
        </w:rPr>
        <w:t xml:space="preserve">L. </w:t>
      </w:r>
      <w:proofErr w:type="spellStart"/>
      <w:r w:rsidRPr="00F37B82">
        <w:rPr>
          <w:rStyle w:val="fontstyle01"/>
          <w:rFonts w:ascii="Times New Roman" w:hAnsi="Times New Roman" w:cs="Times New Roman"/>
        </w:rPr>
        <w:t>sclopetarius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или, так называемого мостового паука</w:t>
      </w:r>
      <w:r w:rsidR="003B3144" w:rsidRPr="00F37B82">
        <w:rPr>
          <w:rStyle w:val="fontstyle01"/>
          <w:rFonts w:ascii="Times New Roman" w:hAnsi="Times New Roman" w:cs="Times New Roman"/>
        </w:rPr>
        <w:t xml:space="preserve">, доступна </w:t>
      </w:r>
      <w:r w:rsidR="00DD5D5E" w:rsidRPr="00F37B82">
        <w:rPr>
          <w:rStyle w:val="fontstyle01"/>
          <w:rFonts w:ascii="Times New Roman" w:hAnsi="Times New Roman" w:cs="Times New Roman"/>
        </w:rPr>
        <w:t>преимущественно</w:t>
      </w:r>
      <w:r w:rsidR="003B3144" w:rsidRPr="00F37B82">
        <w:rPr>
          <w:rStyle w:val="fontstyle01"/>
          <w:rFonts w:ascii="Times New Roman" w:hAnsi="Times New Roman" w:cs="Times New Roman"/>
        </w:rPr>
        <w:t xml:space="preserve"> на зарубежных электронных ресурсах. </w:t>
      </w:r>
      <w:r w:rsidR="00012065" w:rsidRPr="00F37B82">
        <w:rPr>
          <w:rStyle w:val="fontstyle01"/>
          <w:rFonts w:ascii="Times New Roman" w:hAnsi="Times New Roman" w:cs="Times New Roman"/>
        </w:rPr>
        <w:t>Сообщается, что вид локально распространен в Англии, реже в Уэльсе и Шотландии. Встречается в Западной и Центральной Европе. Описывается, что близость к воде, по-видимому, является необходимостью для этого вида. Его естественной средой обитания являются стволы деревьев, прилегающие к воде, но обычно он обитает на заборах и мостах, а также под понтоном, плавающим на высоте примерно 30-50 мм над водой. Значительное их количество было обнаружено на лодке, пришвартованной на судне «</w:t>
      </w:r>
      <w:proofErr w:type="spellStart"/>
      <w:r w:rsidR="00012065" w:rsidRPr="00F37B82">
        <w:rPr>
          <w:rStyle w:val="fontstyle01"/>
          <w:rFonts w:ascii="Times New Roman" w:hAnsi="Times New Roman" w:cs="Times New Roman"/>
        </w:rPr>
        <w:t>Челмер</w:t>
      </w:r>
      <w:proofErr w:type="spellEnd"/>
      <w:r w:rsidR="00012065" w:rsidRPr="00F37B82">
        <w:rPr>
          <w:rStyle w:val="fontstyle01"/>
          <w:rFonts w:ascii="Times New Roman" w:hAnsi="Times New Roman" w:cs="Times New Roman"/>
        </w:rPr>
        <w:t xml:space="preserve"> и </w:t>
      </w:r>
      <w:proofErr w:type="spellStart"/>
      <w:r w:rsidR="00012065" w:rsidRPr="00F37B82">
        <w:rPr>
          <w:rStyle w:val="fontstyle01"/>
          <w:rFonts w:ascii="Times New Roman" w:hAnsi="Times New Roman" w:cs="Times New Roman"/>
        </w:rPr>
        <w:t>Блэкуотер</w:t>
      </w:r>
      <w:proofErr w:type="spellEnd"/>
      <w:r w:rsidR="00012065" w:rsidRPr="00F37B82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012065" w:rsidRPr="00F37B82">
        <w:rPr>
          <w:rStyle w:val="fontstyle01"/>
          <w:rFonts w:ascii="Times New Roman" w:hAnsi="Times New Roman" w:cs="Times New Roman"/>
        </w:rPr>
        <w:t>Навигейшн</w:t>
      </w:r>
      <w:proofErr w:type="spellEnd"/>
      <w:r w:rsidR="00012065" w:rsidRPr="00F37B82">
        <w:rPr>
          <w:rStyle w:val="fontstyle01"/>
          <w:rFonts w:ascii="Times New Roman" w:hAnsi="Times New Roman" w:cs="Times New Roman"/>
        </w:rPr>
        <w:t xml:space="preserve">» в Эссексе. Предпочтительны также постройки у воды, но на растительности он встречается нечасто, хотя часто встречается на жесткой растительности в саду, примыкающем к заброшенному гравийному карьеру. Взрослые особи обоих полов отмечаются летом и осенью, однако самки могут быть половозрелыми круглый год. Холодным январским утром самку нашли в спящем состоянии </w:t>
      </w:r>
      <w:r w:rsidR="00012065" w:rsidRPr="00F37B82">
        <w:rPr>
          <w:rStyle w:val="fontstyle01"/>
          <w:rFonts w:ascii="Times New Roman" w:hAnsi="Times New Roman" w:cs="Times New Roman"/>
        </w:rPr>
        <w:lastRenderedPageBreak/>
        <w:t>под деревянными конструкциями. Вид очень локальный, но там, где он встречается, паук может быть многочисленным [</w:t>
      </w:r>
      <w:r w:rsidR="006C5395" w:rsidRPr="00F37B82">
        <w:rPr>
          <w:rStyle w:val="fontstyle01"/>
          <w:rFonts w:ascii="Times New Roman" w:hAnsi="Times New Roman" w:cs="Times New Roman"/>
        </w:rPr>
        <w:t>11, 12</w:t>
      </w:r>
      <w:r w:rsidR="00012065" w:rsidRPr="00F37B82">
        <w:rPr>
          <w:rStyle w:val="fontstyle01"/>
          <w:rFonts w:ascii="Times New Roman" w:hAnsi="Times New Roman" w:cs="Times New Roman"/>
        </w:rPr>
        <w:t>].</w:t>
      </w:r>
    </w:p>
    <w:p w14:paraId="44CDF43E" w14:textId="2B96E5FC" w:rsidR="002B67C0" w:rsidRPr="00F37B82" w:rsidRDefault="002B67C0" w:rsidP="00F37B8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F37B82">
        <w:rPr>
          <w:rStyle w:val="fontstyle01"/>
          <w:rFonts w:ascii="Times New Roman" w:hAnsi="Times New Roman" w:cs="Times New Roman"/>
        </w:rPr>
        <w:t xml:space="preserve">С 2001 по 2005 гг. учеными проведены детальные исследования фауны пауков Северного Алтая. </w:t>
      </w:r>
      <w:proofErr w:type="gramStart"/>
      <w:r w:rsidRPr="00F37B82">
        <w:rPr>
          <w:rStyle w:val="fontstyle01"/>
          <w:rFonts w:ascii="Times New Roman" w:hAnsi="Times New Roman" w:cs="Times New Roman"/>
        </w:rPr>
        <w:t xml:space="preserve">Из рода </w:t>
      </w:r>
      <w:proofErr w:type="spellStart"/>
      <w:r w:rsidRPr="00F37B82">
        <w:rPr>
          <w:rStyle w:val="fontstyle01"/>
          <w:rFonts w:ascii="Times New Roman" w:hAnsi="Times New Roman" w:cs="Times New Roman"/>
          <w:lang w:val="en-US"/>
        </w:rPr>
        <w:t>Larinioides</w:t>
      </w:r>
      <w:proofErr w:type="spellEnd"/>
      <w:r w:rsidR="00FF158B" w:rsidRPr="00F37B82">
        <w:rPr>
          <w:rStyle w:val="fontstyle01"/>
          <w:rFonts w:ascii="Times New Roman" w:hAnsi="Times New Roman" w:cs="Times New Roman"/>
        </w:rPr>
        <w:t xml:space="preserve"> </w:t>
      </w:r>
      <w:r w:rsidRPr="00F37B82">
        <w:rPr>
          <w:rStyle w:val="fontstyle01"/>
          <w:rFonts w:ascii="Times New Roman" w:hAnsi="Times New Roman" w:cs="Times New Roman"/>
        </w:rPr>
        <w:t xml:space="preserve">найдены </w:t>
      </w:r>
      <w:r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Pr="00F37B82">
        <w:rPr>
          <w:rStyle w:val="fontstyle01"/>
          <w:rFonts w:ascii="Times New Roman" w:hAnsi="Times New Roman" w:cs="Times New Roman"/>
        </w:rPr>
        <w:t xml:space="preserve">. </w:t>
      </w:r>
      <w:proofErr w:type="spellStart"/>
      <w:r w:rsidRPr="00F37B82">
        <w:rPr>
          <w:rStyle w:val="fontstyle01"/>
          <w:rFonts w:ascii="Times New Roman" w:hAnsi="Times New Roman" w:cs="Times New Roman"/>
          <w:lang w:val="en-US"/>
        </w:rPr>
        <w:t>patagiatus</w:t>
      </w:r>
      <w:proofErr w:type="spellEnd"/>
      <w:r w:rsidRPr="00F37B82">
        <w:rPr>
          <w:rStyle w:val="fontstyle01"/>
          <w:rFonts w:ascii="Times New Roman" w:hAnsi="Times New Roman" w:cs="Times New Roman"/>
        </w:rPr>
        <w:t xml:space="preserve"> и </w:t>
      </w:r>
      <w:r w:rsidRPr="00F37B82">
        <w:rPr>
          <w:rStyle w:val="fontstyle01"/>
          <w:rFonts w:ascii="Times New Roman" w:hAnsi="Times New Roman" w:cs="Times New Roman"/>
          <w:lang w:val="en-US"/>
        </w:rPr>
        <w:t>L</w:t>
      </w:r>
      <w:r w:rsidRPr="00F37B82">
        <w:rPr>
          <w:rStyle w:val="fontstyle01"/>
          <w:rFonts w:ascii="Times New Roman" w:hAnsi="Times New Roman" w:cs="Times New Roman"/>
        </w:rPr>
        <w:t xml:space="preserve">. </w:t>
      </w:r>
      <w:proofErr w:type="spellStart"/>
      <w:r w:rsidRPr="00F37B82">
        <w:rPr>
          <w:rStyle w:val="fontstyle01"/>
          <w:rFonts w:ascii="Times New Roman" w:hAnsi="Times New Roman" w:cs="Times New Roman"/>
          <w:lang w:val="en-US"/>
        </w:rPr>
        <w:t>sclopetarius</w:t>
      </w:r>
      <w:proofErr w:type="spellEnd"/>
      <w:r w:rsidRPr="00F37B82">
        <w:rPr>
          <w:rStyle w:val="fontstyle01"/>
          <w:rFonts w:ascii="Times New Roman" w:hAnsi="Times New Roman" w:cs="Times New Roman"/>
        </w:rPr>
        <w:t>.</w:t>
      </w:r>
      <w:proofErr w:type="gramEnd"/>
      <w:r w:rsidR="00F64579" w:rsidRPr="00F37B82">
        <w:rPr>
          <w:rStyle w:val="fontstyle01"/>
          <w:rFonts w:ascii="Times New Roman" w:hAnsi="Times New Roman" w:cs="Times New Roman"/>
        </w:rPr>
        <w:t xml:space="preserve"> При этом L. </w:t>
      </w:r>
      <w:proofErr w:type="spellStart"/>
      <w:r w:rsidR="00F64579" w:rsidRPr="00F37B82">
        <w:rPr>
          <w:rStyle w:val="fontstyle01"/>
          <w:rFonts w:ascii="Times New Roman" w:hAnsi="Times New Roman" w:cs="Times New Roman"/>
        </w:rPr>
        <w:t>sclopetarius</w:t>
      </w:r>
      <w:proofErr w:type="spellEnd"/>
      <w:r w:rsidR="00F64579" w:rsidRPr="00F37B82">
        <w:rPr>
          <w:rStyle w:val="fontstyle01"/>
          <w:rFonts w:ascii="Times New Roman" w:hAnsi="Times New Roman" w:cs="Times New Roman"/>
        </w:rPr>
        <w:t xml:space="preserve"> зарегистрирован, как </w:t>
      </w:r>
      <w:proofErr w:type="gramStart"/>
      <w:r w:rsidR="00F64579" w:rsidRPr="00F37B82">
        <w:rPr>
          <w:rStyle w:val="fontstyle01"/>
          <w:rFonts w:ascii="Times New Roman" w:hAnsi="Times New Roman" w:cs="Times New Roman"/>
        </w:rPr>
        <w:t>вид, найденный впервые на территории Западной Сибири и более никем не описан</w:t>
      </w:r>
      <w:proofErr w:type="gramEnd"/>
      <w:r w:rsidR="00F64579" w:rsidRPr="00F37B82">
        <w:rPr>
          <w:rStyle w:val="fontstyle01"/>
          <w:rFonts w:ascii="Times New Roman" w:hAnsi="Times New Roman" w:cs="Times New Roman"/>
        </w:rPr>
        <w:t xml:space="preserve"> [</w:t>
      </w:r>
      <w:r w:rsidR="006C5395" w:rsidRPr="00F37B82">
        <w:rPr>
          <w:rStyle w:val="fontstyle01"/>
          <w:rFonts w:ascii="Times New Roman" w:hAnsi="Times New Roman" w:cs="Times New Roman"/>
        </w:rPr>
        <w:t>2</w:t>
      </w:r>
      <w:r w:rsidR="00F64579" w:rsidRPr="00F37B82">
        <w:rPr>
          <w:rStyle w:val="fontstyle01"/>
          <w:rFonts w:ascii="Times New Roman" w:hAnsi="Times New Roman" w:cs="Times New Roman"/>
        </w:rPr>
        <w:t>].</w:t>
      </w:r>
    </w:p>
    <w:p w14:paraId="5D00CA6C" w14:textId="2C1FBF99" w:rsidR="00012065" w:rsidRPr="00F37B82" w:rsidRDefault="00012065" w:rsidP="00F37B8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14:paraId="001BE841" w14:textId="12578309" w:rsidR="00EE1F81" w:rsidRPr="00F37B82" w:rsidRDefault="00EE1F81" w:rsidP="00F37B82">
      <w:pPr>
        <w:pStyle w:val="2"/>
        <w:spacing w:line="240" w:lineRule="auto"/>
        <w:rPr>
          <w:rStyle w:val="fontstyle01"/>
          <w:rFonts w:ascii="Times New Roman" w:hAnsi="Times New Roman" w:cs="Times New Roman"/>
        </w:rPr>
      </w:pPr>
      <w:bookmarkStart w:id="11" w:name="_Toc155788562"/>
      <w:r w:rsidRPr="00F37B82">
        <w:rPr>
          <w:rStyle w:val="fontstyle01"/>
          <w:rFonts w:ascii="Times New Roman" w:hAnsi="Times New Roman" w:cs="Times New Roman"/>
          <w:color w:val="auto"/>
        </w:rPr>
        <w:t xml:space="preserve">1.2 </w:t>
      </w:r>
      <w:r w:rsidR="00FF158B" w:rsidRPr="00F37B82">
        <w:rPr>
          <w:rStyle w:val="fontstyle01"/>
          <w:rFonts w:ascii="Times New Roman" w:hAnsi="Times New Roman" w:cs="Times New Roman"/>
          <w:color w:val="auto"/>
        </w:rPr>
        <w:t xml:space="preserve">Особенности </w:t>
      </w:r>
      <w:proofErr w:type="gramStart"/>
      <w:r w:rsidR="00FF158B" w:rsidRPr="00F37B82">
        <w:rPr>
          <w:rStyle w:val="fontstyle01"/>
          <w:rFonts w:ascii="Times New Roman" w:hAnsi="Times New Roman" w:cs="Times New Roman"/>
          <w:color w:val="auto"/>
        </w:rPr>
        <w:t>структуры ловчих сетей</w:t>
      </w:r>
      <w:r w:rsidRPr="00F37B82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8A6C47" w:rsidRPr="00F37B82">
        <w:rPr>
          <w:rStyle w:val="fontstyle01"/>
          <w:rFonts w:ascii="Times New Roman" w:hAnsi="Times New Roman" w:cs="Times New Roman"/>
          <w:color w:val="auto"/>
        </w:rPr>
        <w:t xml:space="preserve">некоторых видов </w:t>
      </w:r>
      <w:r w:rsidRPr="00F37B82">
        <w:rPr>
          <w:rStyle w:val="fontstyle01"/>
          <w:rFonts w:ascii="Times New Roman" w:hAnsi="Times New Roman" w:cs="Times New Roman"/>
          <w:color w:val="auto"/>
        </w:rPr>
        <w:t>пауков рода</w:t>
      </w:r>
      <w:proofErr w:type="gramEnd"/>
      <w:r w:rsidRPr="00F37B82">
        <w:rPr>
          <w:rStyle w:val="fontstyle01"/>
          <w:rFonts w:ascii="Times New Roman" w:hAnsi="Times New Roman" w:cs="Times New Roman"/>
          <w:color w:val="auto"/>
        </w:rPr>
        <w:t xml:space="preserve"> </w:t>
      </w:r>
      <w:proofErr w:type="spellStart"/>
      <w:r w:rsidRPr="00F37B82">
        <w:rPr>
          <w:rFonts w:cs="Times New Roman"/>
          <w:color w:val="000000"/>
          <w:sz w:val="28"/>
          <w:szCs w:val="28"/>
        </w:rPr>
        <w:t>Larinioides</w:t>
      </w:r>
      <w:bookmarkEnd w:id="11"/>
      <w:proofErr w:type="spellEnd"/>
      <w:r w:rsidRPr="00F37B82">
        <w:rPr>
          <w:rFonts w:cs="Times New Roman"/>
          <w:color w:val="000000"/>
          <w:sz w:val="28"/>
          <w:szCs w:val="28"/>
        </w:rPr>
        <w:t xml:space="preserve"> </w:t>
      </w:r>
    </w:p>
    <w:p w14:paraId="6BE8A822" w14:textId="77777777" w:rsidR="00EE1F81" w:rsidRPr="00F37B82" w:rsidRDefault="00EE1F81" w:rsidP="00F37B8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14:paraId="23B60C8E" w14:textId="65BAF515" w:rsidR="00E36628" w:rsidRPr="00F37B82" w:rsidRDefault="00FF158B" w:rsidP="00F37B82">
      <w:pPr>
        <w:tabs>
          <w:tab w:val="left" w:pos="37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Род 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Larinioides</w:t>
      </w:r>
      <w:proofErr w:type="spellEnd"/>
      <w:r w:rsidR="00DD5D5E" w:rsidRPr="00F37B82">
        <w:rPr>
          <w:rFonts w:ascii="Times New Roman" w:hAnsi="Times New Roman" w:cs="Times New Roman"/>
          <w:sz w:val="28"/>
          <w:szCs w:val="28"/>
        </w:rPr>
        <w:t xml:space="preserve"> на территории Российской Федерации представлен 6 видами, из которых 4 обнаружены в Томской области</w:t>
      </w:r>
      <w:r w:rsidR="008F1153" w:rsidRPr="00F37B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F1153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Pr="00F37B82">
        <w:rPr>
          <w:rFonts w:ascii="Times New Roman" w:hAnsi="Times New Roman" w:cs="Times New Roman"/>
          <w:sz w:val="28"/>
          <w:szCs w:val="28"/>
        </w:rPr>
        <w:t xml:space="preserve">Пауки вида L.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cornutus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явля</w:t>
      </w:r>
      <w:r w:rsidR="008F1153" w:rsidRPr="00F37B82">
        <w:rPr>
          <w:rFonts w:ascii="Times New Roman" w:hAnsi="Times New Roman" w:cs="Times New Roman"/>
          <w:sz w:val="28"/>
          <w:szCs w:val="28"/>
        </w:rPr>
        <w:t>ются</w:t>
      </w:r>
      <w:r w:rsidRPr="00F37B82">
        <w:rPr>
          <w:rFonts w:ascii="Times New Roman" w:hAnsi="Times New Roman" w:cs="Times New Roman"/>
          <w:sz w:val="28"/>
          <w:szCs w:val="28"/>
        </w:rPr>
        <w:t xml:space="preserve"> типичными</w:t>
      </w:r>
      <w:r w:rsidR="008F1153"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кругопрядами</w:t>
      </w:r>
      <w:proofErr w:type="spellEnd"/>
      <w:r w:rsidR="008F1153" w:rsidRPr="00F37B82">
        <w:rPr>
          <w:rFonts w:ascii="Times New Roman" w:hAnsi="Times New Roman" w:cs="Times New Roman"/>
          <w:sz w:val="28"/>
          <w:szCs w:val="28"/>
        </w:rPr>
        <w:t xml:space="preserve"> и </w:t>
      </w:r>
      <w:r w:rsidRPr="00F37B82">
        <w:rPr>
          <w:rFonts w:ascii="Times New Roman" w:hAnsi="Times New Roman" w:cs="Times New Roman"/>
          <w:sz w:val="28"/>
          <w:szCs w:val="28"/>
        </w:rPr>
        <w:t>плетут структурные ловчие сети</w:t>
      </w:r>
      <w:r w:rsidR="008F1153" w:rsidRPr="00F37B82">
        <w:rPr>
          <w:rFonts w:ascii="Times New Roman" w:hAnsi="Times New Roman" w:cs="Times New Roman"/>
          <w:sz w:val="28"/>
          <w:szCs w:val="28"/>
        </w:rPr>
        <w:t xml:space="preserve"> на высоте 1 метра от земли. </w:t>
      </w:r>
      <w:r w:rsidRPr="00F37B82">
        <w:rPr>
          <w:rFonts w:ascii="Times New Roman" w:hAnsi="Times New Roman" w:cs="Times New Roman"/>
          <w:sz w:val="28"/>
          <w:szCs w:val="28"/>
        </w:rPr>
        <w:t>Сеть достаточно компактная, симметричн</w:t>
      </w:r>
      <w:r w:rsidR="008F1153" w:rsidRPr="00F37B82">
        <w:rPr>
          <w:rFonts w:ascii="Times New Roman" w:hAnsi="Times New Roman" w:cs="Times New Roman"/>
          <w:sz w:val="28"/>
          <w:szCs w:val="28"/>
        </w:rPr>
        <w:t>ой</w:t>
      </w:r>
      <w:r w:rsidRPr="00F37B82">
        <w:rPr>
          <w:rFonts w:ascii="Times New Roman" w:hAnsi="Times New Roman" w:cs="Times New Roman"/>
          <w:sz w:val="28"/>
          <w:szCs w:val="28"/>
        </w:rPr>
        <w:t xml:space="preserve"> шарообразн</w:t>
      </w:r>
      <w:r w:rsidR="008F1153" w:rsidRPr="00F37B82">
        <w:rPr>
          <w:rFonts w:ascii="Times New Roman" w:hAnsi="Times New Roman" w:cs="Times New Roman"/>
          <w:sz w:val="28"/>
          <w:szCs w:val="28"/>
        </w:rPr>
        <w:t>ой</w:t>
      </w:r>
      <w:r w:rsidRPr="00F37B82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8F1153" w:rsidRPr="00F37B82">
        <w:rPr>
          <w:rFonts w:ascii="Times New Roman" w:hAnsi="Times New Roman" w:cs="Times New Roman"/>
          <w:sz w:val="28"/>
          <w:szCs w:val="28"/>
        </w:rPr>
        <w:t>ы</w:t>
      </w:r>
      <w:r w:rsidRPr="00F37B82">
        <w:rPr>
          <w:rFonts w:ascii="Times New Roman" w:hAnsi="Times New Roman" w:cs="Times New Roman"/>
          <w:sz w:val="28"/>
          <w:szCs w:val="28"/>
        </w:rPr>
        <w:t xml:space="preserve"> без резко выраженной асимметрии</w:t>
      </w:r>
      <w:r w:rsidR="008F1153" w:rsidRPr="00F37B82">
        <w:rPr>
          <w:rFonts w:ascii="Times New Roman" w:hAnsi="Times New Roman" w:cs="Times New Roman"/>
          <w:sz w:val="28"/>
          <w:szCs w:val="28"/>
        </w:rPr>
        <w:t>. Четко выраженная ц</w:t>
      </w:r>
      <w:r w:rsidRPr="00F37B82">
        <w:rPr>
          <w:rFonts w:ascii="Times New Roman" w:hAnsi="Times New Roman" w:cs="Times New Roman"/>
          <w:sz w:val="28"/>
          <w:szCs w:val="28"/>
        </w:rPr>
        <w:t>ентральная зона состоит из 5 витков</w:t>
      </w:r>
      <w:r w:rsidR="008F1153" w:rsidRPr="00F37B82">
        <w:rPr>
          <w:rFonts w:ascii="Times New Roman" w:hAnsi="Times New Roman" w:cs="Times New Roman"/>
          <w:sz w:val="28"/>
          <w:szCs w:val="28"/>
        </w:rPr>
        <w:t xml:space="preserve"> (</w:t>
      </w:r>
      <w:r w:rsidRPr="00F37B82">
        <w:rPr>
          <w:rFonts w:ascii="Times New Roman" w:hAnsi="Times New Roman" w:cs="Times New Roman"/>
          <w:sz w:val="28"/>
          <w:szCs w:val="28"/>
        </w:rPr>
        <w:t>диагностически</w:t>
      </w:r>
      <w:r w:rsidR="008F1153" w:rsidRPr="00F37B82">
        <w:rPr>
          <w:rFonts w:ascii="Times New Roman" w:hAnsi="Times New Roman" w:cs="Times New Roman"/>
          <w:sz w:val="28"/>
          <w:szCs w:val="28"/>
        </w:rPr>
        <w:t>й</w:t>
      </w:r>
      <w:r w:rsidRPr="00F37B82">
        <w:rPr>
          <w:rFonts w:ascii="Times New Roman" w:hAnsi="Times New Roman" w:cs="Times New Roman"/>
          <w:sz w:val="28"/>
          <w:szCs w:val="28"/>
        </w:rPr>
        <w:t xml:space="preserve"> признак вида</w:t>
      </w:r>
      <w:r w:rsidR="008F1153" w:rsidRPr="00F37B82">
        <w:rPr>
          <w:rFonts w:ascii="Times New Roman" w:hAnsi="Times New Roman" w:cs="Times New Roman"/>
          <w:sz w:val="28"/>
          <w:szCs w:val="28"/>
        </w:rPr>
        <w:t>)</w:t>
      </w:r>
      <w:r w:rsidRPr="00F37B82">
        <w:rPr>
          <w:rFonts w:ascii="Times New Roman" w:hAnsi="Times New Roman" w:cs="Times New Roman"/>
          <w:sz w:val="28"/>
          <w:szCs w:val="28"/>
        </w:rPr>
        <w:t xml:space="preserve">. </w:t>
      </w:r>
      <w:r w:rsidR="008F1153" w:rsidRPr="00F37B82">
        <w:rPr>
          <w:rFonts w:ascii="Times New Roman" w:hAnsi="Times New Roman" w:cs="Times New Roman"/>
          <w:sz w:val="28"/>
          <w:szCs w:val="28"/>
        </w:rPr>
        <w:t>С</w:t>
      </w:r>
      <w:r w:rsidRPr="00F37B82">
        <w:rPr>
          <w:rFonts w:ascii="Times New Roman" w:hAnsi="Times New Roman" w:cs="Times New Roman"/>
          <w:sz w:val="28"/>
          <w:szCs w:val="28"/>
        </w:rPr>
        <w:t xml:space="preserve">вободная зона </w:t>
      </w:r>
      <w:r w:rsidR="008F1153" w:rsidRPr="00F37B82">
        <w:rPr>
          <w:rFonts w:ascii="Times New Roman" w:hAnsi="Times New Roman" w:cs="Times New Roman"/>
          <w:sz w:val="28"/>
          <w:szCs w:val="28"/>
        </w:rPr>
        <w:t>достаточно большая</w:t>
      </w:r>
      <w:r w:rsidRPr="00F37B82">
        <w:rPr>
          <w:rFonts w:ascii="Times New Roman" w:hAnsi="Times New Roman" w:cs="Times New Roman"/>
          <w:sz w:val="28"/>
          <w:szCs w:val="28"/>
        </w:rPr>
        <w:t xml:space="preserve"> с явной асимметрией вниз.</w:t>
      </w:r>
      <w:r w:rsidR="001406D5" w:rsidRPr="00F37B82">
        <w:rPr>
          <w:rFonts w:ascii="Times New Roman" w:hAnsi="Times New Roman" w:cs="Times New Roman"/>
          <w:sz w:val="28"/>
          <w:szCs w:val="28"/>
        </w:rPr>
        <w:t xml:space="preserve"> Паук предпочитает места с повышенной влажностью: заливные луга, около воды. Плетут на кустарниках, разнотравной растительности. Сооружают убежища из травы.</w:t>
      </w:r>
    </w:p>
    <w:p w14:paraId="5A00F4BF" w14:textId="7A7B9787" w:rsidR="00673922" w:rsidRPr="00F37B82" w:rsidRDefault="00673922" w:rsidP="00F37B82">
      <w:pPr>
        <w:tabs>
          <w:tab w:val="left" w:pos="37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Пауки вида L.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patagiatus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плетут компактные, правильной овальной формы сети с незначительной асимметрией вниз.</w:t>
      </w:r>
      <w:r w:rsidR="00230035" w:rsidRPr="00F37B82">
        <w:rPr>
          <w:rFonts w:ascii="Times New Roman" w:hAnsi="Times New Roman" w:cs="Times New Roman"/>
          <w:sz w:val="28"/>
          <w:szCs w:val="28"/>
        </w:rPr>
        <w:t xml:space="preserve"> Ловчая зона </w:t>
      </w:r>
      <w:r w:rsidR="001406D5" w:rsidRPr="00F37B82">
        <w:rPr>
          <w:rFonts w:ascii="Times New Roman" w:hAnsi="Times New Roman" w:cs="Times New Roman"/>
          <w:sz w:val="28"/>
          <w:szCs w:val="28"/>
        </w:rPr>
        <w:t xml:space="preserve">обширная и </w:t>
      </w:r>
      <w:r w:rsidR="00230035" w:rsidRPr="00F37B82">
        <w:rPr>
          <w:rFonts w:ascii="Times New Roman" w:hAnsi="Times New Roman" w:cs="Times New Roman"/>
          <w:sz w:val="28"/>
          <w:szCs w:val="28"/>
        </w:rPr>
        <w:t>плотная за счет большого количества ловчих нитей</w:t>
      </w:r>
      <w:r w:rsidR="001406D5" w:rsidRPr="00F37B82">
        <w:rPr>
          <w:rFonts w:ascii="Times New Roman" w:hAnsi="Times New Roman" w:cs="Times New Roman"/>
          <w:sz w:val="28"/>
          <w:szCs w:val="28"/>
        </w:rPr>
        <w:t xml:space="preserve">. Центральная зона из 5-ти витков, крупная, четко выражена. Свободная зона смещена вниз и влево. Сеть L. </w:t>
      </w:r>
      <w:proofErr w:type="spellStart"/>
      <w:r w:rsidR="001406D5" w:rsidRPr="00F37B82">
        <w:rPr>
          <w:rFonts w:ascii="Times New Roman" w:hAnsi="Times New Roman" w:cs="Times New Roman"/>
          <w:sz w:val="28"/>
          <w:szCs w:val="28"/>
        </w:rPr>
        <w:t>patagiatus</w:t>
      </w:r>
      <w:proofErr w:type="spellEnd"/>
      <w:r w:rsidR="001406D5" w:rsidRPr="00F37B82">
        <w:rPr>
          <w:rFonts w:ascii="Times New Roman" w:hAnsi="Times New Roman" w:cs="Times New Roman"/>
          <w:sz w:val="28"/>
          <w:szCs w:val="28"/>
        </w:rPr>
        <w:t xml:space="preserve"> отличается сравнительно небольшим количеством радиусов (23) при одновременно большом количестве ловчих нитей. Паук предпочитает придорожные и околоводные участки с частыми порывами ветра</w:t>
      </w:r>
      <w:r w:rsidR="00235625" w:rsidRPr="00F37B82">
        <w:rPr>
          <w:rFonts w:ascii="Times New Roman" w:hAnsi="Times New Roman" w:cs="Times New Roman"/>
          <w:sz w:val="28"/>
          <w:szCs w:val="28"/>
        </w:rPr>
        <w:t xml:space="preserve"> [</w:t>
      </w:r>
      <w:r w:rsidR="006C5395" w:rsidRPr="00F37B82">
        <w:rPr>
          <w:rFonts w:ascii="Times New Roman" w:hAnsi="Times New Roman" w:cs="Times New Roman"/>
          <w:sz w:val="28"/>
          <w:szCs w:val="28"/>
        </w:rPr>
        <w:t>3</w:t>
      </w:r>
      <w:r w:rsidR="00235625" w:rsidRPr="00F37B82">
        <w:rPr>
          <w:rFonts w:ascii="Times New Roman" w:hAnsi="Times New Roman" w:cs="Times New Roman"/>
          <w:sz w:val="28"/>
          <w:szCs w:val="28"/>
        </w:rPr>
        <w:t>]</w:t>
      </w:r>
      <w:r w:rsidR="001406D5" w:rsidRPr="00F37B82">
        <w:rPr>
          <w:rFonts w:ascii="Times New Roman" w:hAnsi="Times New Roman" w:cs="Times New Roman"/>
          <w:sz w:val="28"/>
          <w:szCs w:val="28"/>
        </w:rPr>
        <w:t>.</w:t>
      </w:r>
    </w:p>
    <w:p w14:paraId="76C4DDB5" w14:textId="08B81CD9" w:rsidR="00F87DEE" w:rsidRPr="00F37B82" w:rsidRDefault="00F87DEE" w:rsidP="00F37B82">
      <w:pPr>
        <w:tabs>
          <w:tab w:val="left" w:pos="37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Данных об особенностях плетения и структурных особенностях ловчей сети L.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на территории России в доступных источниках не обнаружено.</w:t>
      </w:r>
      <w:r w:rsidR="00BD6EB8" w:rsidRPr="00F37B82">
        <w:rPr>
          <w:rFonts w:ascii="Times New Roman" w:hAnsi="Times New Roman" w:cs="Times New Roman"/>
          <w:sz w:val="28"/>
          <w:szCs w:val="28"/>
        </w:rPr>
        <w:t xml:space="preserve"> Нет данных и в зарубежных источниках информации.</w:t>
      </w:r>
    </w:p>
    <w:p w14:paraId="1A0C5E1C" w14:textId="77777777" w:rsidR="00B250D6" w:rsidRPr="00F37B82" w:rsidRDefault="002E4C01" w:rsidP="00F37B82">
      <w:pPr>
        <w:pStyle w:val="2"/>
        <w:spacing w:line="240" w:lineRule="auto"/>
        <w:rPr>
          <w:rFonts w:cs="Times New Roman"/>
          <w:sz w:val="28"/>
          <w:szCs w:val="28"/>
        </w:rPr>
      </w:pPr>
      <w:r w:rsidRPr="00F37B82">
        <w:rPr>
          <w:rFonts w:cs="Times New Roman"/>
          <w:sz w:val="28"/>
          <w:szCs w:val="28"/>
        </w:rPr>
        <w:br w:type="page"/>
      </w:r>
      <w:bookmarkStart w:id="12" w:name="_Toc52450063"/>
      <w:bookmarkStart w:id="13" w:name="_Toc155788563"/>
      <w:r w:rsidR="00B250D6" w:rsidRPr="00F37B82">
        <w:rPr>
          <w:rFonts w:cs="Times New Roman"/>
          <w:sz w:val="28"/>
          <w:szCs w:val="28"/>
        </w:rPr>
        <w:lastRenderedPageBreak/>
        <w:t>2. Материал и методы исследований</w:t>
      </w:r>
      <w:bookmarkEnd w:id="12"/>
      <w:bookmarkEnd w:id="13"/>
    </w:p>
    <w:p w14:paraId="67830653" w14:textId="77777777" w:rsidR="00D81AC4" w:rsidRPr="00F37B82" w:rsidRDefault="00D81AC4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20BCC2E" w14:textId="4A8CFFB9" w:rsidR="009B5321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37B82">
        <w:rPr>
          <w:rFonts w:ascii="Times New Roman" w:hAnsi="Times New Roman" w:cs="Times New Roman"/>
          <w:iCs/>
          <w:sz w:val="28"/>
          <w:szCs w:val="28"/>
        </w:rPr>
        <w:t xml:space="preserve">Исследования проводились с мая по сентябрь 2023 года в Романовском районе Алтайского края. </w:t>
      </w:r>
      <w:r w:rsidR="009B5321" w:rsidRPr="00F37B82">
        <w:rPr>
          <w:rFonts w:ascii="Times New Roman" w:hAnsi="Times New Roman" w:cs="Times New Roman"/>
          <w:iCs/>
          <w:sz w:val="28"/>
          <w:szCs w:val="28"/>
        </w:rPr>
        <w:t>Вид определен научным консультантом-</w:t>
      </w:r>
      <w:proofErr w:type="spellStart"/>
      <w:r w:rsidR="009B5321" w:rsidRPr="00F37B82">
        <w:rPr>
          <w:rFonts w:ascii="Times New Roman" w:hAnsi="Times New Roman" w:cs="Times New Roman"/>
          <w:iCs/>
          <w:sz w:val="28"/>
          <w:szCs w:val="28"/>
        </w:rPr>
        <w:t>арахнологом</w:t>
      </w:r>
      <w:proofErr w:type="spellEnd"/>
      <w:r w:rsidR="007E001C" w:rsidRPr="00F37B82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7E001C" w:rsidRPr="00F37B82">
        <w:rPr>
          <w:rFonts w:ascii="Times New Roman" w:hAnsi="Times New Roman" w:cs="Times New Roman"/>
          <w:iCs/>
          <w:sz w:val="28"/>
          <w:szCs w:val="28"/>
        </w:rPr>
        <w:t>м.н</w:t>
      </w:r>
      <w:proofErr w:type="gramStart"/>
      <w:r w:rsidR="007E001C" w:rsidRPr="00F37B82">
        <w:rPr>
          <w:rFonts w:ascii="Times New Roman" w:hAnsi="Times New Roman" w:cs="Times New Roman"/>
          <w:iCs/>
          <w:sz w:val="28"/>
          <w:szCs w:val="28"/>
        </w:rPr>
        <w:t>.с</w:t>
      </w:r>
      <w:proofErr w:type="spellEnd"/>
      <w:proofErr w:type="gramEnd"/>
      <w:r w:rsidR="007E001C" w:rsidRPr="00F37B82">
        <w:rPr>
          <w:rFonts w:ascii="Times New Roman" w:hAnsi="Times New Roman" w:cs="Times New Roman"/>
          <w:iCs/>
          <w:sz w:val="28"/>
          <w:szCs w:val="28"/>
        </w:rPr>
        <w:t xml:space="preserve"> УПБП «Южно-Сибирский ботанический сад»</w:t>
      </w:r>
      <w:r w:rsidR="009B5321" w:rsidRPr="00F37B8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33999" w:rsidRPr="00F37B82">
        <w:rPr>
          <w:rFonts w:ascii="Times New Roman" w:hAnsi="Times New Roman" w:cs="Times New Roman"/>
          <w:iCs/>
          <w:sz w:val="28"/>
          <w:szCs w:val="28"/>
        </w:rPr>
        <w:t xml:space="preserve">                </w:t>
      </w:r>
      <w:r w:rsidR="007E001C" w:rsidRPr="00F37B82">
        <w:rPr>
          <w:rFonts w:ascii="Times New Roman" w:hAnsi="Times New Roman" w:cs="Times New Roman"/>
          <w:iCs/>
          <w:sz w:val="28"/>
          <w:szCs w:val="28"/>
        </w:rPr>
        <w:t xml:space="preserve">А.А. </w:t>
      </w:r>
      <w:r w:rsidR="009B5321" w:rsidRPr="00F37B82">
        <w:rPr>
          <w:rFonts w:ascii="Times New Roman" w:hAnsi="Times New Roman" w:cs="Times New Roman"/>
          <w:iCs/>
          <w:sz w:val="28"/>
          <w:szCs w:val="28"/>
        </w:rPr>
        <w:t>Фомичевым (</w:t>
      </w:r>
      <w:hyperlink r:id="rId9" w:history="1">
        <w:r w:rsidR="009B5321" w:rsidRPr="00F37B82">
          <w:rPr>
            <w:rStyle w:val="a3"/>
            <w:rFonts w:ascii="Times New Roman" w:hAnsi="Times New Roman" w:cs="Times New Roman"/>
            <w:iCs/>
            <w:sz w:val="28"/>
            <w:szCs w:val="28"/>
          </w:rPr>
          <w:t>https://www.asu.ru/univer_about/personalities/2216/</w:t>
        </w:r>
      </w:hyperlink>
      <w:r w:rsidR="009B5321" w:rsidRPr="00F37B82">
        <w:rPr>
          <w:rFonts w:ascii="Times New Roman" w:hAnsi="Times New Roman" w:cs="Times New Roman"/>
          <w:iCs/>
          <w:sz w:val="28"/>
          <w:szCs w:val="28"/>
        </w:rPr>
        <w:t>).</w:t>
      </w:r>
      <w:r w:rsidR="00F90D72" w:rsidRPr="00F37B82">
        <w:rPr>
          <w:rFonts w:ascii="Times New Roman" w:hAnsi="Times New Roman" w:cs="Times New Roman"/>
          <w:iCs/>
          <w:sz w:val="28"/>
          <w:szCs w:val="28"/>
        </w:rPr>
        <w:t xml:space="preserve"> Для определения вида материал </w:t>
      </w:r>
      <w:r w:rsidR="00884665" w:rsidRPr="00F37B82">
        <w:rPr>
          <w:rFonts w:ascii="Times New Roman" w:hAnsi="Times New Roman" w:cs="Times New Roman"/>
          <w:iCs/>
          <w:sz w:val="28"/>
          <w:szCs w:val="28"/>
        </w:rPr>
        <w:t xml:space="preserve">собирали и </w:t>
      </w:r>
      <w:r w:rsidR="00F90D72" w:rsidRPr="00F37B82">
        <w:rPr>
          <w:rFonts w:ascii="Times New Roman" w:hAnsi="Times New Roman" w:cs="Times New Roman"/>
          <w:iCs/>
          <w:sz w:val="28"/>
          <w:szCs w:val="28"/>
        </w:rPr>
        <w:t>фиксировали</w:t>
      </w:r>
      <w:r w:rsidR="00884665" w:rsidRPr="00F37B82">
        <w:rPr>
          <w:rFonts w:ascii="Times New Roman" w:hAnsi="Times New Roman" w:cs="Times New Roman"/>
          <w:iCs/>
          <w:sz w:val="28"/>
          <w:szCs w:val="28"/>
        </w:rPr>
        <w:t xml:space="preserve"> в 70% этиловом спирте.</w:t>
      </w:r>
    </w:p>
    <w:p w14:paraId="20113A05" w14:textId="7348D0A9" w:rsidR="00204536" w:rsidRPr="00F37B82" w:rsidRDefault="00204536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37B82">
        <w:rPr>
          <w:rFonts w:ascii="Times New Roman" w:hAnsi="Times New Roman" w:cs="Times New Roman"/>
          <w:iCs/>
          <w:sz w:val="28"/>
          <w:szCs w:val="28"/>
        </w:rPr>
        <w:t>Наблюдение проводили при различных погодных условиях в темное время суток в период с 22:00 до 01:30 ч. мин. В сухую погоду измеряли ловчие сети по методике эталонных сетей (Тыщенко В. П., 1985) с некоторыми изменениями и дополнительным определением асимметрии</w:t>
      </w:r>
      <w:r w:rsidR="00FB5D92" w:rsidRPr="00F37B82">
        <w:rPr>
          <w:rFonts w:ascii="Times New Roman" w:hAnsi="Times New Roman" w:cs="Times New Roman"/>
          <w:iCs/>
          <w:sz w:val="28"/>
          <w:szCs w:val="28"/>
        </w:rPr>
        <w:t xml:space="preserve"> [</w:t>
      </w:r>
      <w:r w:rsidR="00366982" w:rsidRPr="00F37B82">
        <w:rPr>
          <w:rFonts w:ascii="Times New Roman" w:hAnsi="Times New Roman" w:cs="Times New Roman"/>
          <w:iCs/>
          <w:sz w:val="28"/>
          <w:szCs w:val="28"/>
        </w:rPr>
        <w:t>8</w:t>
      </w:r>
      <w:r w:rsidR="00FB5D92" w:rsidRPr="00F37B82">
        <w:rPr>
          <w:rFonts w:ascii="Times New Roman" w:hAnsi="Times New Roman" w:cs="Times New Roman"/>
          <w:iCs/>
          <w:sz w:val="28"/>
          <w:szCs w:val="28"/>
        </w:rPr>
        <w:t>].</w:t>
      </w:r>
    </w:p>
    <w:p w14:paraId="4D8FEEC1" w14:textId="72C89DC0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37B82">
        <w:rPr>
          <w:rFonts w:ascii="Times New Roman" w:hAnsi="Times New Roman" w:cs="Times New Roman"/>
          <w:iCs/>
          <w:sz w:val="28"/>
          <w:szCs w:val="28"/>
        </w:rPr>
        <w:t>Изучено 10 паутин L</w:t>
      </w:r>
      <w:r w:rsidR="00492CBA" w:rsidRPr="00F37B82">
        <w:rPr>
          <w:rFonts w:ascii="Times New Roman" w:hAnsi="Times New Roman" w:cs="Times New Roman"/>
          <w:iCs/>
          <w:sz w:val="28"/>
          <w:szCs w:val="28"/>
        </w:rPr>
        <w:t>.</w:t>
      </w:r>
      <w:r w:rsidRPr="00F37B82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iCs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iCs/>
          <w:sz w:val="28"/>
          <w:szCs w:val="28"/>
        </w:rPr>
        <w:t xml:space="preserve"> на придомовой территории. Каждую паутину </w:t>
      </w:r>
      <w:r w:rsidR="00F36C2F" w:rsidRPr="00F37B82">
        <w:rPr>
          <w:rFonts w:ascii="Times New Roman" w:hAnsi="Times New Roman" w:cs="Times New Roman"/>
          <w:iCs/>
          <w:sz w:val="28"/>
          <w:szCs w:val="28"/>
        </w:rPr>
        <w:t xml:space="preserve">при помощи линейки и измерительной рулетки </w:t>
      </w:r>
      <w:r w:rsidRPr="00F37B82">
        <w:rPr>
          <w:rFonts w:ascii="Times New Roman" w:hAnsi="Times New Roman" w:cs="Times New Roman"/>
          <w:iCs/>
          <w:sz w:val="28"/>
          <w:szCs w:val="28"/>
        </w:rPr>
        <w:t>измеряли 10 раз</w:t>
      </w:r>
      <w:r w:rsidR="00366982" w:rsidRPr="00F37B82">
        <w:rPr>
          <w:rFonts w:ascii="Times New Roman" w:hAnsi="Times New Roman" w:cs="Times New Roman"/>
          <w:iCs/>
          <w:sz w:val="28"/>
          <w:szCs w:val="28"/>
        </w:rPr>
        <w:t xml:space="preserve"> (всего 100 измерений).</w:t>
      </w:r>
      <w:r w:rsidR="00F36C2F" w:rsidRPr="00F37B8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B5321" w:rsidRPr="00F37B82">
        <w:rPr>
          <w:rFonts w:ascii="Times New Roman" w:hAnsi="Times New Roman" w:cs="Times New Roman"/>
          <w:iCs/>
          <w:sz w:val="28"/>
          <w:szCs w:val="28"/>
        </w:rPr>
        <w:t xml:space="preserve">Размерные группы формировали на основании </w:t>
      </w:r>
      <w:r w:rsidR="004C076D" w:rsidRPr="00F37B82">
        <w:rPr>
          <w:rFonts w:ascii="Times New Roman" w:hAnsi="Times New Roman" w:cs="Times New Roman"/>
          <w:iCs/>
          <w:sz w:val="28"/>
          <w:szCs w:val="28"/>
        </w:rPr>
        <w:t>визуальной</w:t>
      </w:r>
      <w:r w:rsidR="009B5321" w:rsidRPr="00F37B82">
        <w:rPr>
          <w:rFonts w:ascii="Times New Roman" w:hAnsi="Times New Roman" w:cs="Times New Roman"/>
          <w:iCs/>
          <w:sz w:val="28"/>
          <w:szCs w:val="28"/>
        </w:rPr>
        <w:t xml:space="preserve"> оценки</w:t>
      </w:r>
      <w:r w:rsidR="004C076D" w:rsidRPr="00F37B82">
        <w:rPr>
          <w:rFonts w:ascii="Times New Roman" w:hAnsi="Times New Roman" w:cs="Times New Roman"/>
          <w:iCs/>
          <w:sz w:val="28"/>
          <w:szCs w:val="28"/>
        </w:rPr>
        <w:t xml:space="preserve"> каждой особи</w:t>
      </w:r>
      <w:r w:rsidR="009B5321" w:rsidRPr="00F37B82">
        <w:rPr>
          <w:rFonts w:ascii="Times New Roman" w:hAnsi="Times New Roman" w:cs="Times New Roman"/>
          <w:iCs/>
          <w:sz w:val="28"/>
          <w:szCs w:val="28"/>
        </w:rPr>
        <w:t>.</w:t>
      </w:r>
    </w:p>
    <w:p w14:paraId="287CD4F3" w14:textId="3289174E" w:rsidR="00BC6971" w:rsidRPr="00F37B82" w:rsidRDefault="00BC6971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37B82">
        <w:rPr>
          <w:rFonts w:ascii="Times New Roman" w:hAnsi="Times New Roman" w:cs="Times New Roman"/>
          <w:iCs/>
          <w:sz w:val="28"/>
          <w:szCs w:val="28"/>
        </w:rPr>
        <w:t xml:space="preserve">Обработку результатов измерений проводили при помощи программы работы с электронными таблицами </w:t>
      </w:r>
      <w:proofErr w:type="spellStart"/>
      <w:r w:rsidRPr="00F37B82">
        <w:rPr>
          <w:rFonts w:ascii="Times New Roman" w:hAnsi="Times New Roman" w:cs="Times New Roman"/>
          <w:iCs/>
          <w:sz w:val="28"/>
          <w:szCs w:val="28"/>
        </w:rPr>
        <w:t>Microsoft</w:t>
      </w:r>
      <w:proofErr w:type="spellEnd"/>
      <w:r w:rsidRPr="00F37B82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iCs/>
          <w:sz w:val="28"/>
          <w:szCs w:val="28"/>
        </w:rPr>
        <w:t>Excel</w:t>
      </w:r>
      <w:proofErr w:type="spellEnd"/>
      <w:r w:rsidRPr="00F37B82">
        <w:rPr>
          <w:rFonts w:ascii="Times New Roman" w:hAnsi="Times New Roman" w:cs="Times New Roman"/>
          <w:iCs/>
          <w:sz w:val="28"/>
          <w:szCs w:val="28"/>
        </w:rPr>
        <w:t xml:space="preserve">. Фотографии паука выполнены в ночное время при помощи камеры смартфона </w:t>
      </w:r>
      <w:proofErr w:type="spellStart"/>
      <w:r w:rsidRPr="00F37B82">
        <w:rPr>
          <w:rFonts w:ascii="Times New Roman" w:hAnsi="Times New Roman" w:cs="Times New Roman"/>
          <w:iCs/>
          <w:sz w:val="28"/>
          <w:szCs w:val="28"/>
        </w:rPr>
        <w:t>Xiaomi</w:t>
      </w:r>
      <w:proofErr w:type="spellEnd"/>
      <w:r w:rsidRPr="00F37B82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iCs/>
          <w:sz w:val="28"/>
          <w:szCs w:val="28"/>
        </w:rPr>
        <w:t>Redmi</w:t>
      </w:r>
      <w:proofErr w:type="spellEnd"/>
      <w:r w:rsidRPr="00F37B82">
        <w:rPr>
          <w:rFonts w:ascii="Times New Roman" w:hAnsi="Times New Roman" w:cs="Times New Roman"/>
          <w:iCs/>
          <w:sz w:val="28"/>
          <w:szCs w:val="28"/>
        </w:rPr>
        <w:t xml:space="preserve"> 9A </w:t>
      </w:r>
      <w:proofErr w:type="spellStart"/>
      <w:r w:rsidRPr="00F37B82">
        <w:rPr>
          <w:rFonts w:ascii="Times New Roman" w:hAnsi="Times New Roman" w:cs="Times New Roman"/>
          <w:iCs/>
          <w:sz w:val="28"/>
          <w:szCs w:val="28"/>
        </w:rPr>
        <w:t>Pro</w:t>
      </w:r>
      <w:proofErr w:type="spellEnd"/>
      <w:r w:rsidRPr="00F37B82">
        <w:rPr>
          <w:rFonts w:ascii="Times New Roman" w:hAnsi="Times New Roman" w:cs="Times New Roman"/>
          <w:iCs/>
          <w:sz w:val="28"/>
          <w:szCs w:val="28"/>
        </w:rPr>
        <w:t>.</w:t>
      </w:r>
    </w:p>
    <w:p w14:paraId="7E3B6C40" w14:textId="77777777" w:rsidR="00FA3029" w:rsidRPr="00F37B82" w:rsidRDefault="00FA3029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8B4BED9" w14:textId="77777777" w:rsidR="00FA3029" w:rsidRPr="00F37B82" w:rsidRDefault="00FA3029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90A5E60" w14:textId="77777777" w:rsidR="00702ECB" w:rsidRPr="00F37B82" w:rsidRDefault="00702ECB" w:rsidP="00F37B82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br w:type="page"/>
      </w:r>
    </w:p>
    <w:p w14:paraId="3489D51B" w14:textId="1CE2EFF5" w:rsidR="00D4687E" w:rsidRPr="00F37B82" w:rsidRDefault="00FE0E40" w:rsidP="00F37B82">
      <w:pPr>
        <w:pStyle w:val="2"/>
        <w:spacing w:line="240" w:lineRule="auto"/>
        <w:rPr>
          <w:rFonts w:cs="Times New Roman"/>
          <w:sz w:val="28"/>
          <w:szCs w:val="28"/>
        </w:rPr>
      </w:pPr>
      <w:bookmarkStart w:id="14" w:name="_Toc52450065"/>
      <w:bookmarkStart w:id="15" w:name="_Toc155788564"/>
      <w:r w:rsidRPr="00F37B82">
        <w:rPr>
          <w:rFonts w:cs="Times New Roman"/>
          <w:sz w:val="28"/>
          <w:szCs w:val="28"/>
        </w:rPr>
        <w:lastRenderedPageBreak/>
        <w:t>3</w:t>
      </w:r>
      <w:r w:rsidR="00366982" w:rsidRPr="00F37B82">
        <w:rPr>
          <w:rFonts w:cs="Times New Roman"/>
          <w:sz w:val="28"/>
          <w:szCs w:val="28"/>
        </w:rPr>
        <w:t>.</w:t>
      </w:r>
      <w:r w:rsidRPr="00F37B82">
        <w:rPr>
          <w:rFonts w:cs="Times New Roman"/>
          <w:sz w:val="28"/>
          <w:szCs w:val="28"/>
        </w:rPr>
        <w:t xml:space="preserve"> Результаты исследований</w:t>
      </w:r>
      <w:bookmarkEnd w:id="14"/>
      <w:bookmarkEnd w:id="15"/>
    </w:p>
    <w:p w14:paraId="26C14201" w14:textId="402DDA5E" w:rsidR="00B01D9A" w:rsidRPr="00F37B82" w:rsidRDefault="00D4687E" w:rsidP="00F37B82">
      <w:pPr>
        <w:pStyle w:val="2"/>
        <w:spacing w:line="240" w:lineRule="auto"/>
        <w:rPr>
          <w:rFonts w:cs="Times New Roman"/>
          <w:sz w:val="28"/>
          <w:szCs w:val="28"/>
        </w:rPr>
      </w:pPr>
      <w:bookmarkStart w:id="16" w:name="_Toc155788565"/>
      <w:bookmarkStart w:id="17" w:name="_Hlk155181612"/>
      <w:r w:rsidRPr="00F37B82">
        <w:rPr>
          <w:rFonts w:cs="Times New Roman"/>
          <w:sz w:val="28"/>
          <w:szCs w:val="28"/>
        </w:rPr>
        <w:t xml:space="preserve">3.1 </w:t>
      </w:r>
      <w:r w:rsidR="00366982" w:rsidRPr="00F37B82">
        <w:rPr>
          <w:rFonts w:cs="Times New Roman"/>
          <w:sz w:val="28"/>
          <w:szCs w:val="28"/>
        </w:rPr>
        <w:t xml:space="preserve">Особенности поведения и активности </w:t>
      </w:r>
      <w:proofErr w:type="spellStart"/>
      <w:r w:rsidR="00366982" w:rsidRPr="00F37B82">
        <w:rPr>
          <w:rFonts w:cs="Times New Roman"/>
          <w:sz w:val="28"/>
          <w:szCs w:val="28"/>
        </w:rPr>
        <w:t>Larinioides</w:t>
      </w:r>
      <w:proofErr w:type="spellEnd"/>
      <w:r w:rsidR="00366982" w:rsidRPr="00F37B82">
        <w:rPr>
          <w:rFonts w:cs="Times New Roman"/>
          <w:sz w:val="28"/>
          <w:szCs w:val="28"/>
        </w:rPr>
        <w:t xml:space="preserve"> </w:t>
      </w:r>
      <w:proofErr w:type="spellStart"/>
      <w:r w:rsidR="00366982" w:rsidRPr="00F37B82">
        <w:rPr>
          <w:rFonts w:cs="Times New Roman"/>
          <w:sz w:val="28"/>
          <w:szCs w:val="28"/>
        </w:rPr>
        <w:t>sclopetarius</w:t>
      </w:r>
      <w:bookmarkEnd w:id="16"/>
      <w:proofErr w:type="spellEnd"/>
      <w:r w:rsidR="00BF4BBB" w:rsidRPr="00F37B82">
        <w:rPr>
          <w:rFonts w:cs="Times New Roman"/>
          <w:sz w:val="28"/>
          <w:szCs w:val="28"/>
        </w:rPr>
        <w:t xml:space="preserve"> </w:t>
      </w:r>
    </w:p>
    <w:bookmarkEnd w:id="17"/>
    <w:p w14:paraId="5F0DE7FE" w14:textId="77777777" w:rsidR="00D4687E" w:rsidRPr="00F37B82" w:rsidRDefault="00D4687E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D0A4455" w14:textId="0C19C308" w:rsidR="0054330C" w:rsidRPr="00F37B82" w:rsidRDefault="00921949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54330C" w:rsidRPr="00F37B82">
        <w:rPr>
          <w:rFonts w:ascii="Times New Roman" w:hAnsi="Times New Roman" w:cs="Times New Roman"/>
          <w:sz w:val="28"/>
          <w:szCs w:val="28"/>
        </w:rPr>
        <w:t xml:space="preserve">на хозяйственном дворе встречается </w:t>
      </w:r>
      <w:r w:rsidR="00841970" w:rsidRPr="00F37B82">
        <w:rPr>
          <w:rFonts w:ascii="Times New Roman" w:hAnsi="Times New Roman" w:cs="Times New Roman"/>
          <w:sz w:val="28"/>
          <w:szCs w:val="28"/>
        </w:rPr>
        <w:t>локально и многочисленно,</w:t>
      </w:r>
      <w:r w:rsidR="0054330C" w:rsidRPr="00F37B82">
        <w:rPr>
          <w:rFonts w:ascii="Times New Roman" w:hAnsi="Times New Roman" w:cs="Times New Roman"/>
          <w:sz w:val="28"/>
          <w:szCs w:val="28"/>
        </w:rPr>
        <w:t xml:space="preserve"> наряду с другими видами пауков. </w:t>
      </w:r>
      <w:r w:rsidR="00841970" w:rsidRPr="00F37B82">
        <w:rPr>
          <w:rFonts w:ascii="Times New Roman" w:hAnsi="Times New Roman" w:cs="Times New Roman"/>
          <w:sz w:val="28"/>
          <w:szCs w:val="28"/>
        </w:rPr>
        <w:t xml:space="preserve">Паук хорошо соседствует с другими </w:t>
      </w:r>
      <w:proofErr w:type="spellStart"/>
      <w:r w:rsidR="00841970" w:rsidRPr="00F37B82">
        <w:rPr>
          <w:rFonts w:ascii="Times New Roman" w:hAnsi="Times New Roman" w:cs="Times New Roman"/>
          <w:sz w:val="28"/>
          <w:szCs w:val="28"/>
        </w:rPr>
        <w:t>кругопрядами</w:t>
      </w:r>
      <w:proofErr w:type="spellEnd"/>
      <w:r w:rsidR="00841970" w:rsidRPr="00F37B82">
        <w:rPr>
          <w:rFonts w:ascii="Times New Roman" w:hAnsi="Times New Roman" w:cs="Times New Roman"/>
          <w:sz w:val="28"/>
          <w:szCs w:val="28"/>
        </w:rPr>
        <w:t xml:space="preserve"> и тенетниками. </w:t>
      </w:r>
      <w:r w:rsidR="006538CE" w:rsidRPr="00F37B82">
        <w:rPr>
          <w:rFonts w:ascii="Times New Roman" w:hAnsi="Times New Roman" w:cs="Times New Roman"/>
          <w:sz w:val="28"/>
          <w:szCs w:val="28"/>
        </w:rPr>
        <w:t xml:space="preserve">Является самым крупным представителем, плетущим самые объемные сети. </w:t>
      </w:r>
      <w:r w:rsidR="007C1545" w:rsidRPr="00F37B82">
        <w:rPr>
          <w:rFonts w:ascii="Times New Roman" w:hAnsi="Times New Roman" w:cs="Times New Roman"/>
          <w:sz w:val="28"/>
          <w:szCs w:val="28"/>
        </w:rPr>
        <w:t>Вид п</w:t>
      </w:r>
      <w:r w:rsidR="0054330C" w:rsidRPr="00F37B82">
        <w:rPr>
          <w:rFonts w:ascii="Times New Roman" w:hAnsi="Times New Roman" w:cs="Times New Roman"/>
          <w:sz w:val="28"/>
          <w:szCs w:val="28"/>
        </w:rPr>
        <w:t xml:space="preserve">редпочитает самые различные укромные места среди хозяйственных построек и инвентаря. Для плетения ловчей сети выбирает: бельевые веревки, большие трубы, заборы, стены ветхих построек, столбы, пустые дверные проемы и др. ровные </w:t>
      </w:r>
      <w:r w:rsidR="00492CBA" w:rsidRPr="00F37B82">
        <w:rPr>
          <w:rFonts w:ascii="Times New Roman" w:hAnsi="Times New Roman" w:cs="Times New Roman"/>
          <w:sz w:val="28"/>
          <w:szCs w:val="28"/>
        </w:rPr>
        <w:t>поверхности</w:t>
      </w:r>
      <w:r w:rsidR="0054330C" w:rsidRPr="00F37B82">
        <w:rPr>
          <w:rFonts w:ascii="Times New Roman" w:hAnsi="Times New Roman" w:cs="Times New Roman"/>
          <w:sz w:val="28"/>
          <w:szCs w:val="28"/>
        </w:rPr>
        <w:t>. Паук не встречается на растительных объектах.</w:t>
      </w:r>
    </w:p>
    <w:p w14:paraId="3F45AC35" w14:textId="1EF80ECD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>Сезонная активность паука продолжается с мая по сентябрь и зависит от температурного режима.</w:t>
      </w:r>
      <w:r w:rsidR="00E350FF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Pr="00F37B82">
        <w:rPr>
          <w:rFonts w:ascii="Times New Roman" w:hAnsi="Times New Roman" w:cs="Times New Roman"/>
          <w:sz w:val="28"/>
          <w:szCs w:val="28"/>
        </w:rPr>
        <w:t>Суточная активность сопряжена с наступлением темноты и рассвета. В сумеречное время пауки появляются из укрытий и ближе к полуночи начинают плести сети (табл. 1).</w:t>
      </w:r>
    </w:p>
    <w:p w14:paraId="6EEC50E8" w14:textId="77777777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E8C472" w14:textId="5C5E17D0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Таблица 1. Суточная активность </w:t>
      </w:r>
      <w:proofErr w:type="spellStart"/>
      <w:r w:rsidR="00921949"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="00921949"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949"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</w:p>
    <w:p w14:paraId="4EC54678" w14:textId="77777777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1852"/>
        <w:gridCol w:w="1834"/>
        <w:gridCol w:w="1809"/>
      </w:tblGrid>
      <w:tr w:rsidR="0054330C" w:rsidRPr="00F37B82" w14:paraId="7A865D0F" w14:textId="77777777" w:rsidTr="00E350FF">
        <w:tc>
          <w:tcPr>
            <w:tcW w:w="4111" w:type="dxa"/>
            <w:vMerge w:val="restart"/>
            <w:vAlign w:val="center"/>
          </w:tcPr>
          <w:p w14:paraId="012D4995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Вид активности</w:t>
            </w:r>
          </w:p>
        </w:tc>
        <w:tc>
          <w:tcPr>
            <w:tcW w:w="5495" w:type="dxa"/>
            <w:gridSpan w:val="3"/>
          </w:tcPr>
          <w:p w14:paraId="416C8064" w14:textId="1BD2B472" w:rsidR="0054330C" w:rsidRPr="00F37B82" w:rsidRDefault="00E350FF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  <w:r w:rsidR="0054330C"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 время активности, ч</w:t>
            </w:r>
            <w:proofErr w:type="gram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4330C" w:rsidRPr="00F37B8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54330C" w:rsidRPr="00F37B82"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4330C" w:rsidRPr="00F37B82" w14:paraId="6D6E219B" w14:textId="77777777" w:rsidTr="00E350FF">
        <w:tc>
          <w:tcPr>
            <w:tcW w:w="4111" w:type="dxa"/>
            <w:vMerge/>
          </w:tcPr>
          <w:p w14:paraId="0FAD00DD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2" w:type="dxa"/>
            <w:vAlign w:val="center"/>
          </w:tcPr>
          <w:p w14:paraId="7B06CDDD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Раннее</w:t>
            </w:r>
          </w:p>
        </w:tc>
        <w:tc>
          <w:tcPr>
            <w:tcW w:w="1834" w:type="dxa"/>
            <w:vAlign w:val="center"/>
          </w:tcPr>
          <w:p w14:paraId="4F147E3C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Позднее</w:t>
            </w:r>
          </w:p>
        </w:tc>
        <w:tc>
          <w:tcPr>
            <w:tcW w:w="1809" w:type="dxa"/>
            <w:vAlign w:val="center"/>
          </w:tcPr>
          <w:p w14:paraId="603BB3D0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</w:tr>
      <w:tr w:rsidR="0054330C" w:rsidRPr="00F37B82" w14:paraId="1EB35B17" w14:textId="77777777" w:rsidTr="00E350FF">
        <w:tc>
          <w:tcPr>
            <w:tcW w:w="4111" w:type="dxa"/>
          </w:tcPr>
          <w:p w14:paraId="350C187E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Выход из укрытия</w:t>
            </w:r>
          </w:p>
        </w:tc>
        <w:tc>
          <w:tcPr>
            <w:tcW w:w="1852" w:type="dxa"/>
            <w:vAlign w:val="center"/>
          </w:tcPr>
          <w:p w14:paraId="2C1463E1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21:34</w:t>
            </w:r>
          </w:p>
        </w:tc>
        <w:tc>
          <w:tcPr>
            <w:tcW w:w="1834" w:type="dxa"/>
            <w:vAlign w:val="center"/>
          </w:tcPr>
          <w:p w14:paraId="25487ADE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23:34</w:t>
            </w:r>
          </w:p>
        </w:tc>
        <w:tc>
          <w:tcPr>
            <w:tcW w:w="1809" w:type="dxa"/>
            <w:vAlign w:val="center"/>
          </w:tcPr>
          <w:p w14:paraId="689E5F1A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22:17</w:t>
            </w:r>
          </w:p>
        </w:tc>
      </w:tr>
      <w:tr w:rsidR="0054330C" w:rsidRPr="00F37B82" w14:paraId="20D4709F" w14:textId="77777777" w:rsidTr="00E350FF">
        <w:tc>
          <w:tcPr>
            <w:tcW w:w="4111" w:type="dxa"/>
          </w:tcPr>
          <w:p w14:paraId="61BA3162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Плетение сети</w:t>
            </w:r>
          </w:p>
        </w:tc>
        <w:tc>
          <w:tcPr>
            <w:tcW w:w="1852" w:type="dxa"/>
            <w:vAlign w:val="center"/>
          </w:tcPr>
          <w:p w14:paraId="3F056700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21:40</w:t>
            </w:r>
          </w:p>
        </w:tc>
        <w:tc>
          <w:tcPr>
            <w:tcW w:w="1834" w:type="dxa"/>
            <w:vAlign w:val="center"/>
          </w:tcPr>
          <w:p w14:paraId="4D4D4224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24:16</w:t>
            </w:r>
          </w:p>
        </w:tc>
        <w:tc>
          <w:tcPr>
            <w:tcW w:w="1809" w:type="dxa"/>
            <w:vAlign w:val="center"/>
          </w:tcPr>
          <w:p w14:paraId="27EF426F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22:53</w:t>
            </w:r>
          </w:p>
        </w:tc>
      </w:tr>
      <w:tr w:rsidR="0054330C" w:rsidRPr="00F37B82" w14:paraId="55D0DACF" w14:textId="77777777" w:rsidTr="00E350FF">
        <w:tc>
          <w:tcPr>
            <w:tcW w:w="4111" w:type="dxa"/>
          </w:tcPr>
          <w:p w14:paraId="10F14481" w14:textId="203B18C3" w:rsidR="0054330C" w:rsidRPr="00F37B82" w:rsidRDefault="006C5280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</w:t>
            </w:r>
            <w:r w:rsidR="0054330C" w:rsidRPr="00F37B82">
              <w:rPr>
                <w:rFonts w:ascii="Times New Roman" w:hAnsi="Times New Roman" w:cs="Times New Roman"/>
                <w:sz w:val="28"/>
                <w:szCs w:val="28"/>
              </w:rPr>
              <w:t>в центральной зоне</w:t>
            </w:r>
          </w:p>
        </w:tc>
        <w:tc>
          <w:tcPr>
            <w:tcW w:w="1852" w:type="dxa"/>
            <w:vAlign w:val="center"/>
          </w:tcPr>
          <w:p w14:paraId="12DDB9F2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21:50</w:t>
            </w:r>
          </w:p>
        </w:tc>
        <w:tc>
          <w:tcPr>
            <w:tcW w:w="1834" w:type="dxa"/>
            <w:vAlign w:val="center"/>
          </w:tcPr>
          <w:p w14:paraId="5F332B6A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24:30</w:t>
            </w:r>
          </w:p>
        </w:tc>
        <w:tc>
          <w:tcPr>
            <w:tcW w:w="1809" w:type="dxa"/>
            <w:vAlign w:val="center"/>
          </w:tcPr>
          <w:p w14:paraId="49156BAE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23:24</w:t>
            </w:r>
          </w:p>
        </w:tc>
      </w:tr>
    </w:tbl>
    <w:p w14:paraId="486726EB" w14:textId="77777777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4CD88B" w14:textId="2C851ADF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Раннее время активности паука возможно в случае пасмурной погоды, когда темное время наступает раньше. Плетение сети в более позднее время может быть связано с восстановлением старой сети и последующим плетением новой, либо с более поздним появлением из укрытия. В среднем </w:t>
      </w:r>
      <w:r w:rsidR="000379FB" w:rsidRPr="00F37B82">
        <w:rPr>
          <w:rFonts w:ascii="Times New Roman" w:hAnsi="Times New Roman" w:cs="Times New Roman"/>
          <w:sz w:val="28"/>
          <w:szCs w:val="28"/>
        </w:rPr>
        <w:t xml:space="preserve">появление </w:t>
      </w:r>
      <w:proofErr w:type="spellStart"/>
      <w:r w:rsidR="00921949"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="00921949"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949"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="00921949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0379FB" w:rsidRPr="00F37B82">
        <w:rPr>
          <w:rFonts w:ascii="Times New Roman" w:hAnsi="Times New Roman" w:cs="Times New Roman"/>
          <w:sz w:val="28"/>
          <w:szCs w:val="28"/>
        </w:rPr>
        <w:t>заметно уже</w:t>
      </w:r>
      <w:r w:rsidRPr="00F37B82">
        <w:rPr>
          <w:rFonts w:ascii="Times New Roman" w:hAnsi="Times New Roman" w:cs="Times New Roman"/>
          <w:sz w:val="28"/>
          <w:szCs w:val="28"/>
        </w:rPr>
        <w:t xml:space="preserve"> с 22 часов. Плетение сети происходит в период с 22:30 до 23:30 ч.</w:t>
      </w:r>
      <w:r w:rsidR="000379FB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Pr="00F37B82">
        <w:rPr>
          <w:rFonts w:ascii="Times New Roman" w:hAnsi="Times New Roman" w:cs="Times New Roman"/>
          <w:sz w:val="28"/>
          <w:szCs w:val="28"/>
        </w:rPr>
        <w:t>мин., что расходится с другими данными о пауках-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кругопрядах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0379FB" w:rsidRPr="00F37B82">
        <w:rPr>
          <w:rFonts w:ascii="Times New Roman" w:hAnsi="Times New Roman" w:cs="Times New Roman"/>
          <w:sz w:val="28"/>
          <w:szCs w:val="28"/>
        </w:rPr>
        <w:t>рода</w:t>
      </w:r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79FB" w:rsidRPr="00F37B82">
        <w:rPr>
          <w:rFonts w:ascii="Times New Roman" w:hAnsi="Times New Roman" w:cs="Times New Roman"/>
          <w:color w:val="000000" w:themeColor="text1"/>
          <w:sz w:val="28"/>
          <w:szCs w:val="28"/>
        </w:rPr>
        <w:t>Larinioides</w:t>
      </w:r>
      <w:proofErr w:type="spellEnd"/>
      <w:r w:rsidR="00930831" w:rsidRPr="00F37B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37B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Измерения паутины целесообразно проводить после полуночи.</w:t>
      </w:r>
    </w:p>
    <w:p w14:paraId="771C17CC" w14:textId="7087A6DE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Время плетения паутины составляет 30-60 мин. Плетут и </w:t>
      </w:r>
      <w:r w:rsidR="00930831" w:rsidRPr="00F37B82">
        <w:rPr>
          <w:rFonts w:ascii="Times New Roman" w:hAnsi="Times New Roman" w:cs="Times New Roman"/>
          <w:sz w:val="28"/>
          <w:szCs w:val="28"/>
        </w:rPr>
        <w:t>самцы,</w:t>
      </w:r>
      <w:r w:rsidRPr="00F37B82">
        <w:rPr>
          <w:rFonts w:ascii="Times New Roman" w:hAnsi="Times New Roman" w:cs="Times New Roman"/>
          <w:sz w:val="28"/>
          <w:szCs w:val="28"/>
        </w:rPr>
        <w:t xml:space="preserve"> и самки</w:t>
      </w:r>
      <w:r w:rsidR="008F0956" w:rsidRPr="00F37B82">
        <w:rPr>
          <w:rFonts w:ascii="Times New Roman" w:hAnsi="Times New Roman" w:cs="Times New Roman"/>
          <w:sz w:val="28"/>
          <w:szCs w:val="28"/>
        </w:rPr>
        <w:t xml:space="preserve"> (прил. 1, рис. 1-</w:t>
      </w:r>
      <w:r w:rsidR="0027500F" w:rsidRPr="00F37B82">
        <w:rPr>
          <w:rFonts w:ascii="Times New Roman" w:hAnsi="Times New Roman" w:cs="Times New Roman"/>
          <w:sz w:val="28"/>
          <w:szCs w:val="28"/>
        </w:rPr>
        <w:t>4</w:t>
      </w:r>
      <w:r w:rsidR="008F0956" w:rsidRPr="00F37B82">
        <w:rPr>
          <w:rFonts w:ascii="Times New Roman" w:hAnsi="Times New Roman" w:cs="Times New Roman"/>
          <w:sz w:val="28"/>
          <w:szCs w:val="28"/>
        </w:rPr>
        <w:t>)</w:t>
      </w:r>
      <w:r w:rsidRPr="00F37B82">
        <w:rPr>
          <w:rFonts w:ascii="Times New Roman" w:hAnsi="Times New Roman" w:cs="Times New Roman"/>
          <w:sz w:val="28"/>
          <w:szCs w:val="28"/>
        </w:rPr>
        <w:t xml:space="preserve">. При этом самцы чаще находятся в движении (не плетут) – перемещаются по территории, окружающей паутину самки. Самки агрессивно атакуют самцов. С августа визуально увеличивается число ловчих сетей за счет активности мелких особей, а </w:t>
      </w:r>
      <w:r w:rsidR="00930831" w:rsidRPr="00F37B82">
        <w:rPr>
          <w:rFonts w:ascii="Times New Roman" w:hAnsi="Times New Roman" w:cs="Times New Roman"/>
          <w:sz w:val="28"/>
          <w:szCs w:val="28"/>
        </w:rPr>
        <w:t>также,</w:t>
      </w:r>
      <w:r w:rsidRPr="00F37B82">
        <w:rPr>
          <w:rFonts w:ascii="Times New Roman" w:hAnsi="Times New Roman" w:cs="Times New Roman"/>
          <w:sz w:val="28"/>
          <w:szCs w:val="28"/>
        </w:rPr>
        <w:t xml:space="preserve"> появление самцов становится наиболее заметным.</w:t>
      </w:r>
    </w:p>
    <w:p w14:paraId="0BC9DC02" w14:textId="34CFF363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Для размещения ловчей сети </w:t>
      </w:r>
      <w:proofErr w:type="spellStart"/>
      <w:r w:rsidR="00921949"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="00921949"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949"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="00921949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Pr="00F37B82">
        <w:rPr>
          <w:rFonts w:ascii="Times New Roman" w:hAnsi="Times New Roman" w:cs="Times New Roman"/>
          <w:sz w:val="28"/>
          <w:szCs w:val="28"/>
        </w:rPr>
        <w:t xml:space="preserve">выбирает наиболее спокойные малопосещаемые человеком и </w:t>
      </w:r>
      <w:r w:rsidR="00BF4031" w:rsidRPr="00F37B82">
        <w:rPr>
          <w:rFonts w:ascii="Times New Roman" w:hAnsi="Times New Roman" w:cs="Times New Roman"/>
          <w:sz w:val="28"/>
          <w:szCs w:val="28"/>
        </w:rPr>
        <w:t xml:space="preserve">домашними </w:t>
      </w:r>
      <w:r w:rsidRPr="00F37B82">
        <w:rPr>
          <w:rFonts w:ascii="Times New Roman" w:hAnsi="Times New Roman" w:cs="Times New Roman"/>
          <w:sz w:val="28"/>
          <w:szCs w:val="28"/>
        </w:rPr>
        <w:t xml:space="preserve">животными места. Паук избегает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ветродоступных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и освещенных зон</w:t>
      </w:r>
      <w:r w:rsidR="00BF4031" w:rsidRPr="00F37B82">
        <w:rPr>
          <w:rFonts w:ascii="Times New Roman" w:hAnsi="Times New Roman" w:cs="Times New Roman"/>
          <w:sz w:val="28"/>
          <w:szCs w:val="28"/>
        </w:rPr>
        <w:t>, что так же не согласуется с данными о других видах кругопрядов</w:t>
      </w:r>
      <w:r w:rsidR="00BF4031" w:rsidRPr="00F37B82">
        <w:rPr>
          <w:rFonts w:ascii="Times New Roman" w:hAnsi="Times New Roman" w:cs="Times New Roman"/>
        </w:rPr>
        <w:t xml:space="preserve"> </w:t>
      </w:r>
      <w:r w:rsidR="00BF4031" w:rsidRPr="00F37B82">
        <w:rPr>
          <w:rFonts w:ascii="Times New Roman" w:hAnsi="Times New Roman" w:cs="Times New Roman"/>
          <w:sz w:val="28"/>
          <w:szCs w:val="28"/>
        </w:rPr>
        <w:t xml:space="preserve">рода </w:t>
      </w:r>
      <w:proofErr w:type="spellStart"/>
      <w:r w:rsidR="00BF4031"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.</w:t>
      </w:r>
    </w:p>
    <w:p w14:paraId="5A09E59B" w14:textId="4A196FB1" w:rsidR="0054330C" w:rsidRPr="00F37B82" w:rsidRDefault="00921949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54330C" w:rsidRPr="00F37B82">
        <w:rPr>
          <w:rFonts w:ascii="Times New Roman" w:hAnsi="Times New Roman" w:cs="Times New Roman"/>
          <w:sz w:val="28"/>
          <w:szCs w:val="28"/>
        </w:rPr>
        <w:t xml:space="preserve">преимущественно плетет сеть ежедневно, так как паутина разрушается после </w:t>
      </w:r>
      <w:r w:rsidR="006E4297" w:rsidRPr="00F37B82">
        <w:rPr>
          <w:rFonts w:ascii="Times New Roman" w:hAnsi="Times New Roman" w:cs="Times New Roman"/>
          <w:sz w:val="28"/>
          <w:szCs w:val="28"/>
        </w:rPr>
        <w:t xml:space="preserve">ночной </w:t>
      </w:r>
      <w:r w:rsidR="0054330C" w:rsidRPr="00F37B82">
        <w:rPr>
          <w:rFonts w:ascii="Times New Roman" w:hAnsi="Times New Roman" w:cs="Times New Roman"/>
          <w:sz w:val="28"/>
          <w:szCs w:val="28"/>
        </w:rPr>
        <w:t xml:space="preserve">охоты. Регулярны и случаи восстановления сети, но при этом она отличается асимметрией и полным нарушением </w:t>
      </w:r>
      <w:r w:rsidR="0054330C" w:rsidRPr="00F37B82">
        <w:rPr>
          <w:rFonts w:ascii="Times New Roman" w:hAnsi="Times New Roman" w:cs="Times New Roman"/>
          <w:sz w:val="28"/>
          <w:szCs w:val="28"/>
        </w:rPr>
        <w:lastRenderedPageBreak/>
        <w:t xml:space="preserve">структуры. Отмечено несколько случаев, в которых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54330C" w:rsidRPr="00F37B82">
        <w:rPr>
          <w:rFonts w:ascii="Times New Roman" w:hAnsi="Times New Roman" w:cs="Times New Roman"/>
          <w:sz w:val="28"/>
          <w:szCs w:val="28"/>
        </w:rPr>
        <w:t xml:space="preserve">сначала восстанавливал сеть, а затем плел новую. В данном случае время начала охоты сдвигалось на несколько часов. </w:t>
      </w:r>
    </w:p>
    <w:p w14:paraId="48BA63F1" w14:textId="7EE6059E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На процесс плетения и структуру сети оказывает влияние ряд факторов. Отмечено, что при температуре </w:t>
      </w:r>
      <w:r w:rsidR="00BF4BBB" w:rsidRPr="00F37B82">
        <w:rPr>
          <w:rFonts w:ascii="Times New Roman" w:hAnsi="Times New Roman" w:cs="Times New Roman"/>
          <w:sz w:val="28"/>
          <w:szCs w:val="28"/>
        </w:rPr>
        <w:t>+</w:t>
      </w:r>
      <w:r w:rsidRPr="00F37B82">
        <w:rPr>
          <w:rFonts w:ascii="Times New Roman" w:hAnsi="Times New Roman" w:cs="Times New Roman"/>
          <w:sz w:val="28"/>
          <w:szCs w:val="28"/>
        </w:rPr>
        <w:t>5</w:t>
      </w:r>
      <w:r w:rsidR="00BF4BBB" w:rsidRPr="00F37B82">
        <w:rPr>
          <w:rFonts w:ascii="Times New Roman" w:hAnsi="Times New Roman" w:cs="Times New Roman"/>
          <w:sz w:val="28"/>
          <w:szCs w:val="28"/>
        </w:rPr>
        <w:t>-+</w:t>
      </w:r>
      <w:r w:rsidRPr="00F37B82">
        <w:rPr>
          <w:rFonts w:ascii="Times New Roman" w:hAnsi="Times New Roman" w:cs="Times New Roman"/>
          <w:sz w:val="28"/>
          <w:szCs w:val="28"/>
        </w:rPr>
        <w:t xml:space="preserve">8 </w:t>
      </w:r>
      <w:r w:rsidRPr="00F37B8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F37B82">
        <w:rPr>
          <w:rFonts w:ascii="Times New Roman" w:hAnsi="Times New Roman" w:cs="Times New Roman"/>
          <w:sz w:val="28"/>
          <w:szCs w:val="28"/>
        </w:rPr>
        <w:t xml:space="preserve">С пауки либо не плетут сети, либо активность плетения существенно снижается. Пауки активны в пасмурную и влажную погоду, но во время дождя уходят в укрытие. К осени (август-сентябрь) с наступлением более холодного времени года паутина чаще имеет нарушенную структуру и уменьшается в размерах даже у самых крупных особей. </w:t>
      </w:r>
    </w:p>
    <w:p w14:paraId="3198FF53" w14:textId="77777777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CD420C" w14:textId="19A779EE" w:rsidR="00BF4BBB" w:rsidRPr="00F37B82" w:rsidRDefault="00BF4BBB" w:rsidP="00F37B82">
      <w:pPr>
        <w:pStyle w:val="2"/>
        <w:spacing w:line="240" w:lineRule="auto"/>
        <w:rPr>
          <w:rFonts w:cs="Times New Roman"/>
          <w:sz w:val="28"/>
          <w:szCs w:val="28"/>
        </w:rPr>
      </w:pPr>
      <w:bookmarkStart w:id="18" w:name="_Toc155788566"/>
      <w:r w:rsidRPr="00F37B82">
        <w:rPr>
          <w:rFonts w:cs="Times New Roman"/>
          <w:sz w:val="28"/>
          <w:szCs w:val="28"/>
        </w:rPr>
        <w:t xml:space="preserve">3.2 Охота и рацион питания </w:t>
      </w:r>
      <w:proofErr w:type="spellStart"/>
      <w:r w:rsidRPr="00F37B82">
        <w:rPr>
          <w:rFonts w:cs="Times New Roman"/>
          <w:sz w:val="28"/>
          <w:szCs w:val="28"/>
        </w:rPr>
        <w:t>Larinioides</w:t>
      </w:r>
      <w:proofErr w:type="spellEnd"/>
      <w:r w:rsidRPr="00F37B82">
        <w:rPr>
          <w:rFonts w:cs="Times New Roman"/>
          <w:sz w:val="28"/>
          <w:szCs w:val="28"/>
        </w:rPr>
        <w:t xml:space="preserve"> </w:t>
      </w:r>
      <w:proofErr w:type="spellStart"/>
      <w:r w:rsidRPr="00F37B82">
        <w:rPr>
          <w:rFonts w:cs="Times New Roman"/>
          <w:sz w:val="28"/>
          <w:szCs w:val="28"/>
        </w:rPr>
        <w:t>sclopetarius</w:t>
      </w:r>
      <w:bookmarkEnd w:id="18"/>
      <w:proofErr w:type="spellEnd"/>
    </w:p>
    <w:p w14:paraId="1F934199" w14:textId="77777777" w:rsidR="00BF4BBB" w:rsidRPr="00F37B82" w:rsidRDefault="00BF4BBB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974BBB" w14:textId="6B5EBD20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Расположение </w:t>
      </w:r>
      <w:proofErr w:type="spellStart"/>
      <w:r w:rsidR="00921949"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="00921949"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949"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="00921949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Pr="00F37B82">
        <w:rPr>
          <w:rFonts w:ascii="Times New Roman" w:hAnsi="Times New Roman" w:cs="Times New Roman"/>
          <w:sz w:val="28"/>
          <w:szCs w:val="28"/>
        </w:rPr>
        <w:t>в центральной зоне паутины означает готовность ловчей сети и начало охоты</w:t>
      </w:r>
      <w:r w:rsidR="005E1634" w:rsidRPr="00F37B82">
        <w:rPr>
          <w:rFonts w:ascii="Times New Roman" w:hAnsi="Times New Roman" w:cs="Times New Roman"/>
          <w:sz w:val="28"/>
          <w:szCs w:val="28"/>
        </w:rPr>
        <w:t xml:space="preserve"> (прил. 2, рис. 5)</w:t>
      </w:r>
      <w:r w:rsidRPr="00F37B82">
        <w:rPr>
          <w:rFonts w:ascii="Times New Roman" w:hAnsi="Times New Roman" w:cs="Times New Roman"/>
          <w:sz w:val="28"/>
          <w:szCs w:val="28"/>
        </w:rPr>
        <w:t xml:space="preserve">. Поведение </w:t>
      </w:r>
      <w:proofErr w:type="spellStart"/>
      <w:r w:rsidR="00921949"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="00921949"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949"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="00921949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Pr="00F37B82">
        <w:rPr>
          <w:rFonts w:ascii="Times New Roman" w:hAnsi="Times New Roman" w:cs="Times New Roman"/>
          <w:sz w:val="28"/>
          <w:szCs w:val="28"/>
        </w:rPr>
        <w:t>по отношению к различным видам добычи варьирует. Рацион питания составляют различные насекомые, которые встречаются в темное время суток</w:t>
      </w:r>
      <w:r w:rsidR="00BF4BBB" w:rsidRPr="00F37B82">
        <w:rPr>
          <w:rFonts w:ascii="Times New Roman" w:hAnsi="Times New Roman" w:cs="Times New Roman"/>
          <w:sz w:val="28"/>
          <w:szCs w:val="28"/>
        </w:rPr>
        <w:t xml:space="preserve"> и характерны для данной территории</w:t>
      </w:r>
      <w:r w:rsidRPr="00F37B82">
        <w:rPr>
          <w:rFonts w:ascii="Times New Roman" w:hAnsi="Times New Roman" w:cs="Times New Roman"/>
          <w:sz w:val="28"/>
          <w:szCs w:val="28"/>
        </w:rPr>
        <w:t>. Дополнительное освещение паутины и искусственная подсадка насекомых позволила выявить предпочтение паука в питании (табл. 2).</w:t>
      </w:r>
    </w:p>
    <w:p w14:paraId="7E09F863" w14:textId="77777777" w:rsidR="001B1262" w:rsidRDefault="001B1262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B932EA" w14:textId="77777777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Таблица 2. Предпочтение паука в питании </w:t>
      </w:r>
    </w:p>
    <w:p w14:paraId="16E3404F" w14:textId="77777777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301"/>
        <w:gridCol w:w="1891"/>
        <w:gridCol w:w="6414"/>
      </w:tblGrid>
      <w:tr w:rsidR="0054330C" w:rsidRPr="00F37B82" w14:paraId="146FE515" w14:textId="77777777" w:rsidTr="00BF4BBB">
        <w:tc>
          <w:tcPr>
            <w:tcW w:w="1295" w:type="dxa"/>
            <w:vAlign w:val="center"/>
          </w:tcPr>
          <w:p w14:paraId="2726CF92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Вид добычи</w:t>
            </w:r>
          </w:p>
        </w:tc>
        <w:tc>
          <w:tcPr>
            <w:tcW w:w="1891" w:type="dxa"/>
            <w:vAlign w:val="center"/>
          </w:tcPr>
          <w:p w14:paraId="16F5E8B6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Попадание в паутину</w:t>
            </w:r>
          </w:p>
        </w:tc>
        <w:tc>
          <w:tcPr>
            <w:tcW w:w="6420" w:type="dxa"/>
            <w:vAlign w:val="center"/>
          </w:tcPr>
          <w:p w14:paraId="72ED4B55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Реакция на добычу</w:t>
            </w:r>
          </w:p>
        </w:tc>
      </w:tr>
      <w:tr w:rsidR="0054330C" w:rsidRPr="00F37B82" w14:paraId="706B488F" w14:textId="77777777" w:rsidTr="00BF4BBB">
        <w:trPr>
          <w:trHeight w:val="521"/>
        </w:trPr>
        <w:tc>
          <w:tcPr>
            <w:tcW w:w="1295" w:type="dxa"/>
            <w:vAlign w:val="center"/>
          </w:tcPr>
          <w:p w14:paraId="23B40B01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Мошка</w:t>
            </w:r>
          </w:p>
        </w:tc>
        <w:tc>
          <w:tcPr>
            <w:tcW w:w="1891" w:type="dxa"/>
            <w:vAlign w:val="center"/>
          </w:tcPr>
          <w:p w14:paraId="4D16FDEE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  <w:tc>
          <w:tcPr>
            <w:tcW w:w="6420" w:type="dxa"/>
            <w:vMerge w:val="restart"/>
          </w:tcPr>
          <w:p w14:paraId="061861C4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Реагирует быстро и активно. Съедает сразу в начале охоты. При обилии мошек на паутине – не реагирует</w:t>
            </w:r>
          </w:p>
        </w:tc>
      </w:tr>
      <w:tr w:rsidR="0054330C" w:rsidRPr="00F37B82" w14:paraId="2A55DB97" w14:textId="77777777" w:rsidTr="00BF4BBB">
        <w:tc>
          <w:tcPr>
            <w:tcW w:w="1295" w:type="dxa"/>
            <w:vAlign w:val="center"/>
          </w:tcPr>
          <w:p w14:paraId="5ECB842B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Комар</w:t>
            </w:r>
          </w:p>
        </w:tc>
        <w:tc>
          <w:tcPr>
            <w:tcW w:w="1891" w:type="dxa"/>
            <w:vAlign w:val="center"/>
          </w:tcPr>
          <w:p w14:paraId="409A46F4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  <w:tc>
          <w:tcPr>
            <w:tcW w:w="6420" w:type="dxa"/>
            <w:vMerge/>
          </w:tcPr>
          <w:p w14:paraId="79A0D69A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30C" w:rsidRPr="00F37B82" w14:paraId="66287A6A" w14:textId="77777777" w:rsidTr="00BF4BBB">
        <w:tc>
          <w:tcPr>
            <w:tcW w:w="1295" w:type="dxa"/>
            <w:vAlign w:val="center"/>
          </w:tcPr>
          <w:p w14:paraId="3AD5FD42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Моль</w:t>
            </w:r>
          </w:p>
        </w:tc>
        <w:tc>
          <w:tcPr>
            <w:tcW w:w="1891" w:type="dxa"/>
            <w:vAlign w:val="center"/>
          </w:tcPr>
          <w:p w14:paraId="3E6198CE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  <w:tc>
          <w:tcPr>
            <w:tcW w:w="6420" w:type="dxa"/>
          </w:tcPr>
          <w:p w14:paraId="412FE9C8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Реагирует быстро и активно. Оборачивает в паутину на месте ловли. Иногда перемещает в центр</w:t>
            </w:r>
          </w:p>
        </w:tc>
      </w:tr>
      <w:tr w:rsidR="0054330C" w:rsidRPr="00F37B82" w14:paraId="6952C5C5" w14:textId="77777777" w:rsidTr="00BF4BBB">
        <w:trPr>
          <w:trHeight w:val="704"/>
        </w:trPr>
        <w:tc>
          <w:tcPr>
            <w:tcW w:w="1295" w:type="dxa"/>
            <w:vAlign w:val="center"/>
          </w:tcPr>
          <w:p w14:paraId="39ED2FC4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Муха</w:t>
            </w:r>
          </w:p>
        </w:tc>
        <w:tc>
          <w:tcPr>
            <w:tcW w:w="1891" w:type="dxa"/>
            <w:vAlign w:val="center"/>
          </w:tcPr>
          <w:p w14:paraId="5B4E4453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  <w:tc>
          <w:tcPr>
            <w:tcW w:w="6420" w:type="dxa"/>
            <w:vMerge w:val="restart"/>
          </w:tcPr>
          <w:p w14:paraId="64A000FD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Реагирует редко, в случае голода или при отсутствии мелких насекомых. Оборачивает в паутину на месте ловли. Чаще может отказаться от данного вида добычи</w:t>
            </w:r>
          </w:p>
        </w:tc>
      </w:tr>
      <w:tr w:rsidR="0054330C" w:rsidRPr="00F37B82" w14:paraId="749F1568" w14:textId="77777777" w:rsidTr="00BF4BBB">
        <w:tc>
          <w:tcPr>
            <w:tcW w:w="1295" w:type="dxa"/>
            <w:vAlign w:val="center"/>
          </w:tcPr>
          <w:p w14:paraId="277A0AEF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Жук</w:t>
            </w:r>
          </w:p>
        </w:tc>
        <w:tc>
          <w:tcPr>
            <w:tcW w:w="1891" w:type="dxa"/>
            <w:vAlign w:val="center"/>
          </w:tcPr>
          <w:p w14:paraId="100229AD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  <w:tc>
          <w:tcPr>
            <w:tcW w:w="6420" w:type="dxa"/>
            <w:vMerge/>
          </w:tcPr>
          <w:p w14:paraId="3E0583D3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30C" w:rsidRPr="00F37B82" w14:paraId="4E14869B" w14:textId="77777777" w:rsidTr="00BF4BBB">
        <w:tc>
          <w:tcPr>
            <w:tcW w:w="1295" w:type="dxa"/>
            <w:vAlign w:val="center"/>
          </w:tcPr>
          <w:p w14:paraId="16053C3B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Клоп</w:t>
            </w:r>
          </w:p>
        </w:tc>
        <w:tc>
          <w:tcPr>
            <w:tcW w:w="1891" w:type="dxa"/>
            <w:vAlign w:val="center"/>
          </w:tcPr>
          <w:p w14:paraId="61E46A3D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  <w:tc>
          <w:tcPr>
            <w:tcW w:w="6420" w:type="dxa"/>
          </w:tcPr>
          <w:p w14:paraId="12CC98F4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Не реагирует</w:t>
            </w:r>
          </w:p>
        </w:tc>
      </w:tr>
      <w:tr w:rsidR="0054330C" w:rsidRPr="00F37B82" w14:paraId="1FB37CDA" w14:textId="77777777" w:rsidTr="00BF4BBB">
        <w:trPr>
          <w:trHeight w:val="912"/>
        </w:trPr>
        <w:tc>
          <w:tcPr>
            <w:tcW w:w="1295" w:type="dxa"/>
            <w:vAlign w:val="center"/>
          </w:tcPr>
          <w:p w14:paraId="047CCA78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Стрекоза</w:t>
            </w:r>
          </w:p>
        </w:tc>
        <w:tc>
          <w:tcPr>
            <w:tcW w:w="1891" w:type="dxa"/>
            <w:vAlign w:val="center"/>
          </w:tcPr>
          <w:p w14:paraId="42700F1F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  <w:tc>
          <w:tcPr>
            <w:tcW w:w="6420" w:type="dxa"/>
          </w:tcPr>
          <w:p w14:paraId="6000F492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Реагирует после снижения активности добычи (с осторожностью воспринимает преобладающие размеры). Оборачивает в паутину на месте ловли по частям тела насекомого</w:t>
            </w:r>
          </w:p>
        </w:tc>
      </w:tr>
      <w:tr w:rsidR="0054330C" w:rsidRPr="00F37B82" w14:paraId="6CE1CEFC" w14:textId="77777777" w:rsidTr="00BF4BBB">
        <w:tc>
          <w:tcPr>
            <w:tcW w:w="1295" w:type="dxa"/>
            <w:vAlign w:val="center"/>
          </w:tcPr>
          <w:p w14:paraId="43C97BAE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Муравей</w:t>
            </w:r>
          </w:p>
        </w:tc>
        <w:tc>
          <w:tcPr>
            <w:tcW w:w="1891" w:type="dxa"/>
            <w:vAlign w:val="center"/>
          </w:tcPr>
          <w:p w14:paraId="239A9CCD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  <w:tc>
          <w:tcPr>
            <w:tcW w:w="6420" w:type="dxa"/>
          </w:tcPr>
          <w:p w14:paraId="7D7E2F19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Не реагирует</w:t>
            </w:r>
          </w:p>
        </w:tc>
      </w:tr>
    </w:tbl>
    <w:p w14:paraId="2DCE91F5" w14:textId="77777777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C239F2" w14:textId="56F5B7A8" w:rsidR="0054330C" w:rsidRPr="00F37B82" w:rsidRDefault="00921949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54330C" w:rsidRPr="00F37B82">
        <w:rPr>
          <w:rFonts w:ascii="Times New Roman" w:hAnsi="Times New Roman" w:cs="Times New Roman"/>
          <w:sz w:val="28"/>
          <w:szCs w:val="28"/>
        </w:rPr>
        <w:t xml:space="preserve">различает добычу по виду и размеру. В питании предпочитает мелкую моль, мошку и различный гнус. Проявляет </w:t>
      </w:r>
      <w:r w:rsidR="0054330C" w:rsidRPr="00F37B82">
        <w:rPr>
          <w:rFonts w:ascii="Times New Roman" w:hAnsi="Times New Roman" w:cs="Times New Roman"/>
          <w:sz w:val="28"/>
          <w:szCs w:val="28"/>
        </w:rPr>
        <w:lastRenderedPageBreak/>
        <w:t>осторожность при нападении на более крупную добычу (стрекоз</w:t>
      </w:r>
      <w:r w:rsidR="0027500F" w:rsidRPr="00F37B82">
        <w:rPr>
          <w:rFonts w:ascii="Times New Roman" w:hAnsi="Times New Roman" w:cs="Times New Roman"/>
          <w:sz w:val="28"/>
          <w:szCs w:val="28"/>
        </w:rPr>
        <w:t xml:space="preserve">, прил. 2, рис. </w:t>
      </w:r>
      <w:r w:rsidR="005E1634" w:rsidRPr="00F37B82">
        <w:rPr>
          <w:rFonts w:ascii="Times New Roman" w:hAnsi="Times New Roman" w:cs="Times New Roman"/>
          <w:sz w:val="28"/>
          <w:szCs w:val="28"/>
        </w:rPr>
        <w:t>6</w:t>
      </w:r>
      <w:r w:rsidR="0054330C" w:rsidRPr="00F37B8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E35DFDD" w14:textId="77777777" w:rsidR="0054330C" w:rsidRPr="00F37B82" w:rsidRDefault="0054330C" w:rsidP="00F37B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00E412" w14:textId="5D9787D2" w:rsidR="00BF4BBB" w:rsidRPr="00F37B82" w:rsidRDefault="00BF4BBB" w:rsidP="00F37B82">
      <w:pPr>
        <w:pStyle w:val="2"/>
        <w:spacing w:line="240" w:lineRule="auto"/>
        <w:rPr>
          <w:rFonts w:cs="Times New Roman"/>
          <w:sz w:val="28"/>
          <w:szCs w:val="28"/>
        </w:rPr>
      </w:pPr>
      <w:bookmarkStart w:id="19" w:name="_Toc155788567"/>
      <w:r w:rsidRPr="00F37B82">
        <w:rPr>
          <w:rFonts w:cs="Times New Roman"/>
          <w:sz w:val="28"/>
          <w:szCs w:val="28"/>
        </w:rPr>
        <w:t>3.</w:t>
      </w:r>
      <w:r w:rsidR="006C5395" w:rsidRPr="00F37B82">
        <w:rPr>
          <w:rFonts w:cs="Times New Roman"/>
          <w:sz w:val="28"/>
          <w:szCs w:val="28"/>
        </w:rPr>
        <w:t>3</w:t>
      </w:r>
      <w:r w:rsidRPr="00F37B82">
        <w:rPr>
          <w:rFonts w:cs="Times New Roman"/>
          <w:sz w:val="28"/>
          <w:szCs w:val="28"/>
        </w:rPr>
        <w:t xml:space="preserve"> Структура и параметры ловчей сети </w:t>
      </w:r>
      <w:proofErr w:type="spellStart"/>
      <w:r w:rsidRPr="00F37B82">
        <w:rPr>
          <w:rFonts w:cs="Times New Roman"/>
          <w:sz w:val="28"/>
          <w:szCs w:val="28"/>
        </w:rPr>
        <w:t>Larinioides</w:t>
      </w:r>
      <w:proofErr w:type="spellEnd"/>
      <w:r w:rsidRPr="00F37B82">
        <w:rPr>
          <w:rFonts w:cs="Times New Roman"/>
          <w:sz w:val="28"/>
          <w:szCs w:val="28"/>
        </w:rPr>
        <w:t xml:space="preserve"> </w:t>
      </w:r>
      <w:proofErr w:type="spellStart"/>
      <w:r w:rsidRPr="00F37B82">
        <w:rPr>
          <w:rFonts w:cs="Times New Roman"/>
          <w:sz w:val="28"/>
          <w:szCs w:val="28"/>
        </w:rPr>
        <w:t>sclopetarius</w:t>
      </w:r>
      <w:bookmarkEnd w:id="19"/>
      <w:proofErr w:type="spellEnd"/>
      <w:r w:rsidRPr="00F37B82">
        <w:rPr>
          <w:rFonts w:cs="Times New Roman"/>
          <w:sz w:val="28"/>
          <w:szCs w:val="28"/>
        </w:rPr>
        <w:t xml:space="preserve"> </w:t>
      </w:r>
    </w:p>
    <w:p w14:paraId="012D6583" w14:textId="77777777" w:rsidR="00BF4BBB" w:rsidRPr="00F37B82" w:rsidRDefault="00BF4BBB" w:rsidP="00F37B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21D4CC" w14:textId="103CA25C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Изучены 3 группы пауков: мелкие, средние и крупные.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плетет сеть на расстоянии от земли в среднем 1,5 метра (табл. 3).</w:t>
      </w:r>
    </w:p>
    <w:p w14:paraId="18ED889A" w14:textId="77777777" w:rsidR="0054330C" w:rsidRPr="00F37B82" w:rsidRDefault="0054330C" w:rsidP="00F37B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9E4466" w14:textId="59C27BED" w:rsidR="0054330C" w:rsidRPr="00F37B82" w:rsidRDefault="0054330C" w:rsidP="00F37B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Таблица 3. Расстояние </w:t>
      </w:r>
      <w:r w:rsidR="004F7472" w:rsidRPr="00F37B82">
        <w:rPr>
          <w:rFonts w:ascii="Times New Roman" w:hAnsi="Times New Roman" w:cs="Times New Roman"/>
          <w:sz w:val="28"/>
          <w:szCs w:val="28"/>
        </w:rPr>
        <w:t xml:space="preserve">ловчей сети </w:t>
      </w:r>
      <w:r w:rsidRPr="00F37B82">
        <w:rPr>
          <w:rFonts w:ascii="Times New Roman" w:hAnsi="Times New Roman" w:cs="Times New Roman"/>
          <w:sz w:val="28"/>
          <w:szCs w:val="28"/>
        </w:rPr>
        <w:t xml:space="preserve">от земли </w:t>
      </w:r>
    </w:p>
    <w:p w14:paraId="31B2EFB2" w14:textId="77777777" w:rsidR="0054330C" w:rsidRPr="00F37B82" w:rsidRDefault="0054330C" w:rsidP="00F37B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3533"/>
        <w:gridCol w:w="1948"/>
        <w:gridCol w:w="2081"/>
        <w:gridCol w:w="2044"/>
      </w:tblGrid>
      <w:tr w:rsidR="0054330C" w:rsidRPr="00F37B82" w14:paraId="0185DCF9" w14:textId="77777777" w:rsidTr="003568E0">
        <w:tc>
          <w:tcPr>
            <w:tcW w:w="3969" w:type="dxa"/>
            <w:vMerge w:val="restart"/>
            <w:vAlign w:val="center"/>
          </w:tcPr>
          <w:p w14:paraId="38A25635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</w:tc>
        <w:tc>
          <w:tcPr>
            <w:tcW w:w="6605" w:type="dxa"/>
            <w:gridSpan w:val="3"/>
            <w:vAlign w:val="center"/>
          </w:tcPr>
          <w:p w14:paraId="46D2013A" w14:textId="61784CFB" w:rsidR="0054330C" w:rsidRPr="00F37B82" w:rsidRDefault="004F7472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Размерная г</w:t>
            </w:r>
            <w:r w:rsidR="0054330C"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руппа </w:t>
            </w:r>
          </w:p>
        </w:tc>
      </w:tr>
      <w:tr w:rsidR="0054330C" w:rsidRPr="00F37B82" w14:paraId="3AE71997" w14:textId="77777777" w:rsidTr="003568E0">
        <w:tc>
          <w:tcPr>
            <w:tcW w:w="3969" w:type="dxa"/>
            <w:vMerge/>
            <w:vAlign w:val="center"/>
          </w:tcPr>
          <w:p w14:paraId="077AFA34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13DD43C8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Мелкие</w:t>
            </w:r>
          </w:p>
        </w:tc>
        <w:tc>
          <w:tcPr>
            <w:tcW w:w="2268" w:type="dxa"/>
            <w:vAlign w:val="center"/>
          </w:tcPr>
          <w:p w14:paraId="2A7E190D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Средние</w:t>
            </w:r>
          </w:p>
        </w:tc>
        <w:tc>
          <w:tcPr>
            <w:tcW w:w="2210" w:type="dxa"/>
            <w:vAlign w:val="center"/>
          </w:tcPr>
          <w:p w14:paraId="4293CB32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Крупные</w:t>
            </w:r>
          </w:p>
        </w:tc>
      </w:tr>
      <w:tr w:rsidR="0054330C" w:rsidRPr="00F37B82" w14:paraId="3C569585" w14:textId="77777777" w:rsidTr="003568E0">
        <w:tc>
          <w:tcPr>
            <w:tcW w:w="3969" w:type="dxa"/>
            <w:vAlign w:val="center"/>
          </w:tcPr>
          <w:p w14:paraId="4ECD7E89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до земли, </w:t>
            </w:r>
            <w:proofErr w:type="gram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2127" w:type="dxa"/>
            <w:vAlign w:val="center"/>
          </w:tcPr>
          <w:p w14:paraId="3C7C2EF4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154,4</w:t>
            </w:r>
          </w:p>
        </w:tc>
        <w:tc>
          <w:tcPr>
            <w:tcW w:w="2268" w:type="dxa"/>
            <w:vAlign w:val="center"/>
          </w:tcPr>
          <w:p w14:paraId="032210AC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139,0</w:t>
            </w:r>
          </w:p>
        </w:tc>
        <w:tc>
          <w:tcPr>
            <w:tcW w:w="2210" w:type="dxa"/>
            <w:vAlign w:val="center"/>
          </w:tcPr>
          <w:p w14:paraId="4CE65BA5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148,3</w:t>
            </w:r>
          </w:p>
        </w:tc>
      </w:tr>
    </w:tbl>
    <w:p w14:paraId="60B2F238" w14:textId="77777777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03458E" w14:textId="1762C737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>Паутины мелких особей обнаруж</w:t>
      </w:r>
      <w:r w:rsidR="0027500F" w:rsidRPr="00F37B82">
        <w:rPr>
          <w:rFonts w:ascii="Times New Roman" w:hAnsi="Times New Roman" w:cs="Times New Roman"/>
          <w:sz w:val="28"/>
          <w:szCs w:val="28"/>
        </w:rPr>
        <w:t xml:space="preserve">ены </w:t>
      </w:r>
      <w:r w:rsidRPr="00F37B82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хозпостройках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и на большей высоте (свыше 2 метров). Крупные особи предпочитают меньшее расстояние от земли.</w:t>
      </w:r>
    </w:p>
    <w:p w14:paraId="74F96161" w14:textId="5BB6A78E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Структура ловчей сети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характерна для пауков-кругопрядов (</w:t>
      </w:r>
      <w:r w:rsidR="00FB1A95" w:rsidRPr="00F37B82">
        <w:rPr>
          <w:rFonts w:ascii="Times New Roman" w:hAnsi="Times New Roman" w:cs="Times New Roman"/>
          <w:sz w:val="28"/>
          <w:szCs w:val="28"/>
        </w:rPr>
        <w:t xml:space="preserve">прил. 2, </w:t>
      </w:r>
      <w:r w:rsidRPr="00F37B82">
        <w:rPr>
          <w:rFonts w:ascii="Times New Roman" w:hAnsi="Times New Roman" w:cs="Times New Roman"/>
          <w:sz w:val="28"/>
          <w:szCs w:val="28"/>
        </w:rPr>
        <w:t xml:space="preserve">рис. </w:t>
      </w:r>
      <w:r w:rsidR="00FB1A95" w:rsidRPr="00F37B82">
        <w:rPr>
          <w:rFonts w:ascii="Times New Roman" w:hAnsi="Times New Roman" w:cs="Times New Roman"/>
          <w:sz w:val="28"/>
          <w:szCs w:val="28"/>
        </w:rPr>
        <w:t>7</w:t>
      </w:r>
      <w:r w:rsidRPr="00F37B82">
        <w:rPr>
          <w:rFonts w:ascii="Times New Roman" w:hAnsi="Times New Roman" w:cs="Times New Roman"/>
          <w:sz w:val="28"/>
          <w:szCs w:val="28"/>
        </w:rPr>
        <w:t>).</w:t>
      </w:r>
      <w:r w:rsidR="0024760F"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Pr="00F37B82">
        <w:rPr>
          <w:rFonts w:ascii="Times New Roman" w:hAnsi="Times New Roman" w:cs="Times New Roman"/>
          <w:sz w:val="28"/>
          <w:szCs w:val="28"/>
        </w:rPr>
        <w:t xml:space="preserve">Параметры ловчей сети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представлены в таблице 4.</w:t>
      </w:r>
    </w:p>
    <w:p w14:paraId="1E19C41F" w14:textId="77777777" w:rsidR="0054330C" w:rsidRPr="00F37B82" w:rsidRDefault="0054330C" w:rsidP="00F37B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8592BB" w14:textId="27D0E180" w:rsidR="0054330C" w:rsidRPr="00F37B82" w:rsidRDefault="0054330C" w:rsidP="00F37B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Таблица 4. Параметры ловчей сети </w:t>
      </w:r>
    </w:p>
    <w:p w14:paraId="685AF5FC" w14:textId="77777777" w:rsidR="0054330C" w:rsidRPr="00F37B82" w:rsidRDefault="0054330C" w:rsidP="00F37B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1789"/>
        <w:gridCol w:w="1729"/>
        <w:gridCol w:w="1693"/>
      </w:tblGrid>
      <w:tr w:rsidR="0054330C" w:rsidRPr="00F37B82" w14:paraId="765F8D84" w14:textId="77777777" w:rsidTr="00B43029">
        <w:tc>
          <w:tcPr>
            <w:tcW w:w="4395" w:type="dxa"/>
            <w:vMerge w:val="restart"/>
            <w:vAlign w:val="center"/>
          </w:tcPr>
          <w:p w14:paraId="049BAD86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Параметр (</w:t>
            </w:r>
            <w:proofErr w:type="spell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нач</w:t>
            </w:r>
            <w:proofErr w:type="spell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5211" w:type="dxa"/>
            <w:gridSpan w:val="3"/>
            <w:vAlign w:val="center"/>
          </w:tcPr>
          <w:p w14:paraId="635CB383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Группа пауков</w:t>
            </w:r>
          </w:p>
        </w:tc>
      </w:tr>
      <w:tr w:rsidR="0054330C" w:rsidRPr="00F37B82" w14:paraId="0E0BD6DE" w14:textId="77777777" w:rsidTr="00B43029">
        <w:tc>
          <w:tcPr>
            <w:tcW w:w="4395" w:type="dxa"/>
            <w:vMerge/>
            <w:vAlign w:val="center"/>
          </w:tcPr>
          <w:p w14:paraId="4AC4F47E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9" w:type="dxa"/>
            <w:vAlign w:val="center"/>
          </w:tcPr>
          <w:p w14:paraId="00E46337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Мелкие</w:t>
            </w:r>
          </w:p>
        </w:tc>
        <w:tc>
          <w:tcPr>
            <w:tcW w:w="1729" w:type="dxa"/>
            <w:vAlign w:val="center"/>
          </w:tcPr>
          <w:p w14:paraId="54BED580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Средние</w:t>
            </w:r>
          </w:p>
        </w:tc>
        <w:tc>
          <w:tcPr>
            <w:tcW w:w="1693" w:type="dxa"/>
            <w:vAlign w:val="center"/>
          </w:tcPr>
          <w:p w14:paraId="381162E6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Крупные</w:t>
            </w:r>
          </w:p>
        </w:tc>
      </w:tr>
      <w:tr w:rsidR="0054330C" w:rsidRPr="00F37B82" w14:paraId="33BBDB09" w14:textId="77777777" w:rsidTr="00B43029">
        <w:tc>
          <w:tcPr>
            <w:tcW w:w="4395" w:type="dxa"/>
            <w:vAlign w:val="center"/>
          </w:tcPr>
          <w:p w14:paraId="773EB6CC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Число витков в центре</w:t>
            </w:r>
          </w:p>
        </w:tc>
        <w:tc>
          <w:tcPr>
            <w:tcW w:w="1789" w:type="dxa"/>
            <w:vAlign w:val="center"/>
          </w:tcPr>
          <w:p w14:paraId="3BF79A22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29" w:type="dxa"/>
            <w:vAlign w:val="center"/>
          </w:tcPr>
          <w:p w14:paraId="24E0E517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93" w:type="dxa"/>
            <w:vAlign w:val="center"/>
          </w:tcPr>
          <w:p w14:paraId="62C17BEB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4330C" w:rsidRPr="00F37B82" w14:paraId="3D0A1F81" w14:textId="77777777" w:rsidTr="00B43029">
        <w:tc>
          <w:tcPr>
            <w:tcW w:w="4395" w:type="dxa"/>
            <w:vAlign w:val="center"/>
          </w:tcPr>
          <w:p w14:paraId="48CEBAFD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Число радиусов</w:t>
            </w:r>
          </w:p>
        </w:tc>
        <w:tc>
          <w:tcPr>
            <w:tcW w:w="1789" w:type="dxa"/>
            <w:vAlign w:val="center"/>
          </w:tcPr>
          <w:p w14:paraId="3DE86A21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29" w:type="dxa"/>
            <w:vAlign w:val="center"/>
          </w:tcPr>
          <w:p w14:paraId="183C553F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93" w:type="dxa"/>
            <w:vAlign w:val="center"/>
          </w:tcPr>
          <w:p w14:paraId="5D9F22E2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54330C" w:rsidRPr="00F37B82" w14:paraId="57F6DB2F" w14:textId="77777777" w:rsidTr="00B43029">
        <w:tc>
          <w:tcPr>
            <w:tcW w:w="4395" w:type="dxa"/>
            <w:vAlign w:val="center"/>
          </w:tcPr>
          <w:p w14:paraId="486764D0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Длина радиусов</w:t>
            </w:r>
          </w:p>
        </w:tc>
        <w:tc>
          <w:tcPr>
            <w:tcW w:w="1789" w:type="dxa"/>
            <w:vAlign w:val="center"/>
          </w:tcPr>
          <w:p w14:paraId="41936E4F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16,5</w:t>
            </w:r>
          </w:p>
        </w:tc>
        <w:tc>
          <w:tcPr>
            <w:tcW w:w="1729" w:type="dxa"/>
            <w:vAlign w:val="center"/>
          </w:tcPr>
          <w:p w14:paraId="4FFB9202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19,6</w:t>
            </w:r>
          </w:p>
        </w:tc>
        <w:tc>
          <w:tcPr>
            <w:tcW w:w="1693" w:type="dxa"/>
            <w:vAlign w:val="center"/>
          </w:tcPr>
          <w:p w14:paraId="011D313E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</w:tr>
      <w:tr w:rsidR="0054330C" w:rsidRPr="00F37B82" w14:paraId="12CE46D2" w14:textId="77777777" w:rsidTr="00B43029">
        <w:tc>
          <w:tcPr>
            <w:tcW w:w="4395" w:type="dxa"/>
            <w:vAlign w:val="center"/>
          </w:tcPr>
          <w:p w14:paraId="344374BD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Размер центральной зоны</w:t>
            </w:r>
          </w:p>
        </w:tc>
        <w:tc>
          <w:tcPr>
            <w:tcW w:w="1789" w:type="dxa"/>
            <w:vAlign w:val="center"/>
          </w:tcPr>
          <w:p w14:paraId="1AE253B9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729" w:type="dxa"/>
            <w:vAlign w:val="center"/>
          </w:tcPr>
          <w:p w14:paraId="77B2AA9C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693" w:type="dxa"/>
            <w:vAlign w:val="center"/>
          </w:tcPr>
          <w:p w14:paraId="1C480AAD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54330C" w:rsidRPr="00F37B82" w14:paraId="5E65FE3B" w14:textId="77777777" w:rsidTr="00B43029">
        <w:tc>
          <w:tcPr>
            <w:tcW w:w="4395" w:type="dxa"/>
            <w:vAlign w:val="center"/>
          </w:tcPr>
          <w:p w14:paraId="0E7FB411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Размер свободной зоны</w:t>
            </w:r>
          </w:p>
        </w:tc>
        <w:tc>
          <w:tcPr>
            <w:tcW w:w="1789" w:type="dxa"/>
            <w:vAlign w:val="center"/>
          </w:tcPr>
          <w:p w14:paraId="542BB87B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729" w:type="dxa"/>
            <w:vAlign w:val="center"/>
          </w:tcPr>
          <w:p w14:paraId="2C512B64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693" w:type="dxa"/>
            <w:vAlign w:val="center"/>
          </w:tcPr>
          <w:p w14:paraId="40FA5399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54330C" w:rsidRPr="00F37B82" w14:paraId="42822440" w14:textId="77777777" w:rsidTr="00B43029">
        <w:tc>
          <w:tcPr>
            <w:tcW w:w="4395" w:type="dxa"/>
            <w:vAlign w:val="center"/>
          </w:tcPr>
          <w:p w14:paraId="09D6FB9F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Размер ловчей зоны</w:t>
            </w:r>
          </w:p>
        </w:tc>
        <w:tc>
          <w:tcPr>
            <w:tcW w:w="1789" w:type="dxa"/>
            <w:vAlign w:val="center"/>
          </w:tcPr>
          <w:p w14:paraId="177FC29A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729" w:type="dxa"/>
            <w:vAlign w:val="center"/>
          </w:tcPr>
          <w:p w14:paraId="1B595E7F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  <w:tc>
          <w:tcPr>
            <w:tcW w:w="1693" w:type="dxa"/>
            <w:vAlign w:val="center"/>
          </w:tcPr>
          <w:p w14:paraId="4E8AEBBA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13,7</w:t>
            </w:r>
          </w:p>
        </w:tc>
      </w:tr>
      <w:tr w:rsidR="0054330C" w:rsidRPr="00F37B82" w14:paraId="693AB52B" w14:textId="77777777" w:rsidTr="00B43029">
        <w:tc>
          <w:tcPr>
            <w:tcW w:w="4395" w:type="dxa"/>
            <w:vAlign w:val="center"/>
          </w:tcPr>
          <w:p w14:paraId="15B57163" w14:textId="77777777" w:rsidR="0054330C" w:rsidRPr="00F37B82" w:rsidRDefault="0054330C" w:rsidP="00F3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Количество ловчих нитей</w:t>
            </w:r>
          </w:p>
        </w:tc>
        <w:tc>
          <w:tcPr>
            <w:tcW w:w="1789" w:type="dxa"/>
            <w:vAlign w:val="center"/>
          </w:tcPr>
          <w:p w14:paraId="6CCB970A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729" w:type="dxa"/>
            <w:vAlign w:val="center"/>
          </w:tcPr>
          <w:p w14:paraId="596E3DB0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693" w:type="dxa"/>
            <w:vAlign w:val="center"/>
          </w:tcPr>
          <w:p w14:paraId="754167DE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14:paraId="0C4526D7" w14:textId="77777777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EFAF04" w14:textId="75B28C5A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В центре сети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число витков варьирует от 3-х до 5-ти. Преимущественно витков 4, что характерно для всех групп. При этом размер центральной зоны сопряжен с размером паука: мелкие особи плетут 3-4 витка, более крупные 4-5, очень редко 6. У крупных особей паутины с </w:t>
      </w:r>
      <w:r w:rsidR="00B37CCF" w:rsidRPr="00F37B82">
        <w:rPr>
          <w:rFonts w:ascii="Times New Roman" w:hAnsi="Times New Roman" w:cs="Times New Roman"/>
          <w:sz w:val="28"/>
          <w:szCs w:val="28"/>
        </w:rPr>
        <w:t xml:space="preserve">более длинными радиусами в 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>меньшим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r w:rsidR="00B37CCF" w:rsidRPr="00F37B82">
        <w:rPr>
          <w:rFonts w:ascii="Times New Roman" w:hAnsi="Times New Roman" w:cs="Times New Roman"/>
          <w:sz w:val="28"/>
          <w:szCs w:val="28"/>
        </w:rPr>
        <w:t>количестве</w:t>
      </w:r>
      <w:r w:rsidRPr="00F37B82">
        <w:rPr>
          <w:rFonts w:ascii="Times New Roman" w:hAnsi="Times New Roman" w:cs="Times New Roman"/>
          <w:sz w:val="28"/>
          <w:szCs w:val="28"/>
        </w:rPr>
        <w:t>. Ловчая и свободная зон</w:t>
      </w:r>
      <w:r w:rsidR="002E7A73" w:rsidRPr="00F37B82">
        <w:rPr>
          <w:rFonts w:ascii="Times New Roman" w:hAnsi="Times New Roman" w:cs="Times New Roman"/>
          <w:sz w:val="28"/>
          <w:szCs w:val="28"/>
        </w:rPr>
        <w:t>ы</w:t>
      </w:r>
      <w:r w:rsidRPr="00F37B82">
        <w:rPr>
          <w:rFonts w:ascii="Times New Roman" w:hAnsi="Times New Roman" w:cs="Times New Roman"/>
          <w:sz w:val="28"/>
          <w:szCs w:val="28"/>
        </w:rPr>
        <w:t xml:space="preserve"> крупных пауков больше по размеру. </w:t>
      </w:r>
      <w:r w:rsidR="00B37CCF" w:rsidRPr="00F37B82">
        <w:rPr>
          <w:rFonts w:ascii="Times New Roman" w:hAnsi="Times New Roman" w:cs="Times New Roman"/>
          <w:sz w:val="28"/>
          <w:szCs w:val="28"/>
        </w:rPr>
        <w:t>В структуре паутины</w:t>
      </w:r>
      <w:r w:rsidRPr="00F37B82">
        <w:rPr>
          <w:rFonts w:ascii="Times New Roman" w:hAnsi="Times New Roman" w:cs="Times New Roman"/>
          <w:sz w:val="28"/>
          <w:szCs w:val="28"/>
        </w:rPr>
        <w:t xml:space="preserve"> ловчая зона достаточно </w:t>
      </w:r>
      <w:r w:rsidR="002E7A73" w:rsidRPr="00F37B82">
        <w:rPr>
          <w:rFonts w:ascii="Times New Roman" w:hAnsi="Times New Roman" w:cs="Times New Roman"/>
          <w:sz w:val="28"/>
          <w:szCs w:val="28"/>
        </w:rPr>
        <w:t>широкая</w:t>
      </w:r>
      <w:r w:rsidRPr="00F37B82">
        <w:rPr>
          <w:rFonts w:ascii="Times New Roman" w:hAnsi="Times New Roman" w:cs="Times New Roman"/>
          <w:sz w:val="28"/>
          <w:szCs w:val="28"/>
        </w:rPr>
        <w:t xml:space="preserve"> (11-14 см). Между размером паука и количеством ловчих нитей связи не выявлено. При этом визуально </w:t>
      </w:r>
      <w:r w:rsidR="00B37CCF" w:rsidRPr="00F37B82">
        <w:rPr>
          <w:rFonts w:ascii="Times New Roman" w:hAnsi="Times New Roman" w:cs="Times New Roman"/>
          <w:sz w:val="28"/>
          <w:szCs w:val="28"/>
        </w:rPr>
        <w:t xml:space="preserve">(но не достоверно) </w:t>
      </w:r>
      <w:r w:rsidRPr="00F37B82">
        <w:rPr>
          <w:rFonts w:ascii="Times New Roman" w:hAnsi="Times New Roman" w:cs="Times New Roman"/>
          <w:sz w:val="28"/>
          <w:szCs w:val="28"/>
        </w:rPr>
        <w:t>расстояние между нитями ловчей зоны меньше у мелких</w:t>
      </w:r>
      <w:r w:rsidR="00B37CCF" w:rsidRPr="00F37B82">
        <w:rPr>
          <w:rFonts w:ascii="Times New Roman" w:hAnsi="Times New Roman" w:cs="Times New Roman"/>
          <w:sz w:val="28"/>
          <w:szCs w:val="28"/>
        </w:rPr>
        <w:t>, а количество нитей преобладает у средних особей</w:t>
      </w:r>
      <w:r w:rsidRPr="00F37B82">
        <w:rPr>
          <w:rFonts w:ascii="Times New Roman" w:hAnsi="Times New Roman" w:cs="Times New Roman"/>
          <w:sz w:val="28"/>
          <w:szCs w:val="28"/>
        </w:rPr>
        <w:t xml:space="preserve"> (</w:t>
      </w:r>
      <w:r w:rsidR="00B37CCF" w:rsidRPr="00F37B82">
        <w:rPr>
          <w:rFonts w:ascii="Times New Roman" w:hAnsi="Times New Roman" w:cs="Times New Roman"/>
          <w:sz w:val="28"/>
          <w:szCs w:val="28"/>
        </w:rPr>
        <w:t>прил. 2, рис. 8</w:t>
      </w:r>
      <w:r w:rsidRPr="00F37B82">
        <w:rPr>
          <w:rFonts w:ascii="Times New Roman" w:hAnsi="Times New Roman" w:cs="Times New Roman"/>
          <w:sz w:val="28"/>
          <w:szCs w:val="28"/>
        </w:rPr>
        <w:t>).</w:t>
      </w:r>
    </w:p>
    <w:p w14:paraId="36875624" w14:textId="0C7E76BB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lastRenderedPageBreak/>
        <w:t xml:space="preserve">В общем объеме паутины зоны представлены в определенном соотношении (рис. </w:t>
      </w:r>
      <w:r w:rsidR="00441A8B" w:rsidRPr="00F37B82">
        <w:rPr>
          <w:rFonts w:ascii="Times New Roman" w:hAnsi="Times New Roman" w:cs="Times New Roman"/>
          <w:sz w:val="28"/>
          <w:szCs w:val="28"/>
        </w:rPr>
        <w:t>1</w:t>
      </w:r>
      <w:r w:rsidRPr="00F37B82">
        <w:rPr>
          <w:rFonts w:ascii="Times New Roman" w:hAnsi="Times New Roman" w:cs="Times New Roman"/>
          <w:sz w:val="28"/>
          <w:szCs w:val="28"/>
        </w:rPr>
        <w:t xml:space="preserve">).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1"/>
        <w:gridCol w:w="3233"/>
        <w:gridCol w:w="3240"/>
      </w:tblGrid>
      <w:tr w:rsidR="00441A8B" w:rsidRPr="00F37B82" w14:paraId="75080E3B" w14:textId="77777777" w:rsidTr="00D80A96">
        <w:tc>
          <w:tcPr>
            <w:tcW w:w="3241" w:type="dxa"/>
          </w:tcPr>
          <w:p w14:paraId="06BD237A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40C41F9F" wp14:editId="6C9EBD4A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3175</wp:posOffset>
                  </wp:positionV>
                  <wp:extent cx="2178050" cy="2075815"/>
                  <wp:effectExtent l="0" t="0" r="0" b="0"/>
                  <wp:wrapThrough wrapText="bothSides">
                    <wp:wrapPolygon edited="0">
                      <wp:start x="0" y="0"/>
                      <wp:lineTo x="0" y="21408"/>
                      <wp:lineTo x="21348" y="21408"/>
                      <wp:lineTo x="21348" y="0"/>
                      <wp:lineTo x="0" y="0"/>
                    </wp:wrapPolygon>
                  </wp:wrapThrough>
                  <wp:docPr id="1" name="Рисунок 1" descr="C:\Users\Пуск\OneDrive\Рабочий стол\Соотношение зон\Мелкие пауки_Соотношение зо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уск\OneDrive\Рабочий стол\Соотношение зон\Мелкие пауки_Соотношение зон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0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3" w:type="dxa"/>
          </w:tcPr>
          <w:p w14:paraId="2106A1A4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2EB958FB" wp14:editId="7919C4C5">
                  <wp:simplePos x="0" y="0"/>
                  <wp:positionH relativeFrom="column">
                    <wp:posOffset>-28823</wp:posOffset>
                  </wp:positionH>
                  <wp:positionV relativeFrom="paragraph">
                    <wp:posOffset>34980</wp:posOffset>
                  </wp:positionV>
                  <wp:extent cx="2172119" cy="1987826"/>
                  <wp:effectExtent l="0" t="0" r="0" b="0"/>
                  <wp:wrapThrough wrapText="bothSides">
                    <wp:wrapPolygon edited="0">
                      <wp:start x="0" y="0"/>
                      <wp:lineTo x="0" y="21324"/>
                      <wp:lineTo x="21411" y="21324"/>
                      <wp:lineTo x="21411" y="0"/>
                      <wp:lineTo x="0" y="0"/>
                    </wp:wrapPolygon>
                  </wp:wrapThrough>
                  <wp:docPr id="2" name="Рисунок 2" descr="C:\Users\Пуск\OneDrive\Рабочий стол\Соотношение зон\Средние пауки_Соотношение зо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уск\OneDrive\Рабочий стол\Соотношение зон\Средние пауки_Соотношение зон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119" cy="198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1673D6E7" w14:textId="77777777" w:rsidR="0054330C" w:rsidRPr="00F37B82" w:rsidRDefault="0054330C" w:rsidP="00F3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232" behindDoc="0" locked="0" layoutInCell="1" allowOverlap="1" wp14:anchorId="26491957" wp14:editId="20D0A650">
                  <wp:simplePos x="0" y="0"/>
                  <wp:positionH relativeFrom="column">
                    <wp:posOffset>-92046</wp:posOffset>
                  </wp:positionH>
                  <wp:positionV relativeFrom="paragraph">
                    <wp:posOffset>3480</wp:posOffset>
                  </wp:positionV>
                  <wp:extent cx="2177004" cy="2075290"/>
                  <wp:effectExtent l="0" t="0" r="0" b="0"/>
                  <wp:wrapThrough wrapText="bothSides">
                    <wp:wrapPolygon edited="0">
                      <wp:start x="0" y="0"/>
                      <wp:lineTo x="0" y="21415"/>
                      <wp:lineTo x="21361" y="21415"/>
                      <wp:lineTo x="21361" y="0"/>
                      <wp:lineTo x="0" y="0"/>
                    </wp:wrapPolygon>
                  </wp:wrapThrough>
                  <wp:docPr id="3" name="Рисунок 3" descr="C:\Users\Пуск\OneDrive\Рабочий стол\Соотношение зон\Крупные пауки_Соотношение зо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уск\OneDrive\Рабочий стол\Соотношение зон\Крупные пауки_Соотношение зон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689" cy="207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1A8B" w:rsidRPr="00F37B82" w14:paraId="3FE717EC" w14:textId="77777777" w:rsidTr="00D80A96">
        <w:tc>
          <w:tcPr>
            <w:tcW w:w="3241" w:type="dxa"/>
            <w:vAlign w:val="center"/>
          </w:tcPr>
          <w:p w14:paraId="5116D95E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37B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Мелкие</w:t>
            </w:r>
          </w:p>
        </w:tc>
        <w:tc>
          <w:tcPr>
            <w:tcW w:w="3233" w:type="dxa"/>
            <w:vAlign w:val="center"/>
          </w:tcPr>
          <w:p w14:paraId="749DCAFB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37B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Средние</w:t>
            </w:r>
          </w:p>
        </w:tc>
        <w:tc>
          <w:tcPr>
            <w:tcW w:w="3240" w:type="dxa"/>
            <w:vAlign w:val="center"/>
          </w:tcPr>
          <w:p w14:paraId="6480E53C" w14:textId="77777777" w:rsidR="0054330C" w:rsidRPr="00F37B82" w:rsidRDefault="0054330C" w:rsidP="00F37B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37B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Крупные</w:t>
            </w:r>
          </w:p>
        </w:tc>
      </w:tr>
    </w:tbl>
    <w:p w14:paraId="1F8D8C82" w14:textId="77777777" w:rsidR="0054330C" w:rsidRPr="00F37B82" w:rsidRDefault="0054330C" w:rsidP="00F37B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36ABA0" w14:textId="77777777" w:rsidR="00441A8B" w:rsidRPr="00F37B82" w:rsidRDefault="0054330C" w:rsidP="00F37B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Рис. </w:t>
      </w:r>
      <w:r w:rsidR="00441A8B" w:rsidRPr="00F37B82">
        <w:rPr>
          <w:rFonts w:ascii="Times New Roman" w:hAnsi="Times New Roman" w:cs="Times New Roman"/>
          <w:sz w:val="28"/>
          <w:szCs w:val="28"/>
        </w:rPr>
        <w:t>1</w:t>
      </w:r>
      <w:r w:rsidRPr="00F37B82">
        <w:rPr>
          <w:rFonts w:ascii="Times New Roman" w:hAnsi="Times New Roman" w:cs="Times New Roman"/>
          <w:sz w:val="28"/>
          <w:szCs w:val="28"/>
        </w:rPr>
        <w:t xml:space="preserve"> Соотношение зон в ловчей сети </w:t>
      </w:r>
    </w:p>
    <w:p w14:paraId="14540D8D" w14:textId="7F79D6E9" w:rsidR="0054330C" w:rsidRPr="00F37B82" w:rsidRDefault="0054330C" w:rsidP="00F37B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>(4-8% центральная, 10-12% свободная, 81-85% ловчая)</w:t>
      </w:r>
    </w:p>
    <w:p w14:paraId="7798A825" w14:textId="77777777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77900C" w14:textId="77777777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7B82">
        <w:rPr>
          <w:rFonts w:ascii="Times New Roman" w:hAnsi="Times New Roman" w:cs="Times New Roman"/>
          <w:sz w:val="28"/>
          <w:szCs w:val="28"/>
        </w:rPr>
        <w:t>У мелких особей в сравнении с другими группами пауков центральная зона занимает меньший объем в структуре сети, ловчая – больший.</w:t>
      </w:r>
      <w:proofErr w:type="gramEnd"/>
    </w:p>
    <w:p w14:paraId="23DDF8E6" w14:textId="2B354F02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Сеть </w:t>
      </w:r>
      <w:r w:rsidR="00A372E3" w:rsidRPr="00F37B82">
        <w:rPr>
          <w:rFonts w:ascii="Times New Roman" w:hAnsi="Times New Roman" w:cs="Times New Roman"/>
          <w:sz w:val="28"/>
          <w:szCs w:val="28"/>
        </w:rPr>
        <w:t>округлая</w:t>
      </w:r>
      <w:r w:rsidRPr="00F37B82">
        <w:rPr>
          <w:rFonts w:ascii="Times New Roman" w:hAnsi="Times New Roman" w:cs="Times New Roman"/>
          <w:sz w:val="28"/>
          <w:szCs w:val="28"/>
        </w:rPr>
        <w:t xml:space="preserve">, без выраженной асимметрии. Незначительно 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>смещена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вниз, что отражается в большей длине радиусов и количестве ловчих нитей. Центральная и свободная зоны слегка смещены вниз (</w:t>
      </w:r>
      <w:r w:rsidR="00C517C6" w:rsidRPr="00F37B82">
        <w:rPr>
          <w:rFonts w:ascii="Times New Roman" w:hAnsi="Times New Roman" w:cs="Times New Roman"/>
          <w:sz w:val="28"/>
          <w:szCs w:val="28"/>
        </w:rPr>
        <w:t>прил. 3, рис. 9-11</w:t>
      </w:r>
      <w:r w:rsidRPr="00F37B82">
        <w:rPr>
          <w:rFonts w:ascii="Times New Roman" w:hAnsi="Times New Roman" w:cs="Times New Roman"/>
          <w:sz w:val="28"/>
          <w:szCs w:val="28"/>
        </w:rPr>
        <w:t>).</w:t>
      </w:r>
    </w:p>
    <w:p w14:paraId="63048DE3" w14:textId="77777777" w:rsidR="0054330C" w:rsidRPr="00F37B82" w:rsidRDefault="0054330C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7A1C9F" w14:textId="77777777" w:rsidR="00B01D9A" w:rsidRPr="00F37B82" w:rsidRDefault="00B01D9A" w:rsidP="00F37B82">
      <w:pPr>
        <w:spacing w:after="0" w:line="240" w:lineRule="auto"/>
        <w:ind w:firstLine="709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br w:type="page"/>
      </w:r>
    </w:p>
    <w:p w14:paraId="1BA8CA78" w14:textId="77777777" w:rsidR="007D41FC" w:rsidRPr="00F37B82" w:rsidRDefault="007D41FC" w:rsidP="00F37B82">
      <w:pPr>
        <w:pStyle w:val="2"/>
        <w:spacing w:line="240" w:lineRule="auto"/>
        <w:rPr>
          <w:rFonts w:cs="Times New Roman"/>
          <w:sz w:val="28"/>
          <w:szCs w:val="28"/>
        </w:rPr>
      </w:pPr>
      <w:bookmarkStart w:id="20" w:name="_Toc52450066"/>
      <w:bookmarkStart w:id="21" w:name="_Toc155788568"/>
      <w:r w:rsidRPr="00F37B82">
        <w:rPr>
          <w:rFonts w:cs="Times New Roman"/>
          <w:sz w:val="28"/>
          <w:szCs w:val="28"/>
        </w:rPr>
        <w:lastRenderedPageBreak/>
        <w:t>Выводы</w:t>
      </w:r>
      <w:bookmarkEnd w:id="20"/>
      <w:bookmarkEnd w:id="21"/>
    </w:p>
    <w:p w14:paraId="7ED9111F" w14:textId="77777777" w:rsidR="00316B14" w:rsidRPr="00F37B82" w:rsidRDefault="00316B14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EB00E1" w14:textId="104F53EF" w:rsidR="00316B14" w:rsidRPr="00F37B82" w:rsidRDefault="00316B14" w:rsidP="00F37B82">
      <w:pPr>
        <w:pStyle w:val="ab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имеет сезонную активность, сопряженную с температурой окружающей среды; суточную, связанную с наступлением темного времени суток; погодную. Ловчую сеть и самцы и самки плетут ежедневно ближе к полуночи. При этом первые плетут в меньшей степени. Охота начинается с момента расположения в центральной зоне. Добычу в укрытие утаскивает очень редко. Имеет особенности питания в зависимости от вида и размера добычи. Для обитания предпочитает хозяйственные постройки, инвентарь. </w:t>
      </w:r>
    </w:p>
    <w:p w14:paraId="381DC842" w14:textId="77777777" w:rsidR="00316B14" w:rsidRPr="00F37B82" w:rsidRDefault="00316B14" w:rsidP="00F37B82">
      <w:pPr>
        <w:pStyle w:val="ab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Рацион питания составляют различные насекомые, которые встречаются в темное время суток и характерны для данной местности. Преимущественно мошка, различный гнус, моль. </w:t>
      </w:r>
    </w:p>
    <w:p w14:paraId="18024388" w14:textId="1073479E" w:rsidR="00316B14" w:rsidRPr="00F37B82" w:rsidRDefault="00316B14" w:rsidP="00F37B82">
      <w:pPr>
        <w:pStyle w:val="ab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Ловчая сеть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структурная, типичная для пауков-кругопрядов. </w:t>
      </w:r>
      <w:r w:rsidR="00B130E7" w:rsidRPr="00F37B82">
        <w:rPr>
          <w:rFonts w:ascii="Times New Roman" w:hAnsi="Times New Roman" w:cs="Times New Roman"/>
          <w:sz w:val="28"/>
          <w:szCs w:val="28"/>
        </w:rPr>
        <w:t>Округлой</w:t>
      </w:r>
      <w:r w:rsidRPr="00F37B82">
        <w:rPr>
          <w:rFonts w:ascii="Times New Roman" w:hAnsi="Times New Roman" w:cs="Times New Roman"/>
          <w:sz w:val="28"/>
          <w:szCs w:val="28"/>
        </w:rPr>
        <w:t xml:space="preserve"> формы с незначительной асимметрией вниз, что отражено в длине радиусов, количестве ловчих нитей, слабом смещении центральной и свободной зон. Количество радиусов (17-19) зависит от размера паука. Центральная зона состои</w:t>
      </w:r>
      <w:r w:rsidR="00B130E7" w:rsidRPr="00F37B82">
        <w:rPr>
          <w:rFonts w:ascii="Times New Roman" w:hAnsi="Times New Roman" w:cs="Times New Roman"/>
          <w:sz w:val="28"/>
          <w:szCs w:val="28"/>
        </w:rPr>
        <w:t>т в среднем</w:t>
      </w:r>
      <w:r w:rsidRPr="00F37B82">
        <w:rPr>
          <w:rFonts w:ascii="Times New Roman" w:hAnsi="Times New Roman" w:cs="Times New Roman"/>
          <w:sz w:val="28"/>
          <w:szCs w:val="28"/>
        </w:rPr>
        <w:t xml:space="preserve"> из 4-х витков</w:t>
      </w:r>
      <w:r w:rsidR="00B130E7" w:rsidRPr="00F37B82">
        <w:rPr>
          <w:rFonts w:ascii="Times New Roman" w:hAnsi="Times New Roman" w:cs="Times New Roman"/>
          <w:sz w:val="28"/>
          <w:szCs w:val="28"/>
        </w:rPr>
        <w:t>, не является диагностическим признаком</w:t>
      </w:r>
      <w:r w:rsidRPr="00F37B82">
        <w:rPr>
          <w:rFonts w:ascii="Times New Roman" w:hAnsi="Times New Roman" w:cs="Times New Roman"/>
          <w:sz w:val="28"/>
          <w:szCs w:val="28"/>
        </w:rPr>
        <w:t>. Ловчая зона большая. Размер между ловчими нитями зависит от размера паука.</w:t>
      </w:r>
    </w:p>
    <w:p w14:paraId="29E5648A" w14:textId="77777777" w:rsidR="00316B14" w:rsidRPr="00F37B82" w:rsidRDefault="00316B14" w:rsidP="00F37B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605DA1" w14:textId="77777777" w:rsidR="00A11C20" w:rsidRPr="00F37B82" w:rsidRDefault="00A11C20" w:rsidP="00F37B82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9F4D469" w14:textId="77777777" w:rsidR="00A11C20" w:rsidRPr="00F37B82" w:rsidRDefault="00A11C20" w:rsidP="00F37B82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085A1B3" w14:textId="77777777" w:rsidR="003722DF" w:rsidRPr="00F37B82" w:rsidRDefault="003722DF" w:rsidP="00F37B82">
      <w:pPr>
        <w:spacing w:after="0" w:line="240" w:lineRule="auto"/>
        <w:ind w:firstLine="709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31993CE6" w14:textId="77777777" w:rsidR="006F1CA3" w:rsidRPr="00F37B82" w:rsidRDefault="006F1CA3" w:rsidP="00F37B82">
      <w:pPr>
        <w:spacing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22" w:name="_Toc52450067"/>
      <w:r w:rsidRPr="00F37B82">
        <w:rPr>
          <w:rFonts w:ascii="Times New Roman" w:hAnsi="Times New Roman" w:cs="Times New Roman"/>
          <w:sz w:val="28"/>
          <w:szCs w:val="28"/>
        </w:rPr>
        <w:br w:type="page"/>
      </w:r>
    </w:p>
    <w:p w14:paraId="5EC21A78" w14:textId="77777777" w:rsidR="00EF360B" w:rsidRPr="00F37B82" w:rsidRDefault="00EF360B" w:rsidP="00F37B82">
      <w:pPr>
        <w:pStyle w:val="2"/>
        <w:spacing w:line="240" w:lineRule="auto"/>
        <w:rPr>
          <w:rFonts w:cs="Times New Roman"/>
          <w:sz w:val="28"/>
          <w:szCs w:val="28"/>
        </w:rPr>
      </w:pPr>
      <w:bookmarkStart w:id="23" w:name="_Toc155788569"/>
      <w:r w:rsidRPr="00F37B82">
        <w:rPr>
          <w:rFonts w:cs="Times New Roman"/>
          <w:sz w:val="28"/>
          <w:szCs w:val="28"/>
        </w:rPr>
        <w:lastRenderedPageBreak/>
        <w:t>Список литературы</w:t>
      </w:r>
      <w:bookmarkEnd w:id="22"/>
      <w:bookmarkEnd w:id="23"/>
    </w:p>
    <w:p w14:paraId="223936DA" w14:textId="77777777" w:rsidR="00FB5D92" w:rsidRPr="00F37B82" w:rsidRDefault="00FB5D92" w:rsidP="00F37B82">
      <w:pPr>
        <w:spacing w:line="240" w:lineRule="auto"/>
        <w:rPr>
          <w:rFonts w:ascii="Times New Roman" w:hAnsi="Times New Roman" w:cs="Times New Roman"/>
        </w:rPr>
      </w:pPr>
    </w:p>
    <w:p w14:paraId="0DA6B4B7" w14:textId="58EDF313" w:rsidR="00C5164A" w:rsidRPr="00F37B82" w:rsidRDefault="00FB5D92" w:rsidP="00F37B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7B82">
        <w:rPr>
          <w:rFonts w:ascii="Times New Roman" w:hAnsi="Times New Roman" w:cs="Times New Roman"/>
          <w:b/>
          <w:bCs/>
          <w:sz w:val="28"/>
          <w:szCs w:val="28"/>
        </w:rPr>
        <w:t>Электронные источники литературы</w:t>
      </w:r>
    </w:p>
    <w:p w14:paraId="4DBC39F8" w14:textId="77777777" w:rsidR="00FB5D92" w:rsidRPr="00F37B82" w:rsidRDefault="00FB5D92" w:rsidP="00F37B82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>Абдурахманов, Г. М. Объем родов и видовой состав фауны пауков (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Aranei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) Республики Дагестан / Г. М. Абдурахманов, С. В. Алиева // Юг России: экология, развитие</w:t>
      </w:r>
      <w:bookmarkStart w:id="24" w:name="_Hlk155113659"/>
      <w:r w:rsidRPr="00F37B82">
        <w:rPr>
          <w:rFonts w:ascii="Times New Roman" w:hAnsi="Times New Roman" w:cs="Times New Roman"/>
          <w:sz w:val="28"/>
          <w:szCs w:val="28"/>
        </w:rPr>
        <w:t>. – Текст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электронный, 2011. – №6 (1). – С. 66-78. – URL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https://ecodag.elpub.ru/ugro/article/view/85/84 (дата обращения : 01.08.2023).</w:t>
      </w:r>
    </w:p>
    <w:bookmarkEnd w:id="24"/>
    <w:p w14:paraId="4908AB25" w14:textId="77777777" w:rsidR="00FB5D92" w:rsidRPr="00F37B82" w:rsidRDefault="00FB5D92" w:rsidP="00F37B82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Волковский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Е. В. Фауна и экология пауков </w:t>
      </w:r>
      <w:bookmarkStart w:id="25" w:name="_Hlk155092780"/>
      <w:r w:rsidRPr="00F37B8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Arachnida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Aranei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) </w:t>
      </w:r>
      <w:bookmarkEnd w:id="25"/>
      <w:proofErr w:type="spellStart"/>
      <w:proofErr w:type="gramStart"/>
      <w:r w:rsidRPr="00F37B82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>еверного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Алтая: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соиск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. уч. степ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анд. биол. н. / Е. В.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Волковский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– Текст : электронный. – Томск, 2006. – 21 с. – URL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https://www.lib.tsu.ru/mminfo/000209068/000209068.pdf (дата обращения : 11.09.2023).</w:t>
      </w:r>
    </w:p>
    <w:p w14:paraId="6C9A924A" w14:textId="77777777" w:rsidR="00FB5D92" w:rsidRPr="00F37B82" w:rsidRDefault="00FB5D92" w:rsidP="00F37B82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Карташев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, А. Г. Структура ловчих сетей пауков-кругопрядов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моногр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. / А. Г.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Карташев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А. А.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Карташева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. – Текст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электронный. – Томск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Томск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>ос. ун-т систем упр. и радиоэлектроники, 2009. – 120 с. – URL : https://edu.tusur.ru/publications/299/download (дата обращения : 11.09.2023).</w:t>
      </w:r>
    </w:p>
    <w:p w14:paraId="00EB17A6" w14:textId="77777777" w:rsidR="00FB5D92" w:rsidRPr="00F37B82" w:rsidRDefault="00FB5D92" w:rsidP="00F37B82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37B82">
        <w:rPr>
          <w:rFonts w:ascii="Times New Roman" w:hAnsi="Times New Roman" w:cs="Times New Roman"/>
          <w:sz w:val="28"/>
          <w:szCs w:val="28"/>
        </w:rPr>
        <w:t>Ковблюк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, Н. М. Пауки (</w:t>
      </w:r>
      <w:r w:rsidRPr="00F37B82">
        <w:rPr>
          <w:rFonts w:ascii="Times New Roman" w:hAnsi="Times New Roman" w:cs="Times New Roman"/>
          <w:sz w:val="28"/>
          <w:szCs w:val="28"/>
          <w:lang w:val="en-US"/>
        </w:rPr>
        <w:t>Arachnida</w:t>
      </w:r>
      <w:r w:rsidRPr="00F37B8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Aranei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Pr="00F37B82">
        <w:rPr>
          <w:rFonts w:ascii="Times New Roman" w:hAnsi="Times New Roman" w:cs="Times New Roman"/>
          <w:sz w:val="28"/>
          <w:szCs w:val="28"/>
        </w:rPr>
        <w:t>Карадагского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 природного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заповедника (Крым) / Н. М.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Ковблюк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В. А.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Гнелица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А. А.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Надольный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З. А.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Кастрыгина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и др. // Экосистемы. – Текст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электронный, 2015. –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. 3. – С. 3-288. – URL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https://cyberleninka.ru/article/n/pauki-arachnida-aranei-karadagskogo-prirodnogo-zapovednika-krym/viewer (дата обращения : 10.08.2023).</w:t>
      </w:r>
    </w:p>
    <w:p w14:paraId="55F6EB08" w14:textId="77777777" w:rsidR="00FB5D92" w:rsidRPr="00F37B82" w:rsidRDefault="00FB5D92" w:rsidP="00F37B82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>Краснобаев, Ю. Л. Каталог пауков (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Aranei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) Среднего Поволжья / Ю. Л. Краснобаев. – Текст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электронный. – Самара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Жигулевский государственный природный заповедник, 2004. – 213 с. – URL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https://araneae.nmbe.ch/pdfs/Krasnobaev%202004%20Catalogue%20Araneae%20Middle%20Volga%20Region%20Russia%20-%20OCR%20-%20low.pdf (дата обращения : 11.09.2023).</w:t>
      </w:r>
    </w:p>
    <w:p w14:paraId="7CA386CB" w14:textId="77777777" w:rsidR="00FB5D92" w:rsidRPr="00F37B82" w:rsidRDefault="00FB5D92" w:rsidP="00F37B82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Марусик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, Ю. М. Пауки (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Arachnida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Aranei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) Сибири и Дальнего Востока России / Ю. М.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Марусик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Н. М.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Ковблюк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. </w:t>
      </w:r>
      <w:bookmarkStart w:id="26" w:name="_Hlk155106989"/>
      <w:r w:rsidRPr="00F37B82">
        <w:rPr>
          <w:rFonts w:ascii="Times New Roman" w:hAnsi="Times New Roman" w:cs="Times New Roman"/>
          <w:sz w:val="28"/>
          <w:szCs w:val="28"/>
        </w:rPr>
        <w:t>– Текст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электронный. – Москва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Товарищество научных изданий КМК, 2011. – 344 с. – URL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https://vk.com/doc52701762_384968828?hash=bIK5ZUmBUaTw2tHmcERZGDOB3hDQcg8vEpDvzmlkvPc (дата обращения : 10.08.2023).</w:t>
      </w:r>
    </w:p>
    <w:bookmarkEnd w:id="26"/>
    <w:p w14:paraId="28770CD6" w14:textId="77777777" w:rsidR="00FB5D92" w:rsidRPr="00F37B82" w:rsidRDefault="00FB5D92" w:rsidP="00F37B82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Тиунов, А. В.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Переописание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паука-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кругопряда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Larionioides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jalimovi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Bachwalov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, 1981) (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Aranei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Araneidae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) / А. В. Тиунов // Зоологический журнал. – Текст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электронный, 2015. – Т. 94. – №4. – С. 484-487. – URL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https://elibrary.ru/item.asp?doi=10.7868/S0044513415040170 (дата обращения : 01.08.2023).</w:t>
      </w:r>
    </w:p>
    <w:p w14:paraId="7A344794" w14:textId="77777777" w:rsidR="00FB5D92" w:rsidRPr="00F37B82" w:rsidRDefault="00FB5D92" w:rsidP="00F37B82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Тыщенко, В. П. Ловчие сети пауков-кругопрядов. Географическая изменчивость сетей у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Araneus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marmoreus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/ В. П. Тыщенко, Ю. М.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Марусик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// Зоол. журн. – 1985. – Т. 64. – № 12. – С. 1816–1822.</w:t>
      </w:r>
    </w:p>
    <w:p w14:paraId="42AAF0CD" w14:textId="77777777" w:rsidR="00FB5D92" w:rsidRPr="00F37B82" w:rsidRDefault="00FB5D92" w:rsidP="00F37B82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7B82">
        <w:rPr>
          <w:rFonts w:ascii="Times New Roman" w:hAnsi="Times New Roman" w:cs="Times New Roman"/>
          <w:sz w:val="28"/>
          <w:szCs w:val="28"/>
        </w:rPr>
        <w:t>Хаджиева, У. А. Материалы к фауне пауков (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Arachnida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37B82">
        <w:rPr>
          <w:rFonts w:ascii="Times New Roman" w:hAnsi="Times New Roman" w:cs="Times New Roman"/>
          <w:sz w:val="28"/>
          <w:szCs w:val="28"/>
        </w:rPr>
        <w:t>Aranei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) природного парка «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Ергаки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» / У. А. Хаджиева, С. В.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Драган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И. Г. Поспелов // Труды Мордовского государственного природного заповедника им. П. Г. </w:t>
      </w:r>
      <w:r w:rsidRPr="00F37B82">
        <w:rPr>
          <w:rFonts w:ascii="Times New Roman" w:hAnsi="Times New Roman" w:cs="Times New Roman"/>
          <w:sz w:val="28"/>
          <w:szCs w:val="28"/>
        </w:rPr>
        <w:lastRenderedPageBreak/>
        <w:t>Смидовича.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– Текст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электронный, 2019. –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. 22. – С. 286-289. – URL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https://cyberleninka.ru/article/n/materialy-k-faune-paukov-arachnida-araneae-prirodnogo-parka-ergaki/viewer (дата обращения : 10.08.2023).</w:t>
      </w:r>
    </w:p>
    <w:p w14:paraId="32E4C203" w14:textId="77777777" w:rsidR="00FB5D92" w:rsidRPr="00F37B82" w:rsidRDefault="00FB5D92" w:rsidP="00F37B82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Шестакова, А. Ревизия голарктического рода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Caporiacco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, 1934 (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Araneae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37B82">
        <w:rPr>
          <w:rFonts w:ascii="Times New Roman" w:hAnsi="Times New Roman" w:cs="Times New Roman"/>
          <w:sz w:val="28"/>
          <w:szCs w:val="28"/>
        </w:rPr>
        <w:t>Araneidae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) / А. Шестакова, Ю. М.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Марусик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, М. М.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Омелько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Zootaxa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– Текст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электронный, 2014. – 3894 (1). – С. 61-82. – URL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https://www.mapress.com/zt/issue/view/zootaxa.3894.1 (дата обращения : 01.08.2023).</w:t>
      </w:r>
    </w:p>
    <w:p w14:paraId="34224B7B" w14:textId="32A2B852" w:rsidR="00FB5D92" w:rsidRPr="00F37B82" w:rsidRDefault="00FB5D92" w:rsidP="00F37B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7B82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14:paraId="4FB433F2" w14:textId="77777777" w:rsidR="00FB5D92" w:rsidRPr="00F37B82" w:rsidRDefault="00FB5D92" w:rsidP="00F37B82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 xml:space="preserve">EPM.SU Энциклопедия пауков мира –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sclopetarius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Описание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вида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>итание,место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</w:rPr>
        <w:t>обитания,галерея,фотографии</w:t>
      </w:r>
      <w:proofErr w:type="spellEnd"/>
      <w:r w:rsidRPr="00F37B82">
        <w:rPr>
          <w:rFonts w:ascii="Times New Roman" w:hAnsi="Times New Roman" w:cs="Times New Roman"/>
          <w:sz w:val="28"/>
          <w:szCs w:val="28"/>
        </w:rPr>
        <w:t>. [Электронный ресурс]. – URL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https://epm.su/spider/Larinioides-sclopetarius/, режим доступа – свободный (дата обращения 10.08.2023).</w:t>
      </w:r>
    </w:p>
    <w:p w14:paraId="4F39A940" w14:textId="22353D17" w:rsidR="00EB5BCC" w:rsidRPr="00F37B82" w:rsidRDefault="00FB5D92" w:rsidP="00F37B82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  <w:lang w:val="en-US"/>
        </w:rPr>
        <w:t xml:space="preserve">Spider and Harvestman Recording Scheme website. </w:t>
      </w:r>
      <w:r w:rsidRPr="00F37B82">
        <w:rPr>
          <w:rFonts w:ascii="Times New Roman" w:hAnsi="Times New Roman" w:cs="Times New Roman"/>
          <w:sz w:val="28"/>
          <w:szCs w:val="28"/>
        </w:rPr>
        <w:t>Краткое</w:t>
      </w:r>
      <w:r w:rsidRPr="00F37B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37B82">
        <w:rPr>
          <w:rFonts w:ascii="Times New Roman" w:hAnsi="Times New Roman" w:cs="Times New Roman"/>
          <w:sz w:val="28"/>
          <w:szCs w:val="28"/>
        </w:rPr>
        <w:t>описание</w:t>
      </w:r>
      <w:r w:rsidRPr="00F37B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Larinioides</w:t>
      </w:r>
      <w:proofErr w:type="spellEnd"/>
      <w:r w:rsidRPr="00F37B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slopetarius</w:t>
      </w:r>
      <w:proofErr w:type="spellEnd"/>
      <w:r w:rsidRPr="00F37B8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F37B82">
        <w:rPr>
          <w:rFonts w:ascii="Times New Roman" w:hAnsi="Times New Roman" w:cs="Times New Roman"/>
          <w:sz w:val="28"/>
          <w:szCs w:val="28"/>
          <w:lang w:val="en-US"/>
        </w:rPr>
        <w:t>Araneae</w:t>
      </w:r>
      <w:proofErr w:type="spellEnd"/>
      <w:r w:rsidRPr="00F37B82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F37B82">
        <w:rPr>
          <w:rFonts w:ascii="Times New Roman" w:hAnsi="Times New Roman" w:cs="Times New Roman"/>
          <w:sz w:val="28"/>
          <w:szCs w:val="28"/>
        </w:rPr>
        <w:t>[Электронный ресурс]. – URL</w:t>
      </w:r>
      <w:proofErr w:type="gramStart"/>
      <w:r w:rsidRPr="00F37B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7B82">
        <w:rPr>
          <w:rFonts w:ascii="Times New Roman" w:hAnsi="Times New Roman" w:cs="Times New Roman"/>
          <w:sz w:val="28"/>
          <w:szCs w:val="28"/>
        </w:rPr>
        <w:t xml:space="preserve"> https://srs.britishspiders.org.uk/portal.php/p/Summary/s/Larinioides+sclopetarius, режим доступа – свободный (дата обращения 10.08.2023).</w:t>
      </w:r>
    </w:p>
    <w:p w14:paraId="7042E4DE" w14:textId="77777777" w:rsidR="001B1262" w:rsidRDefault="001B1262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40C6B5B2" w14:textId="5F8AF0C0" w:rsidR="00FB5D92" w:rsidRPr="00F37B82" w:rsidRDefault="00EB5BCC" w:rsidP="00F37B82">
      <w:pPr>
        <w:pStyle w:val="2"/>
        <w:spacing w:line="240" w:lineRule="auto"/>
        <w:ind w:left="7080" w:firstLine="708"/>
        <w:rPr>
          <w:rFonts w:cs="Times New Roman"/>
          <w:sz w:val="28"/>
          <w:szCs w:val="28"/>
        </w:rPr>
      </w:pPr>
      <w:bookmarkStart w:id="27" w:name="_Toc155788570"/>
      <w:r w:rsidRPr="00F37B82">
        <w:rPr>
          <w:rFonts w:cs="Times New Roman"/>
          <w:sz w:val="28"/>
          <w:szCs w:val="28"/>
        </w:rPr>
        <w:lastRenderedPageBreak/>
        <w:t>Приложение</w:t>
      </w:r>
      <w:bookmarkEnd w:id="27"/>
    </w:p>
    <w:p w14:paraId="3A28C00D" w14:textId="3DE723A1" w:rsidR="00EB5BCC" w:rsidRPr="00F37B82" w:rsidRDefault="00EB5BCC" w:rsidP="00F37B82">
      <w:pPr>
        <w:pStyle w:val="ab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0"/>
        <w:gridCol w:w="4904"/>
      </w:tblGrid>
      <w:tr w:rsidR="0027500F" w:rsidRPr="00F37B82" w14:paraId="282314D4" w14:textId="77777777" w:rsidTr="0027500F">
        <w:trPr>
          <w:jc w:val="center"/>
        </w:trPr>
        <w:tc>
          <w:tcPr>
            <w:tcW w:w="4986" w:type="dxa"/>
          </w:tcPr>
          <w:p w14:paraId="0957FDD5" w14:textId="3C65EE7D" w:rsidR="00EB5BCC" w:rsidRPr="00F37B82" w:rsidRDefault="00EB5BCC" w:rsidP="00F37B82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0376FEFA" wp14:editId="6AD53123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-1524000</wp:posOffset>
                  </wp:positionV>
                  <wp:extent cx="2286000" cy="3315335"/>
                  <wp:effectExtent l="0" t="0" r="0" b="0"/>
                  <wp:wrapTight wrapText="bothSides">
                    <wp:wrapPolygon edited="0">
                      <wp:start x="0" y="0"/>
                      <wp:lineTo x="0" y="21472"/>
                      <wp:lineTo x="21420" y="21472"/>
                      <wp:lineTo x="21420" y="0"/>
                      <wp:lineTo x="0" y="0"/>
                    </wp:wrapPolygon>
                  </wp:wrapTight>
                  <wp:docPr id="20196408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31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4" w:type="dxa"/>
          </w:tcPr>
          <w:p w14:paraId="0FB18409" w14:textId="14445C96" w:rsidR="00EB5BCC" w:rsidRPr="00F37B82" w:rsidRDefault="00EB5BCC" w:rsidP="00F37B82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37248" behindDoc="1" locked="0" layoutInCell="1" allowOverlap="1" wp14:anchorId="5210219D" wp14:editId="1D6C9D24">
                  <wp:simplePos x="0" y="0"/>
                  <wp:positionH relativeFrom="column">
                    <wp:posOffset>-215947</wp:posOffset>
                  </wp:positionH>
                  <wp:positionV relativeFrom="paragraph">
                    <wp:posOffset>54591</wp:posOffset>
                  </wp:positionV>
                  <wp:extent cx="2035810" cy="3483610"/>
                  <wp:effectExtent l="0" t="0" r="0" b="0"/>
                  <wp:wrapSquare wrapText="bothSides"/>
                  <wp:docPr id="23494889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34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500F" w:rsidRPr="00F37B82" w14:paraId="7CC26DAB" w14:textId="77777777" w:rsidTr="0027500F">
        <w:trPr>
          <w:jc w:val="center"/>
        </w:trPr>
        <w:tc>
          <w:tcPr>
            <w:tcW w:w="4986" w:type="dxa"/>
          </w:tcPr>
          <w:p w14:paraId="4D2D1FB0" w14:textId="17F9BC19" w:rsidR="00EB5BCC" w:rsidRPr="00F37B82" w:rsidRDefault="008F0956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Рис. 1 </w:t>
            </w:r>
            <w:r w:rsidR="00EB5BCC"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Самка L. </w:t>
            </w:r>
            <w:proofErr w:type="spellStart"/>
            <w:r w:rsidR="00EB5BCC" w:rsidRPr="00F37B82">
              <w:rPr>
                <w:rFonts w:ascii="Times New Roman" w:hAnsi="Times New Roman" w:cs="Times New Roman"/>
                <w:sz w:val="28"/>
                <w:szCs w:val="28"/>
              </w:rPr>
              <w:t>sclopetarius</w:t>
            </w:r>
            <w:proofErr w:type="spellEnd"/>
            <w:r w:rsidR="00EB5BCC"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 (0,2 мм). </w:t>
            </w:r>
          </w:p>
          <w:p w14:paraId="64E2CE66" w14:textId="19257603" w:rsidR="00EB5BCC" w:rsidRPr="00F37B82" w:rsidRDefault="00EB5BCC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Фото Фомичева А.А.</w:t>
            </w:r>
          </w:p>
        </w:tc>
        <w:tc>
          <w:tcPr>
            <w:tcW w:w="4904" w:type="dxa"/>
          </w:tcPr>
          <w:p w14:paraId="6C150089" w14:textId="5BF1181F" w:rsidR="00EB5BCC" w:rsidRPr="00F37B82" w:rsidRDefault="008F0956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Рис. 2 </w:t>
            </w:r>
            <w:r w:rsidR="00EB5BCC"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Самец </w:t>
            </w:r>
            <w:r w:rsidR="00EB5BCC" w:rsidRPr="00F37B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463270"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EB5BCC" w:rsidRPr="00F37B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sclopetarius</w:t>
            </w:r>
            <w:proofErr w:type="spellEnd"/>
            <w:r w:rsidR="00EB5BCC"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 (0,2 мм). Фото Фомичева А.А.</w:t>
            </w:r>
          </w:p>
        </w:tc>
      </w:tr>
      <w:tr w:rsidR="0027500F" w:rsidRPr="00F37B82" w14:paraId="78D05429" w14:textId="77777777" w:rsidTr="0027500F">
        <w:trPr>
          <w:jc w:val="center"/>
        </w:trPr>
        <w:tc>
          <w:tcPr>
            <w:tcW w:w="4986" w:type="dxa"/>
          </w:tcPr>
          <w:p w14:paraId="243B21AF" w14:textId="77777777" w:rsidR="00463270" w:rsidRPr="00F37B82" w:rsidRDefault="00463270" w:rsidP="00F37B82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0B5E5" w14:textId="322D0544" w:rsidR="00463270" w:rsidRPr="00F37B82" w:rsidRDefault="0027500F" w:rsidP="00F37B82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C95E9E" wp14:editId="5BEF9E1C">
                  <wp:extent cx="2758640" cy="2835027"/>
                  <wp:effectExtent l="0" t="0" r="0" b="0"/>
                  <wp:docPr id="69800747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034" cy="283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63A86" w14:textId="307E3FE6" w:rsidR="00463270" w:rsidRPr="00F37B82" w:rsidRDefault="00463270" w:rsidP="00F37B82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4" w:type="dxa"/>
          </w:tcPr>
          <w:p w14:paraId="062FF4D5" w14:textId="18E13112" w:rsidR="00EB5BCC" w:rsidRPr="00F37B82" w:rsidRDefault="0027500F" w:rsidP="00F37B82">
            <w:pPr>
              <w:pStyle w:val="ab"/>
              <w:ind w:left="-4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CDCE06" wp14:editId="119D55C2">
                  <wp:extent cx="3263967" cy="3435791"/>
                  <wp:effectExtent l="0" t="0" r="0" b="0"/>
                  <wp:docPr id="3509575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250" cy="344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00F" w:rsidRPr="00F37B82" w14:paraId="3ED9E0AA" w14:textId="77777777" w:rsidTr="0027500F">
        <w:trPr>
          <w:jc w:val="center"/>
        </w:trPr>
        <w:tc>
          <w:tcPr>
            <w:tcW w:w="4986" w:type="dxa"/>
          </w:tcPr>
          <w:p w14:paraId="64E6A90B" w14:textId="77777777" w:rsidR="0027500F" w:rsidRPr="00F37B82" w:rsidRDefault="0027500F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Рис. 3 </w:t>
            </w:r>
            <w:proofErr w:type="spell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Копулятивный</w:t>
            </w:r>
            <w:proofErr w:type="spell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 орган самки (</w:t>
            </w:r>
            <w:proofErr w:type="spell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эпигина</w:t>
            </w:r>
            <w:proofErr w:type="spell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, 0,2 мм). </w:t>
            </w:r>
          </w:p>
          <w:p w14:paraId="6B399F5B" w14:textId="60A63FB3" w:rsidR="00EB5BCC" w:rsidRPr="00F37B82" w:rsidRDefault="0027500F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Фото Фомичева А.А.</w:t>
            </w:r>
          </w:p>
        </w:tc>
        <w:tc>
          <w:tcPr>
            <w:tcW w:w="4904" w:type="dxa"/>
          </w:tcPr>
          <w:p w14:paraId="030136F6" w14:textId="77777777" w:rsidR="0027500F" w:rsidRPr="00F37B82" w:rsidRDefault="0027500F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Рис. 4 </w:t>
            </w:r>
            <w:proofErr w:type="spell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Копулятивный</w:t>
            </w:r>
            <w:proofErr w:type="spell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 орган самца (</w:t>
            </w:r>
            <w:proofErr w:type="spell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педипальпа</w:t>
            </w:r>
            <w:proofErr w:type="spell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, 0,2 мм). </w:t>
            </w:r>
          </w:p>
          <w:p w14:paraId="1CA346A5" w14:textId="63565B80" w:rsidR="00EB5BCC" w:rsidRPr="00F37B82" w:rsidRDefault="0027500F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Фото Фомичева А.А.</w:t>
            </w:r>
          </w:p>
        </w:tc>
      </w:tr>
    </w:tbl>
    <w:p w14:paraId="4E2CD542" w14:textId="0455DA56" w:rsidR="0027500F" w:rsidRPr="00F37B82" w:rsidRDefault="0027500F" w:rsidP="00F37B82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CA5BA67" w14:textId="77777777" w:rsidR="0027500F" w:rsidRPr="00F37B82" w:rsidRDefault="0027500F" w:rsidP="00F37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br w:type="page"/>
      </w:r>
    </w:p>
    <w:p w14:paraId="4D99120A" w14:textId="1E283F84" w:rsidR="00EB5BCC" w:rsidRPr="00F37B82" w:rsidRDefault="0027500F" w:rsidP="00F37B82">
      <w:pPr>
        <w:pStyle w:val="ab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7"/>
        <w:gridCol w:w="4837"/>
      </w:tblGrid>
      <w:tr w:rsidR="00B37CCF" w:rsidRPr="00F37B82" w14:paraId="67FCC858" w14:textId="77777777" w:rsidTr="00C517C6">
        <w:trPr>
          <w:trHeight w:val="5467"/>
        </w:trPr>
        <w:tc>
          <w:tcPr>
            <w:tcW w:w="5407" w:type="dxa"/>
          </w:tcPr>
          <w:p w14:paraId="5D300041" w14:textId="6004BD64" w:rsidR="0027500F" w:rsidRPr="00F37B82" w:rsidRDefault="005E1634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236E5637" wp14:editId="0FCAFB5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420370</wp:posOffset>
                  </wp:positionV>
                  <wp:extent cx="3296285" cy="2467610"/>
                  <wp:effectExtent l="0" t="419100" r="0" b="389890"/>
                  <wp:wrapSquare wrapText="bothSides"/>
                  <wp:docPr id="17102778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96285" cy="246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07" w:type="dxa"/>
          </w:tcPr>
          <w:p w14:paraId="15869B34" w14:textId="6B270C47" w:rsidR="0027500F" w:rsidRPr="00F37B82" w:rsidRDefault="005E1634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0EE459" wp14:editId="5A5AFB2E">
                  <wp:extent cx="2475230" cy="3304540"/>
                  <wp:effectExtent l="0" t="0" r="0" b="0"/>
                  <wp:docPr id="10692979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330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CCF" w:rsidRPr="00F37B82" w14:paraId="2E0FB0DA" w14:textId="77777777" w:rsidTr="00C517C6">
        <w:tc>
          <w:tcPr>
            <w:tcW w:w="5407" w:type="dxa"/>
          </w:tcPr>
          <w:p w14:paraId="1C0BDDBB" w14:textId="77777777" w:rsidR="0027500F" w:rsidRPr="00F37B82" w:rsidRDefault="005E1634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Рис. 5 Положение L. </w:t>
            </w:r>
            <w:proofErr w:type="spell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sclopetarius</w:t>
            </w:r>
            <w:proofErr w:type="spell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 в центральной зоне паутины, начало охоты. Фото автора</w:t>
            </w:r>
          </w:p>
          <w:p w14:paraId="679EC97C" w14:textId="6E1F3986" w:rsidR="00C517C6" w:rsidRPr="00F37B82" w:rsidRDefault="00C517C6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7" w:type="dxa"/>
          </w:tcPr>
          <w:p w14:paraId="51A47B01" w14:textId="43ED6CB7" w:rsidR="0027500F" w:rsidRPr="00F37B82" w:rsidRDefault="005E1634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Рис. 6 Добыча L. </w:t>
            </w:r>
            <w:proofErr w:type="spell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sclopetarius</w:t>
            </w:r>
            <w:proofErr w:type="spell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 (стрекоза). Фото автора</w:t>
            </w:r>
          </w:p>
        </w:tc>
      </w:tr>
      <w:tr w:rsidR="00B37CCF" w:rsidRPr="00F37B82" w14:paraId="1DC72C14" w14:textId="77777777" w:rsidTr="00C517C6">
        <w:tc>
          <w:tcPr>
            <w:tcW w:w="5407" w:type="dxa"/>
          </w:tcPr>
          <w:p w14:paraId="2B006CB8" w14:textId="1A05F34E" w:rsidR="0027500F" w:rsidRPr="00F37B82" w:rsidRDefault="00FB1A95" w:rsidP="00F37B82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1D65C4" wp14:editId="07C97BB6">
                  <wp:extent cx="3238568" cy="2423300"/>
                  <wp:effectExtent l="0" t="400050" r="0" b="396240"/>
                  <wp:docPr id="1046522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52251" cy="243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4A579A4C" w14:textId="7AAF380C" w:rsidR="0027500F" w:rsidRPr="00F37B82" w:rsidRDefault="00B37CCF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D44AC9" wp14:editId="5FA253B1">
                  <wp:extent cx="3268800" cy="2444400"/>
                  <wp:effectExtent l="0" t="419100" r="0" b="394335"/>
                  <wp:docPr id="4143106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68800" cy="24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CCF" w:rsidRPr="00F37B82" w14:paraId="7381E7B8" w14:textId="77777777" w:rsidTr="00C517C6">
        <w:tc>
          <w:tcPr>
            <w:tcW w:w="5407" w:type="dxa"/>
          </w:tcPr>
          <w:p w14:paraId="7CF2C644" w14:textId="652917B7" w:rsidR="0027500F" w:rsidRPr="00F37B82" w:rsidRDefault="00FB1A95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860DBC" w:rsidRPr="00F37B8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 Ловчая сеть паука-</w:t>
            </w:r>
            <w:proofErr w:type="spell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кругопряда</w:t>
            </w:r>
            <w:proofErr w:type="spell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        L. </w:t>
            </w:r>
            <w:proofErr w:type="spell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sclopetarius</w:t>
            </w:r>
            <w:proofErr w:type="spell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. Процесс плетения. Фото автора</w:t>
            </w:r>
          </w:p>
        </w:tc>
        <w:tc>
          <w:tcPr>
            <w:tcW w:w="4307" w:type="dxa"/>
          </w:tcPr>
          <w:p w14:paraId="08AD1817" w14:textId="2FE33BAC" w:rsidR="0027500F" w:rsidRPr="00F37B82" w:rsidRDefault="00B37CCF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Рис. 8 Ловчая зона средней особи</w:t>
            </w:r>
            <w:r w:rsidRPr="00F37B82">
              <w:rPr>
                <w:rFonts w:ascii="Times New Roman" w:hAnsi="Times New Roman" w:cs="Times New Roman"/>
              </w:rPr>
              <w:t xml:space="preserve"> </w:t>
            </w: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L. </w:t>
            </w:r>
            <w:proofErr w:type="spell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sclopetarius</w:t>
            </w:r>
            <w:proofErr w:type="spell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. Фото автора</w:t>
            </w:r>
          </w:p>
        </w:tc>
      </w:tr>
    </w:tbl>
    <w:p w14:paraId="31AF40F0" w14:textId="452AD369" w:rsidR="00C517C6" w:rsidRPr="00F37B82" w:rsidRDefault="00C517C6" w:rsidP="00F37B82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6FD2DA0" w14:textId="77777777" w:rsidR="00C517C6" w:rsidRPr="00F37B82" w:rsidRDefault="00C517C6" w:rsidP="00F37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br w:type="page"/>
      </w:r>
    </w:p>
    <w:p w14:paraId="2EBA891C" w14:textId="49E613E9" w:rsidR="0027500F" w:rsidRPr="00F37B82" w:rsidRDefault="00C517C6" w:rsidP="00F37B82">
      <w:pPr>
        <w:pStyle w:val="ab"/>
        <w:spacing w:after="0" w:line="240" w:lineRule="auto"/>
        <w:ind w:left="7080"/>
        <w:jc w:val="right"/>
        <w:rPr>
          <w:rFonts w:ascii="Times New Roman" w:hAnsi="Times New Roman" w:cs="Times New Roman"/>
          <w:sz w:val="28"/>
          <w:szCs w:val="28"/>
        </w:rPr>
      </w:pPr>
      <w:r w:rsidRPr="00F37B82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7"/>
        <w:gridCol w:w="4857"/>
      </w:tblGrid>
      <w:tr w:rsidR="00C517C6" w:rsidRPr="00F37B82" w14:paraId="6E0F4FF7" w14:textId="77777777" w:rsidTr="00F1287A">
        <w:tc>
          <w:tcPr>
            <w:tcW w:w="4857" w:type="dxa"/>
          </w:tcPr>
          <w:p w14:paraId="3D8FFD62" w14:textId="601CFD29" w:rsidR="00C517C6" w:rsidRPr="00F37B82" w:rsidRDefault="00C517C6" w:rsidP="00F37B82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A0FF06" wp14:editId="6A2ED051">
                  <wp:extent cx="2574290" cy="3940175"/>
                  <wp:effectExtent l="0" t="0" r="0" b="0"/>
                  <wp:docPr id="38403190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489" cy="394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57F85CDC" w14:textId="7C6BB595" w:rsidR="00C517C6" w:rsidRPr="00F37B82" w:rsidRDefault="00C517C6" w:rsidP="00F37B82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F13CCC" wp14:editId="475A31A1">
                  <wp:extent cx="2516505" cy="3914775"/>
                  <wp:effectExtent l="0" t="0" r="0" b="0"/>
                  <wp:docPr id="34114717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965" cy="392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7C6" w:rsidRPr="00F37B82" w14:paraId="11E5C98E" w14:textId="77777777" w:rsidTr="00F1287A">
        <w:tc>
          <w:tcPr>
            <w:tcW w:w="4857" w:type="dxa"/>
          </w:tcPr>
          <w:p w14:paraId="5C7BB416" w14:textId="7387672A" w:rsidR="00C517C6" w:rsidRPr="00F37B82" w:rsidRDefault="00C517C6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Рис. 9 Структура ловчей сети мелких особей L. </w:t>
            </w:r>
            <w:proofErr w:type="spell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sclopetarius</w:t>
            </w:r>
            <w:proofErr w:type="spell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 (1:2)</w:t>
            </w:r>
          </w:p>
        </w:tc>
        <w:tc>
          <w:tcPr>
            <w:tcW w:w="4857" w:type="dxa"/>
          </w:tcPr>
          <w:p w14:paraId="10B8857D" w14:textId="499C16A0" w:rsidR="00C517C6" w:rsidRPr="00F37B82" w:rsidRDefault="00C517C6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Рис. 10 Структура ловчей сети средних особей L. </w:t>
            </w:r>
            <w:proofErr w:type="spell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sclopetarius</w:t>
            </w:r>
            <w:proofErr w:type="spell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 (1:2)</w:t>
            </w:r>
          </w:p>
        </w:tc>
      </w:tr>
      <w:tr w:rsidR="00C517C6" w:rsidRPr="00F37B82" w14:paraId="2320BD31" w14:textId="77777777" w:rsidTr="00F1287A">
        <w:tc>
          <w:tcPr>
            <w:tcW w:w="4857" w:type="dxa"/>
          </w:tcPr>
          <w:p w14:paraId="37720874" w14:textId="6FAD740C" w:rsidR="00C517C6" w:rsidRPr="00F37B82" w:rsidRDefault="00C517C6" w:rsidP="00F37B82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E851EF" wp14:editId="7F890A39">
                  <wp:extent cx="2609849" cy="3838575"/>
                  <wp:effectExtent l="0" t="0" r="0" b="0"/>
                  <wp:docPr id="17315044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06" cy="385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2CBB2900" w14:textId="77777777" w:rsidR="00C517C6" w:rsidRPr="00F37B82" w:rsidRDefault="00C517C6" w:rsidP="00F37B82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17C6" w:rsidRPr="00F37B82" w14:paraId="318F0957" w14:textId="77777777" w:rsidTr="00F1287A">
        <w:tc>
          <w:tcPr>
            <w:tcW w:w="4857" w:type="dxa"/>
          </w:tcPr>
          <w:p w14:paraId="3A06D2A0" w14:textId="68DDBCCE" w:rsidR="00C517C6" w:rsidRPr="00F37B82" w:rsidRDefault="00C517C6" w:rsidP="00F37B8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Рис. 11 Структура ловчей сети крупных особей L. </w:t>
            </w:r>
            <w:proofErr w:type="spellStart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>sclopetarius</w:t>
            </w:r>
            <w:proofErr w:type="spellEnd"/>
            <w:r w:rsidRPr="00F37B82">
              <w:rPr>
                <w:rFonts w:ascii="Times New Roman" w:hAnsi="Times New Roman" w:cs="Times New Roman"/>
                <w:sz w:val="28"/>
                <w:szCs w:val="28"/>
              </w:rPr>
              <w:t xml:space="preserve"> (1:2)</w:t>
            </w:r>
          </w:p>
        </w:tc>
        <w:tc>
          <w:tcPr>
            <w:tcW w:w="4857" w:type="dxa"/>
          </w:tcPr>
          <w:p w14:paraId="32CB0517" w14:textId="77777777" w:rsidR="00C517C6" w:rsidRPr="00F37B82" w:rsidRDefault="00C517C6" w:rsidP="00F37B82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E0FFBB7" w14:textId="77777777" w:rsidR="00C517C6" w:rsidRPr="00F37B82" w:rsidRDefault="00C517C6" w:rsidP="00F37B82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C517C6" w:rsidRPr="00F37B82" w:rsidSect="008C5D68">
      <w:footerReference w:type="default" r:id="rId24"/>
      <w:pgSz w:w="11906" w:h="16838"/>
      <w:pgMar w:top="1134" w:right="707" w:bottom="1134" w:left="1701" w:header="709" w:footer="1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EFEA7" w14:textId="77777777" w:rsidR="00A166A2" w:rsidRDefault="00A166A2" w:rsidP="0029167B">
      <w:pPr>
        <w:spacing w:after="0" w:line="240" w:lineRule="auto"/>
      </w:pPr>
      <w:r>
        <w:separator/>
      </w:r>
    </w:p>
  </w:endnote>
  <w:endnote w:type="continuationSeparator" w:id="0">
    <w:p w14:paraId="7CB22018" w14:textId="77777777" w:rsidR="00A166A2" w:rsidRDefault="00A166A2" w:rsidP="00291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8514687"/>
      <w:docPartObj>
        <w:docPartGallery w:val="Page Numbers (Bottom of Page)"/>
        <w:docPartUnique/>
      </w:docPartObj>
    </w:sdtPr>
    <w:sdtEndPr/>
    <w:sdtContent>
      <w:p w14:paraId="56B44513" w14:textId="77777777" w:rsidR="0035345F" w:rsidRDefault="0035345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FC3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5CCAC05E" w14:textId="77777777" w:rsidR="0035345F" w:rsidRDefault="0035345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CCA7C" w14:textId="77777777" w:rsidR="00A166A2" w:rsidRDefault="00A166A2" w:rsidP="0029167B">
      <w:pPr>
        <w:spacing w:after="0" w:line="240" w:lineRule="auto"/>
      </w:pPr>
      <w:r>
        <w:separator/>
      </w:r>
    </w:p>
  </w:footnote>
  <w:footnote w:type="continuationSeparator" w:id="0">
    <w:p w14:paraId="451CEABC" w14:textId="77777777" w:rsidR="00A166A2" w:rsidRDefault="00A166A2" w:rsidP="002916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C69"/>
    <w:multiLevelType w:val="hybridMultilevel"/>
    <w:tmpl w:val="34EE08A8"/>
    <w:lvl w:ilvl="0" w:tplc="51940190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56C60"/>
    <w:multiLevelType w:val="hybridMultilevel"/>
    <w:tmpl w:val="9A180586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85B44C1"/>
    <w:multiLevelType w:val="hybridMultilevel"/>
    <w:tmpl w:val="E4EA9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25450"/>
    <w:multiLevelType w:val="hybridMultilevel"/>
    <w:tmpl w:val="A10CE8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6605079"/>
    <w:multiLevelType w:val="hybridMultilevel"/>
    <w:tmpl w:val="D2C0A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D66F73"/>
    <w:multiLevelType w:val="hybridMultilevel"/>
    <w:tmpl w:val="CE4CD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AA4E64"/>
    <w:multiLevelType w:val="hybridMultilevel"/>
    <w:tmpl w:val="7E6EE4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53E63EF"/>
    <w:multiLevelType w:val="hybridMultilevel"/>
    <w:tmpl w:val="BF965534"/>
    <w:lvl w:ilvl="0" w:tplc="C7825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1A129EC"/>
    <w:multiLevelType w:val="hybridMultilevel"/>
    <w:tmpl w:val="EB2C84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6022084"/>
    <w:multiLevelType w:val="hybridMultilevel"/>
    <w:tmpl w:val="62D297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9C03C43"/>
    <w:multiLevelType w:val="hybridMultilevel"/>
    <w:tmpl w:val="2D7C3F6E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">
    <w:nsid w:val="71E371C5"/>
    <w:multiLevelType w:val="hybridMultilevel"/>
    <w:tmpl w:val="60E0F298"/>
    <w:lvl w:ilvl="0" w:tplc="06B82E80">
      <w:start w:val="1"/>
      <w:numFmt w:val="decimal"/>
      <w:lvlText w:val="%1."/>
      <w:lvlJc w:val="left"/>
      <w:pPr>
        <w:ind w:left="4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15" w:hanging="360"/>
      </w:pPr>
    </w:lvl>
    <w:lvl w:ilvl="2" w:tplc="0419001B" w:tentative="1">
      <w:start w:val="1"/>
      <w:numFmt w:val="lowerRoman"/>
      <w:lvlText w:val="%3."/>
      <w:lvlJc w:val="right"/>
      <w:pPr>
        <w:ind w:left="5535" w:hanging="180"/>
      </w:pPr>
    </w:lvl>
    <w:lvl w:ilvl="3" w:tplc="0419000F" w:tentative="1">
      <w:start w:val="1"/>
      <w:numFmt w:val="decimal"/>
      <w:lvlText w:val="%4."/>
      <w:lvlJc w:val="left"/>
      <w:pPr>
        <w:ind w:left="6255" w:hanging="360"/>
      </w:pPr>
    </w:lvl>
    <w:lvl w:ilvl="4" w:tplc="04190019" w:tentative="1">
      <w:start w:val="1"/>
      <w:numFmt w:val="lowerLetter"/>
      <w:lvlText w:val="%5."/>
      <w:lvlJc w:val="left"/>
      <w:pPr>
        <w:ind w:left="6975" w:hanging="360"/>
      </w:pPr>
    </w:lvl>
    <w:lvl w:ilvl="5" w:tplc="0419001B" w:tentative="1">
      <w:start w:val="1"/>
      <w:numFmt w:val="lowerRoman"/>
      <w:lvlText w:val="%6."/>
      <w:lvlJc w:val="right"/>
      <w:pPr>
        <w:ind w:left="7695" w:hanging="180"/>
      </w:pPr>
    </w:lvl>
    <w:lvl w:ilvl="6" w:tplc="0419000F" w:tentative="1">
      <w:start w:val="1"/>
      <w:numFmt w:val="decimal"/>
      <w:lvlText w:val="%7."/>
      <w:lvlJc w:val="left"/>
      <w:pPr>
        <w:ind w:left="8415" w:hanging="360"/>
      </w:pPr>
    </w:lvl>
    <w:lvl w:ilvl="7" w:tplc="04190019" w:tentative="1">
      <w:start w:val="1"/>
      <w:numFmt w:val="lowerLetter"/>
      <w:lvlText w:val="%8."/>
      <w:lvlJc w:val="left"/>
      <w:pPr>
        <w:ind w:left="9135" w:hanging="360"/>
      </w:pPr>
    </w:lvl>
    <w:lvl w:ilvl="8" w:tplc="0419001B" w:tentative="1">
      <w:start w:val="1"/>
      <w:numFmt w:val="lowerRoman"/>
      <w:lvlText w:val="%9."/>
      <w:lvlJc w:val="right"/>
      <w:pPr>
        <w:ind w:left="9855" w:hanging="180"/>
      </w:pPr>
    </w:lvl>
  </w:abstractNum>
  <w:abstractNum w:abstractNumId="12">
    <w:nsid w:val="7D4B7410"/>
    <w:multiLevelType w:val="hybridMultilevel"/>
    <w:tmpl w:val="A9161B7A"/>
    <w:lvl w:ilvl="0" w:tplc="E4D085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D515B49"/>
    <w:multiLevelType w:val="hybridMultilevel"/>
    <w:tmpl w:val="B06ED8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ECC3A1C"/>
    <w:multiLevelType w:val="hybridMultilevel"/>
    <w:tmpl w:val="14488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5"/>
  </w:num>
  <w:num w:numId="4">
    <w:abstractNumId w:val="8"/>
  </w:num>
  <w:num w:numId="5">
    <w:abstractNumId w:val="11"/>
  </w:num>
  <w:num w:numId="6">
    <w:abstractNumId w:val="4"/>
  </w:num>
  <w:num w:numId="7">
    <w:abstractNumId w:val="10"/>
  </w:num>
  <w:num w:numId="8">
    <w:abstractNumId w:val="3"/>
  </w:num>
  <w:num w:numId="9">
    <w:abstractNumId w:val="12"/>
  </w:num>
  <w:num w:numId="10">
    <w:abstractNumId w:val="13"/>
  </w:num>
  <w:num w:numId="11">
    <w:abstractNumId w:val="6"/>
  </w:num>
  <w:num w:numId="12">
    <w:abstractNumId w:val="0"/>
  </w:num>
  <w:num w:numId="13">
    <w:abstractNumId w:val="1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4709"/>
    <w:rsid w:val="000009F9"/>
    <w:rsid w:val="0000189F"/>
    <w:rsid w:val="000020C1"/>
    <w:rsid w:val="000054F9"/>
    <w:rsid w:val="0000647E"/>
    <w:rsid w:val="0000665A"/>
    <w:rsid w:val="0000796F"/>
    <w:rsid w:val="00007AC8"/>
    <w:rsid w:val="00010B8E"/>
    <w:rsid w:val="00011A8F"/>
    <w:rsid w:val="00012065"/>
    <w:rsid w:val="00013F0E"/>
    <w:rsid w:val="0001472A"/>
    <w:rsid w:val="00014E2D"/>
    <w:rsid w:val="000164D9"/>
    <w:rsid w:val="00016EB4"/>
    <w:rsid w:val="00022481"/>
    <w:rsid w:val="00023B8F"/>
    <w:rsid w:val="00024D60"/>
    <w:rsid w:val="00025E2A"/>
    <w:rsid w:val="000269D5"/>
    <w:rsid w:val="00030295"/>
    <w:rsid w:val="00033999"/>
    <w:rsid w:val="00034C3E"/>
    <w:rsid w:val="00034DBA"/>
    <w:rsid w:val="00035CE0"/>
    <w:rsid w:val="000379FB"/>
    <w:rsid w:val="00040607"/>
    <w:rsid w:val="00040CDB"/>
    <w:rsid w:val="0004123A"/>
    <w:rsid w:val="0004209E"/>
    <w:rsid w:val="00043D8D"/>
    <w:rsid w:val="000442EF"/>
    <w:rsid w:val="000510DD"/>
    <w:rsid w:val="00054AEC"/>
    <w:rsid w:val="00057010"/>
    <w:rsid w:val="000573FC"/>
    <w:rsid w:val="00061730"/>
    <w:rsid w:val="000625A9"/>
    <w:rsid w:val="00065A0B"/>
    <w:rsid w:val="00066BD2"/>
    <w:rsid w:val="000701FB"/>
    <w:rsid w:val="0007044C"/>
    <w:rsid w:val="00070FE1"/>
    <w:rsid w:val="000724F1"/>
    <w:rsid w:val="00075379"/>
    <w:rsid w:val="0007734A"/>
    <w:rsid w:val="00077802"/>
    <w:rsid w:val="00080E9C"/>
    <w:rsid w:val="00081235"/>
    <w:rsid w:val="000863F2"/>
    <w:rsid w:val="00091AFE"/>
    <w:rsid w:val="000934DC"/>
    <w:rsid w:val="000A1AA7"/>
    <w:rsid w:val="000A3EC1"/>
    <w:rsid w:val="000A51A5"/>
    <w:rsid w:val="000A5E7D"/>
    <w:rsid w:val="000A6609"/>
    <w:rsid w:val="000A6808"/>
    <w:rsid w:val="000A7D34"/>
    <w:rsid w:val="000B0717"/>
    <w:rsid w:val="000B2922"/>
    <w:rsid w:val="000B2B55"/>
    <w:rsid w:val="000B45C4"/>
    <w:rsid w:val="000B5B99"/>
    <w:rsid w:val="000B6312"/>
    <w:rsid w:val="000C0C10"/>
    <w:rsid w:val="000C1351"/>
    <w:rsid w:val="000C26E2"/>
    <w:rsid w:val="000C2BD2"/>
    <w:rsid w:val="000C4FFF"/>
    <w:rsid w:val="000C5229"/>
    <w:rsid w:val="000C76CA"/>
    <w:rsid w:val="000D6578"/>
    <w:rsid w:val="000D7E38"/>
    <w:rsid w:val="000D7E95"/>
    <w:rsid w:val="000E0424"/>
    <w:rsid w:val="000E10B4"/>
    <w:rsid w:val="000E27F6"/>
    <w:rsid w:val="000E4C58"/>
    <w:rsid w:val="000E4D5D"/>
    <w:rsid w:val="000F215B"/>
    <w:rsid w:val="00100526"/>
    <w:rsid w:val="001022D8"/>
    <w:rsid w:val="00102567"/>
    <w:rsid w:val="001049E6"/>
    <w:rsid w:val="00104B1D"/>
    <w:rsid w:val="001056B9"/>
    <w:rsid w:val="00105810"/>
    <w:rsid w:val="00106818"/>
    <w:rsid w:val="00111D88"/>
    <w:rsid w:val="00115044"/>
    <w:rsid w:val="00121DBC"/>
    <w:rsid w:val="0012232B"/>
    <w:rsid w:val="00124DD0"/>
    <w:rsid w:val="00125D8A"/>
    <w:rsid w:val="001263E2"/>
    <w:rsid w:val="0012680A"/>
    <w:rsid w:val="00130F66"/>
    <w:rsid w:val="00131DED"/>
    <w:rsid w:val="001406D5"/>
    <w:rsid w:val="00152B25"/>
    <w:rsid w:val="0015320C"/>
    <w:rsid w:val="001663CE"/>
    <w:rsid w:val="00167590"/>
    <w:rsid w:val="00170F33"/>
    <w:rsid w:val="001752A6"/>
    <w:rsid w:val="0017593B"/>
    <w:rsid w:val="001770BF"/>
    <w:rsid w:val="001824A5"/>
    <w:rsid w:val="0018391E"/>
    <w:rsid w:val="001843C1"/>
    <w:rsid w:val="00185EB6"/>
    <w:rsid w:val="0018622E"/>
    <w:rsid w:val="001868E2"/>
    <w:rsid w:val="00190407"/>
    <w:rsid w:val="001A0D2D"/>
    <w:rsid w:val="001A21E2"/>
    <w:rsid w:val="001A2E37"/>
    <w:rsid w:val="001A3718"/>
    <w:rsid w:val="001A4DA6"/>
    <w:rsid w:val="001A7EDB"/>
    <w:rsid w:val="001B0119"/>
    <w:rsid w:val="001B1262"/>
    <w:rsid w:val="001B1975"/>
    <w:rsid w:val="001B244A"/>
    <w:rsid w:val="001B44B9"/>
    <w:rsid w:val="001B5D8F"/>
    <w:rsid w:val="001B63CF"/>
    <w:rsid w:val="001C3F4E"/>
    <w:rsid w:val="001C3FA5"/>
    <w:rsid w:val="001C4F1B"/>
    <w:rsid w:val="001C5633"/>
    <w:rsid w:val="001C77B1"/>
    <w:rsid w:val="001C7E7C"/>
    <w:rsid w:val="001D2876"/>
    <w:rsid w:val="001D52E0"/>
    <w:rsid w:val="001F0EE8"/>
    <w:rsid w:val="001F7AB3"/>
    <w:rsid w:val="00204536"/>
    <w:rsid w:val="00204A38"/>
    <w:rsid w:val="00204E5A"/>
    <w:rsid w:val="00207088"/>
    <w:rsid w:val="00207C90"/>
    <w:rsid w:val="00212C14"/>
    <w:rsid w:val="00214621"/>
    <w:rsid w:val="00214695"/>
    <w:rsid w:val="00220C1E"/>
    <w:rsid w:val="00227926"/>
    <w:rsid w:val="00230035"/>
    <w:rsid w:val="0023441D"/>
    <w:rsid w:val="002348AF"/>
    <w:rsid w:val="00235625"/>
    <w:rsid w:val="0024365C"/>
    <w:rsid w:val="002472DB"/>
    <w:rsid w:val="0024760F"/>
    <w:rsid w:val="00247D5B"/>
    <w:rsid w:val="00250E70"/>
    <w:rsid w:val="00251A26"/>
    <w:rsid w:val="00252D97"/>
    <w:rsid w:val="00255D58"/>
    <w:rsid w:val="00256B83"/>
    <w:rsid w:val="00261127"/>
    <w:rsid w:val="00265EF4"/>
    <w:rsid w:val="00273257"/>
    <w:rsid w:val="0027500F"/>
    <w:rsid w:val="00276E93"/>
    <w:rsid w:val="00277624"/>
    <w:rsid w:val="00280F47"/>
    <w:rsid w:val="00282B59"/>
    <w:rsid w:val="002832B5"/>
    <w:rsid w:val="00284A98"/>
    <w:rsid w:val="00285BCE"/>
    <w:rsid w:val="0029167B"/>
    <w:rsid w:val="002957F8"/>
    <w:rsid w:val="002A0EA7"/>
    <w:rsid w:val="002A0FCC"/>
    <w:rsid w:val="002A1303"/>
    <w:rsid w:val="002A4788"/>
    <w:rsid w:val="002A73AD"/>
    <w:rsid w:val="002B41C7"/>
    <w:rsid w:val="002B67C0"/>
    <w:rsid w:val="002C1D54"/>
    <w:rsid w:val="002C1FC0"/>
    <w:rsid w:val="002C3263"/>
    <w:rsid w:val="002C3C4F"/>
    <w:rsid w:val="002C7353"/>
    <w:rsid w:val="002C7E05"/>
    <w:rsid w:val="002D0BBC"/>
    <w:rsid w:val="002D1ADC"/>
    <w:rsid w:val="002E4C01"/>
    <w:rsid w:val="002E66AA"/>
    <w:rsid w:val="002E7A73"/>
    <w:rsid w:val="002F5DFE"/>
    <w:rsid w:val="00304560"/>
    <w:rsid w:val="00310909"/>
    <w:rsid w:val="003118DF"/>
    <w:rsid w:val="0031306F"/>
    <w:rsid w:val="00316B14"/>
    <w:rsid w:val="00317170"/>
    <w:rsid w:val="0032414B"/>
    <w:rsid w:val="00325C94"/>
    <w:rsid w:val="00327273"/>
    <w:rsid w:val="0032785B"/>
    <w:rsid w:val="00331AC8"/>
    <w:rsid w:val="00332134"/>
    <w:rsid w:val="00333253"/>
    <w:rsid w:val="003343C5"/>
    <w:rsid w:val="00334503"/>
    <w:rsid w:val="003366EA"/>
    <w:rsid w:val="00336AB1"/>
    <w:rsid w:val="00340D1A"/>
    <w:rsid w:val="0034308F"/>
    <w:rsid w:val="00343EA8"/>
    <w:rsid w:val="0034579E"/>
    <w:rsid w:val="00351BCE"/>
    <w:rsid w:val="0035345F"/>
    <w:rsid w:val="00360336"/>
    <w:rsid w:val="00360CC5"/>
    <w:rsid w:val="0036213C"/>
    <w:rsid w:val="00366982"/>
    <w:rsid w:val="003722DF"/>
    <w:rsid w:val="0037309D"/>
    <w:rsid w:val="003739F7"/>
    <w:rsid w:val="00376DF8"/>
    <w:rsid w:val="003828EC"/>
    <w:rsid w:val="00382E73"/>
    <w:rsid w:val="003A00BA"/>
    <w:rsid w:val="003A0125"/>
    <w:rsid w:val="003A6DE4"/>
    <w:rsid w:val="003B3144"/>
    <w:rsid w:val="003B7655"/>
    <w:rsid w:val="003C23F3"/>
    <w:rsid w:val="003C2905"/>
    <w:rsid w:val="003C4807"/>
    <w:rsid w:val="003C48A7"/>
    <w:rsid w:val="003C550B"/>
    <w:rsid w:val="003C6819"/>
    <w:rsid w:val="003C70CA"/>
    <w:rsid w:val="003C79D9"/>
    <w:rsid w:val="003D55D2"/>
    <w:rsid w:val="003D582D"/>
    <w:rsid w:val="003E2283"/>
    <w:rsid w:val="003E2FFB"/>
    <w:rsid w:val="003E4A76"/>
    <w:rsid w:val="003E4DF3"/>
    <w:rsid w:val="003E7C67"/>
    <w:rsid w:val="003F0B5F"/>
    <w:rsid w:val="003F1CB3"/>
    <w:rsid w:val="003F3C07"/>
    <w:rsid w:val="003F4563"/>
    <w:rsid w:val="00402409"/>
    <w:rsid w:val="00402492"/>
    <w:rsid w:val="00403D8D"/>
    <w:rsid w:val="0040528C"/>
    <w:rsid w:val="00407356"/>
    <w:rsid w:val="00420EFE"/>
    <w:rsid w:val="00426A7D"/>
    <w:rsid w:val="004272EF"/>
    <w:rsid w:val="00432F92"/>
    <w:rsid w:val="00432FA4"/>
    <w:rsid w:val="00440B72"/>
    <w:rsid w:val="00441A8B"/>
    <w:rsid w:val="00442DA3"/>
    <w:rsid w:val="00443DCF"/>
    <w:rsid w:val="00445A11"/>
    <w:rsid w:val="00446794"/>
    <w:rsid w:val="00447954"/>
    <w:rsid w:val="0045080B"/>
    <w:rsid w:val="00453013"/>
    <w:rsid w:val="00456CA3"/>
    <w:rsid w:val="00463270"/>
    <w:rsid w:val="00463323"/>
    <w:rsid w:val="004637A9"/>
    <w:rsid w:val="004645E8"/>
    <w:rsid w:val="00470051"/>
    <w:rsid w:val="00471597"/>
    <w:rsid w:val="00472AC4"/>
    <w:rsid w:val="004735C6"/>
    <w:rsid w:val="004739F9"/>
    <w:rsid w:val="00474168"/>
    <w:rsid w:val="00476F26"/>
    <w:rsid w:val="0047755B"/>
    <w:rsid w:val="00481B96"/>
    <w:rsid w:val="0048226F"/>
    <w:rsid w:val="0048268A"/>
    <w:rsid w:val="00484435"/>
    <w:rsid w:val="00485A93"/>
    <w:rsid w:val="00490308"/>
    <w:rsid w:val="0049171D"/>
    <w:rsid w:val="004922BA"/>
    <w:rsid w:val="00492CBA"/>
    <w:rsid w:val="00493AAF"/>
    <w:rsid w:val="00493BC9"/>
    <w:rsid w:val="00494584"/>
    <w:rsid w:val="00496842"/>
    <w:rsid w:val="00497F65"/>
    <w:rsid w:val="004A4452"/>
    <w:rsid w:val="004A67AD"/>
    <w:rsid w:val="004A77AF"/>
    <w:rsid w:val="004A7C2D"/>
    <w:rsid w:val="004B0881"/>
    <w:rsid w:val="004B4305"/>
    <w:rsid w:val="004B5DFE"/>
    <w:rsid w:val="004B6206"/>
    <w:rsid w:val="004B7F7D"/>
    <w:rsid w:val="004C076D"/>
    <w:rsid w:val="004C3A41"/>
    <w:rsid w:val="004C503D"/>
    <w:rsid w:val="004D00D9"/>
    <w:rsid w:val="004D0D62"/>
    <w:rsid w:val="004D159B"/>
    <w:rsid w:val="004D207B"/>
    <w:rsid w:val="004D423C"/>
    <w:rsid w:val="004D44BE"/>
    <w:rsid w:val="004D7516"/>
    <w:rsid w:val="004E26DE"/>
    <w:rsid w:val="004E2AB9"/>
    <w:rsid w:val="004E340C"/>
    <w:rsid w:val="004E4780"/>
    <w:rsid w:val="004E7949"/>
    <w:rsid w:val="004F5704"/>
    <w:rsid w:val="004F583F"/>
    <w:rsid w:val="004F7472"/>
    <w:rsid w:val="00505846"/>
    <w:rsid w:val="005067DA"/>
    <w:rsid w:val="0051008B"/>
    <w:rsid w:val="005124D2"/>
    <w:rsid w:val="005140F9"/>
    <w:rsid w:val="0051557F"/>
    <w:rsid w:val="005224D1"/>
    <w:rsid w:val="00525354"/>
    <w:rsid w:val="00527677"/>
    <w:rsid w:val="005276A2"/>
    <w:rsid w:val="00531BE7"/>
    <w:rsid w:val="0053538A"/>
    <w:rsid w:val="005359E5"/>
    <w:rsid w:val="00536146"/>
    <w:rsid w:val="0054330C"/>
    <w:rsid w:val="00544393"/>
    <w:rsid w:val="00551A12"/>
    <w:rsid w:val="00552474"/>
    <w:rsid w:val="0055384D"/>
    <w:rsid w:val="00555021"/>
    <w:rsid w:val="005577AC"/>
    <w:rsid w:val="00562181"/>
    <w:rsid w:val="00566004"/>
    <w:rsid w:val="005675AD"/>
    <w:rsid w:val="00567D16"/>
    <w:rsid w:val="005719E6"/>
    <w:rsid w:val="00571D4A"/>
    <w:rsid w:val="005741E6"/>
    <w:rsid w:val="00575E41"/>
    <w:rsid w:val="0058597B"/>
    <w:rsid w:val="0059074B"/>
    <w:rsid w:val="005943A5"/>
    <w:rsid w:val="005A261D"/>
    <w:rsid w:val="005A26B4"/>
    <w:rsid w:val="005A6F69"/>
    <w:rsid w:val="005A7082"/>
    <w:rsid w:val="005A7FAA"/>
    <w:rsid w:val="005B6F1F"/>
    <w:rsid w:val="005C4F82"/>
    <w:rsid w:val="005C5BEB"/>
    <w:rsid w:val="005D03FE"/>
    <w:rsid w:val="005D2E2F"/>
    <w:rsid w:val="005D3E71"/>
    <w:rsid w:val="005D6757"/>
    <w:rsid w:val="005E1634"/>
    <w:rsid w:val="005E42AA"/>
    <w:rsid w:val="005E5CC4"/>
    <w:rsid w:val="005E6474"/>
    <w:rsid w:val="005E7251"/>
    <w:rsid w:val="005F1579"/>
    <w:rsid w:val="005F1CC5"/>
    <w:rsid w:val="005F351A"/>
    <w:rsid w:val="005F41CB"/>
    <w:rsid w:val="005F453A"/>
    <w:rsid w:val="005F55CF"/>
    <w:rsid w:val="0060022A"/>
    <w:rsid w:val="006035DB"/>
    <w:rsid w:val="00605446"/>
    <w:rsid w:val="0060596B"/>
    <w:rsid w:val="00607777"/>
    <w:rsid w:val="00610753"/>
    <w:rsid w:val="00611C4D"/>
    <w:rsid w:val="006125AB"/>
    <w:rsid w:val="00615657"/>
    <w:rsid w:val="006161A8"/>
    <w:rsid w:val="00622DAA"/>
    <w:rsid w:val="00623E29"/>
    <w:rsid w:val="00624893"/>
    <w:rsid w:val="0062499B"/>
    <w:rsid w:val="00631DD3"/>
    <w:rsid w:val="00635483"/>
    <w:rsid w:val="00635857"/>
    <w:rsid w:val="00635BD8"/>
    <w:rsid w:val="0064000F"/>
    <w:rsid w:val="00640271"/>
    <w:rsid w:val="0064285D"/>
    <w:rsid w:val="0064370C"/>
    <w:rsid w:val="006448F7"/>
    <w:rsid w:val="00647559"/>
    <w:rsid w:val="0065263E"/>
    <w:rsid w:val="006538CE"/>
    <w:rsid w:val="00654FAA"/>
    <w:rsid w:val="00655EBD"/>
    <w:rsid w:val="00662DA2"/>
    <w:rsid w:val="0066436F"/>
    <w:rsid w:val="00664B70"/>
    <w:rsid w:val="00665212"/>
    <w:rsid w:val="00665B49"/>
    <w:rsid w:val="00665FB2"/>
    <w:rsid w:val="0067068C"/>
    <w:rsid w:val="00670C87"/>
    <w:rsid w:val="00673922"/>
    <w:rsid w:val="0067749B"/>
    <w:rsid w:val="00680005"/>
    <w:rsid w:val="006800A8"/>
    <w:rsid w:val="00681D1E"/>
    <w:rsid w:val="00687141"/>
    <w:rsid w:val="0069033D"/>
    <w:rsid w:val="0069061B"/>
    <w:rsid w:val="00693A38"/>
    <w:rsid w:val="00695243"/>
    <w:rsid w:val="00696FBC"/>
    <w:rsid w:val="006A138C"/>
    <w:rsid w:val="006A4562"/>
    <w:rsid w:val="006A46A3"/>
    <w:rsid w:val="006A46A6"/>
    <w:rsid w:val="006A5B86"/>
    <w:rsid w:val="006B03DA"/>
    <w:rsid w:val="006B24E9"/>
    <w:rsid w:val="006B3C7E"/>
    <w:rsid w:val="006B7077"/>
    <w:rsid w:val="006C154C"/>
    <w:rsid w:val="006C5280"/>
    <w:rsid w:val="006C5395"/>
    <w:rsid w:val="006D10FA"/>
    <w:rsid w:val="006D1140"/>
    <w:rsid w:val="006E1A05"/>
    <w:rsid w:val="006E39FC"/>
    <w:rsid w:val="006E4297"/>
    <w:rsid w:val="006E4C72"/>
    <w:rsid w:val="006E5DAE"/>
    <w:rsid w:val="006E5E82"/>
    <w:rsid w:val="006E6280"/>
    <w:rsid w:val="006E67C8"/>
    <w:rsid w:val="006E6D12"/>
    <w:rsid w:val="006E7619"/>
    <w:rsid w:val="006F0A4A"/>
    <w:rsid w:val="006F1344"/>
    <w:rsid w:val="006F1CA3"/>
    <w:rsid w:val="00702775"/>
    <w:rsid w:val="00702ECB"/>
    <w:rsid w:val="00703E47"/>
    <w:rsid w:val="007110EA"/>
    <w:rsid w:val="00711A57"/>
    <w:rsid w:val="0071334C"/>
    <w:rsid w:val="00715728"/>
    <w:rsid w:val="007203EA"/>
    <w:rsid w:val="007221C2"/>
    <w:rsid w:val="0072261D"/>
    <w:rsid w:val="00722696"/>
    <w:rsid w:val="007241A7"/>
    <w:rsid w:val="007248AB"/>
    <w:rsid w:val="007251B9"/>
    <w:rsid w:val="00730423"/>
    <w:rsid w:val="007306F6"/>
    <w:rsid w:val="00733667"/>
    <w:rsid w:val="007337A6"/>
    <w:rsid w:val="00734709"/>
    <w:rsid w:val="00735B28"/>
    <w:rsid w:val="0074089B"/>
    <w:rsid w:val="00742314"/>
    <w:rsid w:val="0074483D"/>
    <w:rsid w:val="00746713"/>
    <w:rsid w:val="007471A7"/>
    <w:rsid w:val="0074796F"/>
    <w:rsid w:val="0075603B"/>
    <w:rsid w:val="0076451C"/>
    <w:rsid w:val="00765775"/>
    <w:rsid w:val="0077058B"/>
    <w:rsid w:val="0077290E"/>
    <w:rsid w:val="00773935"/>
    <w:rsid w:val="00776689"/>
    <w:rsid w:val="007822E9"/>
    <w:rsid w:val="0079018D"/>
    <w:rsid w:val="007901BE"/>
    <w:rsid w:val="00790BFF"/>
    <w:rsid w:val="00791AC5"/>
    <w:rsid w:val="007963D8"/>
    <w:rsid w:val="007A22AB"/>
    <w:rsid w:val="007A61B0"/>
    <w:rsid w:val="007B0735"/>
    <w:rsid w:val="007B1AA0"/>
    <w:rsid w:val="007B3AB5"/>
    <w:rsid w:val="007B45BF"/>
    <w:rsid w:val="007B5EAB"/>
    <w:rsid w:val="007B6339"/>
    <w:rsid w:val="007C08DB"/>
    <w:rsid w:val="007C1545"/>
    <w:rsid w:val="007C49B1"/>
    <w:rsid w:val="007C7601"/>
    <w:rsid w:val="007D1B6A"/>
    <w:rsid w:val="007D368F"/>
    <w:rsid w:val="007D3E64"/>
    <w:rsid w:val="007D41FC"/>
    <w:rsid w:val="007E001C"/>
    <w:rsid w:val="007E05DB"/>
    <w:rsid w:val="007E1A10"/>
    <w:rsid w:val="007E38BD"/>
    <w:rsid w:val="007E4A37"/>
    <w:rsid w:val="007F31F2"/>
    <w:rsid w:val="007F3577"/>
    <w:rsid w:val="007F399C"/>
    <w:rsid w:val="007F679C"/>
    <w:rsid w:val="007F7323"/>
    <w:rsid w:val="00800F4B"/>
    <w:rsid w:val="00802D2A"/>
    <w:rsid w:val="008037BE"/>
    <w:rsid w:val="008049B8"/>
    <w:rsid w:val="00806095"/>
    <w:rsid w:val="00806408"/>
    <w:rsid w:val="00807C6D"/>
    <w:rsid w:val="008113DD"/>
    <w:rsid w:val="008123D1"/>
    <w:rsid w:val="008123D3"/>
    <w:rsid w:val="00813600"/>
    <w:rsid w:val="0081516D"/>
    <w:rsid w:val="00817A9F"/>
    <w:rsid w:val="00824C26"/>
    <w:rsid w:val="00824C6A"/>
    <w:rsid w:val="008267CB"/>
    <w:rsid w:val="0082701A"/>
    <w:rsid w:val="0083509F"/>
    <w:rsid w:val="00841970"/>
    <w:rsid w:val="0084202B"/>
    <w:rsid w:val="0084248F"/>
    <w:rsid w:val="008445DA"/>
    <w:rsid w:val="008463DD"/>
    <w:rsid w:val="008469CB"/>
    <w:rsid w:val="00851CB1"/>
    <w:rsid w:val="008524D3"/>
    <w:rsid w:val="008525B3"/>
    <w:rsid w:val="00853BD3"/>
    <w:rsid w:val="008574E3"/>
    <w:rsid w:val="008606CD"/>
    <w:rsid w:val="00860DBC"/>
    <w:rsid w:val="00861046"/>
    <w:rsid w:val="00861D25"/>
    <w:rsid w:val="00867C4E"/>
    <w:rsid w:val="008723E5"/>
    <w:rsid w:val="00872433"/>
    <w:rsid w:val="00872E86"/>
    <w:rsid w:val="008763B1"/>
    <w:rsid w:val="00877EA7"/>
    <w:rsid w:val="00880505"/>
    <w:rsid w:val="00884665"/>
    <w:rsid w:val="00891DAC"/>
    <w:rsid w:val="008932E9"/>
    <w:rsid w:val="00893C2F"/>
    <w:rsid w:val="00893E29"/>
    <w:rsid w:val="00895689"/>
    <w:rsid w:val="00895E8D"/>
    <w:rsid w:val="008A1A1C"/>
    <w:rsid w:val="008A21F6"/>
    <w:rsid w:val="008A3937"/>
    <w:rsid w:val="008A4529"/>
    <w:rsid w:val="008A4E27"/>
    <w:rsid w:val="008A6C47"/>
    <w:rsid w:val="008A6DC2"/>
    <w:rsid w:val="008A7E4D"/>
    <w:rsid w:val="008B17EF"/>
    <w:rsid w:val="008C1D69"/>
    <w:rsid w:val="008C20D1"/>
    <w:rsid w:val="008C30E6"/>
    <w:rsid w:val="008C31B9"/>
    <w:rsid w:val="008C3366"/>
    <w:rsid w:val="008C38B1"/>
    <w:rsid w:val="008C5D68"/>
    <w:rsid w:val="008C79AD"/>
    <w:rsid w:val="008C7DB5"/>
    <w:rsid w:val="008D21B9"/>
    <w:rsid w:val="008D5435"/>
    <w:rsid w:val="008D5758"/>
    <w:rsid w:val="008E2AD3"/>
    <w:rsid w:val="008E4A92"/>
    <w:rsid w:val="008F0956"/>
    <w:rsid w:val="008F1153"/>
    <w:rsid w:val="008F3089"/>
    <w:rsid w:val="008F34FC"/>
    <w:rsid w:val="008F56D0"/>
    <w:rsid w:val="008F6077"/>
    <w:rsid w:val="008F7FEB"/>
    <w:rsid w:val="00902599"/>
    <w:rsid w:val="009060EF"/>
    <w:rsid w:val="00906508"/>
    <w:rsid w:val="00907DC7"/>
    <w:rsid w:val="009106EC"/>
    <w:rsid w:val="00910FFE"/>
    <w:rsid w:val="00912E50"/>
    <w:rsid w:val="009143A5"/>
    <w:rsid w:val="00916724"/>
    <w:rsid w:val="009176DC"/>
    <w:rsid w:val="00921949"/>
    <w:rsid w:val="009229B6"/>
    <w:rsid w:val="0092388C"/>
    <w:rsid w:val="009250A9"/>
    <w:rsid w:val="00930831"/>
    <w:rsid w:val="00933170"/>
    <w:rsid w:val="00934B94"/>
    <w:rsid w:val="00950307"/>
    <w:rsid w:val="00952D1B"/>
    <w:rsid w:val="0095501E"/>
    <w:rsid w:val="009555B1"/>
    <w:rsid w:val="00955DC2"/>
    <w:rsid w:val="00957132"/>
    <w:rsid w:val="009601D2"/>
    <w:rsid w:val="00960643"/>
    <w:rsid w:val="00961A4E"/>
    <w:rsid w:val="009622A9"/>
    <w:rsid w:val="00964FE1"/>
    <w:rsid w:val="00965DA5"/>
    <w:rsid w:val="00967756"/>
    <w:rsid w:val="00976A0C"/>
    <w:rsid w:val="00977604"/>
    <w:rsid w:val="009806B7"/>
    <w:rsid w:val="00981F07"/>
    <w:rsid w:val="00982C78"/>
    <w:rsid w:val="00982D5C"/>
    <w:rsid w:val="00983EE4"/>
    <w:rsid w:val="00984485"/>
    <w:rsid w:val="00986574"/>
    <w:rsid w:val="0098776A"/>
    <w:rsid w:val="00987791"/>
    <w:rsid w:val="00991ACC"/>
    <w:rsid w:val="00992B0D"/>
    <w:rsid w:val="0099476B"/>
    <w:rsid w:val="009A468C"/>
    <w:rsid w:val="009B0804"/>
    <w:rsid w:val="009B1FCC"/>
    <w:rsid w:val="009B367D"/>
    <w:rsid w:val="009B3826"/>
    <w:rsid w:val="009B5032"/>
    <w:rsid w:val="009B5321"/>
    <w:rsid w:val="009B5990"/>
    <w:rsid w:val="009B6601"/>
    <w:rsid w:val="009B6CC8"/>
    <w:rsid w:val="009B6DFD"/>
    <w:rsid w:val="009B76CB"/>
    <w:rsid w:val="009C304F"/>
    <w:rsid w:val="009C3EDB"/>
    <w:rsid w:val="009D19FD"/>
    <w:rsid w:val="009E1C5B"/>
    <w:rsid w:val="009E2C90"/>
    <w:rsid w:val="009E54EF"/>
    <w:rsid w:val="009F04CC"/>
    <w:rsid w:val="009F1BE3"/>
    <w:rsid w:val="009F4D73"/>
    <w:rsid w:val="009F528B"/>
    <w:rsid w:val="009F7F3B"/>
    <w:rsid w:val="00A04121"/>
    <w:rsid w:val="00A0547C"/>
    <w:rsid w:val="00A07EC6"/>
    <w:rsid w:val="00A11C20"/>
    <w:rsid w:val="00A15CFC"/>
    <w:rsid w:val="00A166A2"/>
    <w:rsid w:val="00A179AC"/>
    <w:rsid w:val="00A17D79"/>
    <w:rsid w:val="00A17DB4"/>
    <w:rsid w:val="00A224C4"/>
    <w:rsid w:val="00A24230"/>
    <w:rsid w:val="00A25DA6"/>
    <w:rsid w:val="00A261BC"/>
    <w:rsid w:val="00A32BF4"/>
    <w:rsid w:val="00A338AA"/>
    <w:rsid w:val="00A345EB"/>
    <w:rsid w:val="00A346F8"/>
    <w:rsid w:val="00A35D8D"/>
    <w:rsid w:val="00A372E3"/>
    <w:rsid w:val="00A37665"/>
    <w:rsid w:val="00A37E76"/>
    <w:rsid w:val="00A42C3A"/>
    <w:rsid w:val="00A45A82"/>
    <w:rsid w:val="00A470D2"/>
    <w:rsid w:val="00A47264"/>
    <w:rsid w:val="00A503EC"/>
    <w:rsid w:val="00A50683"/>
    <w:rsid w:val="00A53BAC"/>
    <w:rsid w:val="00A54435"/>
    <w:rsid w:val="00A567F8"/>
    <w:rsid w:val="00A57B09"/>
    <w:rsid w:val="00A60762"/>
    <w:rsid w:val="00A60A77"/>
    <w:rsid w:val="00A61689"/>
    <w:rsid w:val="00A62C82"/>
    <w:rsid w:val="00A62E32"/>
    <w:rsid w:val="00A64C12"/>
    <w:rsid w:val="00A66C49"/>
    <w:rsid w:val="00A67D9D"/>
    <w:rsid w:val="00A7047A"/>
    <w:rsid w:val="00A7057D"/>
    <w:rsid w:val="00A74136"/>
    <w:rsid w:val="00A75C50"/>
    <w:rsid w:val="00A801F8"/>
    <w:rsid w:val="00A82D9A"/>
    <w:rsid w:val="00A83024"/>
    <w:rsid w:val="00A83E2F"/>
    <w:rsid w:val="00A872EE"/>
    <w:rsid w:val="00A8735F"/>
    <w:rsid w:val="00A90ED1"/>
    <w:rsid w:val="00A91BB0"/>
    <w:rsid w:val="00A925F2"/>
    <w:rsid w:val="00A96D66"/>
    <w:rsid w:val="00AA0A2A"/>
    <w:rsid w:val="00AA16CC"/>
    <w:rsid w:val="00AA2566"/>
    <w:rsid w:val="00AA29F0"/>
    <w:rsid w:val="00AA2EF1"/>
    <w:rsid w:val="00AA3D95"/>
    <w:rsid w:val="00AA5CEB"/>
    <w:rsid w:val="00AB3C9B"/>
    <w:rsid w:val="00AB7D20"/>
    <w:rsid w:val="00AC1063"/>
    <w:rsid w:val="00AC5E73"/>
    <w:rsid w:val="00AD2DB5"/>
    <w:rsid w:val="00AD39EF"/>
    <w:rsid w:val="00AD4A7C"/>
    <w:rsid w:val="00AE0B2E"/>
    <w:rsid w:val="00AE1B60"/>
    <w:rsid w:val="00AE3835"/>
    <w:rsid w:val="00AE5AC0"/>
    <w:rsid w:val="00AE5C8D"/>
    <w:rsid w:val="00AE5CC3"/>
    <w:rsid w:val="00AF1F11"/>
    <w:rsid w:val="00AF274F"/>
    <w:rsid w:val="00B01D9A"/>
    <w:rsid w:val="00B02180"/>
    <w:rsid w:val="00B05788"/>
    <w:rsid w:val="00B05AC3"/>
    <w:rsid w:val="00B06C0D"/>
    <w:rsid w:val="00B07710"/>
    <w:rsid w:val="00B120EC"/>
    <w:rsid w:val="00B130E7"/>
    <w:rsid w:val="00B1576E"/>
    <w:rsid w:val="00B15B6C"/>
    <w:rsid w:val="00B16164"/>
    <w:rsid w:val="00B221C0"/>
    <w:rsid w:val="00B23584"/>
    <w:rsid w:val="00B250D6"/>
    <w:rsid w:val="00B3004A"/>
    <w:rsid w:val="00B31EB2"/>
    <w:rsid w:val="00B32741"/>
    <w:rsid w:val="00B32797"/>
    <w:rsid w:val="00B32D77"/>
    <w:rsid w:val="00B35D3A"/>
    <w:rsid w:val="00B362C9"/>
    <w:rsid w:val="00B37C83"/>
    <w:rsid w:val="00B37CCF"/>
    <w:rsid w:val="00B40EC9"/>
    <w:rsid w:val="00B429DF"/>
    <w:rsid w:val="00B42E19"/>
    <w:rsid w:val="00B43029"/>
    <w:rsid w:val="00B44827"/>
    <w:rsid w:val="00B45227"/>
    <w:rsid w:val="00B465C5"/>
    <w:rsid w:val="00B50FD9"/>
    <w:rsid w:val="00B52097"/>
    <w:rsid w:val="00B53388"/>
    <w:rsid w:val="00B536BB"/>
    <w:rsid w:val="00B54A39"/>
    <w:rsid w:val="00B61714"/>
    <w:rsid w:val="00B622F6"/>
    <w:rsid w:val="00B62F96"/>
    <w:rsid w:val="00B635CB"/>
    <w:rsid w:val="00B65787"/>
    <w:rsid w:val="00B66C7F"/>
    <w:rsid w:val="00B71918"/>
    <w:rsid w:val="00B7255A"/>
    <w:rsid w:val="00B7277F"/>
    <w:rsid w:val="00B74B20"/>
    <w:rsid w:val="00B75A37"/>
    <w:rsid w:val="00B86576"/>
    <w:rsid w:val="00B868CF"/>
    <w:rsid w:val="00B87038"/>
    <w:rsid w:val="00B87EAF"/>
    <w:rsid w:val="00B903BE"/>
    <w:rsid w:val="00B9055F"/>
    <w:rsid w:val="00B90BC0"/>
    <w:rsid w:val="00BA09BF"/>
    <w:rsid w:val="00BA0E42"/>
    <w:rsid w:val="00BA2A1C"/>
    <w:rsid w:val="00BA380B"/>
    <w:rsid w:val="00BA58F2"/>
    <w:rsid w:val="00BB0573"/>
    <w:rsid w:val="00BB2760"/>
    <w:rsid w:val="00BB3511"/>
    <w:rsid w:val="00BC0184"/>
    <w:rsid w:val="00BC0A6A"/>
    <w:rsid w:val="00BC17BF"/>
    <w:rsid w:val="00BC1E68"/>
    <w:rsid w:val="00BC22C3"/>
    <w:rsid w:val="00BC2B83"/>
    <w:rsid w:val="00BC5CE7"/>
    <w:rsid w:val="00BC6971"/>
    <w:rsid w:val="00BD4C32"/>
    <w:rsid w:val="00BD61E7"/>
    <w:rsid w:val="00BD6EB8"/>
    <w:rsid w:val="00BE06A1"/>
    <w:rsid w:val="00BE1792"/>
    <w:rsid w:val="00BE56CB"/>
    <w:rsid w:val="00BF0BDE"/>
    <w:rsid w:val="00BF0FD4"/>
    <w:rsid w:val="00BF4031"/>
    <w:rsid w:val="00BF4BBB"/>
    <w:rsid w:val="00BF60FA"/>
    <w:rsid w:val="00BF690E"/>
    <w:rsid w:val="00C001CF"/>
    <w:rsid w:val="00C01A6E"/>
    <w:rsid w:val="00C01ACE"/>
    <w:rsid w:val="00C02D48"/>
    <w:rsid w:val="00C0482E"/>
    <w:rsid w:val="00C05CDD"/>
    <w:rsid w:val="00C064FE"/>
    <w:rsid w:val="00C11873"/>
    <w:rsid w:val="00C12350"/>
    <w:rsid w:val="00C12416"/>
    <w:rsid w:val="00C127A3"/>
    <w:rsid w:val="00C134C7"/>
    <w:rsid w:val="00C1370E"/>
    <w:rsid w:val="00C165B3"/>
    <w:rsid w:val="00C17873"/>
    <w:rsid w:val="00C17CD6"/>
    <w:rsid w:val="00C211DB"/>
    <w:rsid w:val="00C21A1A"/>
    <w:rsid w:val="00C21CA9"/>
    <w:rsid w:val="00C22CB2"/>
    <w:rsid w:val="00C24D1F"/>
    <w:rsid w:val="00C25D90"/>
    <w:rsid w:val="00C32F67"/>
    <w:rsid w:val="00C36370"/>
    <w:rsid w:val="00C413B1"/>
    <w:rsid w:val="00C460D4"/>
    <w:rsid w:val="00C4719A"/>
    <w:rsid w:val="00C5031D"/>
    <w:rsid w:val="00C5164A"/>
    <w:rsid w:val="00C517C6"/>
    <w:rsid w:val="00C53E8F"/>
    <w:rsid w:val="00C5476E"/>
    <w:rsid w:val="00C61D10"/>
    <w:rsid w:val="00C6262C"/>
    <w:rsid w:val="00C6536E"/>
    <w:rsid w:val="00C65708"/>
    <w:rsid w:val="00C70225"/>
    <w:rsid w:val="00C72570"/>
    <w:rsid w:val="00C75A6B"/>
    <w:rsid w:val="00C76A9B"/>
    <w:rsid w:val="00C81832"/>
    <w:rsid w:val="00C827A7"/>
    <w:rsid w:val="00C84714"/>
    <w:rsid w:val="00C85051"/>
    <w:rsid w:val="00C86756"/>
    <w:rsid w:val="00C86CCC"/>
    <w:rsid w:val="00C87B2A"/>
    <w:rsid w:val="00C90B2E"/>
    <w:rsid w:val="00C91BD5"/>
    <w:rsid w:val="00C921A6"/>
    <w:rsid w:val="00C924FF"/>
    <w:rsid w:val="00C932AB"/>
    <w:rsid w:val="00C938B7"/>
    <w:rsid w:val="00C9400B"/>
    <w:rsid w:val="00C94411"/>
    <w:rsid w:val="00C96EB4"/>
    <w:rsid w:val="00CA27EF"/>
    <w:rsid w:val="00CA3842"/>
    <w:rsid w:val="00CA3988"/>
    <w:rsid w:val="00CA71A1"/>
    <w:rsid w:val="00CB6BFD"/>
    <w:rsid w:val="00CB6C5A"/>
    <w:rsid w:val="00CC1CE9"/>
    <w:rsid w:val="00CC402D"/>
    <w:rsid w:val="00CC4A82"/>
    <w:rsid w:val="00CC58BA"/>
    <w:rsid w:val="00CD1031"/>
    <w:rsid w:val="00CD15C6"/>
    <w:rsid w:val="00CD1F64"/>
    <w:rsid w:val="00CD291E"/>
    <w:rsid w:val="00CD5632"/>
    <w:rsid w:val="00CD680D"/>
    <w:rsid w:val="00CD7BC3"/>
    <w:rsid w:val="00CE1B6A"/>
    <w:rsid w:val="00CE3120"/>
    <w:rsid w:val="00CE63A4"/>
    <w:rsid w:val="00CE72F0"/>
    <w:rsid w:val="00CF30AC"/>
    <w:rsid w:val="00CF3C2A"/>
    <w:rsid w:val="00D0182F"/>
    <w:rsid w:val="00D027AD"/>
    <w:rsid w:val="00D034B1"/>
    <w:rsid w:val="00D07581"/>
    <w:rsid w:val="00D1335E"/>
    <w:rsid w:val="00D14019"/>
    <w:rsid w:val="00D20637"/>
    <w:rsid w:val="00D22C57"/>
    <w:rsid w:val="00D30557"/>
    <w:rsid w:val="00D31707"/>
    <w:rsid w:val="00D374D9"/>
    <w:rsid w:val="00D430A1"/>
    <w:rsid w:val="00D45CA2"/>
    <w:rsid w:val="00D4687E"/>
    <w:rsid w:val="00D4717A"/>
    <w:rsid w:val="00D47BE3"/>
    <w:rsid w:val="00D5209E"/>
    <w:rsid w:val="00D52259"/>
    <w:rsid w:val="00D54D91"/>
    <w:rsid w:val="00D553F4"/>
    <w:rsid w:val="00D555C3"/>
    <w:rsid w:val="00D56E27"/>
    <w:rsid w:val="00D57112"/>
    <w:rsid w:val="00D63CB5"/>
    <w:rsid w:val="00D63E83"/>
    <w:rsid w:val="00D6482C"/>
    <w:rsid w:val="00D65E1B"/>
    <w:rsid w:val="00D66C55"/>
    <w:rsid w:val="00D67348"/>
    <w:rsid w:val="00D674C9"/>
    <w:rsid w:val="00D70650"/>
    <w:rsid w:val="00D70993"/>
    <w:rsid w:val="00D7486A"/>
    <w:rsid w:val="00D75D51"/>
    <w:rsid w:val="00D80A96"/>
    <w:rsid w:val="00D81AC4"/>
    <w:rsid w:val="00D87E68"/>
    <w:rsid w:val="00D90574"/>
    <w:rsid w:val="00D93659"/>
    <w:rsid w:val="00D939C0"/>
    <w:rsid w:val="00D9417B"/>
    <w:rsid w:val="00D95C79"/>
    <w:rsid w:val="00D9653C"/>
    <w:rsid w:val="00DA5FEE"/>
    <w:rsid w:val="00DA741F"/>
    <w:rsid w:val="00DB42EB"/>
    <w:rsid w:val="00DC0AC4"/>
    <w:rsid w:val="00DC14C4"/>
    <w:rsid w:val="00DC39A8"/>
    <w:rsid w:val="00DC4FF3"/>
    <w:rsid w:val="00DC5C0F"/>
    <w:rsid w:val="00DC7260"/>
    <w:rsid w:val="00DD09BE"/>
    <w:rsid w:val="00DD2837"/>
    <w:rsid w:val="00DD43FE"/>
    <w:rsid w:val="00DD5D5E"/>
    <w:rsid w:val="00DE06F2"/>
    <w:rsid w:val="00DE1BA9"/>
    <w:rsid w:val="00DE2640"/>
    <w:rsid w:val="00DE3118"/>
    <w:rsid w:val="00DE3603"/>
    <w:rsid w:val="00DE6E64"/>
    <w:rsid w:val="00DE6F6D"/>
    <w:rsid w:val="00DF1541"/>
    <w:rsid w:val="00DF3CAF"/>
    <w:rsid w:val="00DF49CD"/>
    <w:rsid w:val="00DF5628"/>
    <w:rsid w:val="00DF5FE1"/>
    <w:rsid w:val="00E01646"/>
    <w:rsid w:val="00E042E4"/>
    <w:rsid w:val="00E04B17"/>
    <w:rsid w:val="00E11B67"/>
    <w:rsid w:val="00E14618"/>
    <w:rsid w:val="00E20DAF"/>
    <w:rsid w:val="00E23D6D"/>
    <w:rsid w:val="00E24700"/>
    <w:rsid w:val="00E251A4"/>
    <w:rsid w:val="00E270E5"/>
    <w:rsid w:val="00E30EF5"/>
    <w:rsid w:val="00E31331"/>
    <w:rsid w:val="00E33902"/>
    <w:rsid w:val="00E350FF"/>
    <w:rsid w:val="00E36628"/>
    <w:rsid w:val="00E41DEA"/>
    <w:rsid w:val="00E4276D"/>
    <w:rsid w:val="00E43FC3"/>
    <w:rsid w:val="00E44EF9"/>
    <w:rsid w:val="00E44FE9"/>
    <w:rsid w:val="00E460B0"/>
    <w:rsid w:val="00E50A08"/>
    <w:rsid w:val="00E51E23"/>
    <w:rsid w:val="00E51E2E"/>
    <w:rsid w:val="00E52279"/>
    <w:rsid w:val="00E536BF"/>
    <w:rsid w:val="00E538CB"/>
    <w:rsid w:val="00E54824"/>
    <w:rsid w:val="00E55873"/>
    <w:rsid w:val="00E55E9C"/>
    <w:rsid w:val="00E56108"/>
    <w:rsid w:val="00E5632D"/>
    <w:rsid w:val="00E56CBB"/>
    <w:rsid w:val="00E61720"/>
    <w:rsid w:val="00E6279E"/>
    <w:rsid w:val="00E66CCA"/>
    <w:rsid w:val="00E66FE1"/>
    <w:rsid w:val="00E678F6"/>
    <w:rsid w:val="00E7095D"/>
    <w:rsid w:val="00E73F26"/>
    <w:rsid w:val="00E7625F"/>
    <w:rsid w:val="00E76472"/>
    <w:rsid w:val="00E77CD4"/>
    <w:rsid w:val="00E8419E"/>
    <w:rsid w:val="00E84FFE"/>
    <w:rsid w:val="00E85971"/>
    <w:rsid w:val="00E931DD"/>
    <w:rsid w:val="00EA0C58"/>
    <w:rsid w:val="00EA3FB3"/>
    <w:rsid w:val="00EA53BC"/>
    <w:rsid w:val="00EA6188"/>
    <w:rsid w:val="00EA65EE"/>
    <w:rsid w:val="00EA7B6D"/>
    <w:rsid w:val="00EB2C92"/>
    <w:rsid w:val="00EB59DB"/>
    <w:rsid w:val="00EB5BCC"/>
    <w:rsid w:val="00EB6281"/>
    <w:rsid w:val="00EB629F"/>
    <w:rsid w:val="00EC0BE6"/>
    <w:rsid w:val="00EC1F6E"/>
    <w:rsid w:val="00EC3FE8"/>
    <w:rsid w:val="00EC47B3"/>
    <w:rsid w:val="00EC7548"/>
    <w:rsid w:val="00EC76FC"/>
    <w:rsid w:val="00ED0282"/>
    <w:rsid w:val="00ED0964"/>
    <w:rsid w:val="00EE0F46"/>
    <w:rsid w:val="00EE1F81"/>
    <w:rsid w:val="00EE4D58"/>
    <w:rsid w:val="00EE5006"/>
    <w:rsid w:val="00EE74A5"/>
    <w:rsid w:val="00EF1020"/>
    <w:rsid w:val="00EF295E"/>
    <w:rsid w:val="00EF360B"/>
    <w:rsid w:val="00F0248B"/>
    <w:rsid w:val="00F0269C"/>
    <w:rsid w:val="00F11429"/>
    <w:rsid w:val="00F1287A"/>
    <w:rsid w:val="00F1322C"/>
    <w:rsid w:val="00F13548"/>
    <w:rsid w:val="00F13F4D"/>
    <w:rsid w:val="00F14653"/>
    <w:rsid w:val="00F153EB"/>
    <w:rsid w:val="00F15FFD"/>
    <w:rsid w:val="00F1713D"/>
    <w:rsid w:val="00F248CC"/>
    <w:rsid w:val="00F273A0"/>
    <w:rsid w:val="00F31DDE"/>
    <w:rsid w:val="00F3494B"/>
    <w:rsid w:val="00F34F72"/>
    <w:rsid w:val="00F35A5A"/>
    <w:rsid w:val="00F3660C"/>
    <w:rsid w:val="00F36C2F"/>
    <w:rsid w:val="00F37B82"/>
    <w:rsid w:val="00F37D1F"/>
    <w:rsid w:val="00F40B5A"/>
    <w:rsid w:val="00F41529"/>
    <w:rsid w:val="00F41AAA"/>
    <w:rsid w:val="00F43008"/>
    <w:rsid w:val="00F50F6A"/>
    <w:rsid w:val="00F536E8"/>
    <w:rsid w:val="00F544AC"/>
    <w:rsid w:val="00F54F76"/>
    <w:rsid w:val="00F56396"/>
    <w:rsid w:val="00F61B72"/>
    <w:rsid w:val="00F63A79"/>
    <w:rsid w:val="00F64579"/>
    <w:rsid w:val="00F64803"/>
    <w:rsid w:val="00F674FB"/>
    <w:rsid w:val="00F71C9B"/>
    <w:rsid w:val="00F74CFE"/>
    <w:rsid w:val="00F74F8E"/>
    <w:rsid w:val="00F75FFE"/>
    <w:rsid w:val="00F761C4"/>
    <w:rsid w:val="00F768EA"/>
    <w:rsid w:val="00F76C4D"/>
    <w:rsid w:val="00F84E79"/>
    <w:rsid w:val="00F853E1"/>
    <w:rsid w:val="00F85AAE"/>
    <w:rsid w:val="00F87DEE"/>
    <w:rsid w:val="00F90D72"/>
    <w:rsid w:val="00F91FFC"/>
    <w:rsid w:val="00F95235"/>
    <w:rsid w:val="00FA05E4"/>
    <w:rsid w:val="00FA060D"/>
    <w:rsid w:val="00FA13B7"/>
    <w:rsid w:val="00FA2130"/>
    <w:rsid w:val="00FA2F28"/>
    <w:rsid w:val="00FA3029"/>
    <w:rsid w:val="00FA33D2"/>
    <w:rsid w:val="00FA4020"/>
    <w:rsid w:val="00FA689C"/>
    <w:rsid w:val="00FA7500"/>
    <w:rsid w:val="00FB1A95"/>
    <w:rsid w:val="00FB4802"/>
    <w:rsid w:val="00FB5D92"/>
    <w:rsid w:val="00FB5E8D"/>
    <w:rsid w:val="00FC041A"/>
    <w:rsid w:val="00FC2F4A"/>
    <w:rsid w:val="00FC3CB0"/>
    <w:rsid w:val="00FC61F7"/>
    <w:rsid w:val="00FC708E"/>
    <w:rsid w:val="00FC7427"/>
    <w:rsid w:val="00FC765E"/>
    <w:rsid w:val="00FD2E93"/>
    <w:rsid w:val="00FD35F9"/>
    <w:rsid w:val="00FD4961"/>
    <w:rsid w:val="00FD526C"/>
    <w:rsid w:val="00FD600B"/>
    <w:rsid w:val="00FD7C62"/>
    <w:rsid w:val="00FE00C2"/>
    <w:rsid w:val="00FE01C0"/>
    <w:rsid w:val="00FE08FA"/>
    <w:rsid w:val="00FE0E40"/>
    <w:rsid w:val="00FE0F2D"/>
    <w:rsid w:val="00FE136B"/>
    <w:rsid w:val="00FE318C"/>
    <w:rsid w:val="00FE41CD"/>
    <w:rsid w:val="00FE4710"/>
    <w:rsid w:val="00FE4CE9"/>
    <w:rsid w:val="00FE4E54"/>
    <w:rsid w:val="00FE6A91"/>
    <w:rsid w:val="00FF0568"/>
    <w:rsid w:val="00FF158B"/>
    <w:rsid w:val="00FF25D7"/>
    <w:rsid w:val="00FF466C"/>
    <w:rsid w:val="00FF7311"/>
    <w:rsid w:val="00FF76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9B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021"/>
  </w:style>
  <w:style w:type="paragraph" w:styleId="1">
    <w:name w:val="heading 1"/>
    <w:aliases w:val="СТИЛЬ А-1"/>
    <w:basedOn w:val="a"/>
    <w:next w:val="a"/>
    <w:link w:val="10"/>
    <w:uiPriority w:val="9"/>
    <w:qFormat/>
    <w:rsid w:val="00EC1F6E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687E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65D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1-Header-Unati">
    <w:name w:val="#001-Header-Unati"/>
    <w:basedOn w:val="a"/>
    <w:qFormat/>
    <w:rsid w:val="00471597"/>
    <w:pPr>
      <w:autoSpaceDE w:val="0"/>
      <w:autoSpaceDN w:val="0"/>
      <w:adjustRightInd w:val="0"/>
      <w:spacing w:after="170" w:line="240" w:lineRule="auto"/>
      <w:textAlignment w:val="center"/>
    </w:pPr>
    <w:rPr>
      <w:rFonts w:ascii="Times New Roman" w:hAnsi="Times New Roman" w:cs="Times New Roman"/>
      <w:b/>
      <w:color w:val="000000"/>
      <w:sz w:val="25"/>
      <w:szCs w:val="28"/>
    </w:rPr>
  </w:style>
  <w:style w:type="character" w:styleId="a3">
    <w:name w:val="Hyperlink"/>
    <w:basedOn w:val="a0"/>
    <w:uiPriority w:val="99"/>
    <w:unhideWhenUsed/>
    <w:rsid w:val="00981F07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91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167B"/>
  </w:style>
  <w:style w:type="paragraph" w:styleId="a6">
    <w:name w:val="footer"/>
    <w:basedOn w:val="a"/>
    <w:link w:val="a7"/>
    <w:uiPriority w:val="99"/>
    <w:unhideWhenUsed/>
    <w:rsid w:val="00291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167B"/>
  </w:style>
  <w:style w:type="character" w:customStyle="1" w:styleId="10">
    <w:name w:val="Заголовок 1 Знак"/>
    <w:aliases w:val="СТИЛЬ А-1 Знак"/>
    <w:basedOn w:val="a0"/>
    <w:link w:val="1"/>
    <w:uiPriority w:val="9"/>
    <w:rsid w:val="00EC1F6E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18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24A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C4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82C78"/>
    <w:pPr>
      <w:ind w:left="720"/>
      <w:contextualSpacing/>
    </w:pPr>
  </w:style>
  <w:style w:type="paragraph" w:styleId="ac">
    <w:name w:val="TOC Heading"/>
    <w:basedOn w:val="1"/>
    <w:next w:val="a"/>
    <w:uiPriority w:val="39"/>
    <w:semiHidden/>
    <w:unhideWhenUsed/>
    <w:qFormat/>
    <w:rsid w:val="00446794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46794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D4687E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d">
    <w:name w:val="No Spacing"/>
    <w:uiPriority w:val="1"/>
    <w:qFormat/>
    <w:rsid w:val="00965DA5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965D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01">
    <w:name w:val="fontstyle01"/>
    <w:basedOn w:val="a0"/>
    <w:rsid w:val="002E4C0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555021"/>
    <w:pPr>
      <w:spacing w:after="100"/>
      <w:ind w:left="220"/>
    </w:pPr>
  </w:style>
  <w:style w:type="character" w:styleId="ae">
    <w:name w:val="FollowedHyperlink"/>
    <w:basedOn w:val="a0"/>
    <w:uiPriority w:val="99"/>
    <w:semiHidden/>
    <w:unhideWhenUsed/>
    <w:rsid w:val="00EF360B"/>
    <w:rPr>
      <w:color w:val="800080" w:themeColor="followed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A6076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9B53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1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5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4158">
          <w:marLeft w:val="0"/>
          <w:marRight w:val="0"/>
          <w:marTop w:val="4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5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9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4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81622">
          <w:marLeft w:val="0"/>
          <w:marRight w:val="0"/>
          <w:marTop w:val="4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8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67043">
          <w:marLeft w:val="0"/>
          <w:marRight w:val="0"/>
          <w:marTop w:val="4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0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7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554">
          <w:marLeft w:val="0"/>
          <w:marRight w:val="0"/>
          <w:marTop w:val="4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4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16406">
          <w:marLeft w:val="0"/>
          <w:marRight w:val="0"/>
          <w:marTop w:val="4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8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0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0798">
          <w:marLeft w:val="0"/>
          <w:marRight w:val="0"/>
          <w:marTop w:val="4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9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www.asu.ru/univer_about/personalities/2216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AFA01-74F1-4000-A279-B50065BEA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1502</TotalTime>
  <Pages>17</Pages>
  <Words>3837</Words>
  <Characters>21877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Кауль</dc:creator>
  <cp:lastModifiedBy>Пуск</cp:lastModifiedBy>
  <cp:revision>232</cp:revision>
  <cp:lastPrinted>2024-01-03T08:59:00Z</cp:lastPrinted>
  <dcterms:created xsi:type="dcterms:W3CDTF">2022-08-22T10:01:00Z</dcterms:created>
  <dcterms:modified xsi:type="dcterms:W3CDTF">2024-01-10T07:40:00Z</dcterms:modified>
</cp:coreProperties>
</file>